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450"/>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7"/>
        <w:gridCol w:w="7871"/>
      </w:tblGrid>
      <w:tr w:rsidR="002C2276" w:rsidRPr="00DD65D9" w14:paraId="71EB62FD" w14:textId="77777777" w:rsidTr="002C2276">
        <w:trPr>
          <w:cantSplit/>
          <w:trHeight w:val="14033"/>
        </w:trPr>
        <w:tc>
          <w:tcPr>
            <w:tcW w:w="1447" w:type="dxa"/>
            <w:textDirection w:val="btLr"/>
            <w:vAlign w:val="center"/>
          </w:tcPr>
          <w:p w14:paraId="1DF32315" w14:textId="77777777" w:rsidR="002C2276" w:rsidRPr="00DD65D9" w:rsidRDefault="002C2276" w:rsidP="002C2276">
            <w:pPr>
              <w:spacing w:after="0" w:line="360" w:lineRule="auto"/>
              <w:ind w:left="-38" w:right="113"/>
              <w:rPr>
                <w:rFonts w:ascii="Times New Roman" w:eastAsia="Times New Roman" w:hAnsi="Times New Roman"/>
                <w:sz w:val="24"/>
                <w:szCs w:val="24"/>
              </w:rPr>
            </w:pPr>
          </w:p>
          <w:p w14:paraId="1395A264" w14:textId="77777777" w:rsidR="002C2276" w:rsidRPr="00DD65D9" w:rsidRDefault="002C2276" w:rsidP="002C2276">
            <w:pPr>
              <w:spacing w:after="0" w:line="360" w:lineRule="auto"/>
              <w:ind w:left="-38" w:right="113"/>
              <w:rPr>
                <w:rFonts w:ascii="Times New Roman" w:eastAsia="Times New Roman" w:hAnsi="Times New Roman"/>
                <w:sz w:val="24"/>
                <w:szCs w:val="24"/>
              </w:rPr>
            </w:pPr>
          </w:p>
          <w:p w14:paraId="6E838DEC" w14:textId="77777777" w:rsidR="002C2276" w:rsidRPr="00DD65D9" w:rsidRDefault="002C2276" w:rsidP="002C2276">
            <w:pPr>
              <w:ind w:left="113" w:right="113"/>
              <w:rPr>
                <w:rFonts w:ascii="Times New Roman" w:hAnsi="Times New Roman"/>
                <w:b/>
                <w:sz w:val="24"/>
                <w:szCs w:val="24"/>
              </w:rPr>
            </w:pPr>
            <w:r>
              <w:rPr>
                <w:rFonts w:ascii="Times New Roman" w:hAnsi="Times New Roman"/>
                <w:b/>
                <w:sz w:val="24"/>
                <w:szCs w:val="24"/>
              </w:rPr>
              <w:t xml:space="preserve">                    </w:t>
            </w:r>
            <w:r w:rsidRPr="005325BF">
              <w:rPr>
                <w:rFonts w:ascii="Times New Roman" w:hAnsi="Times New Roman"/>
                <w:b/>
                <w:sz w:val="24"/>
                <w:szCs w:val="24"/>
                <w:highlight w:val="yellow"/>
              </w:rPr>
              <w:t>RESMİYE KAYA</w:t>
            </w:r>
            <w:r>
              <w:rPr>
                <w:rFonts w:ascii="Times New Roman" w:hAnsi="Times New Roman"/>
                <w:b/>
                <w:sz w:val="24"/>
                <w:szCs w:val="24"/>
              </w:rPr>
              <w:t xml:space="preserve">                 </w:t>
            </w:r>
            <w:r w:rsidRPr="00EF2DEB">
              <w:rPr>
                <w:rFonts w:ascii="Times New Roman" w:hAnsi="Times New Roman"/>
                <w:b/>
                <w:sz w:val="24"/>
                <w:szCs w:val="24"/>
              </w:rPr>
              <w:t>EBELİK                     YÜK</w:t>
            </w:r>
            <w:r>
              <w:rPr>
                <w:rFonts w:ascii="Times New Roman" w:hAnsi="Times New Roman"/>
                <w:b/>
                <w:sz w:val="24"/>
                <w:szCs w:val="24"/>
              </w:rPr>
              <w:t>SEK</w:t>
            </w:r>
            <w:r w:rsidR="005325BF">
              <w:rPr>
                <w:rFonts w:ascii="Times New Roman" w:hAnsi="Times New Roman"/>
                <w:b/>
                <w:sz w:val="24"/>
                <w:szCs w:val="24"/>
              </w:rPr>
              <w:t xml:space="preserve"> </w:t>
            </w:r>
            <w:r>
              <w:rPr>
                <w:rFonts w:ascii="Times New Roman" w:hAnsi="Times New Roman"/>
                <w:b/>
                <w:sz w:val="24"/>
                <w:szCs w:val="24"/>
              </w:rPr>
              <w:t xml:space="preserve"> LİSANS                  </w:t>
            </w:r>
            <w:r w:rsidRPr="005325BF">
              <w:rPr>
                <w:rFonts w:ascii="Times New Roman" w:hAnsi="Times New Roman"/>
                <w:b/>
                <w:sz w:val="24"/>
                <w:szCs w:val="24"/>
                <w:highlight w:val="yellow"/>
              </w:rPr>
              <w:t>2018</w:t>
            </w:r>
          </w:p>
          <w:p w14:paraId="47E88E65" w14:textId="77777777" w:rsidR="002C2276" w:rsidRPr="00DD65D9" w:rsidRDefault="002C2276" w:rsidP="002C2276">
            <w:pPr>
              <w:spacing w:after="0" w:line="360" w:lineRule="auto"/>
              <w:ind w:left="-38" w:right="113"/>
              <w:rPr>
                <w:rFonts w:ascii="Times New Roman" w:eastAsia="Times New Roman" w:hAnsi="Times New Roman"/>
                <w:sz w:val="24"/>
                <w:szCs w:val="24"/>
              </w:rPr>
            </w:pPr>
          </w:p>
          <w:p w14:paraId="3FAB95AE" w14:textId="77777777" w:rsidR="002C2276" w:rsidRPr="00DD65D9" w:rsidRDefault="002C2276" w:rsidP="002C2276">
            <w:pPr>
              <w:spacing w:after="0" w:line="360" w:lineRule="auto"/>
              <w:ind w:left="-38" w:right="113"/>
              <w:rPr>
                <w:rFonts w:ascii="Times New Roman" w:eastAsia="Times New Roman" w:hAnsi="Times New Roman"/>
                <w:sz w:val="24"/>
                <w:szCs w:val="24"/>
              </w:rPr>
            </w:pPr>
          </w:p>
          <w:p w14:paraId="3499F7A6" w14:textId="77777777" w:rsidR="002C2276" w:rsidRPr="00DD65D9" w:rsidRDefault="002C2276" w:rsidP="002C2276">
            <w:pPr>
              <w:spacing w:after="0" w:line="360" w:lineRule="auto"/>
              <w:ind w:left="-38" w:right="113"/>
              <w:rPr>
                <w:rFonts w:ascii="Times New Roman" w:eastAsia="Times New Roman" w:hAnsi="Times New Roman"/>
                <w:sz w:val="24"/>
                <w:szCs w:val="24"/>
              </w:rPr>
            </w:pPr>
          </w:p>
          <w:p w14:paraId="11BE6111" w14:textId="77777777" w:rsidR="002C2276" w:rsidRPr="00DD65D9" w:rsidRDefault="002C2276" w:rsidP="002C2276">
            <w:pPr>
              <w:spacing w:after="0" w:line="360" w:lineRule="auto"/>
              <w:ind w:left="-38" w:right="113"/>
              <w:rPr>
                <w:rFonts w:ascii="Times New Roman" w:eastAsia="Times New Roman" w:hAnsi="Times New Roman"/>
                <w:sz w:val="24"/>
                <w:szCs w:val="24"/>
              </w:rPr>
            </w:pPr>
          </w:p>
          <w:p w14:paraId="4F9E80C6" w14:textId="77777777" w:rsidR="002C2276" w:rsidRPr="00DD65D9" w:rsidRDefault="002C2276" w:rsidP="002C2276">
            <w:pPr>
              <w:ind w:left="113" w:right="113"/>
              <w:rPr>
                <w:rFonts w:ascii="Times New Roman" w:hAnsi="Times New Roman"/>
                <w:b/>
                <w:sz w:val="24"/>
                <w:szCs w:val="24"/>
              </w:rPr>
            </w:pPr>
            <w:r w:rsidRPr="00DD65D9">
              <w:rPr>
                <w:rFonts w:ascii="Times New Roman" w:hAnsi="Times New Roman"/>
                <w:b/>
                <w:sz w:val="24"/>
                <w:szCs w:val="24"/>
              </w:rPr>
              <w:t xml:space="preserve">   </w:t>
            </w:r>
            <w:r>
              <w:rPr>
                <w:rFonts w:ascii="Times New Roman" w:hAnsi="Times New Roman"/>
                <w:b/>
                <w:sz w:val="24"/>
                <w:szCs w:val="24"/>
              </w:rPr>
              <w:t>Sümeyye OKUDAN</w:t>
            </w:r>
            <w:r w:rsidRPr="00DD65D9">
              <w:rPr>
                <w:rFonts w:ascii="Times New Roman" w:hAnsi="Times New Roman"/>
                <w:b/>
                <w:sz w:val="24"/>
                <w:szCs w:val="24"/>
              </w:rPr>
              <w:t xml:space="preserve">            </w:t>
            </w:r>
            <w:r>
              <w:rPr>
                <w:rFonts w:ascii="Times New Roman" w:hAnsi="Times New Roman"/>
                <w:b/>
                <w:sz w:val="24"/>
                <w:szCs w:val="24"/>
              </w:rPr>
              <w:t xml:space="preserve">                           </w:t>
            </w:r>
            <w:r w:rsidRPr="00DD65D9">
              <w:rPr>
                <w:rFonts w:ascii="Times New Roman" w:hAnsi="Times New Roman"/>
                <w:b/>
                <w:sz w:val="24"/>
                <w:szCs w:val="24"/>
              </w:rPr>
              <w:t xml:space="preserve">       EBELİK        </w:t>
            </w:r>
            <w:r>
              <w:rPr>
                <w:rFonts w:ascii="Times New Roman" w:hAnsi="Times New Roman"/>
                <w:b/>
                <w:sz w:val="24"/>
                <w:szCs w:val="24"/>
              </w:rPr>
              <w:t xml:space="preserve">               </w:t>
            </w:r>
            <w:r w:rsidRPr="00DD65D9">
              <w:rPr>
                <w:rFonts w:ascii="Times New Roman" w:hAnsi="Times New Roman"/>
                <w:b/>
                <w:sz w:val="24"/>
                <w:szCs w:val="24"/>
              </w:rPr>
              <w:t xml:space="preserve">             YÜKSEK LİSANS             </w:t>
            </w:r>
            <w:r>
              <w:rPr>
                <w:rFonts w:ascii="Times New Roman" w:hAnsi="Times New Roman"/>
                <w:b/>
                <w:sz w:val="24"/>
                <w:szCs w:val="24"/>
              </w:rPr>
              <w:t xml:space="preserve">                                       2019</w:t>
            </w:r>
          </w:p>
          <w:p w14:paraId="0EBEFD3B" w14:textId="77777777" w:rsidR="002C2276" w:rsidRPr="00DD65D9" w:rsidRDefault="002C2276" w:rsidP="002C2276">
            <w:pPr>
              <w:spacing w:after="0" w:line="360" w:lineRule="auto"/>
              <w:ind w:left="-38" w:right="113"/>
              <w:rPr>
                <w:rFonts w:ascii="Times New Roman" w:eastAsia="Times New Roman" w:hAnsi="Times New Roman"/>
                <w:sz w:val="24"/>
                <w:szCs w:val="24"/>
              </w:rPr>
            </w:pPr>
          </w:p>
          <w:p w14:paraId="500576FB" w14:textId="77777777" w:rsidR="002C2276" w:rsidRPr="00DD65D9" w:rsidRDefault="002C2276" w:rsidP="002C2276">
            <w:pPr>
              <w:spacing w:after="0" w:line="360" w:lineRule="auto"/>
              <w:ind w:left="-38" w:right="113"/>
              <w:rPr>
                <w:rFonts w:ascii="Times New Roman" w:eastAsia="Times New Roman" w:hAnsi="Times New Roman"/>
                <w:sz w:val="24"/>
                <w:szCs w:val="24"/>
              </w:rPr>
            </w:pPr>
          </w:p>
          <w:p w14:paraId="7CB25E03" w14:textId="77777777" w:rsidR="002C2276" w:rsidRPr="00DD65D9" w:rsidRDefault="002C2276" w:rsidP="002C2276">
            <w:pPr>
              <w:spacing w:after="0" w:line="360" w:lineRule="auto"/>
              <w:ind w:left="-38" w:right="113"/>
              <w:rPr>
                <w:rFonts w:ascii="Times New Roman" w:eastAsia="Times New Roman" w:hAnsi="Times New Roman"/>
                <w:sz w:val="24"/>
                <w:szCs w:val="24"/>
              </w:rPr>
            </w:pPr>
          </w:p>
          <w:p w14:paraId="61CD8955" w14:textId="77777777" w:rsidR="002C2276" w:rsidRPr="00DD65D9" w:rsidRDefault="002C2276" w:rsidP="002C2276">
            <w:pPr>
              <w:spacing w:after="0" w:line="360" w:lineRule="auto"/>
              <w:ind w:left="-38" w:right="113"/>
              <w:rPr>
                <w:rFonts w:ascii="Times New Roman" w:eastAsia="Times New Roman" w:hAnsi="Times New Roman"/>
                <w:sz w:val="24"/>
                <w:szCs w:val="24"/>
              </w:rPr>
            </w:pPr>
          </w:p>
          <w:p w14:paraId="251A5F9E" w14:textId="77777777" w:rsidR="002C2276" w:rsidRPr="00DD65D9" w:rsidRDefault="002C2276" w:rsidP="002C2276">
            <w:pPr>
              <w:spacing w:after="0" w:line="360" w:lineRule="auto"/>
              <w:ind w:left="-38" w:right="113"/>
              <w:rPr>
                <w:rFonts w:ascii="Times New Roman" w:eastAsia="Times New Roman" w:hAnsi="Times New Roman"/>
                <w:sz w:val="24"/>
                <w:szCs w:val="24"/>
              </w:rPr>
            </w:pPr>
          </w:p>
          <w:p w14:paraId="7FD2ECC9" w14:textId="77777777" w:rsidR="002C2276" w:rsidRPr="00DD65D9" w:rsidRDefault="002C2276" w:rsidP="002C2276">
            <w:pPr>
              <w:spacing w:after="0" w:line="360" w:lineRule="auto"/>
              <w:ind w:left="-38" w:right="113"/>
              <w:rPr>
                <w:rFonts w:ascii="Times New Roman" w:eastAsia="Times New Roman" w:hAnsi="Times New Roman"/>
                <w:sz w:val="24"/>
                <w:szCs w:val="24"/>
              </w:rPr>
            </w:pPr>
          </w:p>
          <w:p w14:paraId="59D2EAA8" w14:textId="77777777" w:rsidR="002C2276" w:rsidRPr="00DD65D9" w:rsidRDefault="002C2276" w:rsidP="002C2276">
            <w:pPr>
              <w:spacing w:after="0" w:line="360" w:lineRule="auto"/>
              <w:ind w:left="-38" w:right="113"/>
              <w:rPr>
                <w:rFonts w:ascii="Times New Roman" w:eastAsia="Times New Roman" w:hAnsi="Times New Roman"/>
                <w:sz w:val="24"/>
                <w:szCs w:val="24"/>
              </w:rPr>
            </w:pPr>
          </w:p>
        </w:tc>
        <w:tc>
          <w:tcPr>
            <w:tcW w:w="7871" w:type="dxa"/>
          </w:tcPr>
          <w:p w14:paraId="0B8110D1"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410"/>
              </w:tabs>
              <w:spacing w:before="120" w:after="120"/>
              <w:rPr>
                <w:rFonts w:ascii="Times New Roman" w:eastAsia="Times New Roman" w:hAnsi="Times New Roman"/>
                <w:sz w:val="24"/>
                <w:szCs w:val="24"/>
              </w:rPr>
            </w:pPr>
          </w:p>
          <w:p w14:paraId="716ED6F9"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410"/>
              </w:tabs>
              <w:spacing w:before="120" w:after="120"/>
              <w:rPr>
                <w:rFonts w:ascii="Times New Roman" w:eastAsia="Times New Roman" w:hAnsi="Times New Roman"/>
                <w:sz w:val="24"/>
                <w:szCs w:val="24"/>
                <w:lang w:eastAsia="tr-TR"/>
              </w:rPr>
            </w:pPr>
            <w:r w:rsidRPr="00DD65D9">
              <w:rPr>
                <w:rFonts w:ascii="Times New Roman" w:hAnsi="Times New Roman"/>
                <w:noProof/>
                <w:sz w:val="24"/>
                <w:szCs w:val="24"/>
                <w:lang w:eastAsia="tr-TR"/>
              </w:rPr>
              <w:drawing>
                <wp:anchor distT="0" distB="0" distL="114300" distR="114300" simplePos="0" relativeHeight="251659264" behindDoc="0" locked="0" layoutInCell="1" allowOverlap="1" wp14:anchorId="0C47995B" wp14:editId="31D2F115">
                  <wp:simplePos x="0" y="0"/>
                  <wp:positionH relativeFrom="column">
                    <wp:posOffset>1938655</wp:posOffset>
                  </wp:positionH>
                  <wp:positionV relativeFrom="paragraph">
                    <wp:posOffset>52070</wp:posOffset>
                  </wp:positionV>
                  <wp:extent cx="1311910" cy="1311910"/>
                  <wp:effectExtent l="0" t="0" r="2540" b="254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1910" cy="1311910"/>
                          </a:xfrm>
                          <a:prstGeom prst="rect">
                            <a:avLst/>
                          </a:prstGeom>
                          <a:noFill/>
                          <a:ln>
                            <a:noFill/>
                          </a:ln>
                        </pic:spPr>
                      </pic:pic>
                    </a:graphicData>
                  </a:graphic>
                </wp:anchor>
              </w:drawing>
            </w:r>
          </w:p>
          <w:p w14:paraId="4439FF60"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410"/>
              </w:tabs>
              <w:spacing w:before="120" w:after="120"/>
              <w:jc w:val="center"/>
              <w:rPr>
                <w:rFonts w:ascii="Times New Roman" w:eastAsia="Times New Roman" w:hAnsi="Times New Roman"/>
                <w:sz w:val="24"/>
                <w:szCs w:val="24"/>
                <w:lang w:eastAsia="tr-TR"/>
              </w:rPr>
            </w:pPr>
          </w:p>
          <w:p w14:paraId="0006D587"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410"/>
              </w:tabs>
              <w:spacing w:before="120" w:after="120"/>
              <w:jc w:val="center"/>
              <w:rPr>
                <w:rFonts w:ascii="Times New Roman" w:eastAsia="Times New Roman" w:hAnsi="Times New Roman"/>
                <w:i/>
                <w:sz w:val="24"/>
                <w:szCs w:val="24"/>
                <w:lang w:eastAsia="tr-TR"/>
              </w:rPr>
            </w:pPr>
          </w:p>
          <w:p w14:paraId="213A52BE"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410"/>
              </w:tabs>
              <w:spacing w:before="120" w:after="120"/>
              <w:jc w:val="center"/>
              <w:rPr>
                <w:rFonts w:ascii="Times New Roman" w:eastAsia="Times New Roman" w:hAnsi="Times New Roman"/>
                <w:b/>
                <w:sz w:val="24"/>
                <w:szCs w:val="24"/>
                <w:lang w:eastAsia="tr-TR"/>
              </w:rPr>
            </w:pPr>
          </w:p>
          <w:p w14:paraId="55850D6D"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410"/>
              </w:tabs>
              <w:spacing w:after="0"/>
              <w:jc w:val="center"/>
              <w:rPr>
                <w:rFonts w:ascii="Times New Roman" w:eastAsia="Times New Roman" w:hAnsi="Times New Roman"/>
                <w:b/>
                <w:sz w:val="24"/>
                <w:szCs w:val="24"/>
                <w:lang w:eastAsia="tr-TR"/>
              </w:rPr>
            </w:pPr>
          </w:p>
          <w:p w14:paraId="6C61043C"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410"/>
              </w:tabs>
              <w:spacing w:after="0"/>
              <w:jc w:val="center"/>
              <w:rPr>
                <w:rFonts w:ascii="Times New Roman" w:eastAsia="Times New Roman" w:hAnsi="Times New Roman"/>
                <w:b/>
                <w:sz w:val="24"/>
                <w:szCs w:val="24"/>
                <w:lang w:eastAsia="tr-TR"/>
              </w:rPr>
            </w:pPr>
          </w:p>
          <w:p w14:paraId="60EC5261"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410"/>
              </w:tabs>
              <w:spacing w:after="0"/>
              <w:rPr>
                <w:rFonts w:ascii="Times New Roman" w:eastAsia="Times New Roman" w:hAnsi="Times New Roman"/>
                <w:b/>
                <w:i/>
                <w:sz w:val="24"/>
                <w:szCs w:val="24"/>
                <w:lang w:eastAsia="tr-TR"/>
              </w:rPr>
            </w:pPr>
          </w:p>
          <w:p w14:paraId="65213252"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410"/>
              </w:tabs>
              <w:spacing w:after="0"/>
              <w:jc w:val="center"/>
              <w:rPr>
                <w:rFonts w:ascii="Times New Roman" w:eastAsia="Times New Roman" w:hAnsi="Times New Roman"/>
                <w:b/>
                <w:sz w:val="24"/>
                <w:szCs w:val="24"/>
                <w:lang w:eastAsia="tr-TR"/>
              </w:rPr>
            </w:pPr>
          </w:p>
          <w:p w14:paraId="459460E2"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410"/>
              </w:tabs>
              <w:spacing w:after="0"/>
              <w:jc w:val="center"/>
              <w:rPr>
                <w:rFonts w:ascii="Times New Roman" w:eastAsia="Times New Roman" w:hAnsi="Times New Roman"/>
                <w:b/>
                <w:sz w:val="24"/>
                <w:szCs w:val="24"/>
                <w:lang w:eastAsia="tr-TR"/>
              </w:rPr>
            </w:pPr>
            <w:r w:rsidRPr="00DD65D9">
              <w:rPr>
                <w:rFonts w:ascii="Times New Roman" w:eastAsia="Times New Roman" w:hAnsi="Times New Roman"/>
                <w:b/>
                <w:sz w:val="24"/>
                <w:szCs w:val="24"/>
                <w:lang w:eastAsia="tr-TR"/>
              </w:rPr>
              <w:t xml:space="preserve">T.C. </w:t>
            </w:r>
          </w:p>
          <w:p w14:paraId="6855A9EC" w14:textId="613D6439" w:rsidR="002C2276" w:rsidRPr="00DD65D9" w:rsidRDefault="002C44B1" w:rsidP="002C44B1">
            <w:pPr>
              <w:tabs>
                <w:tab w:val="left" w:pos="720"/>
                <w:tab w:val="left" w:pos="1440"/>
                <w:tab w:val="left" w:pos="2160"/>
                <w:tab w:val="left" w:pos="2880"/>
                <w:tab w:val="left" w:pos="3600"/>
                <w:tab w:val="left" w:pos="4320"/>
                <w:tab w:val="left" w:pos="5040"/>
                <w:tab w:val="left" w:pos="5760"/>
                <w:tab w:val="left" w:pos="6480"/>
                <w:tab w:val="left" w:pos="7410"/>
              </w:tabs>
              <w:spacing w:after="0"/>
              <w:jc w:val="center"/>
              <w:rPr>
                <w:rFonts w:ascii="Times New Roman" w:eastAsia="Times New Roman" w:hAnsi="Times New Roman"/>
                <w:b/>
                <w:bCs/>
                <w:sz w:val="24"/>
                <w:szCs w:val="24"/>
                <w:lang w:eastAsia="tr-TR"/>
              </w:rPr>
            </w:pPr>
            <w:r w:rsidRPr="002C44B1">
              <w:rPr>
                <w:rFonts w:ascii="Times New Roman" w:eastAsia="Times New Roman" w:hAnsi="Times New Roman"/>
                <w:b/>
                <w:bCs/>
                <w:sz w:val="24"/>
                <w:szCs w:val="24"/>
                <w:lang w:eastAsia="tr-TR"/>
              </w:rPr>
              <w:t>AYDIN</w:t>
            </w:r>
            <w:r>
              <w:rPr>
                <w:rFonts w:ascii="Times New Roman" w:eastAsia="Times New Roman" w:hAnsi="Times New Roman"/>
                <w:b/>
                <w:bCs/>
                <w:sz w:val="24"/>
                <w:szCs w:val="24"/>
                <w:lang w:eastAsia="tr-TR"/>
              </w:rPr>
              <w:t xml:space="preserve"> </w:t>
            </w:r>
            <w:r w:rsidR="002C2276" w:rsidRPr="00DD65D9">
              <w:rPr>
                <w:rFonts w:ascii="Times New Roman" w:eastAsia="Times New Roman" w:hAnsi="Times New Roman"/>
                <w:b/>
                <w:bCs/>
                <w:sz w:val="24"/>
                <w:szCs w:val="24"/>
                <w:lang w:eastAsia="tr-TR"/>
              </w:rPr>
              <w:t>ADNAN MENDERES ÜNİVERSİTESİ</w:t>
            </w:r>
          </w:p>
          <w:p w14:paraId="3964AB2F" w14:textId="77777777" w:rsidR="002C2276" w:rsidRPr="00DD65D9" w:rsidRDefault="002C2276" w:rsidP="002C44B1">
            <w:pPr>
              <w:tabs>
                <w:tab w:val="left" w:pos="720"/>
                <w:tab w:val="left" w:pos="1440"/>
                <w:tab w:val="left" w:pos="2160"/>
                <w:tab w:val="left" w:pos="2880"/>
                <w:tab w:val="left" w:pos="3600"/>
                <w:tab w:val="left" w:pos="4320"/>
                <w:tab w:val="left" w:pos="5040"/>
                <w:tab w:val="left" w:pos="5760"/>
                <w:tab w:val="left" w:pos="6480"/>
                <w:tab w:val="left" w:pos="7410"/>
              </w:tabs>
              <w:spacing w:after="0"/>
              <w:jc w:val="center"/>
              <w:rPr>
                <w:rFonts w:ascii="Times New Roman" w:eastAsia="Times New Roman" w:hAnsi="Times New Roman"/>
                <w:b/>
                <w:bCs/>
                <w:sz w:val="24"/>
                <w:szCs w:val="24"/>
                <w:lang w:eastAsia="tr-TR"/>
              </w:rPr>
            </w:pPr>
            <w:r w:rsidRPr="00DD65D9">
              <w:rPr>
                <w:rFonts w:ascii="Times New Roman" w:eastAsia="Times New Roman" w:hAnsi="Times New Roman"/>
                <w:b/>
                <w:bCs/>
                <w:sz w:val="24"/>
                <w:szCs w:val="24"/>
                <w:lang w:eastAsia="tr-TR"/>
              </w:rPr>
              <w:t>SAĞLIK BİLİMLER ENSTİTÜSÜ</w:t>
            </w:r>
          </w:p>
          <w:p w14:paraId="66080BDB" w14:textId="77777777" w:rsidR="002C2276" w:rsidRPr="00DD65D9" w:rsidRDefault="002C2276" w:rsidP="002C44B1">
            <w:pPr>
              <w:tabs>
                <w:tab w:val="left" w:pos="720"/>
                <w:tab w:val="left" w:pos="1440"/>
                <w:tab w:val="left" w:pos="2160"/>
                <w:tab w:val="left" w:pos="2880"/>
                <w:tab w:val="left" w:pos="3600"/>
                <w:tab w:val="left" w:pos="4320"/>
                <w:tab w:val="left" w:pos="5040"/>
                <w:tab w:val="left" w:pos="5760"/>
                <w:tab w:val="left" w:pos="6480"/>
                <w:tab w:val="left" w:pos="7410"/>
              </w:tabs>
              <w:spacing w:after="0"/>
              <w:jc w:val="center"/>
              <w:rPr>
                <w:rFonts w:ascii="Times New Roman" w:eastAsia="Times New Roman" w:hAnsi="Times New Roman"/>
                <w:b/>
                <w:bCs/>
                <w:sz w:val="24"/>
                <w:szCs w:val="24"/>
                <w:lang w:eastAsia="tr-TR"/>
              </w:rPr>
            </w:pPr>
            <w:r w:rsidRPr="00DD65D9">
              <w:rPr>
                <w:rFonts w:ascii="Times New Roman" w:eastAsia="Times New Roman" w:hAnsi="Times New Roman"/>
                <w:b/>
                <w:bCs/>
                <w:sz w:val="24"/>
                <w:szCs w:val="24"/>
                <w:lang w:eastAsia="tr-TR"/>
              </w:rPr>
              <w:t>EBELİK YÜKSEK LİSANS PROGRAMI</w:t>
            </w:r>
          </w:p>
          <w:p w14:paraId="5DBBABF8" w14:textId="73745DE4" w:rsidR="002C2276" w:rsidRPr="00DD65D9" w:rsidRDefault="002B4077" w:rsidP="002C2276">
            <w:pPr>
              <w:tabs>
                <w:tab w:val="left" w:pos="720"/>
                <w:tab w:val="left" w:pos="1440"/>
                <w:tab w:val="left" w:pos="2160"/>
                <w:tab w:val="left" w:pos="2880"/>
                <w:tab w:val="left" w:pos="3600"/>
                <w:tab w:val="left" w:pos="4320"/>
                <w:tab w:val="left" w:pos="5040"/>
                <w:tab w:val="left" w:pos="5760"/>
                <w:tab w:val="left" w:pos="6480"/>
                <w:tab w:val="left" w:pos="7410"/>
              </w:tabs>
              <w:spacing w:after="0"/>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EBE-2019-0014</w:t>
            </w:r>
            <w:bookmarkStart w:id="0" w:name="_GoBack"/>
            <w:bookmarkEnd w:id="0"/>
          </w:p>
          <w:p w14:paraId="03C13A04"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410"/>
              </w:tabs>
              <w:spacing w:after="0"/>
              <w:jc w:val="center"/>
              <w:rPr>
                <w:rFonts w:ascii="Times New Roman" w:eastAsia="Times New Roman" w:hAnsi="Times New Roman"/>
                <w:b/>
                <w:bCs/>
                <w:sz w:val="24"/>
                <w:szCs w:val="24"/>
                <w:lang w:eastAsia="tr-TR"/>
              </w:rPr>
            </w:pPr>
          </w:p>
          <w:p w14:paraId="26DB54AA"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410"/>
              </w:tabs>
              <w:spacing w:after="0"/>
              <w:rPr>
                <w:rFonts w:ascii="Times New Roman" w:eastAsia="Times New Roman" w:hAnsi="Times New Roman"/>
                <w:bCs/>
                <w:i/>
                <w:sz w:val="24"/>
                <w:szCs w:val="24"/>
                <w:lang w:eastAsia="tr-TR"/>
              </w:rPr>
            </w:pPr>
          </w:p>
          <w:p w14:paraId="474BD3DA"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410"/>
              </w:tabs>
              <w:spacing w:after="0"/>
              <w:jc w:val="center"/>
              <w:rPr>
                <w:rFonts w:ascii="Times New Roman" w:eastAsia="Times New Roman" w:hAnsi="Times New Roman"/>
                <w:sz w:val="24"/>
                <w:szCs w:val="24"/>
                <w:lang w:eastAsia="tr-TR"/>
              </w:rPr>
            </w:pPr>
          </w:p>
          <w:p w14:paraId="1315EA93" w14:textId="77777777" w:rsidR="00AD364E" w:rsidRDefault="002C2276" w:rsidP="002C2276">
            <w:pPr>
              <w:jc w:val="center"/>
              <w:rPr>
                <w:rFonts w:ascii="Times New Roman" w:hAnsi="Times New Roman"/>
                <w:b/>
                <w:sz w:val="32"/>
              </w:rPr>
            </w:pPr>
            <w:r>
              <w:rPr>
                <w:rFonts w:ascii="Times New Roman" w:hAnsi="Times New Roman"/>
                <w:b/>
                <w:sz w:val="32"/>
              </w:rPr>
              <w:t xml:space="preserve">0-3 YAŞ ÇOCUKLARDA </w:t>
            </w:r>
          </w:p>
          <w:p w14:paraId="5F1F6CBE" w14:textId="77777777" w:rsidR="00AD364E" w:rsidRDefault="002C2276" w:rsidP="002C2276">
            <w:pPr>
              <w:jc w:val="center"/>
              <w:rPr>
                <w:rFonts w:ascii="Times New Roman" w:hAnsi="Times New Roman"/>
                <w:b/>
                <w:sz w:val="32"/>
              </w:rPr>
            </w:pPr>
            <w:r>
              <w:rPr>
                <w:rFonts w:ascii="Times New Roman" w:hAnsi="Times New Roman"/>
                <w:b/>
                <w:sz w:val="32"/>
              </w:rPr>
              <w:t xml:space="preserve">SİGARA DUMANI MARUZİYETİ VE </w:t>
            </w:r>
          </w:p>
          <w:p w14:paraId="430B20B8" w14:textId="539BAD35" w:rsidR="002C2276" w:rsidRPr="00DB4FB0" w:rsidRDefault="002C2276" w:rsidP="002C2276">
            <w:pPr>
              <w:jc w:val="center"/>
              <w:rPr>
                <w:rFonts w:ascii="Times New Roman" w:hAnsi="Times New Roman"/>
                <w:b/>
                <w:sz w:val="24"/>
              </w:rPr>
            </w:pPr>
            <w:r>
              <w:rPr>
                <w:rFonts w:ascii="Times New Roman" w:hAnsi="Times New Roman"/>
                <w:b/>
                <w:sz w:val="32"/>
              </w:rPr>
              <w:t>ÇOCUK SAĞLIĞI ÜZERİNE ETKİSİ</w:t>
            </w:r>
          </w:p>
          <w:p w14:paraId="1CF31A79" w14:textId="77777777" w:rsidR="002C2276" w:rsidRDefault="002C2276" w:rsidP="002C2276">
            <w:pPr>
              <w:spacing w:line="360" w:lineRule="auto"/>
              <w:jc w:val="center"/>
              <w:rPr>
                <w:rFonts w:ascii="Times New Roman" w:hAnsi="Times New Roman"/>
                <w:b/>
                <w:sz w:val="24"/>
                <w:szCs w:val="24"/>
              </w:rPr>
            </w:pPr>
          </w:p>
          <w:p w14:paraId="354B4F73" w14:textId="77777777" w:rsidR="002C2276" w:rsidRDefault="002C2276" w:rsidP="002C2276">
            <w:pPr>
              <w:spacing w:line="360" w:lineRule="auto"/>
              <w:jc w:val="center"/>
              <w:rPr>
                <w:rFonts w:ascii="Times New Roman" w:hAnsi="Times New Roman"/>
                <w:b/>
                <w:sz w:val="24"/>
                <w:szCs w:val="24"/>
              </w:rPr>
            </w:pPr>
          </w:p>
          <w:p w14:paraId="2533D129" w14:textId="77777777" w:rsidR="002C2276" w:rsidRDefault="002C2276" w:rsidP="002C2276">
            <w:pPr>
              <w:spacing w:line="360" w:lineRule="auto"/>
              <w:jc w:val="center"/>
              <w:rPr>
                <w:rFonts w:ascii="Times New Roman" w:hAnsi="Times New Roman"/>
                <w:b/>
                <w:sz w:val="24"/>
              </w:rPr>
            </w:pPr>
            <w:r>
              <w:rPr>
                <w:rFonts w:ascii="Times New Roman" w:hAnsi="Times New Roman"/>
                <w:b/>
                <w:sz w:val="24"/>
              </w:rPr>
              <w:t>SÜMEYYE OKUDAN</w:t>
            </w:r>
          </w:p>
          <w:p w14:paraId="4FEBD854" w14:textId="77777777" w:rsidR="002C2276" w:rsidRPr="00DD65D9" w:rsidRDefault="002C2276" w:rsidP="002C2276">
            <w:pPr>
              <w:spacing w:line="360" w:lineRule="auto"/>
              <w:jc w:val="center"/>
              <w:rPr>
                <w:rFonts w:ascii="Times New Roman" w:hAnsi="Times New Roman"/>
                <w:b/>
                <w:sz w:val="24"/>
                <w:szCs w:val="24"/>
              </w:rPr>
            </w:pPr>
            <w:r w:rsidRPr="00DD65D9">
              <w:rPr>
                <w:rFonts w:ascii="Times New Roman" w:hAnsi="Times New Roman"/>
                <w:b/>
                <w:sz w:val="24"/>
                <w:szCs w:val="24"/>
              </w:rPr>
              <w:t>YÜKSEK LİSANS TEZİ</w:t>
            </w:r>
          </w:p>
          <w:p w14:paraId="25D6DE77" w14:textId="77777777" w:rsidR="002C2276" w:rsidRPr="00DD65D9" w:rsidRDefault="002C2276" w:rsidP="002C2276">
            <w:pPr>
              <w:tabs>
                <w:tab w:val="left" w:pos="7286"/>
              </w:tabs>
              <w:spacing w:line="360" w:lineRule="auto"/>
              <w:jc w:val="center"/>
              <w:rPr>
                <w:rFonts w:ascii="Times New Roman" w:hAnsi="Times New Roman"/>
                <w:b/>
                <w:sz w:val="24"/>
                <w:szCs w:val="24"/>
              </w:rPr>
            </w:pPr>
          </w:p>
          <w:p w14:paraId="3F214DCD" w14:textId="77777777" w:rsidR="002C2276" w:rsidRPr="00DD65D9" w:rsidRDefault="002C2276" w:rsidP="002C2276">
            <w:pPr>
              <w:spacing w:after="0" w:line="360" w:lineRule="auto"/>
              <w:jc w:val="center"/>
              <w:rPr>
                <w:rFonts w:ascii="Times New Roman" w:hAnsi="Times New Roman"/>
                <w:b/>
                <w:sz w:val="24"/>
                <w:szCs w:val="24"/>
              </w:rPr>
            </w:pPr>
            <w:r w:rsidRPr="00DD65D9">
              <w:rPr>
                <w:rFonts w:ascii="Times New Roman" w:eastAsia="Times New Roman" w:hAnsi="Times New Roman"/>
                <w:b/>
                <w:bCs/>
                <w:sz w:val="24"/>
                <w:szCs w:val="24"/>
                <w:lang w:eastAsia="tr-TR"/>
              </w:rPr>
              <w:t>DANIŞMAN</w:t>
            </w:r>
          </w:p>
          <w:p w14:paraId="7BB291C1" w14:textId="77777777" w:rsidR="002C2276" w:rsidRPr="00DD65D9" w:rsidRDefault="002C2276" w:rsidP="002C2276">
            <w:pPr>
              <w:spacing w:after="0" w:line="360" w:lineRule="auto"/>
              <w:jc w:val="center"/>
              <w:rPr>
                <w:rFonts w:ascii="Times New Roman" w:hAnsi="Times New Roman"/>
                <w:b/>
                <w:sz w:val="24"/>
                <w:szCs w:val="24"/>
              </w:rPr>
            </w:pPr>
            <w:r>
              <w:rPr>
                <w:rFonts w:ascii="Times New Roman" w:hAnsi="Times New Roman"/>
                <w:b/>
                <w:sz w:val="24"/>
                <w:szCs w:val="24"/>
              </w:rPr>
              <w:t xml:space="preserve">Prof. </w:t>
            </w:r>
            <w:r w:rsidRPr="00DD65D9">
              <w:rPr>
                <w:rFonts w:ascii="Times New Roman" w:hAnsi="Times New Roman"/>
                <w:b/>
                <w:sz w:val="24"/>
                <w:szCs w:val="24"/>
              </w:rPr>
              <w:t>Dr. Ayten TAŞPINAR</w:t>
            </w:r>
          </w:p>
          <w:p w14:paraId="0C8E829E" w14:textId="77777777" w:rsidR="002C2276" w:rsidRPr="00DD65D9" w:rsidRDefault="002C2276" w:rsidP="002C2276">
            <w:pPr>
              <w:spacing w:after="0" w:line="360" w:lineRule="auto"/>
              <w:jc w:val="center"/>
              <w:rPr>
                <w:rFonts w:ascii="Times New Roman" w:hAnsi="Times New Roman"/>
                <w:b/>
                <w:sz w:val="24"/>
                <w:szCs w:val="24"/>
              </w:rPr>
            </w:pPr>
          </w:p>
          <w:p w14:paraId="52359148" w14:textId="77777777" w:rsidR="002C2276" w:rsidRPr="00DD65D9" w:rsidRDefault="002C2276" w:rsidP="002C2276">
            <w:pPr>
              <w:spacing w:after="0" w:line="360" w:lineRule="auto"/>
              <w:jc w:val="center"/>
              <w:rPr>
                <w:rFonts w:ascii="Times New Roman" w:hAnsi="Times New Roman"/>
                <w:b/>
                <w:sz w:val="24"/>
                <w:szCs w:val="24"/>
              </w:rPr>
            </w:pPr>
          </w:p>
          <w:p w14:paraId="6C136599" w14:textId="77777777" w:rsidR="002C2276" w:rsidRPr="00DD65D9" w:rsidRDefault="002C2276" w:rsidP="002C2276">
            <w:pPr>
              <w:spacing w:after="0" w:line="360" w:lineRule="auto"/>
              <w:jc w:val="center"/>
              <w:rPr>
                <w:rFonts w:ascii="Times New Roman" w:hAnsi="Times New Roman"/>
                <w:b/>
                <w:sz w:val="24"/>
                <w:szCs w:val="24"/>
              </w:rPr>
            </w:pPr>
            <w:r w:rsidRPr="00DD65D9">
              <w:rPr>
                <w:rFonts w:ascii="Times New Roman" w:eastAsia="Times New Roman" w:hAnsi="Times New Roman"/>
                <w:b/>
                <w:bCs/>
                <w:sz w:val="24"/>
                <w:szCs w:val="24"/>
                <w:lang w:eastAsia="tr-TR"/>
              </w:rPr>
              <w:t>AYDIN-201</w:t>
            </w:r>
            <w:r>
              <w:rPr>
                <w:rFonts w:ascii="Times New Roman" w:eastAsia="Times New Roman" w:hAnsi="Times New Roman"/>
                <w:b/>
                <w:bCs/>
                <w:sz w:val="24"/>
                <w:szCs w:val="24"/>
                <w:lang w:eastAsia="tr-TR"/>
              </w:rPr>
              <w:t>9</w:t>
            </w:r>
            <w:r w:rsidRPr="00DD65D9">
              <w:rPr>
                <w:rFonts w:ascii="Times New Roman" w:eastAsia="Times New Roman" w:hAnsi="Times New Roman"/>
                <w:b/>
                <w:bCs/>
                <w:sz w:val="24"/>
                <w:szCs w:val="24"/>
                <w:lang w:eastAsia="tr-TR"/>
              </w:rPr>
              <w:t xml:space="preserve">  </w:t>
            </w:r>
          </w:p>
          <w:p w14:paraId="3F2D94BF"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eastAsia="Times New Roman" w:hAnsi="Times New Roman"/>
                <w:b/>
                <w:bCs/>
                <w:sz w:val="24"/>
                <w:szCs w:val="24"/>
                <w:lang w:eastAsia="tr-TR"/>
              </w:rPr>
            </w:pPr>
          </w:p>
          <w:p w14:paraId="52B02818"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eastAsia="Times New Roman" w:hAnsi="Times New Roman"/>
                <w:b/>
                <w:bCs/>
                <w:sz w:val="24"/>
                <w:szCs w:val="24"/>
                <w:lang w:eastAsia="tr-TR"/>
              </w:rPr>
            </w:pPr>
          </w:p>
          <w:p w14:paraId="4AFF1036"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eastAsia="Times New Roman" w:hAnsi="Times New Roman"/>
                <w:b/>
                <w:bCs/>
                <w:sz w:val="24"/>
                <w:szCs w:val="24"/>
                <w:lang w:eastAsia="tr-TR"/>
              </w:rPr>
            </w:pPr>
          </w:p>
          <w:p w14:paraId="361DCC3F" w14:textId="77777777" w:rsidR="002C2276" w:rsidRPr="00DD65D9" w:rsidRDefault="002C2276" w:rsidP="002C227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eastAsia="Times New Roman" w:hAnsi="Times New Roman"/>
                <w:b/>
                <w:bCs/>
                <w:sz w:val="24"/>
                <w:szCs w:val="24"/>
                <w:lang w:eastAsia="tr-TR"/>
              </w:rPr>
            </w:pPr>
          </w:p>
          <w:p w14:paraId="3031648E" w14:textId="77777777" w:rsidR="002C2276" w:rsidRPr="00DD65D9" w:rsidRDefault="002C2276" w:rsidP="002C2276">
            <w:pPr>
              <w:spacing w:line="360" w:lineRule="auto"/>
              <w:jc w:val="center"/>
              <w:rPr>
                <w:rFonts w:ascii="Times New Roman" w:eastAsia="Times New Roman" w:hAnsi="Times New Roman"/>
                <w:sz w:val="24"/>
                <w:szCs w:val="24"/>
              </w:rPr>
            </w:pPr>
          </w:p>
        </w:tc>
      </w:tr>
    </w:tbl>
    <w:p w14:paraId="6E418815" w14:textId="77777777" w:rsidR="00EA7BDF" w:rsidRDefault="00EA7BDF" w:rsidP="00422696">
      <w:pPr>
        <w:spacing w:after="0"/>
        <w:jc w:val="center"/>
        <w:rPr>
          <w:rFonts w:ascii="Times New Roman" w:hAnsi="Times New Roman"/>
          <w:b/>
          <w:sz w:val="24"/>
        </w:rPr>
      </w:pPr>
    </w:p>
    <w:p w14:paraId="630E775A" w14:textId="77777777" w:rsidR="00EA7BDF" w:rsidRDefault="00EA7BDF">
      <w:pPr>
        <w:rPr>
          <w:rFonts w:ascii="Times New Roman" w:hAnsi="Times New Roman"/>
          <w:b/>
          <w:sz w:val="24"/>
        </w:rPr>
      </w:pPr>
    </w:p>
    <w:p w14:paraId="3D059CED" w14:textId="77777777" w:rsidR="00EA7BDF" w:rsidRDefault="00EA7BDF">
      <w:pPr>
        <w:rPr>
          <w:rFonts w:ascii="Times New Roman" w:hAnsi="Times New Roman"/>
          <w:b/>
          <w:sz w:val="24"/>
        </w:rPr>
      </w:pPr>
    </w:p>
    <w:p w14:paraId="1B61F2C9" w14:textId="77777777" w:rsidR="00422696" w:rsidRPr="00DB4FB0" w:rsidRDefault="00422696" w:rsidP="00422696">
      <w:pPr>
        <w:spacing w:after="0"/>
        <w:jc w:val="center"/>
        <w:rPr>
          <w:rFonts w:ascii="Times New Roman" w:hAnsi="Times New Roman"/>
          <w:b/>
          <w:sz w:val="24"/>
        </w:rPr>
      </w:pPr>
      <w:r w:rsidRPr="00DB4FB0">
        <w:rPr>
          <w:rFonts w:ascii="Times New Roman" w:hAnsi="Times New Roman"/>
          <w:b/>
          <w:sz w:val="24"/>
        </w:rPr>
        <w:t>T.C.</w:t>
      </w:r>
    </w:p>
    <w:p w14:paraId="17ABD5D3" w14:textId="7D8EBBC8" w:rsidR="00422696" w:rsidRPr="00DB4FB0" w:rsidRDefault="00CE3D3C" w:rsidP="00422696">
      <w:pPr>
        <w:spacing w:after="0"/>
        <w:jc w:val="center"/>
        <w:rPr>
          <w:rFonts w:ascii="Times New Roman" w:hAnsi="Times New Roman"/>
          <w:b/>
          <w:sz w:val="24"/>
        </w:rPr>
      </w:pPr>
      <w:r>
        <w:rPr>
          <w:rFonts w:ascii="Times New Roman" w:hAnsi="Times New Roman"/>
          <w:b/>
          <w:sz w:val="24"/>
        </w:rPr>
        <w:t xml:space="preserve">AYDIN </w:t>
      </w:r>
      <w:r w:rsidR="00422696" w:rsidRPr="00DB4FB0">
        <w:rPr>
          <w:rFonts w:ascii="Times New Roman" w:hAnsi="Times New Roman"/>
          <w:b/>
          <w:sz w:val="24"/>
        </w:rPr>
        <w:t>ADNAN MENDERES ÜNİVERSİTESİ</w:t>
      </w:r>
    </w:p>
    <w:p w14:paraId="3636BA19" w14:textId="77777777" w:rsidR="00422696" w:rsidRPr="00DB4FB0" w:rsidRDefault="00422696" w:rsidP="00422696">
      <w:pPr>
        <w:spacing w:after="0"/>
        <w:jc w:val="center"/>
        <w:rPr>
          <w:rFonts w:ascii="Times New Roman" w:hAnsi="Times New Roman"/>
          <w:b/>
          <w:sz w:val="24"/>
        </w:rPr>
      </w:pPr>
      <w:r w:rsidRPr="00DB4FB0">
        <w:rPr>
          <w:rFonts w:ascii="Times New Roman" w:hAnsi="Times New Roman"/>
          <w:b/>
          <w:sz w:val="24"/>
        </w:rPr>
        <w:t>SAĞLIK BİLİMLERİ ENSTİTÜSÜ</w:t>
      </w:r>
    </w:p>
    <w:p w14:paraId="6C8E1EA1" w14:textId="77777777" w:rsidR="00422696" w:rsidRPr="00DB4FB0" w:rsidRDefault="00422696" w:rsidP="00422696">
      <w:pPr>
        <w:spacing w:after="0"/>
        <w:jc w:val="center"/>
        <w:rPr>
          <w:rFonts w:ascii="Times New Roman" w:hAnsi="Times New Roman"/>
          <w:b/>
          <w:sz w:val="24"/>
        </w:rPr>
      </w:pPr>
      <w:r w:rsidRPr="00DB4FB0">
        <w:rPr>
          <w:rFonts w:ascii="Times New Roman" w:hAnsi="Times New Roman"/>
          <w:b/>
          <w:sz w:val="24"/>
        </w:rPr>
        <w:t>EBELİK YÜKSEK LİSANS PROGRAMI</w:t>
      </w:r>
    </w:p>
    <w:p w14:paraId="233A069E" w14:textId="77777777" w:rsidR="00422696" w:rsidRPr="00DB4FB0" w:rsidRDefault="00422696" w:rsidP="00422696">
      <w:pPr>
        <w:spacing w:after="0"/>
        <w:jc w:val="center"/>
        <w:rPr>
          <w:rFonts w:ascii="Times New Roman" w:hAnsi="Times New Roman"/>
        </w:rPr>
      </w:pPr>
    </w:p>
    <w:p w14:paraId="041CA641" w14:textId="77777777" w:rsidR="00422696" w:rsidRPr="00DB4FB0" w:rsidRDefault="00422696" w:rsidP="00422696">
      <w:pPr>
        <w:jc w:val="center"/>
        <w:rPr>
          <w:rFonts w:ascii="Times New Roman" w:hAnsi="Times New Roman"/>
        </w:rPr>
      </w:pPr>
    </w:p>
    <w:p w14:paraId="5A22D0B2" w14:textId="77777777" w:rsidR="00422696" w:rsidRPr="00DB4FB0" w:rsidRDefault="00422696" w:rsidP="00422696">
      <w:pPr>
        <w:jc w:val="center"/>
        <w:rPr>
          <w:rFonts w:ascii="Times New Roman" w:hAnsi="Times New Roman"/>
        </w:rPr>
      </w:pPr>
    </w:p>
    <w:p w14:paraId="04AD28A4" w14:textId="77777777" w:rsidR="00422696" w:rsidRPr="00DB4FB0" w:rsidRDefault="00422696" w:rsidP="00422696">
      <w:pPr>
        <w:jc w:val="center"/>
        <w:rPr>
          <w:rFonts w:ascii="Times New Roman" w:hAnsi="Times New Roman"/>
        </w:rPr>
      </w:pPr>
    </w:p>
    <w:p w14:paraId="08255E7B" w14:textId="77777777" w:rsidR="00981F02" w:rsidRDefault="00422696" w:rsidP="00BA521D">
      <w:pPr>
        <w:jc w:val="center"/>
        <w:rPr>
          <w:rFonts w:ascii="Times New Roman" w:hAnsi="Times New Roman"/>
          <w:b/>
          <w:sz w:val="32"/>
        </w:rPr>
      </w:pPr>
      <w:r>
        <w:rPr>
          <w:rFonts w:ascii="Times New Roman" w:hAnsi="Times New Roman"/>
          <w:b/>
          <w:sz w:val="32"/>
        </w:rPr>
        <w:t xml:space="preserve">0-3 YAŞ ÇOCUKLARDA </w:t>
      </w:r>
    </w:p>
    <w:p w14:paraId="314AE8A8" w14:textId="77777777" w:rsidR="00981F02" w:rsidRDefault="00422696" w:rsidP="00BA521D">
      <w:pPr>
        <w:jc w:val="center"/>
        <w:rPr>
          <w:rFonts w:ascii="Times New Roman" w:hAnsi="Times New Roman"/>
          <w:b/>
          <w:sz w:val="32"/>
        </w:rPr>
      </w:pPr>
      <w:r>
        <w:rPr>
          <w:rFonts w:ascii="Times New Roman" w:hAnsi="Times New Roman"/>
          <w:b/>
          <w:sz w:val="32"/>
        </w:rPr>
        <w:t xml:space="preserve">SİGARA DUMANI MARUZİYETİ VE </w:t>
      </w:r>
    </w:p>
    <w:p w14:paraId="01FCC53E" w14:textId="21CC3698" w:rsidR="00422696" w:rsidRPr="00DB4FB0" w:rsidRDefault="00422696" w:rsidP="00BA521D">
      <w:pPr>
        <w:jc w:val="center"/>
        <w:rPr>
          <w:rFonts w:ascii="Times New Roman" w:hAnsi="Times New Roman"/>
          <w:b/>
          <w:sz w:val="24"/>
        </w:rPr>
      </w:pPr>
      <w:r>
        <w:rPr>
          <w:rFonts w:ascii="Times New Roman" w:hAnsi="Times New Roman"/>
          <w:b/>
          <w:sz w:val="32"/>
        </w:rPr>
        <w:t>ÇOCUK SAĞLIĞI ÜZERİNE ETKİSİ</w:t>
      </w:r>
    </w:p>
    <w:p w14:paraId="59278EB3" w14:textId="77777777" w:rsidR="00422696" w:rsidRPr="00DB4FB0" w:rsidRDefault="00422696" w:rsidP="00422696">
      <w:pPr>
        <w:jc w:val="center"/>
        <w:rPr>
          <w:rFonts w:ascii="Times New Roman" w:hAnsi="Times New Roman"/>
          <w:b/>
          <w:sz w:val="24"/>
        </w:rPr>
      </w:pPr>
    </w:p>
    <w:p w14:paraId="5D9A4531" w14:textId="77777777" w:rsidR="00422696" w:rsidRPr="00DB4FB0" w:rsidRDefault="00422696" w:rsidP="00422696">
      <w:pPr>
        <w:jc w:val="center"/>
        <w:rPr>
          <w:rFonts w:ascii="Times New Roman" w:hAnsi="Times New Roman"/>
          <w:b/>
          <w:sz w:val="24"/>
        </w:rPr>
      </w:pPr>
    </w:p>
    <w:p w14:paraId="025D4351" w14:textId="77777777" w:rsidR="00422696" w:rsidRPr="00DB4FB0" w:rsidRDefault="00422696" w:rsidP="00422696">
      <w:pPr>
        <w:jc w:val="center"/>
        <w:rPr>
          <w:rFonts w:ascii="Times New Roman" w:hAnsi="Times New Roman"/>
          <w:b/>
          <w:sz w:val="24"/>
        </w:rPr>
      </w:pPr>
    </w:p>
    <w:p w14:paraId="4EEC3E16" w14:textId="77777777" w:rsidR="00422696" w:rsidRPr="00DB4FB0" w:rsidRDefault="00422696" w:rsidP="00422696">
      <w:pPr>
        <w:jc w:val="center"/>
        <w:rPr>
          <w:rFonts w:ascii="Times New Roman" w:hAnsi="Times New Roman"/>
          <w:b/>
          <w:sz w:val="24"/>
        </w:rPr>
      </w:pPr>
      <w:r>
        <w:rPr>
          <w:rFonts w:ascii="Times New Roman" w:hAnsi="Times New Roman"/>
          <w:b/>
          <w:sz w:val="24"/>
        </w:rPr>
        <w:t>SÜMEYYE OKUDAN</w:t>
      </w:r>
    </w:p>
    <w:p w14:paraId="5816ACA8" w14:textId="77777777" w:rsidR="00422696" w:rsidRPr="00DB4FB0" w:rsidRDefault="00422696" w:rsidP="00422696">
      <w:pPr>
        <w:jc w:val="center"/>
        <w:rPr>
          <w:rFonts w:ascii="Times New Roman" w:hAnsi="Times New Roman"/>
          <w:b/>
        </w:rPr>
      </w:pPr>
      <w:r w:rsidRPr="00DB4FB0">
        <w:rPr>
          <w:rFonts w:ascii="Times New Roman" w:hAnsi="Times New Roman"/>
          <w:b/>
        </w:rPr>
        <w:t>YÜKSEK LİSANS TEZİ</w:t>
      </w:r>
    </w:p>
    <w:p w14:paraId="78EA91A1" w14:textId="77777777" w:rsidR="00422696" w:rsidRPr="00DB4FB0" w:rsidRDefault="00422696" w:rsidP="00422696">
      <w:pPr>
        <w:jc w:val="center"/>
        <w:rPr>
          <w:rFonts w:ascii="Times New Roman" w:hAnsi="Times New Roman"/>
          <w:b/>
          <w:sz w:val="24"/>
        </w:rPr>
      </w:pPr>
    </w:p>
    <w:p w14:paraId="59E1BD35" w14:textId="77777777" w:rsidR="00422696" w:rsidRDefault="00422696" w:rsidP="00422696">
      <w:pPr>
        <w:jc w:val="center"/>
        <w:rPr>
          <w:rFonts w:ascii="Times New Roman" w:hAnsi="Times New Roman"/>
          <w:b/>
          <w:sz w:val="24"/>
        </w:rPr>
      </w:pPr>
    </w:p>
    <w:p w14:paraId="34BBA26B" w14:textId="77777777" w:rsidR="007B6E3F" w:rsidRDefault="007B6E3F" w:rsidP="00422696">
      <w:pPr>
        <w:jc w:val="center"/>
        <w:rPr>
          <w:rFonts w:ascii="Times New Roman" w:hAnsi="Times New Roman"/>
          <w:b/>
          <w:sz w:val="24"/>
        </w:rPr>
      </w:pPr>
    </w:p>
    <w:p w14:paraId="448999C5" w14:textId="77777777" w:rsidR="00EA7BDF" w:rsidRDefault="00EA7BDF" w:rsidP="00422696">
      <w:pPr>
        <w:jc w:val="center"/>
        <w:rPr>
          <w:rFonts w:ascii="Times New Roman" w:hAnsi="Times New Roman"/>
          <w:b/>
          <w:sz w:val="24"/>
        </w:rPr>
      </w:pPr>
    </w:p>
    <w:p w14:paraId="6DDD0556" w14:textId="77777777" w:rsidR="00EA7BDF" w:rsidRDefault="00EA7BDF" w:rsidP="00422696">
      <w:pPr>
        <w:jc w:val="center"/>
        <w:rPr>
          <w:rFonts w:ascii="Times New Roman" w:hAnsi="Times New Roman"/>
          <w:b/>
          <w:sz w:val="24"/>
        </w:rPr>
      </w:pPr>
    </w:p>
    <w:p w14:paraId="5322AE39" w14:textId="77777777" w:rsidR="00EA7BDF" w:rsidRDefault="00EA7BDF" w:rsidP="00422696">
      <w:pPr>
        <w:jc w:val="center"/>
        <w:rPr>
          <w:rFonts w:ascii="Times New Roman" w:hAnsi="Times New Roman"/>
          <w:b/>
          <w:sz w:val="24"/>
        </w:rPr>
      </w:pPr>
    </w:p>
    <w:p w14:paraId="7482B5D1" w14:textId="77777777" w:rsidR="00EA7BDF" w:rsidRPr="00DB4FB0" w:rsidRDefault="00EA7BDF" w:rsidP="00EA7BDF">
      <w:pPr>
        <w:rPr>
          <w:rFonts w:ascii="Times New Roman" w:hAnsi="Times New Roman"/>
          <w:b/>
          <w:sz w:val="24"/>
        </w:rPr>
      </w:pPr>
    </w:p>
    <w:p w14:paraId="55860F75" w14:textId="77777777" w:rsidR="00422696" w:rsidRPr="00DB4FB0" w:rsidRDefault="00422696" w:rsidP="00422696">
      <w:pPr>
        <w:spacing w:after="0"/>
        <w:jc w:val="center"/>
        <w:rPr>
          <w:rFonts w:ascii="Times New Roman" w:hAnsi="Times New Roman"/>
          <w:b/>
          <w:sz w:val="24"/>
        </w:rPr>
      </w:pPr>
      <w:r w:rsidRPr="00DB4FB0">
        <w:rPr>
          <w:rFonts w:ascii="Times New Roman" w:hAnsi="Times New Roman"/>
          <w:b/>
          <w:sz w:val="24"/>
        </w:rPr>
        <w:t>DANIŞMAN</w:t>
      </w:r>
    </w:p>
    <w:p w14:paraId="130BD126" w14:textId="77777777" w:rsidR="00422696" w:rsidRPr="00DB4FB0" w:rsidRDefault="00166BFA" w:rsidP="00422696">
      <w:pPr>
        <w:spacing w:after="0"/>
        <w:jc w:val="center"/>
        <w:rPr>
          <w:rFonts w:ascii="Times New Roman" w:hAnsi="Times New Roman"/>
          <w:b/>
          <w:sz w:val="24"/>
        </w:rPr>
      </w:pPr>
      <w:r>
        <w:rPr>
          <w:rFonts w:ascii="Times New Roman" w:hAnsi="Times New Roman"/>
          <w:b/>
          <w:sz w:val="24"/>
        </w:rPr>
        <w:t>Prof</w:t>
      </w:r>
      <w:r w:rsidR="00422696" w:rsidRPr="00DB4FB0">
        <w:rPr>
          <w:rFonts w:ascii="Times New Roman" w:hAnsi="Times New Roman"/>
          <w:b/>
          <w:sz w:val="24"/>
        </w:rPr>
        <w:t>. Dr. Ayten TAŞPINAR</w:t>
      </w:r>
    </w:p>
    <w:p w14:paraId="476369E2" w14:textId="77777777" w:rsidR="00422696" w:rsidRPr="00DB4FB0" w:rsidRDefault="00422696" w:rsidP="00422696">
      <w:pPr>
        <w:spacing w:after="0"/>
        <w:jc w:val="center"/>
        <w:rPr>
          <w:rFonts w:ascii="Times New Roman" w:hAnsi="Times New Roman"/>
          <w:b/>
          <w:sz w:val="24"/>
        </w:rPr>
      </w:pPr>
    </w:p>
    <w:p w14:paraId="4BE1DD17" w14:textId="77777777" w:rsidR="00422696" w:rsidRPr="00DB4FB0" w:rsidRDefault="00422696" w:rsidP="00422696">
      <w:pPr>
        <w:spacing w:after="0"/>
        <w:jc w:val="center"/>
        <w:rPr>
          <w:rFonts w:ascii="Times New Roman" w:hAnsi="Times New Roman"/>
          <w:b/>
          <w:sz w:val="24"/>
        </w:rPr>
      </w:pPr>
    </w:p>
    <w:p w14:paraId="32EB9AF7" w14:textId="19278A9C" w:rsidR="00422696" w:rsidRDefault="00422696" w:rsidP="00422696">
      <w:pPr>
        <w:jc w:val="center"/>
        <w:rPr>
          <w:rFonts w:ascii="Times New Roman" w:eastAsia="Times New Roman" w:hAnsi="Times New Roman"/>
          <w:b/>
          <w:color w:val="000000"/>
          <w:sz w:val="24"/>
          <w:szCs w:val="20"/>
          <w:lang w:eastAsia="tr-TR"/>
        </w:rPr>
      </w:pPr>
    </w:p>
    <w:p w14:paraId="1CFD4489" w14:textId="3B3B08A6" w:rsidR="005A7947" w:rsidRDefault="005A7947" w:rsidP="00422696">
      <w:pPr>
        <w:jc w:val="center"/>
        <w:rPr>
          <w:rFonts w:ascii="Times New Roman" w:eastAsia="Times New Roman" w:hAnsi="Times New Roman"/>
          <w:b/>
          <w:color w:val="000000"/>
          <w:sz w:val="24"/>
          <w:szCs w:val="20"/>
          <w:lang w:eastAsia="tr-TR"/>
        </w:rPr>
      </w:pPr>
    </w:p>
    <w:p w14:paraId="62C789B7" w14:textId="1BFB2147" w:rsidR="005A7947" w:rsidRDefault="005A7947" w:rsidP="00422696">
      <w:pPr>
        <w:jc w:val="center"/>
        <w:rPr>
          <w:rFonts w:ascii="Times New Roman" w:eastAsia="Times New Roman" w:hAnsi="Times New Roman"/>
          <w:b/>
          <w:color w:val="000000"/>
          <w:sz w:val="24"/>
          <w:szCs w:val="20"/>
          <w:lang w:eastAsia="tr-TR"/>
        </w:rPr>
      </w:pPr>
    </w:p>
    <w:p w14:paraId="1A11F1C3" w14:textId="77777777" w:rsidR="00EF32D3" w:rsidRDefault="00EF32D3" w:rsidP="00422696">
      <w:pPr>
        <w:jc w:val="center"/>
        <w:rPr>
          <w:rFonts w:ascii="Times New Roman" w:eastAsia="Times New Roman" w:hAnsi="Times New Roman"/>
          <w:b/>
          <w:color w:val="000000"/>
          <w:sz w:val="24"/>
          <w:szCs w:val="20"/>
          <w:lang w:eastAsia="tr-TR"/>
        </w:rPr>
      </w:pPr>
    </w:p>
    <w:p w14:paraId="3D7489E0" w14:textId="77777777" w:rsidR="00EF32D3" w:rsidRDefault="00EF32D3" w:rsidP="00422696">
      <w:pPr>
        <w:jc w:val="center"/>
        <w:rPr>
          <w:rFonts w:ascii="Times New Roman" w:eastAsia="Times New Roman" w:hAnsi="Times New Roman"/>
          <w:b/>
          <w:color w:val="000000"/>
          <w:sz w:val="24"/>
          <w:szCs w:val="20"/>
          <w:lang w:eastAsia="tr-TR"/>
        </w:rPr>
      </w:pPr>
    </w:p>
    <w:p w14:paraId="3ADA3BE2" w14:textId="77777777" w:rsidR="00EF32D3" w:rsidRDefault="00EF32D3" w:rsidP="00422696">
      <w:pPr>
        <w:jc w:val="center"/>
        <w:rPr>
          <w:rFonts w:ascii="Times New Roman" w:eastAsia="Times New Roman" w:hAnsi="Times New Roman"/>
          <w:b/>
          <w:color w:val="000000"/>
          <w:sz w:val="24"/>
          <w:szCs w:val="20"/>
          <w:lang w:eastAsia="tr-TR"/>
        </w:rPr>
      </w:pPr>
    </w:p>
    <w:p w14:paraId="61383387" w14:textId="77777777" w:rsidR="00EF32D3" w:rsidRDefault="00EF32D3" w:rsidP="00422696">
      <w:pPr>
        <w:jc w:val="center"/>
        <w:rPr>
          <w:rFonts w:ascii="Times New Roman" w:eastAsia="Times New Roman" w:hAnsi="Times New Roman"/>
          <w:b/>
          <w:color w:val="000000"/>
          <w:sz w:val="24"/>
          <w:szCs w:val="20"/>
          <w:lang w:eastAsia="tr-TR"/>
        </w:rPr>
      </w:pPr>
    </w:p>
    <w:p w14:paraId="441DA77F" w14:textId="77777777" w:rsidR="00EF32D3" w:rsidRDefault="00EF32D3" w:rsidP="00422696">
      <w:pPr>
        <w:jc w:val="center"/>
        <w:rPr>
          <w:rFonts w:ascii="Times New Roman" w:eastAsia="Times New Roman" w:hAnsi="Times New Roman"/>
          <w:b/>
          <w:color w:val="000000"/>
          <w:sz w:val="24"/>
          <w:szCs w:val="20"/>
          <w:lang w:eastAsia="tr-TR"/>
        </w:rPr>
      </w:pPr>
    </w:p>
    <w:p w14:paraId="40AF8ABA" w14:textId="77777777" w:rsidR="00EF32D3" w:rsidRDefault="00EF32D3" w:rsidP="00422696">
      <w:pPr>
        <w:jc w:val="center"/>
        <w:rPr>
          <w:rFonts w:ascii="Times New Roman" w:eastAsia="Times New Roman" w:hAnsi="Times New Roman"/>
          <w:b/>
          <w:color w:val="000000"/>
          <w:sz w:val="24"/>
          <w:szCs w:val="20"/>
          <w:lang w:eastAsia="tr-TR"/>
        </w:rPr>
      </w:pPr>
    </w:p>
    <w:p w14:paraId="2969E860" w14:textId="77777777" w:rsidR="00EF32D3" w:rsidRDefault="00EF32D3" w:rsidP="00422696">
      <w:pPr>
        <w:jc w:val="center"/>
        <w:rPr>
          <w:rFonts w:ascii="Times New Roman" w:eastAsia="Times New Roman" w:hAnsi="Times New Roman"/>
          <w:b/>
          <w:color w:val="000000"/>
          <w:sz w:val="24"/>
          <w:szCs w:val="20"/>
          <w:lang w:eastAsia="tr-TR"/>
        </w:rPr>
      </w:pPr>
    </w:p>
    <w:p w14:paraId="46DAE666" w14:textId="77777777" w:rsidR="00EF32D3" w:rsidRDefault="00EF32D3" w:rsidP="00422696">
      <w:pPr>
        <w:jc w:val="center"/>
        <w:rPr>
          <w:rFonts w:ascii="Times New Roman" w:eastAsia="Times New Roman" w:hAnsi="Times New Roman"/>
          <w:b/>
          <w:color w:val="000000"/>
          <w:sz w:val="24"/>
          <w:szCs w:val="20"/>
          <w:lang w:eastAsia="tr-TR"/>
        </w:rPr>
      </w:pPr>
    </w:p>
    <w:p w14:paraId="13A4C6E1" w14:textId="093B6737" w:rsidR="00EA7BDF" w:rsidRPr="00DB4FB0" w:rsidRDefault="000911F1" w:rsidP="00854C78">
      <w:pPr>
        <w:jc w:val="center"/>
        <w:rPr>
          <w:rFonts w:ascii="Times New Roman" w:hAnsi="Times New Roman"/>
          <w:b/>
          <w:sz w:val="24"/>
        </w:rPr>
        <w:sectPr w:rsidR="00EA7BDF" w:rsidRPr="00DB4FB0" w:rsidSect="0075160D">
          <w:footerReference w:type="default" r:id="rId10"/>
          <w:footerReference w:type="first" r:id="rId11"/>
          <w:pgSz w:w="11906" w:h="16838"/>
          <w:pgMar w:top="1417" w:right="1417" w:bottom="1417" w:left="1417" w:header="708" w:footer="708" w:gutter="0"/>
          <w:pgNumType w:fmt="upperRoman" w:start="1"/>
          <w:cols w:space="708"/>
          <w:docGrid w:linePitch="360"/>
        </w:sectPr>
      </w:pPr>
      <w:r>
        <w:rPr>
          <w:rFonts w:ascii="Times New Roman" w:hAnsi="Times New Roman"/>
          <w:b/>
          <w:sz w:val="24"/>
        </w:rPr>
        <w:t>AYDIN–2019</w:t>
      </w:r>
    </w:p>
    <w:p w14:paraId="336E74B7" w14:textId="77777777" w:rsidR="002F2BA0" w:rsidRDefault="002F2BA0" w:rsidP="000911F1"/>
    <w:p w14:paraId="2F805531" w14:textId="77777777" w:rsidR="00166BFA" w:rsidRDefault="00166BFA" w:rsidP="00166BFA">
      <w:pPr>
        <w:spacing w:after="0"/>
        <w:jc w:val="center"/>
        <w:rPr>
          <w:rFonts w:ascii="Times New Roman" w:hAnsi="Times New Roman"/>
          <w:b/>
          <w:sz w:val="28"/>
          <w:szCs w:val="28"/>
        </w:rPr>
      </w:pPr>
      <w:r w:rsidRPr="00DB4FB0">
        <w:rPr>
          <w:rFonts w:ascii="Times New Roman" w:hAnsi="Times New Roman"/>
          <w:b/>
          <w:sz w:val="28"/>
          <w:szCs w:val="28"/>
        </w:rPr>
        <w:t>KABUL VE ONAY SAYFASI</w:t>
      </w:r>
    </w:p>
    <w:p w14:paraId="695101EE" w14:textId="77777777" w:rsidR="00166BFA" w:rsidRPr="00D257B9" w:rsidRDefault="00166BFA" w:rsidP="00166BFA">
      <w:pPr>
        <w:spacing w:after="0" w:line="360" w:lineRule="auto"/>
        <w:jc w:val="center"/>
        <w:rPr>
          <w:rFonts w:ascii="Times New Roman" w:hAnsi="Times New Roman"/>
          <w:b/>
          <w:sz w:val="28"/>
          <w:szCs w:val="28"/>
        </w:rPr>
      </w:pPr>
    </w:p>
    <w:p w14:paraId="63C3EC16" w14:textId="77777777" w:rsidR="00166BFA" w:rsidRPr="00DB4FB0" w:rsidRDefault="00166BFA" w:rsidP="00166BFA">
      <w:pPr>
        <w:spacing w:after="0" w:line="360" w:lineRule="auto"/>
        <w:jc w:val="center"/>
        <w:rPr>
          <w:rFonts w:ascii="Times New Roman" w:hAnsi="Times New Roman"/>
          <w:sz w:val="24"/>
          <w:szCs w:val="24"/>
        </w:rPr>
      </w:pPr>
    </w:p>
    <w:p w14:paraId="6E450605" w14:textId="52844AF8" w:rsidR="00166BFA" w:rsidRPr="00DB4FB0" w:rsidRDefault="00166BFA" w:rsidP="00B6365F">
      <w:pPr>
        <w:spacing w:line="360" w:lineRule="auto"/>
        <w:ind w:firstLine="708"/>
        <w:jc w:val="both"/>
        <w:rPr>
          <w:rFonts w:ascii="Times New Roman" w:hAnsi="Times New Roman"/>
          <w:sz w:val="24"/>
          <w:szCs w:val="24"/>
        </w:rPr>
      </w:pPr>
      <w:r w:rsidRPr="00DB4FB0">
        <w:rPr>
          <w:rFonts w:ascii="Times New Roman" w:hAnsi="Times New Roman"/>
          <w:sz w:val="24"/>
          <w:szCs w:val="24"/>
        </w:rPr>
        <w:t xml:space="preserve">T.C. </w:t>
      </w:r>
      <w:r w:rsidR="00FD1C31">
        <w:rPr>
          <w:rFonts w:ascii="Times New Roman" w:hAnsi="Times New Roman"/>
          <w:sz w:val="24"/>
          <w:szCs w:val="24"/>
        </w:rPr>
        <w:t xml:space="preserve">Aydın </w:t>
      </w:r>
      <w:r w:rsidRPr="00DB4FB0">
        <w:rPr>
          <w:rFonts w:ascii="Times New Roman" w:hAnsi="Times New Roman"/>
          <w:sz w:val="24"/>
          <w:szCs w:val="24"/>
        </w:rPr>
        <w:t>Adnan Menderes Üniversitesi Sağlık Bilimleri Enstitüsü Ebelik Anabilim Dalı Ebel</w:t>
      </w:r>
      <w:r>
        <w:rPr>
          <w:rFonts w:ascii="Times New Roman" w:hAnsi="Times New Roman"/>
          <w:sz w:val="24"/>
          <w:szCs w:val="24"/>
        </w:rPr>
        <w:t>ik Programı çerçevesinde Sümeyye OKUDAN tarafından hazırlanan “0-3 Yaş Çocuklarda Sigara Dumanı Maruziyeti ve Çocuk Sağlığı Üzerine Etkisi</w:t>
      </w:r>
      <w:r w:rsidRPr="00DB4FB0">
        <w:rPr>
          <w:rFonts w:ascii="Times New Roman" w:hAnsi="Times New Roman"/>
          <w:sz w:val="24"/>
          <w:szCs w:val="24"/>
        </w:rPr>
        <w:t>” başlıklı tez, aşağıdaki jüri tarafından Yüksek Lisans Tezi olarak kabul edilmiştir.</w:t>
      </w:r>
    </w:p>
    <w:p w14:paraId="6904DB96" w14:textId="77777777" w:rsidR="00166BFA" w:rsidRPr="00DB4FB0" w:rsidRDefault="00166BFA" w:rsidP="00B6365F">
      <w:pPr>
        <w:spacing w:line="360" w:lineRule="auto"/>
        <w:ind w:left="4956"/>
        <w:rPr>
          <w:rFonts w:ascii="Times New Roman" w:hAnsi="Times New Roman"/>
          <w:sz w:val="24"/>
          <w:szCs w:val="24"/>
        </w:rPr>
      </w:pPr>
    </w:p>
    <w:p w14:paraId="7A68E760" w14:textId="77777777" w:rsidR="00166BFA" w:rsidRPr="00DB4FB0" w:rsidRDefault="00166BFA" w:rsidP="00843856">
      <w:pPr>
        <w:ind w:left="4956"/>
        <w:rPr>
          <w:rFonts w:ascii="Times New Roman" w:hAnsi="Times New Roman"/>
          <w:sz w:val="24"/>
          <w:szCs w:val="24"/>
        </w:rPr>
      </w:pPr>
      <w:r w:rsidRPr="00DB4FB0">
        <w:rPr>
          <w:rFonts w:ascii="Times New Roman" w:hAnsi="Times New Roman"/>
          <w:sz w:val="24"/>
          <w:szCs w:val="24"/>
        </w:rPr>
        <w:t>Tez Savunma Tarihi</w:t>
      </w:r>
    </w:p>
    <w:p w14:paraId="25813E92" w14:textId="77777777" w:rsidR="00166BFA" w:rsidRPr="00DB4FB0" w:rsidRDefault="00166BFA" w:rsidP="00166BFA">
      <w:pPr>
        <w:ind w:left="4956"/>
        <w:jc w:val="center"/>
        <w:rPr>
          <w:rFonts w:ascii="Times New Roman" w:hAnsi="Times New Roman"/>
          <w:sz w:val="24"/>
          <w:szCs w:val="24"/>
        </w:rPr>
      </w:pPr>
    </w:p>
    <w:p w14:paraId="6A4A21B5" w14:textId="77777777" w:rsidR="00166BFA" w:rsidRPr="00DB4FB0" w:rsidRDefault="00166BFA" w:rsidP="00166BFA">
      <w:pPr>
        <w:jc w:val="center"/>
        <w:rPr>
          <w:rFonts w:ascii="Times New Roman" w:hAnsi="Times New Roman"/>
          <w:sz w:val="24"/>
          <w:szCs w:val="24"/>
        </w:rPr>
      </w:pPr>
    </w:p>
    <w:p w14:paraId="38FBFF36" w14:textId="73494E8B" w:rsidR="00166BFA" w:rsidRPr="00DB4FB0" w:rsidRDefault="00166BFA" w:rsidP="00843856">
      <w:pPr>
        <w:tabs>
          <w:tab w:val="left" w:pos="2700"/>
          <w:tab w:val="left" w:pos="5040"/>
        </w:tabs>
        <w:spacing w:after="0"/>
        <w:rPr>
          <w:rFonts w:ascii="Times New Roman" w:hAnsi="Times New Roman"/>
          <w:sz w:val="24"/>
          <w:szCs w:val="24"/>
        </w:rPr>
      </w:pPr>
      <w:r w:rsidRPr="00DB4FB0">
        <w:rPr>
          <w:rFonts w:ascii="Times New Roman" w:hAnsi="Times New Roman"/>
          <w:sz w:val="24"/>
          <w:szCs w:val="24"/>
        </w:rPr>
        <w:t>Üye (T.D.) :</w:t>
      </w:r>
      <w:r>
        <w:rPr>
          <w:rFonts w:ascii="Times New Roman" w:hAnsi="Times New Roman"/>
          <w:sz w:val="24"/>
          <w:szCs w:val="24"/>
        </w:rPr>
        <w:t>Prof</w:t>
      </w:r>
      <w:r w:rsidRPr="00DB4FB0">
        <w:rPr>
          <w:rFonts w:ascii="Times New Roman" w:hAnsi="Times New Roman"/>
          <w:sz w:val="24"/>
          <w:szCs w:val="24"/>
        </w:rPr>
        <w:t xml:space="preserve">. Dr. Ayten TAŞPINAR                </w:t>
      </w:r>
      <w:r w:rsidR="00E234CC">
        <w:rPr>
          <w:rFonts w:ascii="Times New Roman" w:hAnsi="Times New Roman"/>
          <w:sz w:val="24"/>
          <w:szCs w:val="24"/>
        </w:rPr>
        <w:t xml:space="preserve">   </w:t>
      </w:r>
      <w:r w:rsidRPr="00DB4FB0">
        <w:rPr>
          <w:rFonts w:ascii="Times New Roman" w:hAnsi="Times New Roman"/>
          <w:sz w:val="24"/>
          <w:szCs w:val="24"/>
        </w:rPr>
        <w:t>Adnan Menderes Üniversitesi    …..</w:t>
      </w:r>
    </w:p>
    <w:p w14:paraId="367A8805" w14:textId="77777777" w:rsidR="00166BFA" w:rsidRPr="00DB4FB0" w:rsidRDefault="00166BFA" w:rsidP="00843856">
      <w:pPr>
        <w:tabs>
          <w:tab w:val="left" w:pos="2700"/>
          <w:tab w:val="left" w:pos="5040"/>
        </w:tabs>
        <w:spacing w:after="0"/>
        <w:rPr>
          <w:rFonts w:ascii="Times New Roman" w:hAnsi="Times New Roman"/>
          <w:sz w:val="24"/>
          <w:szCs w:val="24"/>
        </w:rPr>
      </w:pPr>
    </w:p>
    <w:p w14:paraId="15C0F3A6" w14:textId="77777777" w:rsidR="00166BFA" w:rsidRPr="00DB4FB0" w:rsidRDefault="00166BFA" w:rsidP="00843856">
      <w:pPr>
        <w:tabs>
          <w:tab w:val="left" w:pos="2700"/>
          <w:tab w:val="left" w:pos="5040"/>
        </w:tabs>
        <w:spacing w:after="0"/>
        <w:rPr>
          <w:rFonts w:ascii="Times New Roman" w:hAnsi="Times New Roman"/>
          <w:sz w:val="24"/>
          <w:szCs w:val="24"/>
        </w:rPr>
      </w:pPr>
      <w:r w:rsidRPr="00DB4FB0">
        <w:rPr>
          <w:rFonts w:ascii="Times New Roman" w:hAnsi="Times New Roman"/>
          <w:sz w:val="24"/>
          <w:szCs w:val="24"/>
        </w:rPr>
        <w:t xml:space="preserve">Üye           : </w:t>
      </w:r>
      <w:r>
        <w:rPr>
          <w:rFonts w:ascii="Times New Roman" w:hAnsi="Times New Roman"/>
          <w:sz w:val="24"/>
          <w:szCs w:val="24"/>
        </w:rPr>
        <w:t>Prof. Dr. Zekiye Karaçam</w:t>
      </w:r>
      <w:r>
        <w:rPr>
          <w:rFonts w:ascii="Times New Roman" w:hAnsi="Times New Roman"/>
          <w:sz w:val="24"/>
          <w:szCs w:val="24"/>
        </w:rPr>
        <w:tab/>
      </w:r>
      <w:r w:rsidRPr="00DB4FB0">
        <w:rPr>
          <w:rFonts w:ascii="Times New Roman" w:hAnsi="Times New Roman"/>
          <w:sz w:val="24"/>
          <w:szCs w:val="24"/>
        </w:rPr>
        <w:t>Adnan Menderes Üniversitesi    …..</w:t>
      </w:r>
    </w:p>
    <w:p w14:paraId="264FD3E4" w14:textId="77777777" w:rsidR="00166BFA" w:rsidRPr="00DB4FB0" w:rsidRDefault="00166BFA" w:rsidP="00843856">
      <w:pPr>
        <w:tabs>
          <w:tab w:val="left" w:pos="2700"/>
          <w:tab w:val="left" w:pos="5040"/>
        </w:tabs>
        <w:spacing w:after="0"/>
        <w:rPr>
          <w:rFonts w:ascii="Times New Roman" w:hAnsi="Times New Roman"/>
          <w:sz w:val="24"/>
          <w:szCs w:val="24"/>
        </w:rPr>
      </w:pPr>
    </w:p>
    <w:p w14:paraId="5F808839" w14:textId="42C615F0" w:rsidR="00166BFA" w:rsidRPr="00DB4FB0" w:rsidRDefault="00166BFA" w:rsidP="00843856">
      <w:pPr>
        <w:tabs>
          <w:tab w:val="left" w:pos="2700"/>
          <w:tab w:val="left" w:pos="5040"/>
          <w:tab w:val="left" w:pos="6237"/>
        </w:tabs>
        <w:spacing w:after="0"/>
        <w:rPr>
          <w:rFonts w:ascii="Times New Roman" w:hAnsi="Times New Roman"/>
          <w:sz w:val="24"/>
          <w:szCs w:val="24"/>
        </w:rPr>
      </w:pPr>
      <w:r>
        <w:rPr>
          <w:rFonts w:ascii="Times New Roman" w:hAnsi="Times New Roman"/>
          <w:sz w:val="24"/>
          <w:szCs w:val="24"/>
        </w:rPr>
        <w:t xml:space="preserve">Üye          </w:t>
      </w:r>
      <w:r w:rsidRPr="00DB4FB0">
        <w:rPr>
          <w:rFonts w:ascii="Times New Roman" w:hAnsi="Times New Roman"/>
          <w:sz w:val="24"/>
          <w:szCs w:val="24"/>
        </w:rPr>
        <w:t xml:space="preserve"> : </w:t>
      </w:r>
      <w:r w:rsidR="00E234CC">
        <w:rPr>
          <w:rFonts w:ascii="Times New Roman" w:hAnsi="Times New Roman"/>
          <w:sz w:val="24"/>
          <w:szCs w:val="24"/>
        </w:rPr>
        <w:t xml:space="preserve">Dr. Öğr. Üyesi Ummahan YÜCEL        </w:t>
      </w:r>
      <w:r w:rsidR="00EE4D68">
        <w:rPr>
          <w:rFonts w:ascii="Times New Roman" w:hAnsi="Times New Roman"/>
          <w:sz w:val="24"/>
          <w:szCs w:val="24"/>
        </w:rPr>
        <w:t xml:space="preserve"> </w:t>
      </w:r>
      <w:r w:rsidR="00E234CC">
        <w:rPr>
          <w:rFonts w:ascii="Times New Roman" w:hAnsi="Times New Roman"/>
          <w:sz w:val="24"/>
          <w:szCs w:val="24"/>
        </w:rPr>
        <w:t>E</w:t>
      </w:r>
      <w:r w:rsidR="00EE4D68">
        <w:rPr>
          <w:rFonts w:ascii="Times New Roman" w:hAnsi="Times New Roman"/>
          <w:sz w:val="24"/>
          <w:szCs w:val="24"/>
        </w:rPr>
        <w:t>ge Ü</w:t>
      </w:r>
      <w:r w:rsidR="00E234CC">
        <w:rPr>
          <w:rFonts w:ascii="Times New Roman" w:hAnsi="Times New Roman"/>
          <w:sz w:val="24"/>
          <w:szCs w:val="24"/>
        </w:rPr>
        <w:t>niversitesi.....</w:t>
      </w:r>
    </w:p>
    <w:p w14:paraId="60F6EDF6" w14:textId="77777777" w:rsidR="00166BFA" w:rsidRPr="00DB4FB0" w:rsidRDefault="00166BFA" w:rsidP="00843856">
      <w:pPr>
        <w:rPr>
          <w:rFonts w:ascii="Times New Roman" w:hAnsi="Times New Roman"/>
          <w:sz w:val="24"/>
          <w:szCs w:val="24"/>
        </w:rPr>
      </w:pPr>
    </w:p>
    <w:p w14:paraId="7C13EED9" w14:textId="77777777" w:rsidR="00166BFA" w:rsidRPr="00DB4FB0" w:rsidRDefault="00166BFA" w:rsidP="00166BFA">
      <w:pPr>
        <w:jc w:val="center"/>
        <w:rPr>
          <w:rFonts w:ascii="Times New Roman" w:hAnsi="Times New Roman"/>
          <w:sz w:val="24"/>
          <w:szCs w:val="24"/>
        </w:rPr>
      </w:pPr>
    </w:p>
    <w:p w14:paraId="23BEFE09" w14:textId="77777777" w:rsidR="00166BFA" w:rsidRDefault="00166BFA" w:rsidP="00166BFA">
      <w:pPr>
        <w:jc w:val="center"/>
        <w:rPr>
          <w:rFonts w:ascii="Times New Roman" w:hAnsi="Times New Roman"/>
          <w:sz w:val="24"/>
          <w:szCs w:val="24"/>
        </w:rPr>
      </w:pPr>
    </w:p>
    <w:p w14:paraId="712454D7" w14:textId="77777777" w:rsidR="00166BFA" w:rsidRDefault="00166BFA" w:rsidP="00166BFA">
      <w:pPr>
        <w:jc w:val="center"/>
        <w:rPr>
          <w:rFonts w:ascii="Times New Roman" w:hAnsi="Times New Roman"/>
          <w:sz w:val="24"/>
          <w:szCs w:val="24"/>
        </w:rPr>
      </w:pPr>
    </w:p>
    <w:p w14:paraId="19D7B771" w14:textId="5BA5FA7F" w:rsidR="00166BFA" w:rsidRDefault="00166BFA" w:rsidP="00166BFA">
      <w:pPr>
        <w:jc w:val="center"/>
        <w:rPr>
          <w:rFonts w:ascii="Times New Roman" w:hAnsi="Times New Roman"/>
          <w:sz w:val="24"/>
          <w:szCs w:val="24"/>
        </w:rPr>
      </w:pPr>
    </w:p>
    <w:p w14:paraId="03A51CEE" w14:textId="77777777" w:rsidR="00166BFA" w:rsidRPr="00DB4FB0" w:rsidRDefault="00166BFA" w:rsidP="000911F1">
      <w:pPr>
        <w:rPr>
          <w:rFonts w:ascii="Times New Roman" w:hAnsi="Times New Roman"/>
          <w:sz w:val="24"/>
          <w:szCs w:val="24"/>
        </w:rPr>
      </w:pPr>
    </w:p>
    <w:p w14:paraId="705396BF" w14:textId="77777777" w:rsidR="00166BFA" w:rsidRPr="00DB4FB0" w:rsidRDefault="00166BFA" w:rsidP="00B6365F">
      <w:pPr>
        <w:spacing w:line="360" w:lineRule="auto"/>
        <w:jc w:val="both"/>
        <w:rPr>
          <w:rFonts w:ascii="Times New Roman" w:hAnsi="Times New Roman"/>
          <w:sz w:val="24"/>
          <w:szCs w:val="24"/>
        </w:rPr>
      </w:pPr>
      <w:r w:rsidRPr="00DB4FB0">
        <w:rPr>
          <w:rFonts w:ascii="Times New Roman" w:hAnsi="Times New Roman"/>
          <w:sz w:val="24"/>
          <w:szCs w:val="24"/>
        </w:rPr>
        <w:t>ONAY:</w:t>
      </w:r>
    </w:p>
    <w:p w14:paraId="51CB17BE" w14:textId="0D474BF4" w:rsidR="00166BFA" w:rsidRPr="00DB4FB0" w:rsidRDefault="00166BFA" w:rsidP="00B6365F">
      <w:pPr>
        <w:autoSpaceDE w:val="0"/>
        <w:autoSpaceDN w:val="0"/>
        <w:adjustRightInd w:val="0"/>
        <w:spacing w:after="0" w:line="360" w:lineRule="auto"/>
        <w:jc w:val="both"/>
        <w:rPr>
          <w:rFonts w:ascii="Times New Roman" w:hAnsi="Times New Roman"/>
          <w:sz w:val="24"/>
          <w:szCs w:val="24"/>
          <w:lang w:eastAsia="tr-TR"/>
        </w:rPr>
      </w:pPr>
      <w:r w:rsidRPr="00DB4FB0">
        <w:rPr>
          <w:rFonts w:ascii="Times New Roman" w:hAnsi="Times New Roman"/>
          <w:sz w:val="24"/>
          <w:szCs w:val="24"/>
          <w:lang w:eastAsia="tr-TR"/>
        </w:rPr>
        <w:t xml:space="preserve">Bu tez </w:t>
      </w:r>
      <w:r w:rsidR="009F3865">
        <w:rPr>
          <w:rFonts w:ascii="Times New Roman" w:hAnsi="Times New Roman"/>
          <w:sz w:val="24"/>
          <w:szCs w:val="24"/>
          <w:lang w:eastAsia="tr-TR"/>
        </w:rPr>
        <w:t xml:space="preserve">Aydın </w:t>
      </w:r>
      <w:r w:rsidRPr="00DB4FB0">
        <w:rPr>
          <w:rFonts w:ascii="Times New Roman" w:hAnsi="Times New Roman"/>
          <w:sz w:val="24"/>
          <w:szCs w:val="24"/>
          <w:lang w:eastAsia="tr-TR"/>
        </w:rPr>
        <w:t>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w:t>
      </w:r>
    </w:p>
    <w:p w14:paraId="775AC5B0" w14:textId="77777777" w:rsidR="00166BFA" w:rsidRPr="00DB4FB0" w:rsidRDefault="00166BFA" w:rsidP="00B6365F">
      <w:pPr>
        <w:autoSpaceDE w:val="0"/>
        <w:autoSpaceDN w:val="0"/>
        <w:adjustRightInd w:val="0"/>
        <w:spacing w:after="0" w:line="360" w:lineRule="auto"/>
        <w:jc w:val="both"/>
        <w:rPr>
          <w:rFonts w:ascii="Times New Roman" w:hAnsi="Times New Roman"/>
          <w:sz w:val="24"/>
          <w:szCs w:val="24"/>
          <w:lang w:eastAsia="tr-TR"/>
        </w:rPr>
      </w:pPr>
    </w:p>
    <w:p w14:paraId="705EDFD4" w14:textId="77777777" w:rsidR="00166BFA" w:rsidRPr="00DB4FB0" w:rsidRDefault="00166BFA" w:rsidP="00B6365F">
      <w:pPr>
        <w:autoSpaceDE w:val="0"/>
        <w:autoSpaceDN w:val="0"/>
        <w:adjustRightInd w:val="0"/>
        <w:spacing w:after="0" w:line="360" w:lineRule="auto"/>
        <w:rPr>
          <w:rFonts w:ascii="Times New Roman" w:hAnsi="Times New Roman"/>
          <w:sz w:val="24"/>
          <w:szCs w:val="24"/>
          <w:lang w:eastAsia="tr-TR"/>
        </w:rPr>
      </w:pPr>
    </w:p>
    <w:p w14:paraId="02BDC1A1" w14:textId="77777777" w:rsidR="00166BFA" w:rsidRPr="00DB4FB0" w:rsidRDefault="00166BFA" w:rsidP="00B6365F">
      <w:pPr>
        <w:autoSpaceDE w:val="0"/>
        <w:autoSpaceDN w:val="0"/>
        <w:adjustRightInd w:val="0"/>
        <w:spacing w:after="0" w:line="360" w:lineRule="auto"/>
        <w:rPr>
          <w:rFonts w:ascii="Times New Roman" w:hAnsi="Times New Roman"/>
          <w:sz w:val="24"/>
          <w:szCs w:val="24"/>
          <w:lang w:eastAsia="tr-TR"/>
        </w:rPr>
      </w:pPr>
    </w:p>
    <w:p w14:paraId="44B9E979" w14:textId="77777777" w:rsidR="00166BFA" w:rsidRPr="00DB4FB0" w:rsidRDefault="00166BFA" w:rsidP="00166BFA">
      <w:pPr>
        <w:autoSpaceDE w:val="0"/>
        <w:autoSpaceDN w:val="0"/>
        <w:adjustRightInd w:val="0"/>
        <w:spacing w:after="0"/>
        <w:jc w:val="center"/>
        <w:rPr>
          <w:rFonts w:ascii="Times New Roman" w:hAnsi="Times New Roman"/>
          <w:sz w:val="24"/>
          <w:szCs w:val="24"/>
        </w:rPr>
      </w:pPr>
    </w:p>
    <w:p w14:paraId="2B3E9257" w14:textId="77777777" w:rsidR="00166BFA" w:rsidRPr="00DB4FB0" w:rsidRDefault="00166BFA" w:rsidP="00166BFA">
      <w:pPr>
        <w:spacing w:after="0"/>
        <w:ind w:left="5748" w:firstLine="624"/>
        <w:jc w:val="center"/>
        <w:rPr>
          <w:rFonts w:ascii="Times New Roman" w:hAnsi="Times New Roman"/>
          <w:sz w:val="24"/>
          <w:szCs w:val="24"/>
        </w:rPr>
      </w:pPr>
    </w:p>
    <w:p w14:paraId="1A80D3BF" w14:textId="44080D86" w:rsidR="00166BFA" w:rsidRPr="00DB4FB0" w:rsidRDefault="00166BFA" w:rsidP="00843856">
      <w:pPr>
        <w:spacing w:after="0"/>
        <w:ind w:left="5040" w:hanging="900"/>
        <w:jc w:val="right"/>
        <w:rPr>
          <w:rFonts w:ascii="Times New Roman" w:hAnsi="Times New Roman"/>
          <w:sz w:val="24"/>
          <w:szCs w:val="24"/>
        </w:rPr>
      </w:pPr>
      <w:r w:rsidRPr="00DB4FB0">
        <w:rPr>
          <w:rFonts w:ascii="Times New Roman" w:hAnsi="Times New Roman"/>
          <w:sz w:val="24"/>
          <w:szCs w:val="24"/>
        </w:rPr>
        <w:t xml:space="preserve">Prof. Dr. </w:t>
      </w:r>
      <w:r w:rsidR="006E4FF8">
        <w:rPr>
          <w:rFonts w:ascii="Times New Roman" w:hAnsi="Times New Roman"/>
          <w:sz w:val="24"/>
          <w:szCs w:val="24"/>
        </w:rPr>
        <w:t>Cavit KUM</w:t>
      </w:r>
    </w:p>
    <w:p w14:paraId="5B480C71" w14:textId="0E1915F3" w:rsidR="00277AF2" w:rsidRDefault="00166BFA" w:rsidP="00843856">
      <w:pPr>
        <w:jc w:val="right"/>
      </w:pPr>
      <w:r w:rsidRPr="00DB4FB0">
        <w:rPr>
          <w:rFonts w:ascii="Times New Roman" w:hAnsi="Times New Roman"/>
          <w:sz w:val="24"/>
          <w:szCs w:val="24"/>
        </w:rPr>
        <w:t>Enstitü Müdürü</w:t>
      </w:r>
    </w:p>
    <w:p w14:paraId="736BBE4D" w14:textId="07708491" w:rsidR="00166BFA" w:rsidRDefault="00277AF2" w:rsidP="00277AF2">
      <w:pPr>
        <w:tabs>
          <w:tab w:val="left" w:pos="7245"/>
        </w:tabs>
      </w:pPr>
      <w:r>
        <w:tab/>
      </w:r>
    </w:p>
    <w:p w14:paraId="6BBC8F68" w14:textId="77777777" w:rsidR="00F72E9D" w:rsidRPr="00277AF2" w:rsidRDefault="00F72E9D" w:rsidP="00277AF2">
      <w:pPr>
        <w:tabs>
          <w:tab w:val="left" w:pos="7245"/>
        </w:tabs>
      </w:pPr>
    </w:p>
    <w:p w14:paraId="152C243E" w14:textId="77777777" w:rsidR="00210149" w:rsidRDefault="00210149" w:rsidP="0027056D">
      <w:pPr>
        <w:keepNext/>
        <w:spacing w:after="0" w:line="360" w:lineRule="auto"/>
        <w:outlineLvl w:val="0"/>
        <w:rPr>
          <w:rFonts w:ascii="Times New Roman" w:hAnsi="Times New Roman"/>
          <w:b/>
          <w:bCs/>
          <w:noProof/>
          <w:sz w:val="28"/>
          <w:szCs w:val="28"/>
          <w:lang w:eastAsia="de-DE"/>
        </w:rPr>
      </w:pPr>
    </w:p>
    <w:p w14:paraId="761244E2" w14:textId="77777777" w:rsidR="00E247EB" w:rsidRDefault="00E247EB" w:rsidP="00E247EB">
      <w:pPr>
        <w:keepNext/>
        <w:spacing w:after="0" w:line="360" w:lineRule="auto"/>
        <w:jc w:val="center"/>
        <w:outlineLvl w:val="0"/>
        <w:rPr>
          <w:rFonts w:ascii="Times New Roman" w:hAnsi="Times New Roman"/>
          <w:b/>
          <w:bCs/>
          <w:noProof/>
          <w:sz w:val="28"/>
          <w:szCs w:val="28"/>
          <w:lang w:eastAsia="de-DE"/>
        </w:rPr>
      </w:pPr>
      <w:r w:rsidRPr="00DB4FB0">
        <w:rPr>
          <w:rFonts w:ascii="Times New Roman" w:hAnsi="Times New Roman"/>
          <w:b/>
          <w:bCs/>
          <w:noProof/>
          <w:sz w:val="28"/>
          <w:szCs w:val="28"/>
          <w:lang w:eastAsia="de-DE"/>
        </w:rPr>
        <w:t>TEŞEKKÜR</w:t>
      </w:r>
    </w:p>
    <w:p w14:paraId="35E97947" w14:textId="77777777" w:rsidR="00E247EB" w:rsidRDefault="00E247EB" w:rsidP="00E247EB">
      <w:pPr>
        <w:keepNext/>
        <w:spacing w:after="0" w:line="360" w:lineRule="auto"/>
        <w:jc w:val="center"/>
        <w:outlineLvl w:val="0"/>
        <w:rPr>
          <w:rFonts w:ascii="Times New Roman" w:hAnsi="Times New Roman"/>
          <w:b/>
          <w:bCs/>
          <w:noProof/>
          <w:sz w:val="28"/>
          <w:szCs w:val="28"/>
          <w:lang w:eastAsia="de-DE"/>
        </w:rPr>
      </w:pPr>
    </w:p>
    <w:p w14:paraId="58DE7747" w14:textId="77777777" w:rsidR="00E247EB" w:rsidRPr="00DB4FB0" w:rsidRDefault="00E247EB" w:rsidP="00E247EB">
      <w:pPr>
        <w:keepNext/>
        <w:spacing w:after="0" w:line="360" w:lineRule="auto"/>
        <w:jc w:val="center"/>
        <w:outlineLvl w:val="0"/>
        <w:rPr>
          <w:rFonts w:ascii="Times New Roman" w:hAnsi="Times New Roman"/>
          <w:b/>
          <w:bCs/>
          <w:noProof/>
          <w:sz w:val="28"/>
          <w:szCs w:val="28"/>
          <w:lang w:eastAsia="de-DE"/>
        </w:rPr>
      </w:pPr>
    </w:p>
    <w:p w14:paraId="6992BA81" w14:textId="14C1A1BC" w:rsidR="00E247EB" w:rsidRPr="00E45C69" w:rsidRDefault="00E247EB" w:rsidP="00E247EB">
      <w:pPr>
        <w:spacing w:after="0" w:line="360" w:lineRule="auto"/>
        <w:ind w:firstLine="709"/>
        <w:jc w:val="both"/>
        <w:rPr>
          <w:rFonts w:ascii="Times New Roman" w:hAnsi="Times New Roman"/>
          <w:sz w:val="24"/>
          <w:szCs w:val="24"/>
        </w:rPr>
      </w:pPr>
      <w:r w:rsidRPr="00DB4FB0">
        <w:rPr>
          <w:rFonts w:ascii="Times New Roman" w:hAnsi="Times New Roman"/>
          <w:sz w:val="24"/>
          <w:szCs w:val="24"/>
        </w:rPr>
        <w:t>Çalışmam süresince danışmanlığımı üstlenerek tez konumun belirlenmesinde ve tezin planlanmasında bana yol gösteren, her türlü bilimsel, manevi desteğini ve sonsuz anlayışını benden esirgemeyen, değerli danışman hocam Sayın</w:t>
      </w:r>
      <w:r>
        <w:rPr>
          <w:rFonts w:ascii="Times New Roman" w:hAnsi="Times New Roman"/>
          <w:sz w:val="24"/>
          <w:szCs w:val="24"/>
        </w:rPr>
        <w:t xml:space="preserve"> Prof</w:t>
      </w:r>
      <w:r w:rsidRPr="00DB4FB0">
        <w:rPr>
          <w:rFonts w:ascii="Times New Roman" w:hAnsi="Times New Roman"/>
          <w:sz w:val="24"/>
          <w:szCs w:val="24"/>
        </w:rPr>
        <w:t xml:space="preserve">. Dr. Ayten </w:t>
      </w:r>
      <w:r>
        <w:rPr>
          <w:rFonts w:ascii="Times New Roman" w:hAnsi="Times New Roman"/>
          <w:sz w:val="24"/>
          <w:szCs w:val="24"/>
        </w:rPr>
        <w:t>TAŞPINAR'a,</w:t>
      </w:r>
      <w:r w:rsidRPr="00E45C69">
        <w:rPr>
          <w:rFonts w:ascii="Times New Roman" w:hAnsi="Times New Roman"/>
          <w:sz w:val="24"/>
          <w:szCs w:val="24"/>
        </w:rPr>
        <w:t xml:space="preserve"> yüksek lisans eğitimim boyunca bilgi ve desteklerini esirmeyen bölüm hocalarıma ve </w:t>
      </w:r>
      <w:r w:rsidRPr="00E45C69">
        <w:rPr>
          <w:rFonts w:ascii="Times New Roman" w:hAnsi="Times New Roman"/>
          <w:color w:val="000000"/>
          <w:sz w:val="24"/>
          <w:szCs w:val="24"/>
        </w:rPr>
        <w:t>tez savunma komitesinde yer alarak görüş ve önerileri ile araştırmaya katkıda bulunan saygı</w:t>
      </w:r>
      <w:r w:rsidR="00686C3E">
        <w:rPr>
          <w:rFonts w:ascii="Times New Roman" w:hAnsi="Times New Roman"/>
          <w:color w:val="000000"/>
          <w:sz w:val="24"/>
          <w:szCs w:val="24"/>
        </w:rPr>
        <w:t xml:space="preserve"> </w:t>
      </w:r>
      <w:r w:rsidRPr="00E45C69">
        <w:rPr>
          <w:rFonts w:ascii="Times New Roman" w:hAnsi="Times New Roman"/>
          <w:color w:val="000000"/>
          <w:sz w:val="24"/>
          <w:szCs w:val="24"/>
        </w:rPr>
        <w:t xml:space="preserve">değer hocalarım </w:t>
      </w:r>
      <w:r w:rsidR="00B11DF8" w:rsidRPr="00E45C69">
        <w:rPr>
          <w:rFonts w:ascii="Times New Roman" w:hAnsi="Times New Roman"/>
          <w:color w:val="000000"/>
          <w:sz w:val="24"/>
          <w:szCs w:val="24"/>
        </w:rPr>
        <w:t xml:space="preserve">Sayın </w:t>
      </w:r>
      <w:r w:rsidR="00B11DF8">
        <w:rPr>
          <w:rFonts w:ascii="Times New Roman" w:hAnsi="Times New Roman"/>
          <w:color w:val="000000"/>
          <w:sz w:val="24"/>
          <w:szCs w:val="24"/>
        </w:rPr>
        <w:t>Prof. Dr. Zekiye KARAÇAM ve Say</w:t>
      </w:r>
      <w:r w:rsidR="00BF2088">
        <w:rPr>
          <w:rFonts w:ascii="Times New Roman" w:hAnsi="Times New Roman"/>
          <w:color w:val="000000"/>
          <w:sz w:val="24"/>
          <w:szCs w:val="24"/>
        </w:rPr>
        <w:t>ın Dr. Öğr. Üyesi Ummahan YÜCEL</w:t>
      </w:r>
      <w:r w:rsidR="006827EC">
        <w:rPr>
          <w:rFonts w:ascii="Times New Roman" w:hAnsi="Times New Roman"/>
          <w:color w:val="000000"/>
          <w:sz w:val="24"/>
          <w:szCs w:val="24"/>
        </w:rPr>
        <w:t>’e</w:t>
      </w:r>
      <w:r w:rsidRPr="0044681A">
        <w:rPr>
          <w:rFonts w:ascii="Times New Roman" w:hAnsi="Times New Roman"/>
          <w:color w:val="000000"/>
          <w:sz w:val="24"/>
          <w:szCs w:val="24"/>
        </w:rPr>
        <w:t>,</w:t>
      </w:r>
    </w:p>
    <w:p w14:paraId="3D09CD4A" w14:textId="77777777" w:rsidR="00E247EB" w:rsidRPr="00DB4FB0" w:rsidRDefault="00E247EB" w:rsidP="00E247EB">
      <w:pPr>
        <w:spacing w:after="0" w:line="360" w:lineRule="auto"/>
        <w:ind w:firstLine="709"/>
        <w:jc w:val="both"/>
        <w:rPr>
          <w:rFonts w:ascii="Times New Roman" w:hAnsi="Times New Roman"/>
          <w:sz w:val="24"/>
          <w:szCs w:val="24"/>
        </w:rPr>
      </w:pPr>
      <w:r w:rsidRPr="00DB4FB0">
        <w:rPr>
          <w:rFonts w:ascii="Times New Roman" w:hAnsi="Times New Roman"/>
          <w:sz w:val="24"/>
          <w:szCs w:val="24"/>
        </w:rPr>
        <w:t xml:space="preserve">Araştırmanın, </w:t>
      </w:r>
      <w:r>
        <w:rPr>
          <w:rFonts w:ascii="Times New Roman" w:hAnsi="Times New Roman"/>
          <w:sz w:val="24"/>
          <w:szCs w:val="24"/>
        </w:rPr>
        <w:t>Kars Arpaçay Aile Sağlığı Merkezi’nde</w:t>
      </w:r>
      <w:r w:rsidRPr="00DB4FB0">
        <w:rPr>
          <w:rFonts w:ascii="Times New Roman" w:hAnsi="Times New Roman"/>
          <w:sz w:val="24"/>
          <w:szCs w:val="24"/>
        </w:rPr>
        <w:t xml:space="preserve"> yapılmasına olanak sağladığı için </w:t>
      </w:r>
      <w:r>
        <w:rPr>
          <w:rFonts w:ascii="Times New Roman" w:hAnsi="Times New Roman"/>
          <w:sz w:val="24"/>
          <w:szCs w:val="24"/>
        </w:rPr>
        <w:t xml:space="preserve">Kars </w:t>
      </w:r>
      <w:r w:rsidRPr="00DB4FB0">
        <w:rPr>
          <w:rFonts w:ascii="Times New Roman" w:hAnsi="Times New Roman"/>
          <w:sz w:val="24"/>
          <w:szCs w:val="24"/>
        </w:rPr>
        <w:t xml:space="preserve">İli </w:t>
      </w:r>
      <w:r>
        <w:rPr>
          <w:rFonts w:ascii="Times New Roman" w:hAnsi="Times New Roman"/>
          <w:sz w:val="24"/>
          <w:szCs w:val="24"/>
        </w:rPr>
        <w:t xml:space="preserve">Halk Sağlığı </w:t>
      </w:r>
      <w:r w:rsidRPr="00DB4FB0">
        <w:rPr>
          <w:rFonts w:ascii="Times New Roman" w:hAnsi="Times New Roman"/>
          <w:sz w:val="24"/>
          <w:szCs w:val="24"/>
        </w:rPr>
        <w:t>Genel Sekreterliğine,</w:t>
      </w:r>
    </w:p>
    <w:p w14:paraId="3C157556" w14:textId="77777777" w:rsidR="00E247EB" w:rsidRPr="00DB4FB0" w:rsidRDefault="00E247EB" w:rsidP="00E247EB">
      <w:pPr>
        <w:spacing w:after="0" w:line="360" w:lineRule="auto"/>
        <w:ind w:firstLine="709"/>
        <w:jc w:val="both"/>
        <w:rPr>
          <w:rFonts w:ascii="Times New Roman" w:hAnsi="Times New Roman"/>
          <w:sz w:val="24"/>
          <w:szCs w:val="24"/>
        </w:rPr>
      </w:pPr>
      <w:r>
        <w:rPr>
          <w:rFonts w:ascii="Times New Roman" w:hAnsi="Times New Roman"/>
          <w:sz w:val="24"/>
          <w:szCs w:val="24"/>
        </w:rPr>
        <w:t>Tez</w:t>
      </w:r>
      <w:r w:rsidRPr="00DB4FB0">
        <w:rPr>
          <w:rFonts w:ascii="Times New Roman" w:hAnsi="Times New Roman"/>
          <w:sz w:val="24"/>
          <w:szCs w:val="24"/>
        </w:rPr>
        <w:t xml:space="preserve"> çalışmamın her aşamasında ve hayatım boyunca sonsuz sevgi ve anlayışla yanımda olan, maddi ve manevi her türlü desteği veren annem ve babama,</w:t>
      </w:r>
    </w:p>
    <w:p w14:paraId="1E433BD6" w14:textId="77777777" w:rsidR="00E247EB" w:rsidRPr="00DB4FB0" w:rsidRDefault="00E247EB" w:rsidP="00E247EB">
      <w:pPr>
        <w:spacing w:before="240" w:after="240" w:line="360" w:lineRule="auto"/>
        <w:ind w:firstLine="709"/>
        <w:jc w:val="both"/>
        <w:rPr>
          <w:rFonts w:ascii="Times New Roman" w:hAnsi="Times New Roman"/>
          <w:sz w:val="24"/>
          <w:szCs w:val="24"/>
        </w:rPr>
      </w:pPr>
    </w:p>
    <w:p w14:paraId="145B412F" w14:textId="67EB2058" w:rsidR="00E247EB" w:rsidRPr="00DB4FB0" w:rsidRDefault="00E247EB" w:rsidP="00E247EB">
      <w:pPr>
        <w:spacing w:before="240" w:after="240" w:line="360" w:lineRule="auto"/>
        <w:ind w:firstLine="709"/>
        <w:jc w:val="right"/>
        <w:rPr>
          <w:rFonts w:ascii="Times New Roman" w:hAnsi="Times New Roman"/>
          <w:sz w:val="24"/>
          <w:szCs w:val="24"/>
        </w:rPr>
      </w:pPr>
      <w:r w:rsidRPr="00DB4FB0">
        <w:rPr>
          <w:rFonts w:ascii="Times New Roman" w:hAnsi="Times New Roman"/>
          <w:sz w:val="24"/>
          <w:szCs w:val="24"/>
        </w:rPr>
        <w:tab/>
      </w:r>
      <w:r w:rsidRPr="00DB4FB0">
        <w:rPr>
          <w:rFonts w:ascii="Times New Roman" w:hAnsi="Times New Roman"/>
          <w:sz w:val="24"/>
          <w:szCs w:val="24"/>
        </w:rPr>
        <w:tab/>
      </w:r>
      <w:r w:rsidRPr="00DB4FB0">
        <w:rPr>
          <w:rFonts w:ascii="Times New Roman" w:hAnsi="Times New Roman"/>
          <w:sz w:val="24"/>
          <w:szCs w:val="24"/>
        </w:rPr>
        <w:tab/>
        <w:t xml:space="preserve">  SONSUZ TEŞEKKÜRLER</w:t>
      </w:r>
    </w:p>
    <w:p w14:paraId="0BE063A5" w14:textId="77777777" w:rsidR="00E247EB" w:rsidRPr="00DB4FB0" w:rsidRDefault="00E247EB" w:rsidP="00E247EB">
      <w:pPr>
        <w:spacing w:before="240" w:after="240" w:line="360" w:lineRule="auto"/>
        <w:ind w:firstLine="709"/>
        <w:jc w:val="both"/>
        <w:rPr>
          <w:rFonts w:ascii="Times New Roman" w:hAnsi="Times New Roman"/>
          <w:b/>
          <w:sz w:val="24"/>
          <w:szCs w:val="24"/>
        </w:rPr>
      </w:pP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r w:rsidRPr="00DB4FB0">
        <w:rPr>
          <w:rFonts w:ascii="Times New Roman" w:hAnsi="Times New Roman"/>
          <w:sz w:val="24"/>
        </w:rPr>
        <w:tab/>
      </w:r>
    </w:p>
    <w:p w14:paraId="3A5B73EE" w14:textId="77777777" w:rsidR="00E247EB" w:rsidRPr="00DB4FB0" w:rsidRDefault="00E247EB" w:rsidP="00E247EB">
      <w:pPr>
        <w:spacing w:line="480" w:lineRule="auto"/>
        <w:rPr>
          <w:rFonts w:ascii="Times New Roman" w:hAnsi="Times New Roman"/>
        </w:rPr>
      </w:pPr>
    </w:p>
    <w:p w14:paraId="617B33C5" w14:textId="77777777" w:rsidR="00E247EB" w:rsidRDefault="00E247EB" w:rsidP="00843856">
      <w:pPr>
        <w:jc w:val="right"/>
      </w:pPr>
    </w:p>
    <w:p w14:paraId="4E7E0341" w14:textId="77777777" w:rsidR="00797487" w:rsidRDefault="00797487" w:rsidP="00843856">
      <w:pPr>
        <w:jc w:val="right"/>
      </w:pPr>
    </w:p>
    <w:p w14:paraId="534FA3A9" w14:textId="77777777" w:rsidR="00797487" w:rsidRDefault="00797487" w:rsidP="00843856">
      <w:pPr>
        <w:jc w:val="right"/>
      </w:pPr>
    </w:p>
    <w:p w14:paraId="31467C70" w14:textId="77777777" w:rsidR="00797487" w:rsidRDefault="00797487" w:rsidP="00843856">
      <w:pPr>
        <w:jc w:val="right"/>
      </w:pPr>
    </w:p>
    <w:p w14:paraId="782099B1" w14:textId="77777777" w:rsidR="00797487" w:rsidRDefault="00797487" w:rsidP="00843856">
      <w:pPr>
        <w:jc w:val="right"/>
      </w:pPr>
    </w:p>
    <w:p w14:paraId="15B526AC" w14:textId="77777777" w:rsidR="00797487" w:rsidRDefault="00797487" w:rsidP="00843856">
      <w:pPr>
        <w:jc w:val="right"/>
      </w:pPr>
    </w:p>
    <w:p w14:paraId="61994244" w14:textId="77777777" w:rsidR="00797487" w:rsidRDefault="00797487" w:rsidP="00843856">
      <w:pPr>
        <w:jc w:val="right"/>
      </w:pPr>
    </w:p>
    <w:p w14:paraId="4F9003DE" w14:textId="77777777" w:rsidR="00797487" w:rsidRDefault="00797487" w:rsidP="00843856">
      <w:pPr>
        <w:jc w:val="right"/>
      </w:pPr>
    </w:p>
    <w:p w14:paraId="62F13B54" w14:textId="77777777" w:rsidR="00797487" w:rsidRDefault="00797487" w:rsidP="00843856">
      <w:pPr>
        <w:jc w:val="right"/>
      </w:pPr>
    </w:p>
    <w:p w14:paraId="7D834102" w14:textId="77777777" w:rsidR="0092319E" w:rsidRDefault="0092319E" w:rsidP="00843856">
      <w:pPr>
        <w:jc w:val="right"/>
      </w:pPr>
    </w:p>
    <w:p w14:paraId="2F61E609" w14:textId="77777777" w:rsidR="0092319E" w:rsidRDefault="0092319E" w:rsidP="00843856">
      <w:pPr>
        <w:jc w:val="right"/>
      </w:pPr>
    </w:p>
    <w:p w14:paraId="5B7E03FE" w14:textId="77777777" w:rsidR="00797487" w:rsidRDefault="00797487" w:rsidP="00843856">
      <w:pPr>
        <w:jc w:val="right"/>
      </w:pPr>
    </w:p>
    <w:p w14:paraId="29F45EDC" w14:textId="77777777" w:rsidR="003023BC" w:rsidRDefault="003023BC" w:rsidP="003023BC"/>
    <w:p w14:paraId="30530126" w14:textId="77777777" w:rsidR="0016604B" w:rsidRPr="0016604B" w:rsidRDefault="0016604B" w:rsidP="003023BC"/>
    <w:tbl>
      <w:tblPr>
        <w:tblStyle w:val="TabloKlavuzu"/>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567"/>
      </w:tblGrid>
      <w:tr w:rsidR="0092319E" w:rsidRPr="00DB4FB0" w14:paraId="4302D2EA" w14:textId="77777777" w:rsidTr="009A53B6">
        <w:trPr>
          <w:trHeight w:val="1544"/>
        </w:trPr>
        <w:tc>
          <w:tcPr>
            <w:tcW w:w="8647" w:type="dxa"/>
          </w:tcPr>
          <w:p w14:paraId="5B0E8841" w14:textId="2FDA4F28" w:rsidR="0092319E" w:rsidRDefault="0092319E" w:rsidP="0092319E">
            <w:pPr>
              <w:jc w:val="center"/>
              <w:rPr>
                <w:rFonts w:ascii="Times New Roman" w:hAnsi="Times New Roman"/>
                <w:b/>
                <w:sz w:val="28"/>
                <w:szCs w:val="28"/>
              </w:rPr>
            </w:pPr>
          </w:p>
          <w:p w14:paraId="5A7AB3DD" w14:textId="77777777" w:rsidR="0016604B" w:rsidRDefault="0016604B" w:rsidP="0092319E">
            <w:pPr>
              <w:jc w:val="center"/>
              <w:rPr>
                <w:rFonts w:ascii="Times New Roman" w:hAnsi="Times New Roman"/>
                <w:b/>
                <w:sz w:val="28"/>
                <w:szCs w:val="28"/>
              </w:rPr>
            </w:pPr>
          </w:p>
          <w:p w14:paraId="3EF051CC" w14:textId="77777777" w:rsidR="0092319E" w:rsidRDefault="0092319E" w:rsidP="0092319E">
            <w:pPr>
              <w:jc w:val="center"/>
              <w:rPr>
                <w:rFonts w:ascii="Times New Roman" w:hAnsi="Times New Roman"/>
                <w:b/>
                <w:sz w:val="28"/>
                <w:szCs w:val="28"/>
              </w:rPr>
            </w:pPr>
            <w:r w:rsidRPr="00EA4827">
              <w:rPr>
                <w:rFonts w:ascii="Times New Roman" w:hAnsi="Times New Roman"/>
                <w:b/>
                <w:sz w:val="28"/>
                <w:szCs w:val="28"/>
              </w:rPr>
              <w:t>İÇİNDEKİLER</w:t>
            </w:r>
            <w:r w:rsidR="005244F8">
              <w:rPr>
                <w:rFonts w:ascii="Times New Roman" w:hAnsi="Times New Roman"/>
                <w:b/>
                <w:sz w:val="28"/>
                <w:szCs w:val="28"/>
              </w:rPr>
              <w:t xml:space="preserve"> </w:t>
            </w:r>
          </w:p>
          <w:p w14:paraId="08D4AD62" w14:textId="77777777" w:rsidR="0092319E" w:rsidRDefault="0092319E" w:rsidP="005331C9">
            <w:pPr>
              <w:spacing w:line="360" w:lineRule="auto"/>
              <w:rPr>
                <w:rFonts w:ascii="Times New Roman" w:hAnsi="Times New Roman"/>
                <w:sz w:val="24"/>
                <w:szCs w:val="24"/>
              </w:rPr>
            </w:pPr>
          </w:p>
          <w:p w14:paraId="1474375B" w14:textId="56742FD2" w:rsidR="0092319E" w:rsidRPr="00DB4FB0" w:rsidRDefault="0092319E" w:rsidP="005331C9">
            <w:pPr>
              <w:spacing w:line="360" w:lineRule="auto"/>
              <w:rPr>
                <w:rFonts w:ascii="Times New Roman" w:hAnsi="Times New Roman"/>
                <w:sz w:val="24"/>
                <w:szCs w:val="24"/>
              </w:rPr>
            </w:pPr>
          </w:p>
        </w:tc>
        <w:tc>
          <w:tcPr>
            <w:tcW w:w="567" w:type="dxa"/>
          </w:tcPr>
          <w:p w14:paraId="578E0179" w14:textId="77777777" w:rsidR="0092319E" w:rsidRDefault="0092319E" w:rsidP="005331C9">
            <w:pPr>
              <w:spacing w:line="360" w:lineRule="auto"/>
              <w:jc w:val="right"/>
              <w:rPr>
                <w:rFonts w:ascii="Times New Roman" w:hAnsi="Times New Roman"/>
              </w:rPr>
            </w:pPr>
          </w:p>
          <w:p w14:paraId="7DDB7351" w14:textId="77777777" w:rsidR="0092319E" w:rsidRDefault="0092319E" w:rsidP="005331C9">
            <w:pPr>
              <w:spacing w:line="360" w:lineRule="auto"/>
              <w:jc w:val="right"/>
              <w:rPr>
                <w:rFonts w:ascii="Times New Roman" w:hAnsi="Times New Roman"/>
              </w:rPr>
            </w:pPr>
          </w:p>
          <w:p w14:paraId="66E3EDFF" w14:textId="77777777" w:rsidR="0092319E" w:rsidRDefault="0092319E" w:rsidP="005331C9">
            <w:pPr>
              <w:spacing w:line="360" w:lineRule="auto"/>
              <w:jc w:val="right"/>
              <w:rPr>
                <w:rFonts w:ascii="Times New Roman" w:hAnsi="Times New Roman"/>
              </w:rPr>
            </w:pPr>
          </w:p>
          <w:p w14:paraId="7B5FDCCD" w14:textId="77777777" w:rsidR="0016604B" w:rsidRDefault="0016604B" w:rsidP="005331C9">
            <w:pPr>
              <w:spacing w:line="360" w:lineRule="auto"/>
              <w:jc w:val="right"/>
              <w:rPr>
                <w:rFonts w:ascii="Times New Roman" w:hAnsi="Times New Roman"/>
              </w:rPr>
            </w:pPr>
          </w:p>
          <w:p w14:paraId="497C5CD9" w14:textId="3D8170A2" w:rsidR="0092319E" w:rsidRPr="00DB4FB0" w:rsidRDefault="0092319E" w:rsidP="005331C9">
            <w:pPr>
              <w:spacing w:line="360" w:lineRule="auto"/>
              <w:jc w:val="right"/>
              <w:rPr>
                <w:rFonts w:ascii="Times New Roman" w:hAnsi="Times New Roman"/>
              </w:rPr>
            </w:pPr>
          </w:p>
        </w:tc>
      </w:tr>
      <w:tr w:rsidR="00646669" w:rsidRPr="00DB4FB0" w14:paraId="39DF424F" w14:textId="77777777" w:rsidTr="009A53B6">
        <w:tc>
          <w:tcPr>
            <w:tcW w:w="8647" w:type="dxa"/>
          </w:tcPr>
          <w:p w14:paraId="3A97DEB8" w14:textId="425B63DB" w:rsidR="00646669" w:rsidRDefault="009A53B6" w:rsidP="0092319E">
            <w:pPr>
              <w:jc w:val="center"/>
              <w:rPr>
                <w:rFonts w:ascii="Times New Roman" w:hAnsi="Times New Roman"/>
                <w:b/>
                <w:sz w:val="28"/>
                <w:szCs w:val="28"/>
              </w:rPr>
            </w:pPr>
            <w:r w:rsidRPr="00DB4FB0">
              <w:rPr>
                <w:rFonts w:ascii="Times New Roman" w:hAnsi="Times New Roman"/>
                <w:sz w:val="24"/>
                <w:szCs w:val="24"/>
              </w:rPr>
              <w:t>KABUL ONAY………………………………………………………….……</w:t>
            </w:r>
            <w:r>
              <w:rPr>
                <w:rFonts w:ascii="Times New Roman" w:hAnsi="Times New Roman"/>
                <w:sz w:val="24"/>
                <w:szCs w:val="24"/>
              </w:rPr>
              <w:t>.....</w:t>
            </w:r>
            <w:r w:rsidRPr="00DB4FB0">
              <w:rPr>
                <w:rFonts w:ascii="Times New Roman" w:hAnsi="Times New Roman"/>
                <w:sz w:val="24"/>
                <w:szCs w:val="24"/>
              </w:rPr>
              <w:t>……</w:t>
            </w:r>
            <w:r>
              <w:rPr>
                <w:rFonts w:ascii="Times New Roman" w:hAnsi="Times New Roman"/>
                <w:sz w:val="24"/>
                <w:szCs w:val="24"/>
              </w:rPr>
              <w:t>…</w:t>
            </w:r>
          </w:p>
        </w:tc>
        <w:tc>
          <w:tcPr>
            <w:tcW w:w="567" w:type="dxa"/>
          </w:tcPr>
          <w:p w14:paraId="6F480B1D" w14:textId="29CAD364" w:rsidR="00646669" w:rsidRDefault="009A53B6" w:rsidP="005331C9">
            <w:pPr>
              <w:spacing w:line="360" w:lineRule="auto"/>
              <w:jc w:val="right"/>
              <w:rPr>
                <w:rFonts w:ascii="Times New Roman" w:hAnsi="Times New Roman"/>
              </w:rPr>
            </w:pPr>
            <w:r w:rsidRPr="00DB4FB0">
              <w:rPr>
                <w:rFonts w:ascii="Times New Roman" w:hAnsi="Times New Roman"/>
              </w:rPr>
              <w:t>i</w:t>
            </w:r>
          </w:p>
        </w:tc>
      </w:tr>
      <w:tr w:rsidR="0092319E" w:rsidRPr="00DB4FB0" w14:paraId="5A200743" w14:textId="77777777" w:rsidTr="009A53B6">
        <w:tc>
          <w:tcPr>
            <w:tcW w:w="8647" w:type="dxa"/>
          </w:tcPr>
          <w:p w14:paraId="5E622BEE" w14:textId="161446F6" w:rsidR="0092319E" w:rsidRPr="00DB4FB0" w:rsidRDefault="0092319E" w:rsidP="005331C9">
            <w:pPr>
              <w:spacing w:line="360" w:lineRule="auto"/>
              <w:rPr>
                <w:rFonts w:ascii="Times New Roman" w:hAnsi="Times New Roman"/>
                <w:sz w:val="24"/>
                <w:szCs w:val="24"/>
              </w:rPr>
            </w:pPr>
            <w:r w:rsidRPr="00DB4FB0">
              <w:rPr>
                <w:rFonts w:ascii="Times New Roman" w:hAnsi="Times New Roman"/>
                <w:sz w:val="24"/>
                <w:szCs w:val="24"/>
              </w:rPr>
              <w:t>TEŞEKKÜR…………………………………………………………….…</w:t>
            </w:r>
            <w:r>
              <w:rPr>
                <w:rFonts w:ascii="Times New Roman" w:hAnsi="Times New Roman"/>
                <w:sz w:val="24"/>
                <w:szCs w:val="24"/>
              </w:rPr>
              <w:t>…</w:t>
            </w:r>
            <w:r w:rsidRPr="00DB4FB0">
              <w:rPr>
                <w:rFonts w:ascii="Times New Roman" w:hAnsi="Times New Roman"/>
                <w:sz w:val="24"/>
                <w:szCs w:val="24"/>
              </w:rPr>
              <w:t>………</w:t>
            </w:r>
            <w:r>
              <w:rPr>
                <w:rFonts w:ascii="Times New Roman" w:hAnsi="Times New Roman"/>
                <w:sz w:val="24"/>
                <w:szCs w:val="24"/>
              </w:rPr>
              <w:t>.</w:t>
            </w:r>
            <w:r w:rsidRPr="00DB4FB0">
              <w:rPr>
                <w:rFonts w:ascii="Times New Roman" w:hAnsi="Times New Roman"/>
                <w:sz w:val="24"/>
                <w:szCs w:val="24"/>
              </w:rPr>
              <w:t>…</w:t>
            </w:r>
            <w:r w:rsidR="0016604B">
              <w:rPr>
                <w:rFonts w:ascii="Times New Roman" w:hAnsi="Times New Roman"/>
                <w:sz w:val="24"/>
                <w:szCs w:val="24"/>
              </w:rPr>
              <w:t>.</w:t>
            </w:r>
          </w:p>
        </w:tc>
        <w:tc>
          <w:tcPr>
            <w:tcW w:w="567" w:type="dxa"/>
          </w:tcPr>
          <w:p w14:paraId="773C29E4" w14:textId="77777777" w:rsidR="0092319E" w:rsidRPr="00DB4FB0" w:rsidRDefault="0092319E" w:rsidP="005331C9">
            <w:pPr>
              <w:spacing w:line="360" w:lineRule="auto"/>
              <w:jc w:val="right"/>
              <w:rPr>
                <w:rFonts w:ascii="Times New Roman" w:hAnsi="Times New Roman"/>
              </w:rPr>
            </w:pPr>
            <w:r w:rsidRPr="00DB4FB0">
              <w:rPr>
                <w:rFonts w:ascii="Times New Roman" w:hAnsi="Times New Roman"/>
              </w:rPr>
              <w:t>ii</w:t>
            </w:r>
          </w:p>
        </w:tc>
      </w:tr>
      <w:tr w:rsidR="0092319E" w:rsidRPr="00DB4FB0" w14:paraId="1697F7D1" w14:textId="77777777" w:rsidTr="009A53B6">
        <w:tc>
          <w:tcPr>
            <w:tcW w:w="8647" w:type="dxa"/>
          </w:tcPr>
          <w:p w14:paraId="19C383DD" w14:textId="07F32663" w:rsidR="0092319E" w:rsidRPr="00DB4FB0" w:rsidRDefault="0092319E" w:rsidP="005331C9">
            <w:pPr>
              <w:spacing w:line="360" w:lineRule="auto"/>
              <w:rPr>
                <w:rFonts w:ascii="Times New Roman" w:hAnsi="Times New Roman"/>
                <w:sz w:val="24"/>
                <w:szCs w:val="24"/>
              </w:rPr>
            </w:pPr>
            <w:r w:rsidRPr="00DB4FB0">
              <w:rPr>
                <w:rFonts w:ascii="Times New Roman" w:hAnsi="Times New Roman"/>
                <w:sz w:val="24"/>
                <w:szCs w:val="24"/>
              </w:rPr>
              <w:t>İÇİNDEKİLER……………………………………………………………</w:t>
            </w:r>
            <w:r>
              <w:rPr>
                <w:rFonts w:ascii="Times New Roman" w:hAnsi="Times New Roman"/>
                <w:sz w:val="24"/>
                <w:szCs w:val="24"/>
              </w:rPr>
              <w:t>..</w:t>
            </w:r>
            <w:r w:rsidRPr="00DB4FB0">
              <w:rPr>
                <w:rFonts w:ascii="Times New Roman" w:hAnsi="Times New Roman"/>
                <w:sz w:val="24"/>
                <w:szCs w:val="24"/>
              </w:rPr>
              <w:t>………</w:t>
            </w:r>
            <w:r>
              <w:rPr>
                <w:rFonts w:ascii="Times New Roman" w:hAnsi="Times New Roman"/>
                <w:sz w:val="24"/>
                <w:szCs w:val="24"/>
              </w:rPr>
              <w:t>…</w:t>
            </w:r>
            <w:r w:rsidRPr="00DB4FB0">
              <w:rPr>
                <w:rFonts w:ascii="Times New Roman" w:hAnsi="Times New Roman"/>
                <w:sz w:val="24"/>
                <w:szCs w:val="24"/>
              </w:rPr>
              <w:t>…</w:t>
            </w:r>
            <w:r w:rsidR="0016604B">
              <w:rPr>
                <w:rFonts w:ascii="Times New Roman" w:hAnsi="Times New Roman"/>
                <w:sz w:val="24"/>
                <w:szCs w:val="24"/>
              </w:rPr>
              <w:t>.</w:t>
            </w:r>
          </w:p>
        </w:tc>
        <w:tc>
          <w:tcPr>
            <w:tcW w:w="567" w:type="dxa"/>
          </w:tcPr>
          <w:p w14:paraId="7CA665AF" w14:textId="77777777" w:rsidR="0092319E" w:rsidRPr="00DB4FB0" w:rsidRDefault="0092319E" w:rsidP="005331C9">
            <w:pPr>
              <w:spacing w:line="360" w:lineRule="auto"/>
              <w:jc w:val="right"/>
              <w:rPr>
                <w:rFonts w:ascii="Times New Roman" w:hAnsi="Times New Roman"/>
              </w:rPr>
            </w:pPr>
            <w:r w:rsidRPr="00DB4FB0">
              <w:rPr>
                <w:rFonts w:ascii="Times New Roman" w:hAnsi="Times New Roman"/>
              </w:rPr>
              <w:t>iii</w:t>
            </w:r>
          </w:p>
        </w:tc>
      </w:tr>
      <w:tr w:rsidR="0092319E" w:rsidRPr="00DB4FB0" w14:paraId="78BA36A8" w14:textId="77777777" w:rsidTr="009A53B6">
        <w:tc>
          <w:tcPr>
            <w:tcW w:w="8647" w:type="dxa"/>
          </w:tcPr>
          <w:p w14:paraId="5F0ACF89" w14:textId="7D4CD779" w:rsidR="0092319E" w:rsidRPr="00DB4FB0" w:rsidRDefault="0092319E" w:rsidP="005331C9">
            <w:pPr>
              <w:spacing w:line="360" w:lineRule="auto"/>
              <w:rPr>
                <w:rFonts w:ascii="Times New Roman" w:hAnsi="Times New Roman"/>
                <w:sz w:val="24"/>
                <w:szCs w:val="24"/>
              </w:rPr>
            </w:pPr>
            <w:r w:rsidRPr="00DB4FB0">
              <w:rPr>
                <w:rFonts w:ascii="Times New Roman" w:hAnsi="Times New Roman"/>
                <w:sz w:val="24"/>
                <w:szCs w:val="24"/>
              </w:rPr>
              <w:t>SİMGELER VE KISALTMALAR DİZİNİ………………………………</w:t>
            </w:r>
            <w:r>
              <w:rPr>
                <w:rFonts w:ascii="Times New Roman" w:hAnsi="Times New Roman"/>
                <w:sz w:val="24"/>
                <w:szCs w:val="24"/>
              </w:rPr>
              <w:t>...</w:t>
            </w:r>
            <w:r w:rsidRPr="00DB4FB0">
              <w:rPr>
                <w:rFonts w:ascii="Times New Roman" w:hAnsi="Times New Roman"/>
                <w:sz w:val="24"/>
                <w:szCs w:val="24"/>
              </w:rPr>
              <w:t>…………</w:t>
            </w:r>
            <w:r w:rsidR="0016604B">
              <w:rPr>
                <w:rFonts w:ascii="Times New Roman" w:hAnsi="Times New Roman"/>
                <w:sz w:val="24"/>
                <w:szCs w:val="24"/>
              </w:rPr>
              <w:t>…</w:t>
            </w:r>
          </w:p>
        </w:tc>
        <w:tc>
          <w:tcPr>
            <w:tcW w:w="567" w:type="dxa"/>
          </w:tcPr>
          <w:p w14:paraId="3CC8A6F7" w14:textId="77777777" w:rsidR="0092319E" w:rsidRPr="00DB4FB0" w:rsidRDefault="0092319E" w:rsidP="005331C9">
            <w:pPr>
              <w:spacing w:line="360" w:lineRule="auto"/>
              <w:jc w:val="right"/>
              <w:rPr>
                <w:rFonts w:ascii="Times New Roman" w:hAnsi="Times New Roman"/>
              </w:rPr>
            </w:pPr>
            <w:r w:rsidRPr="00DB4FB0">
              <w:rPr>
                <w:rFonts w:ascii="Times New Roman" w:hAnsi="Times New Roman"/>
              </w:rPr>
              <w:t>v</w:t>
            </w:r>
          </w:p>
        </w:tc>
      </w:tr>
      <w:tr w:rsidR="004C1A30" w:rsidRPr="00524FCE" w14:paraId="6982AF19" w14:textId="77777777" w:rsidTr="009A53B6">
        <w:tc>
          <w:tcPr>
            <w:tcW w:w="8647" w:type="dxa"/>
          </w:tcPr>
          <w:p w14:paraId="34A2F549" w14:textId="0BA06BCA" w:rsidR="004C1A30" w:rsidRPr="00DB4FB0" w:rsidRDefault="004C1A30" w:rsidP="005331C9">
            <w:pPr>
              <w:spacing w:line="360" w:lineRule="auto"/>
              <w:rPr>
                <w:rFonts w:ascii="Times New Roman" w:hAnsi="Times New Roman"/>
                <w:sz w:val="24"/>
                <w:szCs w:val="24"/>
              </w:rPr>
            </w:pPr>
            <w:r w:rsidRPr="00DB4FB0">
              <w:rPr>
                <w:rFonts w:ascii="Times New Roman" w:hAnsi="Times New Roman"/>
                <w:sz w:val="24"/>
                <w:szCs w:val="24"/>
              </w:rPr>
              <w:t>TABLOLAR DİZİNİ…………………………………………………………….…</w:t>
            </w:r>
            <w:r>
              <w:rPr>
                <w:rFonts w:ascii="Times New Roman" w:hAnsi="Times New Roman"/>
                <w:sz w:val="24"/>
                <w:szCs w:val="24"/>
              </w:rPr>
              <w:t>.....</w:t>
            </w:r>
            <w:r w:rsidR="0016604B">
              <w:rPr>
                <w:rFonts w:ascii="Times New Roman" w:hAnsi="Times New Roman"/>
                <w:sz w:val="24"/>
                <w:szCs w:val="24"/>
              </w:rPr>
              <w:t>...</w:t>
            </w:r>
          </w:p>
        </w:tc>
        <w:tc>
          <w:tcPr>
            <w:tcW w:w="567" w:type="dxa"/>
          </w:tcPr>
          <w:p w14:paraId="6AA8D1BA" w14:textId="7C6B51EA" w:rsidR="004C1A30" w:rsidRPr="00524FCE" w:rsidRDefault="005A7947" w:rsidP="005331C9">
            <w:pPr>
              <w:spacing w:line="360" w:lineRule="auto"/>
              <w:jc w:val="right"/>
              <w:rPr>
                <w:rFonts w:ascii="Times New Roman" w:hAnsi="Times New Roman"/>
                <w:highlight w:val="yellow"/>
              </w:rPr>
            </w:pPr>
            <w:r w:rsidRPr="00093712">
              <w:rPr>
                <w:rFonts w:ascii="Times New Roman" w:hAnsi="Times New Roman"/>
              </w:rPr>
              <w:t>vi</w:t>
            </w:r>
          </w:p>
        </w:tc>
      </w:tr>
      <w:tr w:rsidR="004C1A30" w:rsidRPr="00DB4FB0" w14:paraId="0ADBDB2D" w14:textId="77777777" w:rsidTr="009A53B6">
        <w:tc>
          <w:tcPr>
            <w:tcW w:w="8647" w:type="dxa"/>
          </w:tcPr>
          <w:p w14:paraId="55844CD0" w14:textId="56F04FAD" w:rsidR="004C1A30" w:rsidRPr="00DB4FB0" w:rsidRDefault="004C1A30" w:rsidP="005331C9">
            <w:pPr>
              <w:spacing w:line="360" w:lineRule="auto"/>
              <w:rPr>
                <w:rFonts w:ascii="Times New Roman" w:hAnsi="Times New Roman"/>
                <w:sz w:val="24"/>
                <w:szCs w:val="24"/>
              </w:rPr>
            </w:pPr>
            <w:r w:rsidRPr="00DB4FB0">
              <w:rPr>
                <w:rFonts w:ascii="Times New Roman" w:hAnsi="Times New Roman"/>
                <w:sz w:val="24"/>
                <w:szCs w:val="24"/>
              </w:rPr>
              <w:t>ÖZET………………………………………………………………………………</w:t>
            </w:r>
            <w:r>
              <w:rPr>
                <w:rFonts w:ascii="Times New Roman" w:hAnsi="Times New Roman"/>
                <w:sz w:val="24"/>
                <w:szCs w:val="24"/>
              </w:rPr>
              <w:t>..</w:t>
            </w:r>
            <w:r w:rsidRPr="00DB4FB0">
              <w:rPr>
                <w:rFonts w:ascii="Times New Roman" w:hAnsi="Times New Roman"/>
                <w:sz w:val="24"/>
                <w:szCs w:val="24"/>
              </w:rPr>
              <w:t>…</w:t>
            </w:r>
            <w:r w:rsidR="0016604B">
              <w:rPr>
                <w:rFonts w:ascii="Times New Roman" w:hAnsi="Times New Roman"/>
                <w:sz w:val="24"/>
                <w:szCs w:val="24"/>
              </w:rPr>
              <w:t>…</w:t>
            </w:r>
          </w:p>
        </w:tc>
        <w:tc>
          <w:tcPr>
            <w:tcW w:w="567" w:type="dxa"/>
          </w:tcPr>
          <w:p w14:paraId="4F83B5A2" w14:textId="3C32869A" w:rsidR="004C1A30" w:rsidRPr="00DB4FB0" w:rsidRDefault="005A7947" w:rsidP="005331C9">
            <w:pPr>
              <w:spacing w:line="360" w:lineRule="auto"/>
              <w:jc w:val="right"/>
              <w:rPr>
                <w:rFonts w:ascii="Times New Roman" w:hAnsi="Times New Roman"/>
              </w:rPr>
            </w:pPr>
            <w:r>
              <w:rPr>
                <w:rFonts w:ascii="Times New Roman" w:hAnsi="Times New Roman"/>
              </w:rPr>
              <w:t>vii</w:t>
            </w:r>
          </w:p>
        </w:tc>
      </w:tr>
      <w:tr w:rsidR="004C1A30" w:rsidRPr="00DB4FB0" w14:paraId="06BEAA6C" w14:textId="77777777" w:rsidTr="009A53B6">
        <w:tc>
          <w:tcPr>
            <w:tcW w:w="8647" w:type="dxa"/>
          </w:tcPr>
          <w:p w14:paraId="2F74003A" w14:textId="46688220" w:rsidR="004C1A30" w:rsidRPr="00DB4FB0" w:rsidRDefault="004C1A30" w:rsidP="005331C9">
            <w:pPr>
              <w:spacing w:line="360" w:lineRule="auto"/>
              <w:rPr>
                <w:rFonts w:ascii="Times New Roman" w:hAnsi="Times New Roman"/>
                <w:sz w:val="24"/>
                <w:szCs w:val="24"/>
              </w:rPr>
            </w:pPr>
            <w:r w:rsidRPr="00DB4FB0">
              <w:rPr>
                <w:rFonts w:ascii="Times New Roman" w:hAnsi="Times New Roman"/>
                <w:sz w:val="24"/>
                <w:szCs w:val="24"/>
              </w:rPr>
              <w:t>ABSTRACT…………………………………………………………………………</w:t>
            </w:r>
            <w:r>
              <w:rPr>
                <w:rFonts w:ascii="Times New Roman" w:hAnsi="Times New Roman"/>
                <w:sz w:val="24"/>
                <w:szCs w:val="24"/>
              </w:rPr>
              <w:t>…..</w:t>
            </w:r>
            <w:r w:rsidR="0016604B">
              <w:rPr>
                <w:rFonts w:ascii="Times New Roman" w:hAnsi="Times New Roman"/>
                <w:sz w:val="24"/>
                <w:szCs w:val="24"/>
              </w:rPr>
              <w:t>.</w:t>
            </w:r>
          </w:p>
        </w:tc>
        <w:tc>
          <w:tcPr>
            <w:tcW w:w="567" w:type="dxa"/>
          </w:tcPr>
          <w:p w14:paraId="1039715D" w14:textId="63EF6367" w:rsidR="004C1A30" w:rsidRPr="00DB4FB0" w:rsidRDefault="0027056D" w:rsidP="005331C9">
            <w:pPr>
              <w:spacing w:line="360" w:lineRule="auto"/>
              <w:jc w:val="right"/>
              <w:rPr>
                <w:rFonts w:ascii="Times New Roman" w:hAnsi="Times New Roman"/>
              </w:rPr>
            </w:pPr>
            <w:r>
              <w:rPr>
                <w:rFonts w:ascii="Times New Roman" w:hAnsi="Times New Roman"/>
              </w:rPr>
              <w:t>viii</w:t>
            </w:r>
          </w:p>
        </w:tc>
      </w:tr>
      <w:tr w:rsidR="004C1A30" w:rsidRPr="00DB4FB0" w14:paraId="5B939517" w14:textId="77777777" w:rsidTr="009A53B6">
        <w:tc>
          <w:tcPr>
            <w:tcW w:w="8647" w:type="dxa"/>
          </w:tcPr>
          <w:p w14:paraId="5B9C9619" w14:textId="3621B6A4" w:rsidR="004C1A30" w:rsidRPr="00DB4FB0" w:rsidRDefault="004C1A30" w:rsidP="005331C9">
            <w:pPr>
              <w:spacing w:line="360" w:lineRule="auto"/>
              <w:rPr>
                <w:rFonts w:ascii="Times New Roman" w:hAnsi="Times New Roman"/>
                <w:sz w:val="24"/>
                <w:szCs w:val="24"/>
              </w:rPr>
            </w:pPr>
            <w:r w:rsidRPr="00DB4FB0">
              <w:rPr>
                <w:rFonts w:ascii="Times New Roman" w:hAnsi="Times New Roman"/>
                <w:sz w:val="24"/>
                <w:szCs w:val="24"/>
              </w:rPr>
              <w:t>1. GİRİŞ……………………………………………………………………………</w:t>
            </w:r>
            <w:r>
              <w:rPr>
                <w:rFonts w:ascii="Times New Roman" w:hAnsi="Times New Roman"/>
                <w:sz w:val="24"/>
                <w:szCs w:val="24"/>
              </w:rPr>
              <w:t>..</w:t>
            </w:r>
            <w:r w:rsidRPr="00DB4FB0">
              <w:rPr>
                <w:rFonts w:ascii="Times New Roman" w:hAnsi="Times New Roman"/>
                <w:sz w:val="24"/>
                <w:szCs w:val="24"/>
              </w:rPr>
              <w:t>…</w:t>
            </w:r>
            <w:r>
              <w:rPr>
                <w:rFonts w:ascii="Times New Roman" w:hAnsi="Times New Roman"/>
                <w:sz w:val="24"/>
                <w:szCs w:val="24"/>
              </w:rPr>
              <w:t>...</w:t>
            </w:r>
            <w:r w:rsidR="0016604B">
              <w:rPr>
                <w:rFonts w:ascii="Times New Roman" w:hAnsi="Times New Roman"/>
                <w:sz w:val="24"/>
                <w:szCs w:val="24"/>
              </w:rPr>
              <w:t>.</w:t>
            </w:r>
          </w:p>
        </w:tc>
        <w:tc>
          <w:tcPr>
            <w:tcW w:w="567" w:type="dxa"/>
          </w:tcPr>
          <w:p w14:paraId="21372503" w14:textId="77777777" w:rsidR="004C1A30" w:rsidRPr="00DB4FB0" w:rsidRDefault="004C1A30" w:rsidP="005331C9">
            <w:pPr>
              <w:spacing w:line="360" w:lineRule="auto"/>
              <w:jc w:val="right"/>
              <w:rPr>
                <w:rFonts w:ascii="Times New Roman" w:hAnsi="Times New Roman"/>
              </w:rPr>
            </w:pPr>
            <w:r w:rsidRPr="00DB4FB0">
              <w:rPr>
                <w:rFonts w:ascii="Times New Roman" w:hAnsi="Times New Roman"/>
              </w:rPr>
              <w:t>1</w:t>
            </w:r>
          </w:p>
        </w:tc>
      </w:tr>
      <w:tr w:rsidR="004C1A30" w:rsidRPr="00DB4FB0" w14:paraId="3A2522BE" w14:textId="77777777" w:rsidTr="009A53B6">
        <w:tc>
          <w:tcPr>
            <w:tcW w:w="8647" w:type="dxa"/>
          </w:tcPr>
          <w:p w14:paraId="47CB8B9D" w14:textId="654C2B30" w:rsidR="004C1A30" w:rsidRPr="00DB4FB0" w:rsidRDefault="004C1A30" w:rsidP="005331C9">
            <w:pPr>
              <w:pStyle w:val="ListeParagraf"/>
              <w:numPr>
                <w:ilvl w:val="0"/>
                <w:numId w:val="2"/>
              </w:numPr>
              <w:spacing w:line="360" w:lineRule="auto"/>
              <w:ind w:left="306" w:hanging="284"/>
              <w:rPr>
                <w:rFonts w:ascii="Times New Roman" w:hAnsi="Times New Roman"/>
                <w:sz w:val="24"/>
                <w:szCs w:val="24"/>
              </w:rPr>
            </w:pPr>
            <w:r w:rsidRPr="00DB4FB0">
              <w:rPr>
                <w:rFonts w:ascii="Times New Roman" w:hAnsi="Times New Roman"/>
                <w:sz w:val="24"/>
                <w:szCs w:val="24"/>
              </w:rPr>
              <w:t>GENEL BİLGİLER………………………………………………………………</w:t>
            </w:r>
            <w:r w:rsidR="0016604B">
              <w:rPr>
                <w:rFonts w:ascii="Times New Roman" w:hAnsi="Times New Roman"/>
                <w:sz w:val="24"/>
                <w:szCs w:val="24"/>
              </w:rPr>
              <w:t>…..</w:t>
            </w:r>
          </w:p>
        </w:tc>
        <w:tc>
          <w:tcPr>
            <w:tcW w:w="567" w:type="dxa"/>
          </w:tcPr>
          <w:p w14:paraId="66B7F454" w14:textId="05166C52" w:rsidR="004C1A30" w:rsidRPr="00DB4FB0" w:rsidRDefault="001C3E7E" w:rsidP="005331C9">
            <w:pPr>
              <w:spacing w:line="360" w:lineRule="auto"/>
              <w:jc w:val="right"/>
              <w:rPr>
                <w:rFonts w:ascii="Times New Roman" w:hAnsi="Times New Roman"/>
              </w:rPr>
            </w:pPr>
            <w:r>
              <w:rPr>
                <w:rFonts w:ascii="Times New Roman" w:hAnsi="Times New Roman"/>
              </w:rPr>
              <w:t>4</w:t>
            </w:r>
          </w:p>
        </w:tc>
      </w:tr>
      <w:tr w:rsidR="004C1A30" w:rsidRPr="00DB4FB0" w14:paraId="750AE04E" w14:textId="77777777" w:rsidTr="009A53B6">
        <w:tc>
          <w:tcPr>
            <w:tcW w:w="8647" w:type="dxa"/>
          </w:tcPr>
          <w:p w14:paraId="3DB29FE6" w14:textId="79ABB59A" w:rsidR="004C1A30" w:rsidRPr="00E91AB3" w:rsidRDefault="004C1A30" w:rsidP="005331C9">
            <w:pPr>
              <w:spacing w:line="360" w:lineRule="auto"/>
              <w:jc w:val="both"/>
              <w:rPr>
                <w:rFonts w:ascii="Times New Roman" w:hAnsi="Times New Roman"/>
                <w:sz w:val="24"/>
                <w:szCs w:val="24"/>
              </w:rPr>
            </w:pPr>
            <w:r w:rsidRPr="00E91AB3">
              <w:rPr>
                <w:rFonts w:ascii="Times New Roman" w:hAnsi="Times New Roman"/>
                <w:sz w:val="24"/>
                <w:szCs w:val="24"/>
              </w:rPr>
              <w:t>2.1. Sigara Nedir?</w:t>
            </w:r>
            <w:r w:rsidRPr="00E91AB3">
              <w:rPr>
                <w:rFonts w:ascii="Times New Roman" w:eastAsiaTheme="minorEastAsia" w:hAnsi="Times New Roman"/>
                <w:sz w:val="24"/>
                <w:szCs w:val="24"/>
                <w:lang w:eastAsia="tr-TR"/>
              </w:rPr>
              <w:t>…………………………………………………………………..……</w:t>
            </w:r>
            <w:r w:rsidR="0016604B">
              <w:rPr>
                <w:rFonts w:ascii="Times New Roman" w:eastAsiaTheme="minorEastAsia" w:hAnsi="Times New Roman"/>
                <w:sz w:val="24"/>
                <w:szCs w:val="24"/>
                <w:lang w:eastAsia="tr-TR"/>
              </w:rPr>
              <w:t>.</w:t>
            </w:r>
          </w:p>
        </w:tc>
        <w:tc>
          <w:tcPr>
            <w:tcW w:w="567" w:type="dxa"/>
          </w:tcPr>
          <w:p w14:paraId="08AD2256" w14:textId="468054DC" w:rsidR="004C1A30" w:rsidRPr="00DB4FB0" w:rsidRDefault="001C3E7E" w:rsidP="005331C9">
            <w:pPr>
              <w:spacing w:line="360" w:lineRule="auto"/>
              <w:jc w:val="right"/>
              <w:rPr>
                <w:rFonts w:ascii="Times New Roman" w:hAnsi="Times New Roman"/>
              </w:rPr>
            </w:pPr>
            <w:r>
              <w:rPr>
                <w:rFonts w:ascii="Times New Roman" w:hAnsi="Times New Roman"/>
              </w:rPr>
              <w:t>4</w:t>
            </w:r>
          </w:p>
        </w:tc>
      </w:tr>
      <w:tr w:rsidR="004C1A30" w:rsidRPr="00DB4FB0" w14:paraId="60D5F2A8" w14:textId="77777777" w:rsidTr="009A53B6">
        <w:tc>
          <w:tcPr>
            <w:tcW w:w="8647" w:type="dxa"/>
          </w:tcPr>
          <w:p w14:paraId="3D4C10D7" w14:textId="34EF8EF5" w:rsidR="004C1A30" w:rsidRPr="00FA1CAE" w:rsidRDefault="004C1A30" w:rsidP="005331C9">
            <w:pPr>
              <w:spacing w:line="360" w:lineRule="auto"/>
              <w:rPr>
                <w:rFonts w:ascii="Times New Roman" w:hAnsi="Times New Roman"/>
                <w:sz w:val="24"/>
                <w:szCs w:val="24"/>
              </w:rPr>
            </w:pPr>
            <w:r w:rsidRPr="00E91AB3">
              <w:rPr>
                <w:rFonts w:ascii="Times New Roman" w:hAnsi="Times New Roman"/>
                <w:sz w:val="24"/>
                <w:szCs w:val="24"/>
              </w:rPr>
              <w:t>2</w:t>
            </w:r>
            <w:r>
              <w:rPr>
                <w:rFonts w:ascii="Times New Roman" w:hAnsi="Times New Roman"/>
                <w:sz w:val="24"/>
                <w:szCs w:val="24"/>
              </w:rPr>
              <w:t xml:space="preserve">.2. Sigaranın Genel </w:t>
            </w:r>
            <w:r w:rsidRPr="00E91AB3">
              <w:rPr>
                <w:rFonts w:ascii="Times New Roman" w:hAnsi="Times New Roman"/>
                <w:sz w:val="24"/>
                <w:szCs w:val="24"/>
              </w:rPr>
              <w:t>S</w:t>
            </w:r>
            <w:r>
              <w:rPr>
                <w:rFonts w:ascii="Times New Roman" w:hAnsi="Times New Roman"/>
                <w:sz w:val="24"/>
                <w:szCs w:val="24"/>
              </w:rPr>
              <w:t xml:space="preserve">ağlığa </w:t>
            </w:r>
            <w:r w:rsidRPr="00E91AB3">
              <w:rPr>
                <w:rFonts w:ascii="Times New Roman" w:hAnsi="Times New Roman"/>
                <w:sz w:val="24"/>
                <w:szCs w:val="24"/>
              </w:rPr>
              <w:t>Etkisi</w:t>
            </w:r>
            <w:r w:rsidRPr="00DB4FB0">
              <w:rPr>
                <w:rFonts w:ascii="Times New Roman" w:eastAsiaTheme="minorEastAsia" w:hAnsi="Times New Roman"/>
                <w:sz w:val="24"/>
                <w:szCs w:val="24"/>
                <w:lang w:eastAsia="tr-TR"/>
              </w:rPr>
              <w:t>……………………………………………………</w:t>
            </w:r>
            <w:r w:rsidR="0016604B">
              <w:rPr>
                <w:rFonts w:ascii="Times New Roman" w:eastAsiaTheme="minorEastAsia" w:hAnsi="Times New Roman"/>
                <w:sz w:val="24"/>
                <w:szCs w:val="24"/>
                <w:lang w:eastAsia="tr-TR"/>
              </w:rPr>
              <w:t>…</w:t>
            </w:r>
          </w:p>
        </w:tc>
        <w:tc>
          <w:tcPr>
            <w:tcW w:w="567" w:type="dxa"/>
          </w:tcPr>
          <w:p w14:paraId="2A2ECF5D" w14:textId="0F5E0BB3" w:rsidR="004C1A30" w:rsidRPr="00DB4FB0" w:rsidRDefault="001C3E7E" w:rsidP="005331C9">
            <w:pPr>
              <w:spacing w:line="360" w:lineRule="auto"/>
              <w:jc w:val="right"/>
              <w:rPr>
                <w:rFonts w:ascii="Times New Roman" w:hAnsi="Times New Roman"/>
              </w:rPr>
            </w:pPr>
            <w:r>
              <w:rPr>
                <w:rFonts w:ascii="Times New Roman" w:hAnsi="Times New Roman"/>
              </w:rPr>
              <w:t>4</w:t>
            </w:r>
          </w:p>
        </w:tc>
      </w:tr>
      <w:tr w:rsidR="004C1A30" w:rsidRPr="00DB4FB0" w14:paraId="68F27FC1" w14:textId="77777777" w:rsidTr="009A53B6">
        <w:tc>
          <w:tcPr>
            <w:tcW w:w="8647" w:type="dxa"/>
          </w:tcPr>
          <w:p w14:paraId="0ACB0900" w14:textId="3BF2EDD5" w:rsidR="004C1A30" w:rsidRPr="00E91AB3" w:rsidRDefault="004C1A30" w:rsidP="005331C9">
            <w:pPr>
              <w:pStyle w:val="ListeParagraf"/>
              <w:spacing w:line="360" w:lineRule="auto"/>
              <w:ind w:left="0"/>
              <w:rPr>
                <w:rFonts w:ascii="Times New Roman" w:hAnsi="Times New Roman"/>
                <w:sz w:val="24"/>
                <w:szCs w:val="24"/>
              </w:rPr>
            </w:pPr>
            <w:r w:rsidRPr="00E91AB3">
              <w:rPr>
                <w:rFonts w:ascii="Times New Roman" w:hAnsi="Times New Roman"/>
                <w:sz w:val="24"/>
                <w:szCs w:val="24"/>
              </w:rPr>
              <w:t xml:space="preserve">2.3. Sigara Dumanı Maruziyeti </w:t>
            </w:r>
            <w:r>
              <w:rPr>
                <w:rFonts w:ascii="Times New Roman" w:hAnsi="Times New Roman"/>
                <w:sz w:val="24"/>
                <w:szCs w:val="24"/>
              </w:rPr>
              <w:t>nedir?...............................................................................</w:t>
            </w:r>
          </w:p>
        </w:tc>
        <w:tc>
          <w:tcPr>
            <w:tcW w:w="567" w:type="dxa"/>
          </w:tcPr>
          <w:p w14:paraId="2A25030B" w14:textId="0D91524B" w:rsidR="004C1A30" w:rsidRPr="00DB4FB0" w:rsidRDefault="001C3E7E" w:rsidP="005331C9">
            <w:pPr>
              <w:spacing w:line="360" w:lineRule="auto"/>
              <w:jc w:val="right"/>
              <w:rPr>
                <w:rFonts w:ascii="Times New Roman" w:hAnsi="Times New Roman"/>
              </w:rPr>
            </w:pPr>
            <w:r>
              <w:rPr>
                <w:rFonts w:ascii="Times New Roman" w:hAnsi="Times New Roman"/>
              </w:rPr>
              <w:t>6</w:t>
            </w:r>
          </w:p>
        </w:tc>
      </w:tr>
      <w:tr w:rsidR="004C1A30" w:rsidRPr="00DB4FB0" w14:paraId="4B52DF54" w14:textId="77777777" w:rsidTr="009A53B6">
        <w:tc>
          <w:tcPr>
            <w:tcW w:w="8647" w:type="dxa"/>
          </w:tcPr>
          <w:p w14:paraId="3A1C093F" w14:textId="63F177B1" w:rsidR="004C1A30" w:rsidRPr="00E91AB3" w:rsidRDefault="004C1A30" w:rsidP="0016604B">
            <w:pPr>
              <w:pStyle w:val="ListeParagraf"/>
              <w:spacing w:line="360" w:lineRule="auto"/>
              <w:ind w:left="0"/>
              <w:rPr>
                <w:rFonts w:ascii="Times New Roman" w:hAnsi="Times New Roman"/>
                <w:sz w:val="24"/>
                <w:szCs w:val="24"/>
              </w:rPr>
            </w:pPr>
            <w:r w:rsidRPr="00E91AB3">
              <w:rPr>
                <w:rFonts w:ascii="Times New Roman" w:hAnsi="Times New Roman"/>
                <w:sz w:val="24"/>
                <w:szCs w:val="24"/>
              </w:rPr>
              <w:t>2.4. Gebelikte Sigara Kullanımı ve Sigara Dumanına Maruziyetinin</w:t>
            </w:r>
            <w:r w:rsidRPr="00E91AB3" w:rsidDel="00FB64E1">
              <w:rPr>
                <w:rFonts w:ascii="Times New Roman" w:hAnsi="Times New Roman"/>
                <w:sz w:val="24"/>
                <w:szCs w:val="24"/>
              </w:rPr>
              <w:t xml:space="preserve"> </w:t>
            </w:r>
            <w:r w:rsidRPr="00E91AB3">
              <w:rPr>
                <w:rFonts w:ascii="Times New Roman" w:hAnsi="Times New Roman"/>
                <w:sz w:val="24"/>
                <w:szCs w:val="24"/>
              </w:rPr>
              <w:t xml:space="preserve">Fetüs Sağlığına </w:t>
            </w:r>
            <w:r w:rsidR="0016604B">
              <w:rPr>
                <w:rFonts w:ascii="Times New Roman" w:hAnsi="Times New Roman"/>
                <w:sz w:val="24"/>
                <w:szCs w:val="24"/>
              </w:rPr>
              <w:t xml:space="preserve">   </w:t>
            </w:r>
          </w:p>
        </w:tc>
        <w:tc>
          <w:tcPr>
            <w:tcW w:w="567" w:type="dxa"/>
          </w:tcPr>
          <w:p w14:paraId="609B9292" w14:textId="017EEE38" w:rsidR="004C1A30" w:rsidRPr="00DB4FB0" w:rsidRDefault="004C1A30" w:rsidP="005331C9">
            <w:pPr>
              <w:spacing w:line="360" w:lineRule="auto"/>
              <w:jc w:val="right"/>
              <w:rPr>
                <w:rFonts w:ascii="Times New Roman" w:hAnsi="Times New Roman"/>
              </w:rPr>
            </w:pPr>
          </w:p>
        </w:tc>
      </w:tr>
      <w:tr w:rsidR="0016604B" w:rsidRPr="00DB4FB0" w14:paraId="177F32E9" w14:textId="77777777" w:rsidTr="009A53B6">
        <w:tc>
          <w:tcPr>
            <w:tcW w:w="8647" w:type="dxa"/>
          </w:tcPr>
          <w:p w14:paraId="53BFBAD0" w14:textId="071A48EA" w:rsidR="0016604B" w:rsidRPr="00E91AB3" w:rsidRDefault="0016604B" w:rsidP="005331C9">
            <w:pPr>
              <w:pStyle w:val="ListeParagraf"/>
              <w:spacing w:line="360" w:lineRule="auto"/>
              <w:ind w:left="0"/>
              <w:rPr>
                <w:rFonts w:ascii="Times New Roman" w:hAnsi="Times New Roman"/>
                <w:sz w:val="24"/>
                <w:szCs w:val="24"/>
              </w:rPr>
            </w:pPr>
            <w:r>
              <w:rPr>
                <w:rFonts w:ascii="Times New Roman" w:hAnsi="Times New Roman"/>
                <w:sz w:val="24"/>
                <w:szCs w:val="24"/>
              </w:rPr>
              <w:t xml:space="preserve">       </w:t>
            </w:r>
            <w:r w:rsidRPr="00E91AB3">
              <w:rPr>
                <w:rFonts w:ascii="Times New Roman" w:hAnsi="Times New Roman"/>
                <w:sz w:val="24"/>
                <w:szCs w:val="24"/>
              </w:rPr>
              <w:t>Etkisi</w:t>
            </w:r>
            <w:r>
              <w:rPr>
                <w:rFonts w:ascii="Times New Roman" w:hAnsi="Times New Roman"/>
                <w:sz w:val="24"/>
                <w:szCs w:val="24"/>
              </w:rPr>
              <w:t>............................................................................................................................</w:t>
            </w:r>
          </w:p>
        </w:tc>
        <w:tc>
          <w:tcPr>
            <w:tcW w:w="567" w:type="dxa"/>
          </w:tcPr>
          <w:p w14:paraId="7D6E9CB8" w14:textId="7D858A5F" w:rsidR="0016604B" w:rsidRDefault="0016604B" w:rsidP="005331C9">
            <w:pPr>
              <w:spacing w:line="360" w:lineRule="auto"/>
              <w:jc w:val="right"/>
              <w:rPr>
                <w:rFonts w:ascii="Times New Roman" w:hAnsi="Times New Roman"/>
              </w:rPr>
            </w:pPr>
            <w:r>
              <w:rPr>
                <w:rFonts w:ascii="Times New Roman" w:hAnsi="Times New Roman"/>
              </w:rPr>
              <w:t>7</w:t>
            </w:r>
          </w:p>
        </w:tc>
      </w:tr>
      <w:tr w:rsidR="004C1A30" w:rsidRPr="00DB4FB0" w14:paraId="56487392" w14:textId="77777777" w:rsidTr="009A53B6">
        <w:tc>
          <w:tcPr>
            <w:tcW w:w="8647" w:type="dxa"/>
          </w:tcPr>
          <w:p w14:paraId="454E6FC2" w14:textId="31FE8C94" w:rsidR="004C1A30" w:rsidRPr="00E91AB3" w:rsidRDefault="004C1A30" w:rsidP="005331C9">
            <w:pPr>
              <w:spacing w:line="360" w:lineRule="auto"/>
              <w:rPr>
                <w:rFonts w:ascii="Times New Roman" w:hAnsi="Times New Roman"/>
                <w:sz w:val="24"/>
                <w:szCs w:val="24"/>
              </w:rPr>
            </w:pPr>
            <w:r w:rsidRPr="00E91AB3">
              <w:rPr>
                <w:rFonts w:ascii="Times New Roman" w:hAnsi="Times New Roman"/>
                <w:sz w:val="24"/>
                <w:szCs w:val="24"/>
              </w:rPr>
              <w:t>2.5. Sigaranın Çocuk Sağlığı Üzerine Etkisi</w:t>
            </w:r>
            <w:r>
              <w:rPr>
                <w:rFonts w:ascii="Times New Roman" w:hAnsi="Times New Roman"/>
                <w:sz w:val="24"/>
                <w:szCs w:val="24"/>
              </w:rPr>
              <w:t>…………………………………………</w:t>
            </w:r>
            <w:r w:rsidR="0016604B">
              <w:rPr>
                <w:rFonts w:ascii="Times New Roman" w:hAnsi="Times New Roman"/>
                <w:sz w:val="24"/>
                <w:szCs w:val="24"/>
              </w:rPr>
              <w:t>…..</w:t>
            </w:r>
          </w:p>
        </w:tc>
        <w:tc>
          <w:tcPr>
            <w:tcW w:w="567" w:type="dxa"/>
          </w:tcPr>
          <w:p w14:paraId="6D2241F0" w14:textId="47928E7C"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0</w:t>
            </w:r>
          </w:p>
        </w:tc>
      </w:tr>
      <w:tr w:rsidR="004C1A30" w:rsidRPr="00DB4FB0" w14:paraId="01A772A3" w14:textId="77777777" w:rsidTr="009A53B6">
        <w:tc>
          <w:tcPr>
            <w:tcW w:w="8647" w:type="dxa"/>
          </w:tcPr>
          <w:p w14:paraId="34868AB8" w14:textId="227E4098" w:rsidR="004C1A30" w:rsidRPr="00E91AB3" w:rsidRDefault="004C1A30" w:rsidP="005331C9">
            <w:pPr>
              <w:spacing w:line="360" w:lineRule="auto"/>
              <w:rPr>
                <w:rFonts w:ascii="Times New Roman" w:hAnsi="Times New Roman"/>
                <w:sz w:val="24"/>
                <w:szCs w:val="24"/>
              </w:rPr>
            </w:pPr>
            <w:r w:rsidRPr="00E91AB3">
              <w:rPr>
                <w:rFonts w:ascii="Times New Roman" w:hAnsi="Times New Roman"/>
                <w:sz w:val="24"/>
                <w:szCs w:val="24"/>
              </w:rPr>
              <w:t>2.5.1. Ani Bebek Ölüm Sendromu</w:t>
            </w:r>
            <w:r>
              <w:rPr>
                <w:rFonts w:ascii="Times New Roman" w:hAnsi="Times New Roman"/>
                <w:sz w:val="24"/>
                <w:szCs w:val="24"/>
              </w:rPr>
              <w:t>……………………………………………………</w:t>
            </w:r>
            <w:r w:rsidR="0016604B">
              <w:rPr>
                <w:rFonts w:ascii="Times New Roman" w:hAnsi="Times New Roman"/>
                <w:sz w:val="24"/>
                <w:szCs w:val="24"/>
              </w:rPr>
              <w:t>….</w:t>
            </w:r>
          </w:p>
        </w:tc>
        <w:tc>
          <w:tcPr>
            <w:tcW w:w="567" w:type="dxa"/>
          </w:tcPr>
          <w:p w14:paraId="28849727" w14:textId="783F79D7"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0</w:t>
            </w:r>
          </w:p>
        </w:tc>
      </w:tr>
      <w:tr w:rsidR="004C1A30" w:rsidRPr="00DB4FB0" w14:paraId="0C5450C5" w14:textId="77777777" w:rsidTr="009A53B6">
        <w:tc>
          <w:tcPr>
            <w:tcW w:w="8647" w:type="dxa"/>
          </w:tcPr>
          <w:p w14:paraId="0FE584ED" w14:textId="47E7D5E7" w:rsidR="004C1A30" w:rsidRPr="00E91AB3" w:rsidRDefault="004C1A30" w:rsidP="005331C9">
            <w:pPr>
              <w:spacing w:line="360" w:lineRule="auto"/>
              <w:rPr>
                <w:rFonts w:ascii="Times New Roman" w:hAnsi="Times New Roman"/>
                <w:sz w:val="24"/>
                <w:szCs w:val="24"/>
              </w:rPr>
            </w:pPr>
            <w:r w:rsidRPr="00E91AB3">
              <w:rPr>
                <w:rFonts w:ascii="Times New Roman" w:hAnsi="Times New Roman"/>
                <w:sz w:val="24"/>
                <w:szCs w:val="24"/>
              </w:rPr>
              <w:t>2.5.2. Konjenital Defektler Üzerine Etkisi</w:t>
            </w:r>
            <w:r>
              <w:rPr>
                <w:rFonts w:ascii="Times New Roman" w:hAnsi="Times New Roman"/>
                <w:sz w:val="24"/>
                <w:szCs w:val="24"/>
              </w:rPr>
              <w:t>…….</w:t>
            </w:r>
            <w:r w:rsidRPr="00DB4FB0">
              <w:rPr>
                <w:rFonts w:ascii="Times New Roman" w:eastAsiaTheme="minorEastAsia" w:hAnsi="Times New Roman"/>
                <w:iCs/>
                <w:sz w:val="24"/>
                <w:szCs w:val="24"/>
                <w:lang w:eastAsia="tr-TR"/>
              </w:rPr>
              <w:t>………………………………</w:t>
            </w:r>
            <w:r>
              <w:rPr>
                <w:rFonts w:ascii="Times New Roman" w:eastAsiaTheme="minorEastAsia" w:hAnsi="Times New Roman"/>
                <w:iCs/>
                <w:sz w:val="24"/>
                <w:szCs w:val="24"/>
                <w:lang w:eastAsia="tr-TR"/>
              </w:rPr>
              <w:t>..</w:t>
            </w:r>
            <w:r w:rsidRPr="00DB4FB0">
              <w:rPr>
                <w:rFonts w:ascii="Times New Roman" w:eastAsiaTheme="minorEastAsia" w:hAnsi="Times New Roman"/>
                <w:iCs/>
                <w:sz w:val="24"/>
                <w:szCs w:val="24"/>
                <w:lang w:eastAsia="tr-TR"/>
              </w:rPr>
              <w:t>………</w:t>
            </w:r>
            <w:r w:rsidR="0016604B">
              <w:rPr>
                <w:rFonts w:ascii="Times New Roman" w:eastAsiaTheme="minorEastAsia" w:hAnsi="Times New Roman"/>
                <w:iCs/>
                <w:sz w:val="24"/>
                <w:szCs w:val="24"/>
                <w:lang w:eastAsia="tr-TR"/>
              </w:rPr>
              <w:t>..</w:t>
            </w:r>
            <w:r w:rsidRPr="00DB4FB0">
              <w:rPr>
                <w:rFonts w:ascii="Times New Roman" w:eastAsiaTheme="minorEastAsia" w:hAnsi="Times New Roman"/>
                <w:iCs/>
                <w:sz w:val="24"/>
                <w:szCs w:val="24"/>
                <w:lang w:eastAsia="tr-TR"/>
              </w:rPr>
              <w:t xml:space="preserve"> </w:t>
            </w:r>
          </w:p>
        </w:tc>
        <w:tc>
          <w:tcPr>
            <w:tcW w:w="567" w:type="dxa"/>
          </w:tcPr>
          <w:p w14:paraId="732923EE" w14:textId="3ADC25A8"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1</w:t>
            </w:r>
          </w:p>
        </w:tc>
      </w:tr>
      <w:tr w:rsidR="004C1A30" w:rsidRPr="00DB4FB0" w14:paraId="06A88325" w14:textId="77777777" w:rsidTr="009A53B6">
        <w:tc>
          <w:tcPr>
            <w:tcW w:w="8647" w:type="dxa"/>
          </w:tcPr>
          <w:p w14:paraId="19AB55A2" w14:textId="35DBFB8F" w:rsidR="004C1A30" w:rsidRPr="00E91AB3" w:rsidRDefault="004C1A30" w:rsidP="005331C9">
            <w:pPr>
              <w:spacing w:line="360" w:lineRule="auto"/>
              <w:rPr>
                <w:rFonts w:ascii="Times New Roman" w:hAnsi="Times New Roman"/>
                <w:sz w:val="24"/>
                <w:szCs w:val="24"/>
              </w:rPr>
            </w:pPr>
            <w:r w:rsidRPr="00E91AB3">
              <w:rPr>
                <w:rFonts w:ascii="Times New Roman" w:hAnsi="Times New Roman"/>
                <w:sz w:val="24"/>
                <w:szCs w:val="24"/>
              </w:rPr>
              <w:t>2</w:t>
            </w:r>
            <w:r>
              <w:rPr>
                <w:rFonts w:ascii="Times New Roman" w:hAnsi="Times New Roman"/>
                <w:sz w:val="24"/>
                <w:szCs w:val="24"/>
              </w:rPr>
              <w:t xml:space="preserve">.5.3. Beslenmeye </w:t>
            </w:r>
            <w:r w:rsidRPr="00E91AB3">
              <w:rPr>
                <w:rFonts w:ascii="Times New Roman" w:hAnsi="Times New Roman"/>
                <w:sz w:val="24"/>
                <w:szCs w:val="24"/>
              </w:rPr>
              <w:t>Etkisi</w:t>
            </w:r>
            <w:r w:rsidRPr="00DB4FB0">
              <w:rPr>
                <w:rFonts w:ascii="Times New Roman" w:eastAsiaTheme="minorEastAsia" w:hAnsi="Times New Roman"/>
                <w:sz w:val="24"/>
                <w:szCs w:val="24"/>
                <w:lang w:eastAsia="tr-TR"/>
              </w:rPr>
              <w:t>………………………………………………………………</w:t>
            </w:r>
            <w:r w:rsidR="0016604B">
              <w:rPr>
                <w:rFonts w:ascii="Times New Roman" w:eastAsiaTheme="minorEastAsia" w:hAnsi="Times New Roman"/>
                <w:sz w:val="24"/>
                <w:szCs w:val="24"/>
                <w:lang w:eastAsia="tr-TR"/>
              </w:rPr>
              <w:t>…</w:t>
            </w:r>
          </w:p>
        </w:tc>
        <w:tc>
          <w:tcPr>
            <w:tcW w:w="567" w:type="dxa"/>
          </w:tcPr>
          <w:p w14:paraId="5D00E6F1" w14:textId="77798742"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1</w:t>
            </w:r>
          </w:p>
        </w:tc>
      </w:tr>
      <w:tr w:rsidR="004C1A30" w:rsidRPr="00DB4FB0" w14:paraId="5E289078" w14:textId="77777777" w:rsidTr="009A53B6">
        <w:tc>
          <w:tcPr>
            <w:tcW w:w="8647" w:type="dxa"/>
          </w:tcPr>
          <w:p w14:paraId="09BBE2E2" w14:textId="03A03B86" w:rsidR="004C1A30" w:rsidRPr="00FA1CAE" w:rsidRDefault="004C1A30" w:rsidP="005331C9">
            <w:pPr>
              <w:autoSpaceDE w:val="0"/>
              <w:autoSpaceDN w:val="0"/>
              <w:adjustRightInd w:val="0"/>
              <w:spacing w:line="360" w:lineRule="auto"/>
              <w:rPr>
                <w:rFonts w:ascii="Times New Roman" w:hAnsi="Times New Roman"/>
                <w:sz w:val="24"/>
                <w:szCs w:val="24"/>
              </w:rPr>
            </w:pPr>
            <w:r w:rsidRPr="00E91AB3">
              <w:rPr>
                <w:rFonts w:ascii="Times New Roman" w:hAnsi="Times New Roman"/>
                <w:sz w:val="24"/>
                <w:szCs w:val="24"/>
              </w:rPr>
              <w:t>2.5.4. Solunum Sistemine Etkisi</w:t>
            </w:r>
            <w:r w:rsidRPr="00DB4FB0">
              <w:rPr>
                <w:rFonts w:ascii="Times New Roman" w:eastAsiaTheme="minorEastAsia" w:hAnsi="Times New Roman"/>
                <w:color w:val="000000" w:themeColor="text1"/>
                <w:sz w:val="24"/>
                <w:szCs w:val="24"/>
                <w:lang w:eastAsia="tr-TR"/>
              </w:rPr>
              <w:t>……………………………………</w:t>
            </w:r>
            <w:r w:rsidRPr="00E91AB3">
              <w:rPr>
                <w:rFonts w:ascii="Times New Roman" w:eastAsiaTheme="minorEastAsia" w:hAnsi="Times New Roman"/>
                <w:color w:val="000000" w:themeColor="text1"/>
                <w:sz w:val="24"/>
                <w:szCs w:val="24"/>
                <w:lang w:eastAsia="tr-TR"/>
              </w:rPr>
              <w:t>……</w:t>
            </w:r>
            <w:r w:rsidRPr="00E91AB3">
              <w:rPr>
                <w:rFonts w:ascii="Times New Roman" w:hAnsi="Times New Roman"/>
                <w:sz w:val="24"/>
                <w:szCs w:val="24"/>
              </w:rPr>
              <w:t>………………</w:t>
            </w:r>
          </w:p>
        </w:tc>
        <w:tc>
          <w:tcPr>
            <w:tcW w:w="567" w:type="dxa"/>
          </w:tcPr>
          <w:p w14:paraId="07FBB3AC" w14:textId="148F94B6"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2</w:t>
            </w:r>
          </w:p>
        </w:tc>
      </w:tr>
      <w:tr w:rsidR="00E61E8A" w:rsidRPr="00DB4FB0" w14:paraId="58C65B8A" w14:textId="77777777" w:rsidTr="009A53B6">
        <w:tc>
          <w:tcPr>
            <w:tcW w:w="8647" w:type="dxa"/>
          </w:tcPr>
          <w:p w14:paraId="4A5968B3" w14:textId="18047F2A" w:rsidR="00E61E8A" w:rsidRPr="00E91AB3" w:rsidRDefault="00E61E8A" w:rsidP="00E61E8A">
            <w:pPr>
              <w:autoSpaceDE w:val="0"/>
              <w:autoSpaceDN w:val="0"/>
              <w:adjustRightInd w:val="0"/>
              <w:spacing w:line="360" w:lineRule="auto"/>
              <w:rPr>
                <w:rFonts w:ascii="Times New Roman" w:hAnsi="Times New Roman"/>
                <w:sz w:val="24"/>
                <w:szCs w:val="24"/>
              </w:rPr>
            </w:pPr>
            <w:r>
              <w:rPr>
                <w:rFonts w:ascii="Times New Roman" w:hAnsi="Times New Roman"/>
                <w:sz w:val="24"/>
                <w:szCs w:val="24"/>
              </w:rPr>
              <w:t>2.6.</w:t>
            </w:r>
            <w:r w:rsidRPr="00200EFC">
              <w:rPr>
                <w:rFonts w:ascii="Times New Roman" w:hAnsi="Times New Roman"/>
                <w:b/>
                <w:sz w:val="24"/>
                <w:szCs w:val="24"/>
              </w:rPr>
              <w:t xml:space="preserve"> </w:t>
            </w:r>
            <w:r w:rsidRPr="00E61E8A">
              <w:rPr>
                <w:rFonts w:ascii="Times New Roman" w:hAnsi="Times New Roman"/>
                <w:sz w:val="24"/>
                <w:szCs w:val="24"/>
              </w:rPr>
              <w:t>Sigara Dumanı Maruziyetinde Ebelerin Sorumlulukları</w:t>
            </w:r>
            <w:r>
              <w:rPr>
                <w:rFonts w:ascii="Times New Roman" w:hAnsi="Times New Roman"/>
                <w:sz w:val="24"/>
                <w:szCs w:val="24"/>
              </w:rPr>
              <w:t>……………………………</w:t>
            </w:r>
            <w:r w:rsidR="0016604B">
              <w:rPr>
                <w:rFonts w:ascii="Times New Roman" w:hAnsi="Times New Roman"/>
                <w:sz w:val="24"/>
                <w:szCs w:val="24"/>
              </w:rPr>
              <w:t>.</w:t>
            </w:r>
          </w:p>
        </w:tc>
        <w:tc>
          <w:tcPr>
            <w:tcW w:w="567" w:type="dxa"/>
          </w:tcPr>
          <w:p w14:paraId="631286B3" w14:textId="7878E392" w:rsidR="00E61E8A" w:rsidRDefault="00E61E8A"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3</w:t>
            </w:r>
          </w:p>
        </w:tc>
      </w:tr>
      <w:tr w:rsidR="004C1A30" w:rsidRPr="00DB4FB0" w14:paraId="4F2ECA60" w14:textId="77777777" w:rsidTr="009A53B6">
        <w:tc>
          <w:tcPr>
            <w:tcW w:w="8647" w:type="dxa"/>
          </w:tcPr>
          <w:p w14:paraId="553B3445" w14:textId="6FA4884B" w:rsidR="004C1A30" w:rsidRPr="00DB4FB0" w:rsidRDefault="004C1A30" w:rsidP="005331C9">
            <w:pPr>
              <w:spacing w:line="360" w:lineRule="auto"/>
              <w:rPr>
                <w:rFonts w:ascii="Times New Roman" w:hAnsi="Times New Roman"/>
                <w:sz w:val="24"/>
                <w:szCs w:val="24"/>
              </w:rPr>
            </w:pPr>
            <w:r w:rsidRPr="00DB4FB0">
              <w:rPr>
                <w:rFonts w:ascii="Times New Roman" w:hAnsi="Times New Roman"/>
                <w:sz w:val="24"/>
                <w:szCs w:val="24"/>
              </w:rPr>
              <w:t>3. GEREÇ VE YÖNTEM…………………………………………………………</w:t>
            </w:r>
            <w:r>
              <w:rPr>
                <w:rFonts w:ascii="Times New Roman" w:hAnsi="Times New Roman"/>
                <w:sz w:val="24"/>
                <w:szCs w:val="24"/>
              </w:rPr>
              <w:t>..</w:t>
            </w:r>
            <w:r w:rsidRPr="00DB4FB0">
              <w:rPr>
                <w:rFonts w:ascii="Times New Roman" w:hAnsi="Times New Roman"/>
                <w:sz w:val="24"/>
                <w:szCs w:val="24"/>
              </w:rPr>
              <w:t>……</w:t>
            </w:r>
          </w:p>
        </w:tc>
        <w:tc>
          <w:tcPr>
            <w:tcW w:w="567" w:type="dxa"/>
          </w:tcPr>
          <w:p w14:paraId="5B510B63" w14:textId="541F9CEF"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4</w:t>
            </w:r>
          </w:p>
        </w:tc>
      </w:tr>
      <w:tr w:rsidR="004C1A30" w:rsidRPr="00DB4FB0" w14:paraId="5424E03E" w14:textId="77777777" w:rsidTr="009A53B6">
        <w:tc>
          <w:tcPr>
            <w:tcW w:w="8647" w:type="dxa"/>
          </w:tcPr>
          <w:p w14:paraId="5116B6EA" w14:textId="22D7508A" w:rsidR="004C1A30" w:rsidRPr="00DB4FB0" w:rsidRDefault="004C1A30" w:rsidP="005331C9">
            <w:pPr>
              <w:spacing w:line="360" w:lineRule="auto"/>
              <w:rPr>
                <w:rFonts w:ascii="Times New Roman" w:hAnsi="Times New Roman"/>
                <w:sz w:val="24"/>
                <w:szCs w:val="24"/>
              </w:rPr>
            </w:pPr>
            <w:r w:rsidRPr="00DB4FB0">
              <w:rPr>
                <w:rFonts w:ascii="Times New Roman" w:eastAsiaTheme="minorEastAsia" w:hAnsi="Times New Roman"/>
                <w:sz w:val="24"/>
                <w:szCs w:val="24"/>
                <w:lang w:eastAsia="tr-TR"/>
              </w:rPr>
              <w:t>3.1. Araştırmanın Şekli…………………………………………………………….</w:t>
            </w:r>
            <w:r>
              <w:rPr>
                <w:rFonts w:ascii="Times New Roman" w:eastAsiaTheme="minorEastAsia" w:hAnsi="Times New Roman"/>
                <w:sz w:val="24"/>
                <w:szCs w:val="24"/>
                <w:lang w:eastAsia="tr-TR"/>
              </w:rPr>
              <w:t>..</w:t>
            </w:r>
            <w:r w:rsidRPr="00DB4FB0">
              <w:rPr>
                <w:rFonts w:ascii="Times New Roman" w:eastAsiaTheme="minorEastAsia" w:hAnsi="Times New Roman"/>
                <w:sz w:val="24"/>
                <w:szCs w:val="24"/>
                <w:lang w:eastAsia="tr-TR"/>
              </w:rPr>
              <w:t>……</w:t>
            </w:r>
          </w:p>
        </w:tc>
        <w:tc>
          <w:tcPr>
            <w:tcW w:w="567" w:type="dxa"/>
          </w:tcPr>
          <w:p w14:paraId="6F741A61" w14:textId="7B0DB4F0"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4</w:t>
            </w:r>
          </w:p>
        </w:tc>
      </w:tr>
      <w:tr w:rsidR="004C1A30" w:rsidRPr="00DB4FB0" w14:paraId="3C43B334" w14:textId="77777777" w:rsidTr="009A53B6">
        <w:tc>
          <w:tcPr>
            <w:tcW w:w="8647" w:type="dxa"/>
          </w:tcPr>
          <w:p w14:paraId="25BB7EAB" w14:textId="42F3B1CE" w:rsidR="004C1A30" w:rsidRPr="00DB4FB0" w:rsidRDefault="004C1A30" w:rsidP="005331C9">
            <w:pPr>
              <w:spacing w:line="360" w:lineRule="auto"/>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3.2. Araştırmanın Yapıldığı Yer ve Özellikleri…………………………………</w:t>
            </w:r>
            <w:r>
              <w:rPr>
                <w:rFonts w:ascii="Times New Roman" w:eastAsiaTheme="minorEastAsia" w:hAnsi="Times New Roman"/>
                <w:sz w:val="24"/>
                <w:szCs w:val="24"/>
                <w:lang w:eastAsia="tr-TR"/>
              </w:rPr>
              <w:t>.</w:t>
            </w:r>
            <w:r w:rsidRPr="00DB4FB0">
              <w:rPr>
                <w:rFonts w:ascii="Times New Roman" w:eastAsiaTheme="minorEastAsia" w:hAnsi="Times New Roman"/>
                <w:sz w:val="24"/>
                <w:szCs w:val="24"/>
                <w:lang w:eastAsia="tr-TR"/>
              </w:rPr>
              <w:t>………</w:t>
            </w:r>
          </w:p>
        </w:tc>
        <w:tc>
          <w:tcPr>
            <w:tcW w:w="567" w:type="dxa"/>
          </w:tcPr>
          <w:p w14:paraId="24F73F4A" w14:textId="459DDAE0"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4</w:t>
            </w:r>
          </w:p>
        </w:tc>
      </w:tr>
      <w:tr w:rsidR="004C1A30" w:rsidRPr="00DB4FB0" w14:paraId="1703EE37" w14:textId="77777777" w:rsidTr="009A53B6">
        <w:tc>
          <w:tcPr>
            <w:tcW w:w="8647" w:type="dxa"/>
          </w:tcPr>
          <w:p w14:paraId="0C3EAA03" w14:textId="6B3BF406" w:rsidR="004C1A30" w:rsidRPr="00DB4FB0" w:rsidRDefault="004C1A30" w:rsidP="005331C9">
            <w:pPr>
              <w:spacing w:line="360" w:lineRule="auto"/>
              <w:jc w:val="both"/>
              <w:rPr>
                <w:rFonts w:ascii="Times New Roman" w:hAnsi="Times New Roman"/>
                <w:sz w:val="24"/>
                <w:szCs w:val="24"/>
              </w:rPr>
            </w:pPr>
            <w:r w:rsidRPr="00DB4FB0">
              <w:rPr>
                <w:rFonts w:ascii="Times New Roman" w:hAnsi="Times New Roman"/>
                <w:sz w:val="24"/>
                <w:szCs w:val="24"/>
              </w:rPr>
              <w:t xml:space="preserve">3.3. </w:t>
            </w:r>
            <w:r w:rsidRPr="00DB4FB0">
              <w:rPr>
                <w:rFonts w:ascii="Times New Roman" w:eastAsiaTheme="minorEastAsia" w:hAnsi="Times New Roman"/>
                <w:sz w:val="24"/>
                <w:szCs w:val="24"/>
                <w:lang w:eastAsia="tr-TR"/>
              </w:rPr>
              <w:t>Araştırmanın Zamanı………………………………………………………</w:t>
            </w:r>
            <w:r>
              <w:rPr>
                <w:rFonts w:ascii="Times New Roman" w:eastAsiaTheme="minorEastAsia" w:hAnsi="Times New Roman"/>
                <w:sz w:val="24"/>
                <w:szCs w:val="24"/>
                <w:lang w:eastAsia="tr-TR"/>
              </w:rPr>
              <w:t>..</w:t>
            </w:r>
            <w:r w:rsidRPr="00DB4FB0">
              <w:rPr>
                <w:rFonts w:ascii="Times New Roman" w:eastAsiaTheme="minorEastAsia" w:hAnsi="Times New Roman"/>
                <w:sz w:val="24"/>
                <w:szCs w:val="24"/>
                <w:lang w:eastAsia="tr-TR"/>
              </w:rPr>
              <w:t>……</w:t>
            </w:r>
            <w:r>
              <w:rPr>
                <w:rFonts w:ascii="Times New Roman" w:eastAsiaTheme="minorEastAsia" w:hAnsi="Times New Roman"/>
                <w:sz w:val="24"/>
                <w:szCs w:val="24"/>
                <w:lang w:eastAsia="tr-TR"/>
              </w:rPr>
              <w:t>...</w:t>
            </w:r>
            <w:r w:rsidR="0016604B">
              <w:rPr>
                <w:rFonts w:ascii="Times New Roman" w:eastAsiaTheme="minorEastAsia" w:hAnsi="Times New Roman"/>
                <w:sz w:val="24"/>
                <w:szCs w:val="24"/>
                <w:lang w:eastAsia="tr-TR"/>
              </w:rPr>
              <w:t>.</w:t>
            </w:r>
          </w:p>
        </w:tc>
        <w:tc>
          <w:tcPr>
            <w:tcW w:w="567" w:type="dxa"/>
          </w:tcPr>
          <w:p w14:paraId="5B0CD994" w14:textId="3693C5B7"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5</w:t>
            </w:r>
          </w:p>
        </w:tc>
      </w:tr>
      <w:tr w:rsidR="004C1A30" w:rsidRPr="00DB4FB0" w14:paraId="6C684246" w14:textId="77777777" w:rsidTr="009A53B6">
        <w:tc>
          <w:tcPr>
            <w:tcW w:w="8647" w:type="dxa"/>
          </w:tcPr>
          <w:p w14:paraId="0CD67998" w14:textId="53F053CA" w:rsidR="004C1A30" w:rsidRPr="00DB4FB0" w:rsidRDefault="004C1A30" w:rsidP="005331C9">
            <w:pPr>
              <w:numPr>
                <w:ilvl w:val="1"/>
                <w:numId w:val="1"/>
              </w:numPr>
              <w:spacing w:before="240" w:after="240" w:line="360" w:lineRule="auto"/>
              <w:ind w:left="360"/>
              <w:contextualSpacing/>
              <w:jc w:val="both"/>
              <w:rPr>
                <w:rFonts w:ascii="Times New Roman" w:eastAsiaTheme="minorEastAsia" w:hAnsi="Times New Roman"/>
                <w:sz w:val="24"/>
                <w:szCs w:val="24"/>
                <w:lang w:eastAsia="tr-TR"/>
              </w:rPr>
            </w:pPr>
            <w:r w:rsidRPr="00DB4FB0">
              <w:rPr>
                <w:rFonts w:ascii="Times New Roman" w:eastAsiaTheme="minorEastAsia" w:hAnsi="Times New Roman"/>
                <w:sz w:val="24"/>
                <w:szCs w:val="24"/>
                <w:lang w:eastAsia="tr-TR"/>
              </w:rPr>
              <w:t xml:space="preserve"> Araştırmanın Evreni ve Örneklemi …………………………………………</w:t>
            </w:r>
            <w:r>
              <w:rPr>
                <w:rFonts w:ascii="Times New Roman" w:eastAsiaTheme="minorEastAsia" w:hAnsi="Times New Roman"/>
                <w:sz w:val="24"/>
                <w:szCs w:val="24"/>
                <w:lang w:eastAsia="tr-TR"/>
              </w:rPr>
              <w:t>..</w:t>
            </w:r>
            <w:r w:rsidRPr="00DB4FB0">
              <w:rPr>
                <w:rFonts w:ascii="Times New Roman" w:eastAsiaTheme="minorEastAsia" w:hAnsi="Times New Roman"/>
                <w:sz w:val="24"/>
                <w:szCs w:val="24"/>
                <w:lang w:eastAsia="tr-TR"/>
              </w:rPr>
              <w:t>…</w:t>
            </w:r>
            <w:r>
              <w:rPr>
                <w:rFonts w:ascii="Times New Roman" w:eastAsiaTheme="minorEastAsia" w:hAnsi="Times New Roman"/>
                <w:sz w:val="24"/>
                <w:szCs w:val="24"/>
                <w:lang w:eastAsia="tr-TR"/>
              </w:rPr>
              <w:t>..</w:t>
            </w:r>
            <w:r w:rsidRPr="00DB4FB0">
              <w:rPr>
                <w:rFonts w:ascii="Times New Roman" w:eastAsiaTheme="minorEastAsia" w:hAnsi="Times New Roman"/>
                <w:sz w:val="24"/>
                <w:szCs w:val="24"/>
                <w:lang w:eastAsia="tr-TR"/>
              </w:rPr>
              <w:t>…</w:t>
            </w:r>
          </w:p>
        </w:tc>
        <w:tc>
          <w:tcPr>
            <w:tcW w:w="567" w:type="dxa"/>
          </w:tcPr>
          <w:p w14:paraId="1B0365E2" w14:textId="5FA6A131"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5</w:t>
            </w:r>
          </w:p>
        </w:tc>
      </w:tr>
      <w:tr w:rsidR="004C1A30" w:rsidRPr="00DB4FB0" w14:paraId="2B0AA77F" w14:textId="77777777" w:rsidTr="009A53B6">
        <w:tc>
          <w:tcPr>
            <w:tcW w:w="8647" w:type="dxa"/>
          </w:tcPr>
          <w:p w14:paraId="76C379F4" w14:textId="5D8ED76F" w:rsidR="004C1A30" w:rsidRPr="00DB4FB0" w:rsidRDefault="004C1A30" w:rsidP="005331C9">
            <w:pPr>
              <w:numPr>
                <w:ilvl w:val="1"/>
                <w:numId w:val="1"/>
              </w:numPr>
              <w:spacing w:before="240" w:line="360" w:lineRule="auto"/>
              <w:ind w:left="360"/>
              <w:contextualSpacing/>
              <w:jc w:val="both"/>
              <w:rPr>
                <w:rFonts w:ascii="Times New Roman" w:hAnsi="Times New Roman"/>
                <w:sz w:val="24"/>
                <w:szCs w:val="24"/>
              </w:rPr>
            </w:pPr>
            <w:r w:rsidRPr="00DB4FB0">
              <w:rPr>
                <w:rFonts w:ascii="Times New Roman" w:hAnsi="Times New Roman"/>
                <w:sz w:val="24"/>
                <w:szCs w:val="24"/>
              </w:rPr>
              <w:t xml:space="preserve"> Araştırmaya Alınma ve Araştırmadan Dışlanma Kriterleri………………………</w:t>
            </w:r>
            <w:r>
              <w:rPr>
                <w:rFonts w:ascii="Times New Roman" w:hAnsi="Times New Roman"/>
                <w:sz w:val="24"/>
                <w:szCs w:val="24"/>
              </w:rPr>
              <w:t>…</w:t>
            </w:r>
          </w:p>
        </w:tc>
        <w:tc>
          <w:tcPr>
            <w:tcW w:w="567" w:type="dxa"/>
          </w:tcPr>
          <w:p w14:paraId="442A6FAA" w14:textId="33A57F60"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5</w:t>
            </w:r>
          </w:p>
        </w:tc>
      </w:tr>
      <w:tr w:rsidR="004C1A30" w:rsidRPr="00DB4FB0" w14:paraId="2338C706" w14:textId="77777777" w:rsidTr="009A53B6">
        <w:trPr>
          <w:trHeight w:val="393"/>
        </w:trPr>
        <w:tc>
          <w:tcPr>
            <w:tcW w:w="8647" w:type="dxa"/>
          </w:tcPr>
          <w:p w14:paraId="52C88BB3" w14:textId="2C4B1D23" w:rsidR="004C1A30" w:rsidRPr="00DB4FB0" w:rsidRDefault="005A7947" w:rsidP="005331C9">
            <w:pPr>
              <w:numPr>
                <w:ilvl w:val="1"/>
                <w:numId w:val="1"/>
              </w:numPr>
              <w:spacing w:before="240" w:line="360" w:lineRule="auto"/>
              <w:ind w:left="360"/>
              <w:contextualSpacing/>
              <w:jc w:val="both"/>
              <w:rPr>
                <w:rFonts w:ascii="Times New Roman" w:hAnsi="Times New Roman"/>
                <w:sz w:val="24"/>
                <w:szCs w:val="24"/>
              </w:rPr>
            </w:pPr>
            <w:r>
              <w:rPr>
                <w:rFonts w:ascii="Times New Roman" w:hAnsi="Times New Roman"/>
                <w:sz w:val="24"/>
                <w:szCs w:val="24"/>
              </w:rPr>
              <w:t xml:space="preserve"> </w:t>
            </w:r>
            <w:r w:rsidR="004C1A30" w:rsidRPr="00DB4FB0">
              <w:rPr>
                <w:rFonts w:ascii="Times New Roman" w:hAnsi="Times New Roman"/>
                <w:sz w:val="24"/>
                <w:szCs w:val="24"/>
              </w:rPr>
              <w:t>Veri Toplama Araçları……………….……………………………………………</w:t>
            </w:r>
            <w:r w:rsidR="0016604B">
              <w:rPr>
                <w:rFonts w:ascii="Times New Roman" w:hAnsi="Times New Roman"/>
                <w:sz w:val="24"/>
                <w:szCs w:val="24"/>
              </w:rPr>
              <w:t>…</w:t>
            </w:r>
          </w:p>
        </w:tc>
        <w:tc>
          <w:tcPr>
            <w:tcW w:w="567" w:type="dxa"/>
          </w:tcPr>
          <w:p w14:paraId="72A446B0" w14:textId="775BD2AE"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6</w:t>
            </w:r>
          </w:p>
        </w:tc>
      </w:tr>
      <w:tr w:rsidR="000E4A4C" w:rsidRPr="00DB4FB0" w14:paraId="017D95A2" w14:textId="77777777" w:rsidTr="009A53B6">
        <w:trPr>
          <w:trHeight w:val="393"/>
        </w:trPr>
        <w:tc>
          <w:tcPr>
            <w:tcW w:w="8647" w:type="dxa"/>
          </w:tcPr>
          <w:p w14:paraId="2B662268" w14:textId="05830F05" w:rsidR="000E4A4C" w:rsidRDefault="000E4A4C" w:rsidP="000E4A4C">
            <w:pPr>
              <w:spacing w:before="240" w:line="360" w:lineRule="auto"/>
              <w:contextualSpacing/>
              <w:jc w:val="both"/>
              <w:rPr>
                <w:rFonts w:ascii="Times New Roman" w:hAnsi="Times New Roman"/>
                <w:sz w:val="24"/>
                <w:szCs w:val="24"/>
              </w:rPr>
            </w:pPr>
            <w:r>
              <w:rPr>
                <w:rFonts w:ascii="Times New Roman" w:hAnsi="Times New Roman"/>
                <w:sz w:val="24"/>
                <w:szCs w:val="24"/>
              </w:rPr>
              <w:t>3.6.1.Veri Toplama Formu</w:t>
            </w:r>
            <w:r w:rsidRPr="005A7947">
              <w:rPr>
                <w:rFonts w:ascii="Times New Roman" w:hAnsi="Times New Roman"/>
                <w:sz w:val="24"/>
                <w:szCs w:val="24"/>
              </w:rPr>
              <w:t>.........................................................................</w:t>
            </w:r>
            <w:r>
              <w:rPr>
                <w:rFonts w:ascii="Times New Roman" w:hAnsi="Times New Roman"/>
                <w:sz w:val="24"/>
                <w:szCs w:val="24"/>
              </w:rPr>
              <w:t>........................</w:t>
            </w:r>
          </w:p>
        </w:tc>
        <w:tc>
          <w:tcPr>
            <w:tcW w:w="567" w:type="dxa"/>
          </w:tcPr>
          <w:p w14:paraId="0842B099" w14:textId="44AA4EC0" w:rsidR="000E4A4C" w:rsidRDefault="000E4A4C" w:rsidP="005331C9">
            <w:pPr>
              <w:spacing w:line="360" w:lineRule="auto"/>
              <w:jc w:val="right"/>
              <w:rPr>
                <w:rFonts w:ascii="Times New Roman" w:hAnsi="Times New Roman"/>
              </w:rPr>
            </w:pPr>
            <w:r>
              <w:rPr>
                <w:rFonts w:ascii="Times New Roman" w:hAnsi="Times New Roman"/>
              </w:rPr>
              <w:t>16</w:t>
            </w:r>
          </w:p>
        </w:tc>
      </w:tr>
      <w:tr w:rsidR="004C1A30" w:rsidRPr="00DB4FB0" w14:paraId="634F9388" w14:textId="77777777" w:rsidTr="009A53B6">
        <w:tc>
          <w:tcPr>
            <w:tcW w:w="8647" w:type="dxa"/>
          </w:tcPr>
          <w:p w14:paraId="7D752A08" w14:textId="579FDC5A" w:rsidR="004C1A30" w:rsidRPr="00DB4FB0" w:rsidRDefault="005A7947" w:rsidP="00B30270">
            <w:pPr>
              <w:numPr>
                <w:ilvl w:val="1"/>
                <w:numId w:val="1"/>
              </w:numPr>
              <w:spacing w:before="120" w:after="120" w:line="360" w:lineRule="auto"/>
              <w:ind w:left="360"/>
              <w:contextualSpacing/>
              <w:jc w:val="both"/>
              <w:rPr>
                <w:rFonts w:ascii="Times New Roman" w:hAnsi="Times New Roman"/>
                <w:sz w:val="24"/>
                <w:szCs w:val="24"/>
              </w:rPr>
            </w:pPr>
            <w:r>
              <w:rPr>
                <w:rFonts w:ascii="Times New Roman" w:hAnsi="Times New Roman"/>
                <w:sz w:val="24"/>
                <w:szCs w:val="24"/>
              </w:rPr>
              <w:t xml:space="preserve"> </w:t>
            </w:r>
            <w:r w:rsidR="00B30270">
              <w:rPr>
                <w:rFonts w:ascii="Times New Roman" w:hAnsi="Times New Roman"/>
                <w:sz w:val="24"/>
                <w:szCs w:val="24"/>
              </w:rPr>
              <w:t>Ön Uygulama</w:t>
            </w:r>
            <w:r w:rsidR="004C1A30" w:rsidRPr="00DB4FB0">
              <w:rPr>
                <w:rFonts w:ascii="Times New Roman" w:hAnsi="Times New Roman"/>
                <w:sz w:val="24"/>
                <w:szCs w:val="24"/>
              </w:rPr>
              <w:t>………………………………………………….....</w:t>
            </w:r>
            <w:r w:rsidR="004C1A30">
              <w:rPr>
                <w:rFonts w:ascii="Times New Roman" w:hAnsi="Times New Roman"/>
                <w:sz w:val="24"/>
                <w:szCs w:val="24"/>
              </w:rPr>
              <w:t>..</w:t>
            </w:r>
            <w:r w:rsidR="004C1A30" w:rsidRPr="00DB4FB0">
              <w:rPr>
                <w:rFonts w:ascii="Times New Roman" w:hAnsi="Times New Roman"/>
                <w:sz w:val="24"/>
                <w:szCs w:val="24"/>
              </w:rPr>
              <w:t>.</w:t>
            </w:r>
            <w:r w:rsidR="004C1A30">
              <w:rPr>
                <w:rFonts w:ascii="Times New Roman" w:hAnsi="Times New Roman"/>
                <w:sz w:val="24"/>
                <w:szCs w:val="24"/>
              </w:rPr>
              <w:t>..</w:t>
            </w:r>
            <w:r w:rsidR="004C1A30" w:rsidRPr="00DB4FB0">
              <w:rPr>
                <w:rFonts w:ascii="Times New Roman" w:hAnsi="Times New Roman"/>
                <w:sz w:val="24"/>
                <w:szCs w:val="24"/>
              </w:rPr>
              <w:t>....</w:t>
            </w:r>
            <w:r w:rsidR="004C1A30">
              <w:rPr>
                <w:rFonts w:ascii="Times New Roman" w:hAnsi="Times New Roman"/>
                <w:sz w:val="24"/>
                <w:szCs w:val="24"/>
              </w:rPr>
              <w:t>............</w:t>
            </w:r>
            <w:r w:rsidR="00AD1ED6">
              <w:rPr>
                <w:rFonts w:ascii="Times New Roman" w:hAnsi="Times New Roman"/>
                <w:sz w:val="24"/>
                <w:szCs w:val="24"/>
              </w:rPr>
              <w:t>........</w:t>
            </w:r>
          </w:p>
        </w:tc>
        <w:tc>
          <w:tcPr>
            <w:tcW w:w="567" w:type="dxa"/>
          </w:tcPr>
          <w:p w14:paraId="12DA7F3A" w14:textId="4F799680"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6</w:t>
            </w:r>
          </w:p>
        </w:tc>
      </w:tr>
      <w:tr w:rsidR="004C1A30" w:rsidRPr="00DB4FB0" w14:paraId="40B661DA" w14:textId="77777777" w:rsidTr="009A53B6">
        <w:tc>
          <w:tcPr>
            <w:tcW w:w="8647" w:type="dxa"/>
          </w:tcPr>
          <w:p w14:paraId="7EDBC2D6" w14:textId="50A6714C" w:rsidR="004C1A30" w:rsidRPr="00DB4FB0" w:rsidRDefault="005A7947" w:rsidP="00B30270">
            <w:pPr>
              <w:numPr>
                <w:ilvl w:val="1"/>
                <w:numId w:val="1"/>
              </w:numPr>
              <w:spacing w:before="120" w:after="120" w:line="360" w:lineRule="auto"/>
              <w:ind w:left="360"/>
              <w:contextualSpacing/>
              <w:jc w:val="both"/>
              <w:rPr>
                <w:rFonts w:ascii="Times New Roman" w:eastAsia="Times New Roman" w:hAnsi="Times New Roman"/>
                <w:sz w:val="24"/>
                <w:szCs w:val="24"/>
                <w:lang w:eastAsia="tr-TR"/>
              </w:rPr>
            </w:pPr>
            <w:r>
              <w:rPr>
                <w:rFonts w:ascii="Times New Roman" w:hAnsi="Times New Roman"/>
                <w:sz w:val="24"/>
                <w:szCs w:val="24"/>
              </w:rPr>
              <w:lastRenderedPageBreak/>
              <w:t xml:space="preserve"> </w:t>
            </w:r>
            <w:r w:rsidR="00B30270">
              <w:rPr>
                <w:rFonts w:ascii="Times New Roman" w:hAnsi="Times New Roman"/>
                <w:sz w:val="24"/>
                <w:szCs w:val="24"/>
              </w:rPr>
              <w:t>Verilerin Toplanması</w:t>
            </w:r>
            <w:r w:rsidR="004C1A30" w:rsidRPr="00DB4FB0">
              <w:rPr>
                <w:rFonts w:ascii="Times New Roman" w:hAnsi="Times New Roman"/>
                <w:sz w:val="24"/>
                <w:szCs w:val="24"/>
              </w:rPr>
              <w:t>…………………………………………………………</w:t>
            </w:r>
            <w:r w:rsidR="004C1A30">
              <w:rPr>
                <w:rFonts w:ascii="Times New Roman" w:hAnsi="Times New Roman"/>
                <w:sz w:val="24"/>
                <w:szCs w:val="24"/>
              </w:rPr>
              <w:t>….</w:t>
            </w:r>
            <w:r w:rsidR="004C1A30" w:rsidRPr="00DB4FB0">
              <w:rPr>
                <w:rFonts w:ascii="Times New Roman" w:hAnsi="Times New Roman"/>
                <w:sz w:val="24"/>
                <w:szCs w:val="24"/>
              </w:rPr>
              <w:t>..</w:t>
            </w:r>
            <w:r w:rsidR="00AD1ED6">
              <w:rPr>
                <w:rFonts w:ascii="Times New Roman" w:eastAsia="Times New Roman" w:hAnsi="Times New Roman"/>
                <w:sz w:val="24"/>
                <w:szCs w:val="24"/>
                <w:lang w:eastAsia="tr-TR"/>
              </w:rPr>
              <w:t>....</w:t>
            </w:r>
          </w:p>
        </w:tc>
        <w:tc>
          <w:tcPr>
            <w:tcW w:w="567" w:type="dxa"/>
          </w:tcPr>
          <w:p w14:paraId="4FCE844D" w14:textId="49C5C464"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6</w:t>
            </w:r>
          </w:p>
        </w:tc>
      </w:tr>
      <w:tr w:rsidR="004C1A30" w:rsidRPr="00DB4FB0" w14:paraId="68B96DD5" w14:textId="77777777" w:rsidTr="009A53B6">
        <w:tc>
          <w:tcPr>
            <w:tcW w:w="8647" w:type="dxa"/>
          </w:tcPr>
          <w:p w14:paraId="2FD4C6E8" w14:textId="0F77AB0E" w:rsidR="004C1A30" w:rsidRPr="00DB4FB0" w:rsidRDefault="00EA6583" w:rsidP="00B30270">
            <w:pPr>
              <w:pStyle w:val="ListeParagraf"/>
              <w:numPr>
                <w:ilvl w:val="1"/>
                <w:numId w:val="1"/>
              </w:numPr>
              <w:spacing w:line="360" w:lineRule="auto"/>
              <w:ind w:left="357"/>
              <w:rPr>
                <w:rFonts w:ascii="Times New Roman" w:hAnsi="Times New Roman"/>
                <w:sz w:val="24"/>
                <w:szCs w:val="24"/>
              </w:rPr>
            </w:pPr>
            <w:r>
              <w:rPr>
                <w:rFonts w:ascii="Times New Roman" w:hAnsi="Times New Roman"/>
                <w:sz w:val="24"/>
                <w:szCs w:val="24"/>
              </w:rPr>
              <w:t xml:space="preserve"> </w:t>
            </w:r>
            <w:r w:rsidR="00B30270">
              <w:rPr>
                <w:rFonts w:ascii="Times New Roman" w:hAnsi="Times New Roman"/>
                <w:sz w:val="24"/>
                <w:szCs w:val="24"/>
              </w:rPr>
              <w:t>Verilerin Değerlendirilmesi</w:t>
            </w:r>
            <w:r w:rsidR="004C1A30" w:rsidRPr="00DB4FB0">
              <w:rPr>
                <w:rFonts w:ascii="Times New Roman" w:hAnsi="Times New Roman"/>
                <w:sz w:val="24"/>
                <w:szCs w:val="24"/>
              </w:rPr>
              <w:t>……………………………………………………</w:t>
            </w:r>
            <w:r w:rsidR="004C1A30">
              <w:rPr>
                <w:rFonts w:ascii="Times New Roman" w:hAnsi="Times New Roman"/>
                <w:sz w:val="24"/>
                <w:szCs w:val="24"/>
              </w:rPr>
              <w:t>……</w:t>
            </w:r>
          </w:p>
        </w:tc>
        <w:tc>
          <w:tcPr>
            <w:tcW w:w="567" w:type="dxa"/>
          </w:tcPr>
          <w:p w14:paraId="10DF7C8A" w14:textId="3EA73409" w:rsidR="004C1A30" w:rsidRPr="00DB4FB0" w:rsidRDefault="004C1A30"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6</w:t>
            </w:r>
          </w:p>
        </w:tc>
      </w:tr>
      <w:tr w:rsidR="0092319E" w:rsidRPr="00DB4FB0" w14:paraId="1C3D9A02" w14:textId="77777777" w:rsidTr="009A53B6">
        <w:trPr>
          <w:trHeight w:val="410"/>
        </w:trPr>
        <w:tc>
          <w:tcPr>
            <w:tcW w:w="8647" w:type="dxa"/>
          </w:tcPr>
          <w:p w14:paraId="6FD416DD" w14:textId="25BD384A" w:rsidR="0092319E" w:rsidRPr="0084102D" w:rsidRDefault="0092319E" w:rsidP="00B30270">
            <w:pPr>
              <w:tabs>
                <w:tab w:val="left" w:pos="3645"/>
              </w:tabs>
              <w:spacing w:line="360" w:lineRule="auto"/>
              <w:ind w:left="-283"/>
              <w:rPr>
                <w:rFonts w:ascii="Times New Roman" w:hAnsi="Times New Roman"/>
                <w:sz w:val="24"/>
                <w:szCs w:val="24"/>
              </w:rPr>
            </w:pPr>
            <w:r w:rsidRPr="0084102D">
              <w:rPr>
                <w:rFonts w:ascii="Times New Roman" w:eastAsiaTheme="minorHAnsi" w:hAnsi="Times New Roman"/>
                <w:b/>
                <w:sz w:val="24"/>
                <w:szCs w:val="24"/>
              </w:rPr>
              <w:t>4.</w:t>
            </w:r>
            <w:r>
              <w:rPr>
                <w:rFonts w:ascii="Times New Roman" w:eastAsiaTheme="minorHAnsi" w:hAnsi="Times New Roman"/>
                <w:sz w:val="24"/>
                <w:szCs w:val="24"/>
              </w:rPr>
              <w:t xml:space="preserve"> 3</w:t>
            </w:r>
            <w:r w:rsidRPr="0084102D">
              <w:rPr>
                <w:rFonts w:ascii="Times New Roman" w:eastAsiaTheme="minorHAnsi" w:hAnsi="Times New Roman"/>
                <w:sz w:val="24"/>
                <w:szCs w:val="24"/>
              </w:rPr>
              <w:t>.1</w:t>
            </w:r>
            <w:r>
              <w:rPr>
                <w:rFonts w:ascii="Times New Roman" w:eastAsiaTheme="minorHAnsi" w:hAnsi="Times New Roman"/>
                <w:sz w:val="24"/>
                <w:szCs w:val="24"/>
              </w:rPr>
              <w:t>0</w:t>
            </w:r>
            <w:r w:rsidRPr="0084102D">
              <w:rPr>
                <w:rFonts w:ascii="Times New Roman" w:eastAsiaTheme="minorHAnsi" w:hAnsi="Times New Roman"/>
                <w:sz w:val="24"/>
                <w:szCs w:val="24"/>
              </w:rPr>
              <w:t>.</w:t>
            </w:r>
            <w:r w:rsidRPr="0084102D">
              <w:rPr>
                <w:rFonts w:ascii="Times New Roman" w:hAnsi="Times New Roman"/>
                <w:sz w:val="24"/>
                <w:szCs w:val="24"/>
              </w:rPr>
              <w:t xml:space="preserve"> </w:t>
            </w:r>
            <w:r w:rsidR="00B30270">
              <w:rPr>
                <w:rFonts w:ascii="Times New Roman" w:hAnsi="Times New Roman"/>
                <w:sz w:val="24"/>
                <w:szCs w:val="24"/>
              </w:rPr>
              <w:t>Araştırmanın Güçlükleri</w:t>
            </w:r>
            <w:r>
              <w:rPr>
                <w:rFonts w:ascii="Times New Roman" w:hAnsi="Times New Roman"/>
                <w:sz w:val="24"/>
                <w:szCs w:val="24"/>
              </w:rPr>
              <w:t>……………………………………………………………</w:t>
            </w:r>
          </w:p>
        </w:tc>
        <w:tc>
          <w:tcPr>
            <w:tcW w:w="567" w:type="dxa"/>
          </w:tcPr>
          <w:p w14:paraId="367E0975" w14:textId="7AD04F52" w:rsidR="0092319E" w:rsidRPr="00DB4FB0" w:rsidRDefault="0092319E" w:rsidP="005331C9">
            <w:pPr>
              <w:spacing w:line="360" w:lineRule="auto"/>
              <w:jc w:val="right"/>
              <w:rPr>
                <w:rFonts w:ascii="Times New Roman" w:hAnsi="Times New Roman"/>
              </w:rPr>
            </w:pPr>
            <w:r>
              <w:rPr>
                <w:rFonts w:ascii="Times New Roman" w:hAnsi="Times New Roman"/>
              </w:rPr>
              <w:t>1</w:t>
            </w:r>
            <w:r w:rsidR="001C3E7E">
              <w:rPr>
                <w:rFonts w:ascii="Times New Roman" w:hAnsi="Times New Roman"/>
              </w:rPr>
              <w:t>7</w:t>
            </w:r>
          </w:p>
        </w:tc>
      </w:tr>
      <w:tr w:rsidR="00CD4B0F" w:rsidRPr="00DB4FB0" w14:paraId="3C7D1DFA" w14:textId="77777777" w:rsidTr="009A53B6">
        <w:trPr>
          <w:trHeight w:val="410"/>
        </w:trPr>
        <w:tc>
          <w:tcPr>
            <w:tcW w:w="8647" w:type="dxa"/>
            <w:vAlign w:val="bottom"/>
          </w:tcPr>
          <w:p w14:paraId="4805759D" w14:textId="1B7DBD3A" w:rsidR="00CD4B0F" w:rsidRPr="00CD4B0F" w:rsidRDefault="00CD4B0F" w:rsidP="00CD4B0F">
            <w:pPr>
              <w:tabs>
                <w:tab w:val="left" w:pos="3645"/>
              </w:tabs>
              <w:spacing w:line="360" w:lineRule="auto"/>
              <w:rPr>
                <w:rFonts w:ascii="Times New Roman" w:eastAsiaTheme="minorHAnsi" w:hAnsi="Times New Roman"/>
                <w:sz w:val="24"/>
                <w:szCs w:val="24"/>
              </w:rPr>
            </w:pPr>
            <w:r>
              <w:rPr>
                <w:rFonts w:ascii="Times New Roman" w:eastAsiaTheme="minorHAnsi" w:hAnsi="Times New Roman"/>
                <w:sz w:val="24"/>
                <w:szCs w:val="24"/>
              </w:rPr>
              <w:t>3.11.Araştırmanın Etik Yönü……………………………………………………………</w:t>
            </w:r>
          </w:p>
        </w:tc>
        <w:tc>
          <w:tcPr>
            <w:tcW w:w="567" w:type="dxa"/>
          </w:tcPr>
          <w:p w14:paraId="147DE313" w14:textId="3D5F44B5" w:rsidR="00CD4B0F" w:rsidRDefault="001C3E7E" w:rsidP="005331C9">
            <w:pPr>
              <w:spacing w:line="360" w:lineRule="auto"/>
              <w:jc w:val="right"/>
              <w:rPr>
                <w:rFonts w:ascii="Times New Roman" w:hAnsi="Times New Roman"/>
              </w:rPr>
            </w:pPr>
            <w:r>
              <w:rPr>
                <w:rFonts w:ascii="Times New Roman" w:hAnsi="Times New Roman"/>
              </w:rPr>
              <w:t>17</w:t>
            </w:r>
          </w:p>
        </w:tc>
      </w:tr>
      <w:tr w:rsidR="0092319E" w:rsidRPr="00DB4FB0" w14:paraId="50967C3A" w14:textId="77777777" w:rsidTr="009A53B6">
        <w:tc>
          <w:tcPr>
            <w:tcW w:w="8647" w:type="dxa"/>
          </w:tcPr>
          <w:p w14:paraId="024A03AA" w14:textId="41D123E0" w:rsidR="0092319E" w:rsidRDefault="0092319E" w:rsidP="00686C3E">
            <w:pPr>
              <w:pStyle w:val="ListeParagraf"/>
              <w:numPr>
                <w:ilvl w:val="0"/>
                <w:numId w:val="1"/>
              </w:numPr>
              <w:spacing w:line="360" w:lineRule="auto"/>
              <w:rPr>
                <w:rFonts w:ascii="Times New Roman" w:hAnsi="Times New Roman"/>
                <w:sz w:val="24"/>
                <w:szCs w:val="24"/>
              </w:rPr>
            </w:pPr>
            <w:r>
              <w:rPr>
                <w:rFonts w:ascii="Times New Roman" w:hAnsi="Times New Roman"/>
                <w:sz w:val="24"/>
                <w:szCs w:val="24"/>
              </w:rPr>
              <w:t>BULGULAR</w:t>
            </w:r>
            <w:r w:rsidR="00686C3E">
              <w:rPr>
                <w:rFonts w:ascii="Times New Roman" w:hAnsi="Times New Roman"/>
                <w:sz w:val="24"/>
                <w:szCs w:val="24"/>
              </w:rPr>
              <w:t>…………………………………………………………………………</w:t>
            </w:r>
          </w:p>
        </w:tc>
        <w:tc>
          <w:tcPr>
            <w:tcW w:w="567" w:type="dxa"/>
          </w:tcPr>
          <w:p w14:paraId="6C7B486D" w14:textId="42E19CD8" w:rsidR="0092319E" w:rsidRDefault="001C3E7E" w:rsidP="005331C9">
            <w:pPr>
              <w:spacing w:line="360" w:lineRule="auto"/>
              <w:jc w:val="right"/>
              <w:rPr>
                <w:rFonts w:ascii="Times New Roman" w:hAnsi="Times New Roman"/>
              </w:rPr>
            </w:pPr>
            <w:r>
              <w:rPr>
                <w:rFonts w:ascii="Times New Roman" w:hAnsi="Times New Roman"/>
              </w:rPr>
              <w:t>17</w:t>
            </w:r>
          </w:p>
        </w:tc>
      </w:tr>
      <w:tr w:rsidR="0092319E" w:rsidRPr="00DB4FB0" w14:paraId="2ED1AAAC" w14:textId="77777777" w:rsidTr="009A53B6">
        <w:tc>
          <w:tcPr>
            <w:tcW w:w="8647" w:type="dxa"/>
          </w:tcPr>
          <w:p w14:paraId="3828ACF0" w14:textId="24627E96" w:rsidR="0092319E" w:rsidRPr="00DB4FB0" w:rsidRDefault="0092319E" w:rsidP="005331C9">
            <w:pPr>
              <w:pStyle w:val="ListeParagraf"/>
              <w:spacing w:line="360" w:lineRule="auto"/>
              <w:ind w:left="0"/>
              <w:rPr>
                <w:rFonts w:ascii="Times New Roman" w:hAnsi="Times New Roman"/>
                <w:sz w:val="24"/>
                <w:szCs w:val="24"/>
              </w:rPr>
            </w:pPr>
            <w:r>
              <w:rPr>
                <w:rFonts w:ascii="Times New Roman" w:hAnsi="Times New Roman"/>
                <w:sz w:val="24"/>
                <w:szCs w:val="24"/>
              </w:rPr>
              <w:t>4.1.</w:t>
            </w:r>
            <w:r w:rsidR="00EA6583">
              <w:rPr>
                <w:rFonts w:ascii="Times New Roman" w:hAnsi="Times New Roman"/>
                <w:sz w:val="24"/>
                <w:szCs w:val="24"/>
              </w:rPr>
              <w:t xml:space="preserve"> </w:t>
            </w:r>
            <w:r>
              <w:rPr>
                <w:rFonts w:ascii="Times New Roman" w:hAnsi="Times New Roman"/>
                <w:sz w:val="24"/>
                <w:szCs w:val="24"/>
              </w:rPr>
              <w:t>Ebeveynlerin Sosyo-demografik Özellikleri……………………………………</w:t>
            </w:r>
            <w:r w:rsidR="0016604B">
              <w:rPr>
                <w:rFonts w:ascii="Times New Roman" w:hAnsi="Times New Roman"/>
                <w:sz w:val="24"/>
                <w:szCs w:val="24"/>
              </w:rPr>
              <w:t>…...</w:t>
            </w:r>
          </w:p>
        </w:tc>
        <w:tc>
          <w:tcPr>
            <w:tcW w:w="567" w:type="dxa"/>
          </w:tcPr>
          <w:p w14:paraId="0B7F544C" w14:textId="2381BEFC" w:rsidR="0092319E" w:rsidRPr="00DB4FB0" w:rsidRDefault="001C3E7E" w:rsidP="005331C9">
            <w:pPr>
              <w:spacing w:line="360" w:lineRule="auto"/>
              <w:jc w:val="right"/>
              <w:rPr>
                <w:rFonts w:ascii="Times New Roman" w:hAnsi="Times New Roman"/>
              </w:rPr>
            </w:pPr>
            <w:r>
              <w:rPr>
                <w:rFonts w:ascii="Times New Roman" w:hAnsi="Times New Roman"/>
              </w:rPr>
              <w:t>17</w:t>
            </w:r>
          </w:p>
        </w:tc>
      </w:tr>
      <w:tr w:rsidR="0092319E" w:rsidRPr="00DB4FB0" w14:paraId="0A919D35" w14:textId="77777777" w:rsidTr="009A53B6">
        <w:tc>
          <w:tcPr>
            <w:tcW w:w="8647" w:type="dxa"/>
          </w:tcPr>
          <w:p w14:paraId="3C8D51C4" w14:textId="6917DAF7" w:rsidR="0092319E" w:rsidRPr="0055636B" w:rsidRDefault="0092319E" w:rsidP="005331C9">
            <w:pPr>
              <w:spacing w:after="120"/>
              <w:jc w:val="both"/>
              <w:rPr>
                <w:rFonts w:ascii="Times New Roman" w:hAnsi="Times New Roman"/>
              </w:rPr>
            </w:pPr>
            <w:r>
              <w:rPr>
                <w:rFonts w:ascii="Times New Roman" w:hAnsi="Times New Roman"/>
                <w:sz w:val="24"/>
                <w:szCs w:val="24"/>
              </w:rPr>
              <w:t>4.2.</w:t>
            </w:r>
            <w:r w:rsidR="00EA6583">
              <w:rPr>
                <w:rFonts w:ascii="Times New Roman" w:hAnsi="Times New Roman"/>
                <w:sz w:val="24"/>
                <w:szCs w:val="24"/>
              </w:rPr>
              <w:t xml:space="preserve"> </w:t>
            </w:r>
            <w:r>
              <w:rPr>
                <w:rFonts w:ascii="Times New Roman" w:hAnsi="Times New Roman"/>
                <w:sz w:val="24"/>
                <w:szCs w:val="24"/>
              </w:rPr>
              <w:t>Çocukların Sigara Dumanına Maruziyet Du</w:t>
            </w:r>
            <w:r w:rsidR="00D32FE0">
              <w:rPr>
                <w:rFonts w:ascii="Times New Roman" w:hAnsi="Times New Roman"/>
                <w:sz w:val="24"/>
                <w:szCs w:val="24"/>
              </w:rPr>
              <w:t>rumlarını Etkileyen Faktörler……</w:t>
            </w:r>
            <w:r>
              <w:rPr>
                <w:rFonts w:ascii="Times New Roman" w:hAnsi="Times New Roman"/>
                <w:sz w:val="24"/>
                <w:szCs w:val="24"/>
              </w:rPr>
              <w:t>…</w:t>
            </w:r>
            <w:r w:rsidR="0016604B">
              <w:rPr>
                <w:rFonts w:ascii="Times New Roman" w:hAnsi="Times New Roman"/>
                <w:sz w:val="24"/>
                <w:szCs w:val="24"/>
              </w:rPr>
              <w:t>…</w:t>
            </w:r>
          </w:p>
        </w:tc>
        <w:tc>
          <w:tcPr>
            <w:tcW w:w="567" w:type="dxa"/>
          </w:tcPr>
          <w:p w14:paraId="14869868" w14:textId="2D0718EF" w:rsidR="0092319E" w:rsidRPr="00DB4FB0" w:rsidRDefault="001C3E7E" w:rsidP="005331C9">
            <w:pPr>
              <w:spacing w:line="360" w:lineRule="auto"/>
              <w:jc w:val="right"/>
              <w:rPr>
                <w:rFonts w:ascii="Times New Roman" w:hAnsi="Times New Roman"/>
              </w:rPr>
            </w:pPr>
            <w:r>
              <w:rPr>
                <w:rFonts w:ascii="Times New Roman" w:hAnsi="Times New Roman"/>
              </w:rPr>
              <w:t>26</w:t>
            </w:r>
          </w:p>
        </w:tc>
      </w:tr>
      <w:tr w:rsidR="0092319E" w:rsidRPr="00DB4FB0" w14:paraId="27972D86" w14:textId="77777777" w:rsidTr="009A53B6">
        <w:trPr>
          <w:trHeight w:val="435"/>
        </w:trPr>
        <w:tc>
          <w:tcPr>
            <w:tcW w:w="8647" w:type="dxa"/>
          </w:tcPr>
          <w:p w14:paraId="0F48C26A" w14:textId="165E1E80" w:rsidR="0092319E" w:rsidRPr="00FE1250" w:rsidRDefault="00EA6583" w:rsidP="00FE1250">
            <w:pPr>
              <w:pStyle w:val="ListeParagraf"/>
              <w:numPr>
                <w:ilvl w:val="0"/>
                <w:numId w:val="32"/>
              </w:numPr>
              <w:spacing w:line="360" w:lineRule="auto"/>
              <w:ind w:left="357"/>
              <w:rPr>
                <w:rFonts w:ascii="Times New Roman" w:hAnsi="Times New Roman"/>
                <w:sz w:val="24"/>
                <w:szCs w:val="24"/>
              </w:rPr>
            </w:pPr>
            <w:r w:rsidRPr="00FE1250">
              <w:rPr>
                <w:rFonts w:ascii="Times New Roman" w:hAnsi="Times New Roman"/>
                <w:sz w:val="24"/>
                <w:szCs w:val="24"/>
              </w:rPr>
              <w:t>TARTIŞMA ……</w:t>
            </w:r>
            <w:r w:rsidR="0092319E" w:rsidRPr="00FE1250">
              <w:rPr>
                <w:rFonts w:ascii="Times New Roman" w:hAnsi="Times New Roman"/>
                <w:sz w:val="24"/>
                <w:szCs w:val="24"/>
              </w:rPr>
              <w:t>…………………………………………………….………………</w:t>
            </w:r>
          </w:p>
        </w:tc>
        <w:tc>
          <w:tcPr>
            <w:tcW w:w="567" w:type="dxa"/>
          </w:tcPr>
          <w:p w14:paraId="75570CE9" w14:textId="6A926702" w:rsidR="0092319E" w:rsidRDefault="001C3E7E" w:rsidP="005331C9">
            <w:pPr>
              <w:spacing w:line="360" w:lineRule="auto"/>
              <w:jc w:val="right"/>
              <w:rPr>
                <w:rFonts w:ascii="Times New Roman" w:hAnsi="Times New Roman"/>
              </w:rPr>
            </w:pPr>
            <w:r>
              <w:rPr>
                <w:rFonts w:ascii="Times New Roman" w:hAnsi="Times New Roman"/>
              </w:rPr>
              <w:t>34</w:t>
            </w:r>
          </w:p>
        </w:tc>
      </w:tr>
      <w:tr w:rsidR="00AD1ED6" w:rsidRPr="00DB4FB0" w14:paraId="32E66A57" w14:textId="77777777" w:rsidTr="009A53B6">
        <w:trPr>
          <w:trHeight w:val="413"/>
        </w:trPr>
        <w:tc>
          <w:tcPr>
            <w:tcW w:w="8647" w:type="dxa"/>
          </w:tcPr>
          <w:p w14:paraId="6DBA304A" w14:textId="4ECEF38A" w:rsidR="00AD1ED6" w:rsidRPr="00DB4FB0" w:rsidRDefault="00AD1ED6" w:rsidP="00A166F2">
            <w:pPr>
              <w:pStyle w:val="ListeParagraf"/>
              <w:spacing w:line="360" w:lineRule="auto"/>
              <w:ind w:left="0"/>
              <w:rPr>
                <w:rFonts w:ascii="Times New Roman" w:hAnsi="Times New Roman"/>
                <w:sz w:val="24"/>
                <w:szCs w:val="24"/>
              </w:rPr>
            </w:pPr>
            <w:r>
              <w:rPr>
                <w:rFonts w:ascii="Times New Roman" w:hAnsi="Times New Roman"/>
                <w:sz w:val="24"/>
                <w:szCs w:val="24"/>
              </w:rPr>
              <w:t>5.1. 0-3 Yaş Çocukların Sigara Dumanı Maru</w:t>
            </w:r>
            <w:r w:rsidR="0016604B">
              <w:rPr>
                <w:rFonts w:ascii="Times New Roman" w:hAnsi="Times New Roman"/>
                <w:sz w:val="24"/>
                <w:szCs w:val="24"/>
              </w:rPr>
              <w:t xml:space="preserve">ziyetinin ve Yaşadıkları Sağlık </w:t>
            </w:r>
          </w:p>
        </w:tc>
        <w:tc>
          <w:tcPr>
            <w:tcW w:w="567" w:type="dxa"/>
            <w:vMerge w:val="restart"/>
          </w:tcPr>
          <w:p w14:paraId="375A11BC" w14:textId="77777777" w:rsidR="00A166F2" w:rsidRDefault="00A166F2" w:rsidP="00F65A2D">
            <w:pPr>
              <w:spacing w:line="360" w:lineRule="auto"/>
              <w:jc w:val="right"/>
              <w:rPr>
                <w:rFonts w:ascii="Times New Roman" w:hAnsi="Times New Roman"/>
              </w:rPr>
            </w:pPr>
          </w:p>
          <w:p w14:paraId="6FDAAB31" w14:textId="6ADB4B0B" w:rsidR="00AD1ED6" w:rsidRPr="00DB4FB0" w:rsidRDefault="001C3E7E" w:rsidP="00F65A2D">
            <w:pPr>
              <w:spacing w:line="360" w:lineRule="auto"/>
              <w:jc w:val="right"/>
              <w:rPr>
                <w:rFonts w:ascii="Times New Roman" w:hAnsi="Times New Roman"/>
              </w:rPr>
            </w:pPr>
            <w:r>
              <w:rPr>
                <w:rFonts w:ascii="Times New Roman" w:hAnsi="Times New Roman"/>
              </w:rPr>
              <w:t>34</w:t>
            </w:r>
          </w:p>
        </w:tc>
      </w:tr>
      <w:tr w:rsidR="00AD1ED6" w:rsidRPr="00DB4FB0" w14:paraId="2D2A6AA5" w14:textId="77777777" w:rsidTr="009A53B6">
        <w:trPr>
          <w:trHeight w:val="412"/>
        </w:trPr>
        <w:tc>
          <w:tcPr>
            <w:tcW w:w="8647" w:type="dxa"/>
          </w:tcPr>
          <w:p w14:paraId="1D186A6B" w14:textId="3D3F101E" w:rsidR="00AD1ED6" w:rsidRDefault="00AD1ED6" w:rsidP="0016604B">
            <w:pPr>
              <w:pStyle w:val="ListeParagraf"/>
              <w:spacing w:line="360" w:lineRule="auto"/>
              <w:ind w:left="0"/>
              <w:rPr>
                <w:rFonts w:ascii="Times New Roman" w:hAnsi="Times New Roman"/>
                <w:sz w:val="24"/>
                <w:szCs w:val="24"/>
              </w:rPr>
            </w:pPr>
            <w:r>
              <w:rPr>
                <w:rFonts w:ascii="Times New Roman" w:hAnsi="Times New Roman"/>
                <w:sz w:val="24"/>
                <w:szCs w:val="24"/>
              </w:rPr>
              <w:t xml:space="preserve"> </w:t>
            </w:r>
            <w:r w:rsidR="00A166F2">
              <w:rPr>
                <w:rFonts w:ascii="Times New Roman" w:hAnsi="Times New Roman"/>
                <w:sz w:val="24"/>
                <w:szCs w:val="24"/>
              </w:rPr>
              <w:t xml:space="preserve">      Sorunlarının  İncelenmesi …………………………………………………………..</w:t>
            </w:r>
          </w:p>
        </w:tc>
        <w:tc>
          <w:tcPr>
            <w:tcW w:w="567" w:type="dxa"/>
            <w:vMerge/>
          </w:tcPr>
          <w:p w14:paraId="4CB7404B" w14:textId="77777777" w:rsidR="00AD1ED6" w:rsidRDefault="00AD1ED6" w:rsidP="00F65A2D">
            <w:pPr>
              <w:spacing w:line="360" w:lineRule="auto"/>
              <w:jc w:val="right"/>
              <w:rPr>
                <w:rFonts w:ascii="Times New Roman" w:hAnsi="Times New Roman"/>
              </w:rPr>
            </w:pPr>
          </w:p>
        </w:tc>
      </w:tr>
      <w:tr w:rsidR="0092319E" w:rsidRPr="00DB4FB0" w14:paraId="32A53822" w14:textId="77777777" w:rsidTr="009A53B6">
        <w:tc>
          <w:tcPr>
            <w:tcW w:w="8647" w:type="dxa"/>
          </w:tcPr>
          <w:p w14:paraId="4C8A690A" w14:textId="44FB27A1" w:rsidR="0092319E" w:rsidRPr="00DB4FB0" w:rsidRDefault="0092319E" w:rsidP="00A166F2">
            <w:pPr>
              <w:spacing w:line="360" w:lineRule="auto"/>
              <w:contextualSpacing/>
              <w:jc w:val="both"/>
              <w:rPr>
                <w:rFonts w:ascii="Times New Roman" w:hAnsi="Times New Roman"/>
                <w:sz w:val="24"/>
                <w:szCs w:val="24"/>
              </w:rPr>
            </w:pPr>
            <w:r>
              <w:rPr>
                <w:rFonts w:ascii="Times New Roman" w:hAnsi="Times New Roman"/>
                <w:sz w:val="24"/>
                <w:szCs w:val="24"/>
              </w:rPr>
              <w:t>5</w:t>
            </w:r>
            <w:r w:rsidRPr="00DB4FB0">
              <w:rPr>
                <w:rFonts w:ascii="Times New Roman" w:hAnsi="Times New Roman"/>
                <w:sz w:val="24"/>
                <w:szCs w:val="24"/>
              </w:rPr>
              <w:t>.</w:t>
            </w:r>
            <w:r>
              <w:rPr>
                <w:rFonts w:ascii="Times New Roman" w:hAnsi="Times New Roman"/>
                <w:sz w:val="24"/>
                <w:szCs w:val="24"/>
              </w:rPr>
              <w:t>2.</w:t>
            </w:r>
            <w:r w:rsidR="00EA6583">
              <w:rPr>
                <w:rFonts w:ascii="Times New Roman" w:hAnsi="Times New Roman"/>
                <w:sz w:val="24"/>
                <w:szCs w:val="24"/>
              </w:rPr>
              <w:t xml:space="preserve"> </w:t>
            </w:r>
            <w:r w:rsidR="00892F4C" w:rsidRPr="00892F4C">
              <w:rPr>
                <w:rFonts w:ascii="Times New Roman" w:hAnsi="Times New Roman"/>
                <w:sz w:val="24"/>
                <w:szCs w:val="24"/>
              </w:rPr>
              <w:t xml:space="preserve">0-3 Yaş Çocukların Sigara Dumanı Maruziyetini Etkileyen Faktörlerin </w:t>
            </w:r>
          </w:p>
        </w:tc>
        <w:tc>
          <w:tcPr>
            <w:tcW w:w="567" w:type="dxa"/>
          </w:tcPr>
          <w:p w14:paraId="74EC91E0" w14:textId="2DD869B5" w:rsidR="0092319E" w:rsidRPr="00DB4FB0" w:rsidRDefault="0092319E" w:rsidP="005331C9">
            <w:pPr>
              <w:spacing w:line="360" w:lineRule="auto"/>
              <w:jc w:val="right"/>
              <w:rPr>
                <w:rFonts w:ascii="Times New Roman" w:hAnsi="Times New Roman"/>
              </w:rPr>
            </w:pPr>
          </w:p>
        </w:tc>
      </w:tr>
      <w:tr w:rsidR="00A166F2" w:rsidRPr="00DB4FB0" w14:paraId="4F562468" w14:textId="77777777" w:rsidTr="009A53B6">
        <w:tc>
          <w:tcPr>
            <w:tcW w:w="8647" w:type="dxa"/>
          </w:tcPr>
          <w:p w14:paraId="51257F0E" w14:textId="722C2327" w:rsidR="00A166F2" w:rsidRDefault="00A166F2" w:rsidP="00892F4C">
            <w:pPr>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Pr="00892F4C">
              <w:rPr>
                <w:rFonts w:ascii="Times New Roman" w:hAnsi="Times New Roman"/>
                <w:sz w:val="24"/>
                <w:szCs w:val="24"/>
              </w:rPr>
              <w:t>İncelenmesi</w:t>
            </w:r>
            <w:r>
              <w:rPr>
                <w:rFonts w:ascii="Times New Roman" w:hAnsi="Times New Roman"/>
                <w:sz w:val="24"/>
                <w:szCs w:val="24"/>
              </w:rPr>
              <w:t xml:space="preserve"> ……………………………………………………………………….....</w:t>
            </w:r>
          </w:p>
        </w:tc>
        <w:tc>
          <w:tcPr>
            <w:tcW w:w="567" w:type="dxa"/>
          </w:tcPr>
          <w:p w14:paraId="26882091" w14:textId="625C0BA2" w:rsidR="00A166F2" w:rsidRDefault="00A166F2" w:rsidP="005331C9">
            <w:pPr>
              <w:spacing w:line="360" w:lineRule="auto"/>
              <w:jc w:val="right"/>
              <w:rPr>
                <w:rFonts w:ascii="Times New Roman" w:hAnsi="Times New Roman"/>
              </w:rPr>
            </w:pPr>
            <w:r>
              <w:rPr>
                <w:rFonts w:ascii="Times New Roman" w:hAnsi="Times New Roman"/>
              </w:rPr>
              <w:t>35</w:t>
            </w:r>
          </w:p>
        </w:tc>
      </w:tr>
      <w:tr w:rsidR="002765C6" w:rsidRPr="00DB4FB0" w14:paraId="4C3F2566" w14:textId="77777777" w:rsidTr="009A53B6">
        <w:tc>
          <w:tcPr>
            <w:tcW w:w="8647" w:type="dxa"/>
          </w:tcPr>
          <w:p w14:paraId="5A7C6657" w14:textId="7E72EFAF" w:rsidR="002765C6" w:rsidRDefault="002765C6" w:rsidP="00892F4C">
            <w:pPr>
              <w:spacing w:line="360" w:lineRule="auto"/>
              <w:contextualSpacing/>
              <w:jc w:val="both"/>
              <w:rPr>
                <w:rFonts w:ascii="Times New Roman" w:hAnsi="Times New Roman"/>
                <w:sz w:val="24"/>
                <w:szCs w:val="24"/>
              </w:rPr>
            </w:pPr>
            <w:r>
              <w:rPr>
                <w:rFonts w:ascii="Times New Roman" w:hAnsi="Times New Roman"/>
                <w:sz w:val="24"/>
                <w:szCs w:val="24"/>
              </w:rPr>
              <w:t>5.3. Araştırmanın Sınırlılıkları…………………………………………………………</w:t>
            </w:r>
            <w:r w:rsidR="00A166F2">
              <w:rPr>
                <w:rFonts w:ascii="Times New Roman" w:hAnsi="Times New Roman"/>
                <w:sz w:val="24"/>
                <w:szCs w:val="24"/>
              </w:rPr>
              <w:t>...</w:t>
            </w:r>
          </w:p>
        </w:tc>
        <w:tc>
          <w:tcPr>
            <w:tcW w:w="567" w:type="dxa"/>
          </w:tcPr>
          <w:p w14:paraId="716F0C7E" w14:textId="1A620057" w:rsidR="002765C6" w:rsidRDefault="00A166F2" w:rsidP="001C3E7E">
            <w:pPr>
              <w:spacing w:line="360" w:lineRule="auto"/>
              <w:rPr>
                <w:rFonts w:ascii="Times New Roman" w:hAnsi="Times New Roman"/>
              </w:rPr>
            </w:pPr>
            <w:r>
              <w:rPr>
                <w:rFonts w:ascii="Times New Roman" w:hAnsi="Times New Roman"/>
              </w:rPr>
              <w:t xml:space="preserve">  </w:t>
            </w:r>
            <w:r w:rsidR="001C3E7E">
              <w:rPr>
                <w:rFonts w:ascii="Times New Roman" w:hAnsi="Times New Roman"/>
              </w:rPr>
              <w:t>38</w:t>
            </w:r>
          </w:p>
        </w:tc>
      </w:tr>
      <w:tr w:rsidR="0092319E" w:rsidRPr="00DB4FB0" w14:paraId="42EA8CF2" w14:textId="77777777" w:rsidTr="009A53B6">
        <w:tc>
          <w:tcPr>
            <w:tcW w:w="8647" w:type="dxa"/>
          </w:tcPr>
          <w:p w14:paraId="076750A3" w14:textId="569B7884" w:rsidR="0092319E" w:rsidRPr="00EA6583" w:rsidRDefault="00D32FE0" w:rsidP="00FE1250">
            <w:pPr>
              <w:pStyle w:val="ListeParagraf"/>
              <w:numPr>
                <w:ilvl w:val="0"/>
                <w:numId w:val="32"/>
              </w:numPr>
              <w:spacing w:line="360" w:lineRule="auto"/>
              <w:ind w:left="357"/>
              <w:jc w:val="both"/>
              <w:rPr>
                <w:rFonts w:ascii="Times New Roman" w:hAnsi="Times New Roman"/>
                <w:sz w:val="24"/>
                <w:szCs w:val="24"/>
              </w:rPr>
            </w:pPr>
            <w:r>
              <w:rPr>
                <w:rFonts w:ascii="Times New Roman" w:hAnsi="Times New Roman"/>
                <w:sz w:val="24"/>
                <w:szCs w:val="24"/>
              </w:rPr>
              <w:t>SONUÇ VE ÖNERİLER ……</w:t>
            </w:r>
            <w:r w:rsidR="0092319E" w:rsidRPr="00EA6583">
              <w:rPr>
                <w:rFonts w:ascii="Times New Roman" w:hAnsi="Times New Roman"/>
                <w:sz w:val="24"/>
                <w:szCs w:val="24"/>
              </w:rPr>
              <w:t>………………………………………………………</w:t>
            </w:r>
          </w:p>
        </w:tc>
        <w:tc>
          <w:tcPr>
            <w:tcW w:w="567" w:type="dxa"/>
          </w:tcPr>
          <w:p w14:paraId="218D405A" w14:textId="717B9033" w:rsidR="0092319E" w:rsidRPr="00DB4FB0" w:rsidRDefault="001C3E7E" w:rsidP="005331C9">
            <w:pPr>
              <w:spacing w:line="360" w:lineRule="auto"/>
              <w:jc w:val="right"/>
              <w:rPr>
                <w:rFonts w:ascii="Times New Roman" w:hAnsi="Times New Roman"/>
              </w:rPr>
            </w:pPr>
            <w:r>
              <w:rPr>
                <w:rFonts w:ascii="Times New Roman" w:hAnsi="Times New Roman"/>
              </w:rPr>
              <w:t>3</w:t>
            </w:r>
            <w:r w:rsidR="0092319E">
              <w:rPr>
                <w:rFonts w:ascii="Times New Roman" w:hAnsi="Times New Roman"/>
              </w:rPr>
              <w:t>9</w:t>
            </w:r>
          </w:p>
        </w:tc>
      </w:tr>
      <w:tr w:rsidR="0092319E" w:rsidRPr="00DB4FB0" w14:paraId="43201A52" w14:textId="77777777" w:rsidTr="009A53B6">
        <w:tc>
          <w:tcPr>
            <w:tcW w:w="8647" w:type="dxa"/>
          </w:tcPr>
          <w:p w14:paraId="3B2DE7FF" w14:textId="6FA576AE" w:rsidR="0092319E" w:rsidRPr="00DB4FB0" w:rsidRDefault="0092319E" w:rsidP="00EA6583">
            <w:pPr>
              <w:spacing w:line="360" w:lineRule="auto"/>
              <w:rPr>
                <w:rFonts w:ascii="Times New Roman" w:hAnsi="Times New Roman"/>
                <w:sz w:val="24"/>
                <w:szCs w:val="24"/>
              </w:rPr>
            </w:pPr>
            <w:r>
              <w:rPr>
                <w:rFonts w:ascii="Times New Roman" w:hAnsi="Times New Roman"/>
                <w:sz w:val="24"/>
                <w:szCs w:val="24"/>
              </w:rPr>
              <w:t>6.1.</w:t>
            </w:r>
            <w:r w:rsidR="00EA6583">
              <w:rPr>
                <w:rFonts w:ascii="Times New Roman" w:hAnsi="Times New Roman"/>
                <w:sz w:val="24"/>
                <w:szCs w:val="24"/>
              </w:rPr>
              <w:t xml:space="preserve"> </w:t>
            </w:r>
            <w:r>
              <w:rPr>
                <w:rFonts w:ascii="Times New Roman" w:hAnsi="Times New Roman"/>
                <w:sz w:val="24"/>
                <w:szCs w:val="24"/>
              </w:rPr>
              <w:t>Sonuçlar</w:t>
            </w:r>
            <w:r w:rsidRPr="00DB4FB0">
              <w:rPr>
                <w:rFonts w:ascii="Times New Roman" w:hAnsi="Times New Roman"/>
                <w:sz w:val="24"/>
                <w:szCs w:val="24"/>
              </w:rPr>
              <w:t>………………………………………………………………………</w:t>
            </w:r>
            <w:r>
              <w:rPr>
                <w:rFonts w:ascii="Times New Roman" w:hAnsi="Times New Roman"/>
                <w:sz w:val="24"/>
                <w:szCs w:val="24"/>
              </w:rPr>
              <w:t>…..</w:t>
            </w:r>
            <w:r w:rsidRPr="00DB4FB0">
              <w:rPr>
                <w:rFonts w:ascii="Times New Roman" w:hAnsi="Times New Roman"/>
                <w:sz w:val="24"/>
                <w:szCs w:val="24"/>
              </w:rPr>
              <w:t>.…</w:t>
            </w:r>
          </w:p>
        </w:tc>
        <w:tc>
          <w:tcPr>
            <w:tcW w:w="567" w:type="dxa"/>
          </w:tcPr>
          <w:p w14:paraId="6B29F16F" w14:textId="413E2AC1" w:rsidR="0092319E" w:rsidRPr="00DB4FB0" w:rsidRDefault="001C3E7E" w:rsidP="005331C9">
            <w:pPr>
              <w:spacing w:line="360" w:lineRule="auto"/>
              <w:jc w:val="right"/>
              <w:rPr>
                <w:rFonts w:ascii="Times New Roman" w:hAnsi="Times New Roman"/>
              </w:rPr>
            </w:pPr>
            <w:r>
              <w:rPr>
                <w:rFonts w:ascii="Times New Roman" w:hAnsi="Times New Roman"/>
              </w:rPr>
              <w:t>3</w:t>
            </w:r>
            <w:r w:rsidR="0092319E">
              <w:rPr>
                <w:rFonts w:ascii="Times New Roman" w:hAnsi="Times New Roman"/>
              </w:rPr>
              <w:t>9</w:t>
            </w:r>
          </w:p>
        </w:tc>
      </w:tr>
      <w:tr w:rsidR="0092319E" w:rsidRPr="00DB4FB0" w14:paraId="25D7F7DB" w14:textId="77777777" w:rsidTr="009A53B6">
        <w:tc>
          <w:tcPr>
            <w:tcW w:w="8647" w:type="dxa"/>
          </w:tcPr>
          <w:p w14:paraId="419EA450" w14:textId="39798F76" w:rsidR="0092319E" w:rsidRPr="00DB4FB0" w:rsidRDefault="0092319E" w:rsidP="00F65A2D">
            <w:pPr>
              <w:tabs>
                <w:tab w:val="left" w:pos="2730"/>
              </w:tabs>
              <w:spacing w:line="360" w:lineRule="auto"/>
              <w:rPr>
                <w:rFonts w:ascii="Times New Roman" w:hAnsi="Times New Roman"/>
                <w:sz w:val="24"/>
                <w:szCs w:val="24"/>
              </w:rPr>
            </w:pPr>
            <w:r>
              <w:rPr>
                <w:rFonts w:ascii="Times New Roman" w:hAnsi="Times New Roman"/>
                <w:sz w:val="24"/>
                <w:szCs w:val="24"/>
              </w:rPr>
              <w:t>6.2.</w:t>
            </w:r>
            <w:r w:rsidR="00EA6583">
              <w:rPr>
                <w:rFonts w:ascii="Times New Roman" w:hAnsi="Times New Roman"/>
                <w:sz w:val="24"/>
                <w:szCs w:val="24"/>
              </w:rPr>
              <w:t xml:space="preserve"> </w:t>
            </w:r>
            <w:r w:rsidR="00F65A2D">
              <w:rPr>
                <w:rFonts w:ascii="Times New Roman" w:hAnsi="Times New Roman"/>
                <w:sz w:val="24"/>
                <w:szCs w:val="24"/>
              </w:rPr>
              <w:t>Ö</w:t>
            </w:r>
            <w:r>
              <w:rPr>
                <w:rFonts w:ascii="Times New Roman" w:hAnsi="Times New Roman"/>
                <w:sz w:val="24"/>
                <w:szCs w:val="24"/>
              </w:rPr>
              <w:t>neriler………………………………………………………………………………</w:t>
            </w:r>
          </w:p>
        </w:tc>
        <w:tc>
          <w:tcPr>
            <w:tcW w:w="567" w:type="dxa"/>
          </w:tcPr>
          <w:p w14:paraId="7E1279CF" w14:textId="4B146E41" w:rsidR="0092319E" w:rsidRPr="00DB4FB0" w:rsidRDefault="001C3E7E" w:rsidP="005331C9">
            <w:pPr>
              <w:spacing w:line="360" w:lineRule="auto"/>
              <w:jc w:val="right"/>
              <w:rPr>
                <w:rFonts w:ascii="Times New Roman" w:hAnsi="Times New Roman"/>
              </w:rPr>
            </w:pPr>
            <w:r>
              <w:rPr>
                <w:rFonts w:ascii="Times New Roman" w:hAnsi="Times New Roman"/>
              </w:rPr>
              <w:t>40</w:t>
            </w:r>
          </w:p>
        </w:tc>
      </w:tr>
      <w:tr w:rsidR="0092319E" w:rsidRPr="00DB4FB0" w14:paraId="040E5A9D" w14:textId="77777777" w:rsidTr="009A53B6">
        <w:tc>
          <w:tcPr>
            <w:tcW w:w="8647" w:type="dxa"/>
          </w:tcPr>
          <w:p w14:paraId="694C578F" w14:textId="0FD9093E" w:rsidR="0092319E" w:rsidRPr="00DB4FB0" w:rsidRDefault="0092319E" w:rsidP="005331C9">
            <w:pPr>
              <w:spacing w:line="360" w:lineRule="auto"/>
              <w:rPr>
                <w:rFonts w:ascii="Times New Roman" w:hAnsi="Times New Roman"/>
                <w:sz w:val="24"/>
                <w:szCs w:val="24"/>
              </w:rPr>
            </w:pPr>
            <w:r>
              <w:rPr>
                <w:rFonts w:ascii="Times New Roman" w:hAnsi="Times New Roman"/>
                <w:sz w:val="24"/>
                <w:szCs w:val="24"/>
              </w:rPr>
              <w:t>KAYNAKLAR</w:t>
            </w:r>
            <w:r w:rsidRPr="00DB4FB0">
              <w:rPr>
                <w:rFonts w:ascii="Times New Roman" w:hAnsi="Times New Roman"/>
                <w:sz w:val="24"/>
                <w:szCs w:val="24"/>
              </w:rPr>
              <w:t>……………………….…………………………………………………</w:t>
            </w:r>
            <w:r w:rsidR="00A166F2">
              <w:rPr>
                <w:rFonts w:ascii="Times New Roman" w:hAnsi="Times New Roman"/>
                <w:sz w:val="24"/>
                <w:szCs w:val="24"/>
              </w:rPr>
              <w:t>.</w:t>
            </w:r>
          </w:p>
        </w:tc>
        <w:tc>
          <w:tcPr>
            <w:tcW w:w="567" w:type="dxa"/>
          </w:tcPr>
          <w:p w14:paraId="30C80256" w14:textId="3D2A5F16" w:rsidR="0092319E" w:rsidRPr="00DB4FB0" w:rsidRDefault="001C3E7E" w:rsidP="005331C9">
            <w:pPr>
              <w:spacing w:line="360" w:lineRule="auto"/>
              <w:jc w:val="right"/>
              <w:rPr>
                <w:rFonts w:ascii="Times New Roman" w:hAnsi="Times New Roman"/>
              </w:rPr>
            </w:pPr>
            <w:r>
              <w:rPr>
                <w:rFonts w:ascii="Times New Roman" w:hAnsi="Times New Roman"/>
              </w:rPr>
              <w:t>4</w:t>
            </w:r>
            <w:r w:rsidR="00F6162F">
              <w:rPr>
                <w:rFonts w:ascii="Times New Roman" w:hAnsi="Times New Roman"/>
              </w:rPr>
              <w:t>4</w:t>
            </w:r>
          </w:p>
        </w:tc>
      </w:tr>
      <w:tr w:rsidR="00B84806" w:rsidRPr="00DB4FB0" w14:paraId="7485E9F5" w14:textId="77777777" w:rsidTr="009A53B6">
        <w:tc>
          <w:tcPr>
            <w:tcW w:w="8647" w:type="dxa"/>
          </w:tcPr>
          <w:p w14:paraId="35B6E372" w14:textId="65B5F085" w:rsidR="00B84806" w:rsidRPr="00DB4FB0" w:rsidRDefault="0093220D" w:rsidP="00BB7935">
            <w:pPr>
              <w:spacing w:line="360" w:lineRule="auto"/>
              <w:rPr>
                <w:rFonts w:ascii="Times New Roman" w:hAnsi="Times New Roman"/>
                <w:sz w:val="24"/>
                <w:szCs w:val="24"/>
              </w:rPr>
            </w:pPr>
            <w:r>
              <w:rPr>
                <w:rFonts w:ascii="Times New Roman" w:hAnsi="Times New Roman"/>
                <w:sz w:val="24"/>
                <w:szCs w:val="24"/>
              </w:rPr>
              <w:t>EKLER</w:t>
            </w:r>
            <w:r w:rsidRPr="00DB4FB0">
              <w:rPr>
                <w:rFonts w:ascii="Times New Roman" w:hAnsi="Times New Roman"/>
                <w:sz w:val="24"/>
                <w:szCs w:val="24"/>
              </w:rPr>
              <w:t xml:space="preserve"> </w:t>
            </w:r>
            <w:r w:rsidR="00B84806">
              <w:rPr>
                <w:rFonts w:ascii="Times New Roman" w:hAnsi="Times New Roman"/>
                <w:sz w:val="24"/>
                <w:szCs w:val="24"/>
              </w:rPr>
              <w:t>……………………………………………………………………………...</w:t>
            </w:r>
            <w:r w:rsidR="00C6443F">
              <w:rPr>
                <w:rFonts w:ascii="Times New Roman" w:hAnsi="Times New Roman"/>
                <w:sz w:val="24"/>
                <w:szCs w:val="24"/>
              </w:rPr>
              <w:t>......</w:t>
            </w:r>
            <w:r w:rsidR="00A166F2">
              <w:rPr>
                <w:rFonts w:ascii="Times New Roman" w:hAnsi="Times New Roman"/>
                <w:sz w:val="24"/>
                <w:szCs w:val="24"/>
              </w:rPr>
              <w:t>.</w:t>
            </w:r>
          </w:p>
        </w:tc>
        <w:tc>
          <w:tcPr>
            <w:tcW w:w="567" w:type="dxa"/>
          </w:tcPr>
          <w:p w14:paraId="44405EE9" w14:textId="04FB448A" w:rsidR="00B84806" w:rsidRPr="00DB4FB0" w:rsidRDefault="001C3E7E" w:rsidP="005331C9">
            <w:pPr>
              <w:spacing w:line="360" w:lineRule="auto"/>
              <w:jc w:val="right"/>
              <w:rPr>
                <w:rFonts w:ascii="Times New Roman" w:hAnsi="Times New Roman"/>
              </w:rPr>
            </w:pPr>
            <w:r>
              <w:rPr>
                <w:rFonts w:ascii="Times New Roman" w:hAnsi="Times New Roman"/>
              </w:rPr>
              <w:t>5</w:t>
            </w:r>
            <w:r w:rsidR="00F6162F">
              <w:rPr>
                <w:rFonts w:ascii="Times New Roman" w:hAnsi="Times New Roman"/>
              </w:rPr>
              <w:t>4</w:t>
            </w:r>
          </w:p>
        </w:tc>
      </w:tr>
      <w:tr w:rsidR="0093220D" w:rsidRPr="00DB4FB0" w14:paraId="33F42512" w14:textId="77777777" w:rsidTr="009A53B6">
        <w:tc>
          <w:tcPr>
            <w:tcW w:w="8647" w:type="dxa"/>
          </w:tcPr>
          <w:p w14:paraId="0FED0CAE" w14:textId="0F8B151F" w:rsidR="0093220D" w:rsidRPr="0093220D" w:rsidRDefault="007B113A" w:rsidP="0093220D">
            <w:pPr>
              <w:spacing w:line="360" w:lineRule="auto"/>
              <w:jc w:val="both"/>
              <w:rPr>
                <w:rFonts w:ascii="Times New Roman" w:hAnsi="Times New Roman"/>
                <w:sz w:val="24"/>
                <w:szCs w:val="24"/>
              </w:rPr>
            </w:pPr>
            <w:r>
              <w:rPr>
                <w:rFonts w:ascii="Times New Roman" w:hAnsi="Times New Roman"/>
                <w:sz w:val="24"/>
                <w:szCs w:val="24"/>
              </w:rPr>
              <w:t>EK 1</w:t>
            </w:r>
            <w:r w:rsidR="0093220D">
              <w:rPr>
                <w:rFonts w:ascii="Times New Roman" w:hAnsi="Times New Roman"/>
                <w:sz w:val="24"/>
                <w:szCs w:val="24"/>
              </w:rPr>
              <w:t xml:space="preserve"> </w:t>
            </w:r>
            <w:r w:rsidR="0072218F">
              <w:rPr>
                <w:rFonts w:ascii="Times New Roman" w:hAnsi="Times New Roman"/>
                <w:sz w:val="24"/>
                <w:szCs w:val="24"/>
              </w:rPr>
              <w:t xml:space="preserve"> </w:t>
            </w:r>
            <w:r w:rsidR="0093220D" w:rsidRPr="00524FCE">
              <w:rPr>
                <w:rFonts w:ascii="Times New Roman" w:hAnsi="Times New Roman"/>
                <w:sz w:val="24"/>
                <w:szCs w:val="24"/>
              </w:rPr>
              <w:t>Veri Toplama Formu</w:t>
            </w:r>
            <w:r w:rsidR="0093220D">
              <w:rPr>
                <w:rFonts w:ascii="Times New Roman" w:hAnsi="Times New Roman"/>
                <w:sz w:val="24"/>
                <w:szCs w:val="24"/>
              </w:rPr>
              <w:t>...............................................................................................</w:t>
            </w:r>
            <w:r w:rsidR="00A166F2">
              <w:rPr>
                <w:rFonts w:ascii="Times New Roman" w:hAnsi="Times New Roman"/>
                <w:sz w:val="24"/>
                <w:szCs w:val="24"/>
              </w:rPr>
              <w:t>.</w:t>
            </w:r>
          </w:p>
        </w:tc>
        <w:tc>
          <w:tcPr>
            <w:tcW w:w="567" w:type="dxa"/>
          </w:tcPr>
          <w:p w14:paraId="140C3905" w14:textId="368104AD" w:rsidR="0093220D" w:rsidRDefault="00F6162F" w:rsidP="005331C9">
            <w:pPr>
              <w:spacing w:line="360" w:lineRule="auto"/>
              <w:jc w:val="right"/>
              <w:rPr>
                <w:rFonts w:ascii="Times New Roman" w:hAnsi="Times New Roman"/>
              </w:rPr>
            </w:pPr>
            <w:r>
              <w:rPr>
                <w:rFonts w:ascii="Times New Roman" w:hAnsi="Times New Roman"/>
              </w:rPr>
              <w:t>54</w:t>
            </w:r>
          </w:p>
        </w:tc>
      </w:tr>
      <w:tr w:rsidR="0093220D" w:rsidRPr="00DB4FB0" w14:paraId="08C91977" w14:textId="77777777" w:rsidTr="009A53B6">
        <w:tc>
          <w:tcPr>
            <w:tcW w:w="8647" w:type="dxa"/>
          </w:tcPr>
          <w:p w14:paraId="456C2459" w14:textId="2816D8E2" w:rsidR="0093220D" w:rsidRDefault="007B113A" w:rsidP="00BB7935">
            <w:pPr>
              <w:spacing w:line="360" w:lineRule="auto"/>
              <w:rPr>
                <w:rFonts w:ascii="Times New Roman" w:hAnsi="Times New Roman"/>
                <w:sz w:val="24"/>
                <w:szCs w:val="24"/>
              </w:rPr>
            </w:pPr>
            <w:r>
              <w:rPr>
                <w:rFonts w:ascii="Times New Roman" w:hAnsi="Times New Roman"/>
                <w:sz w:val="24"/>
                <w:szCs w:val="24"/>
              </w:rPr>
              <w:t>EK 2</w:t>
            </w:r>
            <w:r w:rsidR="0093220D">
              <w:rPr>
                <w:rFonts w:ascii="Times New Roman" w:hAnsi="Times New Roman"/>
                <w:sz w:val="24"/>
                <w:szCs w:val="24"/>
              </w:rPr>
              <w:t xml:space="preserve"> </w:t>
            </w:r>
            <w:r w:rsidR="0072218F">
              <w:rPr>
                <w:rFonts w:ascii="Times New Roman" w:hAnsi="Times New Roman"/>
                <w:sz w:val="24"/>
                <w:szCs w:val="24"/>
              </w:rPr>
              <w:t xml:space="preserve"> </w:t>
            </w:r>
            <w:r w:rsidR="00767028">
              <w:rPr>
                <w:rFonts w:ascii="Times New Roman" w:hAnsi="Times New Roman"/>
                <w:sz w:val="24"/>
                <w:szCs w:val="24"/>
              </w:rPr>
              <w:t>Etik Kurul Onayı</w:t>
            </w:r>
            <w:r w:rsidR="0093220D">
              <w:rPr>
                <w:rFonts w:ascii="Times New Roman" w:hAnsi="Times New Roman"/>
                <w:sz w:val="24"/>
                <w:szCs w:val="24"/>
              </w:rPr>
              <w:t>…………………………………………………………………</w:t>
            </w:r>
            <w:r w:rsidR="00A166F2">
              <w:rPr>
                <w:rFonts w:ascii="Times New Roman" w:hAnsi="Times New Roman"/>
                <w:sz w:val="24"/>
                <w:szCs w:val="24"/>
              </w:rPr>
              <w:t>..</w:t>
            </w:r>
          </w:p>
        </w:tc>
        <w:tc>
          <w:tcPr>
            <w:tcW w:w="567" w:type="dxa"/>
          </w:tcPr>
          <w:p w14:paraId="60BB340F" w14:textId="0E9D3093" w:rsidR="0093220D" w:rsidRDefault="00F6162F" w:rsidP="005331C9">
            <w:pPr>
              <w:spacing w:line="360" w:lineRule="auto"/>
              <w:jc w:val="right"/>
              <w:rPr>
                <w:rFonts w:ascii="Times New Roman" w:hAnsi="Times New Roman"/>
              </w:rPr>
            </w:pPr>
            <w:r>
              <w:rPr>
                <w:rFonts w:ascii="Times New Roman" w:hAnsi="Times New Roman"/>
              </w:rPr>
              <w:t>58</w:t>
            </w:r>
          </w:p>
        </w:tc>
      </w:tr>
      <w:tr w:rsidR="0093220D" w:rsidRPr="00DB4FB0" w14:paraId="7BD58000" w14:textId="77777777" w:rsidTr="009A53B6">
        <w:tc>
          <w:tcPr>
            <w:tcW w:w="8647" w:type="dxa"/>
          </w:tcPr>
          <w:p w14:paraId="34A85DE4" w14:textId="6ED82494" w:rsidR="0093220D" w:rsidRDefault="007B113A" w:rsidP="00BB7935">
            <w:pPr>
              <w:spacing w:line="360" w:lineRule="auto"/>
              <w:rPr>
                <w:rFonts w:ascii="Times New Roman" w:hAnsi="Times New Roman"/>
                <w:sz w:val="24"/>
                <w:szCs w:val="24"/>
              </w:rPr>
            </w:pPr>
            <w:r>
              <w:rPr>
                <w:rFonts w:ascii="Times New Roman" w:hAnsi="Times New Roman"/>
                <w:sz w:val="24"/>
                <w:szCs w:val="24"/>
              </w:rPr>
              <w:t>EK 3</w:t>
            </w:r>
            <w:r w:rsidR="0093220D">
              <w:rPr>
                <w:rFonts w:ascii="Times New Roman" w:hAnsi="Times New Roman"/>
                <w:sz w:val="24"/>
                <w:szCs w:val="24"/>
              </w:rPr>
              <w:t xml:space="preserve"> </w:t>
            </w:r>
            <w:r w:rsidR="0072218F">
              <w:rPr>
                <w:rFonts w:ascii="Times New Roman" w:hAnsi="Times New Roman"/>
                <w:sz w:val="24"/>
                <w:szCs w:val="24"/>
              </w:rPr>
              <w:t xml:space="preserve"> </w:t>
            </w:r>
            <w:r w:rsidR="0093220D">
              <w:rPr>
                <w:rFonts w:ascii="Times New Roman" w:hAnsi="Times New Roman"/>
                <w:sz w:val="24"/>
                <w:szCs w:val="24"/>
              </w:rPr>
              <w:t>Kurum İzin Yazısı…………………………………………………………………</w:t>
            </w:r>
          </w:p>
        </w:tc>
        <w:tc>
          <w:tcPr>
            <w:tcW w:w="567" w:type="dxa"/>
          </w:tcPr>
          <w:p w14:paraId="3A26C161" w14:textId="3F5D3512" w:rsidR="0093220D" w:rsidRDefault="00F6162F" w:rsidP="005331C9">
            <w:pPr>
              <w:spacing w:line="360" w:lineRule="auto"/>
              <w:jc w:val="right"/>
              <w:rPr>
                <w:rFonts w:ascii="Times New Roman" w:hAnsi="Times New Roman"/>
              </w:rPr>
            </w:pPr>
            <w:r>
              <w:rPr>
                <w:rFonts w:ascii="Times New Roman" w:hAnsi="Times New Roman"/>
              </w:rPr>
              <w:t>59</w:t>
            </w:r>
          </w:p>
        </w:tc>
      </w:tr>
      <w:tr w:rsidR="00B84806" w:rsidRPr="00DB4FB0" w14:paraId="391C5E79" w14:textId="77777777" w:rsidTr="009A53B6">
        <w:tc>
          <w:tcPr>
            <w:tcW w:w="8647" w:type="dxa"/>
          </w:tcPr>
          <w:p w14:paraId="506D49A0" w14:textId="7E734B25" w:rsidR="00B84806" w:rsidRPr="00DB4FB0" w:rsidRDefault="0093220D" w:rsidP="00CE2EC8">
            <w:pPr>
              <w:spacing w:line="360" w:lineRule="auto"/>
              <w:rPr>
                <w:rFonts w:ascii="Times New Roman" w:hAnsi="Times New Roman"/>
                <w:sz w:val="24"/>
                <w:szCs w:val="24"/>
              </w:rPr>
            </w:pPr>
            <w:r w:rsidRPr="00DB4FB0">
              <w:rPr>
                <w:rFonts w:ascii="Times New Roman" w:hAnsi="Times New Roman"/>
                <w:sz w:val="24"/>
                <w:szCs w:val="24"/>
              </w:rPr>
              <w:t>ÖZGEÇMİŞ</w:t>
            </w:r>
            <w:r w:rsidR="00BB7935">
              <w:rPr>
                <w:rFonts w:ascii="Times New Roman" w:hAnsi="Times New Roman"/>
                <w:sz w:val="24"/>
                <w:szCs w:val="24"/>
              </w:rPr>
              <w:t>………………………………………………………………………………</w:t>
            </w:r>
          </w:p>
        </w:tc>
        <w:tc>
          <w:tcPr>
            <w:tcW w:w="567" w:type="dxa"/>
          </w:tcPr>
          <w:p w14:paraId="0BAE4F14" w14:textId="2AA6C0F0" w:rsidR="00B84806" w:rsidRPr="00DB4FB0" w:rsidRDefault="00DC10DD" w:rsidP="00B84806">
            <w:pPr>
              <w:spacing w:line="360" w:lineRule="auto"/>
              <w:jc w:val="center"/>
              <w:rPr>
                <w:rFonts w:ascii="Times New Roman" w:hAnsi="Times New Roman"/>
              </w:rPr>
            </w:pPr>
            <w:r>
              <w:rPr>
                <w:rFonts w:ascii="Times New Roman" w:hAnsi="Times New Roman"/>
              </w:rPr>
              <w:t xml:space="preserve">  </w:t>
            </w:r>
            <w:r w:rsidR="001C3E7E">
              <w:rPr>
                <w:rFonts w:ascii="Times New Roman" w:hAnsi="Times New Roman"/>
              </w:rPr>
              <w:t>6</w:t>
            </w:r>
            <w:r w:rsidR="00F6162F">
              <w:rPr>
                <w:rFonts w:ascii="Times New Roman" w:hAnsi="Times New Roman"/>
              </w:rPr>
              <w:t>0</w:t>
            </w:r>
          </w:p>
        </w:tc>
      </w:tr>
    </w:tbl>
    <w:p w14:paraId="08938966" w14:textId="77777777" w:rsidR="00577AF7" w:rsidRDefault="00577AF7" w:rsidP="00843856">
      <w:pPr>
        <w:jc w:val="right"/>
      </w:pPr>
    </w:p>
    <w:p w14:paraId="1F0AB997" w14:textId="77777777" w:rsidR="00577AF7" w:rsidRDefault="00577AF7" w:rsidP="00843856">
      <w:pPr>
        <w:jc w:val="right"/>
      </w:pPr>
    </w:p>
    <w:p w14:paraId="797E9DC9" w14:textId="77777777" w:rsidR="00577AF7" w:rsidRDefault="00577AF7" w:rsidP="00843856">
      <w:pPr>
        <w:jc w:val="right"/>
      </w:pPr>
    </w:p>
    <w:p w14:paraId="09781040" w14:textId="77777777" w:rsidR="001853DD" w:rsidRDefault="001853DD" w:rsidP="00843856">
      <w:pPr>
        <w:jc w:val="right"/>
      </w:pPr>
    </w:p>
    <w:p w14:paraId="5E140DD6" w14:textId="77777777" w:rsidR="001853DD" w:rsidRDefault="001853DD" w:rsidP="00843856">
      <w:pPr>
        <w:jc w:val="right"/>
      </w:pPr>
    </w:p>
    <w:p w14:paraId="4263B97D" w14:textId="77777777" w:rsidR="001853DD" w:rsidRDefault="001853DD" w:rsidP="00843856">
      <w:pPr>
        <w:jc w:val="right"/>
      </w:pPr>
    </w:p>
    <w:p w14:paraId="06CFB5B9" w14:textId="77777777" w:rsidR="001853DD" w:rsidRDefault="001853DD" w:rsidP="00843856">
      <w:pPr>
        <w:jc w:val="right"/>
      </w:pPr>
    </w:p>
    <w:p w14:paraId="697B2E5B" w14:textId="77777777" w:rsidR="001853DD" w:rsidRDefault="001853DD" w:rsidP="00843856">
      <w:pPr>
        <w:jc w:val="right"/>
      </w:pPr>
    </w:p>
    <w:p w14:paraId="35AE4315" w14:textId="77777777" w:rsidR="001853DD" w:rsidRDefault="001853DD" w:rsidP="00843856">
      <w:pPr>
        <w:jc w:val="right"/>
      </w:pPr>
    </w:p>
    <w:p w14:paraId="7950574A" w14:textId="77777777" w:rsidR="00AA6421" w:rsidRDefault="00AA6421" w:rsidP="00843856">
      <w:pPr>
        <w:jc w:val="right"/>
      </w:pPr>
    </w:p>
    <w:p w14:paraId="1A31A9D8" w14:textId="77777777" w:rsidR="00AA6421" w:rsidRDefault="00AA6421" w:rsidP="00843856">
      <w:pPr>
        <w:jc w:val="right"/>
      </w:pPr>
    </w:p>
    <w:p w14:paraId="1061283E" w14:textId="77777777" w:rsidR="0092319E" w:rsidRDefault="0092319E" w:rsidP="00843856">
      <w:pPr>
        <w:jc w:val="right"/>
      </w:pPr>
    </w:p>
    <w:p w14:paraId="7A5195A8" w14:textId="77777777" w:rsidR="0092319E" w:rsidRDefault="0092319E" w:rsidP="00843856">
      <w:pPr>
        <w:jc w:val="right"/>
      </w:pPr>
    </w:p>
    <w:p w14:paraId="26E744A5" w14:textId="77777777" w:rsidR="0092319E" w:rsidRDefault="0092319E" w:rsidP="00843856">
      <w:pPr>
        <w:jc w:val="right"/>
      </w:pPr>
    </w:p>
    <w:p w14:paraId="097D5247" w14:textId="77777777" w:rsidR="001853DD" w:rsidRDefault="001853DD" w:rsidP="0027056D"/>
    <w:p w14:paraId="5B58E267" w14:textId="77777777" w:rsidR="0027056D" w:rsidRDefault="0027056D" w:rsidP="0027056D"/>
    <w:p w14:paraId="549BF909" w14:textId="77777777" w:rsidR="000E4A4C" w:rsidRDefault="000E4A4C" w:rsidP="0027056D"/>
    <w:p w14:paraId="27CA1E93" w14:textId="77777777" w:rsidR="001853DD" w:rsidRDefault="001853DD" w:rsidP="00843856">
      <w:pPr>
        <w:jc w:val="right"/>
      </w:pPr>
    </w:p>
    <w:p w14:paraId="42011361" w14:textId="32E8881A" w:rsidR="001C5E08" w:rsidRDefault="00577AF7" w:rsidP="006E0F18">
      <w:pPr>
        <w:spacing w:after="0" w:line="360" w:lineRule="auto"/>
        <w:jc w:val="center"/>
        <w:rPr>
          <w:rFonts w:ascii="Times New Roman" w:eastAsiaTheme="minorEastAsia" w:hAnsi="Times New Roman"/>
          <w:b/>
          <w:sz w:val="28"/>
          <w:szCs w:val="28"/>
          <w:lang w:eastAsia="tr-TR"/>
        </w:rPr>
      </w:pPr>
      <w:r w:rsidRPr="00DB4FB0">
        <w:rPr>
          <w:rFonts w:ascii="Times New Roman" w:eastAsiaTheme="minorEastAsia" w:hAnsi="Times New Roman"/>
          <w:b/>
          <w:sz w:val="28"/>
          <w:szCs w:val="28"/>
          <w:lang w:eastAsia="tr-TR"/>
        </w:rPr>
        <w:t>SİMGELER VE KISALTMALAR DİZİNİ</w:t>
      </w:r>
    </w:p>
    <w:p w14:paraId="0B911AED" w14:textId="77777777" w:rsidR="007B113A" w:rsidRDefault="007B113A" w:rsidP="006E0F18">
      <w:pPr>
        <w:spacing w:after="0" w:line="360" w:lineRule="auto"/>
        <w:jc w:val="center"/>
        <w:rPr>
          <w:rFonts w:ascii="Times New Roman" w:eastAsiaTheme="minorEastAsia" w:hAnsi="Times New Roman"/>
          <w:b/>
          <w:sz w:val="28"/>
          <w:szCs w:val="28"/>
          <w:lang w:eastAsia="tr-TR"/>
        </w:rPr>
      </w:pPr>
    </w:p>
    <w:p w14:paraId="58C29F3B" w14:textId="77777777" w:rsidR="007B113A" w:rsidRPr="00DB4FB0" w:rsidRDefault="007B113A" w:rsidP="006E0F18">
      <w:pPr>
        <w:spacing w:after="0" w:line="360" w:lineRule="auto"/>
        <w:jc w:val="center"/>
        <w:rPr>
          <w:rFonts w:ascii="Times New Roman" w:eastAsiaTheme="minorEastAsia" w:hAnsi="Times New Roman"/>
          <w:b/>
          <w:sz w:val="28"/>
          <w:szCs w:val="28"/>
          <w:lang w:eastAsia="tr-TR"/>
        </w:rPr>
      </w:pPr>
    </w:p>
    <w:p w14:paraId="77ACB8FC" w14:textId="77777777" w:rsidR="00662FB2" w:rsidRDefault="00662FB2" w:rsidP="00577AF7">
      <w:pPr>
        <w:spacing w:after="0" w:line="360" w:lineRule="auto"/>
        <w:rPr>
          <w:rFonts w:ascii="Times New Roman" w:eastAsiaTheme="minorEastAsia" w:hAnsi="Times New Roman"/>
          <w:b/>
          <w:sz w:val="28"/>
          <w:szCs w:val="28"/>
          <w:lang w:eastAsia="tr-TR"/>
        </w:rPr>
      </w:pPr>
      <w:r w:rsidRPr="001C6DA9">
        <w:rPr>
          <w:rFonts w:ascii="Times New Roman" w:hAnsi="Times New Roman"/>
          <w:b/>
          <w:sz w:val="24"/>
          <w:szCs w:val="24"/>
        </w:rPr>
        <w:t>AAD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1C6DA9">
        <w:rPr>
          <w:rFonts w:ascii="Times New Roman" w:hAnsi="Times New Roman"/>
          <w:sz w:val="24"/>
          <w:szCs w:val="24"/>
        </w:rPr>
        <w:t xml:space="preserve"> </w:t>
      </w:r>
      <w:r>
        <w:rPr>
          <w:rFonts w:ascii="Times New Roman" w:hAnsi="Times New Roman"/>
          <w:sz w:val="24"/>
          <w:szCs w:val="24"/>
        </w:rPr>
        <w:t>Ana Akım D</w:t>
      </w:r>
      <w:r w:rsidRPr="003F48D5">
        <w:rPr>
          <w:rFonts w:ascii="Times New Roman" w:hAnsi="Times New Roman"/>
          <w:sz w:val="24"/>
          <w:szCs w:val="24"/>
        </w:rPr>
        <w:t xml:space="preserve">umanı </w:t>
      </w:r>
    </w:p>
    <w:p w14:paraId="384182A6" w14:textId="77777777" w:rsidR="00662FB2" w:rsidRDefault="00FC1DC4" w:rsidP="00577AF7">
      <w:pPr>
        <w:spacing w:after="0" w:line="360" w:lineRule="auto"/>
        <w:rPr>
          <w:rFonts w:ascii="Times New Roman" w:hAnsi="Times New Roman"/>
          <w:sz w:val="24"/>
          <w:szCs w:val="24"/>
        </w:rPr>
      </w:pPr>
      <w:r w:rsidRPr="00FC1DC4">
        <w:rPr>
          <w:rFonts w:ascii="Times New Roman" w:hAnsi="Times New Roman"/>
          <w:b/>
          <w:sz w:val="24"/>
          <w:szCs w:val="24"/>
        </w:rPr>
        <w:t>AB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FC1DC4">
        <w:rPr>
          <w:rFonts w:ascii="Times New Roman" w:hAnsi="Times New Roman"/>
          <w:sz w:val="24"/>
          <w:szCs w:val="24"/>
        </w:rPr>
        <w:t xml:space="preserve"> </w:t>
      </w:r>
      <w:r w:rsidRPr="00205EDC">
        <w:rPr>
          <w:rFonts w:ascii="Times New Roman" w:hAnsi="Times New Roman"/>
          <w:sz w:val="24"/>
          <w:szCs w:val="24"/>
        </w:rPr>
        <w:t>Avrupa Birliği</w:t>
      </w:r>
    </w:p>
    <w:p w14:paraId="443DF1BF" w14:textId="77777777" w:rsidR="00662FB2" w:rsidRDefault="00662FB2" w:rsidP="00577AF7">
      <w:pPr>
        <w:spacing w:after="0" w:line="360" w:lineRule="auto"/>
        <w:rPr>
          <w:rFonts w:ascii="Times New Roman" w:eastAsiaTheme="minorEastAsia" w:hAnsi="Times New Roman"/>
          <w:b/>
          <w:sz w:val="28"/>
          <w:szCs w:val="28"/>
          <w:lang w:eastAsia="tr-TR"/>
        </w:rPr>
      </w:pPr>
      <w:r w:rsidRPr="00662FB2">
        <w:rPr>
          <w:rFonts w:ascii="Times New Roman" w:hAnsi="Times New Roman"/>
          <w:b/>
          <w:sz w:val="24"/>
          <w:szCs w:val="24"/>
        </w:rPr>
        <w:t>ABD</w:t>
      </w:r>
      <w:r w:rsidRPr="00662FB2">
        <w:rPr>
          <w:rFonts w:ascii="Times New Roman" w:eastAsiaTheme="minorEastAsia" w:hAnsi="Times New Roman"/>
          <w:b/>
          <w:sz w:val="28"/>
          <w:szCs w:val="28"/>
          <w:lang w:eastAsia="tr-TR"/>
        </w:rPr>
        <w:tab/>
      </w:r>
      <w:r>
        <w:rPr>
          <w:rFonts w:ascii="Times New Roman" w:eastAsiaTheme="minorEastAsia" w:hAnsi="Times New Roman"/>
          <w:b/>
          <w:sz w:val="28"/>
          <w:szCs w:val="28"/>
          <w:lang w:eastAsia="tr-TR"/>
        </w:rPr>
        <w:tab/>
      </w:r>
      <w:r>
        <w:rPr>
          <w:rFonts w:ascii="Times New Roman" w:eastAsiaTheme="minorEastAsia" w:hAnsi="Times New Roman"/>
          <w:b/>
          <w:sz w:val="28"/>
          <w:szCs w:val="28"/>
          <w:lang w:eastAsia="tr-TR"/>
        </w:rPr>
        <w:tab/>
      </w:r>
      <w:r w:rsidRPr="00954542">
        <w:rPr>
          <w:rFonts w:ascii="Times New Roman" w:eastAsiaTheme="minorEastAsia" w:hAnsi="Times New Roman"/>
          <w:sz w:val="28"/>
          <w:szCs w:val="28"/>
          <w:lang w:eastAsia="tr-TR"/>
        </w:rPr>
        <w:t>:</w:t>
      </w:r>
      <w:r w:rsidRPr="00662FB2">
        <w:rPr>
          <w:rFonts w:ascii="Times New Roman" w:hAnsi="Times New Roman"/>
          <w:sz w:val="24"/>
          <w:szCs w:val="24"/>
        </w:rPr>
        <w:t xml:space="preserve"> </w:t>
      </w:r>
      <w:r w:rsidRPr="00450AB8">
        <w:rPr>
          <w:rFonts w:ascii="Times New Roman" w:hAnsi="Times New Roman"/>
          <w:sz w:val="24"/>
          <w:szCs w:val="24"/>
        </w:rPr>
        <w:t xml:space="preserve">Amerika Birleşik Devletleri </w:t>
      </w:r>
    </w:p>
    <w:p w14:paraId="17700541" w14:textId="77777777" w:rsidR="00662FB2" w:rsidRDefault="00662FB2" w:rsidP="00577AF7">
      <w:pPr>
        <w:spacing w:after="0" w:line="360" w:lineRule="auto"/>
        <w:rPr>
          <w:rFonts w:ascii="Times New Roman" w:eastAsiaTheme="minorEastAsia" w:hAnsi="Times New Roman"/>
          <w:b/>
          <w:sz w:val="28"/>
          <w:szCs w:val="28"/>
          <w:lang w:eastAsia="tr-TR"/>
        </w:rPr>
      </w:pPr>
      <w:r w:rsidRPr="00662FB2">
        <w:rPr>
          <w:rFonts w:ascii="Times New Roman" w:eastAsia="TimesTU-Roman" w:hAnsi="Times New Roman"/>
          <w:b/>
          <w:color w:val="000000" w:themeColor="text1"/>
          <w:sz w:val="24"/>
          <w:szCs w:val="24"/>
        </w:rPr>
        <w:t>ABÖS</w:t>
      </w:r>
      <w:r w:rsidRPr="00662FB2">
        <w:rPr>
          <w:rFonts w:ascii="Times New Roman" w:eastAsia="TimesTU-Roman" w:hAnsi="Times New Roman"/>
          <w:b/>
          <w:color w:val="000000" w:themeColor="text1"/>
          <w:sz w:val="24"/>
          <w:szCs w:val="24"/>
        </w:rPr>
        <w:tab/>
      </w:r>
      <w:r>
        <w:rPr>
          <w:rFonts w:ascii="Times New Roman" w:eastAsia="TimesTU-Roman" w:hAnsi="Times New Roman"/>
          <w:color w:val="000000" w:themeColor="text1"/>
          <w:sz w:val="24"/>
          <w:szCs w:val="24"/>
        </w:rPr>
        <w:tab/>
      </w:r>
      <w:r>
        <w:rPr>
          <w:rFonts w:ascii="Times New Roman" w:eastAsia="TimesTU-Roman" w:hAnsi="Times New Roman"/>
          <w:color w:val="000000" w:themeColor="text1"/>
          <w:sz w:val="24"/>
          <w:szCs w:val="24"/>
        </w:rPr>
        <w:tab/>
        <w:t>:</w:t>
      </w:r>
      <w:r w:rsidRPr="00662FB2">
        <w:rPr>
          <w:rFonts w:ascii="Times New Roman" w:eastAsia="TimesTU-Roman" w:hAnsi="Times New Roman"/>
          <w:color w:val="000000" w:themeColor="text1"/>
          <w:sz w:val="24"/>
          <w:szCs w:val="24"/>
        </w:rPr>
        <w:t xml:space="preserve"> </w:t>
      </w:r>
      <w:r>
        <w:rPr>
          <w:rFonts w:ascii="Times New Roman" w:eastAsia="TimesTU-Roman" w:hAnsi="Times New Roman"/>
          <w:color w:val="000000" w:themeColor="text1"/>
          <w:sz w:val="24"/>
          <w:szCs w:val="24"/>
        </w:rPr>
        <w:t>Ani Bebek Ölümü S</w:t>
      </w:r>
      <w:r w:rsidRPr="009B227A">
        <w:rPr>
          <w:rFonts w:ascii="Times New Roman" w:eastAsia="TimesTU-Roman" w:hAnsi="Times New Roman"/>
          <w:color w:val="000000" w:themeColor="text1"/>
          <w:sz w:val="24"/>
          <w:szCs w:val="24"/>
        </w:rPr>
        <w:t>endromu</w:t>
      </w:r>
      <w:r>
        <w:rPr>
          <w:rFonts w:ascii="Times New Roman" w:eastAsia="TimesTU-Roman" w:hAnsi="Times New Roman"/>
          <w:color w:val="000000" w:themeColor="text1"/>
          <w:sz w:val="24"/>
          <w:szCs w:val="24"/>
        </w:rPr>
        <w:t xml:space="preserve"> </w:t>
      </w:r>
    </w:p>
    <w:p w14:paraId="3F86526C" w14:textId="77777777" w:rsidR="00577AF7" w:rsidRDefault="00577AF7" w:rsidP="00577AF7">
      <w:pPr>
        <w:rPr>
          <w:rFonts w:ascii="Times New Roman" w:hAnsi="Times New Roman"/>
          <w:sz w:val="24"/>
          <w:szCs w:val="24"/>
        </w:rPr>
      </w:pPr>
      <w:r w:rsidRPr="00DB4FB0">
        <w:rPr>
          <w:rFonts w:ascii="Times New Roman" w:hAnsi="Times New Roman"/>
          <w:b/>
          <w:sz w:val="24"/>
          <w:szCs w:val="24"/>
        </w:rPr>
        <w:t>Ark</w:t>
      </w:r>
      <w:r w:rsidRPr="00DB4FB0">
        <w:rPr>
          <w:rFonts w:ascii="Times New Roman" w:hAnsi="Times New Roman"/>
          <w:sz w:val="24"/>
          <w:szCs w:val="24"/>
        </w:rPr>
        <w:tab/>
      </w:r>
      <w:r w:rsidRPr="00DB4FB0">
        <w:rPr>
          <w:rFonts w:ascii="Times New Roman" w:hAnsi="Times New Roman"/>
          <w:sz w:val="24"/>
          <w:szCs w:val="24"/>
        </w:rPr>
        <w:tab/>
      </w:r>
      <w:r w:rsidRPr="00DB4FB0">
        <w:rPr>
          <w:rFonts w:ascii="Times New Roman" w:hAnsi="Times New Roman"/>
          <w:sz w:val="24"/>
          <w:szCs w:val="24"/>
        </w:rPr>
        <w:tab/>
        <w:t>: Arkadaş</w:t>
      </w:r>
    </w:p>
    <w:p w14:paraId="1F14E1D6" w14:textId="77777777" w:rsidR="00BE6DEC" w:rsidRPr="00BE6DEC" w:rsidRDefault="00BE6DEC" w:rsidP="00577AF7">
      <w:pPr>
        <w:rPr>
          <w:rFonts w:ascii="Times New Roman" w:hAnsi="Times New Roman"/>
          <w:b/>
          <w:sz w:val="24"/>
          <w:szCs w:val="24"/>
        </w:rPr>
      </w:pPr>
      <w:r w:rsidRPr="00BE6DEC">
        <w:rPr>
          <w:rFonts w:ascii="Times New Roman" w:hAnsi="Times New Roman"/>
          <w:b/>
          <w:sz w:val="24"/>
          <w:szCs w:val="24"/>
        </w:rPr>
        <w:t>ASYE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954542">
        <w:rPr>
          <w:rFonts w:ascii="Times New Roman" w:hAnsi="Times New Roman"/>
          <w:sz w:val="24"/>
          <w:szCs w:val="24"/>
        </w:rPr>
        <w:t>:</w:t>
      </w:r>
      <w:r w:rsidRPr="00BE6DEC">
        <w:rPr>
          <w:rFonts w:ascii="Times New Roman" w:hAnsi="Times New Roman"/>
          <w:sz w:val="24"/>
          <w:szCs w:val="24"/>
        </w:rPr>
        <w:t xml:space="preserve"> </w:t>
      </w:r>
      <w:r>
        <w:rPr>
          <w:rFonts w:ascii="Times New Roman" w:hAnsi="Times New Roman"/>
          <w:sz w:val="24"/>
          <w:szCs w:val="24"/>
        </w:rPr>
        <w:t>A</w:t>
      </w:r>
      <w:r w:rsidRPr="0095791A">
        <w:rPr>
          <w:rFonts w:ascii="Times New Roman" w:hAnsi="Times New Roman"/>
          <w:sz w:val="24"/>
          <w:szCs w:val="24"/>
        </w:rPr>
        <w:t>l</w:t>
      </w:r>
      <w:r>
        <w:rPr>
          <w:rFonts w:ascii="Times New Roman" w:hAnsi="Times New Roman"/>
          <w:sz w:val="24"/>
          <w:szCs w:val="24"/>
        </w:rPr>
        <w:t>t Solunum Yolu Enfeksiyonları</w:t>
      </w:r>
      <w:r w:rsidRPr="0095791A">
        <w:rPr>
          <w:rFonts w:ascii="Times New Roman" w:hAnsi="Times New Roman"/>
          <w:sz w:val="24"/>
          <w:szCs w:val="24"/>
        </w:rPr>
        <w:t xml:space="preserve"> </w:t>
      </w:r>
    </w:p>
    <w:p w14:paraId="7F289818" w14:textId="77777777" w:rsidR="00577AF7" w:rsidRPr="00DB4FB0" w:rsidRDefault="00577AF7" w:rsidP="00577AF7">
      <w:pPr>
        <w:rPr>
          <w:rFonts w:ascii="Times New Roman" w:hAnsi="Times New Roman"/>
          <w:sz w:val="24"/>
          <w:szCs w:val="24"/>
        </w:rPr>
      </w:pPr>
      <w:r w:rsidRPr="00DB4FB0">
        <w:rPr>
          <w:rFonts w:ascii="Times New Roman" w:hAnsi="Times New Roman"/>
          <w:b/>
          <w:sz w:val="24"/>
          <w:szCs w:val="24"/>
        </w:rPr>
        <w:t>BKİ</w:t>
      </w:r>
      <w:r w:rsidRPr="00DB4FB0">
        <w:rPr>
          <w:rFonts w:ascii="Times New Roman" w:hAnsi="Times New Roman"/>
          <w:sz w:val="24"/>
          <w:szCs w:val="24"/>
        </w:rPr>
        <w:tab/>
      </w:r>
      <w:r w:rsidRPr="00DB4FB0">
        <w:rPr>
          <w:rFonts w:ascii="Times New Roman" w:hAnsi="Times New Roman"/>
          <w:sz w:val="24"/>
          <w:szCs w:val="24"/>
        </w:rPr>
        <w:tab/>
      </w:r>
      <w:r w:rsidRPr="00DB4FB0">
        <w:rPr>
          <w:rFonts w:ascii="Times New Roman" w:hAnsi="Times New Roman"/>
          <w:sz w:val="24"/>
          <w:szCs w:val="24"/>
        </w:rPr>
        <w:tab/>
        <w:t>: Beden kitle indeksi</w:t>
      </w:r>
    </w:p>
    <w:p w14:paraId="535FCA40" w14:textId="77777777" w:rsidR="00577AF7" w:rsidRPr="00DB4FB0" w:rsidRDefault="00577AF7" w:rsidP="00577AF7">
      <w:pPr>
        <w:rPr>
          <w:rFonts w:ascii="Times New Roman" w:hAnsi="Times New Roman"/>
          <w:sz w:val="24"/>
          <w:szCs w:val="24"/>
        </w:rPr>
      </w:pPr>
      <w:r w:rsidRPr="00DB4FB0">
        <w:rPr>
          <w:rFonts w:ascii="Times New Roman" w:hAnsi="Times New Roman"/>
          <w:b/>
          <w:sz w:val="24"/>
          <w:szCs w:val="24"/>
        </w:rPr>
        <w:t>DSÖ</w:t>
      </w:r>
      <w:r w:rsidRPr="00DB4FB0">
        <w:rPr>
          <w:rFonts w:ascii="Times New Roman" w:hAnsi="Times New Roman"/>
          <w:sz w:val="24"/>
          <w:szCs w:val="24"/>
        </w:rPr>
        <w:tab/>
      </w:r>
      <w:r w:rsidRPr="00DB4FB0">
        <w:rPr>
          <w:rFonts w:ascii="Times New Roman" w:hAnsi="Times New Roman"/>
          <w:sz w:val="24"/>
          <w:szCs w:val="24"/>
        </w:rPr>
        <w:tab/>
      </w:r>
      <w:r w:rsidRPr="00DB4FB0">
        <w:rPr>
          <w:rFonts w:ascii="Times New Roman" w:hAnsi="Times New Roman"/>
          <w:sz w:val="24"/>
          <w:szCs w:val="24"/>
        </w:rPr>
        <w:tab/>
        <w:t>: Dünya Sağlık Örgütü</w:t>
      </w:r>
    </w:p>
    <w:p w14:paraId="2EECC1A5" w14:textId="77777777" w:rsidR="00570ACB" w:rsidRDefault="00570ACB" w:rsidP="00577AF7">
      <w:pPr>
        <w:rPr>
          <w:rFonts w:ascii="Times New Roman" w:hAnsi="Times New Roman"/>
          <w:b/>
          <w:sz w:val="24"/>
          <w:szCs w:val="24"/>
        </w:rPr>
      </w:pPr>
      <w:r w:rsidRPr="00570ACB">
        <w:rPr>
          <w:rFonts w:ascii="Times New Roman" w:eastAsia="AGaramondPro-Regular" w:hAnsi="Times New Roman"/>
          <w:b/>
          <w:sz w:val="24"/>
          <w:szCs w:val="24"/>
        </w:rPr>
        <w:t>KAH</w:t>
      </w:r>
      <w:r>
        <w:rPr>
          <w:rFonts w:ascii="Times New Roman" w:eastAsia="AGaramondPro-Regular" w:hAnsi="Times New Roman"/>
          <w:sz w:val="24"/>
          <w:szCs w:val="24"/>
        </w:rPr>
        <w:tab/>
      </w:r>
      <w:r>
        <w:rPr>
          <w:rFonts w:ascii="Times New Roman" w:eastAsia="AGaramondPro-Regular" w:hAnsi="Times New Roman"/>
          <w:sz w:val="24"/>
          <w:szCs w:val="24"/>
        </w:rPr>
        <w:tab/>
      </w:r>
      <w:r>
        <w:rPr>
          <w:rFonts w:ascii="Times New Roman" w:eastAsia="AGaramondPro-Regular" w:hAnsi="Times New Roman"/>
          <w:sz w:val="24"/>
          <w:szCs w:val="24"/>
        </w:rPr>
        <w:tab/>
        <w:t>:</w:t>
      </w:r>
      <w:r w:rsidRPr="00570ACB">
        <w:rPr>
          <w:rFonts w:ascii="Times New Roman" w:eastAsia="AGaramondPro-Regular" w:hAnsi="Times New Roman"/>
          <w:sz w:val="24"/>
          <w:szCs w:val="24"/>
        </w:rPr>
        <w:t xml:space="preserve"> </w:t>
      </w:r>
      <w:r>
        <w:rPr>
          <w:rFonts w:ascii="Times New Roman" w:eastAsia="AGaramondPro-Regular" w:hAnsi="Times New Roman"/>
          <w:sz w:val="24"/>
          <w:szCs w:val="24"/>
        </w:rPr>
        <w:t>Koroner Arter H</w:t>
      </w:r>
      <w:r w:rsidRPr="00D4580A">
        <w:rPr>
          <w:rFonts w:ascii="Times New Roman" w:eastAsia="AGaramondPro-Regular" w:hAnsi="Times New Roman"/>
          <w:sz w:val="24"/>
          <w:szCs w:val="24"/>
        </w:rPr>
        <w:t xml:space="preserve">astalığı </w:t>
      </w:r>
    </w:p>
    <w:p w14:paraId="4BCDA1F2" w14:textId="77777777" w:rsidR="00BD2687" w:rsidRDefault="00BD2687" w:rsidP="00577AF7">
      <w:pPr>
        <w:rPr>
          <w:rFonts w:ascii="Times New Roman" w:hAnsi="Times New Roman"/>
          <w:b/>
          <w:sz w:val="24"/>
          <w:szCs w:val="24"/>
        </w:rPr>
      </w:pPr>
      <w:r w:rsidRPr="00BD2687">
        <w:rPr>
          <w:rFonts w:ascii="Times New Roman" w:eastAsia="IowanOldStyleBT-Roman" w:hAnsi="Times New Roman"/>
          <w:b/>
          <w:sz w:val="24"/>
          <w:szCs w:val="24"/>
        </w:rPr>
        <w:t>KOAH</w:t>
      </w:r>
      <w:r w:rsidRPr="00BD2687">
        <w:rPr>
          <w:rFonts w:ascii="Times New Roman" w:eastAsia="IowanOldStyleBT-Roman" w:hAnsi="Times New Roman"/>
          <w:b/>
          <w:sz w:val="24"/>
          <w:szCs w:val="24"/>
        </w:rPr>
        <w:tab/>
      </w:r>
      <w:r>
        <w:rPr>
          <w:rFonts w:ascii="Times New Roman" w:eastAsia="IowanOldStyleBT-Roman" w:hAnsi="Times New Roman"/>
          <w:sz w:val="24"/>
          <w:szCs w:val="24"/>
        </w:rPr>
        <w:tab/>
        <w:t>:</w:t>
      </w:r>
      <w:r w:rsidRPr="00BD2687">
        <w:rPr>
          <w:rFonts w:ascii="Times New Roman" w:eastAsia="IowanOldStyleBT-Roman" w:hAnsi="Times New Roman"/>
          <w:sz w:val="24"/>
          <w:szCs w:val="24"/>
        </w:rPr>
        <w:t xml:space="preserve"> </w:t>
      </w:r>
      <w:r>
        <w:rPr>
          <w:rFonts w:ascii="Times New Roman" w:eastAsia="IowanOldStyleBT-Roman" w:hAnsi="Times New Roman"/>
          <w:sz w:val="24"/>
          <w:szCs w:val="24"/>
        </w:rPr>
        <w:t>Kronik Obstrüktif Akciğer H</w:t>
      </w:r>
      <w:r w:rsidRPr="000757A2">
        <w:rPr>
          <w:rFonts w:ascii="Times New Roman" w:eastAsia="IowanOldStyleBT-Roman" w:hAnsi="Times New Roman"/>
          <w:sz w:val="24"/>
          <w:szCs w:val="24"/>
        </w:rPr>
        <w:t xml:space="preserve">astalığı </w:t>
      </w:r>
    </w:p>
    <w:p w14:paraId="2ACA93F0" w14:textId="77777777" w:rsidR="00FC1DC4" w:rsidRPr="00FC1DC4" w:rsidRDefault="00FC1DC4" w:rsidP="00577AF7">
      <w:pPr>
        <w:rPr>
          <w:rFonts w:ascii="Times New Roman" w:hAnsi="Times New Roman"/>
          <w:b/>
          <w:sz w:val="24"/>
          <w:szCs w:val="24"/>
        </w:rPr>
      </w:pPr>
      <w:r w:rsidRPr="00FC1DC4">
        <w:rPr>
          <w:rFonts w:ascii="Times New Roman" w:hAnsi="Times New Roman"/>
          <w:b/>
          <w:sz w:val="24"/>
          <w:szCs w:val="24"/>
        </w:rPr>
        <w:t>KYTA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954542">
        <w:rPr>
          <w:rFonts w:ascii="Times New Roman" w:hAnsi="Times New Roman"/>
          <w:sz w:val="24"/>
          <w:szCs w:val="24"/>
        </w:rPr>
        <w:t>:</w:t>
      </w:r>
      <w:r w:rsidRPr="00954542">
        <w:t xml:space="preserve"> </w:t>
      </w:r>
      <w:r w:rsidRPr="00FC1DC4">
        <w:rPr>
          <w:rFonts w:ascii="Times New Roman" w:hAnsi="Times New Roman"/>
          <w:sz w:val="24"/>
          <w:szCs w:val="24"/>
        </w:rPr>
        <w:t>Küresel Yetişkin Tütün Araştırmaları</w:t>
      </w:r>
      <w:r>
        <w:t xml:space="preserve"> </w:t>
      </w:r>
    </w:p>
    <w:p w14:paraId="0B1FE75D" w14:textId="77777777" w:rsidR="00577AF7" w:rsidRDefault="00577AF7" w:rsidP="00577AF7">
      <w:pPr>
        <w:rPr>
          <w:rFonts w:ascii="Times New Roman" w:hAnsi="Times New Roman"/>
          <w:sz w:val="24"/>
          <w:szCs w:val="24"/>
        </w:rPr>
      </w:pPr>
      <w:r w:rsidRPr="00DB4FB0">
        <w:rPr>
          <w:rFonts w:ascii="Times New Roman" w:hAnsi="Times New Roman"/>
          <w:b/>
          <w:sz w:val="24"/>
          <w:szCs w:val="24"/>
        </w:rPr>
        <w:t>SPSS</w:t>
      </w:r>
      <w:r w:rsidRPr="00DB4FB0">
        <w:rPr>
          <w:rFonts w:ascii="Times New Roman" w:hAnsi="Times New Roman"/>
          <w:b/>
          <w:sz w:val="24"/>
          <w:szCs w:val="24"/>
        </w:rPr>
        <w:tab/>
      </w:r>
      <w:r w:rsidRPr="00DB4FB0">
        <w:rPr>
          <w:rFonts w:ascii="Times New Roman" w:hAnsi="Times New Roman"/>
          <w:sz w:val="24"/>
          <w:szCs w:val="24"/>
        </w:rPr>
        <w:tab/>
      </w:r>
      <w:r w:rsidRPr="00DB4FB0">
        <w:rPr>
          <w:rFonts w:ascii="Times New Roman" w:hAnsi="Times New Roman"/>
          <w:sz w:val="24"/>
          <w:szCs w:val="24"/>
        </w:rPr>
        <w:tab/>
        <w:t>: Statistical Package for the Social Sciences</w:t>
      </w:r>
    </w:p>
    <w:p w14:paraId="61FB86EB" w14:textId="77777777" w:rsidR="00C317F8" w:rsidRPr="00D15636" w:rsidRDefault="00C317F8" w:rsidP="00577AF7">
      <w:pPr>
        <w:rPr>
          <w:rFonts w:ascii="Times New Roman" w:hAnsi="Times New Roman"/>
          <w:b/>
          <w:sz w:val="24"/>
          <w:szCs w:val="24"/>
        </w:rPr>
      </w:pPr>
      <w:r w:rsidRPr="00C317F8">
        <w:rPr>
          <w:rFonts w:ascii="Times New Roman" w:eastAsia="AGaramondPro-Regular" w:hAnsi="Times New Roman"/>
          <w:b/>
          <w:sz w:val="24"/>
          <w:szCs w:val="24"/>
        </w:rPr>
        <w:t>TEKHARF</w:t>
      </w:r>
      <w:r>
        <w:rPr>
          <w:rFonts w:ascii="Times New Roman" w:hAnsi="Times New Roman"/>
          <w:b/>
          <w:sz w:val="24"/>
          <w:szCs w:val="24"/>
        </w:rPr>
        <w:tab/>
      </w:r>
      <w:r>
        <w:rPr>
          <w:rFonts w:ascii="Times New Roman" w:hAnsi="Times New Roman"/>
          <w:b/>
          <w:sz w:val="24"/>
          <w:szCs w:val="24"/>
        </w:rPr>
        <w:tab/>
      </w:r>
      <w:r w:rsidRPr="00954542">
        <w:rPr>
          <w:rFonts w:ascii="Times New Roman" w:hAnsi="Times New Roman"/>
          <w:sz w:val="24"/>
          <w:szCs w:val="24"/>
        </w:rPr>
        <w:t>:</w:t>
      </w:r>
      <w:r w:rsidRPr="00954542">
        <w:rPr>
          <w:rFonts w:ascii="Georgia" w:hAnsi="Georgia"/>
          <w:color w:val="333333"/>
          <w:sz w:val="23"/>
          <w:szCs w:val="23"/>
        </w:rPr>
        <w:t xml:space="preserve"> </w:t>
      </w:r>
      <w:r w:rsidRPr="00D15636">
        <w:rPr>
          <w:rFonts w:ascii="Times New Roman" w:hAnsi="Times New Roman"/>
          <w:sz w:val="24"/>
          <w:szCs w:val="24"/>
        </w:rPr>
        <w:t>Türk Erişkinlerinde Kalp Hastalığı ve Risk Faktörleri</w:t>
      </w:r>
    </w:p>
    <w:p w14:paraId="38672D32" w14:textId="77777777" w:rsidR="00577AF7" w:rsidRDefault="00577AF7" w:rsidP="00577AF7">
      <w:pPr>
        <w:rPr>
          <w:rFonts w:ascii="Times New Roman" w:hAnsi="Times New Roman"/>
          <w:sz w:val="24"/>
          <w:szCs w:val="24"/>
        </w:rPr>
      </w:pPr>
      <w:r w:rsidRPr="00DB4FB0">
        <w:rPr>
          <w:rFonts w:ascii="Times New Roman" w:hAnsi="Times New Roman"/>
          <w:b/>
          <w:sz w:val="24"/>
          <w:szCs w:val="24"/>
        </w:rPr>
        <w:t>TNSA</w:t>
      </w:r>
      <w:r w:rsidRPr="00DB4FB0">
        <w:rPr>
          <w:rFonts w:ascii="Times New Roman" w:hAnsi="Times New Roman"/>
          <w:sz w:val="24"/>
          <w:szCs w:val="24"/>
        </w:rPr>
        <w:tab/>
      </w:r>
      <w:r w:rsidRPr="00DB4FB0">
        <w:rPr>
          <w:rFonts w:ascii="Times New Roman" w:hAnsi="Times New Roman"/>
          <w:sz w:val="24"/>
          <w:szCs w:val="24"/>
        </w:rPr>
        <w:tab/>
      </w:r>
      <w:r w:rsidRPr="00DB4FB0">
        <w:rPr>
          <w:rFonts w:ascii="Times New Roman" w:hAnsi="Times New Roman"/>
          <w:sz w:val="24"/>
          <w:szCs w:val="24"/>
        </w:rPr>
        <w:tab/>
        <w:t>: Türkiye Nüfus ve Sağlık Araştırması</w:t>
      </w:r>
    </w:p>
    <w:p w14:paraId="693DA709" w14:textId="77777777" w:rsidR="00FC1DC4" w:rsidRDefault="00FC1DC4" w:rsidP="00577AF7">
      <w:pPr>
        <w:rPr>
          <w:rFonts w:ascii="Times New Roman" w:hAnsi="Times New Roman"/>
          <w:sz w:val="24"/>
          <w:szCs w:val="24"/>
        </w:rPr>
      </w:pPr>
      <w:r w:rsidRPr="00FC1DC4">
        <w:rPr>
          <w:rFonts w:ascii="Times New Roman" w:hAnsi="Times New Roman"/>
          <w:b/>
          <w:sz w:val="24"/>
          <w:szCs w:val="24"/>
        </w:rPr>
        <w:t>TUİK</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954542">
        <w:rPr>
          <w:rFonts w:ascii="Times New Roman" w:hAnsi="Times New Roman"/>
          <w:sz w:val="24"/>
          <w:szCs w:val="24"/>
        </w:rPr>
        <w:t>:</w:t>
      </w:r>
      <w:r w:rsidRPr="00FC1DC4">
        <w:rPr>
          <w:rFonts w:ascii="Times New Roman" w:hAnsi="Times New Roman"/>
          <w:sz w:val="24"/>
          <w:szCs w:val="24"/>
        </w:rPr>
        <w:t xml:space="preserve"> Türkiye İstatistik Kurumu</w:t>
      </w:r>
    </w:p>
    <w:p w14:paraId="7D3DF63B" w14:textId="77777777" w:rsidR="00B57085" w:rsidRDefault="00B57085" w:rsidP="00577AF7">
      <w:pPr>
        <w:rPr>
          <w:rFonts w:ascii="Times New Roman" w:hAnsi="Times New Roman"/>
          <w:sz w:val="24"/>
          <w:szCs w:val="24"/>
        </w:rPr>
      </w:pPr>
      <w:r w:rsidRPr="00B57085">
        <w:rPr>
          <w:rFonts w:ascii="Times New Roman" w:hAnsi="Times New Roman"/>
          <w:b/>
          <w:sz w:val="24"/>
          <w:szCs w:val="24"/>
        </w:rPr>
        <w:t>YAD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B57085">
        <w:rPr>
          <w:rFonts w:ascii="Times New Roman" w:hAnsi="Times New Roman"/>
          <w:sz w:val="24"/>
          <w:szCs w:val="24"/>
        </w:rPr>
        <w:t xml:space="preserve"> </w:t>
      </w:r>
      <w:r>
        <w:rPr>
          <w:rFonts w:ascii="Times New Roman" w:hAnsi="Times New Roman"/>
          <w:sz w:val="24"/>
          <w:szCs w:val="24"/>
        </w:rPr>
        <w:t xml:space="preserve">Yan Akım Dumanı </w:t>
      </w:r>
    </w:p>
    <w:p w14:paraId="4D1C4033" w14:textId="27EA17FA" w:rsidR="008526EB" w:rsidRDefault="008526EB" w:rsidP="00577AF7">
      <w:pPr>
        <w:rPr>
          <w:rFonts w:ascii="Times New Roman" w:hAnsi="Times New Roman"/>
          <w:sz w:val="24"/>
          <w:szCs w:val="24"/>
        </w:rPr>
      </w:pPr>
    </w:p>
    <w:p w14:paraId="5C8E86A5" w14:textId="45F1A78F" w:rsidR="000911F1" w:rsidRDefault="000911F1" w:rsidP="008526EB">
      <w:pPr>
        <w:rPr>
          <w:rFonts w:ascii="Times New Roman" w:hAnsi="Times New Roman"/>
          <w:sz w:val="24"/>
          <w:szCs w:val="24"/>
        </w:rPr>
      </w:pPr>
    </w:p>
    <w:p w14:paraId="62B5FBC7" w14:textId="77777777" w:rsidR="008526EB" w:rsidRDefault="008526EB" w:rsidP="008526EB">
      <w:pPr>
        <w:rPr>
          <w:rFonts w:ascii="Times New Roman" w:hAnsi="Times New Roman"/>
          <w:sz w:val="24"/>
          <w:szCs w:val="24"/>
        </w:rPr>
      </w:pPr>
    </w:p>
    <w:p w14:paraId="7A88F188" w14:textId="77777777" w:rsidR="008526EB" w:rsidRDefault="008526EB" w:rsidP="008526EB">
      <w:pPr>
        <w:rPr>
          <w:rFonts w:ascii="Times New Roman" w:hAnsi="Times New Roman"/>
          <w:sz w:val="24"/>
          <w:szCs w:val="24"/>
        </w:rPr>
      </w:pPr>
    </w:p>
    <w:p w14:paraId="72A6F25A" w14:textId="77777777" w:rsidR="008526EB" w:rsidRDefault="008526EB" w:rsidP="008526EB">
      <w:pPr>
        <w:rPr>
          <w:rFonts w:ascii="Times New Roman" w:hAnsi="Times New Roman"/>
          <w:sz w:val="24"/>
          <w:szCs w:val="24"/>
        </w:rPr>
      </w:pPr>
    </w:p>
    <w:p w14:paraId="09AC61F5" w14:textId="77777777" w:rsidR="008526EB" w:rsidRDefault="008526EB" w:rsidP="008526EB">
      <w:pPr>
        <w:rPr>
          <w:rFonts w:ascii="Times New Roman" w:hAnsi="Times New Roman"/>
          <w:sz w:val="24"/>
          <w:szCs w:val="24"/>
        </w:rPr>
      </w:pPr>
    </w:p>
    <w:p w14:paraId="35369FD7" w14:textId="77777777" w:rsidR="008526EB" w:rsidRDefault="008526EB" w:rsidP="008526EB">
      <w:pPr>
        <w:rPr>
          <w:rFonts w:ascii="Times New Roman" w:hAnsi="Times New Roman"/>
          <w:sz w:val="24"/>
          <w:szCs w:val="24"/>
        </w:rPr>
      </w:pPr>
    </w:p>
    <w:p w14:paraId="0B9EB88D" w14:textId="77777777" w:rsidR="008526EB" w:rsidRDefault="008526EB" w:rsidP="008526EB">
      <w:pPr>
        <w:rPr>
          <w:rFonts w:ascii="Times New Roman" w:hAnsi="Times New Roman"/>
          <w:sz w:val="24"/>
          <w:szCs w:val="24"/>
        </w:rPr>
      </w:pPr>
    </w:p>
    <w:p w14:paraId="631AAA99" w14:textId="77777777" w:rsidR="008526EB" w:rsidRDefault="008526EB" w:rsidP="008526EB">
      <w:pPr>
        <w:rPr>
          <w:rFonts w:ascii="Times New Roman" w:hAnsi="Times New Roman"/>
          <w:sz w:val="24"/>
          <w:szCs w:val="24"/>
        </w:rPr>
      </w:pPr>
    </w:p>
    <w:p w14:paraId="110FA453" w14:textId="77777777" w:rsidR="008526EB" w:rsidRDefault="008526EB" w:rsidP="008526EB">
      <w:pPr>
        <w:rPr>
          <w:rFonts w:ascii="Times New Roman" w:hAnsi="Times New Roman"/>
          <w:sz w:val="24"/>
          <w:szCs w:val="24"/>
        </w:rPr>
      </w:pPr>
    </w:p>
    <w:p w14:paraId="201FB77B" w14:textId="77777777" w:rsidR="008526EB" w:rsidRDefault="008526EB" w:rsidP="008526EB">
      <w:pPr>
        <w:rPr>
          <w:rFonts w:ascii="Times New Roman" w:hAnsi="Times New Roman"/>
          <w:sz w:val="24"/>
          <w:szCs w:val="24"/>
        </w:rPr>
      </w:pPr>
    </w:p>
    <w:p w14:paraId="7BCEAD6A" w14:textId="77777777" w:rsidR="008526EB" w:rsidRDefault="008526EB" w:rsidP="008526EB">
      <w:pPr>
        <w:rPr>
          <w:rFonts w:ascii="Times New Roman" w:hAnsi="Times New Roman"/>
          <w:sz w:val="24"/>
          <w:szCs w:val="24"/>
        </w:rPr>
      </w:pPr>
    </w:p>
    <w:p w14:paraId="42DFC381" w14:textId="77777777" w:rsidR="008526EB" w:rsidRDefault="008526EB" w:rsidP="008526EB">
      <w:pPr>
        <w:rPr>
          <w:rFonts w:ascii="Times New Roman" w:hAnsi="Times New Roman"/>
          <w:sz w:val="24"/>
          <w:szCs w:val="24"/>
        </w:rPr>
      </w:pPr>
    </w:p>
    <w:p w14:paraId="1D5BF96B" w14:textId="77777777" w:rsidR="008526EB" w:rsidRDefault="008526EB" w:rsidP="008526EB">
      <w:pPr>
        <w:rPr>
          <w:rFonts w:ascii="Times New Roman" w:hAnsi="Times New Roman"/>
          <w:sz w:val="24"/>
          <w:szCs w:val="24"/>
        </w:rPr>
      </w:pPr>
    </w:p>
    <w:p w14:paraId="6C7C3145" w14:textId="77777777" w:rsidR="008526EB" w:rsidRDefault="008526EB" w:rsidP="008526EB">
      <w:pPr>
        <w:rPr>
          <w:rFonts w:ascii="Times New Roman" w:hAnsi="Times New Roman"/>
          <w:sz w:val="24"/>
          <w:szCs w:val="24"/>
        </w:rPr>
      </w:pPr>
    </w:p>
    <w:p w14:paraId="737B1521" w14:textId="77777777" w:rsidR="008526EB" w:rsidRDefault="008526EB" w:rsidP="008526EB">
      <w:pPr>
        <w:rPr>
          <w:rFonts w:ascii="Times New Roman" w:hAnsi="Times New Roman"/>
          <w:sz w:val="24"/>
          <w:szCs w:val="24"/>
        </w:rPr>
      </w:pPr>
    </w:p>
    <w:p w14:paraId="7BF27D41" w14:textId="77777777" w:rsidR="0027056D" w:rsidRDefault="0027056D" w:rsidP="008526EB">
      <w:pPr>
        <w:rPr>
          <w:rFonts w:ascii="Times New Roman" w:hAnsi="Times New Roman"/>
          <w:sz w:val="24"/>
          <w:szCs w:val="24"/>
        </w:rPr>
      </w:pPr>
    </w:p>
    <w:p w14:paraId="20BC1FC6" w14:textId="77777777" w:rsidR="0027056D" w:rsidRDefault="0027056D" w:rsidP="008526EB">
      <w:pPr>
        <w:rPr>
          <w:rFonts w:ascii="Times New Roman" w:hAnsi="Times New Roman"/>
          <w:sz w:val="24"/>
          <w:szCs w:val="24"/>
        </w:rPr>
      </w:pPr>
    </w:p>
    <w:p w14:paraId="6C1BBDD4" w14:textId="77777777" w:rsidR="0027056D" w:rsidRDefault="0027056D" w:rsidP="008526EB">
      <w:pPr>
        <w:rPr>
          <w:rFonts w:ascii="Times New Roman" w:hAnsi="Times New Roman"/>
          <w:sz w:val="24"/>
          <w:szCs w:val="24"/>
        </w:rPr>
      </w:pPr>
    </w:p>
    <w:p w14:paraId="53E696F0" w14:textId="77777777" w:rsidR="008526EB" w:rsidRPr="008526EB" w:rsidRDefault="008526EB" w:rsidP="008526EB">
      <w:pPr>
        <w:rPr>
          <w:rFonts w:ascii="Times New Roman" w:hAnsi="Times New Roman"/>
          <w:sz w:val="24"/>
          <w:szCs w:val="24"/>
        </w:rPr>
      </w:pPr>
    </w:p>
    <w:p w14:paraId="1CDBED12" w14:textId="77777777" w:rsidR="00F46FBF" w:rsidRPr="00DB4FB0" w:rsidRDefault="00F46FBF" w:rsidP="00F46FBF">
      <w:pPr>
        <w:keepNext/>
        <w:spacing w:after="0"/>
        <w:jc w:val="center"/>
        <w:outlineLvl w:val="0"/>
        <w:rPr>
          <w:rFonts w:ascii="Times New Roman" w:hAnsi="Times New Roman"/>
          <w:b/>
          <w:bCs/>
          <w:noProof/>
          <w:sz w:val="28"/>
          <w:szCs w:val="28"/>
          <w:lang w:eastAsia="de-DE"/>
        </w:rPr>
      </w:pPr>
      <w:r w:rsidRPr="00DB4FB0">
        <w:rPr>
          <w:rFonts w:ascii="Times New Roman" w:hAnsi="Times New Roman"/>
          <w:b/>
          <w:bCs/>
          <w:noProof/>
          <w:sz w:val="28"/>
          <w:szCs w:val="28"/>
          <w:lang w:eastAsia="de-DE"/>
        </w:rPr>
        <w:t>TABLOLAR DİZİNİ</w:t>
      </w:r>
    </w:p>
    <w:p w14:paraId="3C228F6D" w14:textId="77777777" w:rsidR="00F46FBF" w:rsidRDefault="00F46FBF" w:rsidP="00F46FBF">
      <w:pPr>
        <w:spacing w:after="0" w:line="360" w:lineRule="auto"/>
        <w:rPr>
          <w:rFonts w:ascii="Times New Roman" w:hAnsi="Times New Roman"/>
        </w:rPr>
      </w:pPr>
    </w:p>
    <w:p w14:paraId="14E511CE" w14:textId="77777777" w:rsidR="00F46FBF" w:rsidRDefault="00F46FBF" w:rsidP="00F46FBF">
      <w:pPr>
        <w:spacing w:after="0" w:line="360" w:lineRule="auto"/>
        <w:rPr>
          <w:rFonts w:ascii="Times New Roman" w:hAnsi="Times New Roman"/>
        </w:rPr>
      </w:pPr>
    </w:p>
    <w:tbl>
      <w:tblPr>
        <w:tblStyle w:val="TabloKlavuzu"/>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088"/>
        <w:gridCol w:w="567"/>
      </w:tblGrid>
      <w:tr w:rsidR="004508ED" w:rsidRPr="001E26E2" w14:paraId="07B0DAC7" w14:textId="77777777" w:rsidTr="00787BCC">
        <w:tc>
          <w:tcPr>
            <w:tcW w:w="1242" w:type="dxa"/>
          </w:tcPr>
          <w:p w14:paraId="48CED181" w14:textId="0ED73D57" w:rsidR="004508ED" w:rsidRPr="001E26E2" w:rsidRDefault="004508ED" w:rsidP="004508ED">
            <w:pPr>
              <w:spacing w:line="360" w:lineRule="auto"/>
              <w:rPr>
                <w:rFonts w:ascii="Times New Roman" w:hAnsi="Times New Roman"/>
                <w:sz w:val="24"/>
                <w:szCs w:val="24"/>
              </w:rPr>
            </w:pPr>
            <w:r w:rsidRPr="001E26E2">
              <w:rPr>
                <w:rFonts w:ascii="Times New Roman" w:hAnsi="Times New Roman"/>
                <w:b/>
                <w:sz w:val="24"/>
                <w:szCs w:val="24"/>
              </w:rPr>
              <w:t>Tablo 1</w:t>
            </w:r>
          </w:p>
        </w:tc>
        <w:tc>
          <w:tcPr>
            <w:tcW w:w="7088" w:type="dxa"/>
          </w:tcPr>
          <w:p w14:paraId="32E8D112" w14:textId="44A6F123" w:rsidR="004508ED" w:rsidRPr="001E26E2" w:rsidRDefault="004508ED" w:rsidP="004508ED">
            <w:pPr>
              <w:spacing w:line="360" w:lineRule="auto"/>
              <w:rPr>
                <w:rFonts w:ascii="Times New Roman" w:hAnsi="Times New Roman"/>
                <w:sz w:val="24"/>
                <w:szCs w:val="24"/>
              </w:rPr>
            </w:pPr>
            <w:r w:rsidRPr="00C63440">
              <w:rPr>
                <w:rFonts w:ascii="Times New Roman" w:hAnsi="Times New Roman"/>
                <w:sz w:val="24"/>
                <w:szCs w:val="24"/>
              </w:rPr>
              <w:t>Ebeveynlerin</w:t>
            </w:r>
            <w:r w:rsidRPr="00C63440">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Sosyo-demografik </w:t>
            </w:r>
            <w:r w:rsidRPr="00C63440">
              <w:rPr>
                <w:rFonts w:ascii="Times New Roman" w:eastAsia="Times New Roman" w:hAnsi="Times New Roman"/>
                <w:sz w:val="24"/>
                <w:szCs w:val="24"/>
                <w:lang w:eastAsia="tr-TR"/>
              </w:rPr>
              <w:t>Özellikleri</w:t>
            </w:r>
            <w:r>
              <w:rPr>
                <w:rFonts w:ascii="Times New Roman" w:eastAsia="Times New Roman" w:hAnsi="Times New Roman"/>
                <w:sz w:val="24"/>
                <w:szCs w:val="24"/>
                <w:lang w:eastAsia="tr-TR"/>
              </w:rPr>
              <w:t>nin Dağılımı</w:t>
            </w:r>
            <w:r>
              <w:rPr>
                <w:rFonts w:ascii="Times New Roman" w:hAnsi="Times New Roman"/>
                <w:sz w:val="24"/>
                <w:szCs w:val="24"/>
              </w:rPr>
              <w:t>…</w:t>
            </w:r>
            <w:r w:rsidR="00E86301">
              <w:rPr>
                <w:rFonts w:ascii="Times New Roman" w:hAnsi="Times New Roman"/>
                <w:sz w:val="24"/>
                <w:szCs w:val="24"/>
              </w:rPr>
              <w:t>…………...</w:t>
            </w:r>
          </w:p>
        </w:tc>
        <w:tc>
          <w:tcPr>
            <w:tcW w:w="567" w:type="dxa"/>
          </w:tcPr>
          <w:p w14:paraId="28A97316" w14:textId="4AC122D2" w:rsidR="004508ED" w:rsidRPr="001E26E2" w:rsidRDefault="004508ED" w:rsidP="00AD680E">
            <w:pPr>
              <w:spacing w:line="360" w:lineRule="auto"/>
              <w:jc w:val="both"/>
              <w:rPr>
                <w:rFonts w:ascii="Times New Roman" w:hAnsi="Times New Roman"/>
                <w:sz w:val="24"/>
                <w:szCs w:val="24"/>
              </w:rPr>
            </w:pPr>
            <w:r>
              <w:rPr>
                <w:rFonts w:ascii="Times New Roman" w:hAnsi="Times New Roman"/>
                <w:sz w:val="24"/>
                <w:szCs w:val="24"/>
              </w:rPr>
              <w:t>19</w:t>
            </w:r>
          </w:p>
        </w:tc>
      </w:tr>
      <w:tr w:rsidR="004508ED" w:rsidRPr="001E26E2" w14:paraId="4A5FC2E5" w14:textId="77777777" w:rsidTr="00787BCC">
        <w:tc>
          <w:tcPr>
            <w:tcW w:w="1242" w:type="dxa"/>
          </w:tcPr>
          <w:p w14:paraId="307C951A" w14:textId="2479E5A5" w:rsidR="004508ED" w:rsidRPr="001E26E2" w:rsidRDefault="004508ED" w:rsidP="004508ED">
            <w:pPr>
              <w:spacing w:line="360" w:lineRule="auto"/>
              <w:rPr>
                <w:rFonts w:ascii="Times New Roman" w:hAnsi="Times New Roman"/>
                <w:sz w:val="24"/>
                <w:szCs w:val="24"/>
              </w:rPr>
            </w:pPr>
            <w:r w:rsidRPr="001E26E2">
              <w:rPr>
                <w:rFonts w:ascii="Times New Roman" w:hAnsi="Times New Roman"/>
                <w:b/>
                <w:sz w:val="24"/>
                <w:szCs w:val="24"/>
              </w:rPr>
              <w:t>Tablo 2</w:t>
            </w:r>
            <w:r w:rsidRPr="001E26E2">
              <w:rPr>
                <w:rFonts w:ascii="Times New Roman" w:hAnsi="Times New Roman"/>
                <w:sz w:val="24"/>
                <w:szCs w:val="24"/>
              </w:rPr>
              <w:t xml:space="preserve"> </w:t>
            </w:r>
            <w:r>
              <w:rPr>
                <w:rFonts w:ascii="Times New Roman" w:hAnsi="Times New Roman"/>
                <w:sz w:val="24"/>
                <w:szCs w:val="24"/>
              </w:rPr>
              <w:t xml:space="preserve">   </w:t>
            </w:r>
          </w:p>
        </w:tc>
        <w:tc>
          <w:tcPr>
            <w:tcW w:w="7088" w:type="dxa"/>
          </w:tcPr>
          <w:p w14:paraId="26C5B838" w14:textId="0B251A53" w:rsidR="004508ED" w:rsidRPr="001E26E2" w:rsidRDefault="004508ED" w:rsidP="00904ECC">
            <w:pPr>
              <w:spacing w:line="360" w:lineRule="auto"/>
              <w:rPr>
                <w:rFonts w:ascii="Times New Roman" w:hAnsi="Times New Roman"/>
                <w:sz w:val="24"/>
                <w:szCs w:val="24"/>
              </w:rPr>
            </w:pPr>
            <w:r>
              <w:rPr>
                <w:rFonts w:ascii="Times New Roman" w:hAnsi="Times New Roman"/>
                <w:sz w:val="24"/>
                <w:szCs w:val="24"/>
              </w:rPr>
              <w:t xml:space="preserve">Annelerin Obstetrik  </w:t>
            </w:r>
            <w:r w:rsidRPr="00C63440">
              <w:rPr>
                <w:rFonts w:ascii="Times New Roman" w:hAnsi="Times New Roman"/>
                <w:sz w:val="24"/>
                <w:szCs w:val="24"/>
              </w:rPr>
              <w:t>Özellikleri</w:t>
            </w:r>
            <w:r>
              <w:rPr>
                <w:rFonts w:ascii="Times New Roman" w:eastAsiaTheme="minorEastAsia" w:hAnsi="Times New Roman"/>
                <w:sz w:val="24"/>
                <w:szCs w:val="24"/>
                <w:lang w:eastAsia="tr-TR"/>
              </w:rPr>
              <w:t>nin Dağılımı………………</w:t>
            </w:r>
            <w:r w:rsidR="00E86301">
              <w:rPr>
                <w:rFonts w:ascii="Times New Roman" w:hAnsi="Times New Roman"/>
                <w:sz w:val="24"/>
                <w:szCs w:val="24"/>
              </w:rPr>
              <w:t>…………..</w:t>
            </w:r>
          </w:p>
        </w:tc>
        <w:tc>
          <w:tcPr>
            <w:tcW w:w="567" w:type="dxa"/>
          </w:tcPr>
          <w:p w14:paraId="0A391177" w14:textId="6976D59F" w:rsidR="004508ED" w:rsidRPr="001E26E2" w:rsidRDefault="004508ED" w:rsidP="00AD680E">
            <w:pPr>
              <w:spacing w:line="360" w:lineRule="auto"/>
              <w:jc w:val="both"/>
              <w:rPr>
                <w:rFonts w:ascii="Times New Roman" w:hAnsi="Times New Roman"/>
                <w:sz w:val="24"/>
                <w:szCs w:val="24"/>
              </w:rPr>
            </w:pPr>
            <w:r>
              <w:rPr>
                <w:rFonts w:ascii="Times New Roman" w:hAnsi="Times New Roman"/>
                <w:sz w:val="24"/>
                <w:szCs w:val="24"/>
              </w:rPr>
              <w:t>21</w:t>
            </w:r>
          </w:p>
        </w:tc>
      </w:tr>
      <w:tr w:rsidR="004508ED" w:rsidRPr="001E26E2" w14:paraId="14A753D3" w14:textId="77777777" w:rsidTr="00787BCC">
        <w:tc>
          <w:tcPr>
            <w:tcW w:w="1242" w:type="dxa"/>
          </w:tcPr>
          <w:p w14:paraId="38EBF8F1" w14:textId="1C103EDB" w:rsidR="004508ED" w:rsidRPr="001E26E2" w:rsidRDefault="004508ED" w:rsidP="004508ED">
            <w:pPr>
              <w:spacing w:line="360" w:lineRule="auto"/>
              <w:ind w:right="178"/>
              <w:rPr>
                <w:rFonts w:ascii="Times New Roman" w:hAnsi="Times New Roman"/>
                <w:sz w:val="24"/>
                <w:szCs w:val="24"/>
              </w:rPr>
            </w:pPr>
            <w:r>
              <w:rPr>
                <w:rFonts w:ascii="Times New Roman" w:hAnsi="Times New Roman"/>
                <w:b/>
                <w:sz w:val="24"/>
                <w:szCs w:val="24"/>
              </w:rPr>
              <w:t xml:space="preserve">Tablo </w:t>
            </w:r>
            <w:r w:rsidRPr="001E26E2">
              <w:rPr>
                <w:rFonts w:ascii="Times New Roman" w:hAnsi="Times New Roman"/>
                <w:b/>
                <w:sz w:val="24"/>
                <w:szCs w:val="24"/>
              </w:rPr>
              <w:t>3</w:t>
            </w:r>
            <w:r w:rsidRPr="001E26E2">
              <w:rPr>
                <w:rFonts w:ascii="Times New Roman" w:hAnsi="Times New Roman"/>
                <w:sz w:val="24"/>
                <w:szCs w:val="24"/>
              </w:rPr>
              <w:t xml:space="preserve"> </w:t>
            </w:r>
            <w:r>
              <w:rPr>
                <w:rFonts w:ascii="Times New Roman" w:hAnsi="Times New Roman"/>
                <w:sz w:val="24"/>
                <w:szCs w:val="24"/>
              </w:rPr>
              <w:t xml:space="preserve">   </w:t>
            </w:r>
          </w:p>
        </w:tc>
        <w:tc>
          <w:tcPr>
            <w:tcW w:w="7088" w:type="dxa"/>
          </w:tcPr>
          <w:p w14:paraId="56C49BAA" w14:textId="00E1BB9A" w:rsidR="004508ED" w:rsidRPr="001E26E2" w:rsidRDefault="004508ED" w:rsidP="00E86301">
            <w:pPr>
              <w:spacing w:line="360" w:lineRule="auto"/>
              <w:ind w:right="-150"/>
              <w:rPr>
                <w:rFonts w:ascii="Times New Roman" w:hAnsi="Times New Roman"/>
                <w:sz w:val="24"/>
                <w:szCs w:val="24"/>
              </w:rPr>
            </w:pPr>
            <w:r w:rsidRPr="00C63440">
              <w:rPr>
                <w:rFonts w:ascii="Times New Roman" w:hAnsi="Times New Roman"/>
                <w:sz w:val="24"/>
                <w:szCs w:val="24"/>
              </w:rPr>
              <w:t>Çocukların Genel Özellikleri</w:t>
            </w:r>
            <w:r>
              <w:rPr>
                <w:rFonts w:ascii="Times New Roman" w:hAnsi="Times New Roman"/>
                <w:sz w:val="24"/>
                <w:szCs w:val="24"/>
              </w:rPr>
              <w:t>nin Dağılımı……</w:t>
            </w:r>
            <w:r w:rsidR="00E86301">
              <w:rPr>
                <w:rFonts w:ascii="Times New Roman" w:hAnsi="Times New Roman"/>
                <w:sz w:val="24"/>
                <w:szCs w:val="24"/>
              </w:rPr>
              <w:t>…………………………</w:t>
            </w:r>
          </w:p>
        </w:tc>
        <w:tc>
          <w:tcPr>
            <w:tcW w:w="567" w:type="dxa"/>
          </w:tcPr>
          <w:p w14:paraId="4F94A5BE" w14:textId="33AB05FA" w:rsidR="004508ED" w:rsidRPr="001E26E2" w:rsidRDefault="004508ED" w:rsidP="00AD680E">
            <w:pPr>
              <w:spacing w:line="360" w:lineRule="auto"/>
              <w:jc w:val="both"/>
              <w:rPr>
                <w:rFonts w:ascii="Times New Roman" w:hAnsi="Times New Roman"/>
                <w:sz w:val="24"/>
                <w:szCs w:val="24"/>
              </w:rPr>
            </w:pPr>
            <w:r>
              <w:rPr>
                <w:rFonts w:ascii="Times New Roman" w:hAnsi="Times New Roman"/>
                <w:sz w:val="24"/>
                <w:szCs w:val="24"/>
              </w:rPr>
              <w:t>23</w:t>
            </w:r>
          </w:p>
        </w:tc>
      </w:tr>
      <w:tr w:rsidR="004508ED" w:rsidRPr="001E26E2" w14:paraId="741BF241" w14:textId="77777777" w:rsidTr="00787BCC">
        <w:tc>
          <w:tcPr>
            <w:tcW w:w="1242" w:type="dxa"/>
          </w:tcPr>
          <w:p w14:paraId="4CB668AD" w14:textId="3B312C13" w:rsidR="004508ED" w:rsidRPr="001E26E2" w:rsidRDefault="004508ED" w:rsidP="004508ED">
            <w:pPr>
              <w:spacing w:line="360" w:lineRule="auto"/>
              <w:rPr>
                <w:rFonts w:ascii="Times New Roman" w:hAnsi="Times New Roman"/>
                <w:sz w:val="24"/>
                <w:szCs w:val="24"/>
              </w:rPr>
            </w:pPr>
            <w:r w:rsidRPr="001E26E2">
              <w:rPr>
                <w:rFonts w:ascii="Times New Roman" w:hAnsi="Times New Roman"/>
                <w:b/>
                <w:sz w:val="24"/>
                <w:szCs w:val="24"/>
              </w:rPr>
              <w:t>Tablo 4</w:t>
            </w:r>
          </w:p>
        </w:tc>
        <w:tc>
          <w:tcPr>
            <w:tcW w:w="7088" w:type="dxa"/>
          </w:tcPr>
          <w:p w14:paraId="72478B68" w14:textId="34BDAECF" w:rsidR="004508ED" w:rsidRPr="001E26E2" w:rsidRDefault="004508ED" w:rsidP="004508ED">
            <w:pPr>
              <w:spacing w:line="360" w:lineRule="auto"/>
              <w:rPr>
                <w:rFonts w:ascii="Times New Roman" w:hAnsi="Times New Roman"/>
                <w:sz w:val="24"/>
                <w:szCs w:val="24"/>
              </w:rPr>
            </w:pPr>
            <w:r w:rsidRPr="00C63440">
              <w:rPr>
                <w:rFonts w:ascii="Times New Roman" w:hAnsi="Times New Roman"/>
                <w:sz w:val="24"/>
                <w:szCs w:val="24"/>
              </w:rPr>
              <w:t>Çocukların Genel Sağlıklarına İlişkin Özellikleri</w:t>
            </w:r>
            <w:r>
              <w:rPr>
                <w:rFonts w:ascii="Times New Roman" w:hAnsi="Times New Roman"/>
                <w:sz w:val="24"/>
                <w:szCs w:val="24"/>
              </w:rPr>
              <w:t>nin Dağılımı</w:t>
            </w:r>
            <w:r>
              <w:rPr>
                <w:rFonts w:ascii="Times New Roman" w:hAnsi="Times New Roman"/>
                <w:color w:val="000000"/>
                <w:sz w:val="24"/>
                <w:szCs w:val="24"/>
              </w:rPr>
              <w:t>…</w:t>
            </w:r>
            <w:r w:rsidR="00E86301">
              <w:rPr>
                <w:rFonts w:ascii="Times New Roman" w:hAnsi="Times New Roman"/>
                <w:sz w:val="24"/>
                <w:szCs w:val="24"/>
              </w:rPr>
              <w:t>……...</w:t>
            </w:r>
          </w:p>
        </w:tc>
        <w:tc>
          <w:tcPr>
            <w:tcW w:w="567" w:type="dxa"/>
          </w:tcPr>
          <w:p w14:paraId="3DBC191B" w14:textId="020EB00A" w:rsidR="004508ED" w:rsidRPr="001E26E2" w:rsidRDefault="004508ED" w:rsidP="00AD680E">
            <w:pPr>
              <w:spacing w:line="360" w:lineRule="auto"/>
              <w:jc w:val="both"/>
              <w:rPr>
                <w:rFonts w:ascii="Times New Roman" w:hAnsi="Times New Roman"/>
                <w:sz w:val="24"/>
                <w:szCs w:val="24"/>
              </w:rPr>
            </w:pPr>
            <w:r>
              <w:rPr>
                <w:rFonts w:ascii="Times New Roman" w:hAnsi="Times New Roman"/>
                <w:sz w:val="24"/>
                <w:szCs w:val="24"/>
              </w:rPr>
              <w:t>24</w:t>
            </w:r>
          </w:p>
        </w:tc>
      </w:tr>
      <w:tr w:rsidR="004508ED" w:rsidRPr="001E26E2" w14:paraId="63FF79F2" w14:textId="77777777" w:rsidTr="00787BCC">
        <w:tc>
          <w:tcPr>
            <w:tcW w:w="1242" w:type="dxa"/>
          </w:tcPr>
          <w:p w14:paraId="01A74B0E" w14:textId="36482602" w:rsidR="004508ED" w:rsidRPr="001E26E2" w:rsidRDefault="004508ED" w:rsidP="004508ED">
            <w:pPr>
              <w:spacing w:line="360" w:lineRule="auto"/>
              <w:ind w:right="178"/>
              <w:rPr>
                <w:rFonts w:ascii="Times New Roman" w:hAnsi="Times New Roman"/>
                <w:sz w:val="24"/>
                <w:szCs w:val="24"/>
              </w:rPr>
            </w:pPr>
            <w:r w:rsidRPr="001E26E2">
              <w:rPr>
                <w:rFonts w:ascii="Times New Roman" w:hAnsi="Times New Roman"/>
                <w:b/>
                <w:sz w:val="24"/>
                <w:szCs w:val="24"/>
              </w:rPr>
              <w:t>Tablo 5</w:t>
            </w:r>
            <w:r w:rsidRPr="001E26E2">
              <w:rPr>
                <w:rFonts w:ascii="Times New Roman" w:hAnsi="Times New Roman"/>
                <w:sz w:val="24"/>
                <w:szCs w:val="24"/>
              </w:rPr>
              <w:t xml:space="preserve"> </w:t>
            </w:r>
            <w:r>
              <w:rPr>
                <w:rFonts w:ascii="Times New Roman" w:hAnsi="Times New Roman"/>
                <w:sz w:val="24"/>
                <w:szCs w:val="24"/>
              </w:rPr>
              <w:t xml:space="preserve">  </w:t>
            </w:r>
          </w:p>
        </w:tc>
        <w:tc>
          <w:tcPr>
            <w:tcW w:w="7088" w:type="dxa"/>
          </w:tcPr>
          <w:p w14:paraId="6F299275" w14:textId="5F8B5F39" w:rsidR="004508ED" w:rsidRPr="001E26E2" w:rsidRDefault="004508ED" w:rsidP="00E86301">
            <w:pPr>
              <w:spacing w:line="360" w:lineRule="auto"/>
              <w:ind w:right="-150"/>
              <w:rPr>
                <w:rFonts w:ascii="Times New Roman" w:hAnsi="Times New Roman"/>
                <w:sz w:val="24"/>
                <w:szCs w:val="24"/>
              </w:rPr>
            </w:pPr>
            <w:r>
              <w:rPr>
                <w:rFonts w:ascii="Times New Roman" w:hAnsi="Times New Roman"/>
                <w:sz w:val="24"/>
                <w:szCs w:val="24"/>
              </w:rPr>
              <w:t>Ailenin Yaşadığı Eve Ait Özelliklerin Dağılımı</w:t>
            </w:r>
            <w:r w:rsidR="00E86301">
              <w:rPr>
                <w:rFonts w:ascii="Times New Roman" w:hAnsi="Times New Roman"/>
                <w:sz w:val="24"/>
                <w:szCs w:val="24"/>
              </w:rPr>
              <w:t>………………………..</w:t>
            </w:r>
          </w:p>
        </w:tc>
        <w:tc>
          <w:tcPr>
            <w:tcW w:w="567" w:type="dxa"/>
          </w:tcPr>
          <w:p w14:paraId="28E4939B" w14:textId="5BA103D0" w:rsidR="004508ED" w:rsidRPr="001E26E2" w:rsidRDefault="004508ED" w:rsidP="00AD680E">
            <w:pPr>
              <w:spacing w:line="360" w:lineRule="auto"/>
              <w:jc w:val="both"/>
              <w:rPr>
                <w:rFonts w:ascii="Times New Roman" w:hAnsi="Times New Roman"/>
                <w:sz w:val="24"/>
                <w:szCs w:val="24"/>
              </w:rPr>
            </w:pPr>
            <w:r>
              <w:rPr>
                <w:rFonts w:ascii="Times New Roman" w:hAnsi="Times New Roman"/>
                <w:sz w:val="24"/>
                <w:szCs w:val="24"/>
              </w:rPr>
              <w:t>25</w:t>
            </w:r>
          </w:p>
        </w:tc>
      </w:tr>
      <w:tr w:rsidR="004508ED" w:rsidRPr="001E26E2" w14:paraId="75ED5018" w14:textId="77777777" w:rsidTr="00787BCC">
        <w:tc>
          <w:tcPr>
            <w:tcW w:w="1242" w:type="dxa"/>
          </w:tcPr>
          <w:p w14:paraId="2F037BBE" w14:textId="182A6313" w:rsidR="004508ED" w:rsidRPr="001E26E2" w:rsidRDefault="004508ED" w:rsidP="004508ED">
            <w:pPr>
              <w:spacing w:line="360" w:lineRule="auto"/>
              <w:rPr>
                <w:rFonts w:ascii="Times New Roman" w:hAnsi="Times New Roman"/>
                <w:sz w:val="24"/>
                <w:szCs w:val="24"/>
              </w:rPr>
            </w:pPr>
            <w:r w:rsidRPr="001E26E2">
              <w:rPr>
                <w:rFonts w:ascii="Times New Roman" w:hAnsi="Times New Roman"/>
                <w:b/>
                <w:sz w:val="24"/>
                <w:szCs w:val="24"/>
              </w:rPr>
              <w:t>Tablo 6</w:t>
            </w:r>
            <w:r w:rsidRPr="001E26E2">
              <w:rPr>
                <w:rFonts w:ascii="Times New Roman" w:hAnsi="Times New Roman"/>
                <w:sz w:val="24"/>
                <w:szCs w:val="24"/>
              </w:rPr>
              <w:t xml:space="preserve"> </w:t>
            </w:r>
            <w:r>
              <w:rPr>
                <w:rFonts w:ascii="Times New Roman" w:hAnsi="Times New Roman"/>
                <w:sz w:val="24"/>
                <w:szCs w:val="24"/>
              </w:rPr>
              <w:t xml:space="preserve">   </w:t>
            </w:r>
          </w:p>
        </w:tc>
        <w:tc>
          <w:tcPr>
            <w:tcW w:w="7088" w:type="dxa"/>
          </w:tcPr>
          <w:p w14:paraId="5AF6348B" w14:textId="7504197D" w:rsidR="004508ED" w:rsidRPr="001E26E2" w:rsidRDefault="004508ED" w:rsidP="00AD7C11">
            <w:pPr>
              <w:spacing w:line="360" w:lineRule="auto"/>
              <w:rPr>
                <w:rFonts w:ascii="Times New Roman" w:hAnsi="Times New Roman"/>
                <w:sz w:val="24"/>
                <w:szCs w:val="24"/>
              </w:rPr>
            </w:pPr>
            <w:r>
              <w:rPr>
                <w:rFonts w:ascii="Times New Roman" w:hAnsi="Times New Roman"/>
                <w:sz w:val="24"/>
                <w:szCs w:val="24"/>
              </w:rPr>
              <w:t>Aile Üyelerinin</w:t>
            </w:r>
            <w:r w:rsidRPr="00C63440">
              <w:rPr>
                <w:rFonts w:ascii="Times New Roman" w:hAnsi="Times New Roman"/>
                <w:sz w:val="24"/>
                <w:szCs w:val="24"/>
              </w:rPr>
              <w:t xml:space="preserve"> Sigara İçme </w:t>
            </w:r>
            <w:r>
              <w:rPr>
                <w:rFonts w:ascii="Times New Roman" w:hAnsi="Times New Roman"/>
                <w:sz w:val="24"/>
                <w:szCs w:val="24"/>
              </w:rPr>
              <w:t>Durumları</w:t>
            </w:r>
            <w:r>
              <w:rPr>
                <w:rFonts w:ascii="Times New Roman" w:eastAsia="Times New Roman" w:hAnsi="Times New Roman"/>
                <w:color w:val="000000"/>
                <w:sz w:val="24"/>
                <w:szCs w:val="24"/>
                <w:lang w:eastAsia="tr-TR"/>
              </w:rPr>
              <w:t>nın Dağılımı</w:t>
            </w:r>
            <w:r w:rsidR="00E86301">
              <w:rPr>
                <w:rFonts w:ascii="Times New Roman" w:hAnsi="Times New Roman"/>
                <w:sz w:val="24"/>
                <w:szCs w:val="24"/>
              </w:rPr>
              <w:t>…………………..</w:t>
            </w:r>
          </w:p>
        </w:tc>
        <w:tc>
          <w:tcPr>
            <w:tcW w:w="567" w:type="dxa"/>
          </w:tcPr>
          <w:p w14:paraId="324AAD76" w14:textId="595E6016" w:rsidR="004508ED" w:rsidRPr="001E26E2" w:rsidRDefault="004508ED" w:rsidP="00AD680E">
            <w:pPr>
              <w:spacing w:line="360" w:lineRule="auto"/>
              <w:jc w:val="both"/>
              <w:rPr>
                <w:rFonts w:ascii="Times New Roman" w:hAnsi="Times New Roman"/>
                <w:sz w:val="24"/>
                <w:szCs w:val="24"/>
              </w:rPr>
            </w:pPr>
            <w:r>
              <w:rPr>
                <w:rFonts w:ascii="Times New Roman" w:hAnsi="Times New Roman"/>
                <w:sz w:val="24"/>
                <w:szCs w:val="24"/>
              </w:rPr>
              <w:t>26</w:t>
            </w:r>
          </w:p>
        </w:tc>
      </w:tr>
      <w:tr w:rsidR="004508ED" w:rsidRPr="001E26E2" w14:paraId="2801F4C4" w14:textId="77777777" w:rsidTr="00787BCC">
        <w:trPr>
          <w:trHeight w:val="329"/>
        </w:trPr>
        <w:tc>
          <w:tcPr>
            <w:tcW w:w="1242" w:type="dxa"/>
            <w:vAlign w:val="center"/>
          </w:tcPr>
          <w:p w14:paraId="5D42947F" w14:textId="2905DFA4" w:rsidR="004508ED" w:rsidRPr="001E26E2" w:rsidRDefault="004508ED" w:rsidP="004508ED">
            <w:pPr>
              <w:spacing w:line="360" w:lineRule="auto"/>
              <w:rPr>
                <w:rFonts w:ascii="Times New Roman" w:hAnsi="Times New Roman"/>
                <w:b/>
                <w:sz w:val="24"/>
                <w:szCs w:val="24"/>
              </w:rPr>
            </w:pPr>
            <w:r w:rsidRPr="001E26E2">
              <w:rPr>
                <w:rFonts w:ascii="Times New Roman" w:hAnsi="Times New Roman"/>
                <w:b/>
                <w:sz w:val="24"/>
                <w:szCs w:val="24"/>
              </w:rPr>
              <w:t>Tablo 7</w:t>
            </w:r>
            <w:r w:rsidRPr="001E26E2">
              <w:rPr>
                <w:rFonts w:ascii="Times New Roman" w:hAnsi="Times New Roman"/>
                <w:sz w:val="24"/>
                <w:szCs w:val="24"/>
              </w:rPr>
              <w:t xml:space="preserve"> </w:t>
            </w:r>
            <w:r>
              <w:rPr>
                <w:rFonts w:ascii="Times New Roman" w:hAnsi="Times New Roman"/>
                <w:sz w:val="24"/>
                <w:szCs w:val="24"/>
              </w:rPr>
              <w:t xml:space="preserve"> </w:t>
            </w:r>
          </w:p>
        </w:tc>
        <w:tc>
          <w:tcPr>
            <w:tcW w:w="7088" w:type="dxa"/>
            <w:vAlign w:val="center"/>
          </w:tcPr>
          <w:p w14:paraId="5E47B602" w14:textId="0EEB6C40" w:rsidR="004508ED" w:rsidRPr="00E86301" w:rsidRDefault="004508ED" w:rsidP="004508ED">
            <w:pPr>
              <w:spacing w:line="360" w:lineRule="auto"/>
              <w:rPr>
                <w:rFonts w:ascii="Times New Roman" w:hAnsi="Times New Roman"/>
                <w:sz w:val="24"/>
                <w:szCs w:val="24"/>
              </w:rPr>
            </w:pPr>
            <w:r w:rsidRPr="00E86301">
              <w:rPr>
                <w:rFonts w:ascii="Times New Roman" w:hAnsi="Times New Roman"/>
                <w:sz w:val="24"/>
                <w:szCs w:val="24"/>
              </w:rPr>
              <w:t>Annelerin Gebelikte Sigara İçme ve Sigara Dumanına Maruz</w:t>
            </w:r>
            <w:r w:rsidR="00E86301" w:rsidRPr="00E86301">
              <w:rPr>
                <w:rFonts w:ascii="Times New Roman" w:hAnsi="Times New Roman"/>
                <w:sz w:val="24"/>
                <w:szCs w:val="24"/>
              </w:rPr>
              <w:t xml:space="preserve"> Kalma</w:t>
            </w:r>
          </w:p>
        </w:tc>
        <w:tc>
          <w:tcPr>
            <w:tcW w:w="567" w:type="dxa"/>
          </w:tcPr>
          <w:p w14:paraId="001E5DD2" w14:textId="398C2F91" w:rsidR="004508ED" w:rsidRDefault="004508ED" w:rsidP="00AD680E">
            <w:pPr>
              <w:spacing w:line="360" w:lineRule="auto"/>
              <w:jc w:val="both"/>
              <w:rPr>
                <w:rFonts w:ascii="Times New Roman" w:hAnsi="Times New Roman"/>
                <w:sz w:val="24"/>
                <w:szCs w:val="24"/>
              </w:rPr>
            </w:pPr>
          </w:p>
        </w:tc>
      </w:tr>
      <w:tr w:rsidR="00E86301" w:rsidRPr="001E26E2" w14:paraId="30354195" w14:textId="77777777" w:rsidTr="00787BCC">
        <w:trPr>
          <w:trHeight w:val="329"/>
        </w:trPr>
        <w:tc>
          <w:tcPr>
            <w:tcW w:w="1242" w:type="dxa"/>
            <w:vAlign w:val="center"/>
          </w:tcPr>
          <w:p w14:paraId="415519C5" w14:textId="77777777" w:rsidR="00E86301" w:rsidRPr="001E26E2" w:rsidRDefault="00E86301" w:rsidP="004508ED">
            <w:pPr>
              <w:spacing w:line="360" w:lineRule="auto"/>
              <w:rPr>
                <w:rFonts w:ascii="Times New Roman" w:hAnsi="Times New Roman"/>
                <w:b/>
                <w:sz w:val="24"/>
                <w:szCs w:val="24"/>
              </w:rPr>
            </w:pPr>
          </w:p>
        </w:tc>
        <w:tc>
          <w:tcPr>
            <w:tcW w:w="7088" w:type="dxa"/>
            <w:vAlign w:val="center"/>
          </w:tcPr>
          <w:p w14:paraId="78CA5F1F" w14:textId="7A551EFC" w:rsidR="00E86301" w:rsidRPr="00E86301" w:rsidRDefault="00E86301" w:rsidP="00E86301">
            <w:pPr>
              <w:spacing w:line="360" w:lineRule="auto"/>
              <w:ind w:right="-150"/>
              <w:rPr>
                <w:rFonts w:ascii="Times New Roman" w:hAnsi="Times New Roman"/>
                <w:sz w:val="24"/>
                <w:szCs w:val="24"/>
              </w:rPr>
            </w:pPr>
            <w:r w:rsidRPr="00E86301">
              <w:rPr>
                <w:rFonts w:ascii="Times New Roman" w:hAnsi="Times New Roman"/>
                <w:sz w:val="24"/>
                <w:szCs w:val="24"/>
              </w:rPr>
              <w:t>Durumlarının Dağılımı…………………………………………………..</w:t>
            </w:r>
          </w:p>
        </w:tc>
        <w:tc>
          <w:tcPr>
            <w:tcW w:w="567" w:type="dxa"/>
          </w:tcPr>
          <w:p w14:paraId="06B0302F" w14:textId="52099C5A" w:rsidR="00E86301" w:rsidRDefault="00E86301" w:rsidP="00AD680E">
            <w:pPr>
              <w:spacing w:line="360" w:lineRule="auto"/>
              <w:jc w:val="both"/>
              <w:rPr>
                <w:rFonts w:ascii="Times New Roman" w:hAnsi="Times New Roman"/>
                <w:sz w:val="24"/>
                <w:szCs w:val="24"/>
              </w:rPr>
            </w:pPr>
            <w:r>
              <w:rPr>
                <w:rFonts w:ascii="Times New Roman" w:hAnsi="Times New Roman"/>
                <w:sz w:val="24"/>
                <w:szCs w:val="24"/>
              </w:rPr>
              <w:t>27</w:t>
            </w:r>
          </w:p>
        </w:tc>
      </w:tr>
      <w:tr w:rsidR="004508ED" w:rsidRPr="001E26E2" w14:paraId="5CDC7B42" w14:textId="77777777" w:rsidTr="00787BCC">
        <w:tc>
          <w:tcPr>
            <w:tcW w:w="1242" w:type="dxa"/>
          </w:tcPr>
          <w:p w14:paraId="3A96AEF2" w14:textId="616165C7" w:rsidR="004508ED" w:rsidRPr="0041067C" w:rsidRDefault="004508ED" w:rsidP="004508ED">
            <w:pPr>
              <w:spacing w:line="360" w:lineRule="auto"/>
              <w:rPr>
                <w:rFonts w:ascii="Times New Roman" w:hAnsi="Times New Roman"/>
                <w:sz w:val="24"/>
                <w:szCs w:val="24"/>
              </w:rPr>
            </w:pPr>
            <w:r w:rsidRPr="001E26E2">
              <w:rPr>
                <w:rFonts w:ascii="Times New Roman" w:hAnsi="Times New Roman"/>
                <w:b/>
                <w:sz w:val="24"/>
                <w:szCs w:val="24"/>
              </w:rPr>
              <w:t>Tablo 8</w:t>
            </w:r>
            <w:r>
              <w:rPr>
                <w:rFonts w:ascii="Times New Roman" w:hAnsi="Times New Roman"/>
                <w:sz w:val="24"/>
                <w:szCs w:val="24"/>
              </w:rPr>
              <w:t xml:space="preserve">    </w:t>
            </w:r>
          </w:p>
        </w:tc>
        <w:tc>
          <w:tcPr>
            <w:tcW w:w="7088" w:type="dxa"/>
          </w:tcPr>
          <w:p w14:paraId="0012923C" w14:textId="04B1C684" w:rsidR="004508ED" w:rsidRPr="008F7ABB" w:rsidRDefault="004508ED" w:rsidP="00BF3E70">
            <w:pPr>
              <w:spacing w:line="360" w:lineRule="auto"/>
              <w:rPr>
                <w:rFonts w:ascii="Times New Roman" w:hAnsi="Times New Roman"/>
                <w:sz w:val="24"/>
                <w:szCs w:val="24"/>
              </w:rPr>
            </w:pPr>
            <w:r w:rsidRPr="008F7ABB">
              <w:rPr>
                <w:rFonts w:ascii="Times New Roman" w:hAnsi="Times New Roman"/>
                <w:sz w:val="24"/>
                <w:szCs w:val="24"/>
              </w:rPr>
              <w:t>Çocukların Sigara Dumanına Maruziyet Durumları</w:t>
            </w:r>
            <w:r w:rsidR="0013188F" w:rsidRPr="008F7ABB">
              <w:rPr>
                <w:rFonts w:ascii="Times New Roman" w:hAnsi="Times New Roman"/>
                <w:sz w:val="24"/>
                <w:szCs w:val="24"/>
              </w:rPr>
              <w:t xml:space="preserve"> Dağılımı</w:t>
            </w:r>
            <w:r w:rsidR="00285EE1" w:rsidRPr="008F7ABB">
              <w:rPr>
                <w:rFonts w:ascii="Times New Roman" w:hAnsi="Times New Roman"/>
                <w:sz w:val="24"/>
                <w:szCs w:val="24"/>
              </w:rPr>
              <w:t>…………</w:t>
            </w:r>
          </w:p>
        </w:tc>
        <w:tc>
          <w:tcPr>
            <w:tcW w:w="567" w:type="dxa"/>
          </w:tcPr>
          <w:p w14:paraId="6380BCEB" w14:textId="4DABEBFD" w:rsidR="004508ED" w:rsidRPr="001E26E2" w:rsidRDefault="004508ED" w:rsidP="00AD680E">
            <w:pPr>
              <w:spacing w:line="360" w:lineRule="auto"/>
              <w:jc w:val="both"/>
              <w:rPr>
                <w:rFonts w:ascii="Times New Roman" w:hAnsi="Times New Roman"/>
                <w:sz w:val="24"/>
                <w:szCs w:val="24"/>
              </w:rPr>
            </w:pPr>
            <w:r>
              <w:rPr>
                <w:rFonts w:ascii="Times New Roman" w:hAnsi="Times New Roman"/>
                <w:sz w:val="24"/>
                <w:szCs w:val="24"/>
              </w:rPr>
              <w:t>28</w:t>
            </w:r>
          </w:p>
        </w:tc>
      </w:tr>
      <w:tr w:rsidR="004508ED" w:rsidRPr="001E26E2" w14:paraId="18CD295C" w14:textId="77777777" w:rsidTr="00787BCC">
        <w:trPr>
          <w:trHeight w:val="199"/>
        </w:trPr>
        <w:tc>
          <w:tcPr>
            <w:tcW w:w="1242" w:type="dxa"/>
          </w:tcPr>
          <w:p w14:paraId="2BC988E8" w14:textId="071B136A" w:rsidR="004508ED" w:rsidRDefault="004508ED" w:rsidP="004508ED">
            <w:pPr>
              <w:spacing w:line="360" w:lineRule="auto"/>
              <w:ind w:left="1029" w:hanging="1027"/>
              <w:rPr>
                <w:rFonts w:ascii="Times New Roman" w:hAnsi="Times New Roman"/>
                <w:b/>
                <w:sz w:val="24"/>
                <w:szCs w:val="24"/>
              </w:rPr>
            </w:pPr>
            <w:r>
              <w:rPr>
                <w:rFonts w:ascii="Times New Roman" w:hAnsi="Times New Roman"/>
                <w:b/>
                <w:sz w:val="24"/>
                <w:szCs w:val="24"/>
              </w:rPr>
              <w:t>Tablo 9</w:t>
            </w:r>
            <w:r>
              <w:rPr>
                <w:rFonts w:ascii="Times New Roman" w:hAnsi="Times New Roman"/>
                <w:sz w:val="24"/>
                <w:szCs w:val="24"/>
              </w:rPr>
              <w:t xml:space="preserve">   </w:t>
            </w:r>
            <w:r>
              <w:rPr>
                <w:rFonts w:ascii="Times New Roman" w:eastAsia="Times New Roman" w:hAnsi="Times New Roman"/>
                <w:color w:val="000000"/>
                <w:sz w:val="24"/>
                <w:szCs w:val="24"/>
                <w:lang w:eastAsia="tr-TR"/>
              </w:rPr>
              <w:t xml:space="preserve">                 </w:t>
            </w:r>
          </w:p>
        </w:tc>
        <w:tc>
          <w:tcPr>
            <w:tcW w:w="7088" w:type="dxa"/>
          </w:tcPr>
          <w:p w14:paraId="6D95EB4B" w14:textId="74C91657" w:rsidR="004508ED" w:rsidRPr="008F7ABB" w:rsidRDefault="004508ED" w:rsidP="004508ED">
            <w:pPr>
              <w:spacing w:line="360" w:lineRule="auto"/>
              <w:ind w:left="1029" w:hanging="1027"/>
              <w:rPr>
                <w:rFonts w:ascii="Times New Roman" w:hAnsi="Times New Roman"/>
                <w:sz w:val="24"/>
                <w:szCs w:val="24"/>
              </w:rPr>
            </w:pPr>
            <w:r w:rsidRPr="008F7ABB">
              <w:rPr>
                <w:rFonts w:ascii="Times New Roman" w:hAnsi="Times New Roman"/>
                <w:sz w:val="24"/>
                <w:szCs w:val="24"/>
              </w:rPr>
              <w:t>Ebeveynlerin Sos</w:t>
            </w:r>
            <w:r w:rsidR="009861AC" w:rsidRPr="008F7ABB">
              <w:rPr>
                <w:rFonts w:ascii="Times New Roman" w:hAnsi="Times New Roman"/>
                <w:sz w:val="24"/>
                <w:szCs w:val="24"/>
              </w:rPr>
              <w:t>yo-demografik Özelliklerine Göre</w:t>
            </w:r>
            <w:r w:rsidRPr="008F7ABB">
              <w:rPr>
                <w:rFonts w:ascii="Times New Roman" w:hAnsi="Times New Roman"/>
                <w:sz w:val="24"/>
                <w:szCs w:val="24"/>
              </w:rPr>
              <w:t xml:space="preserve"> </w:t>
            </w:r>
            <w:r w:rsidRPr="008F7ABB">
              <w:rPr>
                <w:rFonts w:ascii="Times New Roman" w:eastAsia="Times New Roman" w:hAnsi="Times New Roman"/>
                <w:sz w:val="24"/>
                <w:szCs w:val="24"/>
                <w:lang w:eastAsia="tr-TR"/>
              </w:rPr>
              <w:t>Çocukların</w:t>
            </w:r>
            <w:r w:rsidR="00285EE1" w:rsidRPr="008F7ABB">
              <w:rPr>
                <w:rFonts w:ascii="Times New Roman" w:hAnsi="Times New Roman"/>
                <w:sz w:val="24"/>
                <w:szCs w:val="24"/>
              </w:rPr>
              <w:t xml:space="preserve"> Sigara</w:t>
            </w:r>
          </w:p>
        </w:tc>
        <w:tc>
          <w:tcPr>
            <w:tcW w:w="567" w:type="dxa"/>
          </w:tcPr>
          <w:p w14:paraId="2B70933C" w14:textId="3F136C99" w:rsidR="004508ED" w:rsidRDefault="004508ED" w:rsidP="00AD680E">
            <w:pPr>
              <w:spacing w:line="360" w:lineRule="auto"/>
              <w:jc w:val="both"/>
              <w:rPr>
                <w:rFonts w:ascii="Times New Roman" w:hAnsi="Times New Roman"/>
                <w:sz w:val="24"/>
                <w:szCs w:val="24"/>
              </w:rPr>
            </w:pPr>
          </w:p>
        </w:tc>
      </w:tr>
      <w:tr w:rsidR="00285EE1" w:rsidRPr="001E26E2" w14:paraId="67930D18" w14:textId="77777777" w:rsidTr="00787BCC">
        <w:trPr>
          <w:trHeight w:val="199"/>
        </w:trPr>
        <w:tc>
          <w:tcPr>
            <w:tcW w:w="1242" w:type="dxa"/>
          </w:tcPr>
          <w:p w14:paraId="16A15B94" w14:textId="77777777" w:rsidR="00285EE1" w:rsidRDefault="00285EE1" w:rsidP="004508ED">
            <w:pPr>
              <w:spacing w:line="360" w:lineRule="auto"/>
              <w:ind w:left="1029" w:hanging="1027"/>
              <w:rPr>
                <w:rFonts w:ascii="Times New Roman" w:hAnsi="Times New Roman"/>
                <w:b/>
                <w:sz w:val="24"/>
                <w:szCs w:val="24"/>
              </w:rPr>
            </w:pPr>
          </w:p>
        </w:tc>
        <w:tc>
          <w:tcPr>
            <w:tcW w:w="7088" w:type="dxa"/>
          </w:tcPr>
          <w:p w14:paraId="47430260" w14:textId="59A54591" w:rsidR="00285EE1" w:rsidRPr="008F7ABB" w:rsidRDefault="00285EE1" w:rsidP="009861AC">
            <w:pPr>
              <w:spacing w:line="360" w:lineRule="auto"/>
              <w:ind w:left="1029" w:hanging="1027"/>
              <w:rPr>
                <w:rFonts w:ascii="Times New Roman" w:hAnsi="Times New Roman"/>
                <w:sz w:val="24"/>
                <w:szCs w:val="24"/>
              </w:rPr>
            </w:pPr>
            <w:r w:rsidRPr="008F7ABB">
              <w:rPr>
                <w:rFonts w:ascii="Times New Roman" w:hAnsi="Times New Roman"/>
                <w:sz w:val="24"/>
                <w:szCs w:val="24"/>
              </w:rPr>
              <w:t>Dumanına Maruziyet</w:t>
            </w:r>
            <w:r w:rsidR="009861AC" w:rsidRPr="008F7ABB">
              <w:rPr>
                <w:rFonts w:ascii="Times New Roman" w:hAnsi="Times New Roman"/>
                <w:sz w:val="24"/>
                <w:szCs w:val="24"/>
              </w:rPr>
              <w:t>lerinin</w:t>
            </w:r>
            <w:r w:rsidR="0013188F" w:rsidRPr="008F7ABB">
              <w:rPr>
                <w:rFonts w:ascii="Times New Roman" w:hAnsi="Times New Roman"/>
                <w:sz w:val="24"/>
                <w:szCs w:val="24"/>
              </w:rPr>
              <w:t xml:space="preserve"> Karşılaştırılması……</w:t>
            </w:r>
            <w:r w:rsidR="009861AC" w:rsidRPr="008F7ABB">
              <w:rPr>
                <w:rFonts w:ascii="Times New Roman" w:hAnsi="Times New Roman"/>
                <w:sz w:val="24"/>
                <w:szCs w:val="24"/>
              </w:rPr>
              <w:t>……</w:t>
            </w:r>
            <w:r w:rsidRPr="008F7ABB">
              <w:rPr>
                <w:rFonts w:ascii="Times New Roman" w:hAnsi="Times New Roman"/>
                <w:sz w:val="24"/>
                <w:szCs w:val="24"/>
              </w:rPr>
              <w:t>………………..</w:t>
            </w:r>
          </w:p>
        </w:tc>
        <w:tc>
          <w:tcPr>
            <w:tcW w:w="567" w:type="dxa"/>
          </w:tcPr>
          <w:p w14:paraId="70BEECE5" w14:textId="6739F449" w:rsidR="00285EE1" w:rsidRDefault="00285EE1" w:rsidP="00AD680E">
            <w:pPr>
              <w:spacing w:line="360" w:lineRule="auto"/>
              <w:jc w:val="both"/>
              <w:rPr>
                <w:rFonts w:ascii="Times New Roman" w:hAnsi="Times New Roman"/>
                <w:sz w:val="24"/>
                <w:szCs w:val="24"/>
              </w:rPr>
            </w:pPr>
            <w:r>
              <w:rPr>
                <w:rFonts w:ascii="Times New Roman" w:hAnsi="Times New Roman"/>
                <w:sz w:val="24"/>
                <w:szCs w:val="24"/>
              </w:rPr>
              <w:t>29</w:t>
            </w:r>
          </w:p>
        </w:tc>
      </w:tr>
      <w:tr w:rsidR="00E86301" w:rsidRPr="001E26E2" w14:paraId="2EB716B9" w14:textId="77777777" w:rsidTr="00787BCC">
        <w:trPr>
          <w:trHeight w:val="347"/>
        </w:trPr>
        <w:tc>
          <w:tcPr>
            <w:tcW w:w="1242" w:type="dxa"/>
          </w:tcPr>
          <w:p w14:paraId="2ADE232F" w14:textId="34C488F9" w:rsidR="00E86301" w:rsidRDefault="00E86301" w:rsidP="004508ED">
            <w:pPr>
              <w:spacing w:line="360" w:lineRule="auto"/>
              <w:ind w:left="1014" w:hanging="1014"/>
              <w:rPr>
                <w:rFonts w:ascii="Times New Roman" w:hAnsi="Times New Roman"/>
                <w:b/>
                <w:sz w:val="24"/>
                <w:szCs w:val="24"/>
              </w:rPr>
            </w:pPr>
            <w:r>
              <w:rPr>
                <w:rFonts w:ascii="Times New Roman" w:hAnsi="Times New Roman"/>
                <w:b/>
                <w:sz w:val="24"/>
                <w:szCs w:val="24"/>
              </w:rPr>
              <w:t>Tablo 10</w:t>
            </w:r>
            <w:r w:rsidRPr="001E26E2">
              <w:rPr>
                <w:rFonts w:ascii="Times New Roman" w:hAnsi="Times New Roman"/>
                <w:sz w:val="24"/>
                <w:szCs w:val="24"/>
              </w:rPr>
              <w:t xml:space="preserve"> </w:t>
            </w:r>
            <w:r>
              <w:rPr>
                <w:rFonts w:ascii="Times New Roman" w:hAnsi="Times New Roman"/>
                <w:sz w:val="24"/>
                <w:szCs w:val="24"/>
              </w:rPr>
              <w:t xml:space="preserve">  </w:t>
            </w:r>
          </w:p>
        </w:tc>
        <w:tc>
          <w:tcPr>
            <w:tcW w:w="7088" w:type="dxa"/>
          </w:tcPr>
          <w:p w14:paraId="26F892EC" w14:textId="7AFC69F8" w:rsidR="00E86301" w:rsidRPr="008F7ABB" w:rsidRDefault="00E86301" w:rsidP="00966085">
            <w:pPr>
              <w:spacing w:line="360" w:lineRule="auto"/>
              <w:ind w:left="1014" w:hanging="1014"/>
              <w:rPr>
                <w:rFonts w:ascii="Times New Roman" w:hAnsi="Times New Roman"/>
                <w:sz w:val="24"/>
                <w:szCs w:val="24"/>
              </w:rPr>
            </w:pPr>
            <w:r w:rsidRPr="008F7ABB">
              <w:rPr>
                <w:rFonts w:ascii="Times New Roman" w:hAnsi="Times New Roman"/>
                <w:sz w:val="24"/>
                <w:szCs w:val="24"/>
              </w:rPr>
              <w:t>Çocukların Özelliklerine Göre Çocukların Sigara Dumanına</w:t>
            </w:r>
          </w:p>
        </w:tc>
        <w:tc>
          <w:tcPr>
            <w:tcW w:w="567" w:type="dxa"/>
          </w:tcPr>
          <w:p w14:paraId="29294133" w14:textId="5861A083" w:rsidR="00E86301" w:rsidRDefault="00E86301" w:rsidP="00AD680E">
            <w:pPr>
              <w:spacing w:line="360" w:lineRule="auto"/>
              <w:jc w:val="both"/>
              <w:rPr>
                <w:rFonts w:ascii="Times New Roman" w:hAnsi="Times New Roman"/>
                <w:sz w:val="24"/>
                <w:szCs w:val="24"/>
              </w:rPr>
            </w:pPr>
          </w:p>
        </w:tc>
      </w:tr>
      <w:tr w:rsidR="00CD3C43" w:rsidRPr="001E26E2" w14:paraId="14C853CE" w14:textId="77777777" w:rsidTr="00787BCC">
        <w:trPr>
          <w:trHeight w:val="347"/>
        </w:trPr>
        <w:tc>
          <w:tcPr>
            <w:tcW w:w="1242" w:type="dxa"/>
          </w:tcPr>
          <w:p w14:paraId="46292165" w14:textId="77777777" w:rsidR="00CD3C43" w:rsidRDefault="00CD3C43" w:rsidP="004508ED">
            <w:pPr>
              <w:spacing w:line="360" w:lineRule="auto"/>
              <w:ind w:left="1014" w:hanging="1014"/>
              <w:rPr>
                <w:rFonts w:ascii="Times New Roman" w:hAnsi="Times New Roman"/>
                <w:b/>
                <w:sz w:val="24"/>
                <w:szCs w:val="24"/>
              </w:rPr>
            </w:pPr>
          </w:p>
        </w:tc>
        <w:tc>
          <w:tcPr>
            <w:tcW w:w="7088" w:type="dxa"/>
          </w:tcPr>
          <w:p w14:paraId="32F30931" w14:textId="3B99553A" w:rsidR="00CD3C43" w:rsidRPr="008F7ABB" w:rsidRDefault="009861AC" w:rsidP="009861AC">
            <w:pPr>
              <w:spacing w:line="360" w:lineRule="auto"/>
              <w:ind w:left="1014" w:hanging="1014"/>
              <w:rPr>
                <w:rFonts w:ascii="Times New Roman" w:hAnsi="Times New Roman"/>
                <w:sz w:val="24"/>
                <w:szCs w:val="24"/>
              </w:rPr>
            </w:pPr>
            <w:r w:rsidRPr="008F7ABB">
              <w:rPr>
                <w:rFonts w:ascii="Times New Roman" w:hAnsi="Times New Roman"/>
                <w:sz w:val="24"/>
                <w:szCs w:val="24"/>
              </w:rPr>
              <w:t xml:space="preserve">Maruziyetlerinin </w:t>
            </w:r>
            <w:r w:rsidR="0013188F" w:rsidRPr="008F7ABB">
              <w:rPr>
                <w:rFonts w:ascii="Times New Roman" w:hAnsi="Times New Roman"/>
                <w:sz w:val="24"/>
                <w:szCs w:val="24"/>
              </w:rPr>
              <w:t>Karşılaştırılması</w:t>
            </w:r>
            <w:r w:rsidR="00CD3C43" w:rsidRPr="008F7ABB">
              <w:rPr>
                <w:rFonts w:ascii="Times New Roman" w:hAnsi="Times New Roman"/>
                <w:sz w:val="24"/>
                <w:szCs w:val="24"/>
              </w:rPr>
              <w:t>……………………………………..</w:t>
            </w:r>
          </w:p>
        </w:tc>
        <w:tc>
          <w:tcPr>
            <w:tcW w:w="567" w:type="dxa"/>
          </w:tcPr>
          <w:p w14:paraId="30B46D0D" w14:textId="3457B2F5" w:rsidR="00CD3C43" w:rsidRDefault="00CD3C43" w:rsidP="00AD680E">
            <w:pPr>
              <w:spacing w:line="360" w:lineRule="auto"/>
              <w:jc w:val="both"/>
              <w:rPr>
                <w:rFonts w:ascii="Times New Roman" w:hAnsi="Times New Roman"/>
                <w:sz w:val="24"/>
                <w:szCs w:val="24"/>
              </w:rPr>
            </w:pPr>
            <w:r>
              <w:rPr>
                <w:rFonts w:ascii="Times New Roman" w:hAnsi="Times New Roman"/>
                <w:sz w:val="24"/>
                <w:szCs w:val="24"/>
              </w:rPr>
              <w:t>31</w:t>
            </w:r>
          </w:p>
        </w:tc>
      </w:tr>
      <w:tr w:rsidR="00E86301" w:rsidRPr="001E26E2" w14:paraId="0ECF82CC" w14:textId="77777777" w:rsidTr="00787BCC">
        <w:trPr>
          <w:trHeight w:val="426"/>
        </w:trPr>
        <w:tc>
          <w:tcPr>
            <w:tcW w:w="1242" w:type="dxa"/>
          </w:tcPr>
          <w:p w14:paraId="79F7CEF0" w14:textId="72C78C86" w:rsidR="00E86301" w:rsidRPr="001E26E2" w:rsidRDefault="00E86301" w:rsidP="00E86301">
            <w:pPr>
              <w:spacing w:line="360" w:lineRule="auto"/>
              <w:jc w:val="both"/>
              <w:rPr>
                <w:rFonts w:ascii="Times New Roman" w:hAnsi="Times New Roman"/>
                <w:sz w:val="24"/>
                <w:szCs w:val="24"/>
              </w:rPr>
            </w:pPr>
            <w:r>
              <w:rPr>
                <w:rFonts w:ascii="Times New Roman" w:hAnsi="Times New Roman"/>
                <w:b/>
                <w:sz w:val="24"/>
                <w:szCs w:val="24"/>
              </w:rPr>
              <w:t>Tablo 11</w:t>
            </w:r>
            <w:r>
              <w:rPr>
                <w:rFonts w:ascii="Times New Roman" w:eastAsia="Times New Roman" w:hAnsi="Times New Roman"/>
                <w:sz w:val="24"/>
                <w:szCs w:val="24"/>
                <w:lang w:eastAsia="tr-TR"/>
              </w:rPr>
              <w:t xml:space="preserve">   </w:t>
            </w:r>
          </w:p>
        </w:tc>
        <w:tc>
          <w:tcPr>
            <w:tcW w:w="7088" w:type="dxa"/>
          </w:tcPr>
          <w:p w14:paraId="755ADC0F" w14:textId="334B6FAB" w:rsidR="00E86301" w:rsidRPr="008F7ABB" w:rsidRDefault="00E86301" w:rsidP="0021452F">
            <w:pPr>
              <w:spacing w:line="360" w:lineRule="auto"/>
              <w:jc w:val="both"/>
              <w:rPr>
                <w:rFonts w:ascii="Times New Roman" w:hAnsi="Times New Roman"/>
                <w:sz w:val="24"/>
                <w:szCs w:val="24"/>
              </w:rPr>
            </w:pPr>
            <w:r w:rsidRPr="008F7ABB">
              <w:rPr>
                <w:rFonts w:ascii="Times New Roman" w:eastAsia="Times New Roman" w:hAnsi="Times New Roman"/>
                <w:sz w:val="24"/>
                <w:szCs w:val="24"/>
                <w:lang w:eastAsia="tr-TR"/>
              </w:rPr>
              <w:t xml:space="preserve">Ailenin Yaşadığı Evin </w:t>
            </w:r>
            <w:r w:rsidR="009861AC" w:rsidRPr="008F7ABB">
              <w:rPr>
                <w:rFonts w:ascii="Times New Roman" w:eastAsia="Times New Roman" w:hAnsi="Times New Roman"/>
                <w:sz w:val="24"/>
                <w:szCs w:val="24"/>
                <w:lang w:eastAsia="tr-TR"/>
              </w:rPr>
              <w:t>Özelliklerine Göre</w:t>
            </w:r>
            <w:r w:rsidR="00787BCC" w:rsidRPr="008F7ABB">
              <w:rPr>
                <w:rFonts w:ascii="Times New Roman" w:eastAsia="Times New Roman" w:hAnsi="Times New Roman"/>
                <w:sz w:val="24"/>
                <w:szCs w:val="24"/>
                <w:lang w:eastAsia="tr-TR"/>
              </w:rPr>
              <w:t xml:space="preserve"> Çocukların</w:t>
            </w:r>
            <w:r w:rsidRPr="008F7ABB">
              <w:rPr>
                <w:rFonts w:ascii="Times New Roman" w:eastAsia="Times New Roman" w:hAnsi="Times New Roman"/>
                <w:sz w:val="24"/>
                <w:szCs w:val="24"/>
                <w:lang w:eastAsia="tr-TR"/>
              </w:rPr>
              <w:t xml:space="preserve"> Sigara Dumanına </w:t>
            </w:r>
            <w:r w:rsidRPr="008F7ABB">
              <w:rPr>
                <w:rFonts w:ascii="Times New Roman" w:hAnsi="Times New Roman"/>
                <w:sz w:val="24"/>
                <w:szCs w:val="24"/>
              </w:rPr>
              <w:t xml:space="preserve">      </w:t>
            </w:r>
          </w:p>
        </w:tc>
        <w:tc>
          <w:tcPr>
            <w:tcW w:w="567" w:type="dxa"/>
          </w:tcPr>
          <w:p w14:paraId="39B9250F" w14:textId="7CC23139" w:rsidR="00E86301" w:rsidRPr="001E26E2" w:rsidRDefault="00E86301" w:rsidP="00AD680E">
            <w:pPr>
              <w:spacing w:line="360" w:lineRule="auto"/>
              <w:jc w:val="both"/>
              <w:rPr>
                <w:rFonts w:ascii="Times New Roman" w:hAnsi="Times New Roman"/>
                <w:sz w:val="24"/>
                <w:szCs w:val="24"/>
              </w:rPr>
            </w:pPr>
          </w:p>
        </w:tc>
      </w:tr>
      <w:tr w:rsidR="00787BCC" w:rsidRPr="001E26E2" w14:paraId="7B0156AA" w14:textId="77777777" w:rsidTr="00787BCC">
        <w:trPr>
          <w:trHeight w:val="426"/>
        </w:trPr>
        <w:tc>
          <w:tcPr>
            <w:tcW w:w="1242" w:type="dxa"/>
          </w:tcPr>
          <w:p w14:paraId="5644467C" w14:textId="77777777" w:rsidR="00787BCC" w:rsidRDefault="00787BCC" w:rsidP="00E86301">
            <w:pPr>
              <w:spacing w:line="360" w:lineRule="auto"/>
              <w:jc w:val="both"/>
              <w:rPr>
                <w:rFonts w:ascii="Times New Roman" w:hAnsi="Times New Roman"/>
                <w:b/>
                <w:sz w:val="24"/>
                <w:szCs w:val="24"/>
              </w:rPr>
            </w:pPr>
          </w:p>
        </w:tc>
        <w:tc>
          <w:tcPr>
            <w:tcW w:w="7088" w:type="dxa"/>
          </w:tcPr>
          <w:p w14:paraId="1450F949" w14:textId="61BF5C8D" w:rsidR="00787BCC" w:rsidRPr="008F7ABB" w:rsidRDefault="00787BCC" w:rsidP="009861AC">
            <w:pPr>
              <w:spacing w:line="360" w:lineRule="auto"/>
              <w:jc w:val="both"/>
              <w:rPr>
                <w:rFonts w:ascii="Times New Roman" w:eastAsia="Times New Roman" w:hAnsi="Times New Roman"/>
                <w:sz w:val="24"/>
                <w:szCs w:val="24"/>
                <w:lang w:eastAsia="tr-TR"/>
              </w:rPr>
            </w:pPr>
            <w:r w:rsidRPr="008F7ABB">
              <w:rPr>
                <w:rFonts w:ascii="Times New Roman" w:eastAsia="Times New Roman" w:hAnsi="Times New Roman"/>
                <w:sz w:val="24"/>
                <w:szCs w:val="24"/>
                <w:lang w:eastAsia="tr-TR"/>
              </w:rPr>
              <w:t>Maruziyet</w:t>
            </w:r>
            <w:r w:rsidR="009861AC" w:rsidRPr="008F7ABB">
              <w:rPr>
                <w:rFonts w:ascii="Times New Roman" w:eastAsia="Times New Roman" w:hAnsi="Times New Roman"/>
                <w:sz w:val="24"/>
                <w:szCs w:val="24"/>
                <w:lang w:eastAsia="tr-TR"/>
              </w:rPr>
              <w:t>lerinin</w:t>
            </w:r>
            <w:r w:rsidR="0013188F" w:rsidRPr="008F7ABB">
              <w:rPr>
                <w:rFonts w:ascii="Times New Roman" w:eastAsia="Times New Roman" w:hAnsi="Times New Roman"/>
                <w:sz w:val="24"/>
                <w:szCs w:val="24"/>
                <w:lang w:eastAsia="tr-TR"/>
              </w:rPr>
              <w:t xml:space="preserve"> Karşılaştırılması</w:t>
            </w:r>
            <w:r w:rsidRPr="008F7ABB">
              <w:rPr>
                <w:rFonts w:ascii="Times New Roman" w:eastAsia="Times New Roman" w:hAnsi="Times New Roman"/>
                <w:sz w:val="24"/>
                <w:szCs w:val="24"/>
                <w:lang w:eastAsia="tr-TR"/>
              </w:rPr>
              <w:t>………………………………...</w:t>
            </w:r>
            <w:r w:rsidR="0013188F" w:rsidRPr="008F7ABB">
              <w:rPr>
                <w:rFonts w:ascii="Times New Roman" w:eastAsia="Times New Roman" w:hAnsi="Times New Roman"/>
                <w:sz w:val="24"/>
                <w:szCs w:val="24"/>
                <w:lang w:eastAsia="tr-TR"/>
              </w:rPr>
              <w:t>.........</w:t>
            </w:r>
          </w:p>
        </w:tc>
        <w:tc>
          <w:tcPr>
            <w:tcW w:w="567" w:type="dxa"/>
          </w:tcPr>
          <w:p w14:paraId="01783120" w14:textId="40E741A8" w:rsidR="00787BCC" w:rsidRDefault="00787BCC" w:rsidP="00AD680E">
            <w:pPr>
              <w:spacing w:line="360" w:lineRule="auto"/>
              <w:jc w:val="both"/>
              <w:rPr>
                <w:rFonts w:ascii="Times New Roman" w:hAnsi="Times New Roman"/>
                <w:sz w:val="24"/>
                <w:szCs w:val="24"/>
              </w:rPr>
            </w:pPr>
            <w:r>
              <w:rPr>
                <w:rFonts w:ascii="Times New Roman" w:hAnsi="Times New Roman"/>
                <w:sz w:val="24"/>
                <w:szCs w:val="24"/>
              </w:rPr>
              <w:t>32</w:t>
            </w:r>
          </w:p>
        </w:tc>
      </w:tr>
      <w:tr w:rsidR="00E86301" w:rsidRPr="001E26E2" w14:paraId="6D736AC4" w14:textId="77777777" w:rsidTr="00787BCC">
        <w:trPr>
          <w:trHeight w:val="422"/>
        </w:trPr>
        <w:tc>
          <w:tcPr>
            <w:tcW w:w="1242" w:type="dxa"/>
          </w:tcPr>
          <w:p w14:paraId="793BDF48" w14:textId="430EAD0A" w:rsidR="00E86301" w:rsidRPr="006F2F15" w:rsidRDefault="00E86301" w:rsidP="00E86301">
            <w:pPr>
              <w:spacing w:line="360" w:lineRule="auto"/>
              <w:rPr>
                <w:rFonts w:ascii="Times New Roman" w:hAnsi="Times New Roman"/>
                <w:color w:val="000000"/>
                <w:sz w:val="24"/>
                <w:szCs w:val="24"/>
              </w:rPr>
            </w:pPr>
            <w:r>
              <w:rPr>
                <w:rFonts w:ascii="Times New Roman" w:hAnsi="Times New Roman"/>
                <w:b/>
                <w:sz w:val="24"/>
                <w:szCs w:val="24"/>
              </w:rPr>
              <w:t>Tablo 12</w:t>
            </w:r>
            <w:r>
              <w:rPr>
                <w:rFonts w:ascii="Times New Roman" w:eastAsia="Times New Roman" w:hAnsi="Times New Roman"/>
                <w:sz w:val="24"/>
                <w:szCs w:val="24"/>
                <w:lang w:eastAsia="tr-TR"/>
              </w:rPr>
              <w:t xml:space="preserve"> </w:t>
            </w:r>
            <w:r>
              <w:rPr>
                <w:rFonts w:ascii="Times New Roman" w:hAnsi="Times New Roman"/>
                <w:sz w:val="24"/>
                <w:szCs w:val="24"/>
              </w:rPr>
              <w:t xml:space="preserve">  </w:t>
            </w:r>
          </w:p>
        </w:tc>
        <w:tc>
          <w:tcPr>
            <w:tcW w:w="7088" w:type="dxa"/>
          </w:tcPr>
          <w:p w14:paraId="49D9977D" w14:textId="7F908F3C" w:rsidR="00E86301" w:rsidRPr="008F7ABB" w:rsidRDefault="00E86301" w:rsidP="00695F3C">
            <w:pPr>
              <w:spacing w:line="360" w:lineRule="auto"/>
              <w:rPr>
                <w:rFonts w:ascii="Times New Roman" w:hAnsi="Times New Roman"/>
                <w:sz w:val="24"/>
                <w:szCs w:val="24"/>
              </w:rPr>
            </w:pPr>
            <w:r w:rsidRPr="008F7ABB">
              <w:rPr>
                <w:rFonts w:ascii="Times New Roman" w:hAnsi="Times New Roman"/>
                <w:sz w:val="24"/>
                <w:szCs w:val="24"/>
              </w:rPr>
              <w:t xml:space="preserve">Çocukların Genel Sağlıklarına İlişkin Özelliklerine Göre Çocukların </w:t>
            </w:r>
          </w:p>
        </w:tc>
        <w:tc>
          <w:tcPr>
            <w:tcW w:w="567" w:type="dxa"/>
          </w:tcPr>
          <w:p w14:paraId="3B9565E9" w14:textId="16C12780" w:rsidR="00E86301" w:rsidRPr="001E26E2" w:rsidRDefault="00E86301" w:rsidP="00AD680E">
            <w:pPr>
              <w:spacing w:line="360" w:lineRule="auto"/>
              <w:jc w:val="both"/>
              <w:rPr>
                <w:rFonts w:ascii="Times New Roman" w:hAnsi="Times New Roman"/>
                <w:sz w:val="24"/>
                <w:szCs w:val="24"/>
              </w:rPr>
            </w:pPr>
          </w:p>
        </w:tc>
      </w:tr>
      <w:tr w:rsidR="00E86301" w:rsidRPr="001E26E2" w14:paraId="7ACD79F8" w14:textId="77777777" w:rsidTr="00787BCC">
        <w:trPr>
          <w:trHeight w:val="421"/>
        </w:trPr>
        <w:tc>
          <w:tcPr>
            <w:tcW w:w="1242" w:type="dxa"/>
          </w:tcPr>
          <w:p w14:paraId="3521625B" w14:textId="77777777" w:rsidR="00E86301" w:rsidRPr="00F04870" w:rsidRDefault="00E86301" w:rsidP="00695F3C">
            <w:pPr>
              <w:spacing w:line="360" w:lineRule="auto"/>
              <w:rPr>
                <w:rFonts w:ascii="Times New Roman" w:hAnsi="Times New Roman"/>
                <w:sz w:val="24"/>
                <w:szCs w:val="24"/>
              </w:rPr>
            </w:pPr>
          </w:p>
        </w:tc>
        <w:tc>
          <w:tcPr>
            <w:tcW w:w="7088" w:type="dxa"/>
          </w:tcPr>
          <w:p w14:paraId="7FD3DA35" w14:textId="31EAE037" w:rsidR="00E86301" w:rsidRPr="008F7ABB" w:rsidRDefault="0086175C" w:rsidP="0086175C">
            <w:pPr>
              <w:spacing w:line="360" w:lineRule="auto"/>
              <w:rPr>
                <w:rFonts w:ascii="Times New Roman" w:hAnsi="Times New Roman"/>
                <w:sz w:val="24"/>
                <w:szCs w:val="24"/>
              </w:rPr>
            </w:pPr>
            <w:r w:rsidRPr="008F7ABB">
              <w:rPr>
                <w:rFonts w:ascii="Times New Roman" w:hAnsi="Times New Roman"/>
                <w:sz w:val="24"/>
                <w:szCs w:val="24"/>
              </w:rPr>
              <w:t>Sigara Dumanına Maruziyetlerinin</w:t>
            </w:r>
            <w:r w:rsidR="0013188F" w:rsidRPr="008F7ABB">
              <w:rPr>
                <w:rFonts w:ascii="Times New Roman" w:hAnsi="Times New Roman"/>
                <w:sz w:val="24"/>
                <w:szCs w:val="24"/>
              </w:rPr>
              <w:t xml:space="preserve"> Karşılaştırılması</w:t>
            </w:r>
            <w:r w:rsidR="00787BCC" w:rsidRPr="008F7ABB">
              <w:rPr>
                <w:rFonts w:ascii="Times New Roman" w:hAnsi="Times New Roman"/>
                <w:sz w:val="24"/>
                <w:szCs w:val="24"/>
              </w:rPr>
              <w:t>…</w:t>
            </w:r>
            <w:r w:rsidRPr="008F7ABB">
              <w:rPr>
                <w:rFonts w:ascii="Times New Roman" w:hAnsi="Times New Roman"/>
                <w:sz w:val="24"/>
                <w:szCs w:val="24"/>
              </w:rPr>
              <w:t>……….</w:t>
            </w:r>
            <w:r w:rsidR="00787BCC" w:rsidRPr="008F7ABB">
              <w:rPr>
                <w:rFonts w:ascii="Times New Roman" w:hAnsi="Times New Roman"/>
                <w:sz w:val="24"/>
                <w:szCs w:val="24"/>
              </w:rPr>
              <w:t>………..</w:t>
            </w:r>
          </w:p>
        </w:tc>
        <w:tc>
          <w:tcPr>
            <w:tcW w:w="567" w:type="dxa"/>
          </w:tcPr>
          <w:p w14:paraId="7D6730F1" w14:textId="4AB43EFB" w:rsidR="00E86301" w:rsidRPr="001E26E2" w:rsidRDefault="00E86301" w:rsidP="00AD680E">
            <w:pPr>
              <w:spacing w:line="360" w:lineRule="auto"/>
              <w:jc w:val="both"/>
              <w:rPr>
                <w:rFonts w:ascii="Times New Roman" w:hAnsi="Times New Roman"/>
                <w:sz w:val="24"/>
                <w:szCs w:val="24"/>
              </w:rPr>
            </w:pPr>
            <w:r>
              <w:rPr>
                <w:rFonts w:ascii="Times New Roman" w:hAnsi="Times New Roman"/>
                <w:sz w:val="24"/>
                <w:szCs w:val="24"/>
              </w:rPr>
              <w:t>33</w:t>
            </w:r>
          </w:p>
        </w:tc>
      </w:tr>
      <w:tr w:rsidR="00E86301" w:rsidRPr="001E26E2" w14:paraId="3C995C9A" w14:textId="77777777" w:rsidTr="00787BCC">
        <w:trPr>
          <w:trHeight w:val="308"/>
        </w:trPr>
        <w:tc>
          <w:tcPr>
            <w:tcW w:w="1242" w:type="dxa"/>
          </w:tcPr>
          <w:p w14:paraId="69E9DC56" w14:textId="2511376B" w:rsidR="00E86301" w:rsidRPr="001E26E2" w:rsidRDefault="00E86301" w:rsidP="00E86301">
            <w:pPr>
              <w:spacing w:line="360" w:lineRule="auto"/>
              <w:rPr>
                <w:rFonts w:ascii="Times New Roman" w:hAnsi="Times New Roman"/>
                <w:sz w:val="24"/>
                <w:szCs w:val="24"/>
              </w:rPr>
            </w:pPr>
            <w:r w:rsidRPr="001E26E2">
              <w:rPr>
                <w:rFonts w:ascii="Times New Roman" w:hAnsi="Times New Roman"/>
                <w:b/>
                <w:sz w:val="24"/>
                <w:szCs w:val="24"/>
              </w:rPr>
              <w:t>Tablo 1</w:t>
            </w:r>
            <w:r>
              <w:rPr>
                <w:rFonts w:ascii="Times New Roman" w:hAnsi="Times New Roman"/>
                <w:b/>
                <w:sz w:val="24"/>
                <w:szCs w:val="24"/>
              </w:rPr>
              <w:t>3</w:t>
            </w:r>
            <w:r w:rsidRPr="001E26E2">
              <w:rPr>
                <w:rFonts w:ascii="Times New Roman" w:hAnsi="Times New Roman"/>
                <w:sz w:val="24"/>
                <w:szCs w:val="24"/>
              </w:rPr>
              <w:t xml:space="preserve"> </w:t>
            </w:r>
            <w:r>
              <w:rPr>
                <w:rFonts w:ascii="Times New Roman" w:hAnsi="Times New Roman"/>
                <w:sz w:val="24"/>
                <w:szCs w:val="24"/>
              </w:rPr>
              <w:t xml:space="preserve">   </w:t>
            </w:r>
          </w:p>
        </w:tc>
        <w:tc>
          <w:tcPr>
            <w:tcW w:w="7088" w:type="dxa"/>
          </w:tcPr>
          <w:p w14:paraId="37CD1901" w14:textId="42DB3FE9" w:rsidR="00E86301" w:rsidRPr="008F7ABB" w:rsidRDefault="00E86301" w:rsidP="0086175C">
            <w:pPr>
              <w:spacing w:line="360" w:lineRule="auto"/>
              <w:jc w:val="both"/>
              <w:rPr>
                <w:rFonts w:ascii="Times New Roman" w:hAnsi="Times New Roman"/>
                <w:sz w:val="24"/>
                <w:szCs w:val="24"/>
              </w:rPr>
            </w:pPr>
            <w:r w:rsidRPr="008F7ABB">
              <w:rPr>
                <w:rFonts w:ascii="Times New Roman" w:hAnsi="Times New Roman"/>
                <w:sz w:val="24"/>
                <w:szCs w:val="24"/>
              </w:rPr>
              <w:t xml:space="preserve">Annelerin Gebelikte Sigara İçme ve </w:t>
            </w:r>
            <w:r w:rsidR="00787BCC" w:rsidRPr="008F7ABB">
              <w:rPr>
                <w:rFonts w:ascii="Times New Roman" w:hAnsi="Times New Roman"/>
                <w:sz w:val="24"/>
                <w:szCs w:val="24"/>
              </w:rPr>
              <w:t>Yanında Sigara İçilme Durumlarına Göre Çocukların Sigara Dumanına Maruziyet</w:t>
            </w:r>
            <w:r w:rsidR="0086175C" w:rsidRPr="008F7ABB">
              <w:rPr>
                <w:rFonts w:ascii="Times New Roman" w:hAnsi="Times New Roman"/>
                <w:sz w:val="24"/>
                <w:szCs w:val="24"/>
              </w:rPr>
              <w:t>lerinin</w:t>
            </w:r>
            <w:r w:rsidR="0013188F" w:rsidRPr="008F7ABB">
              <w:rPr>
                <w:rFonts w:ascii="Times New Roman" w:hAnsi="Times New Roman"/>
                <w:sz w:val="24"/>
                <w:szCs w:val="24"/>
              </w:rPr>
              <w:t xml:space="preserve"> Karşılaştırılması</w:t>
            </w:r>
            <w:r w:rsidR="00787BCC" w:rsidRPr="008F7ABB">
              <w:rPr>
                <w:rFonts w:ascii="Times New Roman" w:hAnsi="Times New Roman"/>
                <w:sz w:val="24"/>
                <w:szCs w:val="24"/>
              </w:rPr>
              <w:t>………………</w:t>
            </w:r>
            <w:r w:rsidR="0086175C" w:rsidRPr="008F7ABB">
              <w:rPr>
                <w:rFonts w:ascii="Times New Roman" w:hAnsi="Times New Roman"/>
                <w:sz w:val="24"/>
                <w:szCs w:val="24"/>
              </w:rPr>
              <w:t>……………...</w:t>
            </w:r>
            <w:r w:rsidR="00787BCC" w:rsidRPr="008F7ABB">
              <w:rPr>
                <w:rFonts w:ascii="Times New Roman" w:hAnsi="Times New Roman"/>
                <w:sz w:val="24"/>
                <w:szCs w:val="24"/>
              </w:rPr>
              <w:t>………………………</w:t>
            </w:r>
            <w:r w:rsidR="0013188F" w:rsidRPr="008F7ABB">
              <w:rPr>
                <w:rFonts w:ascii="Times New Roman" w:hAnsi="Times New Roman"/>
                <w:sz w:val="24"/>
                <w:szCs w:val="24"/>
              </w:rPr>
              <w:t>….</w:t>
            </w:r>
          </w:p>
        </w:tc>
        <w:tc>
          <w:tcPr>
            <w:tcW w:w="567" w:type="dxa"/>
          </w:tcPr>
          <w:p w14:paraId="0BF995BC" w14:textId="77777777" w:rsidR="00787BCC" w:rsidRDefault="00787BCC" w:rsidP="00AD680E">
            <w:pPr>
              <w:spacing w:line="360" w:lineRule="auto"/>
              <w:jc w:val="both"/>
              <w:rPr>
                <w:rFonts w:ascii="Times New Roman" w:hAnsi="Times New Roman"/>
                <w:sz w:val="24"/>
                <w:szCs w:val="24"/>
              </w:rPr>
            </w:pPr>
          </w:p>
          <w:p w14:paraId="00F20AF8" w14:textId="77777777" w:rsidR="00787BCC" w:rsidRDefault="00787BCC" w:rsidP="00AD680E">
            <w:pPr>
              <w:spacing w:line="360" w:lineRule="auto"/>
              <w:jc w:val="both"/>
              <w:rPr>
                <w:rFonts w:ascii="Times New Roman" w:hAnsi="Times New Roman"/>
                <w:sz w:val="24"/>
                <w:szCs w:val="24"/>
              </w:rPr>
            </w:pPr>
          </w:p>
          <w:p w14:paraId="52450338" w14:textId="274B39EA" w:rsidR="00E86301" w:rsidRPr="001E26E2" w:rsidRDefault="00787BCC" w:rsidP="00AD680E">
            <w:pPr>
              <w:spacing w:line="360" w:lineRule="auto"/>
              <w:jc w:val="both"/>
              <w:rPr>
                <w:rFonts w:ascii="Times New Roman" w:hAnsi="Times New Roman"/>
                <w:sz w:val="24"/>
                <w:szCs w:val="24"/>
              </w:rPr>
            </w:pPr>
            <w:r>
              <w:rPr>
                <w:rFonts w:ascii="Times New Roman" w:hAnsi="Times New Roman"/>
                <w:sz w:val="24"/>
                <w:szCs w:val="24"/>
              </w:rPr>
              <w:t>34</w:t>
            </w:r>
          </w:p>
        </w:tc>
      </w:tr>
    </w:tbl>
    <w:p w14:paraId="407D2D27" w14:textId="77777777" w:rsidR="00F46FBF" w:rsidRDefault="00F46FBF" w:rsidP="00843856">
      <w:pPr>
        <w:jc w:val="right"/>
      </w:pPr>
    </w:p>
    <w:p w14:paraId="1D3A0158" w14:textId="77777777" w:rsidR="0026091B" w:rsidRDefault="0026091B" w:rsidP="0026091B">
      <w:pPr>
        <w:spacing w:line="360" w:lineRule="auto"/>
      </w:pPr>
    </w:p>
    <w:p w14:paraId="07113D5B" w14:textId="77777777" w:rsidR="008A06FB" w:rsidRDefault="008A06FB" w:rsidP="008A06FB"/>
    <w:p w14:paraId="1FED0D76" w14:textId="77777777" w:rsidR="00A074EB" w:rsidRDefault="00A074EB" w:rsidP="008A06FB">
      <w:pPr>
        <w:rPr>
          <w:rFonts w:ascii="Times New Roman" w:hAnsi="Times New Roman"/>
          <w:b/>
          <w:bCs/>
          <w:noProof/>
          <w:sz w:val="28"/>
          <w:szCs w:val="28"/>
          <w:lang w:eastAsia="de-DE"/>
        </w:rPr>
      </w:pPr>
    </w:p>
    <w:p w14:paraId="7AB13C82" w14:textId="77777777" w:rsidR="0027056D" w:rsidRDefault="0027056D" w:rsidP="002404AB">
      <w:pPr>
        <w:jc w:val="center"/>
        <w:rPr>
          <w:rFonts w:ascii="Times New Roman" w:hAnsi="Times New Roman"/>
          <w:b/>
          <w:bCs/>
          <w:noProof/>
          <w:sz w:val="28"/>
          <w:szCs w:val="28"/>
          <w:lang w:eastAsia="de-DE"/>
        </w:rPr>
      </w:pPr>
    </w:p>
    <w:p w14:paraId="76839BA3" w14:textId="77777777" w:rsidR="00B87154" w:rsidRDefault="00B87154" w:rsidP="002404AB">
      <w:pPr>
        <w:jc w:val="center"/>
        <w:rPr>
          <w:rFonts w:ascii="Times New Roman" w:hAnsi="Times New Roman"/>
          <w:b/>
          <w:bCs/>
          <w:noProof/>
          <w:sz w:val="28"/>
          <w:szCs w:val="28"/>
          <w:lang w:eastAsia="de-DE"/>
        </w:rPr>
      </w:pPr>
    </w:p>
    <w:p w14:paraId="421A987C" w14:textId="77777777" w:rsidR="009F5E51" w:rsidRDefault="009F5E51" w:rsidP="002404AB">
      <w:pPr>
        <w:jc w:val="center"/>
      </w:pPr>
      <w:r w:rsidRPr="00DB4FB0">
        <w:rPr>
          <w:rFonts w:ascii="Times New Roman" w:hAnsi="Times New Roman"/>
          <w:b/>
          <w:bCs/>
          <w:noProof/>
          <w:sz w:val="28"/>
          <w:szCs w:val="28"/>
          <w:lang w:eastAsia="de-DE"/>
        </w:rPr>
        <w:lastRenderedPageBreak/>
        <w:t>ÖZET</w:t>
      </w:r>
    </w:p>
    <w:p w14:paraId="3EAF9DFF" w14:textId="77777777" w:rsidR="003F247E" w:rsidRDefault="003F247E" w:rsidP="002404AB">
      <w:pPr>
        <w:jc w:val="center"/>
      </w:pPr>
    </w:p>
    <w:p w14:paraId="724D1CD8" w14:textId="77777777" w:rsidR="003F247E" w:rsidRPr="002404AB" w:rsidRDefault="003F247E" w:rsidP="002404AB">
      <w:pPr>
        <w:jc w:val="center"/>
      </w:pPr>
    </w:p>
    <w:p w14:paraId="115892BC" w14:textId="77777777" w:rsidR="009F5E51" w:rsidRPr="009F5E51" w:rsidRDefault="009F5E51" w:rsidP="009F5E51">
      <w:pPr>
        <w:spacing w:line="360" w:lineRule="auto"/>
        <w:jc w:val="center"/>
        <w:rPr>
          <w:rFonts w:ascii="Times New Roman" w:hAnsi="Times New Roman"/>
          <w:b/>
          <w:sz w:val="28"/>
          <w:szCs w:val="28"/>
        </w:rPr>
      </w:pPr>
      <w:r w:rsidRPr="009F5E51">
        <w:rPr>
          <w:rFonts w:ascii="Times New Roman" w:hAnsi="Times New Roman"/>
          <w:b/>
          <w:sz w:val="28"/>
          <w:szCs w:val="28"/>
        </w:rPr>
        <w:t>0-3 YAŞ ÇOCUKLARDA SİGARA DUMANI MARUZİYETİ VE ÇOCUK SAĞLIĞI ÜZERİNE ETKİSİ</w:t>
      </w:r>
    </w:p>
    <w:p w14:paraId="0E01E6EE" w14:textId="77777777" w:rsidR="009F5E51" w:rsidRDefault="009F5E51" w:rsidP="0026091B">
      <w:pPr>
        <w:spacing w:line="360" w:lineRule="auto"/>
      </w:pPr>
    </w:p>
    <w:p w14:paraId="7A04E783" w14:textId="77777777" w:rsidR="009520F6" w:rsidRDefault="009520F6" w:rsidP="009520F6">
      <w:pPr>
        <w:spacing w:after="0" w:line="360" w:lineRule="auto"/>
        <w:jc w:val="both"/>
        <w:rPr>
          <w:rFonts w:ascii="Times New Roman" w:eastAsiaTheme="minorEastAsia" w:hAnsi="Times New Roman"/>
          <w:b/>
          <w:bCs/>
          <w:sz w:val="24"/>
          <w:szCs w:val="24"/>
          <w:lang w:eastAsia="tr-TR"/>
        </w:rPr>
      </w:pPr>
      <w:r>
        <w:rPr>
          <w:rFonts w:ascii="Times New Roman" w:eastAsiaTheme="minorEastAsia" w:hAnsi="Times New Roman"/>
          <w:b/>
          <w:sz w:val="24"/>
          <w:szCs w:val="24"/>
          <w:lang w:eastAsia="tr-TR"/>
        </w:rPr>
        <w:t>Okudan S</w:t>
      </w:r>
      <w:r w:rsidRPr="001215CD">
        <w:rPr>
          <w:rFonts w:ascii="Times New Roman" w:eastAsiaTheme="minorEastAsia" w:hAnsi="Times New Roman"/>
          <w:b/>
          <w:sz w:val="24"/>
          <w:szCs w:val="24"/>
          <w:lang w:eastAsia="tr-TR"/>
        </w:rPr>
        <w:t xml:space="preserve">. </w:t>
      </w:r>
      <w:r w:rsidRPr="001215CD">
        <w:rPr>
          <w:rFonts w:ascii="Times New Roman" w:eastAsiaTheme="minorEastAsia" w:hAnsi="Times New Roman"/>
          <w:b/>
          <w:bCs/>
          <w:sz w:val="24"/>
          <w:szCs w:val="24"/>
          <w:lang w:eastAsia="tr-TR"/>
        </w:rPr>
        <w:t>Adnan Menderes Üniversitesi Sağlık Bilimleri Enstitüsü Ebelik Anabilim Dalı</w:t>
      </w:r>
      <w:r>
        <w:rPr>
          <w:rFonts w:ascii="Times New Roman" w:eastAsiaTheme="minorEastAsia" w:hAnsi="Times New Roman"/>
          <w:b/>
          <w:bCs/>
          <w:sz w:val="24"/>
          <w:szCs w:val="24"/>
          <w:lang w:eastAsia="tr-TR"/>
        </w:rPr>
        <w:t xml:space="preserve"> Yüksek Lisans Tezi, Aydın, 2019</w:t>
      </w:r>
      <w:r w:rsidRPr="001215CD">
        <w:rPr>
          <w:rFonts w:ascii="Times New Roman" w:eastAsiaTheme="minorEastAsia" w:hAnsi="Times New Roman"/>
          <w:b/>
          <w:bCs/>
          <w:sz w:val="24"/>
          <w:szCs w:val="24"/>
          <w:lang w:eastAsia="tr-TR"/>
        </w:rPr>
        <w:t>.</w:t>
      </w:r>
    </w:p>
    <w:p w14:paraId="62698E9F" w14:textId="77777777" w:rsidR="00B55D03" w:rsidRDefault="00B55D03" w:rsidP="009520F6">
      <w:pPr>
        <w:spacing w:after="0" w:line="360" w:lineRule="auto"/>
        <w:jc w:val="both"/>
        <w:rPr>
          <w:rFonts w:ascii="Times New Roman" w:eastAsiaTheme="minorEastAsia" w:hAnsi="Times New Roman"/>
          <w:b/>
          <w:bCs/>
          <w:sz w:val="24"/>
          <w:szCs w:val="24"/>
          <w:lang w:eastAsia="tr-TR"/>
        </w:rPr>
      </w:pPr>
    </w:p>
    <w:p w14:paraId="586198B3" w14:textId="3645E752" w:rsidR="00800729" w:rsidRPr="00A074EB" w:rsidRDefault="008D6E49" w:rsidP="00FF0052">
      <w:pPr>
        <w:autoSpaceDE w:val="0"/>
        <w:autoSpaceDN w:val="0"/>
        <w:adjustRightInd w:val="0"/>
        <w:spacing w:after="0" w:line="360" w:lineRule="auto"/>
        <w:jc w:val="both"/>
        <w:rPr>
          <w:rFonts w:ascii="Times New Roman" w:eastAsiaTheme="minorEastAsia" w:hAnsi="Times New Roman"/>
          <w:sz w:val="24"/>
          <w:szCs w:val="24"/>
          <w:lang w:eastAsia="tr-TR"/>
        </w:rPr>
      </w:pPr>
      <w:r w:rsidRPr="00A074EB">
        <w:rPr>
          <w:rFonts w:ascii="Times New Roman" w:eastAsiaTheme="minorEastAsia" w:hAnsi="Times New Roman"/>
          <w:bCs/>
          <w:sz w:val="24"/>
          <w:szCs w:val="24"/>
          <w:lang w:eastAsia="tr-TR"/>
        </w:rPr>
        <w:t xml:space="preserve">Bu çalışma 0-3 yaş çocuklarda sigara dumanı maruziyetinin genel sağlığa etkisini incelemek amacıyla </w:t>
      </w:r>
      <w:r w:rsidR="002A145F" w:rsidRPr="00A074EB">
        <w:rPr>
          <w:rFonts w:ascii="Times New Roman" w:hAnsi="Times New Roman"/>
          <w:sz w:val="24"/>
          <w:szCs w:val="24"/>
        </w:rPr>
        <w:t>analitik</w:t>
      </w:r>
      <w:r w:rsidR="0004090F" w:rsidRPr="00A074EB">
        <w:rPr>
          <w:rFonts w:ascii="Times New Roman" w:hAnsi="Times New Roman"/>
          <w:sz w:val="24"/>
          <w:szCs w:val="24"/>
        </w:rPr>
        <w:t xml:space="preserve">-kesitsel </w:t>
      </w:r>
      <w:r w:rsidR="00284DA8" w:rsidRPr="00A074EB">
        <w:rPr>
          <w:rFonts w:ascii="Times New Roman" w:eastAsiaTheme="minorEastAsia" w:hAnsi="Times New Roman"/>
          <w:bCs/>
          <w:sz w:val="24"/>
          <w:szCs w:val="24"/>
          <w:lang w:eastAsia="tr-TR"/>
        </w:rPr>
        <w:t>olarak Aralık 2018</w:t>
      </w:r>
      <w:r w:rsidRPr="00A074EB">
        <w:rPr>
          <w:rFonts w:ascii="Times New Roman" w:eastAsiaTheme="minorEastAsia" w:hAnsi="Times New Roman"/>
          <w:bCs/>
          <w:sz w:val="24"/>
          <w:szCs w:val="24"/>
          <w:lang w:eastAsia="tr-TR"/>
        </w:rPr>
        <w:t xml:space="preserve">- Şubat 2019 tarihleri arasında Kars Arpaçay Aile Sağlığı Merkezinde yapılmıştır. Çalışmanın evreninin bu aile sağlığı merkezine kayıtlı </w:t>
      </w:r>
      <w:r w:rsidR="00FF0052" w:rsidRPr="00A074EB">
        <w:rPr>
          <w:rFonts w:ascii="Times New Roman" w:eastAsiaTheme="minorEastAsia" w:hAnsi="Times New Roman"/>
          <w:bCs/>
          <w:sz w:val="24"/>
          <w:szCs w:val="24"/>
          <w:lang w:eastAsia="tr-TR"/>
        </w:rPr>
        <w:t xml:space="preserve">0-3 yaş çocuğu olan </w:t>
      </w:r>
      <w:r w:rsidRPr="00A074EB">
        <w:rPr>
          <w:rFonts w:ascii="Times New Roman" w:eastAsiaTheme="minorEastAsia" w:hAnsi="Times New Roman"/>
          <w:bCs/>
          <w:sz w:val="24"/>
          <w:szCs w:val="24"/>
          <w:lang w:eastAsia="tr-TR"/>
        </w:rPr>
        <w:t xml:space="preserve">anneler </w:t>
      </w:r>
      <w:r w:rsidR="00205E44" w:rsidRPr="00A074EB">
        <w:rPr>
          <w:rFonts w:ascii="Times New Roman" w:eastAsiaTheme="minorEastAsia" w:hAnsi="Times New Roman"/>
          <w:bCs/>
          <w:sz w:val="24"/>
          <w:szCs w:val="24"/>
          <w:lang w:eastAsia="tr-TR"/>
        </w:rPr>
        <w:t>(N=739), örneklemini ise 353 anne</w:t>
      </w:r>
      <w:r w:rsidRPr="00A074EB">
        <w:rPr>
          <w:rFonts w:ascii="Times New Roman" w:eastAsiaTheme="minorEastAsia" w:hAnsi="Times New Roman"/>
          <w:bCs/>
          <w:sz w:val="24"/>
          <w:szCs w:val="24"/>
          <w:lang w:eastAsia="tr-TR"/>
        </w:rPr>
        <w:t xml:space="preserve"> </w:t>
      </w:r>
      <w:r w:rsidR="00205E44" w:rsidRPr="00A074EB">
        <w:rPr>
          <w:rFonts w:ascii="Times New Roman" w:eastAsiaTheme="minorEastAsia" w:hAnsi="Times New Roman"/>
          <w:bCs/>
          <w:sz w:val="24"/>
          <w:szCs w:val="24"/>
          <w:lang w:eastAsia="tr-TR"/>
        </w:rPr>
        <w:t>oluşturmuştur.</w:t>
      </w:r>
      <w:r w:rsidR="00205E44" w:rsidRPr="00A074EB">
        <w:rPr>
          <w:rFonts w:ascii="Times New Roman" w:hAnsi="Times New Roman"/>
          <w:sz w:val="24"/>
          <w:szCs w:val="24"/>
        </w:rPr>
        <w:t xml:space="preserve"> </w:t>
      </w:r>
      <w:r w:rsidRPr="00A074EB">
        <w:rPr>
          <w:rFonts w:ascii="Times New Roman" w:eastAsiaTheme="minorEastAsia" w:hAnsi="Times New Roman"/>
          <w:sz w:val="24"/>
          <w:szCs w:val="24"/>
          <w:lang w:eastAsia="tr-TR"/>
        </w:rPr>
        <w:t>Veriler</w:t>
      </w:r>
      <w:r w:rsidR="000F2C81" w:rsidRPr="00A074EB">
        <w:rPr>
          <w:rFonts w:ascii="Times New Roman" w:hAnsi="Times New Roman"/>
          <w:iCs/>
          <w:sz w:val="24"/>
          <w:szCs w:val="24"/>
        </w:rPr>
        <w:t>,</w:t>
      </w:r>
      <w:r w:rsidR="00983F1E" w:rsidRPr="00A074EB">
        <w:rPr>
          <w:rFonts w:ascii="Times New Roman" w:eastAsiaTheme="minorHAnsi" w:hAnsi="Times New Roman"/>
          <w:sz w:val="24"/>
          <w:szCs w:val="24"/>
        </w:rPr>
        <w:t xml:space="preserve"> konu ile ilgili literatür taranarak araştırmacı</w:t>
      </w:r>
      <w:r w:rsidR="00FF0052" w:rsidRPr="00A074EB">
        <w:rPr>
          <w:rFonts w:ascii="Times New Roman" w:eastAsiaTheme="minorHAnsi" w:hAnsi="Times New Roman"/>
          <w:sz w:val="24"/>
          <w:szCs w:val="24"/>
        </w:rPr>
        <w:t xml:space="preserve"> tarafından oluşturulan veri toplama </w:t>
      </w:r>
      <w:r w:rsidR="00983F1E" w:rsidRPr="00A074EB">
        <w:rPr>
          <w:rFonts w:ascii="Times New Roman" w:eastAsiaTheme="minorHAnsi" w:hAnsi="Times New Roman"/>
          <w:sz w:val="24"/>
          <w:szCs w:val="24"/>
        </w:rPr>
        <w:t>form</w:t>
      </w:r>
      <w:r w:rsidR="00FF0052" w:rsidRPr="00A074EB">
        <w:rPr>
          <w:rFonts w:ascii="Times New Roman" w:eastAsiaTheme="minorHAnsi" w:hAnsi="Times New Roman"/>
          <w:sz w:val="24"/>
          <w:szCs w:val="24"/>
        </w:rPr>
        <w:t>u</w:t>
      </w:r>
      <w:r w:rsidR="00983F1E" w:rsidRPr="00A074EB">
        <w:rPr>
          <w:rFonts w:ascii="Times New Roman" w:eastAsiaTheme="minorHAnsi" w:hAnsi="Times New Roman"/>
          <w:sz w:val="24"/>
          <w:szCs w:val="24"/>
        </w:rPr>
        <w:t xml:space="preserve"> ile </w:t>
      </w:r>
      <w:r w:rsidR="00983F1E" w:rsidRPr="00A074EB">
        <w:rPr>
          <w:rFonts w:ascii="Times New Roman" w:eastAsiaTheme="minorEastAsia" w:hAnsi="Times New Roman"/>
          <w:sz w:val="24"/>
          <w:szCs w:val="24"/>
          <w:lang w:eastAsia="tr-TR"/>
        </w:rPr>
        <w:t>toplanmıştır</w:t>
      </w:r>
      <w:r w:rsidRPr="00A074EB">
        <w:rPr>
          <w:rFonts w:ascii="Times New Roman" w:eastAsiaTheme="minorEastAsia" w:hAnsi="Times New Roman"/>
          <w:sz w:val="24"/>
          <w:szCs w:val="24"/>
          <w:lang w:eastAsia="tr-TR"/>
        </w:rPr>
        <w:t>. Veri</w:t>
      </w:r>
      <w:r w:rsidR="00FF0052" w:rsidRPr="00A074EB">
        <w:rPr>
          <w:rFonts w:ascii="Times New Roman" w:eastAsiaTheme="minorEastAsia" w:hAnsi="Times New Roman"/>
          <w:sz w:val="24"/>
          <w:szCs w:val="24"/>
          <w:lang w:eastAsia="tr-TR"/>
        </w:rPr>
        <w:t>ler anne</w:t>
      </w:r>
      <w:r w:rsidR="00983F1E" w:rsidRPr="00A074EB">
        <w:rPr>
          <w:rFonts w:ascii="Times New Roman" w:eastAsiaTheme="minorEastAsia" w:hAnsi="Times New Roman"/>
          <w:sz w:val="24"/>
          <w:szCs w:val="24"/>
          <w:lang w:eastAsia="tr-TR"/>
        </w:rPr>
        <w:t xml:space="preserve">ler </w:t>
      </w:r>
      <w:r w:rsidRPr="00A074EB">
        <w:rPr>
          <w:rFonts w:ascii="Times New Roman" w:eastAsiaTheme="minorEastAsia" w:hAnsi="Times New Roman"/>
          <w:sz w:val="24"/>
          <w:szCs w:val="24"/>
          <w:lang w:eastAsia="tr-TR"/>
        </w:rPr>
        <w:t xml:space="preserve">ile </w:t>
      </w:r>
      <w:r w:rsidR="00983F1E" w:rsidRPr="00A074EB">
        <w:rPr>
          <w:rFonts w:ascii="Times New Roman" w:eastAsiaTheme="minorEastAsia" w:hAnsi="Times New Roman"/>
          <w:sz w:val="24"/>
          <w:szCs w:val="24"/>
          <w:lang w:eastAsia="tr-TR"/>
        </w:rPr>
        <w:t xml:space="preserve">telefonla </w:t>
      </w:r>
      <w:r w:rsidRPr="00A074EB">
        <w:rPr>
          <w:rFonts w:ascii="Times New Roman" w:eastAsiaTheme="minorEastAsia" w:hAnsi="Times New Roman"/>
          <w:sz w:val="24"/>
          <w:szCs w:val="24"/>
          <w:lang w:eastAsia="tr-TR"/>
        </w:rPr>
        <w:t>görüş</w:t>
      </w:r>
      <w:r w:rsidR="00FF0052" w:rsidRPr="00A074EB">
        <w:rPr>
          <w:rFonts w:ascii="Times New Roman" w:eastAsiaTheme="minorEastAsia" w:hAnsi="Times New Roman"/>
          <w:sz w:val="24"/>
          <w:szCs w:val="24"/>
          <w:lang w:eastAsia="tr-TR"/>
        </w:rPr>
        <w:t>ülerek toplanmıştır</w:t>
      </w:r>
      <w:r w:rsidRPr="00A074EB">
        <w:rPr>
          <w:rFonts w:ascii="Times New Roman" w:eastAsiaTheme="minorEastAsia" w:hAnsi="Times New Roman"/>
          <w:sz w:val="24"/>
          <w:szCs w:val="24"/>
          <w:lang w:eastAsia="tr-TR"/>
        </w:rPr>
        <w:t>. Verilerin analizinde tan</w:t>
      </w:r>
      <w:r w:rsidR="00983F1E" w:rsidRPr="00A074EB">
        <w:rPr>
          <w:rFonts w:ascii="Times New Roman" w:eastAsiaTheme="minorEastAsia" w:hAnsi="Times New Roman"/>
          <w:sz w:val="24"/>
          <w:szCs w:val="24"/>
          <w:lang w:eastAsia="tr-TR"/>
        </w:rPr>
        <w:t>ımlayıcı istatist</w:t>
      </w:r>
      <w:r w:rsidR="00284DA8" w:rsidRPr="00A074EB">
        <w:rPr>
          <w:rFonts w:ascii="Times New Roman" w:eastAsiaTheme="minorEastAsia" w:hAnsi="Times New Roman"/>
          <w:sz w:val="24"/>
          <w:szCs w:val="24"/>
          <w:lang w:eastAsia="tr-TR"/>
        </w:rPr>
        <w:t>ik</w:t>
      </w:r>
      <w:r w:rsidR="00FF0052" w:rsidRPr="00A074EB">
        <w:rPr>
          <w:rFonts w:ascii="Times New Roman" w:eastAsiaTheme="minorEastAsia" w:hAnsi="Times New Roman"/>
          <w:sz w:val="24"/>
          <w:szCs w:val="24"/>
          <w:lang w:eastAsia="tr-TR"/>
        </w:rPr>
        <w:t xml:space="preserve">ler </w:t>
      </w:r>
      <w:r w:rsidR="006E0E7D" w:rsidRPr="00A074EB">
        <w:rPr>
          <w:rFonts w:ascii="Times New Roman" w:eastAsiaTheme="minorEastAsia" w:hAnsi="Times New Roman"/>
          <w:sz w:val="24"/>
          <w:szCs w:val="24"/>
          <w:lang w:eastAsia="tr-TR"/>
        </w:rPr>
        <w:t>ve ki</w:t>
      </w:r>
      <w:r w:rsidR="00983F1E" w:rsidRPr="00A074EB">
        <w:rPr>
          <w:rFonts w:ascii="Times New Roman" w:eastAsiaTheme="minorEastAsia" w:hAnsi="Times New Roman"/>
          <w:sz w:val="24"/>
          <w:szCs w:val="24"/>
          <w:lang w:eastAsia="tr-TR"/>
        </w:rPr>
        <w:t xml:space="preserve">-kare </w:t>
      </w:r>
      <w:r w:rsidRPr="00A074EB">
        <w:rPr>
          <w:rFonts w:ascii="Times New Roman" w:eastAsiaTheme="minorEastAsia" w:hAnsi="Times New Roman"/>
          <w:sz w:val="24"/>
          <w:szCs w:val="24"/>
          <w:lang w:eastAsia="tr-TR"/>
        </w:rPr>
        <w:t xml:space="preserve">analizi kullanılmıştır. </w:t>
      </w:r>
    </w:p>
    <w:p w14:paraId="243C897B" w14:textId="2DA890DF" w:rsidR="000100FD" w:rsidRPr="00A074EB" w:rsidRDefault="008D6E49" w:rsidP="00056D40">
      <w:pPr>
        <w:autoSpaceDE w:val="0"/>
        <w:autoSpaceDN w:val="0"/>
        <w:adjustRightInd w:val="0"/>
        <w:spacing w:after="0" w:line="360" w:lineRule="auto"/>
        <w:jc w:val="both"/>
        <w:rPr>
          <w:rFonts w:ascii="Times New Roman" w:hAnsi="Times New Roman"/>
          <w:sz w:val="24"/>
          <w:szCs w:val="24"/>
        </w:rPr>
      </w:pPr>
      <w:r w:rsidRPr="00A074EB">
        <w:rPr>
          <w:rFonts w:ascii="Times New Roman" w:hAnsi="Times New Roman"/>
          <w:sz w:val="24"/>
          <w:szCs w:val="24"/>
        </w:rPr>
        <w:t xml:space="preserve">Araştırmaya katılan </w:t>
      </w:r>
      <w:r w:rsidR="00983F1E" w:rsidRPr="00A074EB">
        <w:rPr>
          <w:rFonts w:ascii="Times New Roman" w:hAnsi="Times New Roman"/>
          <w:sz w:val="24"/>
          <w:szCs w:val="24"/>
        </w:rPr>
        <w:t xml:space="preserve">annelerin </w:t>
      </w:r>
      <w:r w:rsidRPr="00A074EB">
        <w:rPr>
          <w:rFonts w:ascii="Times New Roman" w:hAnsi="Times New Roman"/>
          <w:sz w:val="24"/>
          <w:szCs w:val="24"/>
        </w:rPr>
        <w:t xml:space="preserve">yaş ortalaması </w:t>
      </w:r>
      <w:r w:rsidR="00983F1E" w:rsidRPr="00A074EB">
        <w:rPr>
          <w:rFonts w:ascii="Times New Roman" w:eastAsia="Times New Roman" w:hAnsi="Times New Roman"/>
          <w:color w:val="000000"/>
          <w:sz w:val="24"/>
          <w:szCs w:val="24"/>
          <w:lang w:eastAsia="tr-TR"/>
        </w:rPr>
        <w:t>29,52±6,26</w:t>
      </w:r>
      <w:r w:rsidR="00983F1E" w:rsidRPr="00A074EB">
        <w:rPr>
          <w:rFonts w:ascii="Times New Roman" w:hAnsi="Times New Roman"/>
          <w:sz w:val="24"/>
          <w:szCs w:val="24"/>
        </w:rPr>
        <w:t xml:space="preserve"> olup, %43,9’ü ilk</w:t>
      </w:r>
      <w:r w:rsidR="009B48FD" w:rsidRPr="00A074EB">
        <w:rPr>
          <w:rFonts w:ascii="Times New Roman" w:hAnsi="Times New Roman"/>
          <w:sz w:val="24"/>
          <w:szCs w:val="24"/>
        </w:rPr>
        <w:t>okul mezunudur. Annelerin %94,6’sının ev hanımı olduğu</w:t>
      </w:r>
      <w:r w:rsidR="006E0E7D" w:rsidRPr="00A074EB">
        <w:rPr>
          <w:rFonts w:ascii="Times New Roman" w:hAnsi="Times New Roman"/>
          <w:sz w:val="24"/>
          <w:szCs w:val="24"/>
        </w:rPr>
        <w:t xml:space="preserve"> ve evlerinde</w:t>
      </w:r>
      <w:r w:rsidR="0004090F" w:rsidRPr="00A074EB">
        <w:rPr>
          <w:rFonts w:ascii="Times New Roman" w:hAnsi="Times New Roman"/>
          <w:sz w:val="24"/>
          <w:szCs w:val="24"/>
        </w:rPr>
        <w:t xml:space="preserve"> </w:t>
      </w:r>
      <w:r w:rsidR="008E339B" w:rsidRPr="00A074EB">
        <w:rPr>
          <w:rFonts w:ascii="Times New Roman" w:hAnsi="Times New Roman"/>
          <w:sz w:val="24"/>
          <w:szCs w:val="24"/>
        </w:rPr>
        <w:t>%93,5</w:t>
      </w:r>
      <w:r w:rsidR="006E0E7D" w:rsidRPr="00A074EB">
        <w:rPr>
          <w:rFonts w:ascii="Times New Roman" w:hAnsi="Times New Roman"/>
          <w:sz w:val="24"/>
          <w:szCs w:val="24"/>
        </w:rPr>
        <w:t>’inin</w:t>
      </w:r>
      <w:r w:rsidR="008E339B" w:rsidRPr="00A074EB">
        <w:rPr>
          <w:rFonts w:ascii="Times New Roman" w:hAnsi="Times New Roman"/>
          <w:sz w:val="24"/>
          <w:szCs w:val="24"/>
        </w:rPr>
        <w:t xml:space="preserve"> </w:t>
      </w:r>
      <w:r w:rsidR="006E0E7D" w:rsidRPr="00A074EB">
        <w:rPr>
          <w:rFonts w:ascii="Times New Roman" w:hAnsi="Times New Roman"/>
          <w:sz w:val="24"/>
          <w:szCs w:val="24"/>
        </w:rPr>
        <w:t>ısınma aracı olarak soba kullandığı saptanmıştır</w:t>
      </w:r>
      <w:r w:rsidR="008E339B" w:rsidRPr="00A074EB">
        <w:rPr>
          <w:rFonts w:ascii="Times New Roman" w:hAnsi="Times New Roman"/>
          <w:sz w:val="24"/>
          <w:szCs w:val="24"/>
        </w:rPr>
        <w:t>.</w:t>
      </w:r>
      <w:r w:rsidR="000100FD" w:rsidRPr="00A074EB">
        <w:rPr>
          <w:rFonts w:ascii="Times New Roman" w:hAnsi="Times New Roman"/>
          <w:sz w:val="24"/>
          <w:szCs w:val="24"/>
        </w:rPr>
        <w:t xml:space="preserve"> </w:t>
      </w:r>
      <w:r w:rsidR="00FF0052" w:rsidRPr="00A074EB">
        <w:rPr>
          <w:rFonts w:ascii="Times New Roman" w:hAnsi="Times New Roman"/>
          <w:sz w:val="24"/>
          <w:szCs w:val="24"/>
        </w:rPr>
        <w:t xml:space="preserve">Annelerin </w:t>
      </w:r>
      <w:r w:rsidR="00BB43E8" w:rsidRPr="00A074EB">
        <w:rPr>
          <w:rFonts w:ascii="Times New Roman" w:hAnsi="Times New Roman"/>
          <w:sz w:val="24"/>
          <w:szCs w:val="24"/>
        </w:rPr>
        <w:t>%13,6</w:t>
      </w:r>
      <w:r w:rsidRPr="00A074EB">
        <w:rPr>
          <w:rFonts w:ascii="Times New Roman" w:hAnsi="Times New Roman"/>
          <w:sz w:val="24"/>
          <w:szCs w:val="24"/>
        </w:rPr>
        <w:t>’</w:t>
      </w:r>
      <w:r w:rsidR="00360969" w:rsidRPr="00A074EB">
        <w:rPr>
          <w:rFonts w:ascii="Times New Roman" w:hAnsi="Times New Roman"/>
          <w:sz w:val="24"/>
          <w:szCs w:val="24"/>
        </w:rPr>
        <w:t>s</w:t>
      </w:r>
      <w:r w:rsidR="00BB43E8" w:rsidRPr="00A074EB">
        <w:rPr>
          <w:rFonts w:ascii="Times New Roman" w:hAnsi="Times New Roman"/>
          <w:sz w:val="24"/>
          <w:szCs w:val="24"/>
        </w:rPr>
        <w:t>ının</w:t>
      </w:r>
      <w:r w:rsidRPr="00A074EB">
        <w:rPr>
          <w:rFonts w:ascii="Times New Roman" w:hAnsi="Times New Roman"/>
          <w:sz w:val="24"/>
          <w:szCs w:val="24"/>
        </w:rPr>
        <w:t xml:space="preserve"> gebeliğinde sigara kullandığı, </w:t>
      </w:r>
      <w:r w:rsidR="00FF0052" w:rsidRPr="00A074EB">
        <w:rPr>
          <w:rFonts w:ascii="Times New Roman" w:hAnsi="Times New Roman"/>
          <w:sz w:val="24"/>
          <w:szCs w:val="24"/>
        </w:rPr>
        <w:t xml:space="preserve">%54,8’inde </w:t>
      </w:r>
      <w:r w:rsidR="00360969" w:rsidRPr="00A074EB">
        <w:rPr>
          <w:rFonts w:ascii="Times New Roman" w:hAnsi="Times New Roman"/>
          <w:sz w:val="24"/>
          <w:szCs w:val="24"/>
        </w:rPr>
        <w:t xml:space="preserve">ailede sigara içen en az bir kişinin </w:t>
      </w:r>
      <w:r w:rsidR="000100FD" w:rsidRPr="00A074EB">
        <w:rPr>
          <w:rFonts w:ascii="Times New Roman" w:hAnsi="Times New Roman"/>
          <w:sz w:val="24"/>
          <w:szCs w:val="24"/>
        </w:rPr>
        <w:t xml:space="preserve">olduğu </w:t>
      </w:r>
      <w:r w:rsidRPr="00A074EB">
        <w:rPr>
          <w:rFonts w:ascii="Times New Roman" w:hAnsi="Times New Roman"/>
          <w:sz w:val="24"/>
          <w:szCs w:val="24"/>
        </w:rPr>
        <w:t>bulunmuştur.</w:t>
      </w:r>
      <w:r w:rsidR="00056D40" w:rsidRPr="00A074EB">
        <w:rPr>
          <w:rFonts w:ascii="Times New Roman" w:hAnsi="Times New Roman"/>
          <w:sz w:val="24"/>
          <w:szCs w:val="24"/>
        </w:rPr>
        <w:t xml:space="preserve"> </w:t>
      </w:r>
      <w:r w:rsidR="00BB43E8" w:rsidRPr="00A074EB">
        <w:rPr>
          <w:rFonts w:ascii="Times New Roman" w:hAnsi="Times New Roman"/>
          <w:sz w:val="24"/>
          <w:szCs w:val="24"/>
        </w:rPr>
        <w:t>Çocu</w:t>
      </w:r>
      <w:r w:rsidR="00FF0052" w:rsidRPr="00A074EB">
        <w:rPr>
          <w:rFonts w:ascii="Times New Roman" w:hAnsi="Times New Roman"/>
          <w:sz w:val="24"/>
          <w:szCs w:val="24"/>
        </w:rPr>
        <w:t>kların</w:t>
      </w:r>
      <w:r w:rsidR="00C8420E" w:rsidRPr="00A074EB">
        <w:rPr>
          <w:rFonts w:ascii="Times New Roman" w:hAnsi="Times New Roman"/>
          <w:sz w:val="24"/>
          <w:szCs w:val="24"/>
        </w:rPr>
        <w:t xml:space="preserve"> %15,3</w:t>
      </w:r>
      <w:r w:rsidR="00FF0052" w:rsidRPr="00A074EB">
        <w:rPr>
          <w:rFonts w:ascii="Times New Roman" w:hAnsi="Times New Roman"/>
          <w:sz w:val="24"/>
          <w:szCs w:val="24"/>
        </w:rPr>
        <w:t>’ünün</w:t>
      </w:r>
      <w:r w:rsidR="00FC68F3" w:rsidRPr="00A074EB">
        <w:rPr>
          <w:rFonts w:ascii="Times New Roman" w:hAnsi="Times New Roman"/>
          <w:sz w:val="24"/>
          <w:szCs w:val="24"/>
        </w:rPr>
        <w:t xml:space="preserve"> bulunduğu odada sigara içil</w:t>
      </w:r>
      <w:r w:rsidR="00F83B1E" w:rsidRPr="00A074EB">
        <w:rPr>
          <w:rFonts w:ascii="Times New Roman" w:hAnsi="Times New Roman"/>
          <w:sz w:val="24"/>
          <w:szCs w:val="24"/>
        </w:rPr>
        <w:t>diği</w:t>
      </w:r>
      <w:r w:rsidR="000100FD" w:rsidRPr="00A074EB">
        <w:rPr>
          <w:rFonts w:ascii="Times New Roman" w:hAnsi="Times New Roman"/>
          <w:sz w:val="24"/>
          <w:szCs w:val="24"/>
        </w:rPr>
        <w:t xml:space="preserve"> </w:t>
      </w:r>
      <w:r w:rsidR="00BF0D45" w:rsidRPr="00A074EB">
        <w:rPr>
          <w:rFonts w:ascii="Times New Roman" w:hAnsi="Times New Roman"/>
          <w:sz w:val="24"/>
          <w:szCs w:val="24"/>
        </w:rPr>
        <w:t xml:space="preserve">bulunmuştur. </w:t>
      </w:r>
      <w:r w:rsidR="000100FD" w:rsidRPr="00A074EB">
        <w:rPr>
          <w:rFonts w:ascii="Times New Roman" w:hAnsi="Times New Roman"/>
          <w:sz w:val="24"/>
          <w:szCs w:val="24"/>
        </w:rPr>
        <w:t xml:space="preserve">Geniş aile </w:t>
      </w:r>
      <w:r w:rsidR="00617319" w:rsidRPr="00A074EB">
        <w:rPr>
          <w:rFonts w:ascii="Times New Roman" w:hAnsi="Times New Roman"/>
          <w:sz w:val="24"/>
          <w:szCs w:val="24"/>
        </w:rPr>
        <w:t xml:space="preserve">tipinde yaşayan, ailesinin sosyal güvencesi olmayan, babasının eğitim düzeyi düşük olan çocukların sigara dumanına maruziyetlerinin istatistiksel düzeyde </w:t>
      </w:r>
      <w:r w:rsidR="009177FD">
        <w:rPr>
          <w:rFonts w:ascii="Times New Roman" w:hAnsi="Times New Roman"/>
          <w:sz w:val="24"/>
          <w:szCs w:val="24"/>
        </w:rPr>
        <w:t>yüksek olduğu bulunmuştur (p&lt;0,</w:t>
      </w:r>
      <w:r w:rsidR="00617319" w:rsidRPr="00A074EB">
        <w:rPr>
          <w:rFonts w:ascii="Times New Roman" w:hAnsi="Times New Roman"/>
          <w:sz w:val="24"/>
          <w:szCs w:val="24"/>
        </w:rPr>
        <w:t xml:space="preserve">05). Sigara dumanına maruz kalan çocukların (%27,5) maruz kalmayanlara (%14,4) göre daha yüksek oranda hastaneye yattıkları (p&lt;0,05) ve </w:t>
      </w:r>
      <w:r w:rsidR="00E20296" w:rsidRPr="00A074EB">
        <w:rPr>
          <w:rFonts w:ascii="Times New Roman" w:hAnsi="Times New Roman"/>
          <w:sz w:val="24"/>
          <w:szCs w:val="24"/>
        </w:rPr>
        <w:t>sigara dumanına maruz kalanların %93,3’</w:t>
      </w:r>
      <w:r w:rsidR="00540F5D" w:rsidRPr="00A074EB">
        <w:rPr>
          <w:rFonts w:ascii="Times New Roman" w:hAnsi="Times New Roman"/>
          <w:sz w:val="24"/>
          <w:szCs w:val="24"/>
        </w:rPr>
        <w:t xml:space="preserve">ünün maruz kalmayanların ise %62,8’inin solunum yolu enfeksiyonu tanısıyla yattıkları bulunmuştur. </w:t>
      </w:r>
    </w:p>
    <w:p w14:paraId="67774CC5" w14:textId="74F8A57C" w:rsidR="00540F5D" w:rsidRDefault="008D6E49" w:rsidP="00284DA8">
      <w:pPr>
        <w:autoSpaceDE w:val="0"/>
        <w:autoSpaceDN w:val="0"/>
        <w:adjustRightInd w:val="0"/>
        <w:spacing w:after="0" w:line="360" w:lineRule="auto"/>
        <w:jc w:val="both"/>
        <w:rPr>
          <w:rFonts w:ascii="Times New Roman" w:eastAsia="TimesNewRomanPSMT" w:hAnsi="Times New Roman"/>
          <w:sz w:val="24"/>
          <w:szCs w:val="24"/>
        </w:rPr>
      </w:pPr>
      <w:r w:rsidRPr="00A074EB">
        <w:rPr>
          <w:rFonts w:ascii="Times New Roman" w:eastAsiaTheme="minorEastAsia" w:hAnsi="Times New Roman"/>
          <w:sz w:val="24"/>
          <w:szCs w:val="24"/>
          <w:lang w:eastAsia="tr-TR"/>
        </w:rPr>
        <w:t>Sonuç olarak</w:t>
      </w:r>
      <w:r w:rsidR="00F65993" w:rsidRPr="00A074EB">
        <w:rPr>
          <w:rFonts w:ascii="Times New Roman" w:eastAsia="TimesNewRomanPSMT" w:hAnsi="Times New Roman"/>
          <w:sz w:val="24"/>
          <w:szCs w:val="24"/>
        </w:rPr>
        <w:t xml:space="preserve">, </w:t>
      </w:r>
      <w:r w:rsidR="00540F5D" w:rsidRPr="00A074EB">
        <w:rPr>
          <w:rFonts w:ascii="Times New Roman" w:eastAsia="TimesNewRomanPSMT" w:hAnsi="Times New Roman"/>
          <w:sz w:val="24"/>
          <w:szCs w:val="24"/>
        </w:rPr>
        <w:t xml:space="preserve"> çocukların bulundukları ortamlarda sigara içilerek çocukların sigara dumanı maruziyetlerinin yüksek olduğu, sigara dumanına maruz kalan çocukların daha sık hastaneye yattıkları bulunmuştur.</w:t>
      </w:r>
    </w:p>
    <w:p w14:paraId="7F9A8519" w14:textId="77777777" w:rsidR="00F64D19" w:rsidRDefault="00F64D19" w:rsidP="00284DA8">
      <w:pPr>
        <w:autoSpaceDE w:val="0"/>
        <w:autoSpaceDN w:val="0"/>
        <w:adjustRightInd w:val="0"/>
        <w:spacing w:after="0" w:line="360" w:lineRule="auto"/>
        <w:jc w:val="both"/>
        <w:rPr>
          <w:rFonts w:ascii="Times New Roman" w:eastAsia="TimesNewRomanPSMT" w:hAnsi="Times New Roman"/>
          <w:sz w:val="24"/>
          <w:szCs w:val="24"/>
        </w:rPr>
      </w:pPr>
    </w:p>
    <w:p w14:paraId="09A2D997" w14:textId="77777777" w:rsidR="00D51A52" w:rsidRDefault="00EF4F37" w:rsidP="00D51A52">
      <w:pPr>
        <w:spacing w:line="360" w:lineRule="auto"/>
        <w:jc w:val="both"/>
        <w:rPr>
          <w:rFonts w:ascii="Times New Roman" w:eastAsiaTheme="minorEastAsia" w:hAnsi="Times New Roman"/>
          <w:sz w:val="24"/>
          <w:szCs w:val="24"/>
          <w:lang w:eastAsia="tr-TR"/>
        </w:rPr>
      </w:pPr>
      <w:r w:rsidRPr="001215CD">
        <w:rPr>
          <w:rFonts w:ascii="Times New Roman" w:eastAsiaTheme="minorEastAsia" w:hAnsi="Times New Roman"/>
          <w:b/>
          <w:sz w:val="24"/>
          <w:szCs w:val="24"/>
          <w:lang w:eastAsia="tr-TR"/>
        </w:rPr>
        <w:t xml:space="preserve">Anahtar kelimeler: </w:t>
      </w:r>
      <w:r w:rsidRPr="00BF2D9E">
        <w:rPr>
          <w:rFonts w:ascii="Times New Roman" w:eastAsiaTheme="minorEastAsia" w:hAnsi="Times New Roman"/>
          <w:sz w:val="24"/>
          <w:szCs w:val="24"/>
          <w:lang w:eastAsia="tr-TR"/>
        </w:rPr>
        <w:t xml:space="preserve">Çocuk, </w:t>
      </w:r>
      <w:r w:rsidR="00934FEB" w:rsidRPr="00BF2D9E">
        <w:rPr>
          <w:rFonts w:ascii="Times New Roman" w:eastAsiaTheme="minorEastAsia" w:hAnsi="Times New Roman"/>
          <w:sz w:val="24"/>
          <w:szCs w:val="24"/>
          <w:lang w:eastAsia="tr-TR"/>
        </w:rPr>
        <w:t>Sağlık</w:t>
      </w:r>
      <w:r w:rsidR="00934FEB">
        <w:rPr>
          <w:rFonts w:ascii="Times New Roman" w:eastAsiaTheme="minorEastAsia" w:hAnsi="Times New Roman"/>
          <w:sz w:val="24"/>
          <w:szCs w:val="24"/>
          <w:lang w:eastAsia="tr-TR"/>
        </w:rPr>
        <w:t xml:space="preserve">, </w:t>
      </w:r>
      <w:r w:rsidR="009A1641" w:rsidRPr="00BF2D9E">
        <w:rPr>
          <w:rFonts w:ascii="Times New Roman" w:eastAsiaTheme="minorEastAsia" w:hAnsi="Times New Roman"/>
          <w:sz w:val="24"/>
          <w:szCs w:val="24"/>
          <w:lang w:eastAsia="tr-TR"/>
        </w:rPr>
        <w:t>Sigara Dumanı Maruziyeti</w:t>
      </w:r>
      <w:r w:rsidR="00934FEB">
        <w:rPr>
          <w:rFonts w:ascii="Times New Roman" w:eastAsiaTheme="minorEastAsia" w:hAnsi="Times New Roman"/>
          <w:sz w:val="24"/>
          <w:szCs w:val="24"/>
          <w:lang w:eastAsia="tr-TR"/>
        </w:rPr>
        <w:t>.</w:t>
      </w:r>
    </w:p>
    <w:p w14:paraId="69055521" w14:textId="77777777" w:rsidR="00F64D19" w:rsidRDefault="00F64D19" w:rsidP="00D51A52">
      <w:pPr>
        <w:spacing w:line="360" w:lineRule="auto"/>
        <w:jc w:val="both"/>
        <w:rPr>
          <w:rFonts w:ascii="Times New Roman" w:eastAsiaTheme="minorEastAsia" w:hAnsi="Times New Roman"/>
          <w:sz w:val="24"/>
          <w:szCs w:val="24"/>
          <w:lang w:eastAsia="tr-TR"/>
        </w:rPr>
      </w:pPr>
    </w:p>
    <w:p w14:paraId="642A3411" w14:textId="77777777" w:rsidR="00A074EB" w:rsidRDefault="00A074EB" w:rsidP="00D51A52">
      <w:pPr>
        <w:spacing w:line="360" w:lineRule="auto"/>
        <w:jc w:val="both"/>
        <w:rPr>
          <w:rFonts w:ascii="Times New Roman" w:eastAsiaTheme="minorEastAsia" w:hAnsi="Times New Roman"/>
          <w:sz w:val="24"/>
          <w:szCs w:val="24"/>
          <w:lang w:eastAsia="tr-TR"/>
        </w:rPr>
      </w:pPr>
    </w:p>
    <w:p w14:paraId="77BE1E1E" w14:textId="77777777" w:rsidR="00B82939" w:rsidRDefault="00B82939" w:rsidP="00B82939">
      <w:pPr>
        <w:spacing w:line="360" w:lineRule="auto"/>
        <w:jc w:val="center"/>
        <w:rPr>
          <w:rFonts w:ascii="Times New Roman" w:eastAsiaTheme="minorEastAsia" w:hAnsi="Times New Roman"/>
          <w:b/>
          <w:bCs/>
          <w:sz w:val="24"/>
          <w:szCs w:val="24"/>
          <w:lang w:eastAsia="tr-TR"/>
        </w:rPr>
      </w:pPr>
      <w:r w:rsidRPr="00DB2337">
        <w:rPr>
          <w:rFonts w:ascii="Times New Roman" w:eastAsiaTheme="minorEastAsia" w:hAnsi="Times New Roman"/>
          <w:b/>
          <w:bCs/>
          <w:sz w:val="24"/>
          <w:szCs w:val="24"/>
          <w:lang w:eastAsia="tr-TR"/>
        </w:rPr>
        <w:lastRenderedPageBreak/>
        <w:t>ABSTRACT</w:t>
      </w:r>
    </w:p>
    <w:p w14:paraId="53964D59" w14:textId="77777777" w:rsidR="00B82939" w:rsidRPr="00DB2337" w:rsidRDefault="00B82939" w:rsidP="00B82939">
      <w:pPr>
        <w:spacing w:line="360" w:lineRule="auto"/>
        <w:jc w:val="center"/>
        <w:rPr>
          <w:rFonts w:ascii="Times New Roman" w:eastAsiaTheme="minorEastAsia" w:hAnsi="Times New Roman"/>
          <w:b/>
          <w:bCs/>
          <w:sz w:val="24"/>
          <w:szCs w:val="24"/>
          <w:lang w:eastAsia="tr-TR"/>
        </w:rPr>
      </w:pPr>
    </w:p>
    <w:p w14:paraId="48223143" w14:textId="77777777" w:rsidR="00B82939" w:rsidRDefault="00B82939" w:rsidP="00B82939">
      <w:pPr>
        <w:spacing w:line="360" w:lineRule="auto"/>
        <w:jc w:val="center"/>
        <w:rPr>
          <w:rFonts w:ascii="Times New Roman" w:eastAsiaTheme="minorEastAsia" w:hAnsi="Times New Roman"/>
          <w:b/>
          <w:bCs/>
          <w:sz w:val="24"/>
          <w:szCs w:val="24"/>
          <w:lang w:eastAsia="tr-TR"/>
        </w:rPr>
      </w:pPr>
      <w:r>
        <w:rPr>
          <w:rFonts w:ascii="Times New Roman" w:eastAsiaTheme="minorEastAsia" w:hAnsi="Times New Roman"/>
          <w:b/>
          <w:bCs/>
          <w:sz w:val="24"/>
          <w:szCs w:val="24"/>
          <w:lang w:eastAsia="tr-TR"/>
        </w:rPr>
        <w:t xml:space="preserve">CIGARETTE </w:t>
      </w:r>
      <w:r w:rsidRPr="00DB2337">
        <w:rPr>
          <w:rFonts w:ascii="Times New Roman" w:eastAsiaTheme="minorEastAsia" w:hAnsi="Times New Roman"/>
          <w:b/>
          <w:bCs/>
          <w:sz w:val="24"/>
          <w:szCs w:val="24"/>
          <w:lang w:eastAsia="tr-TR"/>
        </w:rPr>
        <w:t>SMOKE EXPOSURE OF 0-3 YEARS CHILDREN AND</w:t>
      </w:r>
      <w:r>
        <w:rPr>
          <w:rFonts w:ascii="Times New Roman" w:eastAsiaTheme="minorEastAsia" w:hAnsi="Times New Roman"/>
          <w:b/>
          <w:bCs/>
          <w:sz w:val="24"/>
          <w:szCs w:val="24"/>
          <w:lang w:eastAsia="tr-TR"/>
        </w:rPr>
        <w:t xml:space="preserve"> ITS</w:t>
      </w:r>
      <w:r w:rsidRPr="00DB2337">
        <w:rPr>
          <w:rFonts w:ascii="Times New Roman" w:eastAsiaTheme="minorEastAsia" w:hAnsi="Times New Roman"/>
          <w:b/>
          <w:bCs/>
          <w:sz w:val="24"/>
          <w:szCs w:val="24"/>
          <w:lang w:eastAsia="tr-TR"/>
        </w:rPr>
        <w:t xml:space="preserve"> EFFECT ON CHILD</w:t>
      </w:r>
      <w:r>
        <w:rPr>
          <w:rFonts w:ascii="Times New Roman" w:eastAsiaTheme="minorEastAsia" w:hAnsi="Times New Roman"/>
          <w:b/>
          <w:bCs/>
          <w:sz w:val="24"/>
          <w:szCs w:val="24"/>
          <w:lang w:eastAsia="tr-TR"/>
        </w:rPr>
        <w:t>REN</w:t>
      </w:r>
      <w:r w:rsidRPr="00DB2337">
        <w:rPr>
          <w:rFonts w:ascii="Times New Roman" w:eastAsiaTheme="minorEastAsia" w:hAnsi="Times New Roman"/>
          <w:b/>
          <w:bCs/>
          <w:sz w:val="24"/>
          <w:szCs w:val="24"/>
          <w:lang w:eastAsia="tr-TR"/>
        </w:rPr>
        <w:t xml:space="preserve"> HEALTH</w:t>
      </w:r>
    </w:p>
    <w:p w14:paraId="62C8C0B0" w14:textId="77777777" w:rsidR="00B82939" w:rsidRDefault="00B82939" w:rsidP="00B82939">
      <w:pPr>
        <w:spacing w:line="360" w:lineRule="auto"/>
        <w:jc w:val="center"/>
        <w:rPr>
          <w:rFonts w:ascii="Times New Roman" w:eastAsiaTheme="minorEastAsia" w:hAnsi="Times New Roman"/>
          <w:b/>
          <w:bCs/>
          <w:sz w:val="24"/>
          <w:szCs w:val="24"/>
          <w:lang w:eastAsia="tr-TR"/>
        </w:rPr>
      </w:pPr>
    </w:p>
    <w:p w14:paraId="4A95089D" w14:textId="77777777" w:rsidR="00B82939" w:rsidRPr="005852D5" w:rsidRDefault="00B82939" w:rsidP="00B82939">
      <w:pPr>
        <w:spacing w:after="0" w:line="360" w:lineRule="auto"/>
        <w:jc w:val="both"/>
        <w:rPr>
          <w:rFonts w:ascii="Times New Roman" w:eastAsiaTheme="minorEastAsia" w:hAnsi="Times New Roman"/>
          <w:b/>
          <w:bCs/>
          <w:sz w:val="24"/>
          <w:szCs w:val="24"/>
          <w:lang w:val="en-US" w:eastAsia="tr-TR"/>
        </w:rPr>
      </w:pPr>
      <w:r w:rsidRPr="005852D5">
        <w:rPr>
          <w:rFonts w:ascii="Times New Roman" w:eastAsiaTheme="minorEastAsia" w:hAnsi="Times New Roman"/>
          <w:b/>
          <w:sz w:val="24"/>
          <w:szCs w:val="24"/>
          <w:lang w:val="en-US" w:eastAsia="tr-TR"/>
        </w:rPr>
        <w:t xml:space="preserve">Okudan S. </w:t>
      </w:r>
      <w:r w:rsidRPr="005852D5">
        <w:rPr>
          <w:rFonts w:ascii="Times New Roman" w:eastAsiaTheme="minorEastAsia" w:hAnsi="Times New Roman"/>
          <w:b/>
          <w:bCs/>
          <w:sz w:val="24"/>
          <w:szCs w:val="24"/>
          <w:lang w:val="en-US" w:eastAsia="tr-TR"/>
        </w:rPr>
        <w:t>Adnan Menderes University Health Science Institute Midwifery Department Master’s Thesis, Aydın, 2019.</w:t>
      </w:r>
    </w:p>
    <w:p w14:paraId="52783F5C" w14:textId="77777777" w:rsidR="00B82939" w:rsidRPr="005852D5" w:rsidRDefault="00B82939" w:rsidP="00B82939">
      <w:pPr>
        <w:spacing w:line="360" w:lineRule="auto"/>
        <w:jc w:val="center"/>
        <w:rPr>
          <w:rFonts w:ascii="Times New Roman" w:eastAsiaTheme="minorEastAsia" w:hAnsi="Times New Roman"/>
          <w:b/>
          <w:bCs/>
          <w:sz w:val="24"/>
          <w:szCs w:val="24"/>
          <w:lang w:val="en-US" w:eastAsia="tr-TR"/>
        </w:rPr>
      </w:pPr>
    </w:p>
    <w:p w14:paraId="6A237B78" w14:textId="1A43301A" w:rsidR="00B82939" w:rsidRPr="005852D5" w:rsidRDefault="00B82939" w:rsidP="00B82939">
      <w:pPr>
        <w:spacing w:line="360" w:lineRule="auto"/>
        <w:jc w:val="both"/>
        <w:rPr>
          <w:rFonts w:ascii="Times New Roman" w:hAnsi="Times New Roman"/>
          <w:sz w:val="24"/>
          <w:szCs w:val="24"/>
          <w:lang w:val="en-US"/>
        </w:rPr>
      </w:pPr>
      <w:r>
        <w:rPr>
          <w:rFonts w:ascii="Times New Roman" w:hAnsi="Times New Roman"/>
          <w:sz w:val="24"/>
          <w:szCs w:val="24"/>
          <w:lang w:val="en-US"/>
        </w:rPr>
        <w:t>The study was carried out</w:t>
      </w:r>
      <w:r w:rsidRPr="005852D5">
        <w:rPr>
          <w:rFonts w:ascii="Times New Roman" w:hAnsi="Times New Roman"/>
          <w:sz w:val="24"/>
          <w:szCs w:val="24"/>
          <w:lang w:val="en-US"/>
        </w:rPr>
        <w:t xml:space="preserve"> analytically and cross-sectionally between December 2018 and February 2019 at Kars Arpaçay Family Health</w:t>
      </w:r>
      <w:r>
        <w:rPr>
          <w:rFonts w:ascii="Times New Roman" w:hAnsi="Times New Roman"/>
          <w:sz w:val="24"/>
          <w:szCs w:val="24"/>
          <w:lang w:val="en-US"/>
        </w:rPr>
        <w:t>care</w:t>
      </w:r>
      <w:r w:rsidRPr="005852D5">
        <w:rPr>
          <w:rFonts w:ascii="Times New Roman" w:hAnsi="Times New Roman"/>
          <w:sz w:val="24"/>
          <w:szCs w:val="24"/>
          <w:lang w:val="en-US"/>
        </w:rPr>
        <w:t xml:space="preserve"> Center in order to </w:t>
      </w:r>
      <w:r>
        <w:rPr>
          <w:rFonts w:ascii="Times New Roman" w:hAnsi="Times New Roman"/>
          <w:sz w:val="24"/>
          <w:szCs w:val="24"/>
          <w:lang w:val="en-US"/>
        </w:rPr>
        <w:t>examine</w:t>
      </w:r>
      <w:r w:rsidRPr="005852D5">
        <w:rPr>
          <w:rFonts w:ascii="Times New Roman" w:hAnsi="Times New Roman"/>
          <w:sz w:val="24"/>
          <w:szCs w:val="24"/>
          <w:lang w:val="en-US"/>
        </w:rPr>
        <w:t xml:space="preserve"> the effects of cigarette smoke exposure </w:t>
      </w:r>
      <w:r>
        <w:rPr>
          <w:rFonts w:ascii="Times New Roman" w:hAnsi="Times New Roman"/>
          <w:sz w:val="24"/>
          <w:szCs w:val="24"/>
          <w:lang w:val="en-US"/>
        </w:rPr>
        <w:t>of</w:t>
      </w:r>
      <w:r w:rsidRPr="005852D5">
        <w:rPr>
          <w:rFonts w:ascii="Times New Roman" w:hAnsi="Times New Roman"/>
          <w:sz w:val="24"/>
          <w:szCs w:val="24"/>
          <w:lang w:val="en-US"/>
        </w:rPr>
        <w:t xml:space="preserve"> children </w:t>
      </w:r>
      <w:r>
        <w:rPr>
          <w:rFonts w:ascii="Times New Roman" w:hAnsi="Times New Roman"/>
          <w:sz w:val="24"/>
          <w:szCs w:val="24"/>
          <w:lang w:val="en-US"/>
        </w:rPr>
        <w:t>between the ages of</w:t>
      </w:r>
      <w:r w:rsidRPr="005852D5">
        <w:rPr>
          <w:rFonts w:ascii="Times New Roman" w:hAnsi="Times New Roman"/>
          <w:sz w:val="24"/>
          <w:szCs w:val="24"/>
          <w:lang w:val="en-US"/>
        </w:rPr>
        <w:t xml:space="preserve"> 0-3 years on general health.</w:t>
      </w:r>
      <w:r w:rsidRPr="005852D5">
        <w:rPr>
          <w:lang w:val="en-US"/>
        </w:rPr>
        <w:t xml:space="preserve"> </w:t>
      </w:r>
      <w:r w:rsidRPr="005852D5">
        <w:rPr>
          <w:rFonts w:ascii="Times New Roman" w:hAnsi="Times New Roman"/>
          <w:sz w:val="24"/>
          <w:szCs w:val="24"/>
          <w:lang w:val="en-US"/>
        </w:rPr>
        <w:t xml:space="preserve">The population of the study </w:t>
      </w:r>
      <w:r>
        <w:rPr>
          <w:rFonts w:ascii="Times New Roman" w:hAnsi="Times New Roman"/>
          <w:sz w:val="24"/>
          <w:szCs w:val="24"/>
          <w:lang w:val="en-US"/>
        </w:rPr>
        <w:t>consisted of</w:t>
      </w:r>
      <w:r w:rsidRPr="005852D5">
        <w:rPr>
          <w:rFonts w:ascii="Times New Roman" w:hAnsi="Times New Roman"/>
          <w:sz w:val="24"/>
          <w:szCs w:val="24"/>
          <w:lang w:val="en-US"/>
        </w:rPr>
        <w:t xml:space="preserve"> the mothers with 0-3 years old children (N=739) </w:t>
      </w:r>
      <w:r>
        <w:rPr>
          <w:rFonts w:ascii="Times New Roman" w:hAnsi="Times New Roman"/>
          <w:sz w:val="24"/>
          <w:szCs w:val="24"/>
          <w:lang w:val="en-US"/>
        </w:rPr>
        <w:t>registered</w:t>
      </w:r>
      <w:r w:rsidRPr="005852D5">
        <w:rPr>
          <w:rFonts w:ascii="Times New Roman" w:hAnsi="Times New Roman"/>
          <w:sz w:val="24"/>
          <w:szCs w:val="24"/>
          <w:lang w:val="en-US"/>
        </w:rPr>
        <w:t xml:space="preserve"> in this family health</w:t>
      </w:r>
      <w:r>
        <w:rPr>
          <w:rFonts w:ascii="Times New Roman" w:hAnsi="Times New Roman"/>
          <w:sz w:val="24"/>
          <w:szCs w:val="24"/>
          <w:lang w:val="en-US"/>
        </w:rPr>
        <w:t>care</w:t>
      </w:r>
      <w:r w:rsidRPr="005852D5">
        <w:rPr>
          <w:rFonts w:ascii="Times New Roman" w:hAnsi="Times New Roman"/>
          <w:sz w:val="24"/>
          <w:szCs w:val="24"/>
          <w:lang w:val="en-US"/>
        </w:rPr>
        <w:t xml:space="preserve"> center and the sample of the study </w:t>
      </w:r>
      <w:r>
        <w:rPr>
          <w:rFonts w:ascii="Times New Roman" w:hAnsi="Times New Roman"/>
          <w:sz w:val="24"/>
          <w:szCs w:val="24"/>
          <w:lang w:val="en-US"/>
        </w:rPr>
        <w:t>consisted of</w:t>
      </w:r>
      <w:r w:rsidRPr="005852D5">
        <w:rPr>
          <w:rFonts w:ascii="Times New Roman" w:hAnsi="Times New Roman"/>
          <w:sz w:val="24"/>
          <w:szCs w:val="24"/>
          <w:lang w:val="en-US"/>
        </w:rPr>
        <w:t xml:space="preserve"> 353 mothers. The data were collected by the data collection form </w:t>
      </w:r>
      <w:r>
        <w:rPr>
          <w:rFonts w:ascii="Times New Roman" w:hAnsi="Times New Roman"/>
          <w:sz w:val="24"/>
          <w:szCs w:val="24"/>
          <w:lang w:val="en-US"/>
        </w:rPr>
        <w:t>developed</w:t>
      </w:r>
      <w:r w:rsidRPr="005852D5">
        <w:rPr>
          <w:rFonts w:ascii="Times New Roman" w:hAnsi="Times New Roman"/>
          <w:sz w:val="24"/>
          <w:szCs w:val="24"/>
          <w:lang w:val="en-US"/>
        </w:rPr>
        <w:t xml:space="preserve"> by the researcher </w:t>
      </w:r>
      <w:r>
        <w:rPr>
          <w:rFonts w:ascii="Times New Roman" w:hAnsi="Times New Roman"/>
          <w:sz w:val="24"/>
          <w:szCs w:val="24"/>
          <w:lang w:val="en-US"/>
        </w:rPr>
        <w:t xml:space="preserve">after </w:t>
      </w:r>
      <w:r w:rsidRPr="005852D5">
        <w:rPr>
          <w:rFonts w:ascii="Times New Roman" w:hAnsi="Times New Roman"/>
          <w:sz w:val="24"/>
          <w:szCs w:val="24"/>
          <w:lang w:val="en-US"/>
        </w:rPr>
        <w:t xml:space="preserve">reviewing the literature on the subject. The data were collected </w:t>
      </w:r>
      <w:r>
        <w:rPr>
          <w:rFonts w:ascii="Times New Roman" w:hAnsi="Times New Roman"/>
          <w:sz w:val="24"/>
          <w:szCs w:val="24"/>
          <w:lang w:val="en-US"/>
        </w:rPr>
        <w:t>via</w:t>
      </w:r>
      <w:r w:rsidRPr="005852D5">
        <w:rPr>
          <w:rFonts w:ascii="Times New Roman" w:hAnsi="Times New Roman"/>
          <w:sz w:val="24"/>
          <w:szCs w:val="24"/>
          <w:lang w:val="en-US"/>
        </w:rPr>
        <w:t xml:space="preserve"> telephone </w:t>
      </w:r>
      <w:r>
        <w:rPr>
          <w:rFonts w:ascii="Times New Roman" w:hAnsi="Times New Roman"/>
          <w:sz w:val="24"/>
          <w:szCs w:val="24"/>
          <w:lang w:val="en-US"/>
        </w:rPr>
        <w:t xml:space="preserve">interviews </w:t>
      </w:r>
      <w:r w:rsidRPr="005852D5">
        <w:rPr>
          <w:rFonts w:ascii="Times New Roman" w:hAnsi="Times New Roman"/>
          <w:sz w:val="24"/>
          <w:szCs w:val="24"/>
          <w:lang w:val="en-US"/>
        </w:rPr>
        <w:t>with the mothers. Descriptive statistics and chi-square analysis were used for data analysis.</w:t>
      </w:r>
    </w:p>
    <w:p w14:paraId="6E449CA2" w14:textId="3ADA5F33" w:rsidR="00B82939" w:rsidRPr="005852D5" w:rsidRDefault="00B82939" w:rsidP="00B82939">
      <w:pPr>
        <w:spacing w:line="360" w:lineRule="auto"/>
        <w:jc w:val="both"/>
        <w:rPr>
          <w:rFonts w:ascii="Times New Roman" w:hAnsi="Times New Roman"/>
          <w:color w:val="FF0000"/>
          <w:sz w:val="24"/>
          <w:szCs w:val="24"/>
          <w:lang w:val="en-US"/>
        </w:rPr>
      </w:pPr>
      <w:r w:rsidRPr="005852D5">
        <w:rPr>
          <w:rFonts w:ascii="Times New Roman" w:hAnsi="Times New Roman"/>
          <w:sz w:val="24"/>
          <w:szCs w:val="24"/>
          <w:lang w:val="en-US"/>
        </w:rPr>
        <w:t>The mean age of the mothers participating in the study was 29.52 ± 6.26 and 43.9% of them were primary school graduates.</w:t>
      </w:r>
      <w:r w:rsidRPr="005852D5">
        <w:rPr>
          <w:lang w:val="en-US"/>
        </w:rPr>
        <w:t xml:space="preserve"> </w:t>
      </w:r>
      <w:r w:rsidRPr="005852D5">
        <w:rPr>
          <w:rFonts w:ascii="Times New Roman" w:hAnsi="Times New Roman"/>
          <w:sz w:val="24"/>
          <w:szCs w:val="24"/>
          <w:lang w:val="en-US"/>
        </w:rPr>
        <w:t xml:space="preserve">It was found that 94.6% of the mothers were housewives and 93.5% of them use stoves to heat their home. It was found that 13.6% of the mothers smoked during their pregnancy and 54.8% of them had at least one person </w:t>
      </w:r>
      <w:r>
        <w:rPr>
          <w:rFonts w:ascii="Times New Roman" w:hAnsi="Times New Roman"/>
          <w:sz w:val="24"/>
          <w:szCs w:val="24"/>
          <w:lang w:val="en-US"/>
        </w:rPr>
        <w:t>smoking</w:t>
      </w:r>
      <w:r w:rsidRPr="005852D5">
        <w:rPr>
          <w:rFonts w:ascii="Times New Roman" w:hAnsi="Times New Roman"/>
          <w:sz w:val="24"/>
          <w:szCs w:val="24"/>
          <w:lang w:val="en-US"/>
        </w:rPr>
        <w:t xml:space="preserve"> in the family</w:t>
      </w:r>
      <w:r>
        <w:rPr>
          <w:rFonts w:ascii="Times New Roman" w:hAnsi="Times New Roman"/>
          <w:sz w:val="24"/>
          <w:szCs w:val="24"/>
          <w:lang w:val="en-US"/>
        </w:rPr>
        <w:t xml:space="preserve"> during</w:t>
      </w:r>
      <w:r w:rsidRPr="005852D5">
        <w:rPr>
          <w:rFonts w:ascii="Times New Roman" w:hAnsi="Times New Roman"/>
          <w:sz w:val="24"/>
          <w:szCs w:val="24"/>
          <w:lang w:val="en-US"/>
        </w:rPr>
        <w:t xml:space="preserve"> </w:t>
      </w:r>
      <w:r>
        <w:rPr>
          <w:rFonts w:ascii="Times New Roman" w:hAnsi="Times New Roman"/>
          <w:sz w:val="24"/>
          <w:szCs w:val="24"/>
          <w:lang w:val="en-US"/>
        </w:rPr>
        <w:t>their pregnancy</w:t>
      </w:r>
      <w:r w:rsidRPr="005852D5">
        <w:rPr>
          <w:rFonts w:ascii="Times New Roman" w:hAnsi="Times New Roman"/>
          <w:sz w:val="24"/>
          <w:szCs w:val="24"/>
          <w:lang w:val="en-US"/>
        </w:rPr>
        <w:t xml:space="preserve">. It was found that 15.3% of the children were exposed to secondhand smoke when they </w:t>
      </w:r>
      <w:r>
        <w:rPr>
          <w:rFonts w:ascii="Times New Roman" w:hAnsi="Times New Roman"/>
          <w:sz w:val="24"/>
          <w:szCs w:val="24"/>
          <w:lang w:val="en-US"/>
        </w:rPr>
        <w:t>were</w:t>
      </w:r>
      <w:r w:rsidRPr="005852D5">
        <w:rPr>
          <w:rFonts w:ascii="Times New Roman" w:hAnsi="Times New Roman"/>
          <w:sz w:val="24"/>
          <w:szCs w:val="24"/>
          <w:lang w:val="en-US"/>
        </w:rPr>
        <w:t xml:space="preserve"> in the room.</w:t>
      </w:r>
      <w:r w:rsidRPr="005852D5">
        <w:rPr>
          <w:lang w:val="en-US"/>
        </w:rPr>
        <w:t xml:space="preserve"> </w:t>
      </w:r>
      <w:r w:rsidRPr="005852D5">
        <w:rPr>
          <w:rFonts w:ascii="Times New Roman" w:hAnsi="Times New Roman"/>
          <w:sz w:val="24"/>
          <w:szCs w:val="24"/>
          <w:lang w:val="en-US"/>
        </w:rPr>
        <w:t xml:space="preserve">Exposure to cigarette smoke was found to be statistically higher in children living in extended family type, without having a social security of </w:t>
      </w:r>
      <w:r>
        <w:rPr>
          <w:rFonts w:ascii="Times New Roman" w:hAnsi="Times New Roman"/>
          <w:sz w:val="24"/>
          <w:szCs w:val="24"/>
          <w:lang w:val="en-US"/>
        </w:rPr>
        <w:t>the parents</w:t>
      </w:r>
      <w:r w:rsidRPr="005852D5">
        <w:rPr>
          <w:rFonts w:ascii="Times New Roman" w:hAnsi="Times New Roman"/>
          <w:sz w:val="24"/>
          <w:szCs w:val="24"/>
          <w:lang w:val="en-US"/>
        </w:rPr>
        <w:t>, and having a low educa</w:t>
      </w:r>
      <w:r w:rsidR="00844551">
        <w:rPr>
          <w:rFonts w:ascii="Times New Roman" w:hAnsi="Times New Roman"/>
          <w:sz w:val="24"/>
          <w:szCs w:val="24"/>
          <w:lang w:val="en-US"/>
        </w:rPr>
        <w:t>tion level of the father (p&lt;0.</w:t>
      </w:r>
      <w:r w:rsidRPr="005852D5">
        <w:rPr>
          <w:rFonts w:ascii="Times New Roman" w:hAnsi="Times New Roman"/>
          <w:sz w:val="24"/>
          <w:szCs w:val="24"/>
          <w:lang w:val="en-US"/>
        </w:rPr>
        <w:t>0</w:t>
      </w:r>
      <w:r w:rsidRPr="00844551">
        <w:rPr>
          <w:rFonts w:ascii="Times New Roman" w:hAnsi="Times New Roman"/>
          <w:sz w:val="24"/>
          <w:szCs w:val="24"/>
          <w:lang w:val="en-US"/>
        </w:rPr>
        <w:t>5).</w:t>
      </w:r>
      <w:r w:rsidRPr="005852D5">
        <w:rPr>
          <w:rFonts w:ascii="Times New Roman" w:hAnsi="Times New Roman"/>
          <w:sz w:val="24"/>
          <w:szCs w:val="24"/>
          <w:lang w:val="en-US"/>
        </w:rPr>
        <w:t xml:space="preserve"> It was found that children exposed to cigarette smoke (27.5%) were hospitalized at a higher rate than those </w:t>
      </w:r>
      <w:r w:rsidR="00844551">
        <w:rPr>
          <w:rFonts w:ascii="Times New Roman" w:hAnsi="Times New Roman"/>
          <w:sz w:val="24"/>
          <w:szCs w:val="24"/>
          <w:lang w:val="en-US"/>
        </w:rPr>
        <w:t>who were not exposed (14.4%) (p</w:t>
      </w:r>
      <w:r w:rsidRPr="005852D5">
        <w:rPr>
          <w:rFonts w:ascii="Times New Roman" w:hAnsi="Times New Roman"/>
          <w:sz w:val="24"/>
          <w:szCs w:val="24"/>
          <w:lang w:val="en-US"/>
        </w:rPr>
        <w:t>&lt;0.05) and 93.3% of those exposed to cigarette smoke and 62.8% of those not exposed were hospitalized with the diagnosis of respiratory tract infection.</w:t>
      </w:r>
    </w:p>
    <w:p w14:paraId="5939DE39" w14:textId="77777777" w:rsidR="00B82939" w:rsidRPr="005852D5" w:rsidRDefault="00B82939" w:rsidP="00B82939">
      <w:pPr>
        <w:spacing w:line="360" w:lineRule="auto"/>
        <w:jc w:val="both"/>
        <w:rPr>
          <w:rFonts w:ascii="Times New Roman" w:hAnsi="Times New Roman"/>
          <w:sz w:val="24"/>
          <w:szCs w:val="24"/>
          <w:lang w:val="en-US"/>
        </w:rPr>
      </w:pPr>
      <w:r w:rsidRPr="005852D5">
        <w:rPr>
          <w:rFonts w:ascii="Times New Roman" w:hAnsi="Times New Roman"/>
          <w:sz w:val="24"/>
          <w:szCs w:val="24"/>
          <w:lang w:val="en-US"/>
        </w:rPr>
        <w:t xml:space="preserve">As a result, it was </w:t>
      </w:r>
      <w:r>
        <w:rPr>
          <w:rFonts w:ascii="Times New Roman" w:hAnsi="Times New Roman"/>
          <w:sz w:val="24"/>
          <w:szCs w:val="24"/>
          <w:lang w:val="en-US"/>
        </w:rPr>
        <w:t>concluded</w:t>
      </w:r>
      <w:r w:rsidRPr="005852D5">
        <w:rPr>
          <w:rFonts w:ascii="Times New Roman" w:hAnsi="Times New Roman"/>
          <w:sz w:val="24"/>
          <w:szCs w:val="24"/>
          <w:lang w:val="en-US"/>
        </w:rPr>
        <w:t xml:space="preserve"> that chil</w:t>
      </w:r>
      <w:r>
        <w:rPr>
          <w:rFonts w:ascii="Times New Roman" w:hAnsi="Times New Roman"/>
          <w:sz w:val="24"/>
          <w:szCs w:val="24"/>
          <w:lang w:val="en-US"/>
        </w:rPr>
        <w:t>dren were exposed to high level</w:t>
      </w:r>
      <w:r w:rsidRPr="005852D5">
        <w:rPr>
          <w:rFonts w:ascii="Times New Roman" w:hAnsi="Times New Roman"/>
          <w:sz w:val="24"/>
          <w:szCs w:val="24"/>
          <w:lang w:val="en-US"/>
        </w:rPr>
        <w:t xml:space="preserve"> of cigarette smoke when s</w:t>
      </w:r>
      <w:r>
        <w:rPr>
          <w:rFonts w:ascii="Times New Roman" w:hAnsi="Times New Roman"/>
          <w:sz w:val="24"/>
          <w:szCs w:val="24"/>
          <w:lang w:val="en-US"/>
        </w:rPr>
        <w:t>moked</w:t>
      </w:r>
      <w:r w:rsidRPr="005852D5">
        <w:rPr>
          <w:rFonts w:ascii="Times New Roman" w:hAnsi="Times New Roman"/>
          <w:sz w:val="24"/>
          <w:szCs w:val="24"/>
          <w:lang w:val="en-US"/>
        </w:rPr>
        <w:t xml:space="preserve"> in their environment and children exposed to cigarette smoke </w:t>
      </w:r>
      <w:r>
        <w:rPr>
          <w:rFonts w:ascii="Times New Roman" w:hAnsi="Times New Roman"/>
          <w:sz w:val="24"/>
          <w:szCs w:val="24"/>
          <w:lang w:val="en-US"/>
        </w:rPr>
        <w:t>were</w:t>
      </w:r>
      <w:r w:rsidRPr="005852D5">
        <w:rPr>
          <w:rFonts w:ascii="Times New Roman" w:hAnsi="Times New Roman"/>
          <w:sz w:val="24"/>
          <w:szCs w:val="24"/>
          <w:lang w:val="en-US"/>
        </w:rPr>
        <w:t xml:space="preserve"> more often hospitalized. </w:t>
      </w:r>
    </w:p>
    <w:p w14:paraId="1C0F15CA" w14:textId="2BE7CD23" w:rsidR="00B82939" w:rsidRPr="005852D5" w:rsidRDefault="00B82939" w:rsidP="00B82939">
      <w:pPr>
        <w:spacing w:line="360" w:lineRule="auto"/>
        <w:rPr>
          <w:rFonts w:ascii="Times New Roman" w:hAnsi="Times New Roman"/>
          <w:sz w:val="24"/>
          <w:szCs w:val="24"/>
          <w:lang w:val="en-US"/>
        </w:rPr>
      </w:pPr>
      <w:r w:rsidRPr="005852D5">
        <w:rPr>
          <w:rFonts w:ascii="Times New Roman" w:hAnsi="Times New Roman"/>
          <w:b/>
          <w:bCs/>
          <w:sz w:val="24"/>
          <w:szCs w:val="24"/>
          <w:lang w:val="en-US"/>
        </w:rPr>
        <w:t>Keywords:</w:t>
      </w:r>
      <w:r w:rsidRPr="005852D5">
        <w:rPr>
          <w:rFonts w:ascii="Times New Roman" w:hAnsi="Times New Roman"/>
          <w:sz w:val="24"/>
          <w:szCs w:val="24"/>
          <w:lang w:val="en-US"/>
        </w:rPr>
        <w:t xml:space="preserve"> Child, </w:t>
      </w:r>
      <w:r w:rsidR="00575B28" w:rsidRPr="005852D5">
        <w:rPr>
          <w:rFonts w:ascii="Times New Roman" w:hAnsi="Times New Roman"/>
          <w:sz w:val="24"/>
          <w:szCs w:val="24"/>
          <w:lang w:val="en-US"/>
        </w:rPr>
        <w:t>Cigarette Smoke Exposure</w:t>
      </w:r>
      <w:r w:rsidR="00575B28">
        <w:rPr>
          <w:rFonts w:ascii="Times New Roman" w:hAnsi="Times New Roman"/>
          <w:sz w:val="24"/>
          <w:szCs w:val="24"/>
          <w:lang w:val="en-US"/>
        </w:rPr>
        <w:t>, Health</w:t>
      </w:r>
    </w:p>
    <w:p w14:paraId="69F9C732" w14:textId="75717FB3" w:rsidR="0035704F" w:rsidRPr="00B82939" w:rsidRDefault="0035704F" w:rsidP="00683D10">
      <w:pPr>
        <w:spacing w:line="360" w:lineRule="auto"/>
        <w:rPr>
          <w:rFonts w:ascii="Times New Roman" w:hAnsi="Times New Roman"/>
          <w:sz w:val="20"/>
          <w:szCs w:val="24"/>
          <w:lang w:val="en-US"/>
        </w:rPr>
        <w:sectPr w:rsidR="0035704F" w:rsidRPr="00B82939" w:rsidSect="009510F7">
          <w:footerReference w:type="default" r:id="rId12"/>
          <w:pgSz w:w="11906" w:h="16838"/>
          <w:pgMar w:top="1418" w:right="1134" w:bottom="1418" w:left="1701" w:header="708" w:footer="708" w:gutter="0"/>
          <w:pgNumType w:fmt="lowerRoman" w:start="1"/>
          <w:cols w:space="708"/>
          <w:docGrid w:linePitch="360"/>
        </w:sectPr>
      </w:pPr>
    </w:p>
    <w:p w14:paraId="47F3B190" w14:textId="6B4EE03D" w:rsidR="00A1586C" w:rsidRDefault="00A1586C" w:rsidP="00F64D19">
      <w:pPr>
        <w:numPr>
          <w:ilvl w:val="0"/>
          <w:numId w:val="37"/>
        </w:numPr>
        <w:spacing w:line="360" w:lineRule="auto"/>
        <w:jc w:val="center"/>
        <w:rPr>
          <w:rFonts w:ascii="Times New Roman" w:hAnsi="Times New Roman"/>
          <w:b/>
          <w:sz w:val="28"/>
          <w:szCs w:val="28"/>
        </w:rPr>
      </w:pPr>
      <w:r w:rsidRPr="000D73F8">
        <w:rPr>
          <w:rFonts w:ascii="Times New Roman" w:hAnsi="Times New Roman"/>
          <w:b/>
          <w:sz w:val="28"/>
          <w:szCs w:val="28"/>
        </w:rPr>
        <w:lastRenderedPageBreak/>
        <w:t>GİRİŞ</w:t>
      </w:r>
    </w:p>
    <w:p w14:paraId="42DB19B0" w14:textId="77777777" w:rsidR="00F64D19" w:rsidRDefault="00F64D19" w:rsidP="00A1586C">
      <w:pPr>
        <w:spacing w:line="360" w:lineRule="auto"/>
        <w:jc w:val="center"/>
        <w:rPr>
          <w:rFonts w:ascii="Times New Roman" w:hAnsi="Times New Roman"/>
          <w:b/>
          <w:sz w:val="28"/>
          <w:szCs w:val="28"/>
        </w:rPr>
      </w:pPr>
    </w:p>
    <w:p w14:paraId="3819919B" w14:textId="77777777" w:rsidR="00A1586C" w:rsidRDefault="00A1586C" w:rsidP="00A1586C">
      <w:pPr>
        <w:autoSpaceDE w:val="0"/>
        <w:autoSpaceDN w:val="0"/>
        <w:adjustRightInd w:val="0"/>
        <w:spacing w:after="0" w:line="360" w:lineRule="auto"/>
        <w:jc w:val="both"/>
        <w:rPr>
          <w:rFonts w:ascii="Times New Roman" w:hAnsi="Times New Roman"/>
          <w:sz w:val="24"/>
          <w:szCs w:val="24"/>
        </w:rPr>
      </w:pPr>
    </w:p>
    <w:p w14:paraId="6744B391" w14:textId="732E0328" w:rsidR="005C23CF" w:rsidRPr="004E33B4" w:rsidRDefault="00BA6817" w:rsidP="00A1586C">
      <w:pPr>
        <w:autoSpaceDE w:val="0"/>
        <w:autoSpaceDN w:val="0"/>
        <w:adjustRightInd w:val="0"/>
        <w:spacing w:after="0" w:line="360" w:lineRule="auto"/>
        <w:ind w:firstLine="708"/>
        <w:jc w:val="both"/>
      </w:pPr>
      <w:r w:rsidRPr="00A52046">
        <w:rPr>
          <w:rFonts w:ascii="Times New Roman" w:hAnsi="Times New Roman"/>
          <w:sz w:val="24"/>
          <w:szCs w:val="24"/>
        </w:rPr>
        <w:t>Tütün patlıcangiller ailesinden ılıman iklimlerde yetişen yeşil yapraklı bir bitkidir. Toplanıp, kurutulduktan sonra başta sigara olmak üzere puro, pipo, nargile gibi ürünlerde kullanılmaktadır</w:t>
      </w:r>
      <w:r>
        <w:rPr>
          <w:rFonts w:ascii="Times New Roman" w:hAnsi="Times New Roman"/>
          <w:sz w:val="24"/>
          <w:szCs w:val="24"/>
        </w:rPr>
        <w:t xml:space="preserve"> </w:t>
      </w:r>
      <w:r w:rsidRPr="00A52046">
        <w:rPr>
          <w:rFonts w:ascii="Times New Roman" w:hAnsi="Times New Roman"/>
          <w:sz w:val="24"/>
          <w:szCs w:val="24"/>
        </w:rPr>
        <w:t>(Ünal,</w:t>
      </w:r>
      <w:r w:rsidR="00433D2E">
        <w:rPr>
          <w:rFonts w:ascii="Times New Roman" w:hAnsi="Times New Roman"/>
          <w:sz w:val="24"/>
          <w:szCs w:val="24"/>
        </w:rPr>
        <w:t xml:space="preserve"> </w:t>
      </w:r>
      <w:r w:rsidRPr="00A52046">
        <w:rPr>
          <w:rFonts w:ascii="Times New Roman" w:hAnsi="Times New Roman"/>
          <w:sz w:val="24"/>
          <w:szCs w:val="24"/>
        </w:rPr>
        <w:t>2017). Tütünü diğer bitkilerden ayıran en önemli özelliği, yapraklarında bulunan organik azotlu bir madde olan nikotindir. Nikotin alışkanlık yapıcı ve keyif verici güçlü bir alkoloiddir (Öksüz,</w:t>
      </w:r>
      <w:r>
        <w:rPr>
          <w:rFonts w:ascii="Times New Roman" w:hAnsi="Times New Roman"/>
          <w:sz w:val="24"/>
          <w:szCs w:val="24"/>
        </w:rPr>
        <w:t xml:space="preserve"> </w:t>
      </w:r>
      <w:r w:rsidRPr="00A52046">
        <w:rPr>
          <w:rFonts w:ascii="Times New Roman" w:hAnsi="Times New Roman"/>
          <w:sz w:val="24"/>
          <w:szCs w:val="24"/>
        </w:rPr>
        <w:t>2016).</w:t>
      </w:r>
      <w:r w:rsidRPr="00A52046">
        <w:rPr>
          <w:rFonts w:ascii="Times New Roman" w:eastAsia="ArialMT" w:hAnsi="Times New Roman"/>
          <w:sz w:val="24"/>
          <w:szCs w:val="24"/>
        </w:rPr>
        <w:t xml:space="preserve"> Nikotin, yüksek derecede toksik bir maddedir. Sigara dumanı yaklaşık 4000 kimyasal madde içermektedir. </w:t>
      </w:r>
      <w:r>
        <w:rPr>
          <w:rFonts w:ascii="Times New Roman" w:eastAsia="ArialMT" w:hAnsi="Times New Roman"/>
          <w:sz w:val="24"/>
          <w:szCs w:val="24"/>
        </w:rPr>
        <w:t xml:space="preserve">Sigaranın </w:t>
      </w:r>
      <w:r w:rsidRPr="00A52046">
        <w:rPr>
          <w:rFonts w:ascii="Times New Roman" w:eastAsia="ArialMT" w:hAnsi="Times New Roman"/>
          <w:sz w:val="24"/>
          <w:szCs w:val="24"/>
        </w:rPr>
        <w:t>zararlı etkileri, içerdiği nikotin,</w:t>
      </w:r>
      <w:r>
        <w:rPr>
          <w:rFonts w:ascii="Times New Roman" w:eastAsia="ArialMT" w:hAnsi="Times New Roman"/>
          <w:sz w:val="24"/>
          <w:szCs w:val="24"/>
        </w:rPr>
        <w:t xml:space="preserve"> </w:t>
      </w:r>
      <w:r w:rsidRPr="00A52046">
        <w:rPr>
          <w:rFonts w:ascii="Times New Roman" w:eastAsia="ArialMT" w:hAnsi="Times New Roman"/>
          <w:sz w:val="24"/>
          <w:szCs w:val="24"/>
        </w:rPr>
        <w:t>karbonmonoksit, azotoksitler, amonyak, hidrojen</w:t>
      </w:r>
      <w:r w:rsidR="00F77590">
        <w:rPr>
          <w:rFonts w:ascii="Times New Roman" w:eastAsia="ArialMT" w:hAnsi="Times New Roman"/>
          <w:sz w:val="24"/>
          <w:szCs w:val="24"/>
        </w:rPr>
        <w:t xml:space="preserve"> </w:t>
      </w:r>
      <w:r w:rsidRPr="00A52046">
        <w:rPr>
          <w:rFonts w:ascii="Times New Roman" w:eastAsia="ArialMT" w:hAnsi="Times New Roman"/>
          <w:sz w:val="24"/>
          <w:szCs w:val="24"/>
        </w:rPr>
        <w:t>siyanür ve akrolein gibi</w:t>
      </w:r>
      <w:r>
        <w:rPr>
          <w:rFonts w:ascii="Times New Roman" w:eastAsia="ArialMT" w:hAnsi="Times New Roman"/>
          <w:sz w:val="24"/>
          <w:szCs w:val="24"/>
        </w:rPr>
        <w:t xml:space="preserve"> </w:t>
      </w:r>
      <w:r w:rsidRPr="00A52046">
        <w:rPr>
          <w:rFonts w:ascii="Times New Roman" w:eastAsia="ArialMT" w:hAnsi="Times New Roman"/>
          <w:sz w:val="24"/>
          <w:szCs w:val="24"/>
        </w:rPr>
        <w:t>maddelere bağlıdır</w:t>
      </w:r>
      <w:r>
        <w:rPr>
          <w:rFonts w:ascii="Times New Roman" w:eastAsia="ArialMT" w:hAnsi="Times New Roman"/>
          <w:sz w:val="24"/>
          <w:szCs w:val="24"/>
        </w:rPr>
        <w:t xml:space="preserve"> </w:t>
      </w:r>
      <w:r w:rsidRPr="00A52046">
        <w:rPr>
          <w:rFonts w:ascii="Times New Roman" w:eastAsia="ArialMT" w:hAnsi="Times New Roman"/>
          <w:sz w:val="24"/>
          <w:szCs w:val="24"/>
        </w:rPr>
        <w:t>(Turhan, 2010).</w:t>
      </w:r>
      <w:r>
        <w:rPr>
          <w:rFonts w:ascii="Times New Roman" w:hAnsi="Times New Roman"/>
          <w:sz w:val="24"/>
          <w:szCs w:val="24"/>
        </w:rPr>
        <w:t xml:space="preserve"> </w:t>
      </w:r>
      <w:r w:rsidR="005C23CF" w:rsidRPr="00FC625E">
        <w:rPr>
          <w:rFonts w:ascii="Times New Roman" w:hAnsi="Times New Roman"/>
          <w:sz w:val="24"/>
          <w:szCs w:val="24"/>
        </w:rPr>
        <w:t>Sigara, direk ölüme neden olmayan yaklaşık 50 kadar kronik hastalık, 20’ye yakın da ölümcül hastalıkla ilişkilidir (Altıparmak ve</w:t>
      </w:r>
      <w:r w:rsidR="005C23CF">
        <w:rPr>
          <w:rFonts w:ascii="Times New Roman" w:hAnsi="Times New Roman"/>
          <w:sz w:val="24"/>
          <w:szCs w:val="24"/>
        </w:rPr>
        <w:t xml:space="preserve"> ark</w:t>
      </w:r>
      <w:r w:rsidR="005C23CF" w:rsidRPr="00FC625E">
        <w:rPr>
          <w:rFonts w:ascii="Times New Roman" w:hAnsi="Times New Roman"/>
          <w:sz w:val="24"/>
          <w:szCs w:val="24"/>
        </w:rPr>
        <w:t xml:space="preserve">, 2009). Sigara kullanımı dünyadaki en önemli sağlık sorunlarından birisidir. </w:t>
      </w:r>
    </w:p>
    <w:p w14:paraId="11B40995" w14:textId="2B4E2919" w:rsidR="00BA6817" w:rsidRPr="00897E6B" w:rsidRDefault="00BA6817" w:rsidP="00BA6817">
      <w:pPr>
        <w:autoSpaceDE w:val="0"/>
        <w:autoSpaceDN w:val="0"/>
        <w:adjustRightInd w:val="0"/>
        <w:spacing w:after="0" w:line="360" w:lineRule="auto"/>
        <w:ind w:firstLine="708"/>
        <w:jc w:val="both"/>
        <w:rPr>
          <w:rFonts w:ascii="Times New Roman" w:eastAsia="TimesNewRomanPSMT" w:hAnsi="Times New Roman"/>
          <w:sz w:val="24"/>
          <w:szCs w:val="24"/>
        </w:rPr>
      </w:pPr>
      <w:r w:rsidRPr="00897E6B">
        <w:rPr>
          <w:rFonts w:ascii="Times New Roman" w:hAnsi="Times New Roman"/>
          <w:sz w:val="24"/>
          <w:szCs w:val="24"/>
        </w:rPr>
        <w:t>Dünya Sağlık Örgütü (DSÖ) verilerine göre</w:t>
      </w:r>
      <w:r w:rsidR="00F77590">
        <w:rPr>
          <w:rFonts w:ascii="Times New Roman" w:hAnsi="Times New Roman"/>
          <w:sz w:val="24"/>
          <w:szCs w:val="24"/>
        </w:rPr>
        <w:t>,</w:t>
      </w:r>
      <w:r w:rsidRPr="00897E6B">
        <w:rPr>
          <w:rFonts w:ascii="Times New Roman" w:hAnsi="Times New Roman"/>
          <w:sz w:val="24"/>
          <w:szCs w:val="24"/>
        </w:rPr>
        <w:t xml:space="preserve"> dünyada tütün kullanımı nedeniyle hayatını kaybedenlerin  %80’den fazlası tütün kullanımının direk etkilerinden, geri kalanı da aktif tütün kullanıcısı olmayıp çevresel sigara dumanından etkilenerek hayatını kaybetmektedir</w:t>
      </w:r>
      <w:r w:rsidRPr="00897E6B">
        <w:rPr>
          <w:rFonts w:ascii="Times New Roman" w:eastAsia="TimesNewRomanPSMT" w:hAnsi="Times New Roman"/>
          <w:sz w:val="24"/>
          <w:szCs w:val="24"/>
        </w:rPr>
        <w:t>.</w:t>
      </w:r>
      <w:r w:rsidRPr="00897E6B">
        <w:rPr>
          <w:rFonts w:ascii="Times New Roman" w:hAnsi="Times New Roman"/>
          <w:sz w:val="24"/>
          <w:szCs w:val="24"/>
        </w:rPr>
        <w:t xml:space="preserve"> Ülkemizde ise her yıl tütün kullanımına bağlı olarak yılda yaklaşık 100 bin kişi ölmekte ve tüm ölümlerin %23’ü tütüne bağlı hastal</w:t>
      </w:r>
      <w:r w:rsidR="00777B8D">
        <w:rPr>
          <w:rFonts w:ascii="Times New Roman" w:hAnsi="Times New Roman"/>
          <w:sz w:val="24"/>
          <w:szCs w:val="24"/>
        </w:rPr>
        <w:t>ıklar sebebiyle olmaktadır (</w:t>
      </w:r>
      <w:r w:rsidR="00A35AD2">
        <w:rPr>
          <w:rFonts w:ascii="Times New Roman" w:hAnsi="Times New Roman"/>
          <w:sz w:val="24"/>
          <w:szCs w:val="24"/>
        </w:rPr>
        <w:t>DSÖ</w:t>
      </w:r>
      <w:r w:rsidRPr="001C1C7B">
        <w:rPr>
          <w:rFonts w:ascii="Times New Roman" w:hAnsi="Times New Roman"/>
          <w:sz w:val="24"/>
          <w:szCs w:val="24"/>
        </w:rPr>
        <w:t>,</w:t>
      </w:r>
      <w:r w:rsidR="00777B8D" w:rsidRPr="001C1C7B">
        <w:rPr>
          <w:rFonts w:ascii="Times New Roman" w:hAnsi="Times New Roman"/>
          <w:sz w:val="24"/>
          <w:szCs w:val="24"/>
        </w:rPr>
        <w:t xml:space="preserve"> 2015</w:t>
      </w:r>
      <w:r w:rsidR="00A35AD2">
        <w:rPr>
          <w:rFonts w:ascii="Times New Roman" w:hAnsi="Times New Roman"/>
          <w:sz w:val="24"/>
          <w:szCs w:val="24"/>
        </w:rPr>
        <w:t xml:space="preserve">; </w:t>
      </w:r>
      <w:r w:rsidR="00A35AD2" w:rsidRPr="00BF2D9E">
        <w:rPr>
          <w:rFonts w:ascii="Times New Roman" w:hAnsi="Times New Roman"/>
          <w:sz w:val="24"/>
          <w:szCs w:val="24"/>
        </w:rPr>
        <w:t>Sağlık Bakanlığı</w:t>
      </w:r>
      <w:r w:rsidR="00DE60CE" w:rsidRPr="00BF2D9E">
        <w:rPr>
          <w:rFonts w:ascii="Times New Roman" w:hAnsi="Times New Roman"/>
          <w:sz w:val="24"/>
          <w:szCs w:val="24"/>
        </w:rPr>
        <w:t>,</w:t>
      </w:r>
      <w:r w:rsidR="00E24E8A" w:rsidRPr="00BF2D9E">
        <w:rPr>
          <w:rFonts w:ascii="Times New Roman" w:hAnsi="Times New Roman"/>
          <w:sz w:val="24"/>
          <w:szCs w:val="24"/>
        </w:rPr>
        <w:t xml:space="preserve"> 2012</w:t>
      </w:r>
      <w:r w:rsidRPr="00BF2D9E">
        <w:rPr>
          <w:rFonts w:ascii="Times New Roman" w:hAnsi="Times New Roman"/>
          <w:sz w:val="24"/>
          <w:szCs w:val="24"/>
        </w:rPr>
        <w:t>).</w:t>
      </w:r>
    </w:p>
    <w:p w14:paraId="3E1A7543" w14:textId="4C56DB4A" w:rsidR="00BA6817" w:rsidRPr="0095791A" w:rsidRDefault="00BA6817" w:rsidP="00BA6817">
      <w:pPr>
        <w:spacing w:line="360" w:lineRule="auto"/>
        <w:ind w:firstLine="708"/>
        <w:jc w:val="both"/>
        <w:rPr>
          <w:rFonts w:ascii="Times New Roman" w:hAnsi="Times New Roman"/>
          <w:sz w:val="24"/>
          <w:szCs w:val="24"/>
        </w:rPr>
      </w:pPr>
      <w:r w:rsidRPr="0095791A">
        <w:rPr>
          <w:rFonts w:ascii="Times New Roman" w:hAnsi="Times New Roman"/>
          <w:sz w:val="24"/>
          <w:szCs w:val="24"/>
        </w:rPr>
        <w:t>Dünya Sağlık Örgütü (DSÖ) verilerine göre, 2008 yılında sigara tüketimi erkeklerde %48, kadınlarda %10, 2009</w:t>
      </w:r>
      <w:r>
        <w:rPr>
          <w:rFonts w:ascii="Times New Roman" w:hAnsi="Times New Roman"/>
          <w:sz w:val="24"/>
          <w:szCs w:val="24"/>
        </w:rPr>
        <w:t>'da</w:t>
      </w:r>
      <w:r w:rsidRPr="0095791A">
        <w:rPr>
          <w:rFonts w:ascii="Times New Roman" w:hAnsi="Times New Roman"/>
          <w:sz w:val="24"/>
          <w:szCs w:val="24"/>
        </w:rPr>
        <w:t xml:space="preserve"> erkeklerde %47, kadınlarda %12, 2014</w:t>
      </w:r>
      <w:r>
        <w:rPr>
          <w:rFonts w:ascii="Times New Roman" w:hAnsi="Times New Roman"/>
          <w:sz w:val="24"/>
          <w:szCs w:val="24"/>
        </w:rPr>
        <w:t>'de</w:t>
      </w:r>
      <w:r w:rsidRPr="0095791A">
        <w:rPr>
          <w:rFonts w:ascii="Times New Roman" w:hAnsi="Times New Roman"/>
          <w:sz w:val="24"/>
          <w:szCs w:val="24"/>
        </w:rPr>
        <w:t xml:space="preserve"> </w:t>
      </w:r>
      <w:r>
        <w:rPr>
          <w:rFonts w:ascii="Times New Roman" w:hAnsi="Times New Roman"/>
          <w:sz w:val="24"/>
          <w:szCs w:val="24"/>
        </w:rPr>
        <w:t xml:space="preserve">ise </w:t>
      </w:r>
      <w:r w:rsidRPr="0095791A">
        <w:rPr>
          <w:rFonts w:ascii="Times New Roman" w:hAnsi="Times New Roman"/>
          <w:sz w:val="24"/>
          <w:szCs w:val="24"/>
        </w:rPr>
        <w:t xml:space="preserve">erkeklerde %40, kadınlarda %13 bulunmuştur </w:t>
      </w:r>
      <w:r w:rsidR="006F6A57" w:rsidRPr="002D3943">
        <w:rPr>
          <w:rFonts w:ascii="Times New Roman" w:hAnsi="Times New Roman"/>
          <w:sz w:val="24"/>
          <w:szCs w:val="24"/>
        </w:rPr>
        <w:t xml:space="preserve">(WHO, 2008; 2009; </w:t>
      </w:r>
      <w:r w:rsidR="00B46074">
        <w:rPr>
          <w:rFonts w:ascii="Times New Roman" w:hAnsi="Times New Roman"/>
          <w:sz w:val="24"/>
          <w:szCs w:val="24"/>
        </w:rPr>
        <w:t>2014</w:t>
      </w:r>
      <w:r w:rsidRPr="002D3943">
        <w:rPr>
          <w:rFonts w:ascii="Times New Roman" w:hAnsi="Times New Roman"/>
          <w:sz w:val="24"/>
          <w:szCs w:val="24"/>
        </w:rPr>
        <w:t>).</w:t>
      </w:r>
      <w:r w:rsidRPr="0095791A">
        <w:rPr>
          <w:rFonts w:ascii="Times New Roman" w:hAnsi="Times New Roman"/>
          <w:sz w:val="24"/>
          <w:szCs w:val="24"/>
        </w:rPr>
        <w:t xml:space="preserve"> Ülkelerin sigara kullanım oranlarına baktığımızda Yunanistan %39, Rusya %24, İtalya %21, Japonya %19, Norveç %15, İsveç %11’dir (</w:t>
      </w:r>
      <w:r w:rsidR="00DC5403" w:rsidRPr="00BF2D9E">
        <w:rPr>
          <w:rFonts w:ascii="Times New Roman" w:hAnsi="Times New Roman"/>
          <w:sz w:val="24"/>
          <w:szCs w:val="24"/>
        </w:rPr>
        <w:t>Sağlık Bakanlığı</w:t>
      </w:r>
      <w:r w:rsidRPr="00BF2D9E">
        <w:rPr>
          <w:rFonts w:ascii="Times New Roman" w:hAnsi="Times New Roman"/>
          <w:sz w:val="24"/>
          <w:szCs w:val="24"/>
        </w:rPr>
        <w:t>, 2014).</w:t>
      </w:r>
      <w:r w:rsidRPr="0095791A">
        <w:rPr>
          <w:rFonts w:ascii="Times New Roman" w:hAnsi="Times New Roman"/>
          <w:sz w:val="24"/>
          <w:szCs w:val="24"/>
        </w:rPr>
        <w:t xml:space="preserve"> </w:t>
      </w:r>
    </w:p>
    <w:p w14:paraId="18114E1B" w14:textId="629BEE20" w:rsidR="00BA6817" w:rsidRPr="0095791A" w:rsidRDefault="00BA6817" w:rsidP="00BA6817">
      <w:pPr>
        <w:autoSpaceDE w:val="0"/>
        <w:autoSpaceDN w:val="0"/>
        <w:adjustRightInd w:val="0"/>
        <w:spacing w:after="0" w:line="360" w:lineRule="auto"/>
        <w:ind w:firstLine="708"/>
        <w:jc w:val="both"/>
        <w:rPr>
          <w:rFonts w:ascii="Times New Roman" w:eastAsia="Humanist531BT-RomanA" w:hAnsi="Times New Roman"/>
          <w:color w:val="000000" w:themeColor="text1"/>
          <w:sz w:val="24"/>
          <w:szCs w:val="24"/>
        </w:rPr>
      </w:pPr>
      <w:r w:rsidRPr="0095791A">
        <w:rPr>
          <w:rFonts w:ascii="Times New Roman" w:hAnsi="Times New Roman"/>
          <w:color w:val="000000"/>
          <w:sz w:val="24"/>
          <w:szCs w:val="24"/>
          <w:shd w:val="clear" w:color="auto" w:fill="FFFFFF"/>
        </w:rPr>
        <w:t>Tütün kullanımı, dünyada ve ülkemizde önlenebilir hastalık ve ölüm nedenlerinin başında gelmektedir</w:t>
      </w:r>
      <w:r w:rsidRPr="0095791A">
        <w:rPr>
          <w:rFonts w:ascii="Times New Roman" w:hAnsi="Times New Roman"/>
          <w:sz w:val="24"/>
          <w:szCs w:val="24"/>
        </w:rPr>
        <w:t>.</w:t>
      </w:r>
      <w:r w:rsidRPr="0095791A">
        <w:rPr>
          <w:rFonts w:ascii="Times New Roman" w:hAnsi="Times New Roman"/>
          <w:color w:val="000000"/>
          <w:sz w:val="24"/>
          <w:szCs w:val="24"/>
          <w:shd w:val="clear" w:color="auto" w:fill="FFFFFF"/>
        </w:rPr>
        <w:t xml:space="preserve"> Türkiye’de toplam 14,8 milyon kişi (nüfusun %27,</w:t>
      </w:r>
      <w:r>
        <w:rPr>
          <w:rFonts w:ascii="Times New Roman" w:hAnsi="Times New Roman"/>
          <w:color w:val="000000"/>
          <w:sz w:val="24"/>
          <w:szCs w:val="24"/>
          <w:shd w:val="clear" w:color="auto" w:fill="FFFFFF"/>
        </w:rPr>
        <w:t xml:space="preserve">1’i) tütün ürünü kullanmaktadır </w:t>
      </w:r>
      <w:r w:rsidRPr="0095791A">
        <w:rPr>
          <w:rFonts w:ascii="Times New Roman" w:hAnsi="Times New Roman"/>
          <w:color w:val="000000"/>
          <w:sz w:val="24"/>
          <w:szCs w:val="24"/>
          <w:shd w:val="clear" w:color="auto" w:fill="FFFFFF"/>
        </w:rPr>
        <w:t>(</w:t>
      </w:r>
      <w:r w:rsidR="009A5994">
        <w:rPr>
          <w:rFonts w:ascii="Times New Roman" w:hAnsi="Times New Roman"/>
          <w:sz w:val="24"/>
          <w:szCs w:val="24"/>
          <w:shd w:val="clear" w:color="auto" w:fill="FFFFFF"/>
        </w:rPr>
        <w:t>Sağlık Bakanlığı</w:t>
      </w:r>
      <w:r w:rsidR="005332A6" w:rsidRPr="00BF2D9E">
        <w:rPr>
          <w:rFonts w:ascii="Times New Roman" w:hAnsi="Times New Roman"/>
          <w:sz w:val="24"/>
          <w:szCs w:val="24"/>
          <w:shd w:val="clear" w:color="auto" w:fill="FFFFFF"/>
        </w:rPr>
        <w:t>, 2016</w:t>
      </w:r>
      <w:r w:rsidRPr="00BF2D9E">
        <w:rPr>
          <w:rFonts w:ascii="Times New Roman" w:hAnsi="Times New Roman"/>
          <w:sz w:val="24"/>
          <w:szCs w:val="24"/>
        </w:rPr>
        <w:t>).</w:t>
      </w:r>
      <w:r w:rsidRPr="00120525">
        <w:rPr>
          <w:rFonts w:ascii="Times New Roman" w:hAnsi="Times New Roman"/>
          <w:sz w:val="24"/>
          <w:szCs w:val="24"/>
        </w:rPr>
        <w:t xml:space="preserve"> </w:t>
      </w:r>
      <w:r w:rsidR="00421D4D" w:rsidRPr="003701B9">
        <w:rPr>
          <w:rFonts w:ascii="Times New Roman" w:hAnsi="Times New Roman"/>
          <w:sz w:val="24"/>
          <w:szCs w:val="24"/>
        </w:rPr>
        <w:t xml:space="preserve">Ülkemizde yapılan </w:t>
      </w:r>
      <w:r w:rsidR="00421D4D" w:rsidRPr="00BF2D9E">
        <w:rPr>
          <w:rFonts w:ascii="Times New Roman" w:hAnsi="Times New Roman"/>
          <w:sz w:val="24"/>
          <w:szCs w:val="24"/>
        </w:rPr>
        <w:t xml:space="preserve">Küresel Yetişkin </w:t>
      </w:r>
      <w:r w:rsidR="00757733" w:rsidRPr="00BF2D9E">
        <w:rPr>
          <w:rFonts w:ascii="Times New Roman" w:hAnsi="Times New Roman"/>
          <w:sz w:val="24"/>
          <w:szCs w:val="24"/>
        </w:rPr>
        <w:t xml:space="preserve">Tütün </w:t>
      </w:r>
      <w:r w:rsidR="00421D4D" w:rsidRPr="00BF2D9E">
        <w:rPr>
          <w:rFonts w:ascii="Times New Roman" w:hAnsi="Times New Roman"/>
          <w:sz w:val="24"/>
          <w:szCs w:val="24"/>
        </w:rPr>
        <w:t>Araştırması</w:t>
      </w:r>
      <w:r w:rsidR="00421D4D" w:rsidRPr="00B1495B">
        <w:rPr>
          <w:rFonts w:ascii="Times New Roman" w:hAnsi="Times New Roman"/>
          <w:sz w:val="24"/>
          <w:szCs w:val="24"/>
        </w:rPr>
        <w:t xml:space="preserve"> </w:t>
      </w:r>
      <w:r w:rsidR="00421D4D" w:rsidRPr="003701B9">
        <w:rPr>
          <w:rFonts w:ascii="Times New Roman" w:hAnsi="Times New Roman"/>
          <w:sz w:val="24"/>
          <w:szCs w:val="24"/>
        </w:rPr>
        <w:t xml:space="preserve">(2012)’na göre, </w:t>
      </w:r>
      <w:r w:rsidRPr="003701B9">
        <w:rPr>
          <w:rFonts w:ascii="Times New Roman" w:hAnsi="Times New Roman"/>
          <w:sz w:val="24"/>
          <w:szCs w:val="24"/>
        </w:rPr>
        <w:t>erkeklerin %41,4’ü, kadınların 13,1’i sigara kullan</w:t>
      </w:r>
      <w:r w:rsidR="003701B9" w:rsidRPr="003701B9">
        <w:rPr>
          <w:rFonts w:ascii="Times New Roman" w:hAnsi="Times New Roman"/>
          <w:sz w:val="24"/>
          <w:szCs w:val="24"/>
        </w:rPr>
        <w:t>dığı</w:t>
      </w:r>
      <w:r w:rsidR="003701B9">
        <w:rPr>
          <w:rFonts w:ascii="Times New Roman" w:hAnsi="Times New Roman"/>
          <w:sz w:val="24"/>
          <w:szCs w:val="24"/>
        </w:rPr>
        <w:t xml:space="preserve"> tespit edilmiştir.</w:t>
      </w:r>
    </w:p>
    <w:p w14:paraId="6AEE0F36" w14:textId="25977F15" w:rsidR="00BA6817" w:rsidRDefault="00BA6817" w:rsidP="00BA6817">
      <w:pPr>
        <w:autoSpaceDE w:val="0"/>
        <w:autoSpaceDN w:val="0"/>
        <w:adjustRightInd w:val="0"/>
        <w:spacing w:after="0" w:line="360" w:lineRule="auto"/>
        <w:ind w:firstLine="708"/>
        <w:jc w:val="both"/>
        <w:rPr>
          <w:rFonts w:ascii="Times New Roman" w:hAnsi="Times New Roman"/>
          <w:sz w:val="24"/>
          <w:szCs w:val="24"/>
        </w:rPr>
      </w:pPr>
      <w:r w:rsidRPr="0095791A">
        <w:rPr>
          <w:rFonts w:ascii="Times New Roman" w:hAnsi="Times New Roman"/>
          <w:sz w:val="24"/>
          <w:szCs w:val="24"/>
        </w:rPr>
        <w:t>Pasif sigara içiciliği</w:t>
      </w:r>
      <w:r w:rsidRPr="00205EDC">
        <w:rPr>
          <w:rFonts w:ascii="Times New Roman" w:hAnsi="Times New Roman"/>
          <w:sz w:val="24"/>
          <w:szCs w:val="24"/>
        </w:rPr>
        <w:t>; kendisi sigara içmediği halde evde, işyerinde, insanların toplu olarak bulundukları kapalı ortamlarda sigara içen kişilerin dumanına maruz kalarak bu dumanda bulunan tüm zararlı maddelerin solunmasına denir</w:t>
      </w:r>
      <w:r>
        <w:rPr>
          <w:rFonts w:ascii="Times New Roman" w:hAnsi="Times New Roman"/>
          <w:sz w:val="24"/>
          <w:szCs w:val="24"/>
        </w:rPr>
        <w:t xml:space="preserve">. </w:t>
      </w:r>
      <w:r w:rsidRPr="00116622">
        <w:rPr>
          <w:rFonts w:ascii="Times New Roman" w:hAnsi="Times New Roman"/>
          <w:sz w:val="24"/>
          <w:szCs w:val="24"/>
        </w:rPr>
        <w:t xml:space="preserve">Pasif sigara içimi; çevresel tütün </w:t>
      </w:r>
      <w:r w:rsidRPr="00116622">
        <w:rPr>
          <w:rFonts w:ascii="Times New Roman" w:hAnsi="Times New Roman"/>
          <w:sz w:val="24"/>
          <w:szCs w:val="24"/>
        </w:rPr>
        <w:lastRenderedPageBreak/>
        <w:t xml:space="preserve">dumanı maruziyeti, ikinci el sigara içimi ya da edilgen sigara içimi olarak da isimlendirilmektedir </w:t>
      </w:r>
      <w:r w:rsidR="00E72069">
        <w:rPr>
          <w:rFonts w:ascii="Times New Roman" w:hAnsi="Times New Roman"/>
          <w:sz w:val="24"/>
          <w:szCs w:val="24"/>
        </w:rPr>
        <w:t>(</w:t>
      </w:r>
      <w:r w:rsidR="00E72069" w:rsidRPr="00D92692">
        <w:rPr>
          <w:rFonts w:ascii="Times New Roman" w:hAnsi="Times New Roman"/>
          <w:sz w:val="24"/>
          <w:szCs w:val="24"/>
        </w:rPr>
        <w:t>Edwards, 2004</w:t>
      </w:r>
      <w:r w:rsidR="00E72069">
        <w:rPr>
          <w:rFonts w:ascii="Times New Roman" w:hAnsi="Times New Roman"/>
          <w:sz w:val="24"/>
          <w:szCs w:val="24"/>
        </w:rPr>
        <w:t>; Karlıkaya ve ark, 2006).</w:t>
      </w:r>
    </w:p>
    <w:p w14:paraId="49CA8DAB" w14:textId="7E0936B4" w:rsidR="00BA6817" w:rsidRDefault="00BA6817" w:rsidP="00401598">
      <w:pPr>
        <w:autoSpaceDE w:val="0"/>
        <w:autoSpaceDN w:val="0"/>
        <w:adjustRightInd w:val="0"/>
        <w:spacing w:after="0" w:line="360" w:lineRule="auto"/>
        <w:ind w:firstLine="708"/>
        <w:jc w:val="both"/>
        <w:rPr>
          <w:rFonts w:ascii="Times New Roman" w:eastAsia="TimesNewRomanPSMT" w:hAnsi="Times New Roman"/>
          <w:sz w:val="24"/>
          <w:szCs w:val="24"/>
        </w:rPr>
      </w:pPr>
      <w:r w:rsidRPr="00205EDC">
        <w:rPr>
          <w:rFonts w:ascii="Times New Roman" w:hAnsi="Times New Roman"/>
          <w:sz w:val="24"/>
          <w:szCs w:val="24"/>
        </w:rPr>
        <w:t xml:space="preserve">Dar gelirli </w:t>
      </w:r>
      <w:r w:rsidRPr="00205EDC">
        <w:rPr>
          <w:rFonts w:ascii="Times New Roman" w:eastAsia="TimesNewRomanPSMT" w:hAnsi="Times New Roman"/>
          <w:sz w:val="24"/>
          <w:szCs w:val="24"/>
        </w:rPr>
        <w:t>ailelerde pasif sigara içiciliği oranları daha da</w:t>
      </w:r>
      <w:r>
        <w:rPr>
          <w:rFonts w:ascii="Times New Roman" w:eastAsia="TimesNewRomanPSMT" w:hAnsi="Times New Roman"/>
          <w:sz w:val="24"/>
          <w:szCs w:val="24"/>
        </w:rPr>
        <w:t xml:space="preserve"> </w:t>
      </w:r>
      <w:r w:rsidRPr="00205EDC">
        <w:rPr>
          <w:rFonts w:ascii="Times New Roman" w:eastAsia="TimesNewRomanPSMT" w:hAnsi="Times New Roman"/>
          <w:sz w:val="24"/>
          <w:szCs w:val="24"/>
        </w:rPr>
        <w:t>artmaktadır. Vakitlerinin büyük çoğunluğunu evde ve kapalı ortamlarda geçiren</w:t>
      </w:r>
      <w:r>
        <w:rPr>
          <w:rFonts w:ascii="Times New Roman" w:eastAsia="TimesNewRomanPSMT" w:hAnsi="Times New Roman"/>
          <w:sz w:val="24"/>
          <w:szCs w:val="24"/>
        </w:rPr>
        <w:t xml:space="preserve"> </w:t>
      </w:r>
      <w:r w:rsidRPr="00205EDC">
        <w:rPr>
          <w:rFonts w:ascii="Times New Roman" w:eastAsia="TimesNewRomanPSMT" w:hAnsi="Times New Roman"/>
          <w:sz w:val="24"/>
          <w:szCs w:val="24"/>
        </w:rPr>
        <w:t>çocuklar ve yaşlı insanlar pasif içicilikten daha çok etkilenmekted</w:t>
      </w:r>
      <w:r w:rsidRPr="00205EDC">
        <w:rPr>
          <w:rFonts w:ascii="Times New Roman" w:hAnsi="Times New Roman"/>
          <w:sz w:val="24"/>
          <w:szCs w:val="24"/>
        </w:rPr>
        <w:t>ir. Apartmanlarda</w:t>
      </w:r>
      <w:r>
        <w:rPr>
          <w:rFonts w:ascii="Times New Roman" w:eastAsia="TimesNewRomanPSMT" w:hAnsi="Times New Roman"/>
          <w:sz w:val="24"/>
          <w:szCs w:val="24"/>
        </w:rPr>
        <w:t xml:space="preserve"> </w:t>
      </w:r>
      <w:r w:rsidRPr="00205EDC">
        <w:rPr>
          <w:rFonts w:ascii="Times New Roman" w:eastAsia="TimesNewRomanPSMT" w:hAnsi="Times New Roman"/>
          <w:sz w:val="24"/>
          <w:szCs w:val="24"/>
        </w:rPr>
        <w:t>tek bir kişinin sigara içmesi, tüm apartmanda pasif içiciliğe neden olmaktadır</w:t>
      </w:r>
      <w:r>
        <w:rPr>
          <w:rFonts w:ascii="Times New Roman" w:eastAsia="TimesNewRomanPSMT" w:hAnsi="Times New Roman"/>
          <w:sz w:val="24"/>
          <w:szCs w:val="24"/>
        </w:rPr>
        <w:t>.</w:t>
      </w:r>
      <w:r w:rsidRPr="00205EDC">
        <w:rPr>
          <w:rFonts w:ascii="TimesNewRomanPSMT" w:eastAsia="TimesNewRomanPSMT" w:cs="TimesNewRomanPSMT"/>
          <w:sz w:val="24"/>
          <w:szCs w:val="24"/>
        </w:rPr>
        <w:t xml:space="preserve"> </w:t>
      </w:r>
      <w:r w:rsidRPr="00205EDC">
        <w:rPr>
          <w:rFonts w:ascii="Times New Roman" w:eastAsia="TimesNewRomanPSMT" w:hAnsi="Times New Roman"/>
          <w:sz w:val="24"/>
          <w:szCs w:val="24"/>
        </w:rPr>
        <w:t>Ev başlıca kaynak olmakla birlikte, okul, hastane, lokanta, toplu taşıma, ofis</w:t>
      </w:r>
      <w:r>
        <w:rPr>
          <w:rFonts w:ascii="Times New Roman" w:eastAsia="TimesNewRomanPSMT" w:hAnsi="Times New Roman"/>
          <w:sz w:val="24"/>
          <w:szCs w:val="24"/>
        </w:rPr>
        <w:t xml:space="preserve"> </w:t>
      </w:r>
      <w:r w:rsidRPr="00205EDC">
        <w:rPr>
          <w:rFonts w:ascii="Times New Roman" w:eastAsia="TimesNewRomanPSMT" w:hAnsi="Times New Roman"/>
          <w:sz w:val="24"/>
          <w:szCs w:val="24"/>
        </w:rPr>
        <w:t>gibi kapalı ve kalabalık ortamlar pasif içicilik için en riskli yerlerdir. Son zamanlarda</w:t>
      </w:r>
      <w:r>
        <w:rPr>
          <w:rFonts w:ascii="Times New Roman" w:eastAsia="TimesNewRomanPSMT" w:hAnsi="Times New Roman"/>
          <w:sz w:val="24"/>
          <w:szCs w:val="24"/>
        </w:rPr>
        <w:t xml:space="preserve"> </w:t>
      </w:r>
      <w:r w:rsidRPr="00205EDC">
        <w:rPr>
          <w:rFonts w:ascii="Times New Roman" w:eastAsia="TimesNewRomanPSMT" w:hAnsi="Times New Roman"/>
          <w:sz w:val="24"/>
          <w:szCs w:val="24"/>
        </w:rPr>
        <w:t>sigara içildikten sonra çevreye sinen sigaraya maruz kalmak üçüncül içicilik olarak</w:t>
      </w:r>
      <w:r>
        <w:rPr>
          <w:rFonts w:ascii="Times New Roman" w:eastAsia="TimesNewRomanPSMT" w:hAnsi="Times New Roman"/>
          <w:sz w:val="24"/>
          <w:szCs w:val="24"/>
        </w:rPr>
        <w:t xml:space="preserve"> </w:t>
      </w:r>
      <w:r w:rsidRPr="00205EDC">
        <w:rPr>
          <w:rFonts w:ascii="Times New Roman" w:eastAsia="TimesNewRomanPSMT" w:hAnsi="Times New Roman"/>
          <w:sz w:val="24"/>
          <w:szCs w:val="24"/>
        </w:rPr>
        <w:t>tanımlanmaktadır. Üçüncül içicilikten en çok kontamine yerlerde dolaşan, oynayan</w:t>
      </w:r>
      <w:r>
        <w:rPr>
          <w:rFonts w:ascii="Times New Roman" w:eastAsia="TimesNewRomanPSMT" w:hAnsi="Times New Roman"/>
          <w:sz w:val="24"/>
          <w:szCs w:val="24"/>
        </w:rPr>
        <w:t xml:space="preserve"> </w:t>
      </w:r>
      <w:r w:rsidRPr="00205EDC">
        <w:rPr>
          <w:rFonts w:ascii="Times New Roman" w:eastAsia="TimesNewRomanPSMT" w:hAnsi="Times New Roman"/>
          <w:sz w:val="24"/>
          <w:szCs w:val="24"/>
        </w:rPr>
        <w:t>ve yüzeylere yakın nefes alan çocuklar etkilenmektedir</w:t>
      </w:r>
      <w:r>
        <w:rPr>
          <w:rFonts w:ascii="Times New Roman" w:eastAsia="TimesNewRomanPSMT" w:hAnsi="Times New Roman"/>
          <w:sz w:val="24"/>
          <w:szCs w:val="24"/>
        </w:rPr>
        <w:t xml:space="preserve"> (</w:t>
      </w:r>
      <w:r w:rsidR="00401598" w:rsidRPr="00F82E70">
        <w:rPr>
          <w:rFonts w:ascii="Times New Roman" w:eastAsia="TimesNewRomanPSMT" w:hAnsi="Times New Roman"/>
          <w:sz w:val="24"/>
          <w:szCs w:val="24"/>
        </w:rPr>
        <w:t xml:space="preserve">Juonala ve ark, 2012; Tan ve Glantz, 2012; </w:t>
      </w:r>
      <w:r w:rsidR="00401598" w:rsidRPr="00E72CF9">
        <w:rPr>
          <w:rFonts w:ascii="Times New Roman" w:eastAsia="TimesNewRomanPSMT" w:hAnsi="Times New Roman"/>
          <w:sz w:val="24"/>
          <w:szCs w:val="24"/>
        </w:rPr>
        <w:t>Zhang ve ark, 2012; West ve ark, 2015; Mason ve ark, 2015)</w:t>
      </w:r>
      <w:r w:rsidRPr="00E72CF9">
        <w:rPr>
          <w:rFonts w:ascii="Times New Roman" w:eastAsia="TimesNewRomanPSMT" w:hAnsi="Times New Roman"/>
          <w:sz w:val="24"/>
          <w:szCs w:val="24"/>
        </w:rPr>
        <w:t>.</w:t>
      </w:r>
    </w:p>
    <w:p w14:paraId="44920884" w14:textId="7A5F6F5E" w:rsidR="000C6312" w:rsidRPr="005D785A" w:rsidRDefault="00BA6817" w:rsidP="00BA6817">
      <w:pPr>
        <w:autoSpaceDE w:val="0"/>
        <w:autoSpaceDN w:val="0"/>
        <w:adjustRightInd w:val="0"/>
        <w:spacing w:after="0" w:line="360" w:lineRule="auto"/>
        <w:jc w:val="both"/>
        <w:rPr>
          <w:rFonts w:ascii="Times New Roman" w:hAnsi="Times New Roman"/>
          <w:sz w:val="24"/>
          <w:szCs w:val="24"/>
        </w:rPr>
      </w:pPr>
      <w:r>
        <w:rPr>
          <w:rFonts w:ascii="Times New Roman" w:eastAsia="TimesNewRomanPSMT" w:hAnsi="Times New Roman"/>
          <w:sz w:val="24"/>
          <w:szCs w:val="24"/>
        </w:rPr>
        <w:tab/>
      </w:r>
      <w:r w:rsidRPr="00205EDC">
        <w:rPr>
          <w:rFonts w:ascii="Times New Roman" w:hAnsi="Times New Roman"/>
          <w:sz w:val="24"/>
          <w:szCs w:val="24"/>
        </w:rPr>
        <w:t>Dünyadaki tahminen 700 milyon çocuk, tüm çocukların yaklaşık %40’ı evde sigara dumanına maruz kalmakta</w:t>
      </w:r>
      <w:r w:rsidRPr="00BF2D9E">
        <w:rPr>
          <w:rFonts w:ascii="Times New Roman" w:hAnsi="Times New Roman"/>
          <w:sz w:val="24"/>
          <w:szCs w:val="24"/>
        </w:rPr>
        <w:t>dır</w:t>
      </w:r>
      <w:r w:rsidR="005C23CF" w:rsidRPr="00BF2D9E">
        <w:rPr>
          <w:rFonts w:ascii="Times New Roman" w:hAnsi="Times New Roman"/>
          <w:sz w:val="24"/>
          <w:szCs w:val="24"/>
        </w:rPr>
        <w:t xml:space="preserve"> </w:t>
      </w:r>
      <w:r w:rsidR="00EA0164" w:rsidRPr="00BF2D9E">
        <w:rPr>
          <w:rFonts w:ascii="Times New Roman" w:hAnsi="Times New Roman"/>
          <w:sz w:val="24"/>
          <w:szCs w:val="24"/>
        </w:rPr>
        <w:t>(</w:t>
      </w:r>
      <w:r w:rsidR="00937123" w:rsidRPr="00BF2D9E">
        <w:rPr>
          <w:rFonts w:ascii="Times New Roman" w:hAnsi="Times New Roman"/>
          <w:sz w:val="24"/>
          <w:szCs w:val="24"/>
        </w:rPr>
        <w:t>WHO, 1999)</w:t>
      </w:r>
      <w:r w:rsidRPr="00BF2D9E">
        <w:rPr>
          <w:rFonts w:ascii="Times New Roman" w:hAnsi="Times New Roman"/>
          <w:sz w:val="24"/>
          <w:szCs w:val="24"/>
        </w:rPr>
        <w:t>. Çevresel</w:t>
      </w:r>
      <w:r w:rsidRPr="00205EDC">
        <w:rPr>
          <w:rFonts w:ascii="Times New Roman" w:hAnsi="Times New Roman"/>
          <w:sz w:val="24"/>
          <w:szCs w:val="24"/>
        </w:rPr>
        <w:t xml:space="preserve"> sigara dumanı maruziyetinin Dünya’da, yılda 600 bin erken ölüme neden olduğu tahmin edilmektedir</w:t>
      </w:r>
      <w:r w:rsidR="00D673E8">
        <w:rPr>
          <w:rFonts w:ascii="Times New Roman" w:hAnsi="Times New Roman"/>
          <w:sz w:val="24"/>
          <w:szCs w:val="24"/>
        </w:rPr>
        <w:t xml:space="preserve"> </w:t>
      </w:r>
      <w:r w:rsidR="00A57F45">
        <w:rPr>
          <w:sz w:val="23"/>
          <w:szCs w:val="23"/>
        </w:rPr>
        <w:t>(</w:t>
      </w:r>
      <w:r w:rsidR="00D673E8" w:rsidRPr="00A57F45">
        <w:rPr>
          <w:rFonts w:ascii="Times New Roman" w:hAnsi="Times New Roman"/>
          <w:sz w:val="24"/>
          <w:szCs w:val="24"/>
        </w:rPr>
        <w:t>Mathers</w:t>
      </w:r>
      <w:r w:rsidR="00323B43">
        <w:rPr>
          <w:rFonts w:ascii="Times New Roman" w:hAnsi="Times New Roman"/>
          <w:sz w:val="24"/>
          <w:szCs w:val="24"/>
        </w:rPr>
        <w:t>,</w:t>
      </w:r>
      <w:r w:rsidR="00D673E8" w:rsidRPr="00A57F45">
        <w:rPr>
          <w:rFonts w:ascii="Times New Roman" w:hAnsi="Times New Roman"/>
          <w:sz w:val="24"/>
          <w:szCs w:val="24"/>
        </w:rPr>
        <w:t xml:space="preserve"> 2006).</w:t>
      </w:r>
      <w:r w:rsidR="00697A23">
        <w:rPr>
          <w:rFonts w:ascii="Times New Roman" w:hAnsi="Times New Roman"/>
          <w:sz w:val="24"/>
          <w:szCs w:val="24"/>
        </w:rPr>
        <w:t xml:space="preserve"> </w:t>
      </w:r>
      <w:r w:rsidRPr="00205EDC">
        <w:rPr>
          <w:rFonts w:ascii="Times New Roman" w:hAnsi="Times New Roman"/>
          <w:sz w:val="24"/>
          <w:szCs w:val="24"/>
        </w:rPr>
        <w:t>A</w:t>
      </w:r>
      <w:r w:rsidR="00697A23">
        <w:rPr>
          <w:rFonts w:ascii="Times New Roman" w:hAnsi="Times New Roman"/>
          <w:sz w:val="24"/>
          <w:szCs w:val="24"/>
        </w:rPr>
        <w:t xml:space="preserve">merika </w:t>
      </w:r>
      <w:r w:rsidRPr="00205EDC">
        <w:rPr>
          <w:rFonts w:ascii="Times New Roman" w:hAnsi="Times New Roman"/>
          <w:sz w:val="24"/>
          <w:szCs w:val="24"/>
        </w:rPr>
        <w:t>B</w:t>
      </w:r>
      <w:r w:rsidR="00697A23">
        <w:rPr>
          <w:rFonts w:ascii="Times New Roman" w:hAnsi="Times New Roman"/>
          <w:sz w:val="24"/>
          <w:szCs w:val="24"/>
        </w:rPr>
        <w:t xml:space="preserve">irleşik </w:t>
      </w:r>
      <w:r w:rsidRPr="00205EDC">
        <w:rPr>
          <w:rFonts w:ascii="Times New Roman" w:hAnsi="Times New Roman"/>
          <w:sz w:val="24"/>
          <w:szCs w:val="24"/>
        </w:rPr>
        <w:t>D</w:t>
      </w:r>
      <w:r w:rsidR="00697A23">
        <w:rPr>
          <w:rFonts w:ascii="Times New Roman" w:hAnsi="Times New Roman"/>
          <w:sz w:val="24"/>
          <w:szCs w:val="24"/>
        </w:rPr>
        <w:t>evletleri</w:t>
      </w:r>
      <w:r w:rsidRPr="00205EDC">
        <w:rPr>
          <w:rFonts w:ascii="Times New Roman" w:hAnsi="Times New Roman"/>
          <w:sz w:val="24"/>
          <w:szCs w:val="24"/>
        </w:rPr>
        <w:t>’</w:t>
      </w:r>
      <w:r w:rsidR="00697A23">
        <w:rPr>
          <w:rFonts w:ascii="Times New Roman" w:hAnsi="Times New Roman"/>
          <w:sz w:val="24"/>
          <w:szCs w:val="24"/>
        </w:rPr>
        <w:t>n</w:t>
      </w:r>
      <w:r w:rsidRPr="00205EDC">
        <w:rPr>
          <w:rFonts w:ascii="Times New Roman" w:hAnsi="Times New Roman"/>
          <w:sz w:val="24"/>
          <w:szCs w:val="24"/>
        </w:rPr>
        <w:t>de her yıl sigarayla ilişkili ölümlerin yaklaşık %11’i (ortalama 50 bin ölüm), pasif s</w:t>
      </w:r>
      <w:r w:rsidR="00EA0164">
        <w:rPr>
          <w:rFonts w:ascii="Times New Roman" w:hAnsi="Times New Roman"/>
          <w:sz w:val="24"/>
          <w:szCs w:val="24"/>
        </w:rPr>
        <w:t xml:space="preserve">igara dumanına </w:t>
      </w:r>
      <w:r w:rsidR="00EA0164" w:rsidRPr="00BF2D9E">
        <w:rPr>
          <w:rFonts w:ascii="Times New Roman" w:hAnsi="Times New Roman"/>
          <w:sz w:val="24"/>
          <w:szCs w:val="24"/>
        </w:rPr>
        <w:t>atfedilmektedir</w:t>
      </w:r>
      <w:r w:rsidR="00697A23" w:rsidRPr="00BF2D9E">
        <w:rPr>
          <w:rFonts w:ascii="Times New Roman" w:hAnsi="Times New Roman"/>
          <w:sz w:val="24"/>
          <w:szCs w:val="24"/>
        </w:rPr>
        <w:t xml:space="preserve"> </w:t>
      </w:r>
      <w:r w:rsidR="00EA0164" w:rsidRPr="00BF2D9E">
        <w:rPr>
          <w:rFonts w:ascii="Times New Roman" w:hAnsi="Times New Roman"/>
          <w:sz w:val="24"/>
          <w:szCs w:val="24"/>
        </w:rPr>
        <w:t>(CDC, 2008).</w:t>
      </w:r>
      <w:r w:rsidR="00EA0164" w:rsidRPr="00205EDC">
        <w:rPr>
          <w:rFonts w:ascii="Times New Roman" w:hAnsi="Times New Roman"/>
          <w:sz w:val="24"/>
          <w:szCs w:val="24"/>
        </w:rPr>
        <w:t xml:space="preserve"> </w:t>
      </w:r>
    </w:p>
    <w:p w14:paraId="597D2D79" w14:textId="6910F52F" w:rsidR="00BA6817" w:rsidRDefault="00BA6817" w:rsidP="00BA6817">
      <w:pPr>
        <w:spacing w:line="360" w:lineRule="auto"/>
        <w:ind w:firstLine="708"/>
        <w:jc w:val="both"/>
        <w:rPr>
          <w:rFonts w:ascii="Times New Roman" w:hAnsi="Times New Roman"/>
          <w:sz w:val="24"/>
          <w:szCs w:val="24"/>
        </w:rPr>
      </w:pPr>
      <w:r w:rsidRPr="0095791A">
        <w:rPr>
          <w:rFonts w:ascii="Times New Roman" w:hAnsi="Times New Roman"/>
          <w:sz w:val="24"/>
          <w:szCs w:val="24"/>
        </w:rPr>
        <w:t xml:space="preserve"> Pasif içicilik akciğer kanseri, kardiyovasküler hastalıklar, solunum yolu hastalıkları,  çocuklarda astım, akciğer fonksiyonlarında azalma, pnömoni, bronşit, otitis media, konjenital anomaliler ve ani bebek ölümlerine neden olmaktadır </w:t>
      </w:r>
      <w:r w:rsidRPr="00974629">
        <w:rPr>
          <w:rFonts w:ascii="Times New Roman" w:hAnsi="Times New Roman"/>
          <w:sz w:val="24"/>
          <w:szCs w:val="24"/>
        </w:rPr>
        <w:t>(Akıcı</w:t>
      </w:r>
      <w:r w:rsidRPr="0095791A">
        <w:rPr>
          <w:rFonts w:ascii="Times New Roman" w:hAnsi="Times New Roman"/>
          <w:sz w:val="24"/>
          <w:szCs w:val="24"/>
        </w:rPr>
        <w:t>, 2008; Atalay ve ark, 2014). Dünyada bütün çocukların yarısının evinde en az bir kişi sigara içmektedir (</w:t>
      </w:r>
      <w:r w:rsidRPr="0095791A">
        <w:rPr>
          <w:rFonts w:ascii="Times New Roman" w:eastAsia="IowanOldStyleBT-Roman" w:hAnsi="Times New Roman"/>
          <w:sz w:val="24"/>
          <w:szCs w:val="24"/>
        </w:rPr>
        <w:t>Delpisheh ve ark</w:t>
      </w:r>
      <w:r w:rsidRPr="0095791A">
        <w:rPr>
          <w:rFonts w:ascii="Times New Roman" w:hAnsi="Times New Roman"/>
          <w:sz w:val="24"/>
          <w:szCs w:val="24"/>
        </w:rPr>
        <w:t xml:space="preserve">, 2006; </w:t>
      </w:r>
      <w:r w:rsidRPr="00A93066">
        <w:rPr>
          <w:rFonts w:ascii="Times New Roman" w:hAnsi="Times New Roman"/>
          <w:sz w:val="24"/>
          <w:szCs w:val="24"/>
        </w:rPr>
        <w:t>WHO, 2008</w:t>
      </w:r>
      <w:r w:rsidRPr="0061284F">
        <w:rPr>
          <w:rFonts w:ascii="Times New Roman" w:hAnsi="Times New Roman"/>
          <w:sz w:val="24"/>
          <w:szCs w:val="24"/>
        </w:rPr>
        <w:t>).</w:t>
      </w:r>
      <w:r w:rsidRPr="0061284F">
        <w:rPr>
          <w:rFonts w:eastAsiaTheme="minorEastAsia" w:hAnsi="Trebuchet MS"/>
          <w:iCs/>
          <w:color w:val="000000" w:themeColor="dark1"/>
          <w:sz w:val="32"/>
          <w:szCs w:val="32"/>
          <w:lang w:eastAsia="tr-TR"/>
          <w14:textFill>
            <w14:solidFill>
              <w14:schemeClr w14:val="dk1">
                <w14:satOff w14:val="0"/>
                <w14:lumOff w14:val="0"/>
              </w14:schemeClr>
            </w14:solidFill>
          </w14:textFill>
        </w:rPr>
        <w:t xml:space="preserve"> </w:t>
      </w:r>
      <w:r w:rsidRPr="0061284F">
        <w:rPr>
          <w:rFonts w:ascii="Times New Roman" w:hAnsi="Times New Roman"/>
          <w:iCs/>
          <w:sz w:val="24"/>
          <w:szCs w:val="24"/>
        </w:rPr>
        <w:t>Pi-Li-Lin</w:t>
      </w:r>
      <w:r w:rsidR="00B44C49">
        <w:rPr>
          <w:rFonts w:ascii="Times New Roman" w:hAnsi="Times New Roman"/>
          <w:iCs/>
          <w:sz w:val="24"/>
          <w:szCs w:val="24"/>
        </w:rPr>
        <w:t xml:space="preserve"> ve ark (2010</w:t>
      </w:r>
      <w:r w:rsidRPr="001354ED">
        <w:rPr>
          <w:rFonts w:ascii="Times New Roman" w:hAnsi="Times New Roman"/>
          <w:iCs/>
          <w:sz w:val="24"/>
          <w:szCs w:val="24"/>
        </w:rPr>
        <w:t>)</w:t>
      </w:r>
      <w:r>
        <w:rPr>
          <w:rFonts w:ascii="Times New Roman" w:hAnsi="Times New Roman"/>
          <w:iCs/>
          <w:sz w:val="24"/>
          <w:szCs w:val="24"/>
        </w:rPr>
        <w:t xml:space="preserve">’ın </w:t>
      </w:r>
      <w:r w:rsidRPr="001354ED">
        <w:rPr>
          <w:rFonts w:ascii="Times New Roman" w:hAnsi="Times New Roman"/>
          <w:iCs/>
          <w:sz w:val="24"/>
          <w:szCs w:val="24"/>
        </w:rPr>
        <w:t>Tayvan</w:t>
      </w:r>
      <w:r>
        <w:rPr>
          <w:rFonts w:ascii="Times New Roman" w:hAnsi="Times New Roman"/>
          <w:iCs/>
          <w:sz w:val="24"/>
          <w:szCs w:val="24"/>
        </w:rPr>
        <w:t xml:space="preserve">’daki çalışmalarında </w:t>
      </w:r>
      <w:r w:rsidRPr="001354ED">
        <w:rPr>
          <w:rFonts w:ascii="Times New Roman" w:hAnsi="Times New Roman"/>
          <w:iCs/>
          <w:sz w:val="24"/>
          <w:szCs w:val="24"/>
        </w:rPr>
        <w:t>çocukların</w:t>
      </w:r>
      <w:r w:rsidRPr="001354ED">
        <w:rPr>
          <w:rFonts w:ascii="Times New Roman" w:hAnsi="Times New Roman"/>
          <w:sz w:val="24"/>
          <w:szCs w:val="24"/>
        </w:rPr>
        <w:t xml:space="preserve"> sigara dumanı maruziyetlerin</w:t>
      </w:r>
      <w:r>
        <w:rPr>
          <w:rFonts w:ascii="Times New Roman" w:hAnsi="Times New Roman"/>
          <w:sz w:val="24"/>
          <w:szCs w:val="24"/>
        </w:rPr>
        <w:t>i</w:t>
      </w:r>
      <w:r w:rsidRPr="001354ED">
        <w:rPr>
          <w:rFonts w:ascii="Times New Roman" w:hAnsi="Times New Roman"/>
          <w:sz w:val="24"/>
          <w:szCs w:val="24"/>
        </w:rPr>
        <w:t xml:space="preserve"> %46,5 bulmuşlardır</w:t>
      </w:r>
      <w:r>
        <w:rPr>
          <w:rFonts w:ascii="Times New Roman" w:hAnsi="Times New Roman"/>
          <w:sz w:val="24"/>
          <w:szCs w:val="24"/>
        </w:rPr>
        <w:t xml:space="preserve">. </w:t>
      </w:r>
      <w:r w:rsidRPr="001354ED">
        <w:rPr>
          <w:rFonts w:ascii="Times New Roman" w:hAnsi="Times New Roman"/>
          <w:sz w:val="24"/>
          <w:szCs w:val="24"/>
        </w:rPr>
        <w:t>Batscheider ve ark (2012)</w:t>
      </w:r>
      <w:r>
        <w:rPr>
          <w:rFonts w:ascii="Times New Roman" w:hAnsi="Times New Roman"/>
          <w:sz w:val="24"/>
          <w:szCs w:val="24"/>
        </w:rPr>
        <w:t>’ın</w:t>
      </w:r>
      <w:r w:rsidRPr="001354ED">
        <w:rPr>
          <w:rFonts w:ascii="Times New Roman" w:hAnsi="Times New Roman"/>
          <w:sz w:val="24"/>
          <w:szCs w:val="24"/>
        </w:rPr>
        <w:t xml:space="preserve"> Almanya’da</w:t>
      </w:r>
      <w:r>
        <w:rPr>
          <w:rFonts w:ascii="Times New Roman" w:hAnsi="Times New Roman"/>
          <w:sz w:val="24"/>
          <w:szCs w:val="24"/>
        </w:rPr>
        <w:t xml:space="preserve">ki çalışmalarında </w:t>
      </w:r>
      <w:r w:rsidRPr="001354ED">
        <w:rPr>
          <w:rFonts w:ascii="Times New Roman" w:hAnsi="Times New Roman"/>
          <w:sz w:val="24"/>
          <w:szCs w:val="24"/>
        </w:rPr>
        <w:t>çocukların %55,2’sinin evde sigara dumanı</w:t>
      </w:r>
      <w:r w:rsidR="000C6312">
        <w:rPr>
          <w:rFonts w:ascii="Times New Roman" w:hAnsi="Times New Roman"/>
          <w:sz w:val="24"/>
          <w:szCs w:val="24"/>
        </w:rPr>
        <w:t>na maruz kaldığını bulmuşlardır</w:t>
      </w:r>
      <w:r w:rsidRPr="0095791A">
        <w:rPr>
          <w:rFonts w:ascii="Times New Roman" w:hAnsi="Times New Roman"/>
          <w:sz w:val="24"/>
          <w:szCs w:val="24"/>
        </w:rPr>
        <w:t xml:space="preserve">. Boyacı ve ark (2006)’ın yaptıkları çalışmada Türkiye’de çocukların yaklaşık %75’inin sigara dumanına maruz kaldıkları bildirilmiştir. Bildik ve ark (2008)’ın yaptıkları çalışmalarında ilkokul öğrencilerinin %58’inin sigara dumanından etkilendiklerini bildirmişlerdir. </w:t>
      </w:r>
      <w:r w:rsidRPr="001354ED">
        <w:rPr>
          <w:rFonts w:ascii="Times New Roman" w:hAnsi="Times New Roman"/>
          <w:sz w:val="24"/>
          <w:szCs w:val="24"/>
        </w:rPr>
        <w:t>Karatay</w:t>
      </w:r>
      <w:r>
        <w:rPr>
          <w:rFonts w:ascii="Times New Roman" w:hAnsi="Times New Roman"/>
          <w:sz w:val="24"/>
          <w:szCs w:val="24"/>
        </w:rPr>
        <w:t xml:space="preserve"> </w:t>
      </w:r>
      <w:r w:rsidRPr="001354ED">
        <w:rPr>
          <w:rFonts w:ascii="Times New Roman" w:hAnsi="Times New Roman"/>
          <w:sz w:val="24"/>
          <w:szCs w:val="24"/>
        </w:rPr>
        <w:t>(2011) Kars’ta solunum sistemi hastalığı nedeniyle hastaneye başvuran çocukların %66,0’ı</w:t>
      </w:r>
      <w:r w:rsidR="0026001B">
        <w:rPr>
          <w:rFonts w:ascii="Times New Roman" w:hAnsi="Times New Roman"/>
          <w:sz w:val="24"/>
          <w:szCs w:val="24"/>
        </w:rPr>
        <w:t>nın</w:t>
      </w:r>
      <w:r w:rsidRPr="001354ED">
        <w:rPr>
          <w:rFonts w:ascii="Times New Roman" w:hAnsi="Times New Roman"/>
          <w:sz w:val="24"/>
          <w:szCs w:val="24"/>
        </w:rPr>
        <w:t xml:space="preserve"> sigara dumanına maruz kaldığını bulmuştur</w:t>
      </w:r>
      <w:r>
        <w:rPr>
          <w:rFonts w:ascii="Times New Roman" w:hAnsi="Times New Roman"/>
          <w:sz w:val="24"/>
          <w:szCs w:val="24"/>
        </w:rPr>
        <w:t>.</w:t>
      </w:r>
      <w:r w:rsidRPr="001354ED">
        <w:rPr>
          <w:rFonts w:eastAsiaTheme="minorEastAsia" w:hAnsi="Trebuchet MS"/>
          <w:color w:val="FFFFFF" w:themeColor="light1"/>
          <w:sz w:val="24"/>
          <w:szCs w:val="24"/>
          <w:lang w:eastAsia="tr-TR"/>
        </w:rPr>
        <w:t xml:space="preserve"> </w:t>
      </w:r>
      <w:r w:rsidRPr="001354ED">
        <w:rPr>
          <w:rFonts w:ascii="Times New Roman" w:hAnsi="Times New Roman"/>
          <w:sz w:val="24"/>
          <w:szCs w:val="24"/>
        </w:rPr>
        <w:t>Paketçi ve ark (2015)</w:t>
      </w:r>
      <w:r>
        <w:rPr>
          <w:rFonts w:ascii="Times New Roman" w:hAnsi="Times New Roman"/>
          <w:sz w:val="24"/>
          <w:szCs w:val="24"/>
        </w:rPr>
        <w:t>’ın</w:t>
      </w:r>
      <w:r w:rsidRPr="001354ED">
        <w:rPr>
          <w:rFonts w:ascii="Times New Roman" w:hAnsi="Times New Roman"/>
          <w:sz w:val="24"/>
          <w:szCs w:val="24"/>
        </w:rPr>
        <w:t xml:space="preserve"> İstanbul’da bronşiyolit tanısı almış çocukların %46,6’sının sigara dumanına maruz kaldığını saptamıştır.</w:t>
      </w:r>
    </w:p>
    <w:p w14:paraId="3246534C" w14:textId="5700FA33" w:rsidR="00BA6817" w:rsidRDefault="00BA6817" w:rsidP="00BA6817">
      <w:pPr>
        <w:spacing w:after="0" w:line="360" w:lineRule="auto"/>
        <w:ind w:firstLine="709"/>
        <w:jc w:val="both"/>
        <w:rPr>
          <w:rFonts w:ascii="Times New Roman" w:hAnsi="Times New Roman"/>
          <w:sz w:val="24"/>
          <w:szCs w:val="24"/>
        </w:rPr>
      </w:pPr>
      <w:r>
        <w:rPr>
          <w:rFonts w:ascii="Times New Roman" w:hAnsi="Times New Roman"/>
          <w:sz w:val="24"/>
          <w:szCs w:val="24"/>
        </w:rPr>
        <w:t xml:space="preserve">Çocuklarda sigara dumanı maruziyeti </w:t>
      </w:r>
      <w:r w:rsidRPr="00DB4FB0">
        <w:rPr>
          <w:rFonts w:ascii="Times New Roman" w:hAnsi="Times New Roman"/>
          <w:sz w:val="24"/>
          <w:szCs w:val="24"/>
        </w:rPr>
        <w:t xml:space="preserve">ile ilgili yapılan ulusal ve uluslararası çalışmalarda genelde </w:t>
      </w:r>
      <w:r>
        <w:rPr>
          <w:rFonts w:ascii="Times New Roman" w:hAnsi="Times New Roman"/>
          <w:sz w:val="24"/>
          <w:szCs w:val="24"/>
        </w:rPr>
        <w:t xml:space="preserve">belli bir sağlık probleminin </w:t>
      </w:r>
      <w:r w:rsidRPr="00DB4FB0">
        <w:rPr>
          <w:rFonts w:ascii="Times New Roman" w:hAnsi="Times New Roman"/>
          <w:sz w:val="24"/>
          <w:szCs w:val="24"/>
        </w:rPr>
        <w:t xml:space="preserve">görülme durumunun araştırıldığı görülmektedir. </w:t>
      </w:r>
      <w:r>
        <w:rPr>
          <w:rFonts w:ascii="Times New Roman" w:hAnsi="Times New Roman"/>
          <w:sz w:val="24"/>
          <w:szCs w:val="24"/>
        </w:rPr>
        <w:t>B</w:t>
      </w:r>
      <w:r w:rsidRPr="00DB4FB0">
        <w:rPr>
          <w:rFonts w:ascii="Times New Roman" w:hAnsi="Times New Roman"/>
          <w:sz w:val="24"/>
          <w:szCs w:val="24"/>
        </w:rPr>
        <w:t xml:space="preserve">u çalışma </w:t>
      </w:r>
      <w:r>
        <w:rPr>
          <w:rFonts w:ascii="Times New Roman" w:hAnsi="Times New Roman"/>
          <w:sz w:val="24"/>
          <w:szCs w:val="24"/>
        </w:rPr>
        <w:t xml:space="preserve">çocuklarda sigara dumanı maruziyetinin genel sağlığa etkisini </w:t>
      </w:r>
      <w:r w:rsidRPr="00DB4FB0">
        <w:rPr>
          <w:rFonts w:ascii="Times New Roman" w:hAnsi="Times New Roman"/>
          <w:sz w:val="24"/>
          <w:szCs w:val="24"/>
        </w:rPr>
        <w:t xml:space="preserve">değerlendirmek amacıyla planlanmıştır. Bu çalışmayla </w:t>
      </w:r>
      <w:r>
        <w:rPr>
          <w:rFonts w:ascii="Times New Roman" w:hAnsi="Times New Roman"/>
          <w:sz w:val="24"/>
          <w:szCs w:val="24"/>
        </w:rPr>
        <w:t xml:space="preserve">çocuklarda sigara dumanı maruziyeti </w:t>
      </w:r>
      <w:r>
        <w:rPr>
          <w:rFonts w:ascii="Times New Roman" w:hAnsi="Times New Roman"/>
          <w:sz w:val="24"/>
          <w:szCs w:val="24"/>
        </w:rPr>
        <w:lastRenderedPageBreak/>
        <w:t xml:space="preserve">görülme </w:t>
      </w:r>
      <w:r w:rsidRPr="00DB4FB0">
        <w:rPr>
          <w:rFonts w:ascii="Times New Roman" w:hAnsi="Times New Roman"/>
          <w:sz w:val="24"/>
          <w:szCs w:val="24"/>
        </w:rPr>
        <w:t xml:space="preserve">sıklığı tespit edilerek bu durumun </w:t>
      </w:r>
      <w:r>
        <w:rPr>
          <w:rFonts w:ascii="Times New Roman" w:hAnsi="Times New Roman"/>
          <w:sz w:val="24"/>
          <w:szCs w:val="24"/>
        </w:rPr>
        <w:t xml:space="preserve">genel sağlık </w:t>
      </w:r>
      <w:r w:rsidRPr="00DB4FB0">
        <w:rPr>
          <w:rFonts w:ascii="Times New Roman" w:hAnsi="Times New Roman"/>
          <w:sz w:val="24"/>
          <w:szCs w:val="24"/>
        </w:rPr>
        <w:t xml:space="preserve">ile ilişkisi değerlendirilmiştir. </w:t>
      </w:r>
      <w:r>
        <w:rPr>
          <w:rFonts w:ascii="Times New Roman" w:hAnsi="Times New Roman"/>
          <w:sz w:val="24"/>
          <w:szCs w:val="24"/>
        </w:rPr>
        <w:t xml:space="preserve">Genel sağlığa </w:t>
      </w:r>
      <w:r w:rsidRPr="00DB4FB0">
        <w:rPr>
          <w:rFonts w:ascii="Times New Roman" w:hAnsi="Times New Roman"/>
          <w:sz w:val="24"/>
          <w:szCs w:val="24"/>
        </w:rPr>
        <w:t>etkileri araştırılarak litaratüre katkı sağlanacaktır</w:t>
      </w:r>
      <w:r>
        <w:rPr>
          <w:rFonts w:ascii="Times New Roman" w:hAnsi="Times New Roman"/>
          <w:sz w:val="24"/>
          <w:szCs w:val="24"/>
        </w:rPr>
        <w:t xml:space="preserve">. </w:t>
      </w:r>
      <w:r w:rsidRPr="0095791A">
        <w:rPr>
          <w:rFonts w:ascii="Times New Roman" w:hAnsi="Times New Roman"/>
          <w:sz w:val="24"/>
          <w:szCs w:val="24"/>
        </w:rPr>
        <w:t>Çalışmaların sayı ve içeriğinin geliştirilmesi kendi haklarını savunamayacak olan çocukların sağlı</w:t>
      </w:r>
      <w:r w:rsidR="0026001B">
        <w:rPr>
          <w:rFonts w:ascii="Times New Roman" w:hAnsi="Times New Roman"/>
          <w:sz w:val="24"/>
          <w:szCs w:val="24"/>
        </w:rPr>
        <w:t>klarının</w:t>
      </w:r>
      <w:r w:rsidRPr="0095791A">
        <w:rPr>
          <w:rFonts w:ascii="Times New Roman" w:hAnsi="Times New Roman"/>
          <w:sz w:val="24"/>
          <w:szCs w:val="24"/>
        </w:rPr>
        <w:t xml:space="preserve"> korunmasına yönelik girişimlere katkısı</w:t>
      </w:r>
      <w:r w:rsidR="0026001B">
        <w:rPr>
          <w:rFonts w:ascii="Times New Roman" w:hAnsi="Times New Roman"/>
          <w:sz w:val="24"/>
          <w:szCs w:val="24"/>
        </w:rPr>
        <w:t>nın</w:t>
      </w:r>
      <w:r w:rsidRPr="0095791A">
        <w:rPr>
          <w:rFonts w:ascii="Times New Roman" w:hAnsi="Times New Roman"/>
          <w:sz w:val="24"/>
          <w:szCs w:val="24"/>
        </w:rPr>
        <w:t xml:space="preserve"> ola</w:t>
      </w:r>
      <w:r w:rsidR="0026001B">
        <w:rPr>
          <w:rFonts w:ascii="Times New Roman" w:hAnsi="Times New Roman"/>
          <w:sz w:val="24"/>
          <w:szCs w:val="24"/>
        </w:rPr>
        <w:t>cağı düşünülmektedir.</w:t>
      </w:r>
    </w:p>
    <w:p w14:paraId="4EF66A5E" w14:textId="77777777" w:rsidR="00BA6817" w:rsidRDefault="00BA6817" w:rsidP="00BA6817">
      <w:pPr>
        <w:spacing w:after="0" w:line="360" w:lineRule="auto"/>
        <w:ind w:firstLine="709"/>
        <w:jc w:val="both"/>
        <w:rPr>
          <w:rFonts w:ascii="Times New Roman" w:hAnsi="Times New Roman"/>
          <w:sz w:val="24"/>
          <w:szCs w:val="24"/>
        </w:rPr>
      </w:pPr>
    </w:p>
    <w:p w14:paraId="5E5B773B" w14:textId="77777777" w:rsidR="00BA6817" w:rsidRPr="00DB4FB0" w:rsidRDefault="00BA6817" w:rsidP="00BA6817">
      <w:pPr>
        <w:spacing w:after="0" w:line="360" w:lineRule="auto"/>
        <w:jc w:val="both"/>
        <w:rPr>
          <w:rFonts w:ascii="Times New Roman" w:hAnsi="Times New Roman"/>
          <w:b/>
          <w:sz w:val="24"/>
          <w:szCs w:val="24"/>
        </w:rPr>
      </w:pPr>
      <w:r w:rsidRPr="00DB4FB0">
        <w:rPr>
          <w:rFonts w:ascii="Times New Roman" w:hAnsi="Times New Roman"/>
          <w:b/>
          <w:sz w:val="24"/>
          <w:szCs w:val="24"/>
        </w:rPr>
        <w:t>Araştırmanın Amacı</w:t>
      </w:r>
    </w:p>
    <w:p w14:paraId="75F9FF87" w14:textId="77777777" w:rsidR="00BA6817" w:rsidRPr="00DB4FB0" w:rsidRDefault="00BA6817" w:rsidP="00BA6817">
      <w:pPr>
        <w:spacing w:after="0" w:line="360" w:lineRule="auto"/>
        <w:ind w:left="360" w:firstLine="709"/>
        <w:jc w:val="both"/>
        <w:rPr>
          <w:rFonts w:ascii="Times New Roman" w:hAnsi="Times New Roman"/>
          <w:b/>
          <w:sz w:val="24"/>
          <w:szCs w:val="24"/>
        </w:rPr>
      </w:pPr>
    </w:p>
    <w:p w14:paraId="12CCC9DE" w14:textId="77777777" w:rsidR="00BA6817" w:rsidRPr="007424F3" w:rsidRDefault="00BA6817" w:rsidP="00BA6817">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rPr>
          <w:rFonts w:ascii="Times New Roman" w:hAnsi="Times New Roman"/>
          <w:sz w:val="24"/>
          <w:szCs w:val="24"/>
        </w:rPr>
      </w:pPr>
      <w:r>
        <w:rPr>
          <w:rFonts w:ascii="Times New Roman" w:hAnsi="Times New Roman"/>
          <w:sz w:val="24"/>
          <w:szCs w:val="24"/>
        </w:rPr>
        <w:tab/>
      </w:r>
      <w:r w:rsidRPr="007424F3">
        <w:rPr>
          <w:rFonts w:ascii="Times New Roman" w:hAnsi="Times New Roman"/>
          <w:sz w:val="24"/>
          <w:szCs w:val="24"/>
        </w:rPr>
        <w:t>0-3 yaş çocuklarda sigara dumanı maruziyetinin çocuk sağlığı</w:t>
      </w:r>
      <w:r>
        <w:rPr>
          <w:rFonts w:ascii="Times New Roman" w:hAnsi="Times New Roman"/>
          <w:sz w:val="24"/>
          <w:szCs w:val="24"/>
        </w:rPr>
        <w:t xml:space="preserve"> üzerine etkisinin </w:t>
      </w:r>
      <w:r w:rsidRPr="007424F3">
        <w:rPr>
          <w:rFonts w:ascii="Times New Roman" w:hAnsi="Times New Roman"/>
          <w:sz w:val="24"/>
          <w:szCs w:val="24"/>
        </w:rPr>
        <w:t>belirlenmesidir.</w:t>
      </w:r>
    </w:p>
    <w:p w14:paraId="55690BCF" w14:textId="77777777" w:rsidR="00BA6817" w:rsidRPr="00DB4FB0" w:rsidRDefault="00BA6817" w:rsidP="00BA6817">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ind w:firstLine="851"/>
        <w:jc w:val="both"/>
        <w:rPr>
          <w:rFonts w:ascii="Times New Roman" w:hAnsi="Times New Roman"/>
          <w:sz w:val="24"/>
          <w:szCs w:val="24"/>
        </w:rPr>
      </w:pPr>
    </w:p>
    <w:p w14:paraId="39F6ECF3" w14:textId="77777777" w:rsidR="00BA6817" w:rsidRPr="00DB4FB0" w:rsidRDefault="00BA6817" w:rsidP="00BA6817">
      <w:pPr>
        <w:spacing w:after="0" w:line="360" w:lineRule="auto"/>
        <w:jc w:val="both"/>
        <w:rPr>
          <w:rFonts w:ascii="Times New Roman" w:hAnsi="Times New Roman"/>
          <w:b/>
          <w:sz w:val="24"/>
          <w:szCs w:val="24"/>
        </w:rPr>
      </w:pPr>
      <w:r w:rsidRPr="00DB4FB0">
        <w:rPr>
          <w:rFonts w:ascii="Times New Roman" w:hAnsi="Times New Roman"/>
          <w:b/>
          <w:sz w:val="24"/>
          <w:szCs w:val="24"/>
        </w:rPr>
        <w:t>Araştırmanın Soruları</w:t>
      </w:r>
    </w:p>
    <w:p w14:paraId="50ECFD91" w14:textId="77777777" w:rsidR="00BA6817" w:rsidRPr="00DB4FB0" w:rsidRDefault="00BA6817" w:rsidP="00BA6817">
      <w:pPr>
        <w:spacing w:after="0" w:line="360" w:lineRule="auto"/>
        <w:ind w:left="360" w:firstLine="709"/>
        <w:jc w:val="both"/>
        <w:rPr>
          <w:rFonts w:ascii="Times New Roman" w:hAnsi="Times New Roman"/>
          <w:b/>
          <w:sz w:val="24"/>
          <w:szCs w:val="24"/>
        </w:rPr>
      </w:pPr>
    </w:p>
    <w:p w14:paraId="2EC894F8" w14:textId="77777777" w:rsidR="00BA6817" w:rsidRPr="00DB4FB0" w:rsidRDefault="00BA6817" w:rsidP="00BA6817">
      <w:pPr>
        <w:numPr>
          <w:ilvl w:val="0"/>
          <w:numId w:val="5"/>
        </w:numPr>
        <w:tabs>
          <w:tab w:val="left" w:pos="284"/>
        </w:tabs>
        <w:spacing w:after="0" w:line="360" w:lineRule="auto"/>
        <w:ind w:left="567" w:firstLine="0"/>
        <w:jc w:val="both"/>
        <w:rPr>
          <w:rFonts w:ascii="Times New Roman" w:hAnsi="Times New Roman"/>
          <w:sz w:val="24"/>
          <w:szCs w:val="24"/>
        </w:rPr>
      </w:pPr>
      <w:r>
        <w:rPr>
          <w:rFonts w:ascii="Times New Roman" w:hAnsi="Times New Roman"/>
          <w:sz w:val="24"/>
          <w:szCs w:val="24"/>
        </w:rPr>
        <w:t>0-3 yaş çocuklarda sigara dumanı maruziyeti</w:t>
      </w:r>
      <w:r w:rsidRPr="00DB4FB0">
        <w:rPr>
          <w:rFonts w:ascii="Times New Roman" w:hAnsi="Times New Roman"/>
          <w:sz w:val="24"/>
          <w:szCs w:val="24"/>
        </w:rPr>
        <w:t xml:space="preserve"> görülme </w:t>
      </w:r>
      <w:r>
        <w:rPr>
          <w:rFonts w:ascii="Times New Roman" w:hAnsi="Times New Roman"/>
          <w:sz w:val="24"/>
          <w:szCs w:val="24"/>
        </w:rPr>
        <w:t>sıklığı</w:t>
      </w:r>
      <w:r w:rsidRPr="00DB4FB0">
        <w:rPr>
          <w:rFonts w:ascii="Times New Roman" w:hAnsi="Times New Roman"/>
          <w:sz w:val="24"/>
          <w:szCs w:val="24"/>
        </w:rPr>
        <w:t xml:space="preserve"> nedir?</w:t>
      </w:r>
    </w:p>
    <w:p w14:paraId="6007BA25" w14:textId="69F6BED3" w:rsidR="00BA6817" w:rsidRDefault="00BA6817" w:rsidP="00BA6817">
      <w:pPr>
        <w:numPr>
          <w:ilvl w:val="0"/>
          <w:numId w:val="5"/>
        </w:numPr>
        <w:tabs>
          <w:tab w:val="left" w:pos="284"/>
        </w:tabs>
        <w:spacing w:after="0" w:line="360" w:lineRule="auto"/>
        <w:ind w:left="567" w:firstLine="0"/>
        <w:jc w:val="both"/>
        <w:rPr>
          <w:rFonts w:ascii="Times New Roman" w:hAnsi="Times New Roman"/>
          <w:sz w:val="24"/>
          <w:szCs w:val="24"/>
        </w:rPr>
      </w:pPr>
      <w:r>
        <w:rPr>
          <w:rFonts w:ascii="Times New Roman" w:hAnsi="Times New Roman"/>
          <w:sz w:val="24"/>
          <w:szCs w:val="24"/>
        </w:rPr>
        <w:t>0-3 yaş çocuklarda sigara dumanı maruziyetini</w:t>
      </w:r>
      <w:r w:rsidRPr="00DB4FB0">
        <w:rPr>
          <w:rFonts w:ascii="Times New Roman" w:hAnsi="Times New Roman"/>
          <w:sz w:val="24"/>
          <w:szCs w:val="24"/>
        </w:rPr>
        <w:t xml:space="preserve"> etkileyen faktörler nelerdir?</w:t>
      </w:r>
    </w:p>
    <w:p w14:paraId="3A038409" w14:textId="05BD0120" w:rsidR="006433F4" w:rsidRPr="00DB4FB0" w:rsidRDefault="006433F4" w:rsidP="006433F4">
      <w:pPr>
        <w:numPr>
          <w:ilvl w:val="0"/>
          <w:numId w:val="5"/>
        </w:numPr>
        <w:tabs>
          <w:tab w:val="left" w:pos="284"/>
        </w:tabs>
        <w:spacing w:after="0" w:line="360" w:lineRule="auto"/>
        <w:ind w:left="567" w:firstLine="0"/>
        <w:jc w:val="both"/>
        <w:rPr>
          <w:rFonts w:ascii="Times New Roman" w:hAnsi="Times New Roman"/>
          <w:sz w:val="24"/>
          <w:szCs w:val="24"/>
        </w:rPr>
      </w:pPr>
      <w:r>
        <w:rPr>
          <w:rFonts w:ascii="Times New Roman" w:hAnsi="Times New Roman"/>
          <w:sz w:val="24"/>
          <w:szCs w:val="24"/>
        </w:rPr>
        <w:t>0-3 yaş çocuklarda sigara dumanı maruziyeti çocukların sağlığı üzerine etkisi nasıldır?</w:t>
      </w:r>
    </w:p>
    <w:p w14:paraId="0E40DEA6" w14:textId="77777777" w:rsidR="00BA6817" w:rsidRPr="00F5222C" w:rsidRDefault="00BA6817" w:rsidP="00BA6817">
      <w:pPr>
        <w:spacing w:after="0" w:line="360" w:lineRule="auto"/>
        <w:ind w:firstLine="709"/>
        <w:jc w:val="both"/>
        <w:rPr>
          <w:rFonts w:ascii="Times New Roman" w:hAnsi="Times New Roman"/>
          <w:sz w:val="24"/>
          <w:szCs w:val="24"/>
        </w:rPr>
      </w:pPr>
    </w:p>
    <w:p w14:paraId="5EDE154B" w14:textId="77777777" w:rsidR="00576358" w:rsidRDefault="00576358" w:rsidP="00576358">
      <w:pPr>
        <w:spacing w:line="360" w:lineRule="auto"/>
        <w:rPr>
          <w:rFonts w:ascii="Times New Roman" w:hAnsi="Times New Roman"/>
          <w:b/>
          <w:sz w:val="28"/>
          <w:szCs w:val="28"/>
        </w:rPr>
      </w:pPr>
    </w:p>
    <w:p w14:paraId="261C5302" w14:textId="77777777" w:rsidR="00576358" w:rsidRDefault="00576358" w:rsidP="00576358">
      <w:pPr>
        <w:spacing w:line="360" w:lineRule="auto"/>
        <w:ind w:left="720"/>
        <w:rPr>
          <w:rFonts w:ascii="Times New Roman" w:hAnsi="Times New Roman"/>
          <w:b/>
          <w:sz w:val="28"/>
          <w:szCs w:val="28"/>
        </w:rPr>
      </w:pPr>
    </w:p>
    <w:p w14:paraId="2076FA60" w14:textId="0F6FE98E" w:rsidR="00576358" w:rsidRDefault="00576358" w:rsidP="00576358">
      <w:pPr>
        <w:spacing w:line="360" w:lineRule="auto"/>
        <w:ind w:left="720"/>
        <w:rPr>
          <w:rFonts w:ascii="Times New Roman" w:hAnsi="Times New Roman"/>
          <w:b/>
          <w:sz w:val="28"/>
          <w:szCs w:val="28"/>
        </w:rPr>
      </w:pPr>
    </w:p>
    <w:p w14:paraId="535F944C" w14:textId="14C90BCB" w:rsidR="00576358" w:rsidRDefault="00576358" w:rsidP="00576358">
      <w:pPr>
        <w:spacing w:line="360" w:lineRule="auto"/>
        <w:ind w:left="720"/>
        <w:rPr>
          <w:rFonts w:ascii="Times New Roman" w:hAnsi="Times New Roman"/>
          <w:b/>
          <w:sz w:val="28"/>
          <w:szCs w:val="28"/>
        </w:rPr>
      </w:pPr>
    </w:p>
    <w:p w14:paraId="7FD61899" w14:textId="537AAC14" w:rsidR="00576358" w:rsidRDefault="00576358" w:rsidP="00576358">
      <w:pPr>
        <w:spacing w:line="360" w:lineRule="auto"/>
        <w:ind w:left="720"/>
        <w:rPr>
          <w:rFonts w:ascii="Times New Roman" w:hAnsi="Times New Roman"/>
          <w:b/>
          <w:sz w:val="28"/>
          <w:szCs w:val="28"/>
        </w:rPr>
      </w:pPr>
    </w:p>
    <w:p w14:paraId="242856E8" w14:textId="3A9ABB61" w:rsidR="00576358" w:rsidRDefault="00576358" w:rsidP="00576358">
      <w:pPr>
        <w:spacing w:line="360" w:lineRule="auto"/>
        <w:ind w:left="720"/>
        <w:rPr>
          <w:rFonts w:ascii="Times New Roman" w:hAnsi="Times New Roman"/>
          <w:b/>
          <w:sz w:val="28"/>
          <w:szCs w:val="28"/>
        </w:rPr>
      </w:pPr>
    </w:p>
    <w:p w14:paraId="5D133B73" w14:textId="45DC81FE" w:rsidR="00576358" w:rsidRDefault="00576358" w:rsidP="00576358">
      <w:pPr>
        <w:spacing w:line="360" w:lineRule="auto"/>
        <w:ind w:left="720"/>
        <w:rPr>
          <w:rFonts w:ascii="Times New Roman" w:hAnsi="Times New Roman"/>
          <w:b/>
          <w:sz w:val="28"/>
          <w:szCs w:val="28"/>
        </w:rPr>
      </w:pPr>
    </w:p>
    <w:p w14:paraId="3773D799" w14:textId="7222D8C1" w:rsidR="00576358" w:rsidRDefault="00576358" w:rsidP="00576358">
      <w:pPr>
        <w:spacing w:line="360" w:lineRule="auto"/>
        <w:ind w:left="720"/>
        <w:rPr>
          <w:rFonts w:ascii="Times New Roman" w:hAnsi="Times New Roman"/>
          <w:b/>
          <w:sz w:val="28"/>
          <w:szCs w:val="28"/>
        </w:rPr>
      </w:pPr>
    </w:p>
    <w:p w14:paraId="3DE24B97" w14:textId="3982FCBD" w:rsidR="00576358" w:rsidRDefault="00576358" w:rsidP="00576358">
      <w:pPr>
        <w:spacing w:line="360" w:lineRule="auto"/>
        <w:ind w:left="720"/>
        <w:rPr>
          <w:rFonts w:ascii="Times New Roman" w:hAnsi="Times New Roman"/>
          <w:b/>
          <w:sz w:val="28"/>
          <w:szCs w:val="28"/>
        </w:rPr>
      </w:pPr>
    </w:p>
    <w:p w14:paraId="7126B43A" w14:textId="74DCFF8A" w:rsidR="00D405DA" w:rsidRDefault="00D405DA" w:rsidP="00576358">
      <w:pPr>
        <w:spacing w:line="360" w:lineRule="auto"/>
        <w:ind w:left="720"/>
        <w:rPr>
          <w:rFonts w:ascii="Times New Roman" w:hAnsi="Times New Roman"/>
          <w:b/>
          <w:sz w:val="28"/>
          <w:szCs w:val="28"/>
        </w:rPr>
      </w:pPr>
    </w:p>
    <w:p w14:paraId="5D4455AE" w14:textId="77777777" w:rsidR="00D405DA" w:rsidRDefault="00D405DA" w:rsidP="00576358">
      <w:pPr>
        <w:spacing w:line="360" w:lineRule="auto"/>
        <w:ind w:left="720"/>
        <w:rPr>
          <w:rFonts w:ascii="Times New Roman" w:hAnsi="Times New Roman"/>
          <w:b/>
          <w:sz w:val="28"/>
          <w:szCs w:val="28"/>
        </w:rPr>
      </w:pPr>
    </w:p>
    <w:p w14:paraId="640B51CD" w14:textId="77777777" w:rsidR="000C6312" w:rsidRDefault="000C6312" w:rsidP="00576358">
      <w:pPr>
        <w:spacing w:line="360" w:lineRule="auto"/>
        <w:ind w:left="720"/>
        <w:rPr>
          <w:rFonts w:ascii="Times New Roman" w:hAnsi="Times New Roman"/>
          <w:b/>
          <w:sz w:val="28"/>
          <w:szCs w:val="28"/>
        </w:rPr>
      </w:pPr>
    </w:p>
    <w:p w14:paraId="214E0AB4" w14:textId="77777777" w:rsidR="000C6312" w:rsidRDefault="000C6312" w:rsidP="00576358">
      <w:pPr>
        <w:spacing w:line="360" w:lineRule="auto"/>
        <w:ind w:left="720"/>
        <w:rPr>
          <w:rFonts w:ascii="Times New Roman" w:hAnsi="Times New Roman"/>
          <w:b/>
          <w:sz w:val="28"/>
          <w:szCs w:val="28"/>
        </w:rPr>
      </w:pPr>
    </w:p>
    <w:p w14:paraId="49FD5E14" w14:textId="77777777" w:rsidR="000C6312" w:rsidRDefault="000C6312" w:rsidP="00576358">
      <w:pPr>
        <w:spacing w:line="360" w:lineRule="auto"/>
        <w:ind w:left="720"/>
        <w:rPr>
          <w:rFonts w:ascii="Times New Roman" w:hAnsi="Times New Roman"/>
          <w:b/>
          <w:sz w:val="28"/>
          <w:szCs w:val="28"/>
        </w:rPr>
      </w:pPr>
    </w:p>
    <w:p w14:paraId="69AA35F5" w14:textId="780D9947" w:rsidR="00BA6817" w:rsidRDefault="00BA6817" w:rsidP="005D785A">
      <w:pPr>
        <w:numPr>
          <w:ilvl w:val="0"/>
          <w:numId w:val="35"/>
        </w:numPr>
        <w:spacing w:line="360" w:lineRule="auto"/>
        <w:jc w:val="center"/>
        <w:rPr>
          <w:rFonts w:ascii="Times New Roman" w:hAnsi="Times New Roman"/>
          <w:b/>
          <w:sz w:val="28"/>
          <w:szCs w:val="28"/>
        </w:rPr>
      </w:pPr>
      <w:r w:rsidRPr="000D73F8">
        <w:rPr>
          <w:rFonts w:ascii="Times New Roman" w:hAnsi="Times New Roman"/>
          <w:b/>
          <w:sz w:val="28"/>
          <w:szCs w:val="28"/>
        </w:rPr>
        <w:t>GENEL BİLGİLER</w:t>
      </w:r>
    </w:p>
    <w:p w14:paraId="0F571082" w14:textId="77777777" w:rsidR="00B65CC4" w:rsidRPr="000D73F8" w:rsidRDefault="00B65CC4" w:rsidP="00B65CC4">
      <w:pPr>
        <w:spacing w:line="360" w:lineRule="auto"/>
        <w:ind w:left="720"/>
        <w:rPr>
          <w:rFonts w:ascii="Times New Roman" w:hAnsi="Times New Roman"/>
          <w:b/>
          <w:sz w:val="28"/>
          <w:szCs w:val="28"/>
        </w:rPr>
      </w:pPr>
    </w:p>
    <w:p w14:paraId="41E4E5ED" w14:textId="77777777" w:rsidR="00BA6817" w:rsidRDefault="00BA6817" w:rsidP="00BA6817">
      <w:pPr>
        <w:spacing w:line="360" w:lineRule="auto"/>
        <w:jc w:val="both"/>
        <w:rPr>
          <w:rFonts w:ascii="Times New Roman" w:hAnsi="Times New Roman"/>
          <w:b/>
          <w:sz w:val="24"/>
          <w:szCs w:val="24"/>
        </w:rPr>
      </w:pPr>
      <w:r>
        <w:rPr>
          <w:rFonts w:ascii="Times New Roman" w:hAnsi="Times New Roman"/>
          <w:b/>
          <w:sz w:val="24"/>
          <w:szCs w:val="24"/>
        </w:rPr>
        <w:t>2.1. Sigara N</w:t>
      </w:r>
      <w:r w:rsidRPr="0095791A">
        <w:rPr>
          <w:rFonts w:ascii="Times New Roman" w:hAnsi="Times New Roman"/>
          <w:b/>
          <w:sz w:val="24"/>
          <w:szCs w:val="24"/>
        </w:rPr>
        <w:t>edir?</w:t>
      </w:r>
    </w:p>
    <w:p w14:paraId="3248C01C" w14:textId="77777777" w:rsidR="00B65CC4" w:rsidRDefault="00B65CC4" w:rsidP="00BA6817">
      <w:pPr>
        <w:spacing w:line="360" w:lineRule="auto"/>
        <w:jc w:val="both"/>
        <w:rPr>
          <w:rFonts w:ascii="Times New Roman" w:hAnsi="Times New Roman"/>
          <w:b/>
          <w:sz w:val="24"/>
          <w:szCs w:val="24"/>
        </w:rPr>
      </w:pPr>
    </w:p>
    <w:p w14:paraId="3B48A22A" w14:textId="13536609" w:rsidR="00BA6817" w:rsidRPr="005338D2" w:rsidRDefault="00BA6817" w:rsidP="005338D2">
      <w:pPr>
        <w:spacing w:after="200" w:line="360" w:lineRule="auto"/>
        <w:ind w:firstLine="708"/>
        <w:jc w:val="both"/>
        <w:rPr>
          <w:rFonts w:ascii="Times New Roman" w:hAnsi="Times New Roman"/>
          <w:i/>
          <w:sz w:val="24"/>
          <w:szCs w:val="24"/>
        </w:rPr>
      </w:pPr>
      <w:r w:rsidRPr="0095791A">
        <w:rPr>
          <w:rFonts w:ascii="Times New Roman" w:hAnsi="Times New Roman"/>
          <w:sz w:val="24"/>
          <w:szCs w:val="24"/>
        </w:rPr>
        <w:t>Tütün, patlıcangiller familyasından olup farklı iklim tiplerine adapte olmuş birçok çeşidi bulunmaktadır. Boyu 1-2 metreyi bulabilen bitkinin yapraklarının boyu</w:t>
      </w:r>
      <w:r>
        <w:rPr>
          <w:rFonts w:ascii="Times New Roman" w:hAnsi="Times New Roman"/>
          <w:sz w:val="24"/>
          <w:szCs w:val="24"/>
        </w:rPr>
        <w:t xml:space="preserve">; </w:t>
      </w:r>
      <w:r w:rsidRPr="0095791A">
        <w:rPr>
          <w:rFonts w:ascii="Times New Roman" w:hAnsi="Times New Roman"/>
          <w:sz w:val="24"/>
          <w:szCs w:val="24"/>
        </w:rPr>
        <w:t xml:space="preserve"> ortalama 60-90 cm’yi bulabilen salkım veya kömeç şeklindeki çiçekleri kırmızı, sarı, beyaz renkte bir yıllık otsu bir bitki türüdür. Tütünü diğer bitkilerden ayıran en önemli özelliği</w:t>
      </w:r>
      <w:r>
        <w:rPr>
          <w:rFonts w:ascii="Times New Roman" w:hAnsi="Times New Roman"/>
          <w:sz w:val="24"/>
          <w:szCs w:val="24"/>
        </w:rPr>
        <w:t xml:space="preserve">; </w:t>
      </w:r>
      <w:r w:rsidRPr="0095791A">
        <w:rPr>
          <w:rFonts w:ascii="Times New Roman" w:hAnsi="Times New Roman"/>
          <w:sz w:val="24"/>
          <w:szCs w:val="24"/>
        </w:rPr>
        <w:t xml:space="preserve"> yapraklarında bulunan nikotindir.  Bitkinin kökünden sentezlenen, alkaloid olan ve yapraklarda birikerek, tütünde bağımlılık oluşmasına neden olan bir maddedir. Tütün bitkisinin yaprakları</w:t>
      </w:r>
      <w:r>
        <w:rPr>
          <w:rFonts w:ascii="Times New Roman" w:hAnsi="Times New Roman"/>
          <w:sz w:val="24"/>
          <w:szCs w:val="24"/>
        </w:rPr>
        <w:t xml:space="preserve">; </w:t>
      </w:r>
      <w:r w:rsidRPr="0095791A">
        <w:rPr>
          <w:rFonts w:ascii="Times New Roman" w:hAnsi="Times New Roman"/>
          <w:sz w:val="24"/>
          <w:szCs w:val="24"/>
        </w:rPr>
        <w:t xml:space="preserve"> kıyılma, kurutma ve toz haline getirme işlemlerinden sonra yakılıp dumanı içe çekilerek, ağız yolu ile </w:t>
      </w:r>
      <w:r w:rsidRPr="00BF2D9E">
        <w:rPr>
          <w:rFonts w:ascii="Times New Roman" w:hAnsi="Times New Roman"/>
          <w:sz w:val="24"/>
          <w:szCs w:val="24"/>
        </w:rPr>
        <w:t>çiğnenerek veya toz haline getirilip burundan çekilerek kullanılabilmektedir.</w:t>
      </w:r>
      <w:r w:rsidR="008B19FE" w:rsidRPr="00BF2D9E">
        <w:rPr>
          <w:rFonts w:ascii="Times New Roman" w:hAnsi="Times New Roman"/>
          <w:sz w:val="24"/>
          <w:szCs w:val="24"/>
        </w:rPr>
        <w:t xml:space="preserve"> İlk kez Amerika kıtasında yetiştirilmesinden sonra 16. Yüzyılda Avrupa kıtasına ve daha sonra dünya üzerindeki diğer coğrafyalara yayılmıştır</w:t>
      </w:r>
      <w:r w:rsidR="002010BD" w:rsidRPr="00BF2D9E">
        <w:rPr>
          <w:rFonts w:ascii="Times New Roman" w:hAnsi="Times New Roman"/>
          <w:sz w:val="24"/>
          <w:szCs w:val="24"/>
        </w:rPr>
        <w:t xml:space="preserve"> </w:t>
      </w:r>
      <w:r w:rsidR="00B56D98" w:rsidRPr="00BF2D9E">
        <w:rPr>
          <w:rFonts w:ascii="Times New Roman" w:hAnsi="Times New Roman"/>
          <w:sz w:val="24"/>
          <w:szCs w:val="24"/>
        </w:rPr>
        <w:t>(</w:t>
      </w:r>
      <w:r w:rsidR="00012180">
        <w:rPr>
          <w:rStyle w:val="Vurgu"/>
          <w:rFonts w:ascii="Times New Roman" w:hAnsi="Times New Roman"/>
          <w:i w:val="0"/>
          <w:color w:val="000000"/>
          <w:sz w:val="24"/>
          <w:szCs w:val="24"/>
          <w:shd w:val="clear" w:color="auto" w:fill="FFFFFF"/>
        </w:rPr>
        <w:t>Karadağ ve Bilgiç</w:t>
      </w:r>
      <w:r w:rsidR="00B56D98" w:rsidRPr="00BA6817">
        <w:rPr>
          <w:rStyle w:val="Vurgu"/>
          <w:rFonts w:ascii="Times New Roman" w:hAnsi="Times New Roman"/>
          <w:i w:val="0"/>
          <w:color w:val="000000"/>
          <w:sz w:val="24"/>
          <w:szCs w:val="24"/>
          <w:shd w:val="clear" w:color="auto" w:fill="FFFFFF"/>
        </w:rPr>
        <w:t>, 2010)</w:t>
      </w:r>
      <w:r w:rsidR="00B56D98" w:rsidRPr="00BA6817">
        <w:rPr>
          <w:rFonts w:ascii="Times New Roman" w:hAnsi="Times New Roman"/>
          <w:i/>
          <w:sz w:val="24"/>
          <w:szCs w:val="24"/>
        </w:rPr>
        <w:t>.</w:t>
      </w:r>
      <w:r w:rsidR="00B56D98" w:rsidRPr="00BA6817">
        <w:rPr>
          <w:rFonts w:ascii="Times New Roman" w:hAnsi="Times New Roman"/>
          <w:i/>
          <w:color w:val="777777"/>
          <w:sz w:val="24"/>
          <w:szCs w:val="24"/>
          <w:shd w:val="clear" w:color="auto" w:fill="FFFFFF"/>
        </w:rPr>
        <w:t xml:space="preserve"> </w:t>
      </w:r>
      <w:r w:rsidR="00B56D98" w:rsidRPr="00BA6817">
        <w:rPr>
          <w:rFonts w:ascii="Times New Roman" w:hAnsi="Times New Roman"/>
          <w:sz w:val="24"/>
          <w:szCs w:val="24"/>
          <w:shd w:val="clear" w:color="auto" w:fill="FFFFFF"/>
        </w:rPr>
        <w:t>Sigara dumanı</w:t>
      </w:r>
      <w:r w:rsidR="00B56D98" w:rsidRPr="00BA6817">
        <w:rPr>
          <w:rStyle w:val="Gl"/>
          <w:rFonts w:ascii="Times New Roman" w:hAnsi="Times New Roman"/>
          <w:i/>
          <w:sz w:val="24"/>
          <w:szCs w:val="24"/>
          <w:shd w:val="clear" w:color="auto" w:fill="FFFFFF"/>
        </w:rPr>
        <w:t>;</w:t>
      </w:r>
      <w:r w:rsidR="00B56D98" w:rsidRPr="00BA6817">
        <w:rPr>
          <w:rStyle w:val="Gl"/>
          <w:rFonts w:ascii="Times New Roman" w:hAnsi="Times New Roman"/>
          <w:b w:val="0"/>
          <w:sz w:val="24"/>
          <w:szCs w:val="24"/>
          <w:shd w:val="clear" w:color="auto" w:fill="FFFFFF"/>
        </w:rPr>
        <w:t xml:space="preserve"> formaldehit, siyanür, amonyak, karbon monoksit, naftalin, kadmiyum (pil asidi) ve aseton (oje çıkarıcı) gibi 4.000 kimyasal madde içerir.</w:t>
      </w:r>
      <w:r w:rsidR="00B56D98" w:rsidRPr="0095791A">
        <w:rPr>
          <w:rFonts w:ascii="Times New Roman" w:hAnsi="Times New Roman"/>
          <w:sz w:val="24"/>
          <w:szCs w:val="24"/>
          <w:shd w:val="clear" w:color="auto" w:fill="FFFFFF"/>
        </w:rPr>
        <w:t xml:space="preserve">  Arsenik, benzen, vinil klorür gibi en az 81 tanesi kanserojen </w:t>
      </w:r>
      <w:r w:rsidRPr="0095791A">
        <w:rPr>
          <w:rFonts w:ascii="Times New Roman" w:hAnsi="Times New Roman"/>
          <w:sz w:val="24"/>
          <w:szCs w:val="24"/>
        </w:rPr>
        <w:t>Avrupa’ya getirilmiş ve oradan da diğer ülkelere yayılmıştır (</w:t>
      </w:r>
      <w:r w:rsidRPr="006116C2">
        <w:rPr>
          <w:rStyle w:val="Vurgu"/>
          <w:rFonts w:ascii="Times New Roman" w:hAnsi="Times New Roman"/>
          <w:i w:val="0"/>
          <w:color w:val="000000"/>
          <w:sz w:val="24"/>
          <w:szCs w:val="24"/>
          <w:shd w:val="clear" w:color="auto" w:fill="FFFFFF"/>
        </w:rPr>
        <w:t>Özata ve Kazkayası</w:t>
      </w:r>
      <w:r w:rsidRPr="00BA6817">
        <w:rPr>
          <w:rStyle w:val="Vurgu"/>
          <w:rFonts w:ascii="Times New Roman" w:hAnsi="Times New Roman"/>
          <w:i w:val="0"/>
          <w:color w:val="000000"/>
          <w:sz w:val="24"/>
          <w:szCs w:val="24"/>
          <w:shd w:val="clear" w:color="auto" w:fill="FFFFFF"/>
        </w:rPr>
        <w:t>, 2010;</w:t>
      </w:r>
      <w:r w:rsidR="00012180">
        <w:rPr>
          <w:rStyle w:val="Vurgu"/>
          <w:rFonts w:ascii="Times New Roman" w:hAnsi="Times New Roman"/>
          <w:i w:val="0"/>
          <w:color w:val="000000"/>
          <w:sz w:val="24"/>
          <w:szCs w:val="24"/>
          <w:shd w:val="clear" w:color="auto" w:fill="FFFFFF"/>
        </w:rPr>
        <w:t xml:space="preserve"> Karadağ ve Bilgiç</w:t>
      </w:r>
      <w:r w:rsidRPr="00BA6817">
        <w:rPr>
          <w:rStyle w:val="Vurgu"/>
          <w:rFonts w:ascii="Times New Roman" w:hAnsi="Times New Roman"/>
          <w:i w:val="0"/>
          <w:color w:val="000000"/>
          <w:sz w:val="24"/>
          <w:szCs w:val="24"/>
          <w:shd w:val="clear" w:color="auto" w:fill="FFFFFF"/>
        </w:rPr>
        <w:t>, 2010; Özcan ve ark, 2013).</w:t>
      </w:r>
      <w:r w:rsidRPr="0095791A">
        <w:rPr>
          <w:rStyle w:val="Vurgu"/>
          <w:rFonts w:ascii="Times New Roman" w:hAnsi="Times New Roman"/>
          <w:color w:val="000000"/>
          <w:sz w:val="24"/>
          <w:szCs w:val="24"/>
          <w:shd w:val="clear" w:color="auto" w:fill="FFFFFF"/>
        </w:rPr>
        <w:t xml:space="preserve"> </w:t>
      </w:r>
      <w:r w:rsidRPr="0095791A">
        <w:rPr>
          <w:rFonts w:ascii="Times New Roman" w:hAnsi="Times New Roman"/>
          <w:sz w:val="24"/>
          <w:szCs w:val="24"/>
        </w:rPr>
        <w:t xml:space="preserve">Sigara, kıyılmış tütünün ince bir kâğıda sarılmak suretiyle hazırlandığı, genellikle silindir biçiminde bir tarafı filtreli ya da filtresiz </w:t>
      </w:r>
      <w:r w:rsidRPr="0095791A">
        <w:rPr>
          <w:rFonts w:ascii="Times New Roman" w:hAnsi="Times New Roman"/>
          <w:sz w:val="24"/>
          <w:szCs w:val="24"/>
          <w:shd w:val="clear" w:color="auto" w:fill="FFFFFF"/>
        </w:rPr>
        <w:t>olan bu kimyasal karışımlar, tütün dumanında, sigarayı içen kişinin doğrudan içine çektiği dumandan çok d</w:t>
      </w:r>
      <w:r w:rsidR="005332A6">
        <w:rPr>
          <w:rFonts w:ascii="Times New Roman" w:hAnsi="Times New Roman"/>
          <w:sz w:val="24"/>
          <w:szCs w:val="24"/>
          <w:shd w:val="clear" w:color="auto" w:fill="FFFFFF"/>
        </w:rPr>
        <w:t xml:space="preserve">aha fazla </w:t>
      </w:r>
      <w:r w:rsidR="00F9700C">
        <w:rPr>
          <w:rFonts w:ascii="Times New Roman" w:hAnsi="Times New Roman"/>
          <w:sz w:val="24"/>
          <w:szCs w:val="24"/>
          <w:shd w:val="clear" w:color="auto" w:fill="FFFFFF"/>
        </w:rPr>
        <w:t>bulunur (Sağlık Bakanlığı</w:t>
      </w:r>
      <w:r w:rsidR="005332A6" w:rsidRPr="00BF2D9E">
        <w:rPr>
          <w:rFonts w:ascii="Times New Roman" w:hAnsi="Times New Roman"/>
          <w:sz w:val="24"/>
          <w:szCs w:val="24"/>
          <w:shd w:val="clear" w:color="auto" w:fill="FFFFFF"/>
        </w:rPr>
        <w:t>, 2016</w:t>
      </w:r>
      <w:r w:rsidRPr="00BF2D9E">
        <w:rPr>
          <w:rFonts w:ascii="Times New Roman" w:hAnsi="Times New Roman"/>
          <w:sz w:val="24"/>
          <w:szCs w:val="24"/>
          <w:shd w:val="clear" w:color="auto" w:fill="FFFFFF"/>
        </w:rPr>
        <w:t>).</w:t>
      </w:r>
      <w:r w:rsidRPr="00120525">
        <w:rPr>
          <w:rFonts w:ascii="Times New Roman" w:hAnsi="Times New Roman"/>
          <w:sz w:val="24"/>
          <w:szCs w:val="24"/>
        </w:rPr>
        <w:t xml:space="preserve"> </w:t>
      </w:r>
      <w:r w:rsidRPr="0095791A">
        <w:rPr>
          <w:rFonts w:ascii="Times New Roman" w:hAnsi="Times New Roman"/>
          <w:sz w:val="24"/>
          <w:szCs w:val="24"/>
        </w:rPr>
        <w:t>Sigara dumanıyla birlikte nikotin hızla akciğerlere ulaşır ve buradan</w:t>
      </w:r>
      <w:r w:rsidR="009C395E">
        <w:rPr>
          <w:rFonts w:ascii="Times New Roman" w:hAnsi="Times New Roman"/>
          <w:sz w:val="24"/>
          <w:szCs w:val="24"/>
        </w:rPr>
        <w:t xml:space="preserve"> kana karışır. Bu yolla sadece sekiz</w:t>
      </w:r>
      <w:r w:rsidRPr="0095791A">
        <w:rPr>
          <w:rFonts w:ascii="Times New Roman" w:hAnsi="Times New Roman"/>
          <w:sz w:val="24"/>
          <w:szCs w:val="24"/>
        </w:rPr>
        <w:t xml:space="preserve"> saniye içinde beyine etki eder.</w:t>
      </w:r>
      <w:r w:rsidRPr="00120525">
        <w:rPr>
          <w:rFonts w:ascii="Times New Roman" w:hAnsi="Times New Roman"/>
          <w:sz w:val="24"/>
          <w:szCs w:val="24"/>
        </w:rPr>
        <w:t xml:space="preserve"> </w:t>
      </w:r>
      <w:r w:rsidRPr="0095791A">
        <w:rPr>
          <w:rFonts w:ascii="Times New Roman" w:hAnsi="Times New Roman"/>
          <w:sz w:val="24"/>
          <w:szCs w:val="24"/>
        </w:rPr>
        <w:t xml:space="preserve">Nikotin beyinde keyif verici kimyasalların salgılanmasına ve kısa bir süre için kişinin kendisini iyi hissetmesine yol açar </w:t>
      </w:r>
      <w:r>
        <w:rPr>
          <w:rFonts w:ascii="Times New Roman" w:hAnsi="Times New Roman"/>
          <w:sz w:val="24"/>
          <w:szCs w:val="24"/>
        </w:rPr>
        <w:t>(</w:t>
      </w:r>
      <w:r w:rsidR="00C75430">
        <w:rPr>
          <w:rStyle w:val="Vurgu"/>
          <w:rFonts w:ascii="Times New Roman" w:hAnsi="Times New Roman"/>
          <w:i w:val="0"/>
          <w:color w:val="000000"/>
          <w:sz w:val="24"/>
          <w:szCs w:val="24"/>
          <w:shd w:val="clear" w:color="auto" w:fill="FFFFFF"/>
        </w:rPr>
        <w:t>Karadağ ve Bilgiç</w:t>
      </w:r>
      <w:r w:rsidRPr="00BA6817">
        <w:rPr>
          <w:rStyle w:val="Vurgu"/>
          <w:rFonts w:ascii="Times New Roman" w:hAnsi="Times New Roman"/>
          <w:i w:val="0"/>
          <w:color w:val="000000"/>
          <w:sz w:val="24"/>
          <w:szCs w:val="24"/>
          <w:shd w:val="clear" w:color="auto" w:fill="FFFFFF"/>
        </w:rPr>
        <w:t>, 2010)</w:t>
      </w:r>
      <w:r w:rsidRPr="00BA6817">
        <w:rPr>
          <w:rFonts w:ascii="Times New Roman" w:hAnsi="Times New Roman"/>
          <w:i/>
          <w:sz w:val="24"/>
          <w:szCs w:val="24"/>
        </w:rPr>
        <w:t>.</w:t>
      </w:r>
      <w:r w:rsidRPr="00B56D98">
        <w:rPr>
          <w:rFonts w:ascii="Times New Roman" w:eastAsia="AGaramondPro-Regular" w:hAnsi="Times New Roman"/>
          <w:strike/>
          <w:sz w:val="24"/>
          <w:szCs w:val="24"/>
        </w:rPr>
        <w:t xml:space="preserve"> </w:t>
      </w:r>
    </w:p>
    <w:p w14:paraId="6C820B28" w14:textId="77777777" w:rsidR="00BA6817" w:rsidRPr="001E4D1B" w:rsidRDefault="00BA6817" w:rsidP="00BA6817">
      <w:pPr>
        <w:autoSpaceDE w:val="0"/>
        <w:autoSpaceDN w:val="0"/>
        <w:adjustRightInd w:val="0"/>
        <w:spacing w:after="0" w:line="360" w:lineRule="auto"/>
        <w:jc w:val="both"/>
        <w:rPr>
          <w:rFonts w:ascii="Times New Roman" w:eastAsia="AGaramondPro-Regular" w:hAnsi="Times New Roman"/>
          <w:sz w:val="24"/>
          <w:szCs w:val="24"/>
        </w:rPr>
      </w:pPr>
    </w:p>
    <w:p w14:paraId="53F2FEEE" w14:textId="77777777" w:rsidR="00BA6817" w:rsidRDefault="00BA6817" w:rsidP="00BA6817">
      <w:pPr>
        <w:spacing w:line="360" w:lineRule="auto"/>
        <w:jc w:val="both"/>
        <w:rPr>
          <w:rFonts w:ascii="Times New Roman" w:hAnsi="Times New Roman"/>
          <w:b/>
          <w:sz w:val="24"/>
          <w:szCs w:val="24"/>
        </w:rPr>
      </w:pPr>
      <w:r>
        <w:rPr>
          <w:rFonts w:ascii="Times New Roman" w:hAnsi="Times New Roman"/>
          <w:b/>
          <w:sz w:val="24"/>
          <w:szCs w:val="24"/>
        </w:rPr>
        <w:t>2</w:t>
      </w:r>
      <w:r w:rsidRPr="0095791A">
        <w:rPr>
          <w:rFonts w:ascii="Times New Roman" w:hAnsi="Times New Roman"/>
          <w:b/>
          <w:sz w:val="24"/>
          <w:szCs w:val="24"/>
        </w:rPr>
        <w:t xml:space="preserve">.2. Sigaranın Genel </w:t>
      </w:r>
      <w:r>
        <w:rPr>
          <w:rFonts w:ascii="Times New Roman" w:hAnsi="Times New Roman"/>
          <w:b/>
          <w:sz w:val="24"/>
          <w:szCs w:val="24"/>
        </w:rPr>
        <w:t>S</w:t>
      </w:r>
      <w:r w:rsidRPr="0095791A">
        <w:rPr>
          <w:rFonts w:ascii="Times New Roman" w:hAnsi="Times New Roman"/>
          <w:b/>
          <w:sz w:val="24"/>
          <w:szCs w:val="24"/>
        </w:rPr>
        <w:t xml:space="preserve">ağlığa </w:t>
      </w:r>
      <w:r>
        <w:rPr>
          <w:rFonts w:ascii="Times New Roman" w:hAnsi="Times New Roman"/>
          <w:b/>
          <w:sz w:val="24"/>
          <w:szCs w:val="24"/>
        </w:rPr>
        <w:t>E</w:t>
      </w:r>
      <w:r w:rsidRPr="0095791A">
        <w:rPr>
          <w:rFonts w:ascii="Times New Roman" w:hAnsi="Times New Roman"/>
          <w:b/>
          <w:sz w:val="24"/>
          <w:szCs w:val="24"/>
        </w:rPr>
        <w:t>tkisi</w:t>
      </w:r>
    </w:p>
    <w:p w14:paraId="2C2AE4FA" w14:textId="77777777" w:rsidR="00BA6817" w:rsidRDefault="00BA6817" w:rsidP="00BA6817">
      <w:pPr>
        <w:spacing w:line="360" w:lineRule="auto"/>
        <w:jc w:val="both"/>
        <w:rPr>
          <w:rFonts w:ascii="Times New Roman" w:hAnsi="Times New Roman"/>
          <w:b/>
          <w:sz w:val="24"/>
          <w:szCs w:val="24"/>
        </w:rPr>
      </w:pPr>
    </w:p>
    <w:p w14:paraId="049F0F9C" w14:textId="0834FB7B" w:rsidR="00BA6817" w:rsidRPr="00804331" w:rsidRDefault="00BA6817" w:rsidP="00BA6817">
      <w:pPr>
        <w:spacing w:line="360" w:lineRule="auto"/>
        <w:ind w:firstLine="708"/>
        <w:jc w:val="both"/>
        <w:rPr>
          <w:rFonts w:ascii="TimesNewRomanPSMT" w:eastAsia="TimesNewRomanPSMT" w:cs="TimesNewRomanPSMT"/>
        </w:rPr>
      </w:pPr>
      <w:r w:rsidRPr="0095791A">
        <w:rPr>
          <w:rFonts w:ascii="Times New Roman" w:hAnsi="Times New Roman"/>
          <w:sz w:val="24"/>
          <w:szCs w:val="24"/>
        </w:rPr>
        <w:t>Sigara dumanının insan vücudunda doğrudan temasta olduğu organların başında solunum sistemi ve akciğerler</w:t>
      </w:r>
      <w:r w:rsidR="00282DA3">
        <w:rPr>
          <w:rFonts w:ascii="Times New Roman" w:hAnsi="Times New Roman"/>
          <w:sz w:val="24"/>
          <w:szCs w:val="24"/>
        </w:rPr>
        <w:t xml:space="preserve"> </w:t>
      </w:r>
      <w:r w:rsidR="00F9700C">
        <w:rPr>
          <w:rFonts w:ascii="Times New Roman" w:hAnsi="Times New Roman"/>
          <w:sz w:val="24"/>
          <w:szCs w:val="24"/>
        </w:rPr>
        <w:t>gelmektedir (Sağlık Bakanlığı</w:t>
      </w:r>
      <w:r w:rsidR="00282DA3" w:rsidRPr="00BF2D9E">
        <w:rPr>
          <w:rFonts w:ascii="Times New Roman" w:hAnsi="Times New Roman"/>
          <w:sz w:val="24"/>
          <w:szCs w:val="24"/>
        </w:rPr>
        <w:t>, 2016</w:t>
      </w:r>
      <w:r w:rsidRPr="00BF2D9E">
        <w:rPr>
          <w:rFonts w:ascii="Times New Roman" w:hAnsi="Times New Roman"/>
          <w:sz w:val="24"/>
          <w:szCs w:val="24"/>
        </w:rPr>
        <w:t>).</w:t>
      </w:r>
      <w:r w:rsidRPr="007E3E20">
        <w:rPr>
          <w:rFonts w:ascii="TimesNewRomanPSMT" w:eastAsia="TimesNewRomanPSMT" w:cs="TimesNewRomanPSMT"/>
        </w:rPr>
        <w:t xml:space="preserve"> </w:t>
      </w:r>
      <w:r>
        <w:rPr>
          <w:rFonts w:ascii="Times New Roman" w:eastAsia="TimesNewRomanPSMT" w:hAnsi="Times New Roman"/>
          <w:sz w:val="24"/>
          <w:szCs w:val="24"/>
        </w:rPr>
        <w:t xml:space="preserve">Sigara </w:t>
      </w:r>
      <w:r w:rsidRPr="007E3E20">
        <w:rPr>
          <w:rFonts w:ascii="Times New Roman" w:eastAsia="TimesNewRomanPSMT" w:hAnsi="Times New Roman"/>
          <w:sz w:val="24"/>
          <w:szCs w:val="24"/>
        </w:rPr>
        <w:t>dumanı bronş ve trakea mukozasındaki epitel</w:t>
      </w:r>
      <w:r>
        <w:rPr>
          <w:rFonts w:ascii="Times New Roman" w:eastAsia="TimesNewRomanPSMT" w:hAnsi="Times New Roman"/>
          <w:sz w:val="24"/>
          <w:szCs w:val="24"/>
        </w:rPr>
        <w:t xml:space="preserve"> </w:t>
      </w:r>
      <w:r w:rsidRPr="007E3E20">
        <w:rPr>
          <w:rFonts w:ascii="Times New Roman" w:eastAsia="TimesNewRomanPSMT" w:hAnsi="Times New Roman"/>
          <w:sz w:val="24"/>
          <w:szCs w:val="24"/>
        </w:rPr>
        <w:t xml:space="preserve">hücrelerinin </w:t>
      </w:r>
      <w:r w:rsidR="007B1BAB" w:rsidRPr="007E3E20">
        <w:rPr>
          <w:rFonts w:ascii="Times New Roman" w:eastAsia="TimesNewRomanPSMT" w:hAnsi="Times New Roman"/>
          <w:sz w:val="24"/>
          <w:szCs w:val="24"/>
        </w:rPr>
        <w:t>siyalarını</w:t>
      </w:r>
      <w:r w:rsidR="007B1BAB">
        <w:rPr>
          <w:rFonts w:ascii="Times New Roman" w:eastAsia="TimesNewRomanPSMT" w:hAnsi="Times New Roman"/>
          <w:sz w:val="24"/>
          <w:szCs w:val="24"/>
        </w:rPr>
        <w:t xml:space="preserve"> </w:t>
      </w:r>
      <w:r w:rsidR="007B1BAB" w:rsidRPr="007E3E20">
        <w:rPr>
          <w:rFonts w:ascii="Times New Roman" w:eastAsia="TimesNewRomanPSMT" w:hAnsi="Times New Roman"/>
          <w:sz w:val="24"/>
          <w:szCs w:val="24"/>
        </w:rPr>
        <w:t>inhibe</w:t>
      </w:r>
      <w:r w:rsidRPr="007E3E20">
        <w:rPr>
          <w:rFonts w:ascii="Times New Roman" w:eastAsia="TimesNewRomanPSMT" w:hAnsi="Times New Roman"/>
          <w:sz w:val="24"/>
          <w:szCs w:val="24"/>
        </w:rPr>
        <w:t xml:space="preserve"> eder ve zaman içinde</w:t>
      </w:r>
      <w:r>
        <w:rPr>
          <w:rFonts w:ascii="Times New Roman" w:eastAsia="TimesNewRomanPSMT" w:hAnsi="Times New Roman"/>
          <w:sz w:val="24"/>
          <w:szCs w:val="24"/>
        </w:rPr>
        <w:t xml:space="preserve"> </w:t>
      </w:r>
      <w:r w:rsidRPr="007E3E20">
        <w:rPr>
          <w:rFonts w:ascii="Times New Roman" w:eastAsia="TimesNewRomanPSMT" w:hAnsi="Times New Roman"/>
          <w:sz w:val="24"/>
          <w:szCs w:val="24"/>
        </w:rPr>
        <w:t xml:space="preserve">harap eder. </w:t>
      </w:r>
      <w:r w:rsidRPr="007E3E20">
        <w:rPr>
          <w:rFonts w:ascii="Times New Roman" w:eastAsia="TimesNewRomanPSMT" w:hAnsi="Times New Roman"/>
          <w:sz w:val="24"/>
          <w:szCs w:val="24"/>
        </w:rPr>
        <w:lastRenderedPageBreak/>
        <w:t>Normal durumda mukusu larenks</w:t>
      </w:r>
      <w:r>
        <w:rPr>
          <w:rFonts w:ascii="Times New Roman" w:eastAsia="TimesNewRomanPSMT" w:hAnsi="Times New Roman"/>
          <w:sz w:val="24"/>
          <w:szCs w:val="24"/>
        </w:rPr>
        <w:t xml:space="preserve"> </w:t>
      </w:r>
      <w:r w:rsidRPr="007E3E20">
        <w:rPr>
          <w:rFonts w:ascii="Times New Roman" w:eastAsia="TimesNewRomanPSMT" w:hAnsi="Times New Roman"/>
          <w:sz w:val="24"/>
          <w:szCs w:val="24"/>
        </w:rPr>
        <w:t>yönünde devamlı olarak iten ve böylece alt solunum</w:t>
      </w:r>
      <w:r>
        <w:rPr>
          <w:rFonts w:ascii="Times New Roman" w:eastAsia="TimesNewRomanPSMT" w:hAnsi="Times New Roman"/>
          <w:sz w:val="24"/>
          <w:szCs w:val="24"/>
        </w:rPr>
        <w:t xml:space="preserve"> </w:t>
      </w:r>
      <w:r w:rsidRPr="007E3E20">
        <w:rPr>
          <w:rFonts w:ascii="Times New Roman" w:eastAsia="TimesNewRomanPSMT" w:hAnsi="Times New Roman"/>
          <w:sz w:val="24"/>
          <w:szCs w:val="24"/>
        </w:rPr>
        <w:t>yollarının sürekli temizlenmesini sağlayan bu</w:t>
      </w:r>
      <w:r>
        <w:rPr>
          <w:rFonts w:ascii="Times New Roman" w:eastAsia="TimesNewRomanPSMT" w:hAnsi="Times New Roman"/>
          <w:sz w:val="24"/>
          <w:szCs w:val="24"/>
        </w:rPr>
        <w:t xml:space="preserve"> </w:t>
      </w:r>
      <w:r w:rsidRPr="007E3E20">
        <w:rPr>
          <w:rFonts w:ascii="Times New Roman" w:eastAsia="TimesNewRomanPSMT" w:hAnsi="Times New Roman"/>
          <w:sz w:val="24"/>
          <w:szCs w:val="24"/>
        </w:rPr>
        <w:t>yapıların yok olması, mukusun birikmesini ve</w:t>
      </w:r>
      <w:r>
        <w:rPr>
          <w:rFonts w:ascii="Times New Roman" w:eastAsia="TimesNewRomanPSMT" w:hAnsi="Times New Roman"/>
          <w:sz w:val="24"/>
          <w:szCs w:val="24"/>
        </w:rPr>
        <w:t xml:space="preserve"> </w:t>
      </w:r>
      <w:r w:rsidRPr="007E3E20">
        <w:rPr>
          <w:rFonts w:ascii="Times New Roman" w:eastAsia="TimesNewRomanPSMT" w:hAnsi="Times New Roman"/>
          <w:sz w:val="24"/>
          <w:szCs w:val="24"/>
        </w:rPr>
        <w:t>infeksiyon oluşmasını kolaylaştırır</w:t>
      </w:r>
      <w:r w:rsidR="009B2E77">
        <w:rPr>
          <w:rFonts w:ascii="Times New Roman" w:eastAsia="TimesNewRomanPSMT" w:hAnsi="Times New Roman"/>
          <w:sz w:val="24"/>
          <w:szCs w:val="24"/>
        </w:rPr>
        <w:t>.</w:t>
      </w:r>
      <w:r w:rsidR="00AC623A">
        <w:rPr>
          <w:rFonts w:ascii="Times New Roman" w:eastAsia="TimesNewRomanPSMT" w:hAnsi="Times New Roman"/>
          <w:sz w:val="24"/>
          <w:szCs w:val="24"/>
        </w:rPr>
        <w:t xml:space="preserve"> </w:t>
      </w:r>
      <w:r w:rsidRPr="0095791A">
        <w:rPr>
          <w:rFonts w:ascii="Times New Roman" w:hAnsi="Times New Roman"/>
          <w:sz w:val="24"/>
          <w:szCs w:val="24"/>
        </w:rPr>
        <w:t xml:space="preserve">Sigara </w:t>
      </w:r>
      <w:r w:rsidR="007B1BAB" w:rsidRPr="0095791A">
        <w:rPr>
          <w:rFonts w:ascii="Times New Roman" w:hAnsi="Times New Roman"/>
          <w:sz w:val="24"/>
          <w:szCs w:val="24"/>
        </w:rPr>
        <w:t>içenlerde</w:t>
      </w:r>
      <w:r w:rsidR="007B1BAB">
        <w:rPr>
          <w:rFonts w:ascii="Times New Roman" w:hAnsi="Times New Roman"/>
          <w:sz w:val="24"/>
          <w:szCs w:val="24"/>
        </w:rPr>
        <w:t xml:space="preserve"> </w:t>
      </w:r>
      <w:r w:rsidR="007B1BAB" w:rsidRPr="0095791A">
        <w:rPr>
          <w:rFonts w:ascii="Times New Roman" w:hAnsi="Times New Roman"/>
          <w:sz w:val="24"/>
          <w:szCs w:val="24"/>
        </w:rPr>
        <w:t>en</w:t>
      </w:r>
      <w:r w:rsidRPr="0095791A">
        <w:rPr>
          <w:rFonts w:ascii="Times New Roman" w:hAnsi="Times New Roman"/>
          <w:sz w:val="24"/>
          <w:szCs w:val="24"/>
        </w:rPr>
        <w:t xml:space="preserve"> sık rastlanan belirtiler öksürük, balgam, nefes darlığı ve hır</w:t>
      </w:r>
      <w:r>
        <w:rPr>
          <w:rFonts w:ascii="Times New Roman" w:hAnsi="Times New Roman"/>
          <w:sz w:val="24"/>
          <w:szCs w:val="24"/>
        </w:rPr>
        <w:t>ıltılı solunumdur</w:t>
      </w:r>
      <w:r w:rsidR="002539CF">
        <w:rPr>
          <w:rFonts w:ascii="Times New Roman" w:hAnsi="Times New Roman"/>
          <w:sz w:val="24"/>
          <w:szCs w:val="24"/>
        </w:rPr>
        <w:t xml:space="preserve"> (</w:t>
      </w:r>
      <w:r w:rsidR="002539CF" w:rsidRPr="002539CF">
        <w:rPr>
          <w:rFonts w:ascii="Times New Roman" w:hAnsi="Times New Roman"/>
          <w:sz w:val="24"/>
          <w:szCs w:val="24"/>
        </w:rPr>
        <w:t>Öncel, 1994</w:t>
      </w:r>
      <w:r w:rsidR="009B2E77">
        <w:rPr>
          <w:rFonts w:ascii="Times New Roman" w:hAnsi="Times New Roman"/>
          <w:sz w:val="24"/>
          <w:szCs w:val="24"/>
        </w:rPr>
        <w:t xml:space="preserve">; </w:t>
      </w:r>
      <w:r w:rsidR="009B2E77">
        <w:rPr>
          <w:rFonts w:ascii="Times New Roman" w:eastAsia="TimesNewRomanPSMT" w:hAnsi="Times New Roman"/>
          <w:sz w:val="24"/>
          <w:szCs w:val="24"/>
        </w:rPr>
        <w:t>Gibbs ve ark, 2016</w:t>
      </w:r>
      <w:r w:rsidR="002539CF" w:rsidRPr="002539CF">
        <w:rPr>
          <w:rFonts w:ascii="Times New Roman" w:hAnsi="Times New Roman"/>
          <w:sz w:val="24"/>
          <w:szCs w:val="24"/>
        </w:rPr>
        <w:t>)</w:t>
      </w:r>
      <w:r w:rsidR="002539CF">
        <w:rPr>
          <w:rFonts w:ascii="Times New Roman" w:hAnsi="Times New Roman"/>
          <w:sz w:val="24"/>
          <w:szCs w:val="24"/>
        </w:rPr>
        <w:t xml:space="preserve">. </w:t>
      </w:r>
      <w:r w:rsidRPr="0095791A">
        <w:rPr>
          <w:rFonts w:ascii="Times New Roman" w:hAnsi="Times New Roman"/>
          <w:sz w:val="24"/>
          <w:szCs w:val="24"/>
        </w:rPr>
        <w:t xml:space="preserve">Sigara içilmesi durumunda </w:t>
      </w:r>
      <w:r w:rsidRPr="004A0777">
        <w:rPr>
          <w:rFonts w:ascii="Times New Roman" w:eastAsia="TimesNewRomanPSMT" w:hAnsi="Times New Roman"/>
          <w:sz w:val="24"/>
          <w:szCs w:val="24"/>
        </w:rPr>
        <w:t>sistemik patolojik</w:t>
      </w:r>
      <w:r>
        <w:rPr>
          <w:rFonts w:ascii="Times New Roman" w:eastAsia="TimesNewRomanPSMT" w:hAnsi="Times New Roman"/>
          <w:sz w:val="24"/>
          <w:szCs w:val="24"/>
        </w:rPr>
        <w:t xml:space="preserve"> </w:t>
      </w:r>
      <w:r w:rsidRPr="004A0777">
        <w:rPr>
          <w:rFonts w:ascii="Times New Roman" w:eastAsia="TimesNewRomanPSMT" w:hAnsi="Times New Roman"/>
          <w:sz w:val="24"/>
          <w:szCs w:val="24"/>
        </w:rPr>
        <w:t>bozuklukların başında kanser, kronik obstrüktif</w:t>
      </w:r>
      <w:r>
        <w:rPr>
          <w:rFonts w:ascii="Times New Roman" w:eastAsia="TimesNewRomanPSMT" w:hAnsi="Times New Roman"/>
          <w:sz w:val="24"/>
          <w:szCs w:val="24"/>
        </w:rPr>
        <w:t xml:space="preserve"> </w:t>
      </w:r>
      <w:r w:rsidRPr="004A0777">
        <w:rPr>
          <w:rFonts w:ascii="Times New Roman" w:eastAsia="TimesNewRomanPSMT" w:hAnsi="Times New Roman"/>
          <w:sz w:val="24"/>
          <w:szCs w:val="24"/>
        </w:rPr>
        <w:t xml:space="preserve">akciğer hastalığı ve </w:t>
      </w:r>
      <w:r>
        <w:rPr>
          <w:rFonts w:ascii="Times New Roman" w:eastAsia="TimesNewRomanPSMT" w:hAnsi="Times New Roman"/>
          <w:sz w:val="24"/>
          <w:szCs w:val="24"/>
        </w:rPr>
        <w:t>ateroskleroz</w:t>
      </w:r>
      <w:r w:rsidRPr="004A0777">
        <w:rPr>
          <w:rFonts w:ascii="Times New Roman" w:eastAsia="TimesNewRomanPSMT" w:hAnsi="Times New Roman"/>
          <w:sz w:val="24"/>
          <w:szCs w:val="24"/>
        </w:rPr>
        <w:t xml:space="preserve"> ile buna bağlı</w:t>
      </w:r>
      <w:r>
        <w:rPr>
          <w:rFonts w:ascii="Times New Roman" w:eastAsia="TimesNewRomanPSMT" w:hAnsi="Times New Roman"/>
          <w:sz w:val="24"/>
          <w:szCs w:val="24"/>
        </w:rPr>
        <w:t xml:space="preserve"> </w:t>
      </w:r>
      <w:r w:rsidRPr="004A0777">
        <w:rPr>
          <w:rFonts w:ascii="Times New Roman" w:eastAsia="TimesNewRomanPSMT" w:hAnsi="Times New Roman"/>
          <w:sz w:val="24"/>
          <w:szCs w:val="24"/>
        </w:rPr>
        <w:t>koroner kalp hastalığı gelir</w:t>
      </w:r>
      <w:r w:rsidR="009333AA">
        <w:rPr>
          <w:rFonts w:ascii="Times New Roman" w:eastAsia="TimesNewRomanPSMT" w:hAnsi="Times New Roman"/>
          <w:sz w:val="24"/>
          <w:szCs w:val="24"/>
        </w:rPr>
        <w:t xml:space="preserve"> (</w:t>
      </w:r>
      <w:r w:rsidR="009333AA" w:rsidRPr="005338D2">
        <w:rPr>
          <w:rFonts w:ascii="Times New Roman" w:eastAsia="TimesNewRomanPSMT" w:hAnsi="Times New Roman"/>
          <w:sz w:val="24"/>
          <w:szCs w:val="24"/>
        </w:rPr>
        <w:t>Becvarovski</w:t>
      </w:r>
      <w:r w:rsidR="009333AA">
        <w:rPr>
          <w:rFonts w:ascii="Times New Roman" w:eastAsia="TimesNewRomanPSMT" w:hAnsi="Times New Roman"/>
          <w:sz w:val="24"/>
          <w:szCs w:val="24"/>
        </w:rPr>
        <w:t xml:space="preserve"> ve Kartush, 2001)</w:t>
      </w:r>
      <w:r w:rsidRPr="004A0777">
        <w:rPr>
          <w:rFonts w:ascii="Times New Roman" w:eastAsia="TimesNewRomanPSMT" w:hAnsi="Times New Roman"/>
          <w:sz w:val="24"/>
          <w:szCs w:val="24"/>
        </w:rPr>
        <w:t>. Hastalığın türüne göre</w:t>
      </w:r>
      <w:r>
        <w:rPr>
          <w:rFonts w:ascii="Times New Roman" w:eastAsia="TimesNewRomanPSMT" w:hAnsi="Times New Roman"/>
          <w:sz w:val="24"/>
          <w:szCs w:val="24"/>
        </w:rPr>
        <w:t xml:space="preserve"> </w:t>
      </w:r>
      <w:r w:rsidRPr="004A0777">
        <w:rPr>
          <w:rFonts w:ascii="Times New Roman" w:eastAsia="TimesNewRomanPSMT" w:hAnsi="Times New Roman"/>
          <w:sz w:val="24"/>
          <w:szCs w:val="24"/>
        </w:rPr>
        <w:t xml:space="preserve">değişik </w:t>
      </w:r>
      <w:r w:rsidR="00C2140C" w:rsidRPr="004A0777">
        <w:rPr>
          <w:rFonts w:ascii="Times New Roman" w:eastAsia="TimesNewRomanPSMT" w:hAnsi="Times New Roman"/>
          <w:sz w:val="24"/>
          <w:szCs w:val="24"/>
        </w:rPr>
        <w:t xml:space="preserve">derecelerde </w:t>
      </w:r>
      <w:r w:rsidR="00C2140C">
        <w:rPr>
          <w:rFonts w:ascii="Times New Roman" w:eastAsia="TimesNewRomanPSMT" w:hAnsi="Times New Roman"/>
          <w:sz w:val="24"/>
          <w:szCs w:val="24"/>
        </w:rPr>
        <w:t>olmak</w:t>
      </w:r>
      <w:r w:rsidRPr="004A0777">
        <w:rPr>
          <w:rFonts w:ascii="Times New Roman" w:eastAsia="TimesNewRomanPSMT" w:hAnsi="Times New Roman"/>
          <w:sz w:val="24"/>
          <w:szCs w:val="24"/>
        </w:rPr>
        <w:t xml:space="preserve"> üzere akciğer, özofagus,</w:t>
      </w:r>
      <w:r>
        <w:rPr>
          <w:rFonts w:ascii="Times New Roman" w:eastAsia="TimesNewRomanPSMT" w:hAnsi="Times New Roman"/>
          <w:sz w:val="24"/>
          <w:szCs w:val="24"/>
        </w:rPr>
        <w:t xml:space="preserve"> </w:t>
      </w:r>
      <w:r w:rsidRPr="004A0777">
        <w:rPr>
          <w:rFonts w:ascii="Times New Roman" w:eastAsia="TimesNewRomanPSMT" w:hAnsi="Times New Roman"/>
          <w:sz w:val="24"/>
          <w:szCs w:val="24"/>
        </w:rPr>
        <w:t>baş ve boyun (larinks, farenks, burun ve ağız</w:t>
      </w:r>
      <w:r>
        <w:rPr>
          <w:rFonts w:ascii="Times New Roman" w:eastAsia="TimesNewRomanPSMT" w:hAnsi="Times New Roman"/>
          <w:sz w:val="24"/>
          <w:szCs w:val="24"/>
        </w:rPr>
        <w:t xml:space="preserve"> </w:t>
      </w:r>
      <w:r w:rsidRPr="004A0777">
        <w:rPr>
          <w:rFonts w:ascii="Times New Roman" w:eastAsia="TimesNewRomanPSMT" w:hAnsi="Times New Roman"/>
          <w:sz w:val="24"/>
          <w:szCs w:val="24"/>
        </w:rPr>
        <w:t>boşluğu), dudak, pankreas, böbrek, mesane, uterus ve</w:t>
      </w:r>
      <w:r>
        <w:rPr>
          <w:rFonts w:ascii="Times New Roman" w:eastAsia="TimesNewRomanPSMT" w:hAnsi="Times New Roman"/>
          <w:sz w:val="24"/>
          <w:szCs w:val="24"/>
        </w:rPr>
        <w:t xml:space="preserve"> </w:t>
      </w:r>
      <w:r w:rsidRPr="004A0777">
        <w:rPr>
          <w:rFonts w:ascii="Times New Roman" w:eastAsia="TimesNewRomanPSMT" w:hAnsi="Times New Roman"/>
          <w:sz w:val="24"/>
          <w:szCs w:val="24"/>
        </w:rPr>
        <w:t>serviks kanserleri, kronik obstrüktif akciğer hastalığı,</w:t>
      </w:r>
      <w:r>
        <w:rPr>
          <w:rFonts w:ascii="Times New Roman" w:eastAsia="TimesNewRomanPSMT" w:hAnsi="Times New Roman"/>
          <w:sz w:val="24"/>
          <w:szCs w:val="24"/>
        </w:rPr>
        <w:t xml:space="preserve"> </w:t>
      </w:r>
      <w:r w:rsidRPr="004A0777">
        <w:rPr>
          <w:rFonts w:ascii="Times New Roman" w:eastAsia="TimesNewRomanPSMT" w:hAnsi="Times New Roman"/>
          <w:sz w:val="24"/>
          <w:szCs w:val="24"/>
        </w:rPr>
        <w:t>hipertansiyona bağlı olmayan koroner kalp hastalığı,</w:t>
      </w:r>
      <w:r>
        <w:rPr>
          <w:rFonts w:ascii="Times New Roman" w:eastAsia="TimesNewRomanPSMT" w:hAnsi="Times New Roman"/>
          <w:sz w:val="24"/>
          <w:szCs w:val="24"/>
        </w:rPr>
        <w:t xml:space="preserve"> </w:t>
      </w:r>
      <w:r w:rsidRPr="004A0777">
        <w:rPr>
          <w:rFonts w:ascii="Times New Roman" w:eastAsia="TimesNewRomanPSMT" w:hAnsi="Times New Roman"/>
          <w:sz w:val="24"/>
          <w:szCs w:val="24"/>
        </w:rPr>
        <w:t>serebro vasküler hastalık, subaraknoid kanama,</w:t>
      </w:r>
      <w:r>
        <w:rPr>
          <w:rFonts w:ascii="Times New Roman" w:eastAsia="TimesNewRomanPSMT" w:hAnsi="Times New Roman"/>
          <w:sz w:val="24"/>
          <w:szCs w:val="24"/>
        </w:rPr>
        <w:t xml:space="preserve"> </w:t>
      </w:r>
      <w:r w:rsidRPr="004A0777">
        <w:rPr>
          <w:rFonts w:ascii="Times New Roman" w:eastAsia="TimesNewRomanPSMT" w:hAnsi="Times New Roman"/>
          <w:sz w:val="24"/>
          <w:szCs w:val="24"/>
        </w:rPr>
        <w:t>akciğer tüberkülozu, trombo</w:t>
      </w:r>
      <w:r w:rsidR="009B2E77">
        <w:rPr>
          <w:rFonts w:ascii="Times New Roman" w:eastAsia="TimesNewRomanPSMT" w:hAnsi="Times New Roman"/>
          <w:sz w:val="24"/>
          <w:szCs w:val="24"/>
        </w:rPr>
        <w:t xml:space="preserve"> </w:t>
      </w:r>
      <w:r w:rsidRPr="004A0777">
        <w:rPr>
          <w:rFonts w:ascii="Times New Roman" w:eastAsia="TimesNewRomanPSMT" w:hAnsi="Times New Roman"/>
          <w:sz w:val="24"/>
          <w:szCs w:val="24"/>
        </w:rPr>
        <w:t>anjitis obliterans,</w:t>
      </w:r>
      <w:r>
        <w:rPr>
          <w:rFonts w:ascii="Times New Roman" w:eastAsia="TimesNewRomanPSMT" w:hAnsi="Times New Roman"/>
          <w:sz w:val="24"/>
          <w:szCs w:val="24"/>
        </w:rPr>
        <w:t xml:space="preserve"> </w:t>
      </w:r>
      <w:r w:rsidRPr="004A0777">
        <w:rPr>
          <w:rFonts w:ascii="Times New Roman" w:eastAsia="TimesNewRomanPSMT" w:hAnsi="Times New Roman"/>
          <w:sz w:val="24"/>
          <w:szCs w:val="24"/>
        </w:rPr>
        <w:t>abdominal aort anevrizması gelişmesi ve</w:t>
      </w:r>
      <w:r w:rsidRPr="004A0777">
        <w:rPr>
          <w:rFonts w:ascii="Times New Roman" w:eastAsia="SouvenirStd-Light" w:hAnsi="Times New Roman"/>
          <w:sz w:val="24"/>
          <w:szCs w:val="24"/>
        </w:rPr>
        <w:t xml:space="preserve"> </w:t>
      </w:r>
      <w:r w:rsidRPr="004A0777">
        <w:rPr>
          <w:rFonts w:ascii="Times New Roman" w:eastAsia="TimesNewRomanPSMT" w:hAnsi="Times New Roman"/>
          <w:sz w:val="24"/>
          <w:szCs w:val="24"/>
        </w:rPr>
        <w:t>yırtılmasının sigara içenlerde içmeyenlere göre daha</w:t>
      </w:r>
      <w:r>
        <w:rPr>
          <w:rFonts w:ascii="Times New Roman" w:eastAsia="TimesNewRomanPSMT" w:hAnsi="Times New Roman"/>
          <w:sz w:val="24"/>
          <w:szCs w:val="24"/>
        </w:rPr>
        <w:t xml:space="preserve"> </w:t>
      </w:r>
      <w:r w:rsidRPr="004A0777">
        <w:rPr>
          <w:rFonts w:ascii="Times New Roman" w:eastAsia="TimesNewRomanPSMT" w:hAnsi="Times New Roman"/>
          <w:sz w:val="24"/>
          <w:szCs w:val="24"/>
        </w:rPr>
        <w:t>fazla oluştuğu bilinmektedir</w:t>
      </w:r>
      <w:r w:rsidR="0019174F">
        <w:rPr>
          <w:rFonts w:ascii="Times New Roman" w:eastAsia="SouvenirStd-Light" w:hAnsi="Times New Roman"/>
          <w:sz w:val="24"/>
          <w:szCs w:val="24"/>
        </w:rPr>
        <w:t xml:space="preserve">. </w:t>
      </w:r>
      <w:r w:rsidRPr="007E3E20">
        <w:rPr>
          <w:rFonts w:ascii="Times New Roman" w:hAnsi="Times New Roman"/>
          <w:sz w:val="24"/>
          <w:szCs w:val="24"/>
        </w:rPr>
        <w:t xml:space="preserve">Sigara </w:t>
      </w:r>
      <w:r>
        <w:rPr>
          <w:rFonts w:ascii="Times New Roman" w:hAnsi="Times New Roman"/>
          <w:sz w:val="24"/>
          <w:szCs w:val="24"/>
        </w:rPr>
        <w:t xml:space="preserve">içimi </w:t>
      </w:r>
      <w:r w:rsidRPr="007E3E20">
        <w:rPr>
          <w:rFonts w:ascii="Times New Roman" w:hAnsi="Times New Roman"/>
          <w:sz w:val="24"/>
          <w:szCs w:val="24"/>
        </w:rPr>
        <w:t>tüm kronik akciğer hastalıkla</w:t>
      </w:r>
      <w:r>
        <w:rPr>
          <w:rFonts w:ascii="Times New Roman" w:hAnsi="Times New Roman"/>
          <w:sz w:val="24"/>
          <w:szCs w:val="24"/>
        </w:rPr>
        <w:t>rının %80'inden sorumlu bulunmuş</w:t>
      </w:r>
      <w:r w:rsidRPr="007E3E20">
        <w:rPr>
          <w:rFonts w:ascii="Times New Roman" w:hAnsi="Times New Roman"/>
          <w:sz w:val="24"/>
          <w:szCs w:val="24"/>
        </w:rPr>
        <w:t>tur</w:t>
      </w:r>
      <w:r>
        <w:rPr>
          <w:sz w:val="23"/>
          <w:szCs w:val="23"/>
        </w:rPr>
        <w:t xml:space="preserve"> </w:t>
      </w:r>
      <w:r w:rsidRPr="007E3E20">
        <w:rPr>
          <w:rFonts w:ascii="Times New Roman" w:hAnsi="Times New Roman"/>
          <w:sz w:val="24"/>
          <w:szCs w:val="24"/>
        </w:rPr>
        <w:t>(</w:t>
      </w:r>
      <w:r w:rsidRPr="00312E30">
        <w:rPr>
          <w:rFonts w:ascii="Times New Roman" w:hAnsi="Times New Roman"/>
          <w:sz w:val="24"/>
          <w:szCs w:val="24"/>
        </w:rPr>
        <w:t>Eroğlu,</w:t>
      </w:r>
      <w:r w:rsidR="00312E30">
        <w:rPr>
          <w:rFonts w:ascii="Times New Roman" w:hAnsi="Times New Roman"/>
          <w:sz w:val="24"/>
          <w:szCs w:val="24"/>
        </w:rPr>
        <w:t xml:space="preserve"> </w:t>
      </w:r>
      <w:r w:rsidRPr="007E3E20">
        <w:rPr>
          <w:rFonts w:ascii="Times New Roman" w:hAnsi="Times New Roman"/>
          <w:sz w:val="24"/>
          <w:szCs w:val="24"/>
        </w:rPr>
        <w:t>2012)</w:t>
      </w:r>
      <w:r>
        <w:rPr>
          <w:sz w:val="23"/>
          <w:szCs w:val="23"/>
        </w:rPr>
        <w:t>.</w:t>
      </w:r>
      <w:r>
        <w:rPr>
          <w:rFonts w:ascii="Times New Roman" w:hAnsi="Times New Roman"/>
          <w:sz w:val="24"/>
          <w:szCs w:val="24"/>
        </w:rPr>
        <w:t xml:space="preserve"> </w:t>
      </w:r>
      <w:r w:rsidRPr="007E3E20">
        <w:rPr>
          <w:rFonts w:ascii="Times New Roman" w:eastAsia="TimesNewRomanPSMT" w:hAnsi="Times New Roman"/>
          <w:sz w:val="24"/>
          <w:szCs w:val="24"/>
        </w:rPr>
        <w:t>Retrospektif incelemeler</w:t>
      </w:r>
      <w:r>
        <w:rPr>
          <w:rFonts w:ascii="Times New Roman" w:eastAsia="TimesNewRomanPSMT" w:hAnsi="Times New Roman"/>
          <w:sz w:val="24"/>
          <w:szCs w:val="24"/>
        </w:rPr>
        <w:t xml:space="preserve"> </w:t>
      </w:r>
      <w:r w:rsidRPr="007E3E20">
        <w:rPr>
          <w:rFonts w:ascii="Times New Roman" w:eastAsia="TimesNewRomanPSMT" w:hAnsi="Times New Roman"/>
          <w:sz w:val="24"/>
          <w:szCs w:val="24"/>
        </w:rPr>
        <w:t>akciğer kanserinin sigara içenlerde içmeyenlere göre</w:t>
      </w:r>
      <w:r>
        <w:rPr>
          <w:rFonts w:ascii="Times New Roman" w:eastAsia="TimesNewRomanPSMT" w:hAnsi="Times New Roman"/>
          <w:sz w:val="24"/>
          <w:szCs w:val="24"/>
        </w:rPr>
        <w:t xml:space="preserve"> </w:t>
      </w:r>
      <w:r w:rsidRPr="007E3E20">
        <w:rPr>
          <w:rFonts w:ascii="Times New Roman" w:eastAsia="TimesNewRomanPSMT" w:hAnsi="Times New Roman"/>
          <w:sz w:val="24"/>
          <w:szCs w:val="24"/>
        </w:rPr>
        <w:t>10-14 kez daha fazla görüldüğünü ortaya koymuştur</w:t>
      </w:r>
      <w:r>
        <w:rPr>
          <w:rFonts w:ascii="Times New Roman" w:eastAsia="TimesNewRomanPSMT" w:hAnsi="Times New Roman"/>
          <w:sz w:val="24"/>
          <w:szCs w:val="24"/>
        </w:rPr>
        <w:t xml:space="preserve"> </w:t>
      </w:r>
      <w:r w:rsidR="0085324A">
        <w:rPr>
          <w:rFonts w:ascii="Times New Roman" w:eastAsia="TimesNewRomanPSMT" w:hAnsi="Times New Roman"/>
          <w:sz w:val="24"/>
          <w:szCs w:val="24"/>
        </w:rPr>
        <w:t>(</w:t>
      </w:r>
      <w:r w:rsidR="0085324A">
        <w:rPr>
          <w:rFonts w:ascii="Times New Roman" w:eastAsia="SouvenirStd-Light" w:hAnsi="Times New Roman"/>
          <w:sz w:val="24"/>
          <w:szCs w:val="24"/>
        </w:rPr>
        <w:t>Kayaalp, 1996).</w:t>
      </w:r>
    </w:p>
    <w:p w14:paraId="65267D68" w14:textId="1538C2B5" w:rsidR="00BA6817" w:rsidRPr="00D4580A" w:rsidRDefault="00BA6817" w:rsidP="00CA1163">
      <w:pPr>
        <w:autoSpaceDE w:val="0"/>
        <w:autoSpaceDN w:val="0"/>
        <w:adjustRightInd w:val="0"/>
        <w:spacing w:after="0" w:line="360" w:lineRule="auto"/>
        <w:ind w:firstLine="708"/>
        <w:jc w:val="both"/>
        <w:rPr>
          <w:rFonts w:ascii="Times New Roman" w:eastAsia="TimesNewRomanPSMT" w:hAnsi="Times New Roman"/>
          <w:sz w:val="24"/>
          <w:szCs w:val="24"/>
        </w:rPr>
      </w:pPr>
      <w:r>
        <w:rPr>
          <w:rFonts w:ascii="Times New Roman" w:eastAsia="TimesNewRomanPSMT" w:hAnsi="Times New Roman"/>
          <w:sz w:val="24"/>
          <w:szCs w:val="24"/>
        </w:rPr>
        <w:t>K</w:t>
      </w:r>
      <w:r w:rsidRPr="00D4580A">
        <w:rPr>
          <w:rFonts w:ascii="Times New Roman" w:eastAsia="TimesNewRomanPSMT" w:hAnsi="Times New Roman"/>
          <w:sz w:val="24"/>
          <w:szCs w:val="24"/>
        </w:rPr>
        <w:t>oroner kalp hastalığı oluşmasında sigara en önemli</w:t>
      </w:r>
      <w:r>
        <w:rPr>
          <w:rFonts w:ascii="Times New Roman" w:eastAsia="TimesNewRomanPSMT" w:hAnsi="Times New Roman"/>
          <w:sz w:val="24"/>
          <w:szCs w:val="24"/>
        </w:rPr>
        <w:t xml:space="preserve"> </w:t>
      </w:r>
      <w:r w:rsidRPr="00D4580A">
        <w:rPr>
          <w:rFonts w:ascii="Times New Roman" w:eastAsia="TimesNewRomanPSMT" w:hAnsi="Times New Roman"/>
          <w:sz w:val="24"/>
          <w:szCs w:val="24"/>
        </w:rPr>
        <w:t>ve en yaygın üç risk faktörü</w:t>
      </w:r>
      <w:r>
        <w:rPr>
          <w:rFonts w:ascii="Times New Roman" w:eastAsia="TimesNewRomanPSMT" w:hAnsi="Times New Roman"/>
          <w:sz w:val="24"/>
          <w:szCs w:val="24"/>
        </w:rPr>
        <w:t xml:space="preserve">nden biridir </w:t>
      </w:r>
      <w:r w:rsidR="00BF1F07">
        <w:rPr>
          <w:rFonts w:ascii="Times New Roman" w:eastAsia="TimesNewRomanPSMT" w:hAnsi="Times New Roman"/>
          <w:sz w:val="24"/>
          <w:szCs w:val="24"/>
        </w:rPr>
        <w:t>(Lüdicke ve ark, 2015)</w:t>
      </w:r>
      <w:r w:rsidR="00BF1F07">
        <w:rPr>
          <w:rFonts w:ascii="Times New Roman" w:eastAsia="SouvenirStd-Light" w:hAnsi="Times New Roman"/>
          <w:sz w:val="24"/>
          <w:szCs w:val="24"/>
        </w:rPr>
        <w:t xml:space="preserve">. </w:t>
      </w:r>
      <w:r w:rsidRPr="0095791A">
        <w:rPr>
          <w:rFonts w:ascii="Times New Roman" w:eastAsia="SouvenirStd-Light" w:hAnsi="Times New Roman"/>
          <w:sz w:val="24"/>
          <w:szCs w:val="24"/>
        </w:rPr>
        <w:t>Kalp-damar hastalıkları nedeniyle ortaya çıkan ölümlerin yaklaşık dörtte birinden sigaranın sorumlu olduğu tahmin edil</w:t>
      </w:r>
      <w:r>
        <w:rPr>
          <w:rFonts w:ascii="Times New Roman" w:eastAsia="SouvenirStd-Light" w:hAnsi="Times New Roman"/>
          <w:sz w:val="24"/>
          <w:szCs w:val="24"/>
        </w:rPr>
        <w:t>mektedir.</w:t>
      </w:r>
      <w:r w:rsidRPr="0095791A">
        <w:rPr>
          <w:rFonts w:ascii="Times New Roman" w:hAnsi="Times New Roman"/>
          <w:sz w:val="24"/>
          <w:szCs w:val="24"/>
        </w:rPr>
        <w:t xml:space="preserve"> Nikotin kalpteki sinir düğümlerine doğrudan etki ederek önce taşikardi yapar. Ayrıca hormonal yolla da kalbi hızlandırır. Çarpıntı yapar, tansiyonu yükseltir. Kalp atımındaki bu düzensizlikler trombozise neden olur. Diğer yandan nikotinin kan lipitleri üzerinde etkisi var</w:t>
      </w:r>
      <w:r w:rsidR="00196836">
        <w:rPr>
          <w:rFonts w:ascii="Times New Roman" w:hAnsi="Times New Roman"/>
          <w:sz w:val="24"/>
          <w:szCs w:val="24"/>
        </w:rPr>
        <w:t>dır</w:t>
      </w:r>
      <w:r w:rsidRPr="0095791A">
        <w:rPr>
          <w:rFonts w:ascii="Times New Roman" w:hAnsi="Times New Roman"/>
          <w:sz w:val="24"/>
          <w:szCs w:val="24"/>
        </w:rPr>
        <w:t>. Nikotinin serumdaki serbest yağ asitlerini arttırdığı bilinmektedir. Sigara dumanındaki karbonmonoksit kandaki oksijeni düşürdüğü gibi arteriyel duvardan kolesterolün geçişini de teşvik eder. Bütün bu mekanizmalar kalp hastalıklarına yol açmaktadır</w:t>
      </w:r>
      <w:r>
        <w:rPr>
          <w:rFonts w:ascii="Times New Roman" w:eastAsia="SouvenirStd-Light" w:hAnsi="Times New Roman"/>
          <w:sz w:val="24"/>
          <w:szCs w:val="24"/>
        </w:rPr>
        <w:t xml:space="preserve"> (Battal, 2009;</w:t>
      </w:r>
      <w:r w:rsidR="003C1199">
        <w:rPr>
          <w:rFonts w:ascii="Times New Roman" w:eastAsia="TimesNewRomanPSMT" w:hAnsi="Times New Roman"/>
          <w:sz w:val="24"/>
          <w:szCs w:val="24"/>
        </w:rPr>
        <w:t xml:space="preserve"> </w:t>
      </w:r>
      <w:r w:rsidR="003C1199" w:rsidRPr="003C1199">
        <w:rPr>
          <w:rFonts w:ascii="Times New Roman" w:eastAsia="TimesNewRomanPSMT" w:hAnsi="Times New Roman"/>
          <w:sz w:val="24"/>
          <w:szCs w:val="24"/>
        </w:rPr>
        <w:t>Özata ve Kazkayası, 2010</w:t>
      </w:r>
      <w:r w:rsidR="0092504E">
        <w:rPr>
          <w:rFonts w:ascii="Times New Roman" w:eastAsia="TimesNewRomanPSMT" w:hAnsi="Times New Roman"/>
          <w:sz w:val="24"/>
          <w:szCs w:val="24"/>
        </w:rPr>
        <w:t>;</w:t>
      </w:r>
      <w:r w:rsidRPr="000600D8">
        <w:rPr>
          <w:rFonts w:ascii="Times New Roman" w:eastAsia="SouvenirStd-Light" w:hAnsi="Times New Roman"/>
          <w:sz w:val="24"/>
          <w:szCs w:val="24"/>
        </w:rPr>
        <w:t xml:space="preserve"> </w:t>
      </w:r>
      <w:r w:rsidR="00774337">
        <w:rPr>
          <w:rFonts w:ascii="Times New Roman" w:eastAsia="SouvenirStd-Light" w:hAnsi="Times New Roman"/>
          <w:sz w:val="24"/>
          <w:szCs w:val="24"/>
        </w:rPr>
        <w:t>Karadağ ve Bilgiç,</w:t>
      </w:r>
      <w:r w:rsidRPr="00941273">
        <w:rPr>
          <w:rFonts w:ascii="Times New Roman" w:eastAsia="SouvenirStd-Light" w:hAnsi="Times New Roman"/>
          <w:sz w:val="24"/>
          <w:szCs w:val="24"/>
        </w:rPr>
        <w:t xml:space="preserve">  2010</w:t>
      </w:r>
      <w:r w:rsidRPr="0095791A">
        <w:rPr>
          <w:rFonts w:ascii="Times New Roman" w:eastAsia="SouvenirStd-Light" w:hAnsi="Times New Roman"/>
          <w:sz w:val="24"/>
          <w:szCs w:val="24"/>
        </w:rPr>
        <w:t>).</w:t>
      </w:r>
      <w:r w:rsidRPr="00D4580A">
        <w:rPr>
          <w:rFonts w:ascii="Times New Roman" w:eastAsia="TimesNewRomanPSMT" w:hAnsi="Times New Roman"/>
          <w:sz w:val="24"/>
          <w:szCs w:val="24"/>
        </w:rPr>
        <w:t xml:space="preserve"> </w:t>
      </w:r>
      <w:r w:rsidR="00CA1163" w:rsidRPr="00CA1163">
        <w:rPr>
          <w:rFonts w:ascii="Times New Roman" w:eastAsia="TimesNewRomanPSMT" w:hAnsi="Times New Roman"/>
          <w:sz w:val="24"/>
          <w:szCs w:val="24"/>
        </w:rPr>
        <w:t xml:space="preserve"> </w:t>
      </w:r>
    </w:p>
    <w:p w14:paraId="10A5DF4B" w14:textId="6C435E83" w:rsidR="00BA6817" w:rsidRDefault="00BA6817" w:rsidP="00BA6817">
      <w:pPr>
        <w:spacing w:line="360" w:lineRule="auto"/>
        <w:ind w:firstLine="708"/>
        <w:jc w:val="both"/>
        <w:rPr>
          <w:rFonts w:ascii="Times New Roman" w:hAnsi="Times New Roman"/>
          <w:sz w:val="24"/>
          <w:szCs w:val="24"/>
        </w:rPr>
      </w:pPr>
      <w:r w:rsidRPr="0095791A">
        <w:rPr>
          <w:rFonts w:ascii="Times New Roman" w:hAnsi="Times New Roman"/>
          <w:color w:val="000000" w:themeColor="text1"/>
          <w:sz w:val="24"/>
          <w:szCs w:val="24"/>
          <w:shd w:val="clear" w:color="auto" w:fill="FFFFFF"/>
        </w:rPr>
        <w:t xml:space="preserve">Sigara veya tütün kullanımı ağız ve diş sağlığı için </w:t>
      </w:r>
      <w:r>
        <w:rPr>
          <w:rFonts w:ascii="Times New Roman" w:hAnsi="Times New Roman"/>
          <w:color w:val="000000" w:themeColor="text1"/>
          <w:sz w:val="24"/>
          <w:szCs w:val="24"/>
          <w:shd w:val="clear" w:color="auto" w:fill="FFFFFF"/>
        </w:rPr>
        <w:t xml:space="preserve">de </w:t>
      </w:r>
      <w:r w:rsidRPr="0095791A">
        <w:rPr>
          <w:rFonts w:ascii="Times New Roman" w:hAnsi="Times New Roman"/>
          <w:color w:val="000000" w:themeColor="text1"/>
          <w:sz w:val="24"/>
          <w:szCs w:val="24"/>
          <w:shd w:val="clear" w:color="auto" w:fill="FFFFFF"/>
        </w:rPr>
        <w:t>oldukça zararlıdır</w:t>
      </w:r>
      <w:r w:rsidRPr="0095791A">
        <w:rPr>
          <w:rFonts w:ascii="Times New Roman" w:hAnsi="Times New Roman"/>
          <w:color w:val="000000" w:themeColor="text1"/>
          <w:sz w:val="24"/>
          <w:szCs w:val="24"/>
        </w:rPr>
        <w:t xml:space="preserve">. </w:t>
      </w:r>
      <w:r w:rsidRPr="0095791A">
        <w:rPr>
          <w:rFonts w:ascii="Times New Roman" w:eastAsia="Times New Roman" w:hAnsi="Times New Roman"/>
          <w:color w:val="000000" w:themeColor="text1"/>
          <w:sz w:val="24"/>
          <w:szCs w:val="24"/>
          <w:lang w:eastAsia="tr-TR"/>
        </w:rPr>
        <w:t>Dişlerin üzerinde katran artıkları veya koyu-kahverengi lekeler, damakta kırmızı renkli iltihabi oluşumlar, dişeti hastalığına yatkınlık, kötü ağız kokusu,  ağızda doku bozuklukları, dişeti çekilmesi ağız kanseri</w:t>
      </w:r>
      <w:r>
        <w:rPr>
          <w:rFonts w:ascii="Times New Roman" w:eastAsia="Times New Roman" w:hAnsi="Times New Roman"/>
          <w:color w:val="000000" w:themeColor="text1"/>
          <w:sz w:val="24"/>
          <w:szCs w:val="24"/>
          <w:lang w:eastAsia="tr-TR"/>
        </w:rPr>
        <w:t>ne</w:t>
      </w:r>
      <w:r w:rsidRPr="0095791A">
        <w:rPr>
          <w:rFonts w:ascii="Times New Roman" w:eastAsia="Times New Roman" w:hAnsi="Times New Roman"/>
          <w:color w:val="000000" w:themeColor="text1"/>
          <w:sz w:val="24"/>
          <w:szCs w:val="24"/>
          <w:lang w:eastAsia="tr-TR"/>
        </w:rPr>
        <w:t xml:space="preserve"> sebep olur. Aynı zamanda sigara diş ve dişetlerinde ciddi derecede renklenme yapar. Sigara içenlerde dişeti problemleri, tat duyusunda azalma ve bağışıklığın azalmasıyla da ağızda iltihabi oluşumlar görülür </w:t>
      </w:r>
      <w:r w:rsidRPr="00BF2D9E">
        <w:rPr>
          <w:rFonts w:ascii="Times New Roman" w:hAnsi="Times New Roman"/>
          <w:sz w:val="24"/>
          <w:szCs w:val="24"/>
        </w:rPr>
        <w:t>(</w:t>
      </w:r>
      <w:r w:rsidR="00B2601D">
        <w:rPr>
          <w:rFonts w:ascii="Times New Roman" w:hAnsi="Times New Roman"/>
          <w:sz w:val="24"/>
          <w:szCs w:val="24"/>
        </w:rPr>
        <w:t>Sağlık Bakanlığı</w:t>
      </w:r>
      <w:r w:rsidR="007C6EE9" w:rsidRPr="00BF2D9E">
        <w:rPr>
          <w:rFonts w:ascii="Times New Roman" w:hAnsi="Times New Roman"/>
          <w:sz w:val="24"/>
          <w:szCs w:val="24"/>
        </w:rPr>
        <w:t>, 2016</w:t>
      </w:r>
      <w:r w:rsidRPr="00BF2D9E">
        <w:rPr>
          <w:rFonts w:ascii="Times New Roman" w:hAnsi="Times New Roman"/>
          <w:sz w:val="24"/>
          <w:szCs w:val="24"/>
        </w:rPr>
        <w:t>).</w:t>
      </w:r>
    </w:p>
    <w:p w14:paraId="4ED7AE88" w14:textId="06D78664" w:rsidR="006E58A8" w:rsidRDefault="006E58A8" w:rsidP="0090200F">
      <w:pPr>
        <w:autoSpaceDE w:val="0"/>
        <w:autoSpaceDN w:val="0"/>
        <w:adjustRightInd w:val="0"/>
        <w:spacing w:after="0" w:line="360" w:lineRule="auto"/>
        <w:ind w:firstLine="708"/>
        <w:jc w:val="both"/>
        <w:rPr>
          <w:rFonts w:ascii="Times New Roman" w:eastAsia="SouvenirStd-Light" w:hAnsi="Times New Roman"/>
          <w:sz w:val="24"/>
          <w:szCs w:val="24"/>
        </w:rPr>
      </w:pPr>
      <w:r w:rsidRPr="003C1199">
        <w:rPr>
          <w:rFonts w:ascii="Times New Roman" w:eastAsia="TimesNewRomanPSMT" w:hAnsi="Times New Roman"/>
          <w:sz w:val="24"/>
          <w:szCs w:val="24"/>
        </w:rPr>
        <w:t>Sigara içen kadınlarda menopoz 1-2 yıl erken başlar. Premenopozal dönemdeki kadınlarda kemik dansitesindeki azalma, sigara içenlerde</w:t>
      </w:r>
      <w:r w:rsidR="0090200F">
        <w:rPr>
          <w:rFonts w:ascii="Times New Roman" w:eastAsia="TimesNewRomanPSMT" w:hAnsi="Times New Roman"/>
          <w:sz w:val="24"/>
          <w:szCs w:val="24"/>
        </w:rPr>
        <w:t xml:space="preserve"> </w:t>
      </w:r>
      <w:r w:rsidRPr="003C1199">
        <w:rPr>
          <w:rFonts w:ascii="Times New Roman" w:eastAsia="TimesNewRomanPSMT" w:hAnsi="Times New Roman"/>
          <w:sz w:val="24"/>
          <w:szCs w:val="24"/>
        </w:rPr>
        <w:t xml:space="preserve">içmeyenlerdekinden daha hızlı olur. </w:t>
      </w:r>
      <w:r w:rsidRPr="003C1199">
        <w:rPr>
          <w:rFonts w:ascii="Times New Roman" w:eastAsia="TimesNewRomanPSMT" w:hAnsi="Times New Roman"/>
          <w:sz w:val="24"/>
          <w:szCs w:val="24"/>
        </w:rPr>
        <w:lastRenderedPageBreak/>
        <w:t xml:space="preserve">Postmenopozal osteoporotik kemik kırıkları, sigara içen kadınlarda sigara içmeyenlerden daha sık görülür. Sigara, sigara içmenin süresi ve miktarı ile orantılı olarak yüz derisinin erken kırışmasına yol açar </w:t>
      </w:r>
      <w:r w:rsidR="0092504E">
        <w:rPr>
          <w:rFonts w:ascii="Times New Roman" w:eastAsia="TimesNewRomanPSMT" w:hAnsi="Times New Roman"/>
          <w:sz w:val="24"/>
          <w:szCs w:val="24"/>
        </w:rPr>
        <w:t>(</w:t>
      </w:r>
      <w:r w:rsidR="0092504E">
        <w:rPr>
          <w:rFonts w:ascii="Times New Roman" w:eastAsia="SouvenirStd-Light" w:hAnsi="Times New Roman"/>
          <w:sz w:val="24"/>
          <w:szCs w:val="24"/>
        </w:rPr>
        <w:t>Kayaalp, 1996</w:t>
      </w:r>
      <w:r w:rsidR="007E3208">
        <w:rPr>
          <w:rFonts w:ascii="Times New Roman" w:eastAsia="SouvenirStd-Light" w:hAnsi="Times New Roman"/>
          <w:sz w:val="28"/>
          <w:szCs w:val="24"/>
        </w:rPr>
        <w:t>;</w:t>
      </w:r>
      <w:r w:rsidR="007E3208" w:rsidRPr="007E3208">
        <w:rPr>
          <w:rFonts w:ascii="Times New Roman" w:hAnsi="Times New Roman"/>
          <w:sz w:val="24"/>
          <w:szCs w:val="24"/>
        </w:rPr>
        <w:t xml:space="preserve"> </w:t>
      </w:r>
      <w:r w:rsidR="007E3208" w:rsidRPr="00437EBD">
        <w:rPr>
          <w:rFonts w:ascii="Times New Roman" w:hAnsi="Times New Roman"/>
          <w:sz w:val="24"/>
          <w:szCs w:val="24"/>
        </w:rPr>
        <w:t>Özata ve Kazkayası</w:t>
      </w:r>
      <w:r w:rsidR="007E3208">
        <w:rPr>
          <w:rFonts w:ascii="Times New Roman" w:hAnsi="Times New Roman"/>
          <w:sz w:val="24"/>
          <w:szCs w:val="24"/>
        </w:rPr>
        <w:t>,</w:t>
      </w:r>
      <w:r w:rsidR="007E3208" w:rsidRPr="00437EBD">
        <w:rPr>
          <w:rFonts w:ascii="Times New Roman" w:hAnsi="Times New Roman"/>
          <w:sz w:val="24"/>
          <w:szCs w:val="24"/>
        </w:rPr>
        <w:t xml:space="preserve"> 2010</w:t>
      </w:r>
      <w:r w:rsidR="0092504E">
        <w:rPr>
          <w:rFonts w:ascii="Times New Roman" w:eastAsia="SouvenirStd-Light" w:hAnsi="Times New Roman"/>
          <w:sz w:val="24"/>
          <w:szCs w:val="24"/>
        </w:rPr>
        <w:t>).</w:t>
      </w:r>
    </w:p>
    <w:p w14:paraId="154B6453" w14:textId="77777777" w:rsidR="009B2E77" w:rsidRPr="000F3E38" w:rsidRDefault="009B2E77" w:rsidP="0090200F">
      <w:pPr>
        <w:autoSpaceDE w:val="0"/>
        <w:autoSpaceDN w:val="0"/>
        <w:adjustRightInd w:val="0"/>
        <w:spacing w:after="0" w:line="360" w:lineRule="auto"/>
        <w:ind w:firstLine="708"/>
        <w:jc w:val="both"/>
        <w:rPr>
          <w:rFonts w:ascii="Times New Roman" w:eastAsia="TimesNewRomanPSMT" w:hAnsi="Times New Roman"/>
          <w:sz w:val="24"/>
          <w:szCs w:val="24"/>
        </w:rPr>
      </w:pPr>
    </w:p>
    <w:p w14:paraId="5F3B90C0" w14:textId="2BFEBD54" w:rsidR="00BA6817" w:rsidRDefault="00BA6817" w:rsidP="00BA6817">
      <w:pPr>
        <w:pStyle w:val="ListeParagraf"/>
        <w:spacing w:line="360" w:lineRule="auto"/>
        <w:ind w:left="0"/>
        <w:jc w:val="both"/>
        <w:rPr>
          <w:rFonts w:ascii="Times New Roman" w:hAnsi="Times New Roman"/>
          <w:b/>
          <w:sz w:val="24"/>
          <w:szCs w:val="24"/>
        </w:rPr>
      </w:pPr>
      <w:r>
        <w:rPr>
          <w:rFonts w:ascii="Times New Roman" w:hAnsi="Times New Roman"/>
          <w:b/>
          <w:sz w:val="24"/>
          <w:szCs w:val="24"/>
        </w:rPr>
        <w:t>2</w:t>
      </w:r>
      <w:r w:rsidRPr="0095791A">
        <w:rPr>
          <w:rFonts w:ascii="Times New Roman" w:hAnsi="Times New Roman"/>
          <w:b/>
          <w:sz w:val="24"/>
          <w:szCs w:val="24"/>
        </w:rPr>
        <w:t>.3</w:t>
      </w:r>
      <w:r>
        <w:rPr>
          <w:rFonts w:ascii="Times New Roman" w:hAnsi="Times New Roman"/>
          <w:b/>
          <w:sz w:val="24"/>
          <w:szCs w:val="24"/>
        </w:rPr>
        <w:t>. Sigara Dumanı Maruziyeti</w:t>
      </w:r>
      <w:r w:rsidRPr="0095791A">
        <w:rPr>
          <w:rFonts w:ascii="Times New Roman" w:hAnsi="Times New Roman"/>
          <w:sz w:val="24"/>
          <w:szCs w:val="24"/>
        </w:rPr>
        <w:t xml:space="preserve"> </w:t>
      </w:r>
      <w:r w:rsidRPr="0095791A">
        <w:rPr>
          <w:rFonts w:ascii="Times New Roman" w:hAnsi="Times New Roman"/>
          <w:b/>
          <w:sz w:val="24"/>
          <w:szCs w:val="24"/>
        </w:rPr>
        <w:t>nedir?</w:t>
      </w:r>
    </w:p>
    <w:p w14:paraId="66B1FA1C" w14:textId="77777777" w:rsidR="00B65CC4" w:rsidRDefault="00B65CC4" w:rsidP="00BA6817">
      <w:pPr>
        <w:pStyle w:val="ListeParagraf"/>
        <w:spacing w:line="360" w:lineRule="auto"/>
        <w:ind w:left="0"/>
        <w:jc w:val="both"/>
        <w:rPr>
          <w:rFonts w:ascii="Times New Roman" w:hAnsi="Times New Roman"/>
          <w:b/>
          <w:sz w:val="24"/>
          <w:szCs w:val="24"/>
        </w:rPr>
      </w:pPr>
    </w:p>
    <w:p w14:paraId="0B2D015A" w14:textId="3BD9A23D" w:rsidR="00BA6817" w:rsidRPr="006D0A49" w:rsidRDefault="00BA6817" w:rsidP="00BA6817">
      <w:pPr>
        <w:pStyle w:val="ListeParagraf"/>
        <w:tabs>
          <w:tab w:val="left" w:pos="8789"/>
        </w:tabs>
        <w:spacing w:line="360" w:lineRule="auto"/>
        <w:ind w:left="0" w:firstLine="708"/>
        <w:jc w:val="both"/>
        <w:rPr>
          <w:rFonts w:ascii="Times New Roman" w:hAnsi="Times New Roman"/>
          <w:b/>
          <w:sz w:val="24"/>
          <w:szCs w:val="24"/>
        </w:rPr>
      </w:pPr>
      <w:r w:rsidRPr="0095791A">
        <w:rPr>
          <w:rFonts w:ascii="Times New Roman" w:eastAsia="Humanist531BT-RomanA" w:hAnsi="Times New Roman"/>
          <w:color w:val="000000" w:themeColor="text1"/>
          <w:sz w:val="24"/>
          <w:szCs w:val="24"/>
        </w:rPr>
        <w:t xml:space="preserve">Pasif sigara içimi, kişinin kendisi sigara içmediği halde başkalarının içtiği sigara dumanını solumaları, diğer bir deyişle çevresel tütün dumanından etkilenmesidir (Atalay ve ark, 2014). </w:t>
      </w:r>
      <w:r w:rsidRPr="0095791A">
        <w:rPr>
          <w:rFonts w:ascii="Times New Roman" w:hAnsi="Times New Roman"/>
          <w:color w:val="000000" w:themeColor="text1"/>
          <w:sz w:val="24"/>
          <w:szCs w:val="24"/>
        </w:rPr>
        <w:t>Literatürde pasif içicilik (passive smoking) yerine yan akım dumanı (sidestream smoke), çevresel sigara dumanı (environmental tobacco smoke), ikinci el içicilik (second-hand smoke) ve gönüllü olmayan içicilik (involuntary smoking) gibi tanımlamalar da kullanılmaktadır.</w:t>
      </w:r>
      <w:r w:rsidRPr="00C120FF">
        <w:rPr>
          <w:sz w:val="23"/>
          <w:szCs w:val="23"/>
        </w:rPr>
        <w:t xml:space="preserve"> </w:t>
      </w:r>
      <w:r w:rsidRPr="00C120FF">
        <w:rPr>
          <w:rFonts w:ascii="Times New Roman" w:hAnsi="Times New Roman"/>
          <w:sz w:val="24"/>
          <w:szCs w:val="24"/>
        </w:rPr>
        <w:t xml:space="preserve">Çevresel tütün dumanının bileşimi, sigaranın hammaddesi olan tütünün bileşimiyle aynı değildir. Bu, tütünün yanması sırasında içerdiği kimyasalların kısmen ya da tamamıyla başka bileşiklere dönüşmesi ile ilişkilidir. Çevresel tütün dumanın bileşimi, sigaranın filtreli olup olmamasına, sarıldığı </w:t>
      </w:r>
      <w:r w:rsidR="00D04531" w:rsidRPr="00C120FF">
        <w:rPr>
          <w:rFonts w:ascii="Times New Roman" w:hAnsi="Times New Roman"/>
          <w:sz w:val="24"/>
          <w:szCs w:val="24"/>
        </w:rPr>
        <w:t>kâğıdın</w:t>
      </w:r>
      <w:r w:rsidRPr="00C120FF">
        <w:rPr>
          <w:rFonts w:ascii="Times New Roman" w:hAnsi="Times New Roman"/>
          <w:sz w:val="24"/>
          <w:szCs w:val="24"/>
        </w:rPr>
        <w:t xml:space="preserve"> hammadde özelliklerine, </w:t>
      </w:r>
      <w:r w:rsidR="00D04531" w:rsidRPr="00C120FF">
        <w:rPr>
          <w:rFonts w:ascii="Times New Roman" w:hAnsi="Times New Roman"/>
          <w:sz w:val="24"/>
          <w:szCs w:val="24"/>
        </w:rPr>
        <w:t>kâğıt</w:t>
      </w:r>
      <w:r w:rsidRPr="00C120FF">
        <w:rPr>
          <w:rFonts w:ascii="Times New Roman" w:hAnsi="Times New Roman"/>
          <w:sz w:val="24"/>
          <w:szCs w:val="24"/>
        </w:rPr>
        <w:t xml:space="preserve"> ve tütünün nem derecesine, sarılma tekniğine, nefes çekme sıklığına, derinliğine, yanma hızı ve sıcaklığına ve benzeri çok sayıda fak</w:t>
      </w:r>
      <w:r>
        <w:rPr>
          <w:rFonts w:ascii="Times New Roman" w:hAnsi="Times New Roman"/>
          <w:sz w:val="24"/>
          <w:szCs w:val="24"/>
        </w:rPr>
        <w:t>töre bağlı olarak değişir (</w:t>
      </w:r>
      <w:r w:rsidR="000F3E38">
        <w:rPr>
          <w:rFonts w:ascii="Times New Roman" w:hAnsi="Times New Roman"/>
          <w:sz w:val="24"/>
          <w:szCs w:val="24"/>
        </w:rPr>
        <w:t>Costa, 2001</w:t>
      </w:r>
      <w:r w:rsidRPr="00C120FF">
        <w:rPr>
          <w:rFonts w:ascii="Times New Roman" w:hAnsi="Times New Roman"/>
          <w:sz w:val="24"/>
          <w:szCs w:val="24"/>
        </w:rPr>
        <w:t>).</w:t>
      </w:r>
    </w:p>
    <w:p w14:paraId="589986E0" w14:textId="77777777" w:rsidR="00BA6817" w:rsidRPr="00C120FF" w:rsidRDefault="00BA6817" w:rsidP="00BA6817">
      <w:pPr>
        <w:autoSpaceDE w:val="0"/>
        <w:autoSpaceDN w:val="0"/>
        <w:adjustRightInd w:val="0"/>
        <w:spacing w:after="0" w:line="360" w:lineRule="auto"/>
        <w:ind w:firstLine="708"/>
        <w:jc w:val="both"/>
        <w:rPr>
          <w:rFonts w:ascii="Times New Roman" w:hAnsi="Times New Roman"/>
          <w:color w:val="000000" w:themeColor="text1"/>
          <w:sz w:val="24"/>
          <w:szCs w:val="24"/>
        </w:rPr>
      </w:pPr>
      <w:r w:rsidRPr="003F48D5">
        <w:rPr>
          <w:rFonts w:ascii="Times New Roman" w:hAnsi="Times New Roman"/>
          <w:color w:val="000000" w:themeColor="text1"/>
          <w:sz w:val="24"/>
          <w:szCs w:val="24"/>
        </w:rPr>
        <w:t xml:space="preserve">Sigara içildiğinde iki farklı tipte duman üretilmektedir. Bunlardan biri sigara içen kişi tarafından aktif olarak akciğerlere çekilen ve yanan sigaranın ağızlığında da bulunan </w:t>
      </w:r>
      <w:r w:rsidRPr="003F48D5">
        <w:rPr>
          <w:rFonts w:ascii="Times New Roman" w:hAnsi="Times New Roman"/>
          <w:sz w:val="24"/>
          <w:szCs w:val="24"/>
        </w:rPr>
        <w:t>ana akım dumanı (AAD), diğeri ise yanma bölgesinden çevreye sigaradan pasif olarak yayılan yan akım dumanı (YAD)'dır. İşlem görme açısından ana akımda, biri duman - gaz fazı, diğeri de tanecikli madde (katran) olmak üzere iki kısım mev</w:t>
      </w:r>
      <w:r>
        <w:rPr>
          <w:rFonts w:ascii="Times New Roman" w:hAnsi="Times New Roman"/>
          <w:sz w:val="24"/>
          <w:szCs w:val="24"/>
        </w:rPr>
        <w:t xml:space="preserve">cuttur </w:t>
      </w:r>
      <w:r w:rsidRPr="003F48D5">
        <w:rPr>
          <w:rFonts w:ascii="Times New Roman" w:hAnsi="Times New Roman"/>
          <w:sz w:val="24"/>
          <w:szCs w:val="24"/>
        </w:rPr>
        <w:t>(Öksüz</w:t>
      </w:r>
      <w:r>
        <w:rPr>
          <w:rFonts w:ascii="Times New Roman" w:hAnsi="Times New Roman"/>
          <w:sz w:val="24"/>
          <w:szCs w:val="24"/>
        </w:rPr>
        <w:t>,</w:t>
      </w:r>
      <w:r w:rsidRPr="003F48D5">
        <w:rPr>
          <w:rFonts w:ascii="Times New Roman" w:hAnsi="Times New Roman"/>
          <w:sz w:val="24"/>
          <w:szCs w:val="24"/>
        </w:rPr>
        <w:t xml:space="preserve"> 2016).</w:t>
      </w:r>
    </w:p>
    <w:p w14:paraId="14D82D86" w14:textId="77777777" w:rsidR="00BA6817" w:rsidRDefault="00BA6817" w:rsidP="00BA6817">
      <w:pPr>
        <w:autoSpaceDE w:val="0"/>
        <w:autoSpaceDN w:val="0"/>
        <w:adjustRightInd w:val="0"/>
        <w:spacing w:after="0" w:line="360" w:lineRule="auto"/>
        <w:jc w:val="both"/>
        <w:rPr>
          <w:rFonts w:ascii="Times New Roman" w:eastAsia="TimesNewRomanPSMT" w:hAnsi="Times New Roman"/>
          <w:sz w:val="24"/>
          <w:szCs w:val="24"/>
        </w:rPr>
      </w:pPr>
      <w:r w:rsidRPr="0095791A">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sidRPr="003F48D5">
        <w:rPr>
          <w:rFonts w:ascii="Times New Roman" w:hAnsi="Times New Roman"/>
          <w:color w:val="000000" w:themeColor="text1"/>
          <w:sz w:val="24"/>
          <w:szCs w:val="24"/>
        </w:rPr>
        <w:t>Çevresel sigara dumanında sistemik zehirleyiciler, gen değiştiriciler, kanser yapıcı maddeler üremeye ve gelişmeye etki eden zehirler gibi kimyasallar bulunur.</w:t>
      </w:r>
      <w:r w:rsidRPr="003F48D5">
        <w:rPr>
          <w:rFonts w:ascii="Times New Roman" w:hAnsi="Times New Roman"/>
          <w:sz w:val="24"/>
          <w:szCs w:val="24"/>
        </w:rPr>
        <w:t xml:space="preserve"> </w:t>
      </w:r>
      <w:r w:rsidRPr="003F48D5">
        <w:rPr>
          <w:rFonts w:ascii="Times New Roman" w:eastAsia="TimesNewRomanPSMT" w:hAnsi="Times New Roman"/>
          <w:sz w:val="24"/>
          <w:szCs w:val="24"/>
        </w:rPr>
        <w:t>Kotinin sigara kullanımı ve pasif sigara maruziyetini sayısal</w:t>
      </w:r>
      <w:r>
        <w:rPr>
          <w:rFonts w:ascii="Times New Roman" w:eastAsia="TimesNewRomanPSMT" w:hAnsi="Times New Roman"/>
          <w:sz w:val="24"/>
          <w:szCs w:val="24"/>
        </w:rPr>
        <w:t xml:space="preserve"> </w:t>
      </w:r>
      <w:r w:rsidRPr="003F48D5">
        <w:rPr>
          <w:rFonts w:ascii="Times New Roman" w:eastAsia="TimesNewRomanPSMT" w:hAnsi="Times New Roman"/>
          <w:sz w:val="24"/>
          <w:szCs w:val="24"/>
        </w:rPr>
        <w:t>olarak belirleme de kullanılmaktadır. Kotinin saç, serum, tükürük ve gaitada</w:t>
      </w:r>
      <w:r>
        <w:rPr>
          <w:rFonts w:ascii="Times New Roman" w:eastAsia="TimesNewRomanPSMT" w:hAnsi="Times New Roman"/>
          <w:sz w:val="24"/>
          <w:szCs w:val="24"/>
        </w:rPr>
        <w:t xml:space="preserve"> </w:t>
      </w:r>
      <w:r w:rsidRPr="003F48D5">
        <w:rPr>
          <w:rFonts w:ascii="Times New Roman" w:eastAsia="TimesNewRomanPSMT" w:hAnsi="Times New Roman"/>
          <w:sz w:val="24"/>
          <w:szCs w:val="24"/>
        </w:rPr>
        <w:t>çalışılabilmekte fakat duyarlılık ve özgüllüğü idrar kadar yüksek olmamaktadır</w:t>
      </w:r>
      <w:r>
        <w:rPr>
          <w:rFonts w:ascii="Times New Roman" w:eastAsia="TimesNewRomanPSMT" w:hAnsi="Times New Roman"/>
          <w:sz w:val="24"/>
          <w:szCs w:val="24"/>
        </w:rPr>
        <w:t xml:space="preserve"> </w:t>
      </w:r>
      <w:r w:rsidRPr="003F48D5">
        <w:rPr>
          <w:rFonts w:ascii="Times New Roman" w:eastAsia="TimesNewRomanPSMT" w:hAnsi="Times New Roman"/>
          <w:sz w:val="24"/>
          <w:szCs w:val="24"/>
        </w:rPr>
        <w:t>(Bozdağ</w:t>
      </w:r>
      <w:r>
        <w:rPr>
          <w:rFonts w:ascii="Times New Roman" w:eastAsia="TimesNewRomanPSMT" w:hAnsi="Times New Roman"/>
          <w:sz w:val="24"/>
          <w:szCs w:val="24"/>
        </w:rPr>
        <w:t>,</w:t>
      </w:r>
      <w:r w:rsidRPr="003F48D5">
        <w:rPr>
          <w:rFonts w:ascii="Times New Roman" w:eastAsia="TimesNewRomanPSMT" w:hAnsi="Times New Roman"/>
          <w:sz w:val="24"/>
          <w:szCs w:val="24"/>
        </w:rPr>
        <w:t xml:space="preserve"> 2017).</w:t>
      </w:r>
    </w:p>
    <w:p w14:paraId="02551A4B" w14:textId="60028C38" w:rsidR="00697A23" w:rsidRDefault="00BA6817" w:rsidP="00697A23">
      <w:pPr>
        <w:autoSpaceDE w:val="0"/>
        <w:autoSpaceDN w:val="0"/>
        <w:adjustRightInd w:val="0"/>
        <w:spacing w:after="0" w:line="360" w:lineRule="auto"/>
        <w:ind w:firstLine="708"/>
        <w:jc w:val="both"/>
        <w:rPr>
          <w:rFonts w:ascii="Times New Roman" w:eastAsia="TimesNewRomanPSMT" w:hAnsi="Times New Roman"/>
          <w:sz w:val="24"/>
          <w:szCs w:val="24"/>
        </w:rPr>
      </w:pPr>
      <w:r w:rsidRPr="00B050F1">
        <w:rPr>
          <w:rFonts w:ascii="Times New Roman" w:hAnsi="Times New Roman"/>
          <w:sz w:val="24"/>
          <w:szCs w:val="24"/>
        </w:rPr>
        <w:t>Amerika’da 2010- 2011 yılları arasında 58 milyon sigara içmeyen bire</w:t>
      </w:r>
      <w:r w:rsidR="009B445E">
        <w:rPr>
          <w:rFonts w:ascii="Times New Roman" w:hAnsi="Times New Roman"/>
          <w:sz w:val="24"/>
          <w:szCs w:val="24"/>
        </w:rPr>
        <w:t>y, kiralık evlerde yaşayan her üç</w:t>
      </w:r>
      <w:r w:rsidRPr="00B050F1">
        <w:rPr>
          <w:rFonts w:ascii="Times New Roman" w:hAnsi="Times New Roman"/>
          <w:sz w:val="24"/>
          <w:szCs w:val="24"/>
        </w:rPr>
        <w:t xml:space="preserve"> kişiden biri pasif sigara dumanına maruz kaldığını ifade etmiştir. Özellikle düşük gelir gruplarında bu riskin daha fazla olduğu ifade </w:t>
      </w:r>
      <w:r w:rsidRPr="00BF2D9E">
        <w:rPr>
          <w:rFonts w:ascii="Times New Roman" w:hAnsi="Times New Roman"/>
          <w:sz w:val="24"/>
          <w:szCs w:val="24"/>
        </w:rPr>
        <w:t xml:space="preserve">edilmektedir. </w:t>
      </w:r>
      <w:r w:rsidR="007C6BE3" w:rsidRPr="00BF2D9E">
        <w:rPr>
          <w:rFonts w:ascii="Times New Roman" w:hAnsi="Times New Roman"/>
          <w:sz w:val="24"/>
          <w:szCs w:val="24"/>
        </w:rPr>
        <w:t>(</w:t>
      </w:r>
      <w:r w:rsidR="00D53262" w:rsidRPr="00BF2D9E">
        <w:rPr>
          <w:rFonts w:ascii="Times New Roman" w:hAnsi="Times New Roman"/>
          <w:sz w:val="24"/>
          <w:szCs w:val="24"/>
        </w:rPr>
        <w:t>CDC, 20</w:t>
      </w:r>
      <w:r w:rsidR="00D17AC0" w:rsidRPr="00BF2D9E">
        <w:rPr>
          <w:rFonts w:ascii="Times New Roman" w:hAnsi="Times New Roman"/>
          <w:sz w:val="24"/>
          <w:szCs w:val="24"/>
        </w:rPr>
        <w:t>04</w:t>
      </w:r>
      <w:r w:rsidR="007C6BE3" w:rsidRPr="00BF2D9E">
        <w:rPr>
          <w:rFonts w:ascii="Times New Roman" w:hAnsi="Times New Roman"/>
          <w:sz w:val="24"/>
          <w:szCs w:val="24"/>
        </w:rPr>
        <w:t>).</w:t>
      </w:r>
      <w:r w:rsidR="00697A23">
        <w:rPr>
          <w:rFonts w:ascii="Times New Roman" w:hAnsi="Times New Roman"/>
          <w:sz w:val="24"/>
          <w:szCs w:val="24"/>
        </w:rPr>
        <w:t xml:space="preserve"> </w:t>
      </w:r>
      <w:r w:rsidR="00697A23" w:rsidRPr="00B050F1">
        <w:rPr>
          <w:rFonts w:ascii="Times New Roman" w:eastAsia="TimesNewRomanPSMT" w:hAnsi="Times New Roman"/>
          <w:sz w:val="24"/>
          <w:szCs w:val="24"/>
        </w:rPr>
        <w:t>Amerika’da 12 yaş altındak</w:t>
      </w:r>
      <w:r w:rsidR="00697A23">
        <w:rPr>
          <w:rFonts w:ascii="Times New Roman" w:eastAsia="TimesNewRomanPSMT" w:hAnsi="Times New Roman"/>
          <w:sz w:val="24"/>
          <w:szCs w:val="24"/>
        </w:rPr>
        <w:t xml:space="preserve">i çocukların %43 ’ü evde en az </w:t>
      </w:r>
      <w:r w:rsidR="001B3948">
        <w:rPr>
          <w:rFonts w:ascii="Times New Roman" w:eastAsia="TimesNewRomanPSMT" w:hAnsi="Times New Roman"/>
          <w:sz w:val="24"/>
          <w:szCs w:val="24"/>
        </w:rPr>
        <w:t xml:space="preserve">bir </w:t>
      </w:r>
      <w:r w:rsidR="001B3948" w:rsidRPr="00B050F1">
        <w:rPr>
          <w:rFonts w:ascii="Times New Roman" w:eastAsia="TimesNewRomanPSMT" w:hAnsi="Times New Roman"/>
          <w:sz w:val="24"/>
          <w:szCs w:val="24"/>
        </w:rPr>
        <w:t>kişiden</w:t>
      </w:r>
      <w:r w:rsidR="00697A23" w:rsidRPr="00B050F1">
        <w:rPr>
          <w:rFonts w:ascii="Times New Roman" w:eastAsia="TimesNewRomanPSMT" w:hAnsi="Times New Roman"/>
          <w:sz w:val="24"/>
          <w:szCs w:val="24"/>
        </w:rPr>
        <w:t xml:space="preserve"> kaynaklı</w:t>
      </w:r>
      <w:r w:rsidR="00697A23">
        <w:rPr>
          <w:rFonts w:ascii="Times New Roman" w:eastAsia="TimesNewRomanPSMT" w:hAnsi="Times New Roman"/>
          <w:sz w:val="24"/>
          <w:szCs w:val="24"/>
        </w:rPr>
        <w:t xml:space="preserve"> </w:t>
      </w:r>
      <w:r w:rsidR="00697A23" w:rsidRPr="00B050F1">
        <w:rPr>
          <w:rFonts w:ascii="Times New Roman" w:eastAsia="TimesNewRomanPSMT" w:hAnsi="Times New Roman"/>
          <w:sz w:val="24"/>
          <w:szCs w:val="24"/>
        </w:rPr>
        <w:t>sigaraya maruz kalmaktadır</w:t>
      </w:r>
      <w:r w:rsidR="00697A23">
        <w:rPr>
          <w:rFonts w:ascii="Times New Roman" w:eastAsia="TimesNewRomanPSMT" w:hAnsi="Times New Roman"/>
          <w:sz w:val="24"/>
          <w:szCs w:val="24"/>
        </w:rPr>
        <w:t xml:space="preserve"> (Zhang ve ark, 2012).</w:t>
      </w:r>
    </w:p>
    <w:p w14:paraId="4457219B" w14:textId="323DA7A4" w:rsidR="00BA6817" w:rsidRDefault="007C6BE3" w:rsidP="00BA6817">
      <w:pPr>
        <w:autoSpaceDE w:val="0"/>
        <w:autoSpaceDN w:val="0"/>
        <w:adjustRightInd w:val="0"/>
        <w:spacing w:after="0" w:line="360" w:lineRule="auto"/>
        <w:ind w:firstLine="708"/>
        <w:jc w:val="both"/>
        <w:rPr>
          <w:rFonts w:ascii="Times New Roman" w:eastAsia="TimesNewRomanPSMT" w:hAnsi="Times New Roman"/>
          <w:sz w:val="24"/>
          <w:szCs w:val="24"/>
        </w:rPr>
      </w:pPr>
      <w:r>
        <w:rPr>
          <w:rFonts w:ascii="Times New Roman" w:hAnsi="Times New Roman"/>
          <w:sz w:val="24"/>
          <w:szCs w:val="24"/>
        </w:rPr>
        <w:lastRenderedPageBreak/>
        <w:t xml:space="preserve"> </w:t>
      </w:r>
      <w:r w:rsidR="00BA6817" w:rsidRPr="00B050F1">
        <w:rPr>
          <w:rFonts w:ascii="Times New Roman" w:hAnsi="Times New Roman"/>
          <w:sz w:val="24"/>
          <w:szCs w:val="24"/>
        </w:rPr>
        <w:t>Türkiye’de ise Karatay (2008) tarafından yürütül</w:t>
      </w:r>
      <w:r w:rsidR="00BA6817">
        <w:rPr>
          <w:rFonts w:ascii="Times New Roman" w:hAnsi="Times New Roman"/>
          <w:sz w:val="24"/>
          <w:szCs w:val="24"/>
        </w:rPr>
        <w:t>en bir çalışmada çocukların %70,</w:t>
      </w:r>
      <w:r w:rsidR="00BA6817" w:rsidRPr="00B050F1">
        <w:rPr>
          <w:rFonts w:ascii="Times New Roman" w:hAnsi="Times New Roman"/>
          <w:sz w:val="24"/>
          <w:szCs w:val="24"/>
        </w:rPr>
        <w:t>8’inin ev ortamında babalarının içtiği sigara dumanına maruz kaldığı görülmüştür. Dolayısıyla kamusal alanda çevresel sigara dumanı maruziyeti denetlenebilse de özel mekanlar için sorun olmaya devam etme</w:t>
      </w:r>
      <w:r w:rsidR="00BA6817">
        <w:rPr>
          <w:rFonts w:ascii="Times New Roman" w:hAnsi="Times New Roman"/>
          <w:sz w:val="24"/>
          <w:szCs w:val="24"/>
        </w:rPr>
        <w:t xml:space="preserve">ktedir </w:t>
      </w:r>
      <w:r w:rsidR="00BA6817" w:rsidRPr="00B050F1">
        <w:rPr>
          <w:rFonts w:ascii="Times New Roman" w:hAnsi="Times New Roman"/>
          <w:sz w:val="24"/>
          <w:szCs w:val="24"/>
        </w:rPr>
        <w:t>(Karatay ve Baş,</w:t>
      </w:r>
      <w:r w:rsidR="00BA6817">
        <w:rPr>
          <w:rFonts w:ascii="Times New Roman" w:hAnsi="Times New Roman"/>
          <w:sz w:val="24"/>
          <w:szCs w:val="24"/>
        </w:rPr>
        <w:t xml:space="preserve"> </w:t>
      </w:r>
      <w:r w:rsidR="00BA6817" w:rsidRPr="00B050F1">
        <w:rPr>
          <w:rFonts w:ascii="Times New Roman" w:hAnsi="Times New Roman"/>
          <w:sz w:val="24"/>
          <w:szCs w:val="24"/>
        </w:rPr>
        <w:t>2018).</w:t>
      </w:r>
      <w:r w:rsidR="00BA6817" w:rsidRPr="00B050F1">
        <w:rPr>
          <w:rFonts w:ascii="Times New Roman" w:eastAsia="TimesNewRomanPSMT" w:hAnsi="Times New Roman"/>
          <w:sz w:val="24"/>
          <w:szCs w:val="24"/>
        </w:rPr>
        <w:t xml:space="preserve"> </w:t>
      </w:r>
    </w:p>
    <w:p w14:paraId="5DB10C6D" w14:textId="77777777" w:rsidR="00BA6817" w:rsidRPr="003F48D5" w:rsidRDefault="00BA6817" w:rsidP="00BA6817">
      <w:pPr>
        <w:autoSpaceDE w:val="0"/>
        <w:autoSpaceDN w:val="0"/>
        <w:adjustRightInd w:val="0"/>
        <w:spacing w:after="0" w:line="360" w:lineRule="auto"/>
        <w:jc w:val="both"/>
        <w:rPr>
          <w:rFonts w:ascii="Times New Roman" w:eastAsia="TimesNewRomanPSMT" w:hAnsi="Times New Roman"/>
          <w:sz w:val="24"/>
          <w:szCs w:val="24"/>
        </w:rPr>
      </w:pPr>
    </w:p>
    <w:p w14:paraId="6C36989F" w14:textId="0641C997" w:rsidR="00BA6817" w:rsidRDefault="00BA6817" w:rsidP="00BA6817">
      <w:pPr>
        <w:pStyle w:val="ListeParagraf"/>
        <w:spacing w:line="360" w:lineRule="auto"/>
        <w:ind w:left="0"/>
        <w:jc w:val="both"/>
        <w:rPr>
          <w:rFonts w:ascii="Times New Roman" w:hAnsi="Times New Roman"/>
          <w:b/>
          <w:sz w:val="24"/>
          <w:szCs w:val="24"/>
        </w:rPr>
      </w:pPr>
      <w:r>
        <w:rPr>
          <w:rFonts w:ascii="Times New Roman" w:hAnsi="Times New Roman"/>
          <w:b/>
          <w:sz w:val="24"/>
          <w:szCs w:val="24"/>
        </w:rPr>
        <w:t>2</w:t>
      </w:r>
      <w:r w:rsidR="00A340FB">
        <w:rPr>
          <w:rFonts w:ascii="Times New Roman" w:hAnsi="Times New Roman"/>
          <w:b/>
          <w:sz w:val="24"/>
          <w:szCs w:val="24"/>
        </w:rPr>
        <w:t xml:space="preserve">.4. </w:t>
      </w:r>
      <w:r w:rsidRPr="0095791A">
        <w:rPr>
          <w:rFonts w:ascii="Times New Roman" w:hAnsi="Times New Roman"/>
          <w:b/>
          <w:sz w:val="24"/>
          <w:szCs w:val="24"/>
        </w:rPr>
        <w:t xml:space="preserve">Gebelikte Sigara Kullanımı ve </w:t>
      </w:r>
      <w:r>
        <w:rPr>
          <w:rFonts w:ascii="Times New Roman" w:hAnsi="Times New Roman"/>
          <w:b/>
          <w:sz w:val="24"/>
          <w:szCs w:val="24"/>
        </w:rPr>
        <w:t>Sigara Dumanına Maruziyetinin</w:t>
      </w:r>
      <w:r w:rsidRPr="0095791A" w:rsidDel="00FB64E1">
        <w:rPr>
          <w:rFonts w:ascii="Times New Roman" w:hAnsi="Times New Roman"/>
          <w:b/>
          <w:sz w:val="24"/>
          <w:szCs w:val="24"/>
        </w:rPr>
        <w:t xml:space="preserve"> </w:t>
      </w:r>
      <w:r w:rsidRPr="0095791A">
        <w:rPr>
          <w:rFonts w:ascii="Times New Roman" w:hAnsi="Times New Roman"/>
          <w:b/>
          <w:sz w:val="24"/>
          <w:szCs w:val="24"/>
        </w:rPr>
        <w:t>Fetüs Sağlığına Etkisi</w:t>
      </w:r>
    </w:p>
    <w:p w14:paraId="058A029A" w14:textId="77777777" w:rsidR="00BA6817" w:rsidRPr="0095791A" w:rsidRDefault="00BA6817" w:rsidP="00BA6817">
      <w:pPr>
        <w:pStyle w:val="ListeParagraf"/>
        <w:spacing w:line="360" w:lineRule="auto"/>
        <w:ind w:left="0"/>
        <w:jc w:val="both"/>
        <w:rPr>
          <w:rFonts w:ascii="Times New Roman" w:hAnsi="Times New Roman"/>
          <w:b/>
          <w:sz w:val="24"/>
          <w:szCs w:val="24"/>
        </w:rPr>
      </w:pPr>
    </w:p>
    <w:p w14:paraId="1A9284B8" w14:textId="77777777" w:rsidR="00BA6817" w:rsidRDefault="00BA6817" w:rsidP="00BA6817">
      <w:pPr>
        <w:pStyle w:val="Default"/>
        <w:spacing w:line="360" w:lineRule="auto"/>
        <w:ind w:firstLine="708"/>
        <w:jc w:val="both"/>
        <w:rPr>
          <w:rFonts w:ascii="Calibri" w:hAnsi="Calibri" w:cs="Calibri"/>
        </w:rPr>
      </w:pPr>
      <w:r w:rsidRPr="00A75842">
        <w:rPr>
          <w:rFonts w:eastAsia="Swiss721BT-RomanCondensed"/>
        </w:rPr>
        <w:t>Kadının sağlığı direk olarak topluma yansımaktadır. Neslin sağlıklı olabilmesi</w:t>
      </w:r>
      <w:r>
        <w:rPr>
          <w:rFonts w:eastAsia="Swiss721BT-RomanCondensed"/>
        </w:rPr>
        <w:t xml:space="preserve"> </w:t>
      </w:r>
      <w:r w:rsidRPr="00A75842">
        <w:rPr>
          <w:rFonts w:eastAsia="Swiss721BT-RomanCondensed"/>
        </w:rPr>
        <w:t>için fetusun sağlıklı bir bedende gelişimine başlaması ve sağlıklı bir çevreyle</w:t>
      </w:r>
      <w:r>
        <w:rPr>
          <w:rFonts w:eastAsia="Swiss721BT-RomanCondensed"/>
        </w:rPr>
        <w:t xml:space="preserve"> </w:t>
      </w:r>
      <w:r w:rsidRPr="00A75842">
        <w:rPr>
          <w:rFonts w:eastAsia="Swiss721BT-RomanCondensed"/>
        </w:rPr>
        <w:t>buluşması</w:t>
      </w:r>
      <w:r>
        <w:rPr>
          <w:rFonts w:eastAsia="Swiss721BT-RomanCondensed"/>
        </w:rPr>
        <w:t xml:space="preserve"> </w:t>
      </w:r>
      <w:r w:rsidRPr="00A75842">
        <w:rPr>
          <w:rFonts w:eastAsia="Swiss721BT-RomanCondensed"/>
        </w:rPr>
        <w:t>gerekir</w:t>
      </w:r>
      <w:r>
        <w:rPr>
          <w:rFonts w:eastAsia="Swiss721BT-RomanCondensed"/>
        </w:rPr>
        <w:t xml:space="preserve"> </w:t>
      </w:r>
      <w:r w:rsidRPr="00A75842">
        <w:rPr>
          <w:rFonts w:eastAsia="Swiss721BT-RomanCondensed"/>
        </w:rPr>
        <w:t>(Kahyaoğlu</w:t>
      </w:r>
      <w:r>
        <w:rPr>
          <w:rFonts w:eastAsia="Swiss721BT-RomanCondensed"/>
        </w:rPr>
        <w:t xml:space="preserve"> </w:t>
      </w:r>
      <w:r w:rsidRPr="00A75842">
        <w:rPr>
          <w:rFonts w:eastAsia="Swiss721BT-RomanCondensed"/>
        </w:rPr>
        <w:t>ve ark</w:t>
      </w:r>
      <w:r>
        <w:rPr>
          <w:rFonts w:eastAsia="Swiss721BT-RomanCondensed"/>
        </w:rPr>
        <w:t>,</w:t>
      </w:r>
      <w:r w:rsidR="009D6E82">
        <w:rPr>
          <w:rFonts w:eastAsia="Swiss721BT-RomanCondensed"/>
        </w:rPr>
        <w:t xml:space="preserve"> 2018</w:t>
      </w:r>
      <w:r w:rsidRPr="00A75842">
        <w:rPr>
          <w:rFonts w:eastAsia="Swiss721BT-RomanCondensed"/>
        </w:rPr>
        <w:t>).</w:t>
      </w:r>
      <w:r w:rsidRPr="00A75842">
        <w:t xml:space="preserve"> </w:t>
      </w:r>
      <w:r>
        <w:t xml:space="preserve"> </w:t>
      </w:r>
      <w:r w:rsidRPr="00A75842">
        <w:t>Kadın popülasyonun da sigara içimi gittikçe artmakta olup, bu alışkanlık gebel</w:t>
      </w:r>
      <w:r>
        <w:t>ikte de devam etmektedir.</w:t>
      </w:r>
      <w:r w:rsidRPr="00A75842">
        <w:t xml:space="preserve"> Bir toplumda kadın popülasyonun da sigara içme davranışının artması, sigaradan kaynak</w:t>
      </w:r>
      <w:r w:rsidRPr="00A75842">
        <w:softHyphen/>
        <w:t>lanan gebelik ile ilgili risklerin de artmasın</w:t>
      </w:r>
      <w:r w:rsidR="0093753A">
        <w:t>a neden olmaktadır (Aydın ve Aslan</w:t>
      </w:r>
      <w:r>
        <w:t>,</w:t>
      </w:r>
      <w:r w:rsidRPr="00A75842">
        <w:t xml:space="preserve"> 2015).</w:t>
      </w:r>
    </w:p>
    <w:p w14:paraId="1D47EBA3" w14:textId="507314D9" w:rsidR="00BA6817" w:rsidRPr="00BA4AAD" w:rsidRDefault="00BA6817" w:rsidP="00BA6817">
      <w:pPr>
        <w:pStyle w:val="Default"/>
        <w:spacing w:line="360" w:lineRule="auto"/>
        <w:ind w:firstLine="708"/>
        <w:jc w:val="both"/>
        <w:rPr>
          <w:rFonts w:ascii="Calibri" w:hAnsi="Calibri" w:cs="Calibri"/>
        </w:rPr>
      </w:pPr>
      <w:r w:rsidRPr="006601EB">
        <w:t xml:space="preserve">Sigara dumanının </w:t>
      </w:r>
      <w:r>
        <w:t>i</w:t>
      </w:r>
      <w:r w:rsidRPr="006601EB">
        <w:t>çindeki kimyasallardan</w:t>
      </w:r>
      <w:r>
        <w:t xml:space="preserve"> </w:t>
      </w:r>
      <w:r w:rsidRPr="006601EB">
        <w:t>hangisinin gelişmekte olan bebeğe zararlı olduğu kesin</w:t>
      </w:r>
      <w:r>
        <w:t xml:space="preserve"> </w:t>
      </w:r>
      <w:r w:rsidRPr="006601EB">
        <w:t>olarak bilinmemekle birlikte, özellikle nikotinin ve karbonmonoksitin</w:t>
      </w:r>
      <w:r>
        <w:t xml:space="preserve"> </w:t>
      </w:r>
      <w:r w:rsidRPr="006601EB">
        <w:t>gebelik sonuçlarını olumsuz etkilediği bilinmektedir</w:t>
      </w:r>
      <w:r>
        <w:t xml:space="preserve"> (Çınar ve ark, 2015). </w:t>
      </w:r>
      <w:r w:rsidRPr="00F854BB">
        <w:rPr>
          <w:rFonts w:eastAsia="Swiss721BT-RomanCondensed"/>
        </w:rPr>
        <w:t>Nikotin ve karbonmonoksit fetusun gelişimini</w:t>
      </w:r>
      <w:r>
        <w:rPr>
          <w:rFonts w:eastAsia="Swiss721BT-RomanCondensed"/>
        </w:rPr>
        <w:t xml:space="preserve"> </w:t>
      </w:r>
      <w:r w:rsidRPr="00F854BB">
        <w:rPr>
          <w:rFonts w:eastAsia="Swiss721BT-RomanCondensed"/>
        </w:rPr>
        <w:t xml:space="preserve">olumsuz etkiler. Nikotin, </w:t>
      </w:r>
      <w:r>
        <w:rPr>
          <w:rFonts w:eastAsia="Swiss721BT-RomanCondensed"/>
        </w:rPr>
        <w:t>vazokonstrüksiyon</w:t>
      </w:r>
      <w:r w:rsidRPr="00F854BB">
        <w:rPr>
          <w:rFonts w:eastAsia="Swiss721BT-RomanCondensed"/>
        </w:rPr>
        <w:t xml:space="preserve"> ve uterin arter kan akımında azalmaya</w:t>
      </w:r>
      <w:r>
        <w:rPr>
          <w:rFonts w:eastAsia="Swiss721BT-RomanCondensed"/>
        </w:rPr>
        <w:t xml:space="preserve"> </w:t>
      </w:r>
      <w:r w:rsidRPr="00F854BB">
        <w:rPr>
          <w:rFonts w:eastAsia="Swiss721BT-RomanCondensed"/>
        </w:rPr>
        <w:t>neden olurken karbonmonoksit ise fetal dokulara oksijen ulaşımını azaltır.</w:t>
      </w:r>
      <w:r>
        <w:rPr>
          <w:rFonts w:eastAsia="Swiss721BT-RomanCondensed"/>
        </w:rPr>
        <w:t xml:space="preserve"> </w:t>
      </w:r>
      <w:r w:rsidRPr="00F854BB">
        <w:rPr>
          <w:rFonts w:eastAsia="Swiss721BT-RomanCondensed"/>
        </w:rPr>
        <w:t>Dolaşımdaki siyanid düzeyleri sigara içenlerde daha fazladır ve bu madde,</w:t>
      </w:r>
      <w:r>
        <w:rPr>
          <w:rFonts w:eastAsia="Swiss721BT-RomanCondensed"/>
        </w:rPr>
        <w:t xml:space="preserve"> </w:t>
      </w:r>
      <w:r w:rsidRPr="00F854BB">
        <w:rPr>
          <w:rFonts w:eastAsia="Swiss721BT-RomanCondensed"/>
        </w:rPr>
        <w:t>bölünen hücrelere toksik etki gösterir</w:t>
      </w:r>
      <w:r>
        <w:rPr>
          <w:rFonts w:eastAsia="Swiss721BT-RomanCondensed"/>
        </w:rPr>
        <w:t xml:space="preserve"> </w:t>
      </w:r>
      <w:r w:rsidRPr="00F854BB">
        <w:rPr>
          <w:rFonts w:eastAsia="Swiss721BT-RomanCondensed"/>
        </w:rPr>
        <w:t>(Kahyaoğlu ve ark</w:t>
      </w:r>
      <w:r>
        <w:rPr>
          <w:rFonts w:eastAsia="Swiss721BT-RomanCondensed"/>
        </w:rPr>
        <w:t>,</w:t>
      </w:r>
      <w:r w:rsidR="000F3821">
        <w:rPr>
          <w:rFonts w:eastAsia="Swiss721BT-RomanCondensed"/>
        </w:rPr>
        <w:t xml:space="preserve"> 2018</w:t>
      </w:r>
      <w:r w:rsidRPr="00F854BB">
        <w:rPr>
          <w:rFonts w:eastAsia="Swiss721BT-RomanCondensed"/>
        </w:rPr>
        <w:t>).</w:t>
      </w:r>
      <w:r>
        <w:t xml:space="preserve"> </w:t>
      </w:r>
      <w:r w:rsidRPr="00F854BB">
        <w:t xml:space="preserve">Gebelikte sigara içiminin majör etkileri; erken membran rüptürü, plasenta previa, dekolman plasenta, </w:t>
      </w:r>
      <w:r w:rsidR="00282F15">
        <w:t xml:space="preserve">preeklampsi, </w:t>
      </w:r>
      <w:r w:rsidRPr="00F854BB">
        <w:t>artmış düşük riski, prematüre doğum, akciğer hastalıklarının artışı, ölü doğum, ani bebek ölümü sendromu</w:t>
      </w:r>
      <w:r w:rsidR="00282F15">
        <w:t>dur</w:t>
      </w:r>
      <w:r w:rsidRPr="00F854BB">
        <w:t xml:space="preserve"> </w:t>
      </w:r>
      <w:r>
        <w:t>(Aydın ve A</w:t>
      </w:r>
      <w:r w:rsidRPr="00F854BB">
        <w:t>slan</w:t>
      </w:r>
      <w:r>
        <w:t>,</w:t>
      </w:r>
      <w:r w:rsidRPr="00F854BB">
        <w:t xml:space="preserve"> 2015).</w:t>
      </w:r>
    </w:p>
    <w:p w14:paraId="6B27872E" w14:textId="77777777" w:rsidR="00BA6817" w:rsidRDefault="00BA6817" w:rsidP="00BA6817">
      <w:pPr>
        <w:spacing w:line="360" w:lineRule="auto"/>
        <w:ind w:firstLine="708"/>
        <w:jc w:val="both"/>
        <w:rPr>
          <w:rFonts w:ascii="Times New Roman" w:hAnsi="Times New Roman"/>
          <w:sz w:val="24"/>
          <w:szCs w:val="24"/>
        </w:rPr>
      </w:pPr>
      <w:r w:rsidRPr="0095791A">
        <w:rPr>
          <w:rFonts w:ascii="Times New Roman" w:hAnsi="Times New Roman"/>
          <w:sz w:val="24"/>
          <w:szCs w:val="24"/>
        </w:rPr>
        <w:t>Fetüsün sigara dumanına maruz kalmasının diğer etkilerinden birisi de solunum sistemi</w:t>
      </w:r>
      <w:r>
        <w:rPr>
          <w:rFonts w:ascii="Times New Roman" w:hAnsi="Times New Roman"/>
          <w:sz w:val="24"/>
          <w:szCs w:val="24"/>
        </w:rPr>
        <w:t xml:space="preserve"> üzerine olduğu gösterilmiştir. </w:t>
      </w:r>
      <w:r w:rsidRPr="0095791A">
        <w:rPr>
          <w:rFonts w:ascii="Times New Roman" w:hAnsi="Times New Roman"/>
          <w:sz w:val="24"/>
          <w:szCs w:val="24"/>
        </w:rPr>
        <w:t>Sigara içen annede kan kortizol ve dihidroepiandrosteron düzeylerinin yükselerek fetal akciğerlerde maskulizasyona neden olduğu bunun sonucu olarak hava yollarının dar olması, akciğer fonksiyonlarında azalma, akciğer kapasitesi ve alveol sayısında azalma, elastin ve kollajen gelişiminde azalma ve havayolunun aşırı duyarlılığına neden olmaktadır</w:t>
      </w:r>
      <w:r>
        <w:rPr>
          <w:rFonts w:ascii="Times New Roman" w:hAnsi="Times New Roman"/>
          <w:sz w:val="24"/>
          <w:szCs w:val="24"/>
        </w:rPr>
        <w:t xml:space="preserve"> </w:t>
      </w:r>
      <w:r w:rsidRPr="0095791A">
        <w:rPr>
          <w:rFonts w:ascii="Times New Roman" w:hAnsi="Times New Roman"/>
          <w:sz w:val="24"/>
          <w:szCs w:val="24"/>
        </w:rPr>
        <w:t>(Kutlu, 2008; Çınar ve ark, 2015).</w:t>
      </w:r>
    </w:p>
    <w:p w14:paraId="6679EE0A" w14:textId="043E8E16" w:rsidR="00BA6817" w:rsidRDefault="00576AC8" w:rsidP="00576AC8">
      <w:pPr>
        <w:spacing w:line="360" w:lineRule="auto"/>
        <w:ind w:firstLine="708"/>
        <w:jc w:val="both"/>
        <w:rPr>
          <w:rFonts w:ascii="Times New Roman" w:hAnsi="Times New Roman"/>
          <w:sz w:val="24"/>
          <w:szCs w:val="24"/>
        </w:rPr>
      </w:pPr>
      <w:r w:rsidRPr="0095791A">
        <w:rPr>
          <w:rFonts w:ascii="Times New Roman" w:hAnsi="Times New Roman"/>
          <w:sz w:val="24"/>
          <w:szCs w:val="24"/>
        </w:rPr>
        <w:t xml:space="preserve">Bernstein ve ark (2005)’ın yaptıkları çalışmada, gebelerin üçüncü trimesterde sigara kullanımının yenidoğanın doğum ağırlığının en kuvvetli belirleyicisi olduğu gösterilmiştir. Buna göre üçüncü trimesterde içilen sigaranın yenidoğanın doğum ağırlığını 27 gram azalttığı </w:t>
      </w:r>
      <w:r w:rsidRPr="0095791A">
        <w:rPr>
          <w:rFonts w:ascii="Times New Roman" w:hAnsi="Times New Roman"/>
          <w:sz w:val="24"/>
          <w:szCs w:val="24"/>
        </w:rPr>
        <w:lastRenderedPageBreak/>
        <w:t>belirlenmiştir.</w:t>
      </w:r>
      <w:r>
        <w:rPr>
          <w:rFonts w:ascii="Times New Roman" w:hAnsi="Times New Roman"/>
          <w:sz w:val="24"/>
          <w:szCs w:val="24"/>
        </w:rPr>
        <w:t xml:space="preserve"> </w:t>
      </w:r>
      <w:r w:rsidR="00BA6817" w:rsidRPr="0095791A">
        <w:rPr>
          <w:rFonts w:ascii="Times New Roman" w:hAnsi="Times New Roman"/>
          <w:sz w:val="24"/>
          <w:szCs w:val="24"/>
        </w:rPr>
        <w:t>Durualp ve ark (2011)’ın yaptıkları çalışmada annenin sigara</w:t>
      </w:r>
      <w:r w:rsidR="00BA6817">
        <w:rPr>
          <w:rFonts w:ascii="Times New Roman" w:hAnsi="Times New Roman"/>
          <w:sz w:val="24"/>
          <w:szCs w:val="24"/>
        </w:rPr>
        <w:t xml:space="preserve"> içmesinin</w:t>
      </w:r>
      <w:r w:rsidR="00BA6817" w:rsidRPr="0095791A">
        <w:rPr>
          <w:rFonts w:ascii="Times New Roman" w:hAnsi="Times New Roman"/>
          <w:sz w:val="24"/>
          <w:szCs w:val="24"/>
        </w:rPr>
        <w:t xml:space="preserve"> yenidoğanın doğum ağırlığı arasında ilişki istatistiksel olarak anlamlı bulunmuştur. Sigara tüketimi bir kadının düşük doğum ağırlıklı bebek doğurma riskin</w:t>
      </w:r>
      <w:r w:rsidR="009D4718">
        <w:rPr>
          <w:rFonts w:ascii="Times New Roman" w:hAnsi="Times New Roman"/>
          <w:sz w:val="24"/>
          <w:szCs w:val="24"/>
        </w:rPr>
        <w:t>i neredeyse ikiye katlamaktadır.</w:t>
      </w:r>
      <w:r>
        <w:rPr>
          <w:rFonts w:ascii="Times New Roman" w:hAnsi="Times New Roman"/>
          <w:sz w:val="24"/>
          <w:szCs w:val="24"/>
        </w:rPr>
        <w:t xml:space="preserve"> </w:t>
      </w:r>
      <w:r w:rsidR="00BA6817" w:rsidRPr="00A3252A">
        <w:rPr>
          <w:rFonts w:ascii="Times New Roman" w:hAnsi="Times New Roman"/>
          <w:sz w:val="24"/>
          <w:szCs w:val="24"/>
        </w:rPr>
        <w:t>Yeltekin ve ark (2005</w:t>
      </w:r>
      <w:r w:rsidR="00BA6817" w:rsidRPr="0095791A">
        <w:rPr>
          <w:rFonts w:ascii="Times New Roman" w:hAnsi="Times New Roman"/>
          <w:sz w:val="24"/>
          <w:szCs w:val="24"/>
        </w:rPr>
        <w:t>)’ın yaptıkları çalışmada gebenin aktif veya pasif sigara dumanına maruz kalmasının doğum ağırlığını olumsuz etkilediğini bildirmişlerdir. Marakoğlu ve Sezer (2003)’in yaptıkları çalışmada gebeliklerinde sigara içen annelerin bebeklerinde düşük doğum ağırlığı %12, hiç içmemiş veya gebelik öncesi bırakanlarda %4 olarak, gebelik esnasında bırakanlarda %9, gebeliğin başından sonuna kadar her gün içenlerde %12,5 olarak bulunmuştur. Aynı çalışmada</w:t>
      </w:r>
      <w:r w:rsidR="00BA6817" w:rsidRPr="00E16A3C">
        <w:rPr>
          <w:rFonts w:ascii="Times New Roman" w:hAnsi="Times New Roman"/>
          <w:sz w:val="24"/>
          <w:szCs w:val="24"/>
        </w:rPr>
        <w:t xml:space="preserve"> </w:t>
      </w:r>
      <w:r w:rsidR="00BA6817" w:rsidRPr="0095791A">
        <w:rPr>
          <w:rFonts w:ascii="Times New Roman" w:hAnsi="Times New Roman"/>
          <w:sz w:val="24"/>
          <w:szCs w:val="24"/>
        </w:rPr>
        <w:t>gebelik esnasında sigara içmeyi sürdürenlerin bebeklerinin hiç içmemiş veya gebelik öncesi bırakmış olanların bebeklerine göre ortalama 112 gr daha düşük ağırlıkta doğdukları sonucuna varmışlardır. Durualp ve ark (2011)’ın yapmış olduğu çalışmada 2000-2500 gram ağırlığında doğan tüm bebeklerin annelerinin gebelik öncesi ve gebelik süresince sigara içen anneler olduğu saptanmıştır. Sigara içen annelerin 3501 gram ve üstünde doğum ağırlığı olan bebeğe sahip olmadıkları görülmüştür. Sigara kullanmayan annelerin ise bebeklerinin tümünün doğum ağırlığı 2500 gramın üzerinde bulunmuştur.</w:t>
      </w:r>
      <w:r w:rsidR="00BA6817" w:rsidRPr="00E16A3C">
        <w:rPr>
          <w:rFonts w:ascii="Times New Roman" w:hAnsi="Times New Roman"/>
          <w:sz w:val="24"/>
          <w:szCs w:val="24"/>
        </w:rPr>
        <w:t xml:space="preserve"> </w:t>
      </w:r>
      <w:r w:rsidR="001653CF" w:rsidRPr="00BF2D9E">
        <w:rPr>
          <w:rFonts w:ascii="Times New Roman" w:hAnsi="Times New Roman"/>
          <w:sz w:val="24"/>
          <w:szCs w:val="24"/>
        </w:rPr>
        <w:t>Özmen-Demirkaya</w:t>
      </w:r>
      <w:r w:rsidR="00BA6817" w:rsidRPr="00BF2D9E">
        <w:rPr>
          <w:rFonts w:ascii="Times New Roman" w:hAnsi="Times New Roman"/>
          <w:sz w:val="24"/>
          <w:szCs w:val="24"/>
        </w:rPr>
        <w:t>(2004)’ın yaptığı çalışmada yenidoğanların boy ve baş çevresi ölçümlerinin, sigara dumanına maruz kalan gruplarda, sigara içmeyenlere göre istatistiksel olarak anlamlı bir şekilde düşük olduğu saptanmıştır</w:t>
      </w:r>
      <w:r w:rsidR="00496E82" w:rsidRPr="00BF2D9E">
        <w:rPr>
          <w:rFonts w:ascii="Times New Roman" w:hAnsi="Times New Roman"/>
          <w:sz w:val="24"/>
          <w:szCs w:val="24"/>
        </w:rPr>
        <w:t>.</w:t>
      </w:r>
      <w:r w:rsidR="00F51F81">
        <w:rPr>
          <w:rFonts w:ascii="Times New Roman" w:hAnsi="Times New Roman"/>
          <w:color w:val="FF0000"/>
          <w:sz w:val="24"/>
          <w:szCs w:val="24"/>
        </w:rPr>
        <w:t xml:space="preserve"> </w:t>
      </w:r>
    </w:p>
    <w:p w14:paraId="6EADD90F" w14:textId="09317D11" w:rsidR="00BA6817" w:rsidRPr="00AB1177" w:rsidRDefault="00BA6817" w:rsidP="00BA6817">
      <w:pPr>
        <w:spacing w:line="360" w:lineRule="auto"/>
        <w:ind w:firstLine="708"/>
        <w:jc w:val="both"/>
        <w:rPr>
          <w:rFonts w:ascii="Times New Roman" w:hAnsi="Times New Roman"/>
          <w:sz w:val="24"/>
          <w:szCs w:val="24"/>
        </w:rPr>
      </w:pPr>
      <w:r w:rsidRPr="00940A19">
        <w:rPr>
          <w:rFonts w:ascii="Times New Roman" w:hAnsi="Times New Roman"/>
          <w:sz w:val="24"/>
          <w:szCs w:val="24"/>
        </w:rPr>
        <w:t>Ayrıca gebelikte içilen sigaranın uzun vadede çocukta bilişsel fonksiyon, genel zeka, akademik başarı, psikiyatrik sorunlar, alkol-uyuşturucu kullanımı, duygu durum bozukluğu, ergenlik döneminde kriminal suç işleme, Tip 2 diyabet ve obezite, çocukluk dönemi kanserleri ve göğüs hastalıkları ile ilişkili olduğu bilinmektedir</w:t>
      </w:r>
      <w:r>
        <w:rPr>
          <w:rFonts w:ascii="Times New Roman" w:hAnsi="Times New Roman"/>
          <w:sz w:val="24"/>
          <w:szCs w:val="24"/>
        </w:rPr>
        <w:t xml:space="preserve"> </w:t>
      </w:r>
      <w:r w:rsidRPr="00940A19">
        <w:rPr>
          <w:rFonts w:ascii="Times New Roman" w:hAnsi="Times New Roman"/>
          <w:sz w:val="24"/>
          <w:szCs w:val="24"/>
        </w:rPr>
        <w:t>(Tarhan ve Yılmaz</w:t>
      </w:r>
      <w:r>
        <w:rPr>
          <w:rFonts w:ascii="Times New Roman" w:hAnsi="Times New Roman"/>
          <w:sz w:val="24"/>
          <w:szCs w:val="24"/>
        </w:rPr>
        <w:t>,</w:t>
      </w:r>
      <w:r w:rsidRPr="00940A19">
        <w:rPr>
          <w:rFonts w:ascii="Times New Roman" w:hAnsi="Times New Roman"/>
          <w:sz w:val="24"/>
          <w:szCs w:val="24"/>
        </w:rPr>
        <w:t xml:space="preserve"> 2016).</w:t>
      </w:r>
      <w:r w:rsidRPr="00940A19">
        <w:rPr>
          <w:rFonts w:ascii="Times New Roman" w:eastAsia="Swiss721BT-RomanCondensed" w:hAnsi="Times New Roman"/>
          <w:sz w:val="24"/>
          <w:szCs w:val="24"/>
        </w:rPr>
        <w:t xml:space="preserve"> Gebeliğinde sigara</w:t>
      </w:r>
      <w:r>
        <w:rPr>
          <w:rFonts w:ascii="Times New Roman" w:eastAsia="Swiss721BT-RomanCondensed" w:hAnsi="Times New Roman"/>
          <w:sz w:val="24"/>
          <w:szCs w:val="24"/>
        </w:rPr>
        <w:t xml:space="preserve"> </w:t>
      </w:r>
      <w:r w:rsidRPr="00940A19">
        <w:rPr>
          <w:rFonts w:ascii="Times New Roman" w:eastAsia="Swiss721BT-RomanCondensed" w:hAnsi="Times New Roman"/>
          <w:sz w:val="24"/>
          <w:szCs w:val="24"/>
        </w:rPr>
        <w:t>içen annelerin çocuklarında depresyon riskinin artmış olduğu saptanmıştı</w:t>
      </w:r>
      <w:r>
        <w:rPr>
          <w:rFonts w:ascii="Times New Roman" w:eastAsia="Swiss721BT-RomanCondensed" w:hAnsi="Times New Roman"/>
          <w:sz w:val="24"/>
          <w:szCs w:val="24"/>
        </w:rPr>
        <w:t>r</w:t>
      </w:r>
      <w:r w:rsidRPr="00940A19">
        <w:rPr>
          <w:rFonts w:ascii="Times New Roman" w:eastAsia="Swiss721BT-RomanCondensed" w:hAnsi="Times New Roman"/>
          <w:sz w:val="24"/>
          <w:szCs w:val="24"/>
        </w:rPr>
        <w:t>.</w:t>
      </w:r>
      <w:r>
        <w:rPr>
          <w:rFonts w:ascii="Times New Roman" w:eastAsia="Swiss721BT-RomanCondensed" w:hAnsi="Times New Roman"/>
          <w:sz w:val="24"/>
          <w:szCs w:val="24"/>
        </w:rPr>
        <w:t xml:space="preserve"> </w:t>
      </w:r>
      <w:r w:rsidRPr="00940A19">
        <w:rPr>
          <w:rFonts w:ascii="Times New Roman" w:eastAsia="Swiss721BT-RomanCondensed" w:hAnsi="Times New Roman"/>
          <w:sz w:val="24"/>
          <w:szCs w:val="24"/>
        </w:rPr>
        <w:t xml:space="preserve">Gebeliğinde sigara içen kadınların steroid sentezinde değişiklikler </w:t>
      </w:r>
      <w:r w:rsidR="0059640A">
        <w:rPr>
          <w:rFonts w:ascii="Times New Roman" w:eastAsia="Swiss721BT-RomanCondensed" w:hAnsi="Times New Roman"/>
          <w:sz w:val="24"/>
          <w:szCs w:val="24"/>
        </w:rPr>
        <w:t>olduğu</w:t>
      </w:r>
      <w:r w:rsidR="009D4718" w:rsidRPr="0059640A">
        <w:rPr>
          <w:rFonts w:ascii="Times New Roman" w:eastAsia="Swiss721BT-RomanCondensed" w:hAnsi="Times New Roman"/>
          <w:sz w:val="24"/>
          <w:szCs w:val="24"/>
        </w:rPr>
        <w:t xml:space="preserve"> </w:t>
      </w:r>
      <w:r w:rsidR="0059640A">
        <w:rPr>
          <w:rFonts w:ascii="Times New Roman" w:eastAsia="Swiss721BT-RomanCondensed" w:hAnsi="Times New Roman"/>
          <w:sz w:val="24"/>
          <w:szCs w:val="24"/>
        </w:rPr>
        <w:t>bu</w:t>
      </w:r>
      <w:r w:rsidRPr="0059640A">
        <w:rPr>
          <w:rFonts w:ascii="Times New Roman" w:eastAsia="Swiss721BT-RomanCondensed" w:hAnsi="Times New Roman"/>
          <w:sz w:val="24"/>
          <w:szCs w:val="24"/>
        </w:rPr>
        <w:t xml:space="preserve"> </w:t>
      </w:r>
      <w:r w:rsidRPr="00940A19">
        <w:rPr>
          <w:rFonts w:ascii="Times New Roman" w:eastAsia="Swiss721BT-RomanCondensed" w:hAnsi="Times New Roman"/>
          <w:sz w:val="24"/>
          <w:szCs w:val="24"/>
        </w:rPr>
        <w:t>annelerin doğan erkek bebeklerinde testosteron düzeyleri anlamlı</w:t>
      </w:r>
      <w:r>
        <w:rPr>
          <w:rFonts w:ascii="Times New Roman" w:eastAsia="Swiss721BT-RomanCondensed" w:hAnsi="Times New Roman"/>
          <w:sz w:val="24"/>
          <w:szCs w:val="24"/>
        </w:rPr>
        <w:t xml:space="preserve"> </w:t>
      </w:r>
      <w:r w:rsidRPr="00940A19">
        <w:rPr>
          <w:rFonts w:ascii="Times New Roman" w:eastAsia="Swiss721BT-RomanCondensed" w:hAnsi="Times New Roman"/>
          <w:sz w:val="24"/>
          <w:szCs w:val="24"/>
        </w:rPr>
        <w:t>olarak yüksek bulunmuştur (Kahyaoğlu ve ark</w:t>
      </w:r>
      <w:r>
        <w:rPr>
          <w:rFonts w:ascii="Times New Roman" w:eastAsia="Swiss721BT-RomanCondensed" w:hAnsi="Times New Roman"/>
          <w:sz w:val="24"/>
          <w:szCs w:val="24"/>
        </w:rPr>
        <w:t>,</w:t>
      </w:r>
      <w:r w:rsidR="00A96091">
        <w:rPr>
          <w:rFonts w:ascii="Times New Roman" w:eastAsia="Swiss721BT-RomanCondensed" w:hAnsi="Times New Roman"/>
          <w:sz w:val="24"/>
          <w:szCs w:val="24"/>
        </w:rPr>
        <w:t xml:space="preserve"> 2018</w:t>
      </w:r>
      <w:r w:rsidRPr="00940A19">
        <w:rPr>
          <w:rFonts w:ascii="Times New Roman" w:eastAsia="Swiss721BT-RomanCondensed" w:hAnsi="Times New Roman"/>
          <w:sz w:val="24"/>
          <w:szCs w:val="24"/>
        </w:rPr>
        <w:t>).</w:t>
      </w:r>
    </w:p>
    <w:p w14:paraId="1E6D1614" w14:textId="686D771E" w:rsidR="00BA6817" w:rsidRDefault="00BA6817" w:rsidP="00BA6817">
      <w:pPr>
        <w:autoSpaceDE w:val="0"/>
        <w:autoSpaceDN w:val="0"/>
        <w:adjustRightInd w:val="0"/>
        <w:spacing w:after="0" w:line="360" w:lineRule="auto"/>
        <w:ind w:firstLine="708"/>
        <w:jc w:val="both"/>
        <w:rPr>
          <w:rFonts w:ascii="Times New Roman" w:hAnsi="Times New Roman"/>
          <w:sz w:val="24"/>
          <w:szCs w:val="24"/>
        </w:rPr>
      </w:pPr>
      <w:r w:rsidRPr="00776DAC">
        <w:rPr>
          <w:rFonts w:ascii="Times New Roman" w:hAnsi="Times New Roman"/>
          <w:sz w:val="24"/>
          <w:szCs w:val="24"/>
        </w:rPr>
        <w:t>Gebelikte sigara içimi, emzirmenin erken döneminde bebeğin emmemesi ya da emmeye geç başlaması acısından önemli bir risk faktörüdür</w:t>
      </w:r>
      <w:r w:rsidR="0017206E">
        <w:rPr>
          <w:rFonts w:ascii="Times New Roman" w:hAnsi="Times New Roman"/>
          <w:sz w:val="24"/>
          <w:szCs w:val="24"/>
        </w:rPr>
        <w:t xml:space="preserve"> </w:t>
      </w:r>
      <w:r w:rsidR="0061320A">
        <w:rPr>
          <w:rFonts w:ascii="Times New Roman" w:hAnsi="Times New Roman"/>
          <w:sz w:val="24"/>
          <w:szCs w:val="24"/>
        </w:rPr>
        <w:t>(</w:t>
      </w:r>
      <w:r w:rsidR="002544C9">
        <w:rPr>
          <w:rFonts w:ascii="Times New Roman" w:hAnsi="Times New Roman"/>
          <w:sz w:val="24"/>
          <w:szCs w:val="24"/>
        </w:rPr>
        <w:t>Liu ve ark, 2006)</w:t>
      </w:r>
      <w:r w:rsidRPr="00776DAC">
        <w:rPr>
          <w:rFonts w:ascii="Times New Roman" w:hAnsi="Times New Roman"/>
          <w:sz w:val="24"/>
          <w:szCs w:val="24"/>
        </w:rPr>
        <w:t>. Anne sütünün miktarı ve içeriğinin sigara içiminden ciddi şekilde etkilendiği bilinmektedir</w:t>
      </w:r>
      <w:r w:rsidR="002544C9">
        <w:rPr>
          <w:rFonts w:ascii="Times New Roman" w:hAnsi="Times New Roman"/>
          <w:sz w:val="24"/>
          <w:szCs w:val="24"/>
        </w:rPr>
        <w:t xml:space="preserve"> (Horta ve ark, 2001; Leung ve ark, 2002)</w:t>
      </w:r>
      <w:r w:rsidRPr="00776DAC">
        <w:rPr>
          <w:rFonts w:ascii="Times New Roman" w:hAnsi="Times New Roman"/>
          <w:sz w:val="24"/>
          <w:szCs w:val="24"/>
        </w:rPr>
        <w:t>. Sigara içen annelerin süt miktarı, nikotinin prolaktin düzeyini bastırması sonucun azdır</w:t>
      </w:r>
      <w:r w:rsidR="00F61F9E">
        <w:rPr>
          <w:rFonts w:ascii="Times New Roman" w:hAnsi="Times New Roman"/>
          <w:sz w:val="24"/>
          <w:szCs w:val="24"/>
        </w:rPr>
        <w:t xml:space="preserve"> (Jakab, 2010)</w:t>
      </w:r>
      <w:r w:rsidRPr="00776DAC">
        <w:rPr>
          <w:rFonts w:ascii="Times New Roman" w:hAnsi="Times New Roman"/>
          <w:sz w:val="24"/>
          <w:szCs w:val="24"/>
        </w:rPr>
        <w:t>. Sigara içen annelerin sütü nikotin içerir, bu</w:t>
      </w:r>
      <w:r>
        <w:rPr>
          <w:rFonts w:ascii="Times New Roman" w:hAnsi="Times New Roman"/>
          <w:sz w:val="24"/>
          <w:szCs w:val="24"/>
        </w:rPr>
        <w:t xml:space="preserve"> </w:t>
      </w:r>
      <w:r w:rsidRPr="00776DAC">
        <w:rPr>
          <w:rFonts w:ascii="Times New Roman" w:hAnsi="Times New Roman"/>
          <w:sz w:val="24"/>
          <w:szCs w:val="24"/>
        </w:rPr>
        <w:t>yüzden bebekler beslenirken nikotin de almış olur, huzursuz davranır ve annesinin göğsünü reddederler</w:t>
      </w:r>
      <w:r w:rsidR="003B2486">
        <w:rPr>
          <w:rFonts w:ascii="Times New Roman" w:hAnsi="Times New Roman"/>
          <w:sz w:val="24"/>
          <w:szCs w:val="24"/>
        </w:rPr>
        <w:t xml:space="preserve"> (</w:t>
      </w:r>
      <w:r w:rsidR="00EF704B" w:rsidRPr="008B66DE">
        <w:rPr>
          <w:rFonts w:ascii="Times New Roman" w:eastAsiaTheme="minorHAnsi" w:hAnsi="Times New Roman"/>
          <w:sz w:val="24"/>
          <w:szCs w:val="24"/>
        </w:rPr>
        <w:t xml:space="preserve">Fisher ve ark, 2005; </w:t>
      </w:r>
      <w:r w:rsidR="003B2486">
        <w:rPr>
          <w:rFonts w:ascii="Times New Roman" w:hAnsi="Times New Roman"/>
          <w:sz w:val="24"/>
          <w:szCs w:val="24"/>
        </w:rPr>
        <w:t>Orhon ve ark, 2009)</w:t>
      </w:r>
      <w:r w:rsidRPr="00776DAC">
        <w:rPr>
          <w:rFonts w:ascii="Times New Roman" w:hAnsi="Times New Roman"/>
          <w:sz w:val="24"/>
          <w:szCs w:val="24"/>
        </w:rPr>
        <w:t xml:space="preserve">. Annenin sigara içimi, bebeğin emerken </w:t>
      </w:r>
      <w:r w:rsidRPr="00776DAC">
        <w:rPr>
          <w:rFonts w:ascii="Times New Roman" w:hAnsi="Times New Roman"/>
          <w:sz w:val="24"/>
          <w:szCs w:val="24"/>
        </w:rPr>
        <w:lastRenderedPageBreak/>
        <w:t>hoşuna gitmeyen tad almasına, bebeğin iştahının azalmasına ve bebeğin daha az emmesine neden olur. Ayrıca anne sütü daha az yağ, vitamin E ve vitamin A içerir</w:t>
      </w:r>
      <w:r w:rsidR="00327BC5">
        <w:rPr>
          <w:rFonts w:ascii="Times New Roman" w:hAnsi="Times New Roman"/>
          <w:sz w:val="24"/>
          <w:szCs w:val="24"/>
        </w:rPr>
        <w:t xml:space="preserve"> </w:t>
      </w:r>
      <w:r w:rsidR="00327BC5">
        <w:rPr>
          <w:rFonts w:ascii="Times New Roman" w:eastAsia="Swiss721BT-RomanCondensed" w:hAnsi="Times New Roman"/>
          <w:sz w:val="24"/>
          <w:szCs w:val="24"/>
        </w:rPr>
        <w:t>(</w:t>
      </w:r>
      <w:r w:rsidR="00327BC5">
        <w:rPr>
          <w:rFonts w:ascii="Times New Roman" w:hAnsi="Times New Roman"/>
          <w:sz w:val="24"/>
          <w:szCs w:val="24"/>
        </w:rPr>
        <w:t>Horta ve ark, 2001</w:t>
      </w:r>
      <w:r w:rsidR="00327BC5">
        <w:rPr>
          <w:rFonts w:ascii="Times New Roman" w:eastAsia="Swiss721BT-RomanCondensed" w:hAnsi="Times New Roman"/>
          <w:sz w:val="24"/>
          <w:szCs w:val="24"/>
        </w:rPr>
        <w:t xml:space="preserve">; </w:t>
      </w:r>
      <w:r w:rsidR="00327BC5">
        <w:rPr>
          <w:rFonts w:ascii="Times New Roman" w:hAnsi="Times New Roman"/>
          <w:sz w:val="24"/>
          <w:szCs w:val="24"/>
        </w:rPr>
        <w:t>Leung ve ark, 2002</w:t>
      </w:r>
      <w:r w:rsidR="00327BC5">
        <w:rPr>
          <w:rFonts w:ascii="Times New Roman" w:eastAsia="Swiss721BT-RomanCondensed" w:hAnsi="Times New Roman"/>
          <w:sz w:val="24"/>
          <w:szCs w:val="24"/>
        </w:rPr>
        <w:t>).</w:t>
      </w:r>
    </w:p>
    <w:p w14:paraId="6A1F0097" w14:textId="71A95B3A" w:rsidR="00B7327F" w:rsidRPr="00616374" w:rsidRDefault="006F2423" w:rsidP="00616374">
      <w:pPr>
        <w:autoSpaceDE w:val="0"/>
        <w:autoSpaceDN w:val="0"/>
        <w:adjustRightInd w:val="0"/>
        <w:spacing w:after="0" w:line="360" w:lineRule="auto"/>
        <w:jc w:val="both"/>
        <w:rPr>
          <w:rFonts w:ascii="Times New Roman" w:eastAsia="TimesNewRomanPSMT" w:hAnsi="Times New Roman"/>
          <w:sz w:val="24"/>
          <w:szCs w:val="24"/>
        </w:rPr>
      </w:pPr>
      <w:r w:rsidRPr="00AB356A">
        <w:rPr>
          <w:rFonts w:ascii="Times New Roman" w:hAnsi="Times New Roman"/>
          <w:sz w:val="24"/>
          <w:szCs w:val="24"/>
        </w:rPr>
        <w:t xml:space="preserve">Gebelikte sigara içimi ile ilgili </w:t>
      </w:r>
      <w:r w:rsidR="00AB356A" w:rsidRPr="00AB356A">
        <w:rPr>
          <w:rFonts w:ascii="Times New Roman" w:hAnsi="Times New Roman"/>
          <w:sz w:val="24"/>
          <w:szCs w:val="24"/>
        </w:rPr>
        <w:t>2002 yılında ABD’de yapılan çalışmada tüm gebe kadınların yaklaşık %11,4’ünün sigara kullandığı belirlenmiştir (Dietz ve ark, 2010).</w:t>
      </w:r>
      <w:r w:rsidR="00B7327F">
        <w:rPr>
          <w:rFonts w:ascii="Times New Roman" w:hAnsi="Times New Roman"/>
          <w:sz w:val="24"/>
          <w:szCs w:val="24"/>
        </w:rPr>
        <w:t xml:space="preserve"> </w:t>
      </w:r>
      <w:r>
        <w:rPr>
          <w:rFonts w:ascii="Times New Roman" w:hAnsi="Times New Roman"/>
          <w:sz w:val="24"/>
          <w:szCs w:val="24"/>
        </w:rPr>
        <w:t>P</w:t>
      </w:r>
      <w:r w:rsidR="00B7327F" w:rsidRPr="00776DAC">
        <w:rPr>
          <w:rFonts w:ascii="Times New Roman" w:hAnsi="Times New Roman"/>
          <w:sz w:val="24"/>
          <w:szCs w:val="24"/>
        </w:rPr>
        <w:t xml:space="preserve">renatal sigara içme oranı %10,4, Birleşik Krallık ’ta 2012’de yapılan bir çalışmada %20,5, Kanada’da 2001-2006 yılları arasında yapılan </w:t>
      </w:r>
      <w:r w:rsidR="00B7327F" w:rsidRPr="00BF2D9E">
        <w:rPr>
          <w:rFonts w:ascii="Times New Roman" w:hAnsi="Times New Roman"/>
          <w:sz w:val="24"/>
          <w:szCs w:val="24"/>
        </w:rPr>
        <w:t xml:space="preserve">bir çalışmada da %11,2 olarak bulunmuştur (Erickson ve Arbour, 2012; Howe ve ark, 2012). </w:t>
      </w:r>
      <w:r w:rsidR="00B7327F" w:rsidRPr="00BF2D9E">
        <w:rPr>
          <w:rFonts w:ascii="Times New Roman" w:eastAsia="TimesNewRomanPSMT" w:hAnsi="Times New Roman"/>
          <w:color w:val="000000"/>
          <w:sz w:val="24"/>
          <w:szCs w:val="24"/>
        </w:rPr>
        <w:t xml:space="preserve">Jabbour ve ark (2008)’ın </w:t>
      </w:r>
      <w:r w:rsidR="00B7327F" w:rsidRPr="00BF2D9E">
        <w:rPr>
          <w:rFonts w:ascii="Times New Roman" w:eastAsia="TimesNewRomanPSMT" w:hAnsi="Times New Roman"/>
          <w:color w:val="000000" w:themeColor="text1"/>
          <w:sz w:val="24"/>
          <w:szCs w:val="24"/>
        </w:rPr>
        <w:t xml:space="preserve">Lübnan’da yaptıkları çalışmada </w:t>
      </w:r>
      <w:r w:rsidR="00616374" w:rsidRPr="00BF2D9E">
        <w:rPr>
          <w:rFonts w:ascii="Times New Roman" w:eastAsia="TimesNewRomanPSMT" w:hAnsi="Times New Roman"/>
          <w:sz w:val="24"/>
          <w:szCs w:val="24"/>
        </w:rPr>
        <w:t>daha önce sigara içen 192 kadından sadece %41’inin gebelikte sigarayı bıraktığı, %79’unun ise gebeliklerinde sigara içmeye devam ettiği belirtilmiştir</w:t>
      </w:r>
      <w:r w:rsidR="00616374" w:rsidRPr="00BF2D9E">
        <w:rPr>
          <w:rFonts w:ascii="TimesNewRomanPSMT" w:eastAsia="TimesNewRomanPSMT" w:hAnsiTheme="minorHAnsi" w:cs="TimesNewRomanPSMT"/>
          <w:sz w:val="24"/>
          <w:szCs w:val="24"/>
        </w:rPr>
        <w:t xml:space="preserve">. </w:t>
      </w:r>
      <w:r w:rsidR="00B7327F" w:rsidRPr="00BF2D9E">
        <w:rPr>
          <w:rFonts w:ascii="Times New Roman" w:eastAsia="TimesNewRomanPSMT" w:hAnsi="Times New Roman"/>
          <w:sz w:val="24"/>
          <w:szCs w:val="24"/>
        </w:rPr>
        <w:t>Flower</w:t>
      </w:r>
      <w:r w:rsidR="00B7327F" w:rsidRPr="00B71840">
        <w:rPr>
          <w:rFonts w:ascii="Times New Roman" w:eastAsia="TimesNewRomanPSMT" w:hAnsi="Times New Roman"/>
          <w:sz w:val="24"/>
          <w:szCs w:val="24"/>
        </w:rPr>
        <w:t xml:space="preserve"> ve ark</w:t>
      </w:r>
      <w:r w:rsidR="00B7327F">
        <w:rPr>
          <w:rFonts w:ascii="Times New Roman" w:eastAsia="TimesNewRomanPSMT" w:hAnsi="Times New Roman"/>
          <w:sz w:val="24"/>
          <w:szCs w:val="24"/>
        </w:rPr>
        <w:t xml:space="preserve"> </w:t>
      </w:r>
      <w:r w:rsidR="00B7327F" w:rsidRPr="00B71840">
        <w:rPr>
          <w:rFonts w:ascii="Times New Roman" w:eastAsia="TimesNewRomanPSMT" w:hAnsi="Times New Roman"/>
          <w:sz w:val="24"/>
          <w:szCs w:val="24"/>
        </w:rPr>
        <w:t>(2013)</w:t>
      </w:r>
      <w:r w:rsidR="00B7327F">
        <w:rPr>
          <w:rFonts w:ascii="Times New Roman" w:eastAsia="TimesNewRomanPSMT" w:hAnsi="Times New Roman"/>
          <w:sz w:val="24"/>
          <w:szCs w:val="24"/>
        </w:rPr>
        <w:t>’ın</w:t>
      </w:r>
      <w:r w:rsidR="00B7327F" w:rsidRPr="00B71840">
        <w:rPr>
          <w:rFonts w:ascii="Times New Roman" w:eastAsia="TimesNewRomanPSMT" w:hAnsi="Times New Roman"/>
          <w:sz w:val="24"/>
          <w:szCs w:val="24"/>
        </w:rPr>
        <w:t xml:space="preserve"> İngiltere’de </w:t>
      </w:r>
      <w:r w:rsidR="00B7327F">
        <w:rPr>
          <w:rFonts w:ascii="Times New Roman" w:eastAsia="TimesNewRomanPSMT" w:hAnsi="Times New Roman"/>
          <w:sz w:val="24"/>
          <w:szCs w:val="24"/>
        </w:rPr>
        <w:t xml:space="preserve">kadınların </w:t>
      </w:r>
      <w:r w:rsidR="00B7327F" w:rsidRPr="00B71840">
        <w:rPr>
          <w:rFonts w:ascii="Times New Roman" w:eastAsia="TimesNewRomanPSMT" w:hAnsi="Times New Roman"/>
          <w:sz w:val="24"/>
          <w:szCs w:val="24"/>
        </w:rPr>
        <w:t xml:space="preserve"> %34</w:t>
      </w:r>
      <w:r w:rsidR="00B7327F">
        <w:rPr>
          <w:rFonts w:ascii="Times New Roman" w:eastAsia="TimesNewRomanPSMT" w:hAnsi="Times New Roman"/>
          <w:sz w:val="24"/>
          <w:szCs w:val="24"/>
        </w:rPr>
        <w:t>’</w:t>
      </w:r>
      <w:r w:rsidR="00B7327F" w:rsidRPr="00B71840">
        <w:rPr>
          <w:rFonts w:ascii="Times New Roman" w:eastAsia="TimesNewRomanPSMT" w:hAnsi="Times New Roman"/>
          <w:sz w:val="24"/>
          <w:szCs w:val="24"/>
        </w:rPr>
        <w:t>ünün gebelikte sigara içtiği</w:t>
      </w:r>
      <w:r w:rsidR="00B7327F">
        <w:rPr>
          <w:rFonts w:ascii="Times New Roman" w:eastAsia="TimesNewRomanPSMT" w:hAnsi="Times New Roman"/>
          <w:sz w:val="24"/>
          <w:szCs w:val="24"/>
        </w:rPr>
        <w:t xml:space="preserve">ni saptamışlardır. </w:t>
      </w:r>
      <w:r w:rsidR="00B7327F" w:rsidRPr="00212ABE">
        <w:rPr>
          <w:rFonts w:ascii="Times New Roman" w:eastAsia="TimesNewRomanPSMT" w:hAnsi="Times New Roman"/>
          <w:sz w:val="24"/>
          <w:szCs w:val="24"/>
        </w:rPr>
        <w:t>Maggina ve ark (2014)</w:t>
      </w:r>
      <w:r w:rsidR="00B7327F">
        <w:rPr>
          <w:rFonts w:ascii="Times New Roman" w:eastAsia="TimesNewRomanPSMT" w:hAnsi="Times New Roman"/>
          <w:sz w:val="24"/>
          <w:szCs w:val="24"/>
        </w:rPr>
        <w:t>’ın</w:t>
      </w:r>
      <w:r w:rsidR="00B7327F" w:rsidRPr="00212ABE">
        <w:rPr>
          <w:rFonts w:ascii="Times New Roman" w:eastAsia="TimesNewRomanPSMT" w:hAnsi="Times New Roman"/>
          <w:sz w:val="24"/>
          <w:szCs w:val="24"/>
        </w:rPr>
        <w:t xml:space="preserve"> Yunanistan’da </w:t>
      </w:r>
      <w:r w:rsidR="00B7327F">
        <w:rPr>
          <w:rFonts w:ascii="Times New Roman" w:eastAsia="TimesNewRomanPSMT" w:hAnsi="Times New Roman"/>
          <w:sz w:val="24"/>
          <w:szCs w:val="24"/>
        </w:rPr>
        <w:t xml:space="preserve">kadınların  </w:t>
      </w:r>
      <w:r w:rsidR="00B7327F" w:rsidRPr="00212ABE">
        <w:rPr>
          <w:rFonts w:ascii="Times New Roman" w:eastAsia="TimesNewRomanPSMT" w:hAnsi="Times New Roman"/>
          <w:sz w:val="24"/>
          <w:szCs w:val="24"/>
        </w:rPr>
        <w:t>%37’si</w:t>
      </w:r>
      <w:r w:rsidR="00B7327F">
        <w:rPr>
          <w:rFonts w:ascii="Times New Roman" w:eastAsia="TimesNewRomanPSMT" w:hAnsi="Times New Roman"/>
          <w:sz w:val="24"/>
          <w:szCs w:val="24"/>
        </w:rPr>
        <w:t>nin</w:t>
      </w:r>
      <w:r w:rsidR="00B7327F" w:rsidRPr="00212ABE">
        <w:rPr>
          <w:rFonts w:ascii="Times New Roman" w:eastAsia="TimesNewRomanPSMT" w:hAnsi="Times New Roman"/>
          <w:sz w:val="24"/>
          <w:szCs w:val="24"/>
        </w:rPr>
        <w:t xml:space="preserve"> gebeliğinde sigara içtiklerini </w:t>
      </w:r>
      <w:r w:rsidR="00B7327F">
        <w:rPr>
          <w:rFonts w:ascii="Times New Roman" w:eastAsia="TimesNewRomanPSMT" w:hAnsi="Times New Roman"/>
          <w:sz w:val="24"/>
          <w:szCs w:val="24"/>
        </w:rPr>
        <w:t xml:space="preserve">bulmuşlardır. </w:t>
      </w:r>
      <w:r w:rsidR="00B7327F" w:rsidRPr="00212ABE">
        <w:rPr>
          <w:rFonts w:ascii="Times New Roman" w:eastAsia="TimesNewRomanPSMT" w:hAnsi="Times New Roman"/>
          <w:sz w:val="24"/>
          <w:szCs w:val="24"/>
        </w:rPr>
        <w:t>Kharkova ve ark (2016)</w:t>
      </w:r>
      <w:r w:rsidR="00B7327F">
        <w:rPr>
          <w:rFonts w:ascii="Times New Roman" w:eastAsia="TimesNewRomanPSMT" w:hAnsi="Times New Roman"/>
          <w:sz w:val="24"/>
          <w:szCs w:val="24"/>
        </w:rPr>
        <w:t>’ın</w:t>
      </w:r>
      <w:r w:rsidR="00B7327F" w:rsidRPr="00212ABE">
        <w:rPr>
          <w:rFonts w:ascii="Times New Roman" w:eastAsia="TimesNewRomanPSMT" w:hAnsi="Times New Roman"/>
          <w:sz w:val="24"/>
          <w:szCs w:val="24"/>
        </w:rPr>
        <w:t xml:space="preserve"> Kuzeybatı Rusya’da</w:t>
      </w:r>
      <w:r w:rsidR="00B7327F">
        <w:rPr>
          <w:rFonts w:ascii="Times New Roman" w:eastAsia="TimesNewRomanPSMT" w:hAnsi="Times New Roman"/>
          <w:sz w:val="24"/>
          <w:szCs w:val="24"/>
        </w:rPr>
        <w:t xml:space="preserve"> kadınların</w:t>
      </w:r>
      <w:r w:rsidR="00B7327F" w:rsidRPr="00212ABE">
        <w:rPr>
          <w:rFonts w:ascii="Times New Roman" w:eastAsia="TimesNewRomanPSMT" w:hAnsi="Times New Roman"/>
          <w:sz w:val="24"/>
          <w:szCs w:val="24"/>
        </w:rPr>
        <w:t xml:space="preserve"> %18,9’unun gebelikte sigara içtiğini</w:t>
      </w:r>
      <w:r w:rsidR="00B7327F">
        <w:rPr>
          <w:rFonts w:ascii="Times New Roman" w:eastAsia="TimesNewRomanPSMT" w:hAnsi="Times New Roman"/>
          <w:sz w:val="24"/>
          <w:szCs w:val="24"/>
        </w:rPr>
        <w:t xml:space="preserve"> bulmuşlardır. </w:t>
      </w:r>
      <w:r w:rsidR="00B7327F" w:rsidRPr="0095791A">
        <w:rPr>
          <w:rFonts w:ascii="Times New Roman" w:eastAsia="TimesNewRomanPSMT" w:hAnsi="Times New Roman"/>
          <w:color w:val="000000"/>
          <w:sz w:val="24"/>
          <w:szCs w:val="24"/>
        </w:rPr>
        <w:t>Vivilaki ve ark (2016)’ın Yunanistan’da yaptıkları çalışmada ise kadınların  %48’i gebeliğin ilk üç aylık döneminde sigara kullandıklarını bildirmiştir</w:t>
      </w:r>
      <w:r w:rsidR="00B7327F">
        <w:rPr>
          <w:rFonts w:ascii="Times New Roman" w:eastAsia="TimesNewRomanPSMT" w:hAnsi="Times New Roman"/>
          <w:color w:val="000000"/>
          <w:sz w:val="24"/>
          <w:szCs w:val="24"/>
        </w:rPr>
        <w:t>.</w:t>
      </w:r>
    </w:p>
    <w:p w14:paraId="00DD5D93" w14:textId="357D4E02" w:rsidR="00BA6817" w:rsidRPr="00667259" w:rsidRDefault="00BA6817" w:rsidP="00BA6817">
      <w:pPr>
        <w:autoSpaceDE w:val="0"/>
        <w:autoSpaceDN w:val="0"/>
        <w:adjustRightInd w:val="0"/>
        <w:spacing w:after="0" w:line="360" w:lineRule="auto"/>
        <w:ind w:firstLine="708"/>
        <w:jc w:val="both"/>
        <w:rPr>
          <w:rFonts w:ascii="Times New Roman" w:eastAsia="TimesNewRomanPSMT" w:hAnsi="Times New Roman"/>
          <w:color w:val="000000"/>
          <w:sz w:val="24"/>
          <w:szCs w:val="24"/>
        </w:rPr>
      </w:pPr>
      <w:r w:rsidRPr="00B7327F">
        <w:rPr>
          <w:rFonts w:ascii="Times New Roman" w:hAnsi="Times New Roman"/>
          <w:sz w:val="24"/>
          <w:szCs w:val="24"/>
        </w:rPr>
        <w:t xml:space="preserve">Türkiye Nüfus ve Sağlık Araştırması 2003 kapsamında yaşları 15-49 arasında kadınla yapılan </w:t>
      </w:r>
      <w:r w:rsidRPr="00F51F81">
        <w:rPr>
          <w:rFonts w:ascii="Times New Roman" w:hAnsi="Times New Roman"/>
          <w:sz w:val="24"/>
          <w:szCs w:val="24"/>
        </w:rPr>
        <w:t>çalışmada gebe kadınların %15'inin, emziren kadınların %20'sinin sigara kullandığı</w:t>
      </w:r>
      <w:r w:rsidR="00B155AE" w:rsidRPr="00F51F81">
        <w:rPr>
          <w:rFonts w:ascii="Times New Roman" w:hAnsi="Times New Roman"/>
          <w:sz w:val="24"/>
          <w:szCs w:val="24"/>
        </w:rPr>
        <w:t xml:space="preserve">, TNSA 2008’ de ise </w:t>
      </w:r>
      <w:r w:rsidR="00F51F81" w:rsidRPr="00B7327F">
        <w:rPr>
          <w:rFonts w:ascii="Times New Roman" w:hAnsi="Times New Roman"/>
          <w:sz w:val="24"/>
          <w:szCs w:val="24"/>
        </w:rPr>
        <w:t>sigara içme oranı gebelerde %11, emzirme dönemi</w:t>
      </w:r>
      <w:r w:rsidR="00F51F81">
        <w:rPr>
          <w:rFonts w:ascii="Times New Roman" w:hAnsi="Times New Roman"/>
          <w:sz w:val="24"/>
          <w:szCs w:val="24"/>
        </w:rPr>
        <w:t>nde ise %17 olarak bulunmuştur</w:t>
      </w:r>
      <w:r w:rsidRPr="00B7327F">
        <w:rPr>
          <w:rFonts w:ascii="Times New Roman" w:hAnsi="Times New Roman"/>
          <w:sz w:val="24"/>
          <w:szCs w:val="24"/>
        </w:rPr>
        <w:t xml:space="preserve"> </w:t>
      </w:r>
      <w:r w:rsidR="005D3271" w:rsidRPr="00B7327F">
        <w:rPr>
          <w:rFonts w:ascii="Times New Roman" w:hAnsi="Times New Roman"/>
          <w:sz w:val="24"/>
          <w:szCs w:val="24"/>
        </w:rPr>
        <w:t>(</w:t>
      </w:r>
      <w:r w:rsidR="005D3271" w:rsidRPr="00A345BB">
        <w:rPr>
          <w:rFonts w:ascii="Times New Roman" w:hAnsi="Times New Roman"/>
          <w:sz w:val="24"/>
          <w:szCs w:val="24"/>
        </w:rPr>
        <w:t>TNSA 2003,</w:t>
      </w:r>
      <w:r w:rsidR="00B155AE" w:rsidRPr="00A345BB">
        <w:rPr>
          <w:rFonts w:ascii="Times New Roman" w:hAnsi="Times New Roman"/>
          <w:sz w:val="24"/>
          <w:szCs w:val="24"/>
        </w:rPr>
        <w:t xml:space="preserve"> 2008).</w:t>
      </w:r>
      <w:r w:rsidR="00B155AE" w:rsidRPr="00B7327F">
        <w:rPr>
          <w:rFonts w:ascii="Times New Roman" w:hAnsi="Times New Roman"/>
          <w:sz w:val="24"/>
          <w:szCs w:val="24"/>
        </w:rPr>
        <w:t xml:space="preserve"> </w:t>
      </w:r>
      <w:r w:rsidRPr="00B7327F">
        <w:rPr>
          <w:rFonts w:ascii="Times New Roman" w:hAnsi="Times New Roman"/>
          <w:sz w:val="24"/>
          <w:szCs w:val="24"/>
        </w:rPr>
        <w:t>Bu bulgular ülkemizde gebe kadınlar arasında sigara içiminin yaygın bir davranış ve önemli bir sağlık sorunu olduğunu göstermektedir</w:t>
      </w:r>
      <w:r w:rsidR="00F51F81">
        <w:rPr>
          <w:rFonts w:ascii="Times New Roman" w:hAnsi="Times New Roman"/>
          <w:sz w:val="24"/>
          <w:szCs w:val="24"/>
        </w:rPr>
        <w:t>.</w:t>
      </w:r>
      <w:r w:rsidR="00330243">
        <w:rPr>
          <w:rFonts w:ascii="Times New Roman" w:eastAsia="Humanist531BT-RomanA" w:hAnsi="Times New Roman"/>
          <w:sz w:val="24"/>
          <w:szCs w:val="24"/>
        </w:rPr>
        <w:t xml:space="preserve"> </w:t>
      </w:r>
      <w:r w:rsidRPr="00B7327F">
        <w:rPr>
          <w:rFonts w:ascii="Times New Roman" w:eastAsia="Humanist531BT-RomanA" w:hAnsi="Times New Roman"/>
          <w:sz w:val="24"/>
          <w:szCs w:val="24"/>
        </w:rPr>
        <w:t>Ülkemizde gebe kadınların sigara içme sıklığını yansıtan çalışmalara göre sıklık %3 ile %39 arasında değişmektedir (</w:t>
      </w:r>
      <w:r w:rsidR="00306E68" w:rsidRPr="00B7327F">
        <w:rPr>
          <w:rFonts w:ascii="Times New Roman" w:eastAsia="Humanist531BT-RomanA" w:hAnsi="Times New Roman"/>
          <w:sz w:val="24"/>
          <w:szCs w:val="24"/>
        </w:rPr>
        <w:t>Altıparmak ve</w:t>
      </w:r>
      <w:r w:rsidR="003F70AA">
        <w:rPr>
          <w:rFonts w:ascii="Times New Roman" w:eastAsia="Humanist531BT-RomanA" w:hAnsi="Times New Roman"/>
          <w:sz w:val="24"/>
          <w:szCs w:val="24"/>
        </w:rPr>
        <w:t xml:space="preserve"> ark</w:t>
      </w:r>
      <w:r w:rsidR="00306E68" w:rsidRPr="00B7327F">
        <w:rPr>
          <w:rFonts w:ascii="Times New Roman" w:eastAsia="Humanist531BT-RomanA" w:hAnsi="Times New Roman"/>
          <w:sz w:val="24"/>
          <w:szCs w:val="24"/>
        </w:rPr>
        <w:t>, 2009).</w:t>
      </w:r>
      <w:r w:rsidR="00F51F81">
        <w:rPr>
          <w:rFonts w:ascii="Times New Roman" w:eastAsia="Humanist531BT-RomanA" w:hAnsi="Times New Roman"/>
          <w:sz w:val="24"/>
          <w:szCs w:val="24"/>
        </w:rPr>
        <w:t xml:space="preserve"> </w:t>
      </w:r>
      <w:r w:rsidRPr="0095791A">
        <w:rPr>
          <w:rFonts w:ascii="Times New Roman" w:hAnsi="Times New Roman"/>
          <w:sz w:val="24"/>
          <w:szCs w:val="24"/>
        </w:rPr>
        <w:t xml:space="preserve">Telatar ve ark (2010)’ın çalışmasında gebelikte sigara içme oranı %24, Durualp ve ark (2011)’ın çalışmasında %23,9 bulunmuştur. Köse ve ark (2011)’ın Güneydoğu Anadolu Bölgesi’nde yaptıkları çalışmalarında düzenli sigara içen kadınların %51,2’sinin gebelikleri sırasında da sigara içmeye devam ettiklerini saptamışlardır. </w:t>
      </w:r>
      <w:r w:rsidR="00F51F81" w:rsidRPr="008907ED">
        <w:rPr>
          <w:rFonts w:ascii="Times New Roman" w:eastAsia="TimesNewRomanPSMT" w:hAnsi="Times New Roman"/>
          <w:color w:val="000000"/>
          <w:sz w:val="24"/>
          <w:szCs w:val="24"/>
        </w:rPr>
        <w:t>Koçak ve ark (2015)’ın Zonguldak</w:t>
      </w:r>
      <w:r w:rsidR="00F51F81">
        <w:rPr>
          <w:rFonts w:ascii="Times New Roman" w:eastAsia="TimesNewRomanPSMT" w:hAnsi="Times New Roman"/>
          <w:color w:val="000000"/>
          <w:sz w:val="24"/>
          <w:szCs w:val="24"/>
        </w:rPr>
        <w:t xml:space="preserve">’ta kadınların </w:t>
      </w:r>
      <w:r w:rsidR="00F51F81" w:rsidRPr="008907ED">
        <w:rPr>
          <w:rFonts w:ascii="Times New Roman" w:eastAsia="TimesNewRomanPSMT" w:hAnsi="Times New Roman"/>
          <w:color w:val="000000"/>
          <w:sz w:val="24"/>
          <w:szCs w:val="24"/>
        </w:rPr>
        <w:t xml:space="preserve"> %20,5</w:t>
      </w:r>
      <w:r w:rsidR="00F51F81">
        <w:rPr>
          <w:rFonts w:ascii="Times New Roman" w:eastAsia="TimesNewRomanPSMT" w:hAnsi="Times New Roman"/>
          <w:color w:val="000000"/>
          <w:sz w:val="24"/>
          <w:szCs w:val="24"/>
        </w:rPr>
        <w:t xml:space="preserve">’inin gebelikte sigara kullandıklarını bildirmişlerdir. </w:t>
      </w:r>
      <w:r w:rsidR="00F51F81" w:rsidRPr="008907ED">
        <w:rPr>
          <w:rFonts w:ascii="Times New Roman" w:eastAsia="TimesNewRomanPSMT" w:hAnsi="Times New Roman"/>
          <w:color w:val="000000"/>
          <w:sz w:val="24"/>
          <w:szCs w:val="24"/>
        </w:rPr>
        <w:t>Aydın ve Aslan (2015)</w:t>
      </w:r>
      <w:r w:rsidR="00F51F81">
        <w:rPr>
          <w:rFonts w:ascii="Times New Roman" w:eastAsia="TimesNewRomanPSMT" w:hAnsi="Times New Roman"/>
          <w:color w:val="000000"/>
          <w:sz w:val="24"/>
          <w:szCs w:val="24"/>
        </w:rPr>
        <w:t xml:space="preserve">’ın </w:t>
      </w:r>
      <w:r w:rsidR="00F51F81" w:rsidRPr="008907ED">
        <w:rPr>
          <w:rFonts w:ascii="Times New Roman" w:eastAsia="TimesNewRomanPSMT" w:hAnsi="Times New Roman"/>
          <w:color w:val="000000"/>
          <w:sz w:val="24"/>
          <w:szCs w:val="24"/>
        </w:rPr>
        <w:t xml:space="preserve">İstanbul </w:t>
      </w:r>
      <w:r w:rsidR="00F51F81">
        <w:rPr>
          <w:rFonts w:ascii="Times New Roman" w:eastAsia="TimesNewRomanPSMT" w:hAnsi="Times New Roman"/>
          <w:color w:val="000000"/>
          <w:sz w:val="24"/>
          <w:szCs w:val="24"/>
        </w:rPr>
        <w:t xml:space="preserve">‘da kadınların </w:t>
      </w:r>
      <w:r w:rsidR="00F51F81" w:rsidRPr="008907ED">
        <w:rPr>
          <w:rFonts w:ascii="Times New Roman" w:eastAsia="TimesNewRomanPSMT" w:hAnsi="Times New Roman"/>
          <w:color w:val="000000"/>
          <w:sz w:val="24"/>
          <w:szCs w:val="24"/>
        </w:rPr>
        <w:t>%16</w:t>
      </w:r>
      <w:r w:rsidR="00F51F81">
        <w:rPr>
          <w:rFonts w:ascii="Times New Roman" w:eastAsia="TimesNewRomanPSMT" w:hAnsi="Times New Roman"/>
          <w:color w:val="000000"/>
          <w:sz w:val="24"/>
          <w:szCs w:val="24"/>
        </w:rPr>
        <w:t xml:space="preserve">’sı gebelikte sigara kullandıklarını bildirmişlerdir. </w:t>
      </w:r>
      <w:r w:rsidR="000D78A5" w:rsidRPr="000D78A5">
        <w:rPr>
          <w:rFonts w:ascii="Times New Roman" w:hAnsi="Times New Roman"/>
          <w:sz w:val="24"/>
          <w:szCs w:val="24"/>
        </w:rPr>
        <w:t>Naka</w:t>
      </w:r>
      <w:r w:rsidRPr="000D78A5">
        <w:rPr>
          <w:rFonts w:ascii="Times New Roman" w:hAnsi="Times New Roman"/>
          <w:sz w:val="24"/>
          <w:szCs w:val="24"/>
        </w:rPr>
        <w:t>mura</w:t>
      </w:r>
      <w:r w:rsidRPr="0095791A">
        <w:rPr>
          <w:rFonts w:ascii="Times New Roman" w:hAnsi="Times New Roman"/>
          <w:sz w:val="24"/>
          <w:szCs w:val="24"/>
        </w:rPr>
        <w:t xml:space="preserve"> ve ark (2004)’ın çalışmalarında gebelikte sigara dumanı maruziyetini %35,9 olarak saptamışlardır. Ülkemizde Atalay </w:t>
      </w:r>
      <w:r w:rsidRPr="0095791A">
        <w:rPr>
          <w:rFonts w:ascii="Times New Roman" w:hAnsi="Times New Roman"/>
          <w:color w:val="000000" w:themeColor="text1"/>
          <w:sz w:val="24"/>
          <w:szCs w:val="24"/>
        </w:rPr>
        <w:t>ve ark (2014)’ın yaptığı</w:t>
      </w:r>
      <w:r w:rsidRPr="0095791A">
        <w:rPr>
          <w:rFonts w:ascii="Times New Roman" w:hAnsi="Times New Roman"/>
          <w:sz w:val="24"/>
          <w:szCs w:val="24"/>
        </w:rPr>
        <w:t xml:space="preserve"> çalışmada gebelerin %49,5’inin pasif sigara dumanına maruz kaldığını belirlemişlerdir.</w:t>
      </w:r>
      <w:r w:rsidR="00B86359">
        <w:rPr>
          <w:rFonts w:ascii="Times New Roman" w:hAnsi="Times New Roman"/>
          <w:sz w:val="24"/>
          <w:szCs w:val="24"/>
        </w:rPr>
        <w:t xml:space="preserve"> </w:t>
      </w:r>
    </w:p>
    <w:p w14:paraId="5FAF5BA1" w14:textId="2AD03E0D" w:rsidR="0081286E" w:rsidRDefault="00BA6817" w:rsidP="00B7327F">
      <w:pPr>
        <w:autoSpaceDE w:val="0"/>
        <w:autoSpaceDN w:val="0"/>
        <w:adjustRightInd w:val="0"/>
        <w:spacing w:after="0" w:line="360" w:lineRule="auto"/>
        <w:ind w:firstLine="708"/>
        <w:jc w:val="both"/>
        <w:rPr>
          <w:rFonts w:ascii="Times New Roman" w:hAnsi="Times New Roman"/>
          <w:sz w:val="24"/>
          <w:szCs w:val="24"/>
        </w:rPr>
      </w:pPr>
      <w:r w:rsidRPr="00450AB8">
        <w:rPr>
          <w:rFonts w:ascii="Times New Roman" w:hAnsi="Times New Roman"/>
          <w:sz w:val="24"/>
          <w:szCs w:val="24"/>
        </w:rPr>
        <w:t xml:space="preserve">Amerika Birleşik Devletleri (ABD) Halk </w:t>
      </w:r>
      <w:r w:rsidRPr="00667259">
        <w:rPr>
          <w:rFonts w:ascii="Times New Roman" w:hAnsi="Times New Roman"/>
          <w:sz w:val="24"/>
          <w:szCs w:val="24"/>
        </w:rPr>
        <w:t>Sağlığı Servisi’ne göre ABD’deki bütün gebe kadınların sigarayı bırakması durumunda ölü doğumlarda %11 ve yenidoğan ölümlerinde %5 azalma olacağı tahmin edilmektedir</w:t>
      </w:r>
      <w:r>
        <w:rPr>
          <w:rFonts w:ascii="Times New Roman" w:hAnsi="Times New Roman"/>
          <w:sz w:val="24"/>
          <w:szCs w:val="24"/>
        </w:rPr>
        <w:t xml:space="preserve"> </w:t>
      </w:r>
      <w:r w:rsidRPr="00BF2D9E">
        <w:rPr>
          <w:rFonts w:ascii="Times New Roman" w:hAnsi="Times New Roman"/>
          <w:sz w:val="24"/>
          <w:szCs w:val="24"/>
        </w:rPr>
        <w:t>(</w:t>
      </w:r>
      <w:r w:rsidR="000C6312" w:rsidRPr="00BF2D9E">
        <w:rPr>
          <w:rFonts w:ascii="Times New Roman" w:hAnsi="Times New Roman"/>
          <w:color w:val="000000"/>
          <w:sz w:val="24"/>
          <w:szCs w:val="24"/>
        </w:rPr>
        <w:t>CDC, 2004</w:t>
      </w:r>
      <w:r w:rsidRPr="00BF2D9E">
        <w:rPr>
          <w:rFonts w:ascii="Times New Roman" w:hAnsi="Times New Roman"/>
          <w:sz w:val="24"/>
          <w:szCs w:val="24"/>
        </w:rPr>
        <w:t>).</w:t>
      </w:r>
      <w:r>
        <w:rPr>
          <w:rFonts w:ascii="Times New Roman" w:eastAsia="Swiss721BT-RomanCondensed" w:hAnsi="Times New Roman"/>
          <w:sz w:val="24"/>
          <w:szCs w:val="24"/>
        </w:rPr>
        <w:t xml:space="preserve"> </w:t>
      </w:r>
      <w:r w:rsidRPr="00667259">
        <w:rPr>
          <w:rFonts w:ascii="Times New Roman" w:eastAsia="Swiss721BT-RomanCondensed" w:hAnsi="Times New Roman"/>
          <w:sz w:val="24"/>
          <w:szCs w:val="24"/>
        </w:rPr>
        <w:t xml:space="preserve">Sigaranın en geç 15. gebelik haftasından önce bırakılması gebe ve fetus açısından en faydalı gebelik sonuçları ile </w:t>
      </w:r>
      <w:r w:rsidRPr="00667259">
        <w:rPr>
          <w:rFonts w:ascii="Times New Roman" w:eastAsia="Swiss721BT-RomanCondensed" w:hAnsi="Times New Roman"/>
          <w:sz w:val="24"/>
          <w:szCs w:val="24"/>
        </w:rPr>
        <w:lastRenderedPageBreak/>
        <w:t>beraber iken, sigaraya gebeliği boyunca devam etmiş bir gebe de gebeliğin herhangi bir anında sigarayı bırakarak hala bu kararından fayda görebilir</w:t>
      </w:r>
      <w:r>
        <w:rPr>
          <w:rFonts w:ascii="Times New Roman" w:eastAsia="Swiss721BT-RomanCondensed" w:hAnsi="Times New Roman"/>
          <w:sz w:val="24"/>
          <w:szCs w:val="24"/>
        </w:rPr>
        <w:t xml:space="preserve"> </w:t>
      </w:r>
      <w:r w:rsidRPr="00667259">
        <w:rPr>
          <w:rFonts w:ascii="Times New Roman" w:eastAsia="Swiss721BT-RomanCondensed" w:hAnsi="Times New Roman"/>
          <w:sz w:val="24"/>
          <w:szCs w:val="24"/>
        </w:rPr>
        <w:t>(Kahyaoğlu ve ark</w:t>
      </w:r>
      <w:r>
        <w:rPr>
          <w:rFonts w:ascii="Times New Roman" w:eastAsia="Swiss721BT-RomanCondensed" w:hAnsi="Times New Roman"/>
          <w:sz w:val="24"/>
          <w:szCs w:val="24"/>
        </w:rPr>
        <w:t>,</w:t>
      </w:r>
      <w:r w:rsidR="001E7655">
        <w:rPr>
          <w:rFonts w:ascii="Times New Roman" w:eastAsia="Swiss721BT-RomanCondensed" w:hAnsi="Times New Roman"/>
          <w:sz w:val="24"/>
          <w:szCs w:val="24"/>
        </w:rPr>
        <w:t xml:space="preserve"> 2018</w:t>
      </w:r>
      <w:r w:rsidRPr="00667259">
        <w:rPr>
          <w:rFonts w:ascii="Times New Roman" w:eastAsia="Swiss721BT-RomanCondensed" w:hAnsi="Times New Roman"/>
          <w:sz w:val="24"/>
          <w:szCs w:val="24"/>
        </w:rPr>
        <w:t>).</w:t>
      </w:r>
    </w:p>
    <w:p w14:paraId="3FE329AA" w14:textId="77777777" w:rsidR="00B7327F" w:rsidRDefault="00B7327F" w:rsidP="00B7327F">
      <w:pPr>
        <w:autoSpaceDE w:val="0"/>
        <w:autoSpaceDN w:val="0"/>
        <w:adjustRightInd w:val="0"/>
        <w:spacing w:after="0" w:line="360" w:lineRule="auto"/>
        <w:ind w:firstLine="708"/>
        <w:jc w:val="both"/>
        <w:rPr>
          <w:rFonts w:ascii="Times New Roman" w:hAnsi="Times New Roman"/>
          <w:sz w:val="24"/>
          <w:szCs w:val="24"/>
        </w:rPr>
      </w:pPr>
    </w:p>
    <w:p w14:paraId="546B86CF" w14:textId="77777777" w:rsidR="00BA6817" w:rsidRDefault="00BA6817" w:rsidP="00BA6817">
      <w:pPr>
        <w:spacing w:line="360" w:lineRule="auto"/>
        <w:jc w:val="both"/>
        <w:rPr>
          <w:rFonts w:ascii="Times New Roman" w:hAnsi="Times New Roman"/>
          <w:b/>
          <w:sz w:val="24"/>
          <w:szCs w:val="24"/>
        </w:rPr>
      </w:pPr>
      <w:r>
        <w:rPr>
          <w:rFonts w:ascii="Times New Roman" w:hAnsi="Times New Roman"/>
          <w:b/>
          <w:sz w:val="24"/>
          <w:szCs w:val="24"/>
        </w:rPr>
        <w:t>2</w:t>
      </w:r>
      <w:r w:rsidRPr="0095791A">
        <w:rPr>
          <w:rFonts w:ascii="Times New Roman" w:hAnsi="Times New Roman"/>
          <w:b/>
          <w:sz w:val="24"/>
          <w:szCs w:val="24"/>
        </w:rPr>
        <w:t>.5. Sigaranın Çocuk Sağlığı Üzerine Etkisi</w:t>
      </w:r>
    </w:p>
    <w:p w14:paraId="3C1FA744" w14:textId="77777777" w:rsidR="00BA6817" w:rsidRPr="0095791A" w:rsidRDefault="00BA6817" w:rsidP="00BA6817">
      <w:pPr>
        <w:spacing w:line="360" w:lineRule="auto"/>
        <w:jc w:val="both"/>
        <w:rPr>
          <w:rFonts w:ascii="Times New Roman" w:hAnsi="Times New Roman"/>
          <w:b/>
          <w:sz w:val="24"/>
          <w:szCs w:val="24"/>
        </w:rPr>
      </w:pPr>
    </w:p>
    <w:p w14:paraId="06757176" w14:textId="08351EAD" w:rsidR="00BA6817" w:rsidRPr="00B276D3" w:rsidRDefault="00BA6817" w:rsidP="00B276D3">
      <w:pPr>
        <w:autoSpaceDE w:val="0"/>
        <w:autoSpaceDN w:val="0"/>
        <w:adjustRightInd w:val="0"/>
        <w:spacing w:after="0" w:line="360" w:lineRule="auto"/>
        <w:ind w:firstLine="708"/>
        <w:jc w:val="both"/>
        <w:rPr>
          <w:rFonts w:ascii="Times New Roman" w:hAnsi="Times New Roman"/>
          <w:color w:val="141213"/>
          <w:sz w:val="24"/>
          <w:szCs w:val="24"/>
        </w:rPr>
      </w:pPr>
      <w:r w:rsidRPr="0095791A">
        <w:rPr>
          <w:rFonts w:ascii="Times New Roman" w:hAnsi="Times New Roman"/>
          <w:sz w:val="24"/>
          <w:szCs w:val="24"/>
        </w:rPr>
        <w:t>Çocukların yanında sigara içilmesi ciddi sağlık sorun</w:t>
      </w:r>
      <w:r>
        <w:rPr>
          <w:rFonts w:ascii="Times New Roman" w:hAnsi="Times New Roman"/>
          <w:sz w:val="24"/>
          <w:szCs w:val="24"/>
        </w:rPr>
        <w:t>ları oluşturmaktadır</w:t>
      </w:r>
      <w:r w:rsidRPr="0095791A">
        <w:rPr>
          <w:rFonts w:ascii="Times New Roman" w:hAnsi="Times New Roman"/>
          <w:sz w:val="24"/>
          <w:szCs w:val="24"/>
        </w:rPr>
        <w:t xml:space="preserve">. </w:t>
      </w:r>
      <w:r w:rsidRPr="005A65E9">
        <w:rPr>
          <w:rFonts w:ascii="Times New Roman" w:hAnsi="Times New Roman"/>
          <w:sz w:val="24"/>
          <w:szCs w:val="24"/>
        </w:rPr>
        <w:t xml:space="preserve">Dünya genelinde çocukların </w:t>
      </w:r>
      <w:r w:rsidRPr="009B4830">
        <w:rPr>
          <w:rFonts w:ascii="Times New Roman" w:hAnsi="Times New Roman"/>
          <w:color w:val="141213"/>
          <w:sz w:val="24"/>
          <w:szCs w:val="24"/>
        </w:rPr>
        <w:t xml:space="preserve">%40’ının </w:t>
      </w:r>
      <w:r>
        <w:rPr>
          <w:rFonts w:ascii="Times New Roman" w:hAnsi="Times New Roman"/>
          <w:color w:val="141213"/>
          <w:sz w:val="24"/>
          <w:szCs w:val="24"/>
        </w:rPr>
        <w:t xml:space="preserve">pasif içici </w:t>
      </w:r>
      <w:r w:rsidRPr="009B4830">
        <w:rPr>
          <w:rFonts w:ascii="Times New Roman" w:hAnsi="Times New Roman"/>
          <w:color w:val="141213"/>
          <w:sz w:val="24"/>
          <w:szCs w:val="24"/>
        </w:rPr>
        <w:t xml:space="preserve">ve </w:t>
      </w:r>
      <w:r>
        <w:rPr>
          <w:rFonts w:ascii="Times New Roman" w:hAnsi="Times New Roman"/>
          <w:color w:val="141213"/>
          <w:sz w:val="24"/>
          <w:szCs w:val="24"/>
        </w:rPr>
        <w:t xml:space="preserve">pasif içicilik </w:t>
      </w:r>
      <w:r w:rsidRPr="009B4830">
        <w:rPr>
          <w:rFonts w:ascii="Times New Roman" w:hAnsi="Times New Roman"/>
          <w:color w:val="141213"/>
          <w:sz w:val="24"/>
          <w:szCs w:val="24"/>
        </w:rPr>
        <w:t>çocuk ölümlerinin %28’inden sorumlu</w:t>
      </w:r>
      <w:r>
        <w:rPr>
          <w:rFonts w:ascii="Times New Roman" w:hAnsi="Times New Roman"/>
          <w:color w:val="141213"/>
          <w:sz w:val="24"/>
          <w:szCs w:val="24"/>
        </w:rPr>
        <w:t xml:space="preserve"> </w:t>
      </w:r>
      <w:r w:rsidRPr="009B4830">
        <w:rPr>
          <w:rFonts w:ascii="Times New Roman" w:hAnsi="Times New Roman"/>
          <w:color w:val="141213"/>
          <w:sz w:val="24"/>
          <w:szCs w:val="24"/>
        </w:rPr>
        <w:t xml:space="preserve">olduğu belirtilmektedir </w:t>
      </w:r>
      <w:r w:rsidRPr="00997E59">
        <w:rPr>
          <w:rFonts w:ascii="Times New Roman" w:hAnsi="Times New Roman"/>
          <w:color w:val="141213"/>
          <w:sz w:val="24"/>
          <w:szCs w:val="24"/>
        </w:rPr>
        <w:t>(</w:t>
      </w:r>
      <w:r w:rsidR="005A65E9">
        <w:rPr>
          <w:rFonts w:ascii="Times New Roman" w:hAnsi="Times New Roman"/>
          <w:color w:val="141213"/>
          <w:sz w:val="24"/>
          <w:szCs w:val="24"/>
        </w:rPr>
        <w:t>Oberg ve ark, 2011)</w:t>
      </w:r>
      <w:r w:rsidR="00EF046F">
        <w:rPr>
          <w:rFonts w:ascii="Times New Roman" w:hAnsi="Times New Roman"/>
          <w:sz w:val="24"/>
          <w:szCs w:val="24"/>
        </w:rPr>
        <w:t xml:space="preserve">. </w:t>
      </w:r>
      <w:r w:rsidRPr="00254622">
        <w:rPr>
          <w:rFonts w:ascii="Times New Roman" w:hAnsi="Times New Roman"/>
          <w:sz w:val="24"/>
          <w:szCs w:val="24"/>
        </w:rPr>
        <w:t>Türkiye’de yapılan bir çalışmada sigara kullanıcılarının %29,5’inin ilk kullanım yaşının 10 yaşından ö</w:t>
      </w:r>
      <w:r>
        <w:rPr>
          <w:rFonts w:ascii="Times New Roman" w:hAnsi="Times New Roman"/>
          <w:sz w:val="24"/>
          <w:szCs w:val="24"/>
        </w:rPr>
        <w:t>nce olduğu ifade edilmiştir</w:t>
      </w:r>
      <w:r w:rsidRPr="00254622">
        <w:rPr>
          <w:rFonts w:ascii="Times New Roman" w:hAnsi="Times New Roman"/>
          <w:sz w:val="24"/>
          <w:szCs w:val="24"/>
        </w:rPr>
        <w:t>. Ayrıca çocuk yaş grubunda sigara kullanımına başlamanın, sağlık risklerinde belirgin artışa neden olduğu bildirilmiştir (Sucaklı ve ark</w:t>
      </w:r>
      <w:r>
        <w:rPr>
          <w:rFonts w:ascii="Times New Roman" w:hAnsi="Times New Roman"/>
          <w:sz w:val="24"/>
          <w:szCs w:val="24"/>
        </w:rPr>
        <w:t>,</w:t>
      </w:r>
      <w:r w:rsidRPr="00254622">
        <w:rPr>
          <w:rFonts w:ascii="Times New Roman" w:hAnsi="Times New Roman"/>
          <w:sz w:val="24"/>
          <w:szCs w:val="24"/>
        </w:rPr>
        <w:t xml:space="preserve"> 2015).</w:t>
      </w:r>
      <w:r w:rsidR="00B276D3">
        <w:rPr>
          <w:rFonts w:ascii="Times New Roman" w:hAnsi="Times New Roman"/>
          <w:color w:val="141213"/>
          <w:sz w:val="24"/>
          <w:szCs w:val="24"/>
        </w:rPr>
        <w:t xml:space="preserve"> </w:t>
      </w:r>
      <w:r w:rsidRPr="0095791A">
        <w:rPr>
          <w:rFonts w:ascii="Times New Roman" w:hAnsi="Times New Roman"/>
          <w:sz w:val="24"/>
          <w:szCs w:val="24"/>
        </w:rPr>
        <w:t>Topluma açık kapalı alanlarda sigara içilmesini yasaklayan kanunla (</w:t>
      </w:r>
      <w:r w:rsidRPr="00B62D8C">
        <w:rPr>
          <w:rFonts w:ascii="Times New Roman" w:hAnsi="Times New Roman"/>
          <w:color w:val="000000"/>
          <w:sz w:val="24"/>
          <w:szCs w:val="24"/>
          <w:shd w:val="clear" w:color="auto" w:fill="FFFFFF"/>
        </w:rPr>
        <w:t>5727</w:t>
      </w:r>
      <w:r w:rsidRPr="0095791A">
        <w:rPr>
          <w:rFonts w:ascii="Times New Roman" w:hAnsi="Times New Roman"/>
          <w:sz w:val="24"/>
          <w:szCs w:val="24"/>
        </w:rPr>
        <w:t xml:space="preserve"> nolu kanun 2009) sigaraya dumanına maruziyeti riski azalmış olsa da evde sigara içilmesi çocuklar için hala büyük bir sorundur (</w:t>
      </w:r>
      <w:r w:rsidRPr="001F0FE2">
        <w:rPr>
          <w:rFonts w:ascii="Times New Roman" w:hAnsi="Times New Roman"/>
          <w:sz w:val="24"/>
          <w:szCs w:val="24"/>
        </w:rPr>
        <w:t>Bülbül ve Ceyhun</w:t>
      </w:r>
      <w:r w:rsidRPr="0095791A">
        <w:rPr>
          <w:rFonts w:ascii="Times New Roman" w:hAnsi="Times New Roman"/>
          <w:sz w:val="24"/>
          <w:szCs w:val="24"/>
        </w:rPr>
        <w:t>, 2006).</w:t>
      </w:r>
    </w:p>
    <w:p w14:paraId="628E73C3" w14:textId="77777777" w:rsidR="00BA6817" w:rsidRPr="0095791A" w:rsidRDefault="00BA6817" w:rsidP="00BA6817">
      <w:pPr>
        <w:spacing w:line="360" w:lineRule="auto"/>
        <w:jc w:val="both"/>
        <w:rPr>
          <w:rFonts w:ascii="Times New Roman" w:hAnsi="Times New Roman"/>
          <w:sz w:val="24"/>
          <w:szCs w:val="24"/>
        </w:rPr>
      </w:pPr>
    </w:p>
    <w:p w14:paraId="0DFBED04" w14:textId="77777777" w:rsidR="00BA6817" w:rsidRDefault="00BA6817" w:rsidP="00BA6817">
      <w:pPr>
        <w:spacing w:line="360" w:lineRule="auto"/>
        <w:jc w:val="both"/>
        <w:rPr>
          <w:rFonts w:ascii="Times New Roman" w:hAnsi="Times New Roman"/>
          <w:b/>
          <w:sz w:val="24"/>
          <w:szCs w:val="24"/>
        </w:rPr>
      </w:pPr>
      <w:r>
        <w:rPr>
          <w:rFonts w:ascii="Times New Roman" w:hAnsi="Times New Roman"/>
          <w:b/>
          <w:sz w:val="24"/>
          <w:szCs w:val="24"/>
        </w:rPr>
        <w:t>2</w:t>
      </w:r>
      <w:r w:rsidRPr="0095791A">
        <w:rPr>
          <w:rFonts w:ascii="Times New Roman" w:hAnsi="Times New Roman"/>
          <w:b/>
          <w:sz w:val="24"/>
          <w:szCs w:val="24"/>
        </w:rPr>
        <w:t>.5.1. Ani Bebek Ölüm Sendromu</w:t>
      </w:r>
    </w:p>
    <w:p w14:paraId="14C05885" w14:textId="77777777" w:rsidR="00BA6817" w:rsidRPr="0095791A" w:rsidRDefault="00BA6817" w:rsidP="00BA6817">
      <w:pPr>
        <w:spacing w:line="360" w:lineRule="auto"/>
        <w:jc w:val="both"/>
        <w:rPr>
          <w:rFonts w:ascii="Times New Roman" w:hAnsi="Times New Roman"/>
          <w:b/>
          <w:sz w:val="24"/>
          <w:szCs w:val="24"/>
        </w:rPr>
      </w:pPr>
    </w:p>
    <w:p w14:paraId="3210A449" w14:textId="42222FA2" w:rsidR="00BA6817" w:rsidRDefault="00BA6817" w:rsidP="00BA6817">
      <w:pPr>
        <w:autoSpaceDE w:val="0"/>
        <w:autoSpaceDN w:val="0"/>
        <w:adjustRightInd w:val="0"/>
        <w:spacing w:after="0" w:line="360" w:lineRule="auto"/>
        <w:ind w:firstLine="708"/>
        <w:jc w:val="both"/>
        <w:rPr>
          <w:rFonts w:ascii="Times New Roman" w:hAnsi="Times New Roman"/>
          <w:sz w:val="24"/>
          <w:szCs w:val="24"/>
        </w:rPr>
      </w:pPr>
      <w:r w:rsidRPr="0095791A">
        <w:rPr>
          <w:rFonts w:ascii="Times New Roman" w:hAnsi="Times New Roman"/>
          <w:sz w:val="24"/>
          <w:szCs w:val="24"/>
        </w:rPr>
        <w:t>Ani bebek ölümü sendromu, bebekte hiçbir sağlık problemi olmadan uyurken nedeni açıklanamayan ölüm olarak tanımlanmaktadır (Akgül ve Kutluk, 2015). Annenin sigar</w:t>
      </w:r>
      <w:r w:rsidR="00EF046F">
        <w:rPr>
          <w:rFonts w:ascii="Times New Roman" w:hAnsi="Times New Roman"/>
          <w:sz w:val="24"/>
          <w:szCs w:val="24"/>
        </w:rPr>
        <w:t>a</w:t>
      </w:r>
      <w:r w:rsidRPr="0095791A">
        <w:rPr>
          <w:rFonts w:ascii="Times New Roman" w:hAnsi="Times New Roman"/>
          <w:sz w:val="24"/>
          <w:szCs w:val="24"/>
        </w:rPr>
        <w:t xml:space="preserve"> içmesi ani bebek ölümü riskini arttıran önemli etkenlerden biri olarak görülmektedir. İntrauterin dönemde, beyin sapının nikotine maruz kalması sonucunda kardiyo</w:t>
      </w:r>
      <w:r w:rsidR="001A7B87">
        <w:rPr>
          <w:rFonts w:ascii="Times New Roman" w:hAnsi="Times New Roman"/>
          <w:sz w:val="24"/>
          <w:szCs w:val="24"/>
        </w:rPr>
        <w:t xml:space="preserve"> </w:t>
      </w:r>
      <w:r w:rsidRPr="0095791A">
        <w:rPr>
          <w:rFonts w:ascii="Times New Roman" w:hAnsi="Times New Roman"/>
          <w:sz w:val="24"/>
          <w:szCs w:val="24"/>
        </w:rPr>
        <w:t xml:space="preserve">respiratuar kontrol ve uykudan uyarılma görevleri bozulduğu bilinmektedir (Çınar ve ark, 2015). Gebeliklerinde sigara içen annelerin bebeklerinin, sigara içmeyenlerin bebeklerine göre ani bebek ölümü sendromundan üç kat kadar daha fazla öldüğü gösterilmiştir (Akgül ve Kutluk, 2015). </w:t>
      </w:r>
    </w:p>
    <w:p w14:paraId="437B4050" w14:textId="2612856C" w:rsidR="00BA6817" w:rsidRPr="00596FF4" w:rsidRDefault="00BA6817" w:rsidP="00596FF4">
      <w:pPr>
        <w:autoSpaceDE w:val="0"/>
        <w:autoSpaceDN w:val="0"/>
        <w:adjustRightInd w:val="0"/>
        <w:spacing w:after="0" w:line="360" w:lineRule="auto"/>
        <w:ind w:firstLine="708"/>
        <w:jc w:val="both"/>
        <w:rPr>
          <w:rFonts w:ascii="Times New Roman" w:hAnsi="Times New Roman"/>
          <w:sz w:val="24"/>
          <w:szCs w:val="24"/>
        </w:rPr>
      </w:pPr>
      <w:r>
        <w:rPr>
          <w:rFonts w:ascii="Times New Roman" w:eastAsia="TimesTU-Roman" w:hAnsi="Times New Roman"/>
          <w:color w:val="000000" w:themeColor="text1"/>
          <w:sz w:val="24"/>
          <w:szCs w:val="24"/>
        </w:rPr>
        <w:t>Ani Bebek Ölümü S</w:t>
      </w:r>
      <w:r w:rsidRPr="009B227A">
        <w:rPr>
          <w:rFonts w:ascii="Times New Roman" w:eastAsia="TimesTU-Roman" w:hAnsi="Times New Roman"/>
          <w:color w:val="000000" w:themeColor="text1"/>
          <w:sz w:val="24"/>
          <w:szCs w:val="24"/>
        </w:rPr>
        <w:t>endromu</w:t>
      </w:r>
      <w:r>
        <w:rPr>
          <w:rFonts w:ascii="Times New Roman" w:eastAsia="TimesTU-Roman" w:hAnsi="Times New Roman"/>
          <w:color w:val="000000" w:themeColor="text1"/>
          <w:sz w:val="24"/>
          <w:szCs w:val="24"/>
        </w:rPr>
        <w:t xml:space="preserve"> </w:t>
      </w:r>
      <w:r w:rsidRPr="009B227A">
        <w:rPr>
          <w:rFonts w:ascii="TimesTU-Roman" w:eastAsia="TimesTU-Roman" w:cs="TimesTU-Roman"/>
          <w:color w:val="000000" w:themeColor="text1"/>
        </w:rPr>
        <w:t>(</w:t>
      </w:r>
      <w:r w:rsidRPr="009B227A">
        <w:rPr>
          <w:rFonts w:ascii="Times New Roman" w:eastAsia="TimesTU-Roman" w:hAnsi="Times New Roman"/>
          <w:color w:val="000000" w:themeColor="text1"/>
          <w:sz w:val="24"/>
          <w:szCs w:val="24"/>
        </w:rPr>
        <w:t>ABÖ</w:t>
      </w:r>
      <w:r>
        <w:rPr>
          <w:rFonts w:ascii="Times New Roman" w:eastAsia="TimesTU-Roman" w:hAnsi="Times New Roman"/>
          <w:color w:val="000000" w:themeColor="text1"/>
          <w:sz w:val="24"/>
          <w:szCs w:val="24"/>
        </w:rPr>
        <w:t>S) sıklığı İngiltere’de binde 0,</w:t>
      </w:r>
      <w:r w:rsidR="004B1885">
        <w:rPr>
          <w:rFonts w:ascii="Times New Roman" w:eastAsia="TimesTU-Roman" w:hAnsi="Times New Roman"/>
          <w:color w:val="000000" w:themeColor="text1"/>
          <w:sz w:val="24"/>
          <w:szCs w:val="24"/>
        </w:rPr>
        <w:t>26-0,</w:t>
      </w:r>
      <w:r w:rsidRPr="009B227A">
        <w:rPr>
          <w:rFonts w:ascii="Times New Roman" w:eastAsia="TimesTU-Roman" w:hAnsi="Times New Roman"/>
          <w:color w:val="000000" w:themeColor="text1"/>
          <w:sz w:val="24"/>
          <w:szCs w:val="24"/>
        </w:rPr>
        <w:t>30,</w:t>
      </w:r>
      <w:r>
        <w:rPr>
          <w:rFonts w:ascii="Times New Roman" w:eastAsia="TimesTU-Roman" w:hAnsi="Times New Roman"/>
          <w:color w:val="000000" w:themeColor="text1"/>
          <w:sz w:val="24"/>
          <w:szCs w:val="24"/>
        </w:rPr>
        <w:t xml:space="preserve"> </w:t>
      </w:r>
      <w:r w:rsidRPr="009B227A">
        <w:rPr>
          <w:rFonts w:ascii="Times New Roman" w:eastAsia="TimesTU-Roman" w:hAnsi="Times New Roman"/>
          <w:color w:val="000000" w:themeColor="text1"/>
          <w:sz w:val="24"/>
          <w:szCs w:val="24"/>
        </w:rPr>
        <w:t>Amerika Birleşik Devletleri’nde binde 0.06-0.77 ve İsveç’te binde 0.28’di</w:t>
      </w:r>
      <w:r w:rsidR="002916EE">
        <w:rPr>
          <w:rFonts w:ascii="Times New Roman" w:eastAsia="TimesTU-Roman" w:hAnsi="Times New Roman"/>
          <w:color w:val="000000" w:themeColor="text1"/>
          <w:sz w:val="24"/>
          <w:szCs w:val="24"/>
        </w:rPr>
        <w:t>r</w:t>
      </w:r>
      <w:r w:rsidR="00FF089B">
        <w:rPr>
          <w:rFonts w:ascii="Times New Roman" w:eastAsia="TimesTU-Roman" w:hAnsi="Times New Roman"/>
          <w:color w:val="000000" w:themeColor="text1"/>
          <w:sz w:val="24"/>
          <w:szCs w:val="24"/>
        </w:rPr>
        <w:t xml:space="preserve"> </w:t>
      </w:r>
      <w:r w:rsidR="002916EE">
        <w:rPr>
          <w:rFonts w:ascii="Times New Roman" w:eastAsia="TimesTU-Roman" w:hAnsi="Times New Roman"/>
          <w:color w:val="000000" w:themeColor="text1"/>
          <w:sz w:val="24"/>
          <w:szCs w:val="24"/>
        </w:rPr>
        <w:t>(Blair ve ark, 2009;</w:t>
      </w:r>
      <w:r w:rsidR="00FF089B">
        <w:rPr>
          <w:rFonts w:ascii="Times New Roman" w:eastAsia="TimesTU-Roman" w:hAnsi="Times New Roman"/>
          <w:color w:val="000000" w:themeColor="text1"/>
          <w:sz w:val="24"/>
          <w:szCs w:val="24"/>
        </w:rPr>
        <w:t xml:space="preserve"> Hunt ve Hauck, 2006; Alm ve ark, 2006). </w:t>
      </w:r>
      <w:r w:rsidR="00596FF4" w:rsidRPr="0095791A">
        <w:rPr>
          <w:rFonts w:ascii="Times New Roman" w:hAnsi="Times New Roman"/>
          <w:sz w:val="24"/>
          <w:szCs w:val="24"/>
        </w:rPr>
        <w:t xml:space="preserve">Zhang ve ark (2013)’ın yaptıkları meta-analiz araştırmasında prenatal ve postnatal sigara içmenin ani bebek ölümü sendromu riskinin arttığı vurgulanmıştır.  </w:t>
      </w:r>
      <w:r w:rsidR="00596FF4" w:rsidRPr="009912E7">
        <w:rPr>
          <w:rFonts w:ascii="Times New Roman" w:hAnsi="Times New Roman"/>
          <w:sz w:val="24"/>
          <w:szCs w:val="24"/>
        </w:rPr>
        <w:t>Hakeem ve ark (2014</w:t>
      </w:r>
      <w:r w:rsidR="00596FF4" w:rsidRPr="00C359A6">
        <w:rPr>
          <w:rFonts w:ascii="Times New Roman" w:hAnsi="Times New Roman"/>
          <w:sz w:val="24"/>
          <w:szCs w:val="24"/>
        </w:rPr>
        <w:t>)’</w:t>
      </w:r>
      <w:r w:rsidR="00596FF4">
        <w:rPr>
          <w:rFonts w:ascii="Times New Roman" w:hAnsi="Times New Roman"/>
          <w:sz w:val="24"/>
          <w:szCs w:val="24"/>
        </w:rPr>
        <w:t>ı</w:t>
      </w:r>
      <w:r w:rsidR="00596FF4" w:rsidRPr="00C359A6">
        <w:rPr>
          <w:rFonts w:ascii="Times New Roman" w:hAnsi="Times New Roman"/>
          <w:sz w:val="24"/>
          <w:szCs w:val="24"/>
        </w:rPr>
        <w:t xml:space="preserve">n yapmış olduğu çalışmanın sonucunda annenin sigara kullanımı arttıkça ani bebek ölümü sendromuda iki kat artma olduğu görülmüştür. </w:t>
      </w:r>
      <w:r w:rsidRPr="009B227A">
        <w:rPr>
          <w:rFonts w:ascii="Times New Roman" w:eastAsia="TimesTU-Roman" w:hAnsi="Times New Roman"/>
          <w:color w:val="000000" w:themeColor="text1"/>
          <w:sz w:val="24"/>
          <w:szCs w:val="24"/>
        </w:rPr>
        <w:t>Türkiye’de ise ABÖS sıklığı ve risk faktörlerine ilişkin geniş kapsamlı bir veri bulunmamaktadır</w:t>
      </w:r>
      <w:r w:rsidR="001A7B87">
        <w:rPr>
          <w:rFonts w:ascii="Times New Roman" w:eastAsia="TimesTU-Roman" w:hAnsi="Times New Roman"/>
          <w:color w:val="000000" w:themeColor="text1"/>
          <w:sz w:val="24"/>
          <w:szCs w:val="24"/>
        </w:rPr>
        <w:t>.</w:t>
      </w:r>
      <w:r>
        <w:rPr>
          <w:rFonts w:ascii="Times New Roman" w:eastAsia="TimesTU-Roman" w:hAnsi="Times New Roman"/>
          <w:color w:val="000000" w:themeColor="text1"/>
          <w:sz w:val="24"/>
          <w:szCs w:val="24"/>
        </w:rPr>
        <w:t xml:space="preserve">  </w:t>
      </w:r>
      <w:r w:rsidRPr="009B227A">
        <w:rPr>
          <w:rFonts w:ascii="Times New Roman" w:eastAsia="Humanist531BT-RomanA" w:hAnsi="Times New Roman"/>
          <w:color w:val="000000" w:themeColor="text1"/>
          <w:sz w:val="24"/>
          <w:szCs w:val="24"/>
        </w:rPr>
        <w:t>Kesin sebebi tam olarak bilinememekle birlikte, öne sürülen pek çok risk</w:t>
      </w:r>
      <w:r>
        <w:rPr>
          <w:rFonts w:ascii="Times New Roman" w:eastAsia="Humanist531BT-RomanA" w:hAnsi="Times New Roman"/>
          <w:color w:val="000000" w:themeColor="text1"/>
          <w:sz w:val="24"/>
          <w:szCs w:val="24"/>
        </w:rPr>
        <w:t xml:space="preserve"> </w:t>
      </w:r>
      <w:r w:rsidRPr="009B227A">
        <w:rPr>
          <w:rFonts w:ascii="Times New Roman" w:eastAsia="Humanist531BT-RomanA" w:hAnsi="Times New Roman"/>
          <w:color w:val="000000" w:themeColor="text1"/>
          <w:sz w:val="24"/>
          <w:szCs w:val="24"/>
        </w:rPr>
        <w:lastRenderedPageBreak/>
        <w:t>faktörü arasında sigara içimi en kuvvetli risk</w:t>
      </w:r>
      <w:r>
        <w:rPr>
          <w:rFonts w:ascii="Times New Roman" w:eastAsia="Humanist531BT-RomanA" w:hAnsi="Times New Roman"/>
          <w:color w:val="000000" w:themeColor="text1"/>
          <w:sz w:val="24"/>
          <w:szCs w:val="24"/>
        </w:rPr>
        <w:t xml:space="preserve"> </w:t>
      </w:r>
      <w:r w:rsidRPr="009B227A">
        <w:rPr>
          <w:rFonts w:ascii="Times New Roman" w:eastAsia="Humanist531BT-RomanA" w:hAnsi="Times New Roman"/>
          <w:color w:val="000000" w:themeColor="text1"/>
          <w:sz w:val="24"/>
          <w:szCs w:val="24"/>
        </w:rPr>
        <w:t>faktörüdür</w:t>
      </w:r>
      <w:r>
        <w:rPr>
          <w:rFonts w:ascii="Times New Roman" w:eastAsia="Humanist531BT-RomanA" w:hAnsi="Times New Roman"/>
          <w:color w:val="000000" w:themeColor="text1"/>
          <w:sz w:val="24"/>
          <w:szCs w:val="24"/>
        </w:rPr>
        <w:t xml:space="preserve"> </w:t>
      </w:r>
      <w:r w:rsidR="001A7B87" w:rsidRPr="009B227A">
        <w:rPr>
          <w:rFonts w:ascii="Times New Roman" w:hAnsi="Times New Roman"/>
          <w:color w:val="000000" w:themeColor="text1"/>
          <w:sz w:val="24"/>
          <w:szCs w:val="24"/>
        </w:rPr>
        <w:t>(Alparslan ve Uçan</w:t>
      </w:r>
      <w:r w:rsidR="001A7B87">
        <w:rPr>
          <w:rFonts w:ascii="Times New Roman" w:hAnsi="Times New Roman"/>
          <w:color w:val="000000" w:themeColor="text1"/>
          <w:sz w:val="24"/>
          <w:szCs w:val="24"/>
        </w:rPr>
        <w:t>,</w:t>
      </w:r>
      <w:r w:rsidR="001A7B87" w:rsidRPr="009B227A">
        <w:rPr>
          <w:rFonts w:ascii="Times New Roman" w:hAnsi="Times New Roman"/>
          <w:color w:val="000000" w:themeColor="text1"/>
          <w:sz w:val="24"/>
          <w:szCs w:val="24"/>
        </w:rPr>
        <w:t xml:space="preserve"> 2011</w:t>
      </w:r>
      <w:r w:rsidR="001A7B87">
        <w:rPr>
          <w:rFonts w:ascii="Times New Roman" w:hAnsi="Times New Roman"/>
          <w:color w:val="000000" w:themeColor="text1"/>
          <w:sz w:val="24"/>
          <w:szCs w:val="24"/>
        </w:rPr>
        <w:t xml:space="preserve">; </w:t>
      </w:r>
      <w:r w:rsidRPr="009B227A">
        <w:rPr>
          <w:rFonts w:ascii="Times New Roman" w:hAnsi="Times New Roman"/>
          <w:color w:val="000000" w:themeColor="text1"/>
          <w:sz w:val="24"/>
          <w:szCs w:val="24"/>
        </w:rPr>
        <w:t>Akgül ve Kutluk</w:t>
      </w:r>
      <w:r>
        <w:rPr>
          <w:rFonts w:ascii="Times New Roman" w:hAnsi="Times New Roman"/>
          <w:color w:val="000000" w:themeColor="text1"/>
          <w:sz w:val="24"/>
          <w:szCs w:val="24"/>
        </w:rPr>
        <w:t>,</w:t>
      </w:r>
      <w:r w:rsidRPr="009B227A">
        <w:rPr>
          <w:rFonts w:ascii="Times New Roman" w:hAnsi="Times New Roman"/>
          <w:color w:val="000000" w:themeColor="text1"/>
          <w:sz w:val="24"/>
          <w:szCs w:val="24"/>
        </w:rPr>
        <w:t xml:space="preserve"> 2015).</w:t>
      </w:r>
    </w:p>
    <w:p w14:paraId="6A5F14F3" w14:textId="60DE0BEF" w:rsidR="00BA6817" w:rsidRDefault="00BA6817" w:rsidP="00BA6817">
      <w:pPr>
        <w:autoSpaceDE w:val="0"/>
        <w:autoSpaceDN w:val="0"/>
        <w:adjustRightInd w:val="0"/>
        <w:spacing w:after="0" w:line="360" w:lineRule="auto"/>
        <w:ind w:firstLine="708"/>
        <w:jc w:val="both"/>
        <w:rPr>
          <w:rFonts w:ascii="Times New Roman" w:hAnsi="Times New Roman"/>
          <w:sz w:val="24"/>
          <w:szCs w:val="24"/>
        </w:rPr>
      </w:pPr>
      <w:r w:rsidRPr="0095791A">
        <w:rPr>
          <w:rFonts w:ascii="Times New Roman" w:hAnsi="Times New Roman"/>
          <w:sz w:val="24"/>
          <w:szCs w:val="24"/>
        </w:rPr>
        <w:t xml:space="preserve">Alparslan ve Uçan (2011)’ın yaptıkları çalışmada bebeklerin %68,5’inin sigara dumanına maruz kaldıkları için ani bebek ölümü sendromu riski taşıdıklarını saptamışlardır. </w:t>
      </w:r>
    </w:p>
    <w:p w14:paraId="5CB3B0F3" w14:textId="5649E8A4" w:rsidR="00BA6817" w:rsidRDefault="00BA6817" w:rsidP="00BA6817">
      <w:pPr>
        <w:autoSpaceDE w:val="0"/>
        <w:autoSpaceDN w:val="0"/>
        <w:adjustRightInd w:val="0"/>
        <w:spacing w:after="0" w:line="360" w:lineRule="auto"/>
        <w:jc w:val="both"/>
        <w:rPr>
          <w:rFonts w:ascii="Times New Roman" w:hAnsi="Times New Roman"/>
          <w:sz w:val="24"/>
          <w:szCs w:val="24"/>
        </w:rPr>
      </w:pPr>
      <w:r w:rsidRPr="009B227A">
        <w:rPr>
          <w:rFonts w:ascii="Times New Roman" w:hAnsi="Times New Roman"/>
          <w:sz w:val="24"/>
          <w:szCs w:val="24"/>
        </w:rPr>
        <w:t>Maternal sigara kullanımına</w:t>
      </w:r>
      <w:r>
        <w:rPr>
          <w:rFonts w:ascii="Times New Roman" w:hAnsi="Times New Roman"/>
          <w:sz w:val="24"/>
          <w:szCs w:val="24"/>
        </w:rPr>
        <w:t xml:space="preserve"> </w:t>
      </w:r>
      <w:r w:rsidRPr="009B227A">
        <w:rPr>
          <w:rFonts w:ascii="Times New Roman" w:hAnsi="Times New Roman"/>
          <w:sz w:val="24"/>
          <w:szCs w:val="24"/>
        </w:rPr>
        <w:t>bağlı gelişen ani bebek ölümünün doza bağlı</w:t>
      </w:r>
      <w:r>
        <w:rPr>
          <w:rFonts w:ascii="Times New Roman" w:hAnsi="Times New Roman"/>
          <w:sz w:val="24"/>
          <w:szCs w:val="24"/>
        </w:rPr>
        <w:t xml:space="preserve"> </w:t>
      </w:r>
      <w:r w:rsidRPr="009B227A">
        <w:rPr>
          <w:rFonts w:ascii="Times New Roman" w:hAnsi="Times New Roman"/>
          <w:sz w:val="24"/>
          <w:szCs w:val="24"/>
        </w:rPr>
        <w:t>olarak artış gösterdiği ve özellikle halen aktif sigara</w:t>
      </w:r>
      <w:r>
        <w:rPr>
          <w:rFonts w:ascii="Times New Roman" w:hAnsi="Times New Roman"/>
          <w:sz w:val="24"/>
          <w:szCs w:val="24"/>
        </w:rPr>
        <w:t xml:space="preserve"> </w:t>
      </w:r>
      <w:r w:rsidRPr="009B227A">
        <w:rPr>
          <w:rFonts w:ascii="Times New Roman" w:hAnsi="Times New Roman"/>
          <w:sz w:val="24"/>
          <w:szCs w:val="24"/>
        </w:rPr>
        <w:t>içicisi olan anne ile birlikte uyuyan bebeklerde riskin</w:t>
      </w:r>
      <w:r>
        <w:rPr>
          <w:rFonts w:ascii="Times New Roman" w:hAnsi="Times New Roman"/>
          <w:sz w:val="24"/>
          <w:szCs w:val="24"/>
        </w:rPr>
        <w:t xml:space="preserve"> </w:t>
      </w:r>
      <w:r w:rsidRPr="009B227A">
        <w:rPr>
          <w:rFonts w:ascii="Times New Roman" w:hAnsi="Times New Roman"/>
          <w:sz w:val="24"/>
          <w:szCs w:val="24"/>
        </w:rPr>
        <w:t>daha yüksek olduğu gösterilmiştir</w:t>
      </w:r>
      <w:r>
        <w:rPr>
          <w:rFonts w:ascii="Times New Roman" w:hAnsi="Times New Roman"/>
          <w:sz w:val="24"/>
          <w:szCs w:val="24"/>
        </w:rPr>
        <w:t xml:space="preserve"> </w:t>
      </w:r>
      <w:r w:rsidRPr="009B227A">
        <w:rPr>
          <w:rFonts w:ascii="Times New Roman" w:hAnsi="Times New Roman"/>
          <w:sz w:val="24"/>
          <w:szCs w:val="24"/>
        </w:rPr>
        <w:t>(Argüder</w:t>
      </w:r>
      <w:r>
        <w:rPr>
          <w:rFonts w:ascii="Times New Roman" w:hAnsi="Times New Roman"/>
          <w:sz w:val="24"/>
          <w:szCs w:val="24"/>
        </w:rPr>
        <w:t>,</w:t>
      </w:r>
      <w:r w:rsidRPr="009B227A">
        <w:rPr>
          <w:rFonts w:ascii="Times New Roman" w:hAnsi="Times New Roman"/>
          <w:sz w:val="24"/>
          <w:szCs w:val="24"/>
        </w:rPr>
        <w:t xml:space="preserve"> 2016).</w:t>
      </w:r>
      <w:r>
        <w:rPr>
          <w:rFonts w:ascii="Times New Roman" w:hAnsi="Times New Roman"/>
          <w:sz w:val="24"/>
          <w:szCs w:val="24"/>
        </w:rPr>
        <w:t xml:space="preserve"> </w:t>
      </w:r>
      <w:r w:rsidRPr="00204472">
        <w:rPr>
          <w:rFonts w:ascii="Times New Roman" w:eastAsia="TimesTU-Roman" w:hAnsi="Times New Roman"/>
          <w:color w:val="000000" w:themeColor="text1"/>
          <w:sz w:val="24"/>
          <w:szCs w:val="24"/>
        </w:rPr>
        <w:t>Amerika, İngiltere</w:t>
      </w:r>
      <w:r w:rsidRPr="00553E66">
        <w:rPr>
          <w:rFonts w:ascii="Times New Roman" w:eastAsia="TimesTU-Roman" w:hAnsi="Times New Roman"/>
          <w:color w:val="000000" w:themeColor="text1"/>
          <w:sz w:val="24"/>
          <w:szCs w:val="24"/>
        </w:rPr>
        <w:t xml:space="preserve"> gibi bazı</w:t>
      </w:r>
      <w:r>
        <w:rPr>
          <w:rFonts w:ascii="Times New Roman" w:eastAsia="TimesTU-Roman" w:hAnsi="Times New Roman"/>
          <w:color w:val="000000" w:themeColor="text1"/>
          <w:sz w:val="24"/>
          <w:szCs w:val="24"/>
        </w:rPr>
        <w:t xml:space="preserve"> ü</w:t>
      </w:r>
      <w:r w:rsidRPr="00553E66">
        <w:rPr>
          <w:rFonts w:ascii="Times New Roman" w:eastAsia="TimesTU-Roman" w:hAnsi="Times New Roman"/>
          <w:color w:val="000000" w:themeColor="text1"/>
          <w:sz w:val="24"/>
          <w:szCs w:val="24"/>
        </w:rPr>
        <w:t xml:space="preserve">lkelerde risk </w:t>
      </w:r>
      <w:r>
        <w:rPr>
          <w:rFonts w:ascii="Times New Roman" w:eastAsia="TimesTU-Roman" w:hAnsi="Times New Roman"/>
          <w:color w:val="000000" w:themeColor="text1"/>
          <w:sz w:val="24"/>
          <w:szCs w:val="24"/>
        </w:rPr>
        <w:t xml:space="preserve">faktörlerini </w:t>
      </w:r>
      <w:r w:rsidRPr="00553E66">
        <w:rPr>
          <w:rFonts w:ascii="Times New Roman" w:eastAsia="TimesTU-Roman" w:hAnsi="Times New Roman"/>
          <w:color w:val="000000" w:themeColor="text1"/>
          <w:sz w:val="24"/>
          <w:szCs w:val="24"/>
        </w:rPr>
        <w:t>azaltmak amacı</w:t>
      </w:r>
      <w:r>
        <w:rPr>
          <w:rFonts w:ascii="Times New Roman" w:eastAsia="TimesTU-Roman" w:hAnsi="Times New Roman"/>
          <w:color w:val="000000" w:themeColor="text1"/>
          <w:sz w:val="24"/>
          <w:szCs w:val="24"/>
        </w:rPr>
        <w:t>yla, ç</w:t>
      </w:r>
      <w:r w:rsidRPr="00553E66">
        <w:rPr>
          <w:rFonts w:ascii="Times New Roman" w:eastAsia="TimesTU-Roman" w:hAnsi="Times New Roman"/>
          <w:color w:val="000000" w:themeColor="text1"/>
          <w:sz w:val="24"/>
          <w:szCs w:val="24"/>
        </w:rPr>
        <w:t>eşitli ulusal eğitim</w:t>
      </w:r>
      <w:r>
        <w:rPr>
          <w:rFonts w:ascii="Times New Roman" w:hAnsi="Times New Roman"/>
          <w:sz w:val="24"/>
          <w:szCs w:val="24"/>
        </w:rPr>
        <w:t xml:space="preserve"> </w:t>
      </w:r>
      <w:r w:rsidRPr="00553E66">
        <w:rPr>
          <w:rFonts w:ascii="Times New Roman" w:eastAsia="TimesTU-Roman" w:hAnsi="Times New Roman"/>
          <w:color w:val="000000" w:themeColor="text1"/>
          <w:sz w:val="24"/>
          <w:szCs w:val="24"/>
        </w:rPr>
        <w:t>kampanyalarını</w:t>
      </w:r>
      <w:r>
        <w:rPr>
          <w:rFonts w:ascii="Times New Roman" w:eastAsia="TimesTU-Roman" w:hAnsi="Times New Roman"/>
          <w:color w:val="000000" w:themeColor="text1"/>
          <w:sz w:val="24"/>
          <w:szCs w:val="24"/>
        </w:rPr>
        <w:t>n dü</w:t>
      </w:r>
      <w:r w:rsidRPr="00553E66">
        <w:rPr>
          <w:rFonts w:ascii="Times New Roman" w:eastAsia="TimesTU-Roman" w:hAnsi="Times New Roman"/>
          <w:color w:val="000000" w:themeColor="text1"/>
          <w:sz w:val="24"/>
          <w:szCs w:val="24"/>
        </w:rPr>
        <w:t>zenlendiği ve kampanyalar</w:t>
      </w:r>
      <w:r>
        <w:rPr>
          <w:rFonts w:ascii="Times New Roman" w:eastAsia="TimesTU-Roman" w:hAnsi="Times New Roman"/>
          <w:color w:val="000000" w:themeColor="text1"/>
          <w:sz w:val="24"/>
          <w:szCs w:val="24"/>
        </w:rPr>
        <w:t xml:space="preserve"> sayesinde ABÖ</w:t>
      </w:r>
      <w:r w:rsidRPr="00553E66">
        <w:rPr>
          <w:rFonts w:ascii="Times New Roman" w:eastAsia="TimesTU-Roman" w:hAnsi="Times New Roman"/>
          <w:color w:val="000000" w:themeColor="text1"/>
          <w:sz w:val="24"/>
          <w:szCs w:val="24"/>
        </w:rPr>
        <w:t>S sıklığında belirgin azalma olduğu</w:t>
      </w:r>
      <w:r>
        <w:rPr>
          <w:rFonts w:ascii="Times New Roman" w:eastAsia="TimesTU-Roman" w:hAnsi="Times New Roman"/>
          <w:color w:val="000000" w:themeColor="text1"/>
          <w:sz w:val="24"/>
          <w:szCs w:val="24"/>
        </w:rPr>
        <w:t xml:space="preserve"> </w:t>
      </w:r>
      <w:r w:rsidRPr="00BF2D9E">
        <w:rPr>
          <w:rFonts w:ascii="Times New Roman" w:eastAsia="TimesTU-Roman" w:hAnsi="Times New Roman"/>
          <w:color w:val="000000" w:themeColor="text1"/>
          <w:sz w:val="24"/>
          <w:szCs w:val="24"/>
        </w:rPr>
        <w:t xml:space="preserve">bildirilmektedir </w:t>
      </w:r>
      <w:r w:rsidRPr="00BF2D9E">
        <w:rPr>
          <w:rFonts w:ascii="Times New Roman" w:hAnsi="Times New Roman"/>
          <w:color w:val="000000" w:themeColor="text1"/>
          <w:sz w:val="24"/>
          <w:szCs w:val="24"/>
        </w:rPr>
        <w:t>(</w:t>
      </w:r>
      <w:r w:rsidR="00204472" w:rsidRPr="00BF2D9E">
        <w:rPr>
          <w:rFonts w:ascii="Times New Roman" w:hAnsi="Times New Roman"/>
          <w:color w:val="000000" w:themeColor="text1"/>
          <w:sz w:val="24"/>
          <w:szCs w:val="24"/>
        </w:rPr>
        <w:t>AAP,</w:t>
      </w:r>
      <w:r w:rsidR="00E91571" w:rsidRPr="00BF2D9E">
        <w:rPr>
          <w:rFonts w:ascii="Times New Roman" w:hAnsi="Times New Roman"/>
          <w:color w:val="000000" w:themeColor="text1"/>
          <w:sz w:val="24"/>
          <w:szCs w:val="24"/>
        </w:rPr>
        <w:t xml:space="preserve"> </w:t>
      </w:r>
      <w:r w:rsidR="00204472" w:rsidRPr="00BF2D9E">
        <w:rPr>
          <w:rFonts w:ascii="Times New Roman" w:hAnsi="Times New Roman"/>
          <w:color w:val="000000" w:themeColor="text1"/>
          <w:sz w:val="24"/>
          <w:szCs w:val="24"/>
        </w:rPr>
        <w:t>2000;</w:t>
      </w:r>
      <w:r w:rsidR="00204472" w:rsidRPr="00204472">
        <w:rPr>
          <w:rFonts w:ascii="Times New Roman" w:hAnsi="Times New Roman"/>
          <w:color w:val="000000" w:themeColor="text1"/>
          <w:sz w:val="24"/>
          <w:szCs w:val="24"/>
        </w:rPr>
        <w:t xml:space="preserve"> </w:t>
      </w:r>
      <w:r w:rsidR="00411F45" w:rsidRPr="00204472">
        <w:rPr>
          <w:rFonts w:ascii="Times New Roman" w:hAnsi="Times New Roman"/>
          <w:color w:val="000000" w:themeColor="text1"/>
          <w:sz w:val="24"/>
          <w:szCs w:val="24"/>
        </w:rPr>
        <w:t>Zotter ve ark, 2004;</w:t>
      </w:r>
      <w:r w:rsidR="00204472" w:rsidRPr="00204472">
        <w:rPr>
          <w:rFonts w:ascii="Times New Roman" w:hAnsi="Times New Roman"/>
          <w:color w:val="000000" w:themeColor="text1"/>
          <w:sz w:val="24"/>
          <w:szCs w:val="24"/>
        </w:rPr>
        <w:t xml:space="preserve"> Blair ve ark, 2006).</w:t>
      </w:r>
    </w:p>
    <w:p w14:paraId="74985216" w14:textId="77777777" w:rsidR="00D15636" w:rsidRDefault="00D15636" w:rsidP="00BA6817">
      <w:pPr>
        <w:autoSpaceDE w:val="0"/>
        <w:autoSpaceDN w:val="0"/>
        <w:adjustRightInd w:val="0"/>
        <w:spacing w:after="0" w:line="360" w:lineRule="auto"/>
        <w:jc w:val="both"/>
        <w:rPr>
          <w:rFonts w:ascii="Times New Roman" w:hAnsi="Times New Roman"/>
          <w:sz w:val="24"/>
          <w:szCs w:val="24"/>
        </w:rPr>
      </w:pPr>
    </w:p>
    <w:p w14:paraId="129200D8" w14:textId="77777777" w:rsidR="00BA6817" w:rsidRPr="00553E66" w:rsidRDefault="00BA6817" w:rsidP="00BA6817">
      <w:pPr>
        <w:autoSpaceDE w:val="0"/>
        <w:autoSpaceDN w:val="0"/>
        <w:adjustRightInd w:val="0"/>
        <w:spacing w:after="0" w:line="360" w:lineRule="auto"/>
        <w:jc w:val="both"/>
        <w:rPr>
          <w:rFonts w:ascii="Times New Roman" w:hAnsi="Times New Roman"/>
          <w:sz w:val="24"/>
          <w:szCs w:val="24"/>
        </w:rPr>
      </w:pPr>
    </w:p>
    <w:p w14:paraId="063712D9" w14:textId="77777777" w:rsidR="00BA6817" w:rsidRDefault="00BA6817" w:rsidP="00BA6817">
      <w:pPr>
        <w:spacing w:line="360" w:lineRule="auto"/>
        <w:jc w:val="both"/>
        <w:rPr>
          <w:rFonts w:ascii="Times New Roman" w:hAnsi="Times New Roman"/>
          <w:b/>
          <w:sz w:val="24"/>
          <w:szCs w:val="24"/>
        </w:rPr>
      </w:pPr>
      <w:r>
        <w:rPr>
          <w:rFonts w:ascii="Times New Roman" w:hAnsi="Times New Roman"/>
          <w:b/>
          <w:sz w:val="24"/>
          <w:szCs w:val="24"/>
        </w:rPr>
        <w:t>2</w:t>
      </w:r>
      <w:r w:rsidRPr="0095791A">
        <w:rPr>
          <w:rFonts w:ascii="Times New Roman" w:hAnsi="Times New Roman"/>
          <w:b/>
          <w:sz w:val="24"/>
          <w:szCs w:val="24"/>
        </w:rPr>
        <w:t>.5.2. Konjenital Defektler Üzerine Etkisi</w:t>
      </w:r>
    </w:p>
    <w:p w14:paraId="09DAC10A" w14:textId="77777777" w:rsidR="00BA6817" w:rsidRPr="0095791A" w:rsidRDefault="00BA6817" w:rsidP="00BA6817">
      <w:pPr>
        <w:spacing w:line="360" w:lineRule="auto"/>
        <w:jc w:val="both"/>
        <w:rPr>
          <w:rFonts w:ascii="Times New Roman" w:hAnsi="Times New Roman"/>
          <w:b/>
          <w:sz w:val="24"/>
          <w:szCs w:val="24"/>
        </w:rPr>
      </w:pPr>
    </w:p>
    <w:p w14:paraId="282C4492" w14:textId="77777777" w:rsidR="00BA6817" w:rsidRDefault="00BA6817" w:rsidP="00BA6817">
      <w:pPr>
        <w:spacing w:line="360" w:lineRule="auto"/>
        <w:ind w:firstLine="708"/>
        <w:jc w:val="both"/>
        <w:rPr>
          <w:rFonts w:ascii="Times New Roman" w:hAnsi="Times New Roman"/>
          <w:sz w:val="24"/>
          <w:szCs w:val="24"/>
        </w:rPr>
      </w:pPr>
      <w:r w:rsidRPr="0095791A">
        <w:rPr>
          <w:rFonts w:ascii="Times New Roman" w:hAnsi="Times New Roman"/>
          <w:sz w:val="24"/>
          <w:szCs w:val="24"/>
        </w:rPr>
        <w:t>Annenin aktif olarak sigara içmesi veya</w:t>
      </w:r>
      <w:r>
        <w:rPr>
          <w:rFonts w:ascii="Times New Roman" w:hAnsi="Times New Roman"/>
          <w:sz w:val="24"/>
          <w:szCs w:val="24"/>
        </w:rPr>
        <w:t xml:space="preserve"> </w:t>
      </w:r>
      <w:r w:rsidRPr="0095791A">
        <w:rPr>
          <w:rFonts w:ascii="Times New Roman" w:hAnsi="Times New Roman"/>
          <w:sz w:val="24"/>
          <w:szCs w:val="24"/>
        </w:rPr>
        <w:t xml:space="preserve">sigara dumanı maruziyeti sonunda kromozomlar zarar görmekte ve yenidoğanda bazı konjenital defektler oluşabilmektedir. </w:t>
      </w:r>
      <w:r>
        <w:rPr>
          <w:rFonts w:ascii="Times New Roman" w:hAnsi="Times New Roman"/>
          <w:sz w:val="24"/>
          <w:szCs w:val="24"/>
        </w:rPr>
        <w:t>Gebelikte s</w:t>
      </w:r>
      <w:r w:rsidRPr="0095791A">
        <w:rPr>
          <w:rFonts w:ascii="Times New Roman" w:hAnsi="Times New Roman"/>
          <w:sz w:val="24"/>
          <w:szCs w:val="24"/>
        </w:rPr>
        <w:t xml:space="preserve">igara </w:t>
      </w:r>
      <w:r>
        <w:rPr>
          <w:rFonts w:ascii="Times New Roman" w:hAnsi="Times New Roman"/>
          <w:sz w:val="24"/>
          <w:szCs w:val="24"/>
        </w:rPr>
        <w:t>içilmesi</w:t>
      </w:r>
      <w:r w:rsidRPr="0095791A">
        <w:rPr>
          <w:rFonts w:ascii="Times New Roman" w:hAnsi="Times New Roman"/>
          <w:sz w:val="24"/>
          <w:szCs w:val="24"/>
        </w:rPr>
        <w:t xml:space="preserve">, yarık damak-dudak ve Atriyal Septal Defekt, Ventriküler Septal Defekt gibi bazı konjenital anomalilerin artmasına neden olmaktadır (Çınar ve ark, 2015). </w:t>
      </w:r>
      <w:r w:rsidRPr="003141C3">
        <w:rPr>
          <w:rFonts w:ascii="Times New Roman" w:hAnsi="Times New Roman"/>
          <w:sz w:val="24"/>
          <w:szCs w:val="24"/>
        </w:rPr>
        <w:t>Raza ve ark (2012)’ın</w:t>
      </w:r>
      <w:r w:rsidRPr="00A73B6D">
        <w:rPr>
          <w:rFonts w:ascii="Times New Roman" w:hAnsi="Times New Roman"/>
          <w:sz w:val="24"/>
          <w:szCs w:val="24"/>
        </w:rPr>
        <w:t xml:space="preserve"> Pakistan'da konjenital defektl</w:t>
      </w:r>
      <w:r>
        <w:rPr>
          <w:rFonts w:ascii="Times New Roman" w:hAnsi="Times New Roman"/>
          <w:sz w:val="24"/>
          <w:szCs w:val="24"/>
        </w:rPr>
        <w:t>i doğan bebeklerin annelerinin g</w:t>
      </w:r>
      <w:r w:rsidRPr="00A73B6D">
        <w:rPr>
          <w:rFonts w:ascii="Times New Roman" w:hAnsi="Times New Roman"/>
          <w:sz w:val="24"/>
          <w:szCs w:val="24"/>
        </w:rPr>
        <w:t>ebelikte sigara içme oranı %18,1</w:t>
      </w:r>
      <w:r>
        <w:rPr>
          <w:rFonts w:ascii="Times New Roman" w:hAnsi="Times New Roman"/>
          <w:sz w:val="24"/>
          <w:szCs w:val="24"/>
        </w:rPr>
        <w:t xml:space="preserve"> olarak bulmuşlardır.</w:t>
      </w:r>
    </w:p>
    <w:p w14:paraId="454F67C3" w14:textId="77777777" w:rsidR="00BA6817" w:rsidRDefault="00BA6817" w:rsidP="00BA6817">
      <w:pPr>
        <w:spacing w:line="360" w:lineRule="auto"/>
        <w:ind w:firstLine="708"/>
        <w:jc w:val="both"/>
        <w:rPr>
          <w:rFonts w:ascii="Times New Roman" w:hAnsi="Times New Roman"/>
          <w:sz w:val="24"/>
          <w:szCs w:val="24"/>
        </w:rPr>
      </w:pPr>
    </w:p>
    <w:p w14:paraId="124C6BB3" w14:textId="77777777" w:rsidR="00BA6817" w:rsidRDefault="00BA6817" w:rsidP="00BA6817">
      <w:pPr>
        <w:spacing w:line="360" w:lineRule="auto"/>
        <w:jc w:val="both"/>
        <w:rPr>
          <w:rFonts w:ascii="Times New Roman" w:hAnsi="Times New Roman"/>
          <w:sz w:val="24"/>
          <w:szCs w:val="24"/>
        </w:rPr>
      </w:pPr>
      <w:r>
        <w:rPr>
          <w:rFonts w:ascii="Times New Roman" w:hAnsi="Times New Roman"/>
          <w:b/>
          <w:sz w:val="24"/>
          <w:szCs w:val="24"/>
        </w:rPr>
        <w:t>2</w:t>
      </w:r>
      <w:r w:rsidRPr="0095791A">
        <w:rPr>
          <w:rFonts w:ascii="Times New Roman" w:hAnsi="Times New Roman"/>
          <w:b/>
          <w:sz w:val="24"/>
          <w:szCs w:val="24"/>
        </w:rPr>
        <w:t>.5.3. Beslenmeye Etkisi</w:t>
      </w:r>
    </w:p>
    <w:p w14:paraId="18CC6CEC" w14:textId="77777777" w:rsidR="00BA6817" w:rsidRPr="009B13D9" w:rsidRDefault="00BA6817" w:rsidP="00BA6817">
      <w:pPr>
        <w:spacing w:line="360" w:lineRule="auto"/>
        <w:jc w:val="both"/>
        <w:rPr>
          <w:rFonts w:ascii="Times New Roman" w:hAnsi="Times New Roman"/>
          <w:sz w:val="24"/>
          <w:szCs w:val="24"/>
        </w:rPr>
      </w:pPr>
    </w:p>
    <w:p w14:paraId="757B6ABB" w14:textId="15DF148A" w:rsidR="00BA6817" w:rsidRPr="0095791A" w:rsidRDefault="00BA6817" w:rsidP="00BA6817">
      <w:pPr>
        <w:autoSpaceDE w:val="0"/>
        <w:autoSpaceDN w:val="0"/>
        <w:adjustRightInd w:val="0"/>
        <w:spacing w:after="0" w:line="360" w:lineRule="auto"/>
        <w:jc w:val="both"/>
        <w:rPr>
          <w:rFonts w:ascii="Times New Roman" w:hAnsi="Times New Roman"/>
          <w:sz w:val="24"/>
          <w:szCs w:val="24"/>
        </w:rPr>
      </w:pPr>
      <w:r w:rsidRPr="0095791A">
        <w:rPr>
          <w:rFonts w:ascii="Times New Roman" w:hAnsi="Times New Roman"/>
          <w:sz w:val="24"/>
          <w:szCs w:val="24"/>
        </w:rPr>
        <w:tab/>
        <w:t xml:space="preserve">Gebelikte sigara </w:t>
      </w:r>
      <w:r>
        <w:rPr>
          <w:rFonts w:ascii="Times New Roman" w:hAnsi="Times New Roman"/>
          <w:sz w:val="24"/>
          <w:szCs w:val="24"/>
        </w:rPr>
        <w:t>içilmesi</w:t>
      </w:r>
      <w:r w:rsidRPr="0095791A">
        <w:rPr>
          <w:rFonts w:ascii="Times New Roman" w:hAnsi="Times New Roman"/>
          <w:sz w:val="24"/>
          <w:szCs w:val="24"/>
        </w:rPr>
        <w:t xml:space="preserve"> emzirmenin erken döneminde bebeğin emmemesi ya da emzirmenin geç başlaması açısından önemli bir risk faktörüdür. Amerikan Pediatri Akademisi İlaç Komitesi, nikotini emzirme döneminde kontrendike olan ilaçlar ve maddeler listesine eklemiştir (Olds ve ark, 1994). Bunun nedeni annenin emzirme döneminde sigara </w:t>
      </w:r>
      <w:r w:rsidR="00B95431" w:rsidRPr="0095791A">
        <w:rPr>
          <w:rFonts w:ascii="Times New Roman" w:hAnsi="Times New Roman"/>
          <w:sz w:val="24"/>
          <w:szCs w:val="24"/>
        </w:rPr>
        <w:t xml:space="preserve">kullanımına </w:t>
      </w:r>
      <w:r w:rsidR="00B95431">
        <w:rPr>
          <w:rFonts w:ascii="Times New Roman" w:hAnsi="Times New Roman"/>
          <w:sz w:val="24"/>
          <w:szCs w:val="24"/>
        </w:rPr>
        <w:t>bağlı</w:t>
      </w:r>
      <w:r w:rsidRPr="0095791A">
        <w:rPr>
          <w:rFonts w:ascii="Times New Roman" w:hAnsi="Times New Roman"/>
          <w:sz w:val="24"/>
          <w:szCs w:val="24"/>
        </w:rPr>
        <w:t xml:space="preserve"> olarak kanındaki nikotin miktarının artması ile süt oluşumunu sağlayan prolaktin hormonunu baskılamasıdır. Bunun sonucu olarak annenin süt miktarı azalır</w:t>
      </w:r>
      <w:r>
        <w:rPr>
          <w:rFonts w:ascii="Times New Roman" w:hAnsi="Times New Roman"/>
          <w:sz w:val="24"/>
          <w:szCs w:val="24"/>
        </w:rPr>
        <w:t>,</w:t>
      </w:r>
      <w:r w:rsidRPr="0095791A">
        <w:rPr>
          <w:rFonts w:ascii="Times New Roman" w:hAnsi="Times New Roman"/>
          <w:sz w:val="24"/>
          <w:szCs w:val="24"/>
        </w:rPr>
        <w:t xml:space="preserve"> bebeğin emme süresi kısalır, bebeğin kilo alımı engelle</w:t>
      </w:r>
      <w:r>
        <w:rPr>
          <w:rFonts w:ascii="Times New Roman" w:hAnsi="Times New Roman"/>
          <w:sz w:val="24"/>
          <w:szCs w:val="24"/>
        </w:rPr>
        <w:t>ni</w:t>
      </w:r>
      <w:r w:rsidRPr="0095791A">
        <w:rPr>
          <w:rFonts w:ascii="Times New Roman" w:hAnsi="Times New Roman"/>
          <w:sz w:val="24"/>
          <w:szCs w:val="24"/>
        </w:rPr>
        <w:t xml:space="preserve">r. Sütün içindeki nikotin ise bebeğin emerken hoşuna gitmeyen tad almasına, iştahının azalmasına, bebeğin huzursuz davranmasına, annenin göğsünü reddetmesine ve bebeğin daha az emmesine neden olur. Sütte bulunan nikotin </w:t>
      </w:r>
      <w:r w:rsidRPr="0095791A">
        <w:rPr>
          <w:rFonts w:ascii="Times New Roman" w:hAnsi="Times New Roman"/>
          <w:sz w:val="24"/>
          <w:szCs w:val="24"/>
        </w:rPr>
        <w:lastRenderedPageBreak/>
        <w:t>konsantrasyonu annenin plazma örneğine göre 1,5-3,0 kat daha fazladır (Ward ve ark, 2001; Fisher ve ark, 2005</w:t>
      </w:r>
      <w:r w:rsidR="00B95431">
        <w:rPr>
          <w:rFonts w:ascii="Times New Roman" w:hAnsi="Times New Roman"/>
          <w:sz w:val="24"/>
          <w:szCs w:val="24"/>
        </w:rPr>
        <w:t xml:space="preserve">). </w:t>
      </w:r>
      <w:r w:rsidR="00B95431" w:rsidRPr="0095791A">
        <w:rPr>
          <w:rFonts w:ascii="Times New Roman" w:hAnsi="Times New Roman"/>
          <w:sz w:val="24"/>
          <w:szCs w:val="24"/>
        </w:rPr>
        <w:t>Leung ve ark (2002)’ın yaptıkları çalışmada hem aktif hem pasif içiciliğin emzirmeye başlayamamayla ilişkili olduğunu, aktif maruziyetteki nikotin seviyesine pasif maruziyetteki nikotinin de eklenmesinin durumu daha da ağırlaştırdığını bulmuştur</w:t>
      </w:r>
      <w:r w:rsidRPr="0095791A">
        <w:rPr>
          <w:rFonts w:ascii="Times New Roman" w:hAnsi="Times New Roman"/>
          <w:sz w:val="24"/>
          <w:szCs w:val="24"/>
        </w:rPr>
        <w:t>. Baltacı ve Örsal (2015)’ın yaptığı çalışmada gebelik süresi boyunca sigara içen annelerin bebeklerinde ilk 3 saat emmeme riski 3 kat arttığını bulmuşlardır.</w:t>
      </w:r>
      <w:r w:rsidRPr="00E34310">
        <w:rPr>
          <w:rFonts w:ascii="Times New Roman" w:hAnsi="Times New Roman"/>
          <w:sz w:val="24"/>
          <w:szCs w:val="24"/>
        </w:rPr>
        <w:t xml:space="preserve"> </w:t>
      </w:r>
      <w:r w:rsidR="00E34310" w:rsidRPr="00E34310">
        <w:rPr>
          <w:rFonts w:ascii="Times New Roman" w:eastAsiaTheme="minorHAnsi" w:hAnsi="Times New Roman"/>
          <w:sz w:val="24"/>
          <w:szCs w:val="24"/>
        </w:rPr>
        <w:t>Baheiraei</w:t>
      </w:r>
      <w:r w:rsidR="00E34310" w:rsidRPr="00E34310">
        <w:rPr>
          <w:rFonts w:ascii="Times New Roman" w:eastAsiaTheme="minorHAnsi" w:hAnsi="Times New Roman"/>
          <w:b/>
          <w:sz w:val="24"/>
          <w:szCs w:val="24"/>
        </w:rPr>
        <w:t xml:space="preserve"> </w:t>
      </w:r>
      <w:r w:rsidRPr="00E34310">
        <w:rPr>
          <w:rFonts w:ascii="Times New Roman" w:hAnsi="Times New Roman"/>
          <w:sz w:val="24"/>
          <w:szCs w:val="24"/>
        </w:rPr>
        <w:t>ve ark (2014)</w:t>
      </w:r>
      <w:r w:rsidRPr="0095791A">
        <w:rPr>
          <w:rFonts w:ascii="Times New Roman" w:hAnsi="Times New Roman"/>
          <w:sz w:val="24"/>
          <w:szCs w:val="24"/>
        </w:rPr>
        <w:t>’ın yapmış olduğu çalışmada, sigara dumanına maruz kalan ve kalmayan annelerin, anne sütünde bulunan lipit miktarı incelenmiştir. Sigara dumanından etkilenen annelerin lipit düzeyi düşük iken, diğer gruptaki annelerin lipit düzeyi yüksek bulunmuştur. Anne sütündeki lipit, yenidoğanın büyümesinde, gelişmesinde ve enerji ihtiyacının karşılamasında önemli bir yere sahiptir (Çınar ve ark, 2015). Emzirmeye başlama ve sağlıklı bir şekilde emzirmenin sürdürülmesi, bebeğin büyümesi, gelişmesi, sağlıklı olması ve çocukluk döneminde bilişsel gelişime katkıda bulunması açısından önemli bir unsurdur (Baltacı ve Örsal, 2015).</w:t>
      </w:r>
    </w:p>
    <w:p w14:paraId="1ABA6F56" w14:textId="77777777" w:rsidR="00BA6817" w:rsidRPr="0095791A" w:rsidRDefault="00BA6817" w:rsidP="00BA6817">
      <w:pPr>
        <w:autoSpaceDE w:val="0"/>
        <w:autoSpaceDN w:val="0"/>
        <w:adjustRightInd w:val="0"/>
        <w:spacing w:after="0" w:line="360" w:lineRule="auto"/>
        <w:jc w:val="both"/>
        <w:rPr>
          <w:rFonts w:ascii="Times New Roman" w:hAnsi="Times New Roman"/>
          <w:sz w:val="24"/>
          <w:szCs w:val="24"/>
        </w:rPr>
      </w:pPr>
    </w:p>
    <w:p w14:paraId="7D4E0331" w14:textId="77777777" w:rsidR="00BA6817" w:rsidRPr="0095791A" w:rsidRDefault="00BA6817" w:rsidP="00BA6817">
      <w:pPr>
        <w:autoSpaceDE w:val="0"/>
        <w:autoSpaceDN w:val="0"/>
        <w:adjustRightInd w:val="0"/>
        <w:spacing w:after="0" w:line="360" w:lineRule="auto"/>
        <w:jc w:val="both"/>
        <w:rPr>
          <w:rFonts w:ascii="Times New Roman" w:hAnsi="Times New Roman"/>
          <w:sz w:val="24"/>
          <w:szCs w:val="24"/>
        </w:rPr>
      </w:pPr>
    </w:p>
    <w:p w14:paraId="34DD5D8C" w14:textId="77777777" w:rsidR="00BA6817" w:rsidRDefault="00BA6817" w:rsidP="00BA6817">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2</w:t>
      </w:r>
      <w:r w:rsidRPr="0095791A">
        <w:rPr>
          <w:rFonts w:ascii="Times New Roman" w:hAnsi="Times New Roman"/>
          <w:b/>
          <w:sz w:val="24"/>
          <w:szCs w:val="24"/>
        </w:rPr>
        <w:t>.5.4. Solunum Sistemine Etkisi</w:t>
      </w:r>
    </w:p>
    <w:p w14:paraId="2B5A8952" w14:textId="77777777" w:rsidR="00BA6817" w:rsidRPr="0095791A" w:rsidRDefault="00BA6817" w:rsidP="00BA6817">
      <w:pPr>
        <w:autoSpaceDE w:val="0"/>
        <w:autoSpaceDN w:val="0"/>
        <w:adjustRightInd w:val="0"/>
        <w:spacing w:after="0" w:line="360" w:lineRule="auto"/>
        <w:jc w:val="both"/>
        <w:rPr>
          <w:rFonts w:ascii="Times New Roman" w:hAnsi="Times New Roman"/>
          <w:b/>
          <w:sz w:val="24"/>
          <w:szCs w:val="24"/>
        </w:rPr>
      </w:pPr>
    </w:p>
    <w:p w14:paraId="4B52D0E0" w14:textId="3B7399A1" w:rsidR="00BA6817" w:rsidRDefault="00BA6817" w:rsidP="00BA6817">
      <w:pPr>
        <w:autoSpaceDE w:val="0"/>
        <w:autoSpaceDN w:val="0"/>
        <w:adjustRightInd w:val="0"/>
        <w:spacing w:after="0" w:line="360" w:lineRule="auto"/>
        <w:ind w:firstLine="708"/>
        <w:jc w:val="both"/>
        <w:rPr>
          <w:rFonts w:ascii="Times New Roman" w:eastAsia="Humanist531BT-RomanA" w:hAnsi="Times New Roman"/>
          <w:sz w:val="24"/>
          <w:szCs w:val="24"/>
        </w:rPr>
      </w:pPr>
      <w:r>
        <w:rPr>
          <w:rFonts w:ascii="Times New Roman" w:eastAsia="Humanist531BT-RomanA" w:hAnsi="Times New Roman"/>
          <w:sz w:val="24"/>
          <w:szCs w:val="24"/>
        </w:rPr>
        <w:t>Pasif sigara iç</w:t>
      </w:r>
      <w:r w:rsidRPr="0088422F">
        <w:rPr>
          <w:rFonts w:ascii="Times New Roman" w:eastAsia="Humanist531BT-RomanA" w:hAnsi="Times New Roman"/>
          <w:sz w:val="24"/>
          <w:szCs w:val="24"/>
        </w:rPr>
        <w:t>iciliğ</w:t>
      </w:r>
      <w:r>
        <w:rPr>
          <w:rFonts w:ascii="Times New Roman" w:eastAsia="Humanist531BT-RomanA" w:hAnsi="Times New Roman"/>
          <w:sz w:val="24"/>
          <w:szCs w:val="24"/>
        </w:rPr>
        <w:t>i, ç</w:t>
      </w:r>
      <w:r w:rsidRPr="0088422F">
        <w:rPr>
          <w:rFonts w:ascii="Times New Roman" w:eastAsia="Humanist531BT-RomanA" w:hAnsi="Times New Roman"/>
          <w:sz w:val="24"/>
          <w:szCs w:val="24"/>
        </w:rPr>
        <w:t>ocuklardaki olumsuz</w:t>
      </w:r>
      <w:r>
        <w:rPr>
          <w:rFonts w:ascii="Times New Roman" w:eastAsia="Humanist531BT-RomanA" w:hAnsi="Times New Roman"/>
          <w:sz w:val="24"/>
          <w:szCs w:val="24"/>
        </w:rPr>
        <w:t xml:space="preserve"> etkilerini daha çok alt ve ü</w:t>
      </w:r>
      <w:r w:rsidRPr="0088422F">
        <w:rPr>
          <w:rFonts w:ascii="Times New Roman" w:eastAsia="Humanist531BT-RomanA" w:hAnsi="Times New Roman"/>
          <w:sz w:val="24"/>
          <w:szCs w:val="24"/>
        </w:rPr>
        <w:t>st solunum sistemleri</w:t>
      </w:r>
      <w:r>
        <w:rPr>
          <w:rFonts w:ascii="Times New Roman" w:eastAsia="Humanist531BT-RomanA" w:hAnsi="Times New Roman"/>
          <w:sz w:val="24"/>
          <w:szCs w:val="24"/>
        </w:rPr>
        <w:t xml:space="preserve"> üzerinde gösterir. Pasif iç</w:t>
      </w:r>
      <w:r w:rsidRPr="0088422F">
        <w:rPr>
          <w:rFonts w:ascii="Times New Roman" w:eastAsia="Humanist531BT-RomanA" w:hAnsi="Times New Roman"/>
          <w:sz w:val="24"/>
          <w:szCs w:val="24"/>
        </w:rPr>
        <w:t>icili</w:t>
      </w:r>
      <w:r>
        <w:rPr>
          <w:rFonts w:ascii="Times New Roman" w:eastAsia="Humanist531BT-RomanA" w:hAnsi="Times New Roman"/>
          <w:sz w:val="24"/>
          <w:szCs w:val="24"/>
        </w:rPr>
        <w:t>k tüm ç</w:t>
      </w:r>
      <w:r w:rsidRPr="0088422F">
        <w:rPr>
          <w:rFonts w:ascii="Times New Roman" w:eastAsia="Humanist531BT-RomanA" w:hAnsi="Times New Roman"/>
          <w:sz w:val="24"/>
          <w:szCs w:val="24"/>
        </w:rPr>
        <w:t>ocukluk</w:t>
      </w:r>
      <w:r>
        <w:rPr>
          <w:rFonts w:ascii="Times New Roman" w:eastAsia="Humanist531BT-RomanA" w:hAnsi="Times New Roman"/>
          <w:sz w:val="24"/>
          <w:szCs w:val="24"/>
        </w:rPr>
        <w:t xml:space="preserve"> </w:t>
      </w:r>
      <w:r w:rsidRPr="0088422F">
        <w:rPr>
          <w:rFonts w:ascii="Times New Roman" w:eastAsia="Humanist531BT-RomanA" w:hAnsi="Times New Roman"/>
          <w:sz w:val="24"/>
          <w:szCs w:val="24"/>
        </w:rPr>
        <w:t xml:space="preserve">boyunca alt solunum yolu hastalıkları </w:t>
      </w:r>
      <w:r>
        <w:rPr>
          <w:rFonts w:ascii="Times New Roman" w:eastAsia="Humanist531BT-RomanA" w:hAnsi="Times New Roman"/>
          <w:sz w:val="24"/>
          <w:szCs w:val="24"/>
        </w:rPr>
        <w:t xml:space="preserve">üzerinde </w:t>
      </w:r>
      <w:r w:rsidRPr="0088422F">
        <w:rPr>
          <w:rFonts w:ascii="Times New Roman" w:eastAsia="Humanist531BT-RomanA" w:hAnsi="Times New Roman"/>
          <w:sz w:val="24"/>
          <w:szCs w:val="24"/>
        </w:rPr>
        <w:t>kolaylaştırıcı ve artırıcı etkisi bulunmaktadır. Pasif</w:t>
      </w:r>
      <w:r>
        <w:rPr>
          <w:rFonts w:ascii="Times New Roman" w:eastAsia="Humanist531BT-RomanA" w:hAnsi="Times New Roman"/>
          <w:sz w:val="24"/>
          <w:szCs w:val="24"/>
        </w:rPr>
        <w:t xml:space="preserve"> sigara iç</w:t>
      </w:r>
      <w:r w:rsidRPr="0088422F">
        <w:rPr>
          <w:rFonts w:ascii="Times New Roman" w:eastAsia="Humanist531BT-RomanA" w:hAnsi="Times New Roman"/>
          <w:sz w:val="24"/>
          <w:szCs w:val="24"/>
        </w:rPr>
        <w:t>iciliği her yı</w:t>
      </w:r>
      <w:r>
        <w:rPr>
          <w:rFonts w:ascii="Times New Roman" w:eastAsia="Humanist531BT-RomanA" w:hAnsi="Times New Roman"/>
          <w:sz w:val="24"/>
          <w:szCs w:val="24"/>
        </w:rPr>
        <w:t>l pnö</w:t>
      </w:r>
      <w:r w:rsidRPr="0088422F">
        <w:rPr>
          <w:rFonts w:ascii="Times New Roman" w:eastAsia="Humanist531BT-RomanA" w:hAnsi="Times New Roman"/>
          <w:sz w:val="24"/>
          <w:szCs w:val="24"/>
        </w:rPr>
        <w:t>moni, bronşiyolit ya da</w:t>
      </w:r>
      <w:r>
        <w:rPr>
          <w:rFonts w:ascii="Times New Roman" w:eastAsia="Humanist531BT-RomanA" w:hAnsi="Times New Roman"/>
          <w:sz w:val="24"/>
          <w:szCs w:val="24"/>
        </w:rPr>
        <w:t xml:space="preserve"> </w:t>
      </w:r>
      <w:r w:rsidRPr="0088422F">
        <w:rPr>
          <w:rFonts w:ascii="Times New Roman" w:eastAsia="Humanist531BT-RomanA" w:hAnsi="Times New Roman"/>
          <w:sz w:val="24"/>
          <w:szCs w:val="24"/>
        </w:rPr>
        <w:t>şiddetli astı</w:t>
      </w:r>
      <w:r>
        <w:rPr>
          <w:rFonts w:ascii="Times New Roman" w:eastAsia="Humanist531BT-RomanA" w:hAnsi="Times New Roman"/>
          <w:sz w:val="24"/>
          <w:szCs w:val="24"/>
        </w:rPr>
        <w:t>m nedeniyle ç</w:t>
      </w:r>
      <w:r w:rsidRPr="0088422F">
        <w:rPr>
          <w:rFonts w:ascii="Times New Roman" w:eastAsia="Humanist531BT-RomanA" w:hAnsi="Times New Roman"/>
          <w:sz w:val="24"/>
          <w:szCs w:val="24"/>
        </w:rPr>
        <w:t>ocukların hastaneye</w:t>
      </w:r>
      <w:r>
        <w:rPr>
          <w:rFonts w:ascii="Times New Roman" w:eastAsia="Humanist531BT-RomanA" w:hAnsi="Times New Roman"/>
          <w:sz w:val="24"/>
          <w:szCs w:val="24"/>
        </w:rPr>
        <w:t xml:space="preserve"> </w:t>
      </w:r>
      <w:r w:rsidRPr="0088422F">
        <w:rPr>
          <w:rFonts w:ascii="Times New Roman" w:eastAsia="Humanist531BT-RomanA" w:hAnsi="Times New Roman"/>
          <w:sz w:val="24"/>
          <w:szCs w:val="24"/>
        </w:rPr>
        <w:t>yatışlarında ve sağlık harcamaları</w:t>
      </w:r>
      <w:r>
        <w:rPr>
          <w:rFonts w:ascii="Times New Roman" w:eastAsia="Humanist531BT-RomanA" w:hAnsi="Times New Roman"/>
          <w:sz w:val="24"/>
          <w:szCs w:val="24"/>
        </w:rPr>
        <w:t>nda ö</w:t>
      </w:r>
      <w:r w:rsidRPr="0088422F">
        <w:rPr>
          <w:rFonts w:ascii="Times New Roman" w:eastAsia="Humanist531BT-RomanA" w:hAnsi="Times New Roman"/>
          <w:sz w:val="24"/>
          <w:szCs w:val="24"/>
        </w:rPr>
        <w:t>nemli bir</w:t>
      </w:r>
      <w:r>
        <w:rPr>
          <w:rFonts w:ascii="Times New Roman" w:eastAsia="Humanist531BT-RomanA" w:hAnsi="Times New Roman"/>
          <w:sz w:val="24"/>
          <w:szCs w:val="24"/>
        </w:rPr>
        <w:t xml:space="preserve"> </w:t>
      </w:r>
      <w:r w:rsidRPr="0088422F">
        <w:rPr>
          <w:rFonts w:ascii="Times New Roman" w:eastAsia="Humanist531BT-RomanA" w:hAnsi="Times New Roman"/>
          <w:sz w:val="24"/>
          <w:szCs w:val="24"/>
        </w:rPr>
        <w:t>artışa neden olmaktadır</w:t>
      </w:r>
      <w:r>
        <w:rPr>
          <w:rFonts w:ascii="Times New Roman" w:hAnsi="Times New Roman"/>
          <w:sz w:val="24"/>
          <w:szCs w:val="24"/>
        </w:rPr>
        <w:t xml:space="preserve"> </w:t>
      </w:r>
      <w:r w:rsidRPr="0088422F">
        <w:rPr>
          <w:rFonts w:ascii="Times New Roman" w:hAnsi="Times New Roman"/>
          <w:sz w:val="24"/>
          <w:szCs w:val="24"/>
        </w:rPr>
        <w:t>(Akgül ve Kutluk</w:t>
      </w:r>
      <w:r>
        <w:rPr>
          <w:rFonts w:ascii="Times New Roman" w:hAnsi="Times New Roman"/>
          <w:sz w:val="24"/>
          <w:szCs w:val="24"/>
        </w:rPr>
        <w:t>,</w:t>
      </w:r>
      <w:r w:rsidRPr="0088422F">
        <w:rPr>
          <w:rFonts w:ascii="Times New Roman" w:hAnsi="Times New Roman"/>
          <w:sz w:val="24"/>
          <w:szCs w:val="24"/>
        </w:rPr>
        <w:t xml:space="preserve"> 2015).</w:t>
      </w:r>
      <w:r w:rsidRPr="0088422F">
        <w:rPr>
          <w:rFonts w:ascii="Times New Roman" w:eastAsia="IowanOldStyleBT-Roman" w:hAnsi="Times New Roman"/>
          <w:sz w:val="24"/>
          <w:szCs w:val="24"/>
        </w:rPr>
        <w:t xml:space="preserve"> </w:t>
      </w:r>
      <w:r w:rsidRPr="000757A2">
        <w:rPr>
          <w:rFonts w:ascii="Times New Roman" w:eastAsia="IowanOldStyleBT-Roman" w:hAnsi="Times New Roman"/>
          <w:sz w:val="24"/>
          <w:szCs w:val="24"/>
        </w:rPr>
        <w:t xml:space="preserve">Sigara dumanına maruz kalan çocukların ileri yaşamlarında kronik obstrüktif akciğer hastalığı (KOAH), orta kulak enfeksiyonları, kanser gibi pek çok hastalığın risklerinin arttığı </w:t>
      </w:r>
      <w:r w:rsidRPr="00BF2D9E">
        <w:rPr>
          <w:rFonts w:ascii="Times New Roman" w:eastAsia="IowanOldStyleBT-Roman" w:hAnsi="Times New Roman"/>
          <w:sz w:val="24"/>
          <w:szCs w:val="24"/>
        </w:rPr>
        <w:t>belirtilmektedir (</w:t>
      </w:r>
      <w:r w:rsidR="000C6312" w:rsidRPr="00BF2D9E">
        <w:rPr>
          <w:rFonts w:ascii="Times New Roman" w:hAnsi="Times New Roman"/>
          <w:color w:val="000000"/>
          <w:sz w:val="24"/>
          <w:szCs w:val="24"/>
        </w:rPr>
        <w:t>CDC</w:t>
      </w:r>
      <w:r w:rsidRPr="00BF2D9E">
        <w:rPr>
          <w:rFonts w:ascii="Times New Roman" w:hAnsi="Times New Roman"/>
          <w:color w:val="000000"/>
          <w:sz w:val="24"/>
          <w:szCs w:val="24"/>
        </w:rPr>
        <w:t>, 2004</w:t>
      </w:r>
      <w:r w:rsidRPr="00BF2D9E">
        <w:rPr>
          <w:rFonts w:ascii="Times New Roman" w:hAnsi="Times New Roman"/>
          <w:sz w:val="24"/>
          <w:szCs w:val="24"/>
        </w:rPr>
        <w:t>). Sigara</w:t>
      </w:r>
      <w:r w:rsidRPr="000757A2">
        <w:rPr>
          <w:rFonts w:ascii="Times New Roman" w:hAnsi="Times New Roman"/>
          <w:sz w:val="24"/>
          <w:szCs w:val="24"/>
        </w:rPr>
        <w:t xml:space="preserve"> dumanı maruziyeti </w:t>
      </w:r>
      <w:r>
        <w:rPr>
          <w:rFonts w:ascii="Times New Roman" w:eastAsia="Humanist531BT-RomanA" w:hAnsi="Times New Roman"/>
          <w:color w:val="231F20"/>
          <w:sz w:val="24"/>
          <w:szCs w:val="24"/>
        </w:rPr>
        <w:t>hava</w:t>
      </w:r>
      <w:r w:rsidRPr="000757A2">
        <w:rPr>
          <w:rFonts w:ascii="Times New Roman" w:eastAsia="Humanist531BT-RomanA" w:hAnsi="Times New Roman"/>
          <w:sz w:val="24"/>
          <w:szCs w:val="24"/>
        </w:rPr>
        <w:t xml:space="preserve"> yolu mukozası</w:t>
      </w:r>
      <w:r>
        <w:rPr>
          <w:rFonts w:ascii="Times New Roman" w:eastAsia="Humanist531BT-RomanA" w:hAnsi="Times New Roman"/>
          <w:sz w:val="24"/>
          <w:szCs w:val="24"/>
        </w:rPr>
        <w:t>ndaki epitel hü</w:t>
      </w:r>
      <w:r w:rsidRPr="000757A2">
        <w:rPr>
          <w:rFonts w:ascii="Times New Roman" w:eastAsia="Humanist531BT-RomanA" w:hAnsi="Times New Roman"/>
          <w:sz w:val="24"/>
          <w:szCs w:val="24"/>
        </w:rPr>
        <w:t>creleri üzerinde bulunan silyaların hareketlerini bozarak mikroorganizmalara karşı</w:t>
      </w:r>
      <w:r>
        <w:rPr>
          <w:rFonts w:ascii="Times New Roman" w:eastAsia="Humanist531BT-RomanA" w:hAnsi="Times New Roman"/>
          <w:sz w:val="24"/>
          <w:szCs w:val="24"/>
        </w:rPr>
        <w:t xml:space="preserve"> süpürücü</w:t>
      </w:r>
      <w:r w:rsidRPr="000757A2">
        <w:rPr>
          <w:rFonts w:ascii="Times New Roman" w:eastAsia="Humanist531BT-RomanA" w:hAnsi="Times New Roman"/>
          <w:sz w:val="24"/>
          <w:szCs w:val="24"/>
        </w:rPr>
        <w:t xml:space="preserve"> etkilerini engeller, böylece mikroorganizmaların ve alerjen etkenlerin solunum sistemine girişini kolaylaştırır</w:t>
      </w:r>
      <w:r>
        <w:rPr>
          <w:rFonts w:ascii="Times New Roman" w:eastAsia="Humanist531BT-RomanA" w:hAnsi="Times New Roman"/>
          <w:sz w:val="24"/>
          <w:szCs w:val="24"/>
        </w:rPr>
        <w:t xml:space="preserve">. </w:t>
      </w:r>
      <w:r w:rsidRPr="000757A2">
        <w:rPr>
          <w:rFonts w:ascii="Times New Roman" w:hAnsi="Times New Roman"/>
          <w:sz w:val="24"/>
          <w:szCs w:val="24"/>
        </w:rPr>
        <w:t>Çocuklarda astıma kadar uzanan birçok alerjik hastalıkların gelişmesine neden olur (Akgül ve Kutlu, 2015).  Uygun ve ark (2011)’ın çalışmalarında üst solunum yolu enfeksiyonu tanısı konulan çocukların ebeveynlerinin %50’sinde anne ya da babadan en az birinin sigara kullandığını saptamışlardır. Yapılan meta-analizlerde, derlemelerde ve ileriye yönelik araştırmalarda, doğum sonrası dönemde ailenin sigara tüketimi ile karşılaştırılan 0-1 yaş grubu ve okul öncesi dönem çocuklarında bronşiyolit ve</w:t>
      </w:r>
      <w:r w:rsidRPr="0095791A">
        <w:rPr>
          <w:rFonts w:ascii="Times New Roman" w:hAnsi="Times New Roman"/>
          <w:sz w:val="24"/>
          <w:szCs w:val="24"/>
        </w:rPr>
        <w:t xml:space="preserve"> bronkopnömoni, okul çocuklarında bronşit, bronşiyolit, pnömoni gibi alt solunum yolu enfeksiyonlarının (ASYE) daha çok </w:t>
      </w:r>
      <w:r w:rsidRPr="0095791A">
        <w:rPr>
          <w:rFonts w:ascii="Times New Roman" w:hAnsi="Times New Roman"/>
          <w:sz w:val="24"/>
          <w:szCs w:val="24"/>
        </w:rPr>
        <w:lastRenderedPageBreak/>
        <w:t>görüldüğü, astımın erken dönemde oluşumunun, sıklık ve şiddetini arttığı saptanmıştır (</w:t>
      </w:r>
      <w:r w:rsidR="00F03548" w:rsidRPr="00F03548">
        <w:rPr>
          <w:rFonts w:ascii="Times New Roman" w:hAnsi="Times New Roman"/>
          <w:sz w:val="24"/>
          <w:szCs w:val="24"/>
        </w:rPr>
        <w:t>Gergen, 1998</w:t>
      </w:r>
      <w:r w:rsidRPr="00F03548">
        <w:rPr>
          <w:rFonts w:ascii="Times New Roman" w:hAnsi="Times New Roman"/>
          <w:sz w:val="24"/>
          <w:szCs w:val="24"/>
        </w:rPr>
        <w:t>)</w:t>
      </w:r>
      <w:r w:rsidRPr="00F03548">
        <w:rPr>
          <w:rFonts w:ascii="Times New Roman" w:eastAsia="IowanOldStyleBT-Roman" w:hAnsi="Times New Roman"/>
          <w:sz w:val="24"/>
          <w:szCs w:val="24"/>
        </w:rPr>
        <w:t>.</w:t>
      </w:r>
      <w:r w:rsidRPr="0095791A">
        <w:rPr>
          <w:rFonts w:ascii="Times New Roman" w:hAnsi="Times New Roman"/>
          <w:sz w:val="24"/>
          <w:szCs w:val="24"/>
        </w:rPr>
        <w:t xml:space="preserve"> </w:t>
      </w:r>
      <w:r>
        <w:rPr>
          <w:rFonts w:ascii="Times New Roman" w:hAnsi="Times New Roman"/>
          <w:sz w:val="24"/>
          <w:szCs w:val="24"/>
        </w:rPr>
        <w:t xml:space="preserve"> </w:t>
      </w:r>
      <w:r w:rsidR="007409F5" w:rsidRPr="0095791A">
        <w:rPr>
          <w:rFonts w:ascii="Times New Roman" w:hAnsi="Times New Roman"/>
          <w:sz w:val="24"/>
          <w:szCs w:val="24"/>
        </w:rPr>
        <w:t>Pasif sigara dumanı çocukluk astımının hem sıklığını, hem de şiddetini arttırır. Sigara dumanı sinüzit, rinit, kistik fibroz ve bronşit ataklarını alevlendirir. Çocuklarda soğuk algınlığı ve boğaz ağrısı sıklığını da arttırır (Goel ve ark, 2004; Gray ve ark, 2004)</w:t>
      </w:r>
      <w:r w:rsidR="007409F5" w:rsidRPr="0095791A">
        <w:rPr>
          <w:rFonts w:ascii="Times New Roman" w:eastAsia="IowanOldStyleBT-Roman" w:hAnsi="Times New Roman"/>
          <w:sz w:val="24"/>
          <w:szCs w:val="24"/>
        </w:rPr>
        <w:t xml:space="preserve">. </w:t>
      </w:r>
      <w:r w:rsidRPr="0095791A">
        <w:rPr>
          <w:rFonts w:ascii="Times New Roman" w:hAnsi="Times New Roman"/>
          <w:sz w:val="24"/>
          <w:szCs w:val="24"/>
        </w:rPr>
        <w:t xml:space="preserve">Paketçi ve ark (2015)’ın yaptıkları araştırmada çocuklarda </w:t>
      </w:r>
      <w:r>
        <w:rPr>
          <w:rFonts w:ascii="Times New Roman" w:hAnsi="Times New Roman"/>
          <w:sz w:val="24"/>
          <w:szCs w:val="24"/>
        </w:rPr>
        <w:t>sigara dumanı maruziyeti</w:t>
      </w:r>
      <w:r w:rsidRPr="0095791A">
        <w:rPr>
          <w:rFonts w:ascii="Times New Roman" w:hAnsi="Times New Roman"/>
          <w:sz w:val="24"/>
          <w:szCs w:val="24"/>
        </w:rPr>
        <w:t xml:space="preserve"> arttıkça tekrarlayan bronşiyolit atak süresinin de arttığı tespit edilmiştir.</w:t>
      </w:r>
      <w:r w:rsidRPr="0095791A">
        <w:rPr>
          <w:rFonts w:ascii="Times New Roman" w:eastAsia="IowanOldStyleBT-Roman" w:hAnsi="Times New Roman"/>
          <w:sz w:val="24"/>
          <w:szCs w:val="24"/>
        </w:rPr>
        <w:t xml:space="preserve"> </w:t>
      </w:r>
      <w:r w:rsidRPr="0095791A">
        <w:rPr>
          <w:rFonts w:ascii="Times New Roman" w:hAnsi="Times New Roman"/>
          <w:sz w:val="24"/>
          <w:szCs w:val="24"/>
        </w:rPr>
        <w:t>Pasif içicilerde seröz otitis media 28 günde iyileşirken, diğ</w:t>
      </w:r>
      <w:r>
        <w:rPr>
          <w:rFonts w:ascii="Times New Roman" w:hAnsi="Times New Roman"/>
          <w:sz w:val="24"/>
          <w:szCs w:val="24"/>
        </w:rPr>
        <w:t xml:space="preserve">erleri 19 günde iyileşmektedir. </w:t>
      </w:r>
      <w:r w:rsidRPr="0095791A">
        <w:rPr>
          <w:rFonts w:ascii="Times New Roman" w:hAnsi="Times New Roman"/>
          <w:sz w:val="24"/>
          <w:szCs w:val="24"/>
        </w:rPr>
        <w:t xml:space="preserve">Ayrıca pasif sigara içicisi olan çocukların cilt testlerinde </w:t>
      </w:r>
      <w:r w:rsidR="00B95861" w:rsidRPr="0095791A">
        <w:rPr>
          <w:rFonts w:ascii="Times New Roman" w:hAnsi="Times New Roman"/>
          <w:sz w:val="24"/>
          <w:szCs w:val="24"/>
        </w:rPr>
        <w:t>alerji</w:t>
      </w:r>
      <w:r w:rsidRPr="0095791A">
        <w:rPr>
          <w:rFonts w:ascii="Times New Roman" w:hAnsi="Times New Roman"/>
          <w:sz w:val="24"/>
          <w:szCs w:val="24"/>
        </w:rPr>
        <w:t xml:space="preserve"> daha sık saptanır</w:t>
      </w:r>
      <w:r w:rsidR="000476F2">
        <w:rPr>
          <w:rFonts w:ascii="Times New Roman" w:hAnsi="Times New Roman"/>
          <w:sz w:val="24"/>
          <w:szCs w:val="24"/>
        </w:rPr>
        <w:t>.</w:t>
      </w:r>
      <w:r w:rsidRPr="0088422F">
        <w:rPr>
          <w:rFonts w:ascii="Times New Roman" w:hAnsi="Times New Roman"/>
          <w:sz w:val="24"/>
          <w:szCs w:val="24"/>
        </w:rPr>
        <w:t xml:space="preserve"> </w:t>
      </w:r>
      <w:r w:rsidR="000476F2">
        <w:rPr>
          <w:rFonts w:ascii="Times New Roman" w:eastAsia="Humanist531BT-RomanA" w:hAnsi="Times New Roman"/>
          <w:sz w:val="24"/>
          <w:szCs w:val="24"/>
        </w:rPr>
        <w:t>P</w:t>
      </w:r>
      <w:r>
        <w:rPr>
          <w:rFonts w:ascii="Times New Roman" w:eastAsia="Humanist531BT-RomanA" w:hAnsi="Times New Roman"/>
          <w:sz w:val="24"/>
          <w:szCs w:val="24"/>
        </w:rPr>
        <w:t>asif sigara iç</w:t>
      </w:r>
      <w:r w:rsidRPr="0088422F">
        <w:rPr>
          <w:rFonts w:ascii="Times New Roman" w:eastAsia="Humanist531BT-RomanA" w:hAnsi="Times New Roman"/>
          <w:sz w:val="24"/>
          <w:szCs w:val="24"/>
        </w:rPr>
        <w:t>iciliğ</w:t>
      </w:r>
      <w:r>
        <w:rPr>
          <w:rFonts w:ascii="Times New Roman" w:eastAsia="Humanist531BT-RomanA" w:hAnsi="Times New Roman"/>
          <w:sz w:val="24"/>
          <w:szCs w:val="24"/>
        </w:rPr>
        <w:t>i</w:t>
      </w:r>
      <w:r w:rsidRPr="0088422F">
        <w:rPr>
          <w:rFonts w:ascii="Times New Roman" w:hAnsi="Times New Roman"/>
          <w:sz w:val="24"/>
          <w:szCs w:val="24"/>
        </w:rPr>
        <w:t xml:space="preserve"> etkisinin özellikle</w:t>
      </w:r>
      <w:r>
        <w:rPr>
          <w:rFonts w:ascii="Times New Roman" w:hAnsi="Times New Roman"/>
          <w:sz w:val="24"/>
          <w:szCs w:val="24"/>
        </w:rPr>
        <w:t xml:space="preserve"> </w:t>
      </w:r>
      <w:r w:rsidRPr="0088422F">
        <w:rPr>
          <w:rFonts w:ascii="Times New Roman" w:hAnsi="Times New Roman"/>
          <w:sz w:val="24"/>
          <w:szCs w:val="24"/>
        </w:rPr>
        <w:t>bir yaşından küçük çocuklarda daha sık rastlandığı</w:t>
      </w:r>
      <w:r>
        <w:rPr>
          <w:rFonts w:ascii="Times New Roman" w:hAnsi="Times New Roman"/>
          <w:sz w:val="24"/>
          <w:szCs w:val="24"/>
        </w:rPr>
        <w:t xml:space="preserve"> </w:t>
      </w:r>
      <w:r w:rsidRPr="0088422F">
        <w:rPr>
          <w:rFonts w:ascii="Times New Roman" w:hAnsi="Times New Roman"/>
          <w:sz w:val="24"/>
          <w:szCs w:val="24"/>
        </w:rPr>
        <w:t>tespit edilmiştir. Bu bulgu küçük bebeklerin annelerine</w:t>
      </w:r>
      <w:r>
        <w:rPr>
          <w:rFonts w:ascii="Times New Roman" w:hAnsi="Times New Roman"/>
          <w:sz w:val="24"/>
          <w:szCs w:val="24"/>
        </w:rPr>
        <w:t xml:space="preserve"> </w:t>
      </w:r>
      <w:r w:rsidRPr="0088422F">
        <w:rPr>
          <w:rFonts w:ascii="Times New Roman" w:hAnsi="Times New Roman"/>
          <w:sz w:val="24"/>
          <w:szCs w:val="24"/>
        </w:rPr>
        <w:t>daha yakın olmalarından ötürü içilen sigaradan</w:t>
      </w:r>
      <w:r>
        <w:rPr>
          <w:rFonts w:ascii="Times New Roman" w:hAnsi="Times New Roman"/>
          <w:sz w:val="24"/>
          <w:szCs w:val="24"/>
        </w:rPr>
        <w:t xml:space="preserve"> </w:t>
      </w:r>
      <w:r w:rsidRPr="0088422F">
        <w:rPr>
          <w:rFonts w:ascii="Times New Roman" w:hAnsi="Times New Roman"/>
          <w:sz w:val="24"/>
          <w:szCs w:val="24"/>
        </w:rPr>
        <w:t>daha fazla etkilenmeleri ile açıklanabilir</w:t>
      </w:r>
      <w:r>
        <w:rPr>
          <w:rFonts w:ascii="Times New Roman" w:hAnsi="Times New Roman"/>
          <w:sz w:val="24"/>
          <w:szCs w:val="24"/>
        </w:rPr>
        <w:t xml:space="preserve"> </w:t>
      </w:r>
      <w:r w:rsidRPr="0088422F">
        <w:rPr>
          <w:rFonts w:ascii="Times New Roman" w:hAnsi="Times New Roman"/>
          <w:sz w:val="24"/>
          <w:szCs w:val="24"/>
        </w:rPr>
        <w:t>(</w:t>
      </w:r>
      <w:r w:rsidR="000476F2">
        <w:rPr>
          <w:rFonts w:ascii="Times New Roman" w:hAnsi="Times New Roman"/>
          <w:sz w:val="24"/>
          <w:szCs w:val="24"/>
        </w:rPr>
        <w:t>Oberg ve ark, 2011</w:t>
      </w:r>
      <w:r w:rsidRPr="0088422F">
        <w:rPr>
          <w:rFonts w:ascii="Times New Roman" w:hAnsi="Times New Roman"/>
          <w:sz w:val="24"/>
          <w:szCs w:val="24"/>
        </w:rPr>
        <w:t>).</w:t>
      </w:r>
    </w:p>
    <w:p w14:paraId="5593F6F8" w14:textId="77777777" w:rsidR="00200EFC" w:rsidRPr="0029789B" w:rsidRDefault="00200EFC" w:rsidP="00BA6817">
      <w:pPr>
        <w:autoSpaceDE w:val="0"/>
        <w:autoSpaceDN w:val="0"/>
        <w:adjustRightInd w:val="0"/>
        <w:spacing w:after="0" w:line="360" w:lineRule="auto"/>
        <w:ind w:firstLine="708"/>
        <w:jc w:val="both"/>
        <w:rPr>
          <w:rFonts w:ascii="Times New Roman" w:eastAsia="Humanist531BT-RomanA" w:hAnsi="Times New Roman"/>
          <w:sz w:val="24"/>
          <w:szCs w:val="24"/>
        </w:rPr>
      </w:pPr>
    </w:p>
    <w:p w14:paraId="43240328" w14:textId="1C00C73A" w:rsidR="00BA6817" w:rsidRDefault="00936434" w:rsidP="004D17BF">
      <w:pPr>
        <w:spacing w:line="360" w:lineRule="auto"/>
        <w:ind w:left="142"/>
        <w:rPr>
          <w:rFonts w:ascii="Times New Roman" w:hAnsi="Times New Roman"/>
          <w:b/>
          <w:sz w:val="24"/>
          <w:szCs w:val="24"/>
        </w:rPr>
      </w:pPr>
      <w:r>
        <w:rPr>
          <w:rFonts w:ascii="Times New Roman" w:hAnsi="Times New Roman"/>
          <w:b/>
          <w:sz w:val="24"/>
          <w:szCs w:val="24"/>
        </w:rPr>
        <w:t xml:space="preserve">2.6. </w:t>
      </w:r>
      <w:r w:rsidR="00200EFC" w:rsidRPr="00200EFC">
        <w:rPr>
          <w:rFonts w:ascii="Times New Roman" w:hAnsi="Times New Roman"/>
          <w:b/>
          <w:sz w:val="24"/>
          <w:szCs w:val="24"/>
        </w:rPr>
        <w:t>Sigara Dumanı Maruziyetinde Ebelerin Sorumlulukları</w:t>
      </w:r>
    </w:p>
    <w:p w14:paraId="7A28DEB7" w14:textId="77777777" w:rsidR="00927439" w:rsidRDefault="00927439" w:rsidP="00200EFC">
      <w:pPr>
        <w:spacing w:line="360" w:lineRule="auto"/>
        <w:rPr>
          <w:rFonts w:ascii="Times New Roman" w:hAnsi="Times New Roman"/>
          <w:b/>
          <w:sz w:val="24"/>
          <w:szCs w:val="24"/>
        </w:rPr>
      </w:pPr>
    </w:p>
    <w:p w14:paraId="668EF7FA" w14:textId="64805DFF" w:rsidR="00C263D6" w:rsidRDefault="0065705B" w:rsidP="00855F69">
      <w:pPr>
        <w:autoSpaceDE w:val="0"/>
        <w:autoSpaceDN w:val="0"/>
        <w:adjustRightInd w:val="0"/>
        <w:spacing w:after="0" w:line="360" w:lineRule="auto"/>
        <w:ind w:firstLine="360"/>
        <w:jc w:val="both"/>
        <w:rPr>
          <w:rFonts w:ascii="Times New Roman" w:hAnsi="Times New Roman"/>
          <w:sz w:val="24"/>
          <w:szCs w:val="24"/>
        </w:rPr>
      </w:pPr>
      <w:r w:rsidRPr="00660352">
        <w:rPr>
          <w:rFonts w:ascii="Times New Roman" w:eastAsiaTheme="minorHAnsi" w:hAnsi="Times New Roman"/>
          <w:sz w:val="24"/>
          <w:szCs w:val="24"/>
        </w:rPr>
        <w:t>Toplum bireylerine verilen en önemli hizmet</w:t>
      </w:r>
      <w:r w:rsidR="00680638" w:rsidRPr="00660352">
        <w:rPr>
          <w:rFonts w:ascii="Times New Roman" w:eastAsiaTheme="minorHAnsi" w:hAnsi="Times New Roman"/>
          <w:sz w:val="24"/>
          <w:szCs w:val="24"/>
        </w:rPr>
        <w:t xml:space="preserve"> </w:t>
      </w:r>
      <w:r w:rsidRPr="00660352">
        <w:rPr>
          <w:rFonts w:ascii="Times New Roman" w:eastAsiaTheme="minorHAnsi" w:hAnsi="Times New Roman"/>
          <w:sz w:val="24"/>
          <w:szCs w:val="24"/>
        </w:rPr>
        <w:t>sağlığın korunması ve geliştirilmesidir. Bu</w:t>
      </w:r>
      <w:r w:rsidR="00105A51" w:rsidRPr="00660352">
        <w:rPr>
          <w:rFonts w:ascii="Times New Roman" w:eastAsiaTheme="minorHAnsi" w:hAnsi="Times New Roman"/>
          <w:sz w:val="24"/>
          <w:szCs w:val="24"/>
        </w:rPr>
        <w:t xml:space="preserve"> </w:t>
      </w:r>
      <w:r w:rsidRPr="00660352">
        <w:rPr>
          <w:rFonts w:ascii="Times New Roman" w:eastAsiaTheme="minorHAnsi" w:hAnsi="Times New Roman"/>
          <w:sz w:val="24"/>
          <w:szCs w:val="24"/>
        </w:rPr>
        <w:t>kapsamda yapılan faaliyetlerden birisi de</w:t>
      </w:r>
      <w:r w:rsidR="00680638" w:rsidRPr="00660352">
        <w:rPr>
          <w:rFonts w:ascii="Times New Roman" w:eastAsiaTheme="minorHAnsi" w:hAnsi="Times New Roman"/>
          <w:sz w:val="24"/>
          <w:szCs w:val="24"/>
        </w:rPr>
        <w:t xml:space="preserve"> </w:t>
      </w:r>
      <w:r w:rsidRPr="00660352">
        <w:rPr>
          <w:rFonts w:ascii="Times New Roman" w:eastAsiaTheme="minorHAnsi" w:hAnsi="Times New Roman"/>
          <w:sz w:val="24"/>
          <w:szCs w:val="24"/>
        </w:rPr>
        <w:t>toplum bireylerinin sigaradan uzak bir yaşam</w:t>
      </w:r>
      <w:r w:rsidR="0069021A" w:rsidRPr="00660352">
        <w:rPr>
          <w:rFonts w:ascii="Times New Roman" w:eastAsiaTheme="minorHAnsi" w:hAnsi="Times New Roman"/>
          <w:sz w:val="24"/>
          <w:szCs w:val="24"/>
        </w:rPr>
        <w:t xml:space="preserve"> </w:t>
      </w:r>
      <w:r w:rsidRPr="00660352">
        <w:rPr>
          <w:rFonts w:ascii="Times New Roman" w:eastAsiaTheme="minorHAnsi" w:hAnsi="Times New Roman"/>
          <w:sz w:val="24"/>
          <w:szCs w:val="24"/>
        </w:rPr>
        <w:t>sürmeleri için önerilerde bulunmak, sigara</w:t>
      </w:r>
      <w:r w:rsidR="00680638" w:rsidRPr="00660352">
        <w:rPr>
          <w:rFonts w:ascii="Times New Roman" w:eastAsiaTheme="minorHAnsi" w:hAnsi="Times New Roman"/>
          <w:sz w:val="24"/>
          <w:szCs w:val="24"/>
        </w:rPr>
        <w:t xml:space="preserve"> </w:t>
      </w:r>
      <w:r w:rsidRPr="00660352">
        <w:rPr>
          <w:rFonts w:ascii="Times New Roman" w:eastAsiaTheme="minorHAnsi" w:hAnsi="Times New Roman"/>
          <w:sz w:val="24"/>
          <w:szCs w:val="24"/>
        </w:rPr>
        <w:t>içenlerin sigarayı bırakmalarına destek</w:t>
      </w:r>
      <w:r w:rsidR="0069021A" w:rsidRPr="00660352">
        <w:rPr>
          <w:rFonts w:ascii="Times New Roman" w:eastAsiaTheme="minorHAnsi" w:hAnsi="Times New Roman"/>
          <w:sz w:val="24"/>
          <w:szCs w:val="24"/>
        </w:rPr>
        <w:t xml:space="preserve"> </w:t>
      </w:r>
      <w:r w:rsidRPr="00660352">
        <w:rPr>
          <w:rFonts w:ascii="Times New Roman" w:eastAsiaTheme="minorHAnsi" w:hAnsi="Times New Roman"/>
          <w:sz w:val="24"/>
          <w:szCs w:val="24"/>
        </w:rPr>
        <w:t>olmaktır</w:t>
      </w:r>
      <w:r w:rsidR="00680638" w:rsidRPr="00660352">
        <w:rPr>
          <w:rFonts w:ascii="Times New Roman" w:eastAsiaTheme="minorHAnsi" w:hAnsi="Times New Roman"/>
          <w:sz w:val="24"/>
          <w:szCs w:val="24"/>
        </w:rPr>
        <w:t xml:space="preserve"> </w:t>
      </w:r>
      <w:r w:rsidR="005331C9" w:rsidRPr="00660352">
        <w:rPr>
          <w:rFonts w:ascii="Times New Roman" w:eastAsiaTheme="minorHAnsi" w:hAnsi="Times New Roman"/>
          <w:sz w:val="24"/>
          <w:szCs w:val="24"/>
        </w:rPr>
        <w:t>(Bilir ve Aslan, 2007). Temel hedefin sigarasız bir toplum olduğu</w:t>
      </w:r>
      <w:r w:rsidR="00680638" w:rsidRPr="00660352">
        <w:rPr>
          <w:rFonts w:ascii="Times New Roman" w:eastAsiaTheme="minorHAnsi" w:hAnsi="Times New Roman"/>
          <w:sz w:val="24"/>
          <w:szCs w:val="24"/>
        </w:rPr>
        <w:t xml:space="preserve"> </w:t>
      </w:r>
      <w:r w:rsidR="005331C9" w:rsidRPr="00660352">
        <w:rPr>
          <w:rFonts w:ascii="Times New Roman" w:eastAsiaTheme="minorHAnsi" w:hAnsi="Times New Roman"/>
          <w:sz w:val="24"/>
          <w:szCs w:val="24"/>
        </w:rPr>
        <w:t>bu mücadelede sağlık kurumları üzerlerine</w:t>
      </w:r>
      <w:r w:rsidR="00680638" w:rsidRPr="00660352">
        <w:rPr>
          <w:rFonts w:ascii="Times New Roman" w:eastAsiaTheme="minorHAnsi" w:hAnsi="Times New Roman"/>
          <w:sz w:val="24"/>
          <w:szCs w:val="24"/>
        </w:rPr>
        <w:t xml:space="preserve"> </w:t>
      </w:r>
      <w:r w:rsidR="005331C9" w:rsidRPr="00660352">
        <w:rPr>
          <w:rFonts w:ascii="Times New Roman" w:eastAsiaTheme="minorHAnsi" w:hAnsi="Times New Roman"/>
          <w:sz w:val="24"/>
          <w:szCs w:val="24"/>
        </w:rPr>
        <w:t>düşen görevi yerine getirmek durumundadırlar.</w:t>
      </w:r>
      <w:r w:rsidR="00680638" w:rsidRPr="00660352">
        <w:rPr>
          <w:rFonts w:ascii="Times New Roman" w:eastAsiaTheme="minorHAnsi" w:hAnsi="Times New Roman"/>
          <w:sz w:val="24"/>
          <w:szCs w:val="24"/>
        </w:rPr>
        <w:t xml:space="preserve"> </w:t>
      </w:r>
      <w:r w:rsidR="005331C9" w:rsidRPr="00660352">
        <w:rPr>
          <w:rFonts w:ascii="Times New Roman" w:eastAsiaTheme="minorHAnsi" w:hAnsi="Times New Roman"/>
          <w:sz w:val="24"/>
          <w:szCs w:val="24"/>
        </w:rPr>
        <w:t>Ancak kurumlarda başarının sağlanabilmesi</w:t>
      </w:r>
      <w:r w:rsidR="00680638" w:rsidRPr="00660352">
        <w:rPr>
          <w:rFonts w:ascii="Times New Roman" w:eastAsiaTheme="minorHAnsi" w:hAnsi="Times New Roman"/>
          <w:sz w:val="24"/>
          <w:szCs w:val="24"/>
        </w:rPr>
        <w:t xml:space="preserve"> </w:t>
      </w:r>
      <w:r w:rsidR="005331C9" w:rsidRPr="00660352">
        <w:rPr>
          <w:rFonts w:ascii="Times New Roman" w:eastAsiaTheme="minorHAnsi" w:hAnsi="Times New Roman"/>
          <w:sz w:val="24"/>
          <w:szCs w:val="24"/>
        </w:rPr>
        <w:t>için de sağlık çalışanlarının sigara</w:t>
      </w:r>
      <w:r w:rsidR="00680638" w:rsidRPr="00660352">
        <w:rPr>
          <w:rFonts w:ascii="Times New Roman" w:eastAsiaTheme="minorHAnsi" w:hAnsi="Times New Roman"/>
          <w:sz w:val="24"/>
          <w:szCs w:val="24"/>
        </w:rPr>
        <w:t xml:space="preserve"> </w:t>
      </w:r>
      <w:r w:rsidR="005331C9" w:rsidRPr="00660352">
        <w:rPr>
          <w:rFonts w:ascii="Times New Roman" w:eastAsiaTheme="minorHAnsi" w:hAnsi="Times New Roman"/>
          <w:sz w:val="24"/>
          <w:szCs w:val="24"/>
        </w:rPr>
        <w:t>mücadelesinde üzerlerine düşen rol ve</w:t>
      </w:r>
      <w:r w:rsidR="00680638" w:rsidRPr="00660352">
        <w:rPr>
          <w:rFonts w:ascii="Times New Roman" w:eastAsiaTheme="minorHAnsi" w:hAnsi="Times New Roman"/>
          <w:sz w:val="24"/>
          <w:szCs w:val="24"/>
        </w:rPr>
        <w:t xml:space="preserve"> </w:t>
      </w:r>
      <w:r w:rsidR="005331C9" w:rsidRPr="00660352">
        <w:rPr>
          <w:rFonts w:ascii="Times New Roman" w:eastAsiaTheme="minorHAnsi" w:hAnsi="Times New Roman"/>
          <w:sz w:val="24"/>
          <w:szCs w:val="24"/>
        </w:rPr>
        <w:t>sorumlulukların farkında olarak hareket</w:t>
      </w:r>
      <w:r w:rsidR="00680638" w:rsidRPr="00660352">
        <w:rPr>
          <w:rFonts w:ascii="Times New Roman" w:eastAsiaTheme="minorHAnsi" w:hAnsi="Times New Roman"/>
          <w:sz w:val="24"/>
          <w:szCs w:val="24"/>
        </w:rPr>
        <w:t xml:space="preserve"> </w:t>
      </w:r>
      <w:r w:rsidR="005331C9" w:rsidRPr="00660352">
        <w:rPr>
          <w:rFonts w:ascii="Times New Roman" w:eastAsiaTheme="minorHAnsi" w:hAnsi="Times New Roman"/>
          <w:sz w:val="24"/>
          <w:szCs w:val="24"/>
        </w:rPr>
        <w:t>etmeleri çok önemlidir</w:t>
      </w:r>
      <w:r w:rsidR="005331C9" w:rsidRPr="007775B0">
        <w:rPr>
          <w:rFonts w:ascii="Times New Roman" w:eastAsiaTheme="minorHAnsi" w:hAnsi="Times New Roman"/>
          <w:color w:val="231F20"/>
          <w:sz w:val="24"/>
          <w:szCs w:val="24"/>
        </w:rPr>
        <w:t>.</w:t>
      </w:r>
      <w:r w:rsidR="0069021A" w:rsidRPr="007775B0">
        <w:rPr>
          <w:rFonts w:ascii="Times New Roman" w:eastAsiaTheme="minorHAnsi" w:hAnsi="Times New Roman"/>
          <w:color w:val="231F20"/>
          <w:sz w:val="24"/>
          <w:szCs w:val="24"/>
        </w:rPr>
        <w:t xml:space="preserve"> </w:t>
      </w:r>
      <w:r w:rsidR="005331C9" w:rsidRPr="007775B0">
        <w:rPr>
          <w:rFonts w:ascii="Times New Roman" w:eastAsia="MS Gothic" w:hAnsi="Times New Roman"/>
          <w:sz w:val="24"/>
          <w:szCs w:val="24"/>
        </w:rPr>
        <w:t xml:space="preserve">Bütün sağlık çalışanları tütün tüketimi ve bunun olumsuz etkilerinin azaltılmasında yardımcı olabilir. Tütün ile ilgili sorunlar </w:t>
      </w:r>
      <w:r w:rsidR="005331C9" w:rsidRPr="007775B0">
        <w:rPr>
          <w:rFonts w:ascii="Times New Roman" w:hAnsi="Times New Roman"/>
          <w:sz w:val="24"/>
          <w:szCs w:val="24"/>
        </w:rPr>
        <w:t>ve tütün kontrolü, çok geniş bir alandaki sağlık disiplinlerinin içermektedir. Sağlık çalışanları tütün epidemisiyle savaşta çok önemli bir anahtar role sahiptirler</w:t>
      </w:r>
      <w:r w:rsidR="00215D0F" w:rsidRPr="007775B0">
        <w:rPr>
          <w:rFonts w:ascii="Times New Roman" w:hAnsi="Times New Roman"/>
          <w:sz w:val="24"/>
          <w:szCs w:val="24"/>
        </w:rPr>
        <w:t xml:space="preserve"> (</w:t>
      </w:r>
      <w:r w:rsidR="007775B0" w:rsidRPr="009070BB">
        <w:rPr>
          <w:rFonts w:ascii="Times New Roman" w:eastAsiaTheme="minorHAnsi" w:hAnsi="Times New Roman"/>
          <w:sz w:val="24"/>
          <w:szCs w:val="24"/>
        </w:rPr>
        <w:t>Bilir ve Telatar, 2005)</w:t>
      </w:r>
      <w:r w:rsidR="007775B0" w:rsidRPr="009070BB">
        <w:rPr>
          <w:rFonts w:ascii="Times New Roman" w:hAnsi="Times New Roman"/>
          <w:sz w:val="24"/>
          <w:szCs w:val="24"/>
        </w:rPr>
        <w:t xml:space="preserve">. </w:t>
      </w:r>
    </w:p>
    <w:p w14:paraId="1DEDA240" w14:textId="7053E9EE" w:rsidR="008E4F08" w:rsidRPr="009718A8" w:rsidRDefault="006C7513" w:rsidP="00B86E5D">
      <w:pPr>
        <w:autoSpaceDE w:val="0"/>
        <w:autoSpaceDN w:val="0"/>
        <w:adjustRightInd w:val="0"/>
        <w:spacing w:after="33" w:line="360" w:lineRule="auto"/>
        <w:ind w:firstLine="360"/>
        <w:jc w:val="both"/>
        <w:rPr>
          <w:rFonts w:ascii="Times New Roman" w:eastAsiaTheme="minorHAnsi" w:hAnsi="Times New Roman"/>
          <w:color w:val="000000"/>
          <w:sz w:val="24"/>
          <w:szCs w:val="24"/>
          <w:highlight w:val="red"/>
        </w:rPr>
      </w:pPr>
      <w:r w:rsidRPr="00BF2D9E">
        <w:rPr>
          <w:rFonts w:ascii="Times New Roman" w:hAnsi="Times New Roman"/>
          <w:sz w:val="24"/>
          <w:szCs w:val="24"/>
        </w:rPr>
        <w:t>Gebelik döneminde sigara kullanma alışkanlığının ya da sigara dumanına maruz kalmanın sadece annenin kendi sağlığına verdiği zararla kalmayıp, aynı zamanda fetus ve yenidoğanda da ciddi sağlık problemlerine yol açtığı bilinmektedir. Bu nedenle gebelerin sigarayı bırakma yüzdesini artırabilmek içi</w:t>
      </w:r>
      <w:r w:rsidR="0095031D">
        <w:rPr>
          <w:rFonts w:ascii="Times New Roman" w:hAnsi="Times New Roman"/>
          <w:sz w:val="24"/>
          <w:szCs w:val="24"/>
        </w:rPr>
        <w:t>n</w:t>
      </w:r>
      <w:r w:rsidRPr="00BF2D9E">
        <w:rPr>
          <w:rFonts w:ascii="Times New Roman" w:hAnsi="Times New Roman"/>
          <w:sz w:val="24"/>
          <w:szCs w:val="24"/>
        </w:rPr>
        <w:t xml:space="preserve"> ebelerin konuyla ilgili hizmet içi eğitim programlarının artırılması</w:t>
      </w:r>
      <w:r w:rsidR="00275884" w:rsidRPr="00BF2D9E">
        <w:rPr>
          <w:rFonts w:ascii="Times New Roman" w:hAnsi="Times New Roman"/>
          <w:sz w:val="24"/>
          <w:szCs w:val="24"/>
        </w:rPr>
        <w:t>,</w:t>
      </w:r>
      <w:r w:rsidR="00275884" w:rsidRPr="00BF2D9E">
        <w:rPr>
          <w:rFonts w:ascii="Times New Roman" w:eastAsiaTheme="minorHAnsi" w:hAnsi="Times New Roman"/>
          <w:sz w:val="24"/>
          <w:szCs w:val="24"/>
        </w:rPr>
        <w:t xml:space="preserve"> sertifika programlarının düzenlenmesi, var olan destek sistemlerinde kapsamlı roller alabilmeli</w:t>
      </w:r>
      <w:r w:rsidR="00275884" w:rsidRPr="00BF2D9E">
        <w:rPr>
          <w:rFonts w:ascii="Times New Roman" w:hAnsi="Times New Roman"/>
          <w:sz w:val="24"/>
          <w:szCs w:val="24"/>
        </w:rPr>
        <w:t>dir. R</w:t>
      </w:r>
      <w:r w:rsidRPr="00BF2D9E">
        <w:rPr>
          <w:rFonts w:ascii="Times New Roman" w:hAnsi="Times New Roman"/>
          <w:sz w:val="24"/>
          <w:szCs w:val="24"/>
        </w:rPr>
        <w:t>utin kontrollerle ev ziyaretleri sırasında sigaranın gebelik üzerine olumsuz etkisi ile ilgili bilgi aktarmaları ve sigarayı bırakma konusunda des</w:t>
      </w:r>
      <w:r w:rsidR="00A44008" w:rsidRPr="00BF2D9E">
        <w:rPr>
          <w:rFonts w:ascii="Times New Roman" w:hAnsi="Times New Roman"/>
          <w:sz w:val="24"/>
          <w:szCs w:val="24"/>
        </w:rPr>
        <w:t>tek</w:t>
      </w:r>
      <w:r w:rsidR="00275884" w:rsidRPr="00BF2D9E">
        <w:rPr>
          <w:rFonts w:ascii="Times New Roman" w:hAnsi="Times New Roman"/>
          <w:sz w:val="24"/>
          <w:szCs w:val="24"/>
        </w:rPr>
        <w:t>leyici olmaları gerekmektedir</w:t>
      </w:r>
      <w:r w:rsidR="004C052D" w:rsidRPr="00BF2D9E">
        <w:rPr>
          <w:rFonts w:ascii="Times New Roman" w:hAnsi="Times New Roman"/>
          <w:sz w:val="24"/>
          <w:szCs w:val="24"/>
        </w:rPr>
        <w:t xml:space="preserve"> (G</w:t>
      </w:r>
      <w:r w:rsidRPr="00BF2D9E">
        <w:rPr>
          <w:rFonts w:ascii="Times New Roman" w:hAnsi="Times New Roman"/>
          <w:sz w:val="24"/>
          <w:szCs w:val="24"/>
        </w:rPr>
        <w:t>ünaydın ve ark, 2018</w:t>
      </w:r>
      <w:r w:rsidRPr="00BF2D9E">
        <w:rPr>
          <w:rFonts w:ascii="Times New Roman" w:eastAsiaTheme="minorHAnsi" w:hAnsi="Times New Roman"/>
          <w:sz w:val="24"/>
          <w:szCs w:val="24"/>
        </w:rPr>
        <w:t>).</w:t>
      </w:r>
      <w:r w:rsidR="00855F69" w:rsidRPr="00BF2D9E">
        <w:rPr>
          <w:rFonts w:ascii="Times New Roman" w:eastAsiaTheme="minorHAnsi" w:hAnsi="Times New Roman"/>
          <w:sz w:val="24"/>
          <w:szCs w:val="24"/>
        </w:rPr>
        <w:t xml:space="preserve"> </w:t>
      </w:r>
      <w:r w:rsidR="00F63C45" w:rsidRPr="00BF2D9E">
        <w:rPr>
          <w:rFonts w:ascii="Times New Roman" w:eastAsiaTheme="minorHAnsi" w:hAnsi="Times New Roman"/>
          <w:color w:val="000000"/>
          <w:sz w:val="24"/>
          <w:szCs w:val="24"/>
        </w:rPr>
        <w:t xml:space="preserve">Ebelerin gebelikte sigara kullanımı yönünden risk </w:t>
      </w:r>
      <w:r w:rsidR="00F63C45" w:rsidRPr="00BF2D9E">
        <w:rPr>
          <w:rFonts w:ascii="Times New Roman" w:eastAsiaTheme="minorHAnsi" w:hAnsi="Times New Roman"/>
          <w:color w:val="000000"/>
          <w:sz w:val="24"/>
          <w:szCs w:val="24"/>
        </w:rPr>
        <w:lastRenderedPageBreak/>
        <w:t>grubundaki gebeleri gebeliğin erken dönemlerinde tespit etmesi, bu gebelere gerekli danışmanlıkların verilmesi gerekmektedir</w:t>
      </w:r>
      <w:r w:rsidR="009718A8" w:rsidRPr="00BF2D9E">
        <w:rPr>
          <w:rFonts w:ascii="Times New Roman" w:eastAsiaTheme="minorHAnsi" w:hAnsi="Times New Roman"/>
          <w:color w:val="000000"/>
          <w:sz w:val="24"/>
          <w:szCs w:val="24"/>
        </w:rPr>
        <w:t xml:space="preserve"> </w:t>
      </w:r>
      <w:r w:rsidR="00F63C45" w:rsidRPr="00BF2D9E">
        <w:rPr>
          <w:rFonts w:ascii="Times New Roman" w:eastAsiaTheme="minorHAnsi" w:hAnsi="Times New Roman"/>
          <w:color w:val="000000"/>
          <w:sz w:val="24"/>
          <w:szCs w:val="24"/>
        </w:rPr>
        <w:t>(Tarhan ve Yılmaz, 2016).</w:t>
      </w:r>
      <w:r w:rsidR="00B86E5D" w:rsidRPr="00BF2D9E">
        <w:rPr>
          <w:rFonts w:ascii="Times New Roman" w:eastAsiaTheme="minorHAnsi" w:hAnsi="Times New Roman"/>
          <w:color w:val="000000"/>
          <w:sz w:val="24"/>
          <w:szCs w:val="24"/>
        </w:rPr>
        <w:t xml:space="preserve"> </w:t>
      </w:r>
      <w:r w:rsidR="00502AD5" w:rsidRPr="00BF2D9E">
        <w:rPr>
          <w:rFonts w:ascii="Times New Roman" w:eastAsia="HelveticaNeueLTPro-Roman" w:hAnsi="Times New Roman"/>
          <w:sz w:val="24"/>
          <w:szCs w:val="24"/>
        </w:rPr>
        <w:t>Gebe polikliniklerinde yapı</w:t>
      </w:r>
      <w:r w:rsidR="00BF30EE" w:rsidRPr="00BF2D9E">
        <w:rPr>
          <w:rFonts w:ascii="Times New Roman" w:eastAsia="HelveticaNeueLTPro-Roman" w:hAnsi="Times New Roman"/>
          <w:sz w:val="24"/>
          <w:szCs w:val="24"/>
        </w:rPr>
        <w:t>lan dü</w:t>
      </w:r>
      <w:r w:rsidR="00502AD5" w:rsidRPr="00BF2D9E">
        <w:rPr>
          <w:rFonts w:ascii="Times New Roman" w:eastAsia="HelveticaNeueLTPro-Roman" w:hAnsi="Times New Roman"/>
          <w:sz w:val="24"/>
          <w:szCs w:val="24"/>
        </w:rPr>
        <w:t xml:space="preserve">zenli kontroller </w:t>
      </w:r>
      <w:r w:rsidR="00BF30EE" w:rsidRPr="00BF2D9E">
        <w:rPr>
          <w:rFonts w:ascii="Times New Roman" w:eastAsia="HelveticaNeueLTPro-Roman" w:hAnsi="Times New Roman"/>
          <w:sz w:val="24"/>
          <w:szCs w:val="24"/>
        </w:rPr>
        <w:t>sigara konusunda bilinç</w:t>
      </w:r>
      <w:r w:rsidR="00502AD5" w:rsidRPr="00BF2D9E">
        <w:rPr>
          <w:rFonts w:ascii="Times New Roman" w:eastAsia="HelveticaNeueLTPro-Roman" w:hAnsi="Times New Roman"/>
          <w:sz w:val="24"/>
          <w:szCs w:val="24"/>
        </w:rPr>
        <w:t xml:space="preserve"> oluş</w:t>
      </w:r>
      <w:r w:rsidR="00BF30EE" w:rsidRPr="00BF2D9E">
        <w:rPr>
          <w:rFonts w:ascii="Times New Roman" w:eastAsia="HelveticaNeueLTPro-Roman" w:hAnsi="Times New Roman"/>
          <w:sz w:val="24"/>
          <w:szCs w:val="24"/>
        </w:rPr>
        <w:t>turabilmek iç</w:t>
      </w:r>
      <w:r w:rsidR="00502AD5" w:rsidRPr="00BF2D9E">
        <w:rPr>
          <w:rFonts w:ascii="Times New Roman" w:eastAsia="HelveticaNeueLTPro-Roman" w:hAnsi="Times New Roman"/>
          <w:sz w:val="24"/>
          <w:szCs w:val="24"/>
        </w:rPr>
        <w:t xml:space="preserve">in </w:t>
      </w:r>
      <w:r w:rsidR="008E4F08" w:rsidRPr="00BF2D9E">
        <w:rPr>
          <w:rFonts w:ascii="Times New Roman" w:eastAsia="HelveticaNeueLTPro-Roman" w:hAnsi="Times New Roman"/>
          <w:sz w:val="24"/>
          <w:szCs w:val="24"/>
        </w:rPr>
        <w:t xml:space="preserve">ebelere </w:t>
      </w:r>
      <w:r w:rsidR="00502AD5" w:rsidRPr="00BF2D9E">
        <w:rPr>
          <w:rFonts w:ascii="Times New Roman" w:eastAsia="HelveticaNeueLTPro-Roman" w:hAnsi="Times New Roman"/>
          <w:sz w:val="24"/>
          <w:szCs w:val="24"/>
        </w:rPr>
        <w:t>iyi bir fırsat yaratı</w:t>
      </w:r>
      <w:r w:rsidR="00BF30EE" w:rsidRPr="00BF2D9E">
        <w:rPr>
          <w:rFonts w:ascii="Times New Roman" w:eastAsia="HelveticaNeueLTPro-Roman" w:hAnsi="Times New Roman"/>
          <w:sz w:val="24"/>
          <w:szCs w:val="24"/>
        </w:rPr>
        <w:t>r. Gebeler dü</w:t>
      </w:r>
      <w:r w:rsidR="00502AD5" w:rsidRPr="00BF2D9E">
        <w:rPr>
          <w:rFonts w:ascii="Times New Roman" w:eastAsia="HelveticaNeueLTPro-Roman" w:hAnsi="Times New Roman"/>
          <w:sz w:val="24"/>
          <w:szCs w:val="24"/>
        </w:rPr>
        <w:t>zenli olarak sağlık kontrollerine geldiklerinden, her iki ebeveyn adayını aktif ve pasif sigara içiciliği konusunda bilgilendirmek amacıyla gebe takip programına dahi</w:t>
      </w:r>
      <w:r w:rsidR="00882DDC" w:rsidRPr="00BF2D9E">
        <w:rPr>
          <w:rFonts w:ascii="Times New Roman" w:eastAsia="HelveticaNeueLTPro-Roman" w:hAnsi="Times New Roman"/>
          <w:sz w:val="24"/>
          <w:szCs w:val="24"/>
        </w:rPr>
        <w:t>l e</w:t>
      </w:r>
      <w:r w:rsidR="00275884" w:rsidRPr="00BF2D9E">
        <w:rPr>
          <w:rFonts w:ascii="Times New Roman" w:eastAsia="HelveticaNeueLTPro-Roman" w:hAnsi="Times New Roman"/>
          <w:sz w:val="24"/>
          <w:szCs w:val="24"/>
        </w:rPr>
        <w:t>dilebilir</w:t>
      </w:r>
      <w:r w:rsidR="009718A8" w:rsidRPr="00BF2D9E">
        <w:rPr>
          <w:rFonts w:ascii="Times New Roman" w:eastAsia="HelveticaNeueLTPro-Roman" w:hAnsi="Times New Roman"/>
          <w:sz w:val="24"/>
          <w:szCs w:val="24"/>
        </w:rPr>
        <w:t xml:space="preserve"> </w:t>
      </w:r>
      <w:r w:rsidR="00114693" w:rsidRPr="00BF2D9E">
        <w:rPr>
          <w:rFonts w:ascii="Times New Roman" w:eastAsiaTheme="minorHAnsi" w:hAnsi="Times New Roman"/>
          <w:sz w:val="24"/>
          <w:szCs w:val="24"/>
        </w:rPr>
        <w:t>(G</w:t>
      </w:r>
      <w:r w:rsidR="00502AD5" w:rsidRPr="00BF2D9E">
        <w:rPr>
          <w:rFonts w:ascii="Times New Roman" w:eastAsiaTheme="minorHAnsi" w:hAnsi="Times New Roman"/>
          <w:sz w:val="24"/>
          <w:szCs w:val="24"/>
        </w:rPr>
        <w:t>önenç ve ark,</w:t>
      </w:r>
      <w:r w:rsidR="00114693" w:rsidRPr="00BF2D9E">
        <w:rPr>
          <w:rFonts w:ascii="Times New Roman" w:eastAsiaTheme="minorHAnsi" w:hAnsi="Times New Roman"/>
          <w:sz w:val="24"/>
          <w:szCs w:val="24"/>
        </w:rPr>
        <w:t xml:space="preserve"> </w:t>
      </w:r>
      <w:r w:rsidR="00502AD5" w:rsidRPr="00BF2D9E">
        <w:rPr>
          <w:rFonts w:ascii="Times New Roman" w:eastAsiaTheme="minorHAnsi" w:hAnsi="Times New Roman"/>
          <w:sz w:val="24"/>
          <w:szCs w:val="24"/>
        </w:rPr>
        <w:t>2014).</w:t>
      </w:r>
      <w:r w:rsidR="00D266AD">
        <w:rPr>
          <w:rFonts w:ascii="Times New Roman" w:eastAsia="Humanist531BT-RomanA" w:hAnsi="Times New Roman"/>
          <w:sz w:val="24"/>
          <w:szCs w:val="24"/>
        </w:rPr>
        <w:t xml:space="preserve"> Ebeler</w:t>
      </w:r>
      <w:r w:rsidR="008E4F08" w:rsidRPr="00BF2D9E">
        <w:rPr>
          <w:rFonts w:ascii="Times New Roman" w:eastAsia="Humanist531BT-RomanA" w:hAnsi="Times New Roman"/>
          <w:sz w:val="24"/>
          <w:szCs w:val="24"/>
        </w:rPr>
        <w:t xml:space="preserve"> g</w:t>
      </w:r>
      <w:r w:rsidR="002A3862" w:rsidRPr="00BF2D9E">
        <w:rPr>
          <w:rFonts w:ascii="Times New Roman" w:eastAsia="Humanist531BT-RomanA" w:hAnsi="Times New Roman"/>
          <w:sz w:val="24"/>
          <w:szCs w:val="24"/>
        </w:rPr>
        <w:t>ebelerin her kontrolde sigara kullanımı mutlaka sorulmalı, anne adayı sigara kullanıyorsa</w:t>
      </w:r>
      <w:r w:rsidR="008E4F08" w:rsidRPr="00BF2D9E">
        <w:rPr>
          <w:rFonts w:ascii="Times New Roman" w:eastAsia="Humanist531BT-RomanA" w:hAnsi="Times New Roman"/>
          <w:sz w:val="24"/>
          <w:szCs w:val="24"/>
        </w:rPr>
        <w:t xml:space="preserve"> </w:t>
      </w:r>
      <w:r w:rsidR="002A3862" w:rsidRPr="00BF2D9E">
        <w:rPr>
          <w:rFonts w:ascii="Times New Roman" w:eastAsia="Humanist531BT-RomanA" w:hAnsi="Times New Roman"/>
          <w:sz w:val="24"/>
          <w:szCs w:val="24"/>
        </w:rPr>
        <w:t>sigarayı kesinlikle bırakması sağlanmalıdır. Fetus ü</w:t>
      </w:r>
      <w:r w:rsidR="008E4F08" w:rsidRPr="00BF2D9E">
        <w:rPr>
          <w:rFonts w:ascii="Times New Roman" w:eastAsia="Humanist531BT-RomanA" w:hAnsi="Times New Roman"/>
          <w:sz w:val="24"/>
          <w:szCs w:val="24"/>
        </w:rPr>
        <w:t xml:space="preserve">zerindeki olumsuz etkilerini </w:t>
      </w:r>
      <w:r w:rsidR="002A3862" w:rsidRPr="00BF2D9E">
        <w:rPr>
          <w:rFonts w:ascii="Times New Roman" w:eastAsia="Humanist531BT-RomanA" w:hAnsi="Times New Roman"/>
          <w:sz w:val="24"/>
          <w:szCs w:val="24"/>
        </w:rPr>
        <w:t>mutlaka anlatmalıdır</w:t>
      </w:r>
      <w:r w:rsidR="0074173E" w:rsidRPr="00BF2D9E">
        <w:rPr>
          <w:rFonts w:ascii="Times New Roman" w:eastAsia="Humanist531BT-RomanA" w:hAnsi="Times New Roman"/>
          <w:sz w:val="24"/>
          <w:szCs w:val="24"/>
        </w:rPr>
        <w:t xml:space="preserve"> (Akgül ve Kutluk, 2015)</w:t>
      </w:r>
      <w:r w:rsidR="002A3862" w:rsidRPr="00BF2D9E">
        <w:rPr>
          <w:rFonts w:ascii="Times New Roman" w:eastAsia="Humanist531BT-RomanA" w:hAnsi="Times New Roman"/>
          <w:sz w:val="24"/>
          <w:szCs w:val="24"/>
        </w:rPr>
        <w:t>.</w:t>
      </w:r>
    </w:p>
    <w:p w14:paraId="41E4BD3A" w14:textId="7DFF12DC" w:rsidR="0074173E" w:rsidRPr="00381BCF" w:rsidRDefault="009928F6" w:rsidP="00381BCF">
      <w:pPr>
        <w:autoSpaceDE w:val="0"/>
        <w:autoSpaceDN w:val="0"/>
        <w:adjustRightInd w:val="0"/>
        <w:spacing w:after="0" w:line="360" w:lineRule="auto"/>
        <w:ind w:firstLine="360"/>
        <w:jc w:val="both"/>
        <w:rPr>
          <w:rFonts w:ascii="Times New Roman" w:eastAsiaTheme="minorHAnsi" w:hAnsi="Times New Roman"/>
          <w:sz w:val="24"/>
          <w:szCs w:val="24"/>
        </w:rPr>
      </w:pPr>
      <w:r w:rsidRPr="00BF2D9E">
        <w:rPr>
          <w:rFonts w:ascii="Times New Roman" w:eastAsiaTheme="minorHAnsi" w:hAnsi="Times New Roman"/>
          <w:sz w:val="24"/>
          <w:szCs w:val="24"/>
        </w:rPr>
        <w:t>Çocukların bulunabilecekleri ortamlarda sigara içmek çocuklarının sağlığını tehdit etmekte ve hem insan hem de çocuk haklarının ihlaline girmektedir. Ç</w:t>
      </w:r>
      <w:r w:rsidR="00882DDC" w:rsidRPr="00BF2D9E">
        <w:rPr>
          <w:rFonts w:ascii="Times New Roman" w:eastAsiaTheme="minorHAnsi" w:hAnsi="Times New Roman"/>
          <w:sz w:val="24"/>
          <w:szCs w:val="24"/>
        </w:rPr>
        <w:t>evresel sigara dumanı</w:t>
      </w:r>
      <w:r w:rsidRPr="00BF2D9E">
        <w:rPr>
          <w:rFonts w:ascii="Times New Roman" w:eastAsiaTheme="minorHAnsi" w:hAnsi="Times New Roman"/>
          <w:sz w:val="24"/>
          <w:szCs w:val="24"/>
        </w:rPr>
        <w:t xml:space="preserve">ndan korunmanın en başarılı yolu sigarasız ortamlar yaratmaktır. Çocuklar için bu savunuculuğu ise başta </w:t>
      </w:r>
      <w:r w:rsidR="00882DDC" w:rsidRPr="00BF2D9E">
        <w:rPr>
          <w:rFonts w:ascii="Times New Roman" w:eastAsiaTheme="minorHAnsi" w:hAnsi="Times New Roman"/>
          <w:sz w:val="24"/>
          <w:szCs w:val="24"/>
        </w:rPr>
        <w:t>ebeler,</w:t>
      </w:r>
      <w:r w:rsidRPr="00BF2D9E">
        <w:rPr>
          <w:rFonts w:ascii="Times New Roman" w:eastAsiaTheme="minorHAnsi" w:hAnsi="Times New Roman"/>
          <w:sz w:val="24"/>
          <w:szCs w:val="24"/>
        </w:rPr>
        <w:t xml:space="preserve"> anne babalar gibi rol modelleri ve farkındalık düzeylerinin artırılması yoluyla da çocukların</w:t>
      </w:r>
      <w:r w:rsidRPr="00BF2D9E">
        <w:rPr>
          <w:rFonts w:ascii="Times New Roman" w:hAnsi="Times New Roman"/>
          <w:sz w:val="24"/>
          <w:szCs w:val="24"/>
        </w:rPr>
        <w:t xml:space="preserve"> </w:t>
      </w:r>
      <w:r w:rsidR="00622323" w:rsidRPr="00BF2D9E">
        <w:rPr>
          <w:rFonts w:ascii="Times New Roman" w:eastAsiaTheme="minorHAnsi" w:hAnsi="Times New Roman"/>
          <w:sz w:val="24"/>
          <w:szCs w:val="24"/>
        </w:rPr>
        <w:t xml:space="preserve">kendisi yapmalıdır </w:t>
      </w:r>
      <w:r w:rsidRPr="00BF2D9E">
        <w:rPr>
          <w:rFonts w:ascii="Times New Roman" w:eastAsiaTheme="minorHAnsi" w:hAnsi="Times New Roman"/>
          <w:sz w:val="24"/>
          <w:szCs w:val="24"/>
        </w:rPr>
        <w:t>(</w:t>
      </w:r>
      <w:r w:rsidR="00B86E5D" w:rsidRPr="00BF2D9E">
        <w:rPr>
          <w:rFonts w:ascii="Times New Roman" w:eastAsiaTheme="minorHAnsi" w:hAnsi="Times New Roman"/>
          <w:sz w:val="24"/>
          <w:szCs w:val="24"/>
        </w:rPr>
        <w:t>Hopkins ve ark, 2001).</w:t>
      </w:r>
      <w:r w:rsidRPr="00BF2D9E">
        <w:rPr>
          <w:rFonts w:ascii="Times New Roman" w:eastAsiaTheme="minorHAnsi" w:hAnsi="Times New Roman"/>
          <w:sz w:val="24"/>
          <w:szCs w:val="24"/>
        </w:rPr>
        <w:t xml:space="preserve"> </w:t>
      </w:r>
      <w:r w:rsidR="00FE1CC7" w:rsidRPr="00BF2D9E">
        <w:rPr>
          <w:rFonts w:ascii="Times New Roman" w:eastAsia="Humanist531BT-RomanA" w:hAnsi="Times New Roman"/>
          <w:sz w:val="24"/>
          <w:szCs w:val="24"/>
        </w:rPr>
        <w:t xml:space="preserve">Ebelerin </w:t>
      </w:r>
      <w:r w:rsidR="0074173E" w:rsidRPr="00BF2D9E">
        <w:rPr>
          <w:rFonts w:ascii="Times New Roman" w:eastAsia="Humanist531BT-RomanA" w:hAnsi="Times New Roman"/>
          <w:sz w:val="24"/>
          <w:szCs w:val="24"/>
        </w:rPr>
        <w:t>Aile</w:t>
      </w:r>
      <w:r w:rsidR="00FE1CC7" w:rsidRPr="00BF2D9E">
        <w:rPr>
          <w:rFonts w:ascii="Times New Roman" w:eastAsia="Humanist531BT-RomanA" w:hAnsi="Times New Roman"/>
          <w:sz w:val="24"/>
          <w:szCs w:val="24"/>
        </w:rPr>
        <w:t>lere</w:t>
      </w:r>
      <w:r w:rsidR="0074173E" w:rsidRPr="00BF2D9E">
        <w:rPr>
          <w:rFonts w:ascii="Times New Roman" w:eastAsia="Humanist531BT-RomanA" w:hAnsi="Times New Roman"/>
          <w:sz w:val="24"/>
          <w:szCs w:val="24"/>
        </w:rPr>
        <w:t>, evde çocuğun bulunmadığı ortamlarda bile (balkon, vb) sigara kullanımının hastalık</w:t>
      </w:r>
      <w:r w:rsidR="00FE1CC7" w:rsidRPr="00BF2D9E">
        <w:rPr>
          <w:rFonts w:ascii="Times New Roman" w:eastAsia="Humanist531BT-RomanA" w:hAnsi="Times New Roman"/>
          <w:sz w:val="24"/>
          <w:szCs w:val="24"/>
        </w:rPr>
        <w:t xml:space="preserve"> </w:t>
      </w:r>
      <w:r w:rsidR="0074173E" w:rsidRPr="00BF2D9E">
        <w:rPr>
          <w:rFonts w:ascii="Times New Roman" w:eastAsia="Humanist531BT-RomanA" w:hAnsi="Times New Roman"/>
          <w:sz w:val="24"/>
          <w:szCs w:val="24"/>
        </w:rPr>
        <w:t>yaratma açısından ç</w:t>
      </w:r>
      <w:r w:rsidR="00FE1CC7" w:rsidRPr="00BF2D9E">
        <w:rPr>
          <w:rFonts w:ascii="Times New Roman" w:eastAsia="Humanist531BT-RomanA" w:hAnsi="Times New Roman"/>
          <w:sz w:val="24"/>
          <w:szCs w:val="24"/>
        </w:rPr>
        <w:t>ok yü</w:t>
      </w:r>
      <w:r w:rsidR="0074173E" w:rsidRPr="00BF2D9E">
        <w:rPr>
          <w:rFonts w:ascii="Times New Roman" w:eastAsia="Humanist531BT-RomanA" w:hAnsi="Times New Roman"/>
          <w:sz w:val="24"/>
          <w:szCs w:val="24"/>
        </w:rPr>
        <w:t>ksek risk taşıdığı anlatmalı ve</w:t>
      </w:r>
      <w:r w:rsidR="00FE1CC7" w:rsidRPr="00BF2D9E">
        <w:rPr>
          <w:rFonts w:ascii="Times New Roman" w:eastAsia="Humanist531BT-RomanA" w:hAnsi="Times New Roman"/>
          <w:sz w:val="24"/>
          <w:szCs w:val="24"/>
        </w:rPr>
        <w:t xml:space="preserve"> böyle bir ö</w:t>
      </w:r>
      <w:r w:rsidR="0074173E" w:rsidRPr="00BF2D9E">
        <w:rPr>
          <w:rFonts w:ascii="Times New Roman" w:eastAsia="Humanist531BT-RomanA" w:hAnsi="Times New Roman"/>
          <w:sz w:val="24"/>
          <w:szCs w:val="24"/>
        </w:rPr>
        <w:t>nlemin yetersiz olduğu</w:t>
      </w:r>
      <w:r w:rsidR="00FE1CC7" w:rsidRPr="00BF2D9E">
        <w:rPr>
          <w:rFonts w:ascii="Times New Roman" w:eastAsia="Humanist531BT-RomanA" w:hAnsi="Times New Roman"/>
          <w:sz w:val="24"/>
          <w:szCs w:val="24"/>
        </w:rPr>
        <w:t xml:space="preserve">nu </w:t>
      </w:r>
      <w:r w:rsidR="0074173E" w:rsidRPr="00BF2D9E">
        <w:rPr>
          <w:rFonts w:ascii="Times New Roman" w:eastAsia="Humanist531BT-RomanA" w:hAnsi="Times New Roman"/>
          <w:sz w:val="24"/>
          <w:szCs w:val="24"/>
        </w:rPr>
        <w:t>anlatmalıdır. Yalnızca anne baba değ</w:t>
      </w:r>
      <w:r w:rsidR="00FE1CC7" w:rsidRPr="00BF2D9E">
        <w:rPr>
          <w:rFonts w:ascii="Times New Roman" w:eastAsia="Humanist531BT-RomanA" w:hAnsi="Times New Roman"/>
          <w:sz w:val="24"/>
          <w:szCs w:val="24"/>
        </w:rPr>
        <w:t>il ç</w:t>
      </w:r>
      <w:r w:rsidR="0074173E" w:rsidRPr="00BF2D9E">
        <w:rPr>
          <w:rFonts w:ascii="Times New Roman" w:eastAsia="Humanist531BT-RomanA" w:hAnsi="Times New Roman"/>
          <w:sz w:val="24"/>
          <w:szCs w:val="24"/>
        </w:rPr>
        <w:t>ocukları</w:t>
      </w:r>
      <w:r w:rsidR="00FE1CC7" w:rsidRPr="00BF2D9E">
        <w:rPr>
          <w:rFonts w:ascii="Times New Roman" w:eastAsia="Humanist531BT-RomanA" w:hAnsi="Times New Roman"/>
          <w:sz w:val="24"/>
          <w:szCs w:val="24"/>
        </w:rPr>
        <w:t>n ö</w:t>
      </w:r>
      <w:r w:rsidR="0074173E" w:rsidRPr="00BF2D9E">
        <w:rPr>
          <w:rFonts w:ascii="Times New Roman" w:eastAsia="Humanist531BT-RomanA" w:hAnsi="Times New Roman"/>
          <w:sz w:val="24"/>
          <w:szCs w:val="24"/>
        </w:rPr>
        <w:t>rnek alabilecekleri kiş</w:t>
      </w:r>
      <w:r w:rsidR="00FE1CC7" w:rsidRPr="00BF2D9E">
        <w:rPr>
          <w:rFonts w:ascii="Times New Roman" w:eastAsia="Humanist531BT-RomanA" w:hAnsi="Times New Roman"/>
          <w:sz w:val="24"/>
          <w:szCs w:val="24"/>
        </w:rPr>
        <w:t>ilerin de sigara iç</w:t>
      </w:r>
      <w:r w:rsidR="0074173E" w:rsidRPr="00BF2D9E">
        <w:rPr>
          <w:rFonts w:ascii="Times New Roman" w:eastAsia="Humanist531BT-RomanA" w:hAnsi="Times New Roman"/>
          <w:sz w:val="24"/>
          <w:szCs w:val="24"/>
        </w:rPr>
        <w:t>meyip sağlıklı davranışlar sergilemeleri istenmelidir (Akgül ve Kutluk, 2015).</w:t>
      </w:r>
    </w:p>
    <w:p w14:paraId="7A7B3A81" w14:textId="77777777" w:rsidR="00855F69" w:rsidRDefault="00855F69"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3A407245"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556C8420"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3F15AF45"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3DF1B645"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7CEA447D"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42525DEE"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6CEA4A4D"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733159D1"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474F8BDB"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51B51DCF"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2C457274"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7F44A753"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07D41D88"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6F7D9FFA" w14:textId="77777777" w:rsidR="005D785A"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4A2D25D4" w14:textId="77777777" w:rsidR="004C70F6" w:rsidRDefault="004C70F6" w:rsidP="00F6276D">
      <w:pPr>
        <w:autoSpaceDE w:val="0"/>
        <w:autoSpaceDN w:val="0"/>
        <w:adjustRightInd w:val="0"/>
        <w:spacing w:after="0" w:line="360" w:lineRule="auto"/>
        <w:jc w:val="both"/>
        <w:rPr>
          <w:rFonts w:ascii="Times New Roman" w:eastAsiaTheme="minorHAnsi" w:hAnsi="Times New Roman"/>
          <w:sz w:val="24"/>
          <w:szCs w:val="24"/>
        </w:rPr>
      </w:pPr>
    </w:p>
    <w:p w14:paraId="6256F268" w14:textId="77777777" w:rsidR="005D785A" w:rsidRPr="009928F6" w:rsidRDefault="005D785A" w:rsidP="009928F6">
      <w:pPr>
        <w:autoSpaceDE w:val="0"/>
        <w:autoSpaceDN w:val="0"/>
        <w:adjustRightInd w:val="0"/>
        <w:spacing w:after="0" w:line="360" w:lineRule="auto"/>
        <w:ind w:firstLine="360"/>
        <w:jc w:val="both"/>
        <w:rPr>
          <w:rFonts w:ascii="Times New Roman" w:eastAsiaTheme="minorHAnsi" w:hAnsi="Times New Roman"/>
          <w:sz w:val="24"/>
          <w:szCs w:val="24"/>
        </w:rPr>
      </w:pPr>
    </w:p>
    <w:p w14:paraId="620FC4F2" w14:textId="6F0CB1D3" w:rsidR="007E507E" w:rsidRDefault="007E507E" w:rsidP="00F64D19">
      <w:pPr>
        <w:numPr>
          <w:ilvl w:val="0"/>
          <w:numId w:val="35"/>
        </w:numPr>
        <w:jc w:val="center"/>
        <w:rPr>
          <w:rFonts w:ascii="Times New Roman" w:hAnsi="Times New Roman"/>
          <w:b/>
          <w:sz w:val="24"/>
          <w:szCs w:val="24"/>
        </w:rPr>
      </w:pPr>
      <w:r w:rsidRPr="00C75228">
        <w:rPr>
          <w:rFonts w:ascii="Times New Roman" w:hAnsi="Times New Roman"/>
          <w:b/>
          <w:sz w:val="24"/>
          <w:szCs w:val="24"/>
        </w:rPr>
        <w:lastRenderedPageBreak/>
        <w:t>GEREÇ ve YÖNTEM</w:t>
      </w:r>
    </w:p>
    <w:p w14:paraId="265A3E17" w14:textId="77777777" w:rsidR="00F64D19" w:rsidRDefault="00F64D19" w:rsidP="00F64D19">
      <w:pPr>
        <w:ind w:left="720"/>
        <w:rPr>
          <w:rFonts w:ascii="Times New Roman" w:hAnsi="Times New Roman"/>
          <w:b/>
          <w:sz w:val="24"/>
          <w:szCs w:val="24"/>
        </w:rPr>
      </w:pPr>
    </w:p>
    <w:p w14:paraId="12035DE5" w14:textId="77777777" w:rsidR="007E507E" w:rsidRDefault="007E507E" w:rsidP="007E507E">
      <w:pPr>
        <w:jc w:val="center"/>
        <w:rPr>
          <w:rFonts w:ascii="Times New Roman" w:hAnsi="Times New Roman"/>
          <w:b/>
          <w:sz w:val="24"/>
          <w:szCs w:val="24"/>
        </w:rPr>
      </w:pPr>
    </w:p>
    <w:p w14:paraId="2635D5D6" w14:textId="77777777" w:rsidR="007E507E" w:rsidRDefault="007E507E" w:rsidP="007E507E">
      <w:pPr>
        <w:spacing w:line="360" w:lineRule="auto"/>
        <w:jc w:val="both"/>
        <w:rPr>
          <w:rFonts w:ascii="Times New Roman" w:hAnsi="Times New Roman"/>
          <w:b/>
          <w:sz w:val="24"/>
          <w:szCs w:val="24"/>
        </w:rPr>
      </w:pPr>
      <w:r w:rsidRPr="00BC60FC">
        <w:rPr>
          <w:rFonts w:ascii="Times New Roman" w:hAnsi="Times New Roman"/>
          <w:b/>
          <w:sz w:val="24"/>
          <w:szCs w:val="24"/>
        </w:rPr>
        <w:t>3.1. Araştırmanın Şekli</w:t>
      </w:r>
    </w:p>
    <w:p w14:paraId="550ED1B4" w14:textId="77777777" w:rsidR="00F64D19" w:rsidRDefault="00F64D19" w:rsidP="007E507E">
      <w:pPr>
        <w:spacing w:line="360" w:lineRule="auto"/>
        <w:jc w:val="both"/>
        <w:rPr>
          <w:rFonts w:ascii="Times New Roman" w:hAnsi="Times New Roman"/>
          <w:b/>
          <w:sz w:val="24"/>
          <w:szCs w:val="24"/>
        </w:rPr>
      </w:pPr>
    </w:p>
    <w:p w14:paraId="7A593CB1" w14:textId="753C8331" w:rsidR="007E507E" w:rsidRDefault="007E507E" w:rsidP="003C47CE">
      <w:pPr>
        <w:spacing w:line="360" w:lineRule="auto"/>
        <w:rPr>
          <w:rFonts w:ascii="Times New Roman" w:hAnsi="Times New Roman"/>
          <w:b/>
          <w:sz w:val="24"/>
          <w:szCs w:val="24"/>
        </w:rPr>
      </w:pPr>
      <w:r>
        <w:rPr>
          <w:rFonts w:ascii="Times New Roman" w:hAnsi="Times New Roman"/>
          <w:sz w:val="24"/>
          <w:szCs w:val="24"/>
        </w:rPr>
        <w:t xml:space="preserve">             </w:t>
      </w:r>
      <w:r w:rsidRPr="00BC60FC">
        <w:rPr>
          <w:rFonts w:ascii="Times New Roman" w:hAnsi="Times New Roman"/>
          <w:sz w:val="24"/>
          <w:szCs w:val="24"/>
        </w:rPr>
        <w:t xml:space="preserve">Bu çalışma </w:t>
      </w:r>
      <w:r w:rsidR="005D785A">
        <w:rPr>
          <w:rFonts w:ascii="Times New Roman" w:hAnsi="Times New Roman"/>
          <w:sz w:val="24"/>
          <w:szCs w:val="24"/>
        </w:rPr>
        <w:t>analitik</w:t>
      </w:r>
      <w:r>
        <w:rPr>
          <w:rFonts w:ascii="Times New Roman" w:hAnsi="Times New Roman"/>
          <w:sz w:val="24"/>
          <w:szCs w:val="24"/>
        </w:rPr>
        <w:t xml:space="preserve">-kesitsel </w:t>
      </w:r>
      <w:r w:rsidRPr="00BC60FC">
        <w:rPr>
          <w:rFonts w:ascii="Times New Roman" w:hAnsi="Times New Roman"/>
          <w:sz w:val="24"/>
          <w:szCs w:val="24"/>
        </w:rPr>
        <w:t>olarak yapılmıştır.</w:t>
      </w:r>
    </w:p>
    <w:p w14:paraId="4C7A5D38" w14:textId="77777777" w:rsidR="007E507E" w:rsidRDefault="007E507E" w:rsidP="007E507E">
      <w:pPr>
        <w:spacing w:line="360" w:lineRule="auto"/>
        <w:jc w:val="both"/>
        <w:rPr>
          <w:rFonts w:ascii="Times New Roman" w:hAnsi="Times New Roman"/>
          <w:b/>
          <w:sz w:val="24"/>
          <w:szCs w:val="24"/>
        </w:rPr>
      </w:pPr>
    </w:p>
    <w:p w14:paraId="0D56FE32" w14:textId="77777777" w:rsidR="007E507E" w:rsidRDefault="007E507E" w:rsidP="007E507E">
      <w:pPr>
        <w:spacing w:line="360" w:lineRule="auto"/>
        <w:rPr>
          <w:rFonts w:ascii="Times New Roman" w:hAnsi="Times New Roman"/>
          <w:b/>
          <w:sz w:val="24"/>
          <w:szCs w:val="24"/>
        </w:rPr>
      </w:pPr>
      <w:r w:rsidRPr="00BC60FC">
        <w:rPr>
          <w:rFonts w:ascii="Times New Roman" w:hAnsi="Times New Roman"/>
          <w:b/>
          <w:sz w:val="24"/>
          <w:szCs w:val="24"/>
        </w:rPr>
        <w:t>3.2. Araştırmanın Yapıldığı Yer ve Özellikleri</w:t>
      </w:r>
    </w:p>
    <w:p w14:paraId="5D627744" w14:textId="77777777" w:rsidR="007E507E" w:rsidRPr="00BC60FC" w:rsidRDefault="007E507E" w:rsidP="007E507E">
      <w:pPr>
        <w:spacing w:line="360" w:lineRule="auto"/>
        <w:rPr>
          <w:rFonts w:ascii="Times New Roman" w:hAnsi="Times New Roman"/>
          <w:b/>
          <w:sz w:val="24"/>
          <w:szCs w:val="24"/>
        </w:rPr>
      </w:pPr>
    </w:p>
    <w:p w14:paraId="258640E6" w14:textId="64454876" w:rsidR="007E507E" w:rsidRDefault="007E507E" w:rsidP="00825239">
      <w:pPr>
        <w:spacing w:line="360" w:lineRule="auto"/>
        <w:jc w:val="both"/>
        <w:rPr>
          <w:rFonts w:ascii="Times New Roman" w:hAnsi="Times New Roman"/>
          <w:b/>
          <w:sz w:val="24"/>
          <w:szCs w:val="24"/>
        </w:rPr>
      </w:pPr>
      <w:r>
        <w:rPr>
          <w:rFonts w:ascii="Times New Roman" w:hAnsi="Times New Roman"/>
          <w:bCs/>
          <w:sz w:val="24"/>
          <w:szCs w:val="24"/>
        </w:rPr>
        <w:t xml:space="preserve">          </w:t>
      </w:r>
      <w:r w:rsidRPr="00C75228">
        <w:rPr>
          <w:rFonts w:ascii="Times New Roman" w:hAnsi="Times New Roman"/>
          <w:bCs/>
          <w:sz w:val="24"/>
          <w:szCs w:val="24"/>
        </w:rPr>
        <w:t xml:space="preserve">Araştırma, </w:t>
      </w:r>
      <w:r>
        <w:rPr>
          <w:rFonts w:ascii="Times New Roman" w:hAnsi="Times New Roman"/>
          <w:bCs/>
          <w:sz w:val="24"/>
          <w:szCs w:val="24"/>
        </w:rPr>
        <w:t>Kars Arpaçay</w:t>
      </w:r>
      <w:r w:rsidRPr="00C75228">
        <w:rPr>
          <w:rFonts w:ascii="Times New Roman" w:hAnsi="Times New Roman"/>
          <w:bCs/>
          <w:sz w:val="24"/>
          <w:szCs w:val="24"/>
        </w:rPr>
        <w:t xml:space="preserve"> İlçesi’nde</w:t>
      </w:r>
      <w:r>
        <w:rPr>
          <w:rFonts w:ascii="Times New Roman" w:hAnsi="Times New Roman"/>
          <w:bCs/>
          <w:sz w:val="24"/>
          <w:szCs w:val="24"/>
        </w:rPr>
        <w:t xml:space="preserve"> bulunan Aile Sağlığı Merkez</w:t>
      </w:r>
      <w:r w:rsidR="00803039">
        <w:rPr>
          <w:rFonts w:ascii="Times New Roman" w:hAnsi="Times New Roman"/>
          <w:bCs/>
          <w:sz w:val="24"/>
          <w:szCs w:val="24"/>
        </w:rPr>
        <w:t>lerinde yapılmıştır.</w:t>
      </w:r>
      <w:r w:rsidR="00322069">
        <w:rPr>
          <w:rFonts w:ascii="Times New Roman" w:hAnsi="Times New Roman"/>
          <w:bCs/>
          <w:sz w:val="24"/>
          <w:szCs w:val="24"/>
        </w:rPr>
        <w:t xml:space="preserve"> Arpaçay Aile Sağlığı Merkezi </w:t>
      </w:r>
      <w:r w:rsidR="00E41550">
        <w:rPr>
          <w:rFonts w:ascii="Times New Roman" w:hAnsi="Times New Roman"/>
          <w:bCs/>
          <w:sz w:val="24"/>
          <w:szCs w:val="24"/>
        </w:rPr>
        <w:t>260</w:t>
      </w:r>
      <w:r w:rsidR="00322069" w:rsidRPr="00322069">
        <w:rPr>
          <w:rFonts w:ascii="Times New Roman" w:hAnsi="Times New Roman"/>
          <w:sz w:val="24"/>
          <w:szCs w:val="24"/>
        </w:rPr>
        <w:t xml:space="preserve"> </w:t>
      </w:r>
      <w:r w:rsidR="00322069" w:rsidRPr="00DB4FB0">
        <w:rPr>
          <w:rFonts w:ascii="Times New Roman" w:hAnsi="Times New Roman"/>
          <w:sz w:val="24"/>
          <w:szCs w:val="24"/>
        </w:rPr>
        <w:t>m² kapalı alana sahiptir</w:t>
      </w:r>
      <w:r w:rsidR="00322069">
        <w:rPr>
          <w:rFonts w:ascii="Times New Roman" w:hAnsi="Times New Roman"/>
          <w:bCs/>
          <w:sz w:val="24"/>
          <w:szCs w:val="24"/>
        </w:rPr>
        <w:t>. Toplamda 6 aile hekimliği birimi bulunmaktadır.</w:t>
      </w:r>
      <w:r w:rsidRPr="00C75228">
        <w:rPr>
          <w:rFonts w:ascii="Times New Roman" w:hAnsi="Times New Roman"/>
          <w:bCs/>
          <w:sz w:val="24"/>
          <w:szCs w:val="24"/>
        </w:rPr>
        <w:t xml:space="preserve"> </w:t>
      </w:r>
      <w:r w:rsidR="00322069">
        <w:rPr>
          <w:rFonts w:ascii="Times New Roman" w:hAnsi="Times New Roman"/>
          <w:bCs/>
          <w:sz w:val="24"/>
          <w:szCs w:val="24"/>
        </w:rPr>
        <w:t>Aile Sağl</w:t>
      </w:r>
      <w:r w:rsidR="00F23983">
        <w:rPr>
          <w:rFonts w:ascii="Times New Roman" w:hAnsi="Times New Roman"/>
          <w:bCs/>
          <w:sz w:val="24"/>
          <w:szCs w:val="24"/>
        </w:rPr>
        <w:t>ığı Merkezi’nde 6 aile hekimi, 4</w:t>
      </w:r>
      <w:r w:rsidR="00322069">
        <w:rPr>
          <w:rFonts w:ascii="Times New Roman" w:hAnsi="Times New Roman"/>
          <w:bCs/>
          <w:sz w:val="24"/>
          <w:szCs w:val="24"/>
        </w:rPr>
        <w:t xml:space="preserve"> ebe, </w:t>
      </w:r>
      <w:r w:rsidR="00F23983">
        <w:rPr>
          <w:rFonts w:ascii="Times New Roman" w:hAnsi="Times New Roman"/>
          <w:bCs/>
          <w:sz w:val="24"/>
          <w:szCs w:val="24"/>
        </w:rPr>
        <w:t xml:space="preserve">2 hemşire, </w:t>
      </w:r>
      <w:r w:rsidR="00322069">
        <w:rPr>
          <w:rFonts w:ascii="Times New Roman" w:hAnsi="Times New Roman"/>
          <w:bCs/>
          <w:sz w:val="24"/>
          <w:szCs w:val="24"/>
        </w:rPr>
        <w:t>1 tıbbi sekreter,</w:t>
      </w:r>
      <w:r w:rsidR="00DD5CBC">
        <w:rPr>
          <w:rFonts w:ascii="Times New Roman" w:hAnsi="Times New Roman"/>
          <w:bCs/>
          <w:sz w:val="24"/>
          <w:szCs w:val="24"/>
        </w:rPr>
        <w:t xml:space="preserve"> </w:t>
      </w:r>
      <w:r w:rsidR="00322069">
        <w:rPr>
          <w:rFonts w:ascii="Times New Roman" w:hAnsi="Times New Roman"/>
          <w:bCs/>
          <w:sz w:val="24"/>
          <w:szCs w:val="24"/>
        </w:rPr>
        <w:t xml:space="preserve">1 temizlik personeli çalışmaktadır. </w:t>
      </w:r>
      <w:r w:rsidR="00EA108B">
        <w:rPr>
          <w:rFonts w:ascii="Times New Roman" w:hAnsi="Times New Roman"/>
          <w:bCs/>
          <w:sz w:val="24"/>
          <w:szCs w:val="24"/>
        </w:rPr>
        <w:t>01 N</w:t>
      </w:r>
      <w:r w:rsidR="00322069" w:rsidRPr="00825239">
        <w:rPr>
          <w:rFonts w:ascii="Times New Roman" w:hAnsi="Times New Roman"/>
          <w:bCs/>
          <w:sz w:val="24"/>
          <w:szCs w:val="24"/>
        </w:rPr>
        <w:t>o</w:t>
      </w:r>
      <w:r w:rsidR="00EA108B">
        <w:rPr>
          <w:rFonts w:ascii="Times New Roman" w:hAnsi="Times New Roman"/>
          <w:bCs/>
          <w:sz w:val="24"/>
          <w:szCs w:val="24"/>
        </w:rPr>
        <w:t>’</w:t>
      </w:r>
      <w:r w:rsidR="00322069" w:rsidRPr="00825239">
        <w:rPr>
          <w:rFonts w:ascii="Times New Roman" w:hAnsi="Times New Roman"/>
          <w:bCs/>
          <w:sz w:val="24"/>
          <w:szCs w:val="24"/>
        </w:rPr>
        <w:t>lu aile hekimliği birimine kayıtlı toplam nüfusu 2621, çocuk sayısı 177, kadın sayısı 1234</w:t>
      </w:r>
      <w:r w:rsidR="00EA108B">
        <w:rPr>
          <w:rFonts w:ascii="Times New Roman" w:hAnsi="Times New Roman"/>
          <w:bCs/>
          <w:sz w:val="24"/>
          <w:szCs w:val="24"/>
        </w:rPr>
        <w:t>’</w:t>
      </w:r>
      <w:r w:rsidR="00825239">
        <w:rPr>
          <w:rFonts w:ascii="Times New Roman" w:hAnsi="Times New Roman"/>
          <w:bCs/>
          <w:sz w:val="24"/>
          <w:szCs w:val="24"/>
        </w:rPr>
        <w:t xml:space="preserve">dür. </w:t>
      </w:r>
      <w:r w:rsidR="00322069" w:rsidRPr="00825239">
        <w:rPr>
          <w:rFonts w:ascii="Times New Roman" w:hAnsi="Times New Roman"/>
          <w:bCs/>
          <w:sz w:val="24"/>
          <w:szCs w:val="24"/>
        </w:rPr>
        <w:t xml:space="preserve"> 02 </w:t>
      </w:r>
      <w:r w:rsidR="00EA108B">
        <w:rPr>
          <w:rFonts w:ascii="Times New Roman" w:hAnsi="Times New Roman"/>
          <w:bCs/>
          <w:sz w:val="24"/>
          <w:szCs w:val="24"/>
        </w:rPr>
        <w:t>N</w:t>
      </w:r>
      <w:r w:rsidR="00EA108B" w:rsidRPr="00825239">
        <w:rPr>
          <w:rFonts w:ascii="Times New Roman" w:hAnsi="Times New Roman"/>
          <w:bCs/>
          <w:sz w:val="24"/>
          <w:szCs w:val="24"/>
        </w:rPr>
        <w:t>o</w:t>
      </w:r>
      <w:r w:rsidR="00EA108B">
        <w:rPr>
          <w:rFonts w:ascii="Times New Roman" w:hAnsi="Times New Roman"/>
          <w:bCs/>
          <w:sz w:val="24"/>
          <w:szCs w:val="24"/>
        </w:rPr>
        <w:t>’</w:t>
      </w:r>
      <w:r w:rsidR="00EA108B" w:rsidRPr="00825239">
        <w:rPr>
          <w:rFonts w:ascii="Times New Roman" w:hAnsi="Times New Roman"/>
          <w:bCs/>
          <w:sz w:val="24"/>
          <w:szCs w:val="24"/>
        </w:rPr>
        <w:t>lu</w:t>
      </w:r>
      <w:r w:rsidR="00322069" w:rsidRPr="00825239">
        <w:rPr>
          <w:rFonts w:ascii="Times New Roman" w:hAnsi="Times New Roman"/>
          <w:bCs/>
          <w:sz w:val="24"/>
          <w:szCs w:val="24"/>
        </w:rPr>
        <w:t xml:space="preserve"> aile hekimliği birimine kayıtlı toplam nüfus 2810, çocu</w:t>
      </w:r>
      <w:r w:rsidR="00825239">
        <w:rPr>
          <w:rFonts w:ascii="Times New Roman" w:hAnsi="Times New Roman"/>
          <w:bCs/>
          <w:sz w:val="24"/>
          <w:szCs w:val="24"/>
        </w:rPr>
        <w:t>k sayısı 175, kadın sayısı 1359</w:t>
      </w:r>
      <w:r w:rsidR="00EA108B">
        <w:rPr>
          <w:rFonts w:ascii="Times New Roman" w:hAnsi="Times New Roman"/>
          <w:bCs/>
          <w:sz w:val="24"/>
          <w:szCs w:val="24"/>
        </w:rPr>
        <w:t>’</w:t>
      </w:r>
      <w:r w:rsidR="00825239">
        <w:rPr>
          <w:rFonts w:ascii="Times New Roman" w:hAnsi="Times New Roman"/>
          <w:bCs/>
          <w:sz w:val="24"/>
          <w:szCs w:val="24"/>
        </w:rPr>
        <w:t xml:space="preserve">dur. </w:t>
      </w:r>
      <w:r w:rsidR="00322069" w:rsidRPr="00825239">
        <w:rPr>
          <w:rFonts w:ascii="Times New Roman" w:hAnsi="Times New Roman"/>
          <w:bCs/>
          <w:sz w:val="24"/>
          <w:szCs w:val="24"/>
        </w:rPr>
        <w:t xml:space="preserve"> 03 </w:t>
      </w:r>
      <w:r w:rsidR="00EA108B">
        <w:rPr>
          <w:rFonts w:ascii="Times New Roman" w:hAnsi="Times New Roman"/>
          <w:bCs/>
          <w:sz w:val="24"/>
          <w:szCs w:val="24"/>
        </w:rPr>
        <w:t>N</w:t>
      </w:r>
      <w:r w:rsidR="00EA108B" w:rsidRPr="00825239">
        <w:rPr>
          <w:rFonts w:ascii="Times New Roman" w:hAnsi="Times New Roman"/>
          <w:bCs/>
          <w:sz w:val="24"/>
          <w:szCs w:val="24"/>
        </w:rPr>
        <w:t>o</w:t>
      </w:r>
      <w:r w:rsidR="00EA108B">
        <w:rPr>
          <w:rFonts w:ascii="Times New Roman" w:hAnsi="Times New Roman"/>
          <w:bCs/>
          <w:sz w:val="24"/>
          <w:szCs w:val="24"/>
        </w:rPr>
        <w:t>’</w:t>
      </w:r>
      <w:r w:rsidR="00EA108B" w:rsidRPr="00825239">
        <w:rPr>
          <w:rFonts w:ascii="Times New Roman" w:hAnsi="Times New Roman"/>
          <w:bCs/>
          <w:sz w:val="24"/>
          <w:szCs w:val="24"/>
        </w:rPr>
        <w:t>lu</w:t>
      </w:r>
      <w:r w:rsidR="00322069" w:rsidRPr="00825239">
        <w:rPr>
          <w:rFonts w:ascii="Times New Roman" w:hAnsi="Times New Roman"/>
          <w:bCs/>
          <w:sz w:val="24"/>
          <w:szCs w:val="24"/>
        </w:rPr>
        <w:t xml:space="preserve"> aile hekimliği birimine kayıtlı toplam nüfus </w:t>
      </w:r>
      <w:r w:rsidR="00825239" w:rsidRPr="00825239">
        <w:rPr>
          <w:rFonts w:ascii="Times New Roman" w:hAnsi="Times New Roman"/>
          <w:bCs/>
          <w:sz w:val="24"/>
          <w:szCs w:val="24"/>
        </w:rPr>
        <w:t>2547,çocu</w:t>
      </w:r>
      <w:r w:rsidR="00825239">
        <w:rPr>
          <w:rFonts w:ascii="Times New Roman" w:hAnsi="Times New Roman"/>
          <w:bCs/>
          <w:sz w:val="24"/>
          <w:szCs w:val="24"/>
        </w:rPr>
        <w:t>k sayısı 134, kadın sayısı 1204</w:t>
      </w:r>
      <w:r w:rsidR="00EA108B">
        <w:rPr>
          <w:rFonts w:ascii="Times New Roman" w:hAnsi="Times New Roman"/>
          <w:bCs/>
          <w:sz w:val="24"/>
          <w:szCs w:val="24"/>
        </w:rPr>
        <w:t>’</w:t>
      </w:r>
      <w:r w:rsidR="00825239">
        <w:rPr>
          <w:rFonts w:ascii="Times New Roman" w:hAnsi="Times New Roman"/>
          <w:bCs/>
          <w:sz w:val="24"/>
          <w:szCs w:val="24"/>
        </w:rPr>
        <w:t>dür.</w:t>
      </w:r>
      <w:r w:rsidR="00825239" w:rsidRPr="00825239">
        <w:rPr>
          <w:rFonts w:ascii="Times New Roman" w:hAnsi="Times New Roman"/>
          <w:bCs/>
          <w:sz w:val="24"/>
          <w:szCs w:val="24"/>
        </w:rPr>
        <w:t xml:space="preserve"> 04</w:t>
      </w:r>
      <w:r w:rsidR="00EA108B" w:rsidRPr="00EA108B">
        <w:rPr>
          <w:rFonts w:ascii="Times New Roman" w:hAnsi="Times New Roman"/>
          <w:bCs/>
          <w:sz w:val="24"/>
          <w:szCs w:val="24"/>
        </w:rPr>
        <w:t xml:space="preserve"> </w:t>
      </w:r>
      <w:r w:rsidR="00EA108B">
        <w:rPr>
          <w:rFonts w:ascii="Times New Roman" w:hAnsi="Times New Roman"/>
          <w:bCs/>
          <w:sz w:val="24"/>
          <w:szCs w:val="24"/>
        </w:rPr>
        <w:t>N</w:t>
      </w:r>
      <w:r w:rsidR="00EA108B" w:rsidRPr="00825239">
        <w:rPr>
          <w:rFonts w:ascii="Times New Roman" w:hAnsi="Times New Roman"/>
          <w:bCs/>
          <w:sz w:val="24"/>
          <w:szCs w:val="24"/>
        </w:rPr>
        <w:t>o</w:t>
      </w:r>
      <w:r w:rsidR="00EA108B">
        <w:rPr>
          <w:rFonts w:ascii="Times New Roman" w:hAnsi="Times New Roman"/>
          <w:bCs/>
          <w:sz w:val="24"/>
          <w:szCs w:val="24"/>
        </w:rPr>
        <w:t>’</w:t>
      </w:r>
      <w:r w:rsidR="00EA108B" w:rsidRPr="00825239">
        <w:rPr>
          <w:rFonts w:ascii="Times New Roman" w:hAnsi="Times New Roman"/>
          <w:bCs/>
          <w:sz w:val="24"/>
          <w:szCs w:val="24"/>
        </w:rPr>
        <w:t xml:space="preserve">lu </w:t>
      </w:r>
      <w:r w:rsidR="00825239" w:rsidRPr="00825239">
        <w:rPr>
          <w:rFonts w:ascii="Times New Roman" w:hAnsi="Times New Roman"/>
          <w:bCs/>
          <w:sz w:val="24"/>
          <w:szCs w:val="24"/>
        </w:rPr>
        <w:t>aile hekimliği birime kayıtlı toplam nüfus 2371, çocuk sayısı 163, kadın sayısı</w:t>
      </w:r>
      <w:r w:rsidR="00825239">
        <w:rPr>
          <w:rFonts w:ascii="Times New Roman" w:hAnsi="Times New Roman"/>
          <w:bCs/>
          <w:sz w:val="24"/>
          <w:szCs w:val="24"/>
        </w:rPr>
        <w:t xml:space="preserve"> </w:t>
      </w:r>
      <w:r w:rsidR="00825239" w:rsidRPr="00825239">
        <w:rPr>
          <w:rFonts w:ascii="Times New Roman" w:hAnsi="Times New Roman"/>
          <w:bCs/>
          <w:sz w:val="24"/>
          <w:szCs w:val="24"/>
        </w:rPr>
        <w:t>1146</w:t>
      </w:r>
      <w:r w:rsidR="00EA108B">
        <w:rPr>
          <w:rFonts w:ascii="Times New Roman" w:hAnsi="Times New Roman"/>
          <w:bCs/>
          <w:sz w:val="24"/>
          <w:szCs w:val="24"/>
        </w:rPr>
        <w:t>’dır</w:t>
      </w:r>
      <w:r w:rsidR="00825239">
        <w:rPr>
          <w:rFonts w:ascii="Times New Roman" w:hAnsi="Times New Roman"/>
          <w:bCs/>
          <w:sz w:val="24"/>
          <w:szCs w:val="24"/>
        </w:rPr>
        <w:t xml:space="preserve">. 05 </w:t>
      </w:r>
      <w:r w:rsidR="00EA108B">
        <w:rPr>
          <w:rFonts w:ascii="Times New Roman" w:hAnsi="Times New Roman"/>
          <w:bCs/>
          <w:sz w:val="24"/>
          <w:szCs w:val="24"/>
        </w:rPr>
        <w:t>N</w:t>
      </w:r>
      <w:r w:rsidR="00EA108B" w:rsidRPr="00825239">
        <w:rPr>
          <w:rFonts w:ascii="Times New Roman" w:hAnsi="Times New Roman"/>
          <w:bCs/>
          <w:sz w:val="24"/>
          <w:szCs w:val="24"/>
        </w:rPr>
        <w:t>o</w:t>
      </w:r>
      <w:r w:rsidR="00EA108B">
        <w:rPr>
          <w:rFonts w:ascii="Times New Roman" w:hAnsi="Times New Roman"/>
          <w:bCs/>
          <w:sz w:val="24"/>
          <w:szCs w:val="24"/>
        </w:rPr>
        <w:t>’</w:t>
      </w:r>
      <w:r w:rsidR="00EA108B" w:rsidRPr="00825239">
        <w:rPr>
          <w:rFonts w:ascii="Times New Roman" w:hAnsi="Times New Roman"/>
          <w:bCs/>
          <w:sz w:val="24"/>
          <w:szCs w:val="24"/>
        </w:rPr>
        <w:t>lu</w:t>
      </w:r>
      <w:r w:rsidR="00825239">
        <w:rPr>
          <w:rFonts w:ascii="Times New Roman" w:hAnsi="Times New Roman"/>
          <w:bCs/>
          <w:sz w:val="24"/>
          <w:szCs w:val="24"/>
        </w:rPr>
        <w:t xml:space="preserve"> aile hekimliğine kayıtlı toplam nüfus </w:t>
      </w:r>
      <w:r w:rsidR="000C7C5B">
        <w:rPr>
          <w:rFonts w:ascii="Times New Roman" w:hAnsi="Times New Roman"/>
          <w:bCs/>
          <w:sz w:val="24"/>
          <w:szCs w:val="24"/>
        </w:rPr>
        <w:t>2852, çocuk sayıs</w:t>
      </w:r>
      <w:r w:rsidR="004D3778">
        <w:rPr>
          <w:rFonts w:ascii="Times New Roman" w:hAnsi="Times New Roman"/>
          <w:bCs/>
          <w:sz w:val="24"/>
          <w:szCs w:val="24"/>
        </w:rPr>
        <w:t>ı</w:t>
      </w:r>
      <w:r w:rsidR="00825239">
        <w:rPr>
          <w:rFonts w:ascii="Times New Roman" w:hAnsi="Times New Roman"/>
          <w:bCs/>
          <w:sz w:val="24"/>
          <w:szCs w:val="24"/>
        </w:rPr>
        <w:t xml:space="preserve"> </w:t>
      </w:r>
      <w:r w:rsidR="000C7C5B">
        <w:rPr>
          <w:rFonts w:ascii="Times New Roman" w:hAnsi="Times New Roman"/>
          <w:bCs/>
          <w:sz w:val="24"/>
          <w:szCs w:val="24"/>
        </w:rPr>
        <w:t>164, kadın sayısı 1387</w:t>
      </w:r>
      <w:r w:rsidR="00EA108B">
        <w:rPr>
          <w:rFonts w:ascii="Times New Roman" w:hAnsi="Times New Roman"/>
          <w:bCs/>
          <w:sz w:val="24"/>
          <w:szCs w:val="24"/>
        </w:rPr>
        <w:t>’di</w:t>
      </w:r>
      <w:r w:rsidR="004D3778">
        <w:rPr>
          <w:rFonts w:ascii="Times New Roman" w:hAnsi="Times New Roman"/>
          <w:bCs/>
          <w:sz w:val="24"/>
          <w:szCs w:val="24"/>
        </w:rPr>
        <w:t>r</w:t>
      </w:r>
      <w:r w:rsidR="000C7C5B">
        <w:rPr>
          <w:rFonts w:ascii="Times New Roman" w:hAnsi="Times New Roman"/>
          <w:bCs/>
          <w:sz w:val="24"/>
          <w:szCs w:val="24"/>
        </w:rPr>
        <w:t xml:space="preserve">. </w:t>
      </w:r>
      <w:r w:rsidR="00825239">
        <w:rPr>
          <w:rFonts w:ascii="Times New Roman" w:hAnsi="Times New Roman"/>
          <w:bCs/>
          <w:sz w:val="24"/>
          <w:szCs w:val="24"/>
        </w:rPr>
        <w:t xml:space="preserve">06 </w:t>
      </w:r>
      <w:r w:rsidR="00EA108B">
        <w:rPr>
          <w:rFonts w:ascii="Times New Roman" w:hAnsi="Times New Roman"/>
          <w:bCs/>
          <w:sz w:val="24"/>
          <w:szCs w:val="24"/>
        </w:rPr>
        <w:t>N</w:t>
      </w:r>
      <w:r w:rsidR="00EA108B" w:rsidRPr="00825239">
        <w:rPr>
          <w:rFonts w:ascii="Times New Roman" w:hAnsi="Times New Roman"/>
          <w:bCs/>
          <w:sz w:val="24"/>
          <w:szCs w:val="24"/>
        </w:rPr>
        <w:t>o</w:t>
      </w:r>
      <w:r w:rsidR="00EA108B">
        <w:rPr>
          <w:rFonts w:ascii="Times New Roman" w:hAnsi="Times New Roman"/>
          <w:bCs/>
          <w:sz w:val="24"/>
          <w:szCs w:val="24"/>
        </w:rPr>
        <w:t>’</w:t>
      </w:r>
      <w:r w:rsidR="00EA108B" w:rsidRPr="00825239">
        <w:rPr>
          <w:rFonts w:ascii="Times New Roman" w:hAnsi="Times New Roman"/>
          <w:bCs/>
          <w:sz w:val="24"/>
          <w:szCs w:val="24"/>
        </w:rPr>
        <w:t>lu</w:t>
      </w:r>
      <w:r w:rsidR="00825239">
        <w:rPr>
          <w:rFonts w:ascii="Times New Roman" w:hAnsi="Times New Roman"/>
          <w:bCs/>
          <w:sz w:val="24"/>
          <w:szCs w:val="24"/>
        </w:rPr>
        <w:t xml:space="preserve"> aile hekimliğin</w:t>
      </w:r>
      <w:r w:rsidR="000C7C5B">
        <w:rPr>
          <w:rFonts w:ascii="Times New Roman" w:hAnsi="Times New Roman"/>
          <w:bCs/>
          <w:sz w:val="24"/>
          <w:szCs w:val="24"/>
        </w:rPr>
        <w:t>e kayıtlı toplam nüfus 2648,</w:t>
      </w:r>
      <w:r w:rsidR="00825239">
        <w:rPr>
          <w:rFonts w:ascii="Times New Roman" w:hAnsi="Times New Roman"/>
          <w:bCs/>
          <w:sz w:val="24"/>
          <w:szCs w:val="24"/>
        </w:rPr>
        <w:t xml:space="preserve"> ço</w:t>
      </w:r>
      <w:r w:rsidR="000C7C5B">
        <w:rPr>
          <w:rFonts w:ascii="Times New Roman" w:hAnsi="Times New Roman"/>
          <w:bCs/>
          <w:sz w:val="24"/>
          <w:szCs w:val="24"/>
        </w:rPr>
        <w:t>cuk sayısı 129, kadın sayısı 1285</w:t>
      </w:r>
      <w:r w:rsidR="00EA108B">
        <w:rPr>
          <w:rFonts w:ascii="Times New Roman" w:hAnsi="Times New Roman"/>
          <w:bCs/>
          <w:sz w:val="24"/>
          <w:szCs w:val="24"/>
        </w:rPr>
        <w:t>’</w:t>
      </w:r>
      <w:r w:rsidR="004D3778">
        <w:rPr>
          <w:rFonts w:ascii="Times New Roman" w:hAnsi="Times New Roman"/>
          <w:bCs/>
          <w:sz w:val="24"/>
          <w:szCs w:val="24"/>
        </w:rPr>
        <w:t>d</w:t>
      </w:r>
      <w:r w:rsidR="00EA108B">
        <w:rPr>
          <w:rFonts w:ascii="Times New Roman" w:hAnsi="Times New Roman"/>
          <w:bCs/>
          <w:sz w:val="24"/>
          <w:szCs w:val="24"/>
        </w:rPr>
        <w:t>i</w:t>
      </w:r>
      <w:r w:rsidR="004D3778">
        <w:rPr>
          <w:rFonts w:ascii="Times New Roman" w:hAnsi="Times New Roman"/>
          <w:bCs/>
          <w:sz w:val="24"/>
          <w:szCs w:val="24"/>
        </w:rPr>
        <w:t>r</w:t>
      </w:r>
      <w:r w:rsidR="00825239">
        <w:rPr>
          <w:rFonts w:ascii="Times New Roman" w:hAnsi="Times New Roman"/>
          <w:bCs/>
          <w:sz w:val="24"/>
          <w:szCs w:val="24"/>
        </w:rPr>
        <w:t>.</w:t>
      </w:r>
      <w:r w:rsidR="00825239">
        <w:rPr>
          <w:bCs/>
        </w:rPr>
        <w:t xml:space="preserve"> </w:t>
      </w:r>
    </w:p>
    <w:p w14:paraId="2A747F30" w14:textId="77777777" w:rsidR="007E507E" w:rsidRDefault="007E507E" w:rsidP="007E507E">
      <w:pPr>
        <w:spacing w:line="360" w:lineRule="auto"/>
        <w:jc w:val="both"/>
        <w:rPr>
          <w:rFonts w:ascii="Times New Roman" w:hAnsi="Times New Roman"/>
          <w:b/>
          <w:sz w:val="24"/>
          <w:szCs w:val="24"/>
        </w:rPr>
      </w:pPr>
    </w:p>
    <w:p w14:paraId="524020CA" w14:textId="77777777" w:rsidR="007E507E" w:rsidRDefault="007E507E" w:rsidP="007E507E">
      <w:pPr>
        <w:spacing w:line="360" w:lineRule="auto"/>
        <w:jc w:val="both"/>
        <w:rPr>
          <w:rFonts w:ascii="Times New Roman" w:hAnsi="Times New Roman"/>
          <w:b/>
          <w:sz w:val="24"/>
          <w:szCs w:val="24"/>
        </w:rPr>
      </w:pPr>
      <w:r w:rsidRPr="00BC60FC">
        <w:rPr>
          <w:rFonts w:ascii="Times New Roman" w:hAnsi="Times New Roman"/>
          <w:b/>
          <w:sz w:val="24"/>
          <w:szCs w:val="24"/>
        </w:rPr>
        <w:t>3.3. Araştırmanın Zamanı</w:t>
      </w:r>
    </w:p>
    <w:p w14:paraId="0136C2BF" w14:textId="77777777" w:rsidR="007E507E" w:rsidRPr="00BC60FC" w:rsidRDefault="007E507E" w:rsidP="007E507E">
      <w:pPr>
        <w:spacing w:line="360" w:lineRule="auto"/>
        <w:jc w:val="both"/>
        <w:rPr>
          <w:rFonts w:ascii="Times New Roman" w:hAnsi="Times New Roman"/>
          <w:b/>
          <w:sz w:val="24"/>
          <w:szCs w:val="24"/>
        </w:rPr>
      </w:pPr>
    </w:p>
    <w:p w14:paraId="05F25486" w14:textId="558D5BD1" w:rsidR="007E507E" w:rsidRDefault="007E507E" w:rsidP="007E507E">
      <w:pPr>
        <w:spacing w:line="360" w:lineRule="auto"/>
        <w:jc w:val="both"/>
        <w:rPr>
          <w:rFonts w:ascii="Times New Roman" w:hAnsi="Times New Roman"/>
          <w:sz w:val="24"/>
          <w:szCs w:val="24"/>
        </w:rPr>
      </w:pPr>
      <w:r w:rsidRPr="00BC60FC">
        <w:rPr>
          <w:rFonts w:ascii="Times New Roman" w:hAnsi="Times New Roman"/>
          <w:b/>
          <w:sz w:val="24"/>
          <w:szCs w:val="24"/>
        </w:rPr>
        <w:tab/>
      </w:r>
      <w:r w:rsidRPr="00BC60FC">
        <w:rPr>
          <w:rFonts w:ascii="Times New Roman" w:hAnsi="Times New Roman"/>
          <w:sz w:val="24"/>
          <w:szCs w:val="24"/>
        </w:rPr>
        <w:t>Araştırma,</w:t>
      </w:r>
      <w:r>
        <w:rPr>
          <w:rFonts w:ascii="Times New Roman" w:hAnsi="Times New Roman"/>
          <w:sz w:val="24"/>
          <w:szCs w:val="24"/>
        </w:rPr>
        <w:t xml:space="preserve"> Nisan 2016 - Mayıs 2019 </w:t>
      </w:r>
      <w:r w:rsidRPr="00BC60FC">
        <w:rPr>
          <w:rFonts w:ascii="Times New Roman" w:hAnsi="Times New Roman"/>
          <w:sz w:val="24"/>
          <w:szCs w:val="24"/>
        </w:rPr>
        <w:t>tarihleri</w:t>
      </w:r>
      <w:r w:rsidR="005376E8">
        <w:rPr>
          <w:rFonts w:ascii="Times New Roman" w:hAnsi="Times New Roman"/>
          <w:sz w:val="24"/>
          <w:szCs w:val="24"/>
        </w:rPr>
        <w:t xml:space="preserve"> arasında gerçekleştirilmiştir. Araştırma konusunun seçimi Nisan 2016 tar</w:t>
      </w:r>
      <w:r w:rsidR="005376E8" w:rsidRPr="00BF2D9E">
        <w:rPr>
          <w:rFonts w:ascii="Times New Roman" w:hAnsi="Times New Roman"/>
          <w:sz w:val="24"/>
          <w:szCs w:val="24"/>
        </w:rPr>
        <w:t xml:space="preserve">ihinde, tez </w:t>
      </w:r>
      <w:r w:rsidR="009070BB" w:rsidRPr="00BF2D9E">
        <w:rPr>
          <w:rFonts w:ascii="Times New Roman" w:hAnsi="Times New Roman"/>
          <w:sz w:val="24"/>
          <w:szCs w:val="24"/>
        </w:rPr>
        <w:t>önerisinin hazırlanması</w:t>
      </w:r>
      <w:r w:rsidR="005376E8" w:rsidRPr="00BF2D9E">
        <w:rPr>
          <w:rFonts w:ascii="Times New Roman" w:hAnsi="Times New Roman"/>
          <w:sz w:val="24"/>
          <w:szCs w:val="24"/>
        </w:rPr>
        <w:t xml:space="preserve"> Ağustos 2016 tarihinde, etik kurul onayının alınması Eylül 2016 tarihinde, </w:t>
      </w:r>
      <w:r w:rsidR="007A6219" w:rsidRPr="00BF2D9E">
        <w:rPr>
          <w:rFonts w:ascii="Times New Roman" w:hAnsi="Times New Roman"/>
          <w:sz w:val="24"/>
          <w:szCs w:val="24"/>
        </w:rPr>
        <w:t xml:space="preserve">Aydın Halk Sağlığı Genel Sekreterlikten </w:t>
      </w:r>
      <w:r w:rsidR="005376E8" w:rsidRPr="00BF2D9E">
        <w:rPr>
          <w:rFonts w:ascii="Times New Roman" w:hAnsi="Times New Roman"/>
          <w:sz w:val="24"/>
          <w:szCs w:val="24"/>
        </w:rPr>
        <w:t xml:space="preserve">izin alınması Ekim 2016 tarihinde, </w:t>
      </w:r>
      <w:r w:rsidR="007A6219" w:rsidRPr="00BF2D9E">
        <w:rPr>
          <w:rFonts w:ascii="Times New Roman" w:hAnsi="Times New Roman"/>
          <w:sz w:val="24"/>
          <w:szCs w:val="24"/>
        </w:rPr>
        <w:t xml:space="preserve">Kars </w:t>
      </w:r>
      <w:r w:rsidR="005376E8" w:rsidRPr="00BF2D9E">
        <w:rPr>
          <w:rFonts w:ascii="Times New Roman" w:hAnsi="Times New Roman"/>
          <w:sz w:val="24"/>
          <w:szCs w:val="24"/>
        </w:rPr>
        <w:t>Halk Sağlığı Müdürlüğü’nden izin</w:t>
      </w:r>
      <w:r w:rsidR="005376E8">
        <w:rPr>
          <w:rFonts w:ascii="Times New Roman" w:hAnsi="Times New Roman"/>
          <w:sz w:val="24"/>
          <w:szCs w:val="24"/>
        </w:rPr>
        <w:t xml:space="preserve"> alınması Kasım 2018 tarihinde, araştırma verilerinin toplanması Kasım 2018- Ocak 2019 tarihleri arasında, verilerin analiz ve değerlendirmesi Şubat- Mart 2019 tarihleri arasında, tez raporunun yazımı Mart- Mayıs 2019 tarihleri arasında, etik kurul başkanlığından araştırma nihai onayın alınması Haziran 2019 tarihinde gerçekleştirilmiştir.</w:t>
      </w:r>
    </w:p>
    <w:p w14:paraId="18671CAC" w14:textId="77777777" w:rsidR="005376E8" w:rsidRPr="00BC60FC" w:rsidRDefault="005376E8" w:rsidP="007E507E">
      <w:pPr>
        <w:spacing w:line="360" w:lineRule="auto"/>
        <w:jc w:val="both"/>
        <w:rPr>
          <w:rFonts w:ascii="Times New Roman" w:hAnsi="Times New Roman"/>
          <w:sz w:val="24"/>
          <w:szCs w:val="24"/>
        </w:rPr>
      </w:pPr>
    </w:p>
    <w:p w14:paraId="6D4F83B4" w14:textId="77777777" w:rsidR="00EB443D" w:rsidRDefault="00EB443D" w:rsidP="007E507E">
      <w:pPr>
        <w:spacing w:line="360" w:lineRule="auto"/>
        <w:jc w:val="both"/>
        <w:rPr>
          <w:rFonts w:ascii="Times New Roman" w:hAnsi="Times New Roman"/>
          <w:b/>
          <w:sz w:val="24"/>
          <w:szCs w:val="24"/>
        </w:rPr>
      </w:pPr>
    </w:p>
    <w:p w14:paraId="1E7C7B9E" w14:textId="77777777" w:rsidR="00EB443D" w:rsidRDefault="00EB443D" w:rsidP="007E507E">
      <w:pPr>
        <w:spacing w:line="360" w:lineRule="auto"/>
        <w:jc w:val="both"/>
        <w:rPr>
          <w:rFonts w:ascii="Times New Roman" w:hAnsi="Times New Roman"/>
          <w:b/>
          <w:sz w:val="24"/>
          <w:szCs w:val="24"/>
        </w:rPr>
      </w:pPr>
    </w:p>
    <w:p w14:paraId="3CA13FDE" w14:textId="77777777" w:rsidR="007E507E" w:rsidRDefault="007E507E" w:rsidP="007E507E">
      <w:pPr>
        <w:spacing w:line="360" w:lineRule="auto"/>
        <w:jc w:val="both"/>
        <w:rPr>
          <w:rFonts w:ascii="Times New Roman" w:hAnsi="Times New Roman"/>
          <w:b/>
          <w:sz w:val="24"/>
          <w:szCs w:val="24"/>
        </w:rPr>
      </w:pPr>
      <w:r w:rsidRPr="00BC60FC">
        <w:rPr>
          <w:rFonts w:ascii="Times New Roman" w:hAnsi="Times New Roman"/>
          <w:b/>
          <w:sz w:val="24"/>
          <w:szCs w:val="24"/>
        </w:rPr>
        <w:t>3.4. Araştırmanın Evreni ve Örneklemi</w:t>
      </w:r>
    </w:p>
    <w:p w14:paraId="379D7E51" w14:textId="77777777" w:rsidR="00EB1F34" w:rsidRPr="00BC60FC" w:rsidRDefault="00EB1F34" w:rsidP="007E507E">
      <w:pPr>
        <w:spacing w:line="360" w:lineRule="auto"/>
        <w:jc w:val="both"/>
        <w:rPr>
          <w:rFonts w:ascii="Times New Roman" w:hAnsi="Times New Roman"/>
          <w:b/>
          <w:sz w:val="24"/>
          <w:szCs w:val="24"/>
        </w:rPr>
      </w:pPr>
    </w:p>
    <w:p w14:paraId="111C016A" w14:textId="2E09CB43" w:rsidR="007E507E" w:rsidRDefault="007E507E" w:rsidP="00EB443D">
      <w:pPr>
        <w:autoSpaceDE w:val="0"/>
        <w:autoSpaceDN w:val="0"/>
        <w:adjustRightInd w:val="0"/>
        <w:spacing w:line="360" w:lineRule="auto"/>
        <w:ind w:firstLine="708"/>
        <w:jc w:val="both"/>
        <w:rPr>
          <w:rFonts w:ascii="Times New Roman" w:hAnsi="Times New Roman"/>
          <w:color w:val="000000"/>
        </w:rPr>
      </w:pPr>
      <w:r>
        <w:rPr>
          <w:rFonts w:ascii="Times New Roman" w:hAnsi="Times New Roman"/>
          <w:sz w:val="24"/>
          <w:szCs w:val="24"/>
        </w:rPr>
        <w:t>Araştırmanın</w:t>
      </w:r>
      <w:r w:rsidR="00B07F41">
        <w:rPr>
          <w:rFonts w:ascii="Times New Roman" w:hAnsi="Times New Roman"/>
          <w:sz w:val="24"/>
          <w:szCs w:val="24"/>
        </w:rPr>
        <w:t xml:space="preserve"> evreni</w:t>
      </w:r>
      <w:r>
        <w:rPr>
          <w:rFonts w:ascii="Times New Roman" w:hAnsi="Times New Roman"/>
          <w:sz w:val="24"/>
          <w:szCs w:val="24"/>
        </w:rPr>
        <w:t xml:space="preserve"> </w:t>
      </w:r>
      <w:r w:rsidRPr="000152C7">
        <w:rPr>
          <w:rFonts w:ascii="Times New Roman" w:hAnsi="Times New Roman"/>
        </w:rPr>
        <w:t xml:space="preserve">Kars Valiliği Halk Sağlığı Müdürlüğü’ne bağlı Arpaçay İlçesi’nde bulunan 6 Aile Sağlığı Merkezi (ASM)’ine kayıtlı 0-3 yaş </w:t>
      </w:r>
      <w:r>
        <w:rPr>
          <w:rFonts w:ascii="Times New Roman" w:hAnsi="Times New Roman"/>
          <w:sz w:val="24"/>
          <w:szCs w:val="24"/>
        </w:rPr>
        <w:t xml:space="preserve">bebeği olan toplam 739 anne </w:t>
      </w:r>
      <w:r w:rsidRPr="007B0705">
        <w:rPr>
          <w:rFonts w:ascii="Times New Roman" w:hAnsi="Times New Roman"/>
          <w:sz w:val="24"/>
          <w:szCs w:val="24"/>
        </w:rPr>
        <w:t>oluşturmuştur (N=</w:t>
      </w:r>
      <w:r>
        <w:rPr>
          <w:rFonts w:ascii="Times New Roman" w:hAnsi="Times New Roman"/>
          <w:sz w:val="24"/>
          <w:szCs w:val="24"/>
        </w:rPr>
        <w:t>739</w:t>
      </w:r>
      <w:r w:rsidRPr="007B0705">
        <w:rPr>
          <w:rFonts w:ascii="Times New Roman" w:hAnsi="Times New Roman"/>
          <w:sz w:val="24"/>
          <w:szCs w:val="24"/>
        </w:rPr>
        <w:t>)</w:t>
      </w:r>
      <w:r w:rsidRPr="00BC60FC">
        <w:rPr>
          <w:rFonts w:ascii="Times New Roman" w:hAnsi="Times New Roman"/>
          <w:sz w:val="24"/>
          <w:szCs w:val="24"/>
        </w:rPr>
        <w:t xml:space="preserve">. Örneklem hacmi, evreni bilinen örneklem yöntemiyle hesaplanmış </w:t>
      </w:r>
      <w:r w:rsidR="00732840">
        <w:rPr>
          <w:rFonts w:ascii="Times New Roman" w:hAnsi="Times New Roman"/>
          <w:sz w:val="24"/>
          <w:szCs w:val="24"/>
        </w:rPr>
        <w:t>(%95 güven aralığında)</w:t>
      </w:r>
      <w:r w:rsidR="00732840" w:rsidRPr="00BC60FC">
        <w:rPr>
          <w:rFonts w:ascii="Times New Roman" w:hAnsi="Times New Roman"/>
          <w:sz w:val="24"/>
          <w:szCs w:val="24"/>
        </w:rPr>
        <w:t xml:space="preserve"> </w:t>
      </w:r>
      <w:r w:rsidRPr="00BC60FC">
        <w:rPr>
          <w:rFonts w:ascii="Times New Roman" w:hAnsi="Times New Roman"/>
          <w:sz w:val="24"/>
          <w:szCs w:val="24"/>
        </w:rPr>
        <w:t xml:space="preserve">ve örneklem </w:t>
      </w:r>
      <w:r w:rsidR="00732840">
        <w:rPr>
          <w:rFonts w:ascii="Times New Roman" w:hAnsi="Times New Roman"/>
          <w:sz w:val="24"/>
          <w:szCs w:val="24"/>
        </w:rPr>
        <w:t xml:space="preserve">sayısını </w:t>
      </w:r>
      <w:r w:rsidR="00FE145E">
        <w:rPr>
          <w:rFonts w:ascii="Times New Roman" w:hAnsi="Times New Roman"/>
          <w:sz w:val="24"/>
          <w:szCs w:val="24"/>
        </w:rPr>
        <w:t>400</w:t>
      </w:r>
      <w:r w:rsidR="00732840">
        <w:rPr>
          <w:rFonts w:ascii="Times New Roman" w:hAnsi="Times New Roman"/>
          <w:sz w:val="24"/>
          <w:szCs w:val="24"/>
        </w:rPr>
        <w:t xml:space="preserve"> 0-3 yaş çocuğu olan anne</w:t>
      </w:r>
      <w:r>
        <w:rPr>
          <w:rFonts w:ascii="Times New Roman" w:hAnsi="Times New Roman"/>
          <w:sz w:val="24"/>
          <w:szCs w:val="24"/>
        </w:rPr>
        <w:t xml:space="preserve"> </w:t>
      </w:r>
      <w:r w:rsidRPr="00BC60FC">
        <w:rPr>
          <w:rFonts w:ascii="Times New Roman" w:hAnsi="Times New Roman"/>
          <w:sz w:val="24"/>
          <w:szCs w:val="24"/>
        </w:rPr>
        <w:t>oluşturmuştur</w:t>
      </w:r>
      <w:r w:rsidR="00732840">
        <w:rPr>
          <w:rFonts w:ascii="Times New Roman" w:hAnsi="Times New Roman"/>
          <w:sz w:val="24"/>
          <w:szCs w:val="24"/>
        </w:rPr>
        <w:t>.</w:t>
      </w:r>
      <w:r w:rsidRPr="00BC60FC">
        <w:rPr>
          <w:rFonts w:ascii="Times New Roman" w:hAnsi="Times New Roman"/>
          <w:sz w:val="24"/>
          <w:szCs w:val="24"/>
        </w:rPr>
        <w:t xml:space="preserve"> </w:t>
      </w:r>
      <w:r w:rsidR="00FE145E">
        <w:rPr>
          <w:rFonts w:ascii="Times New Roman" w:hAnsi="Times New Roman"/>
          <w:sz w:val="24"/>
          <w:szCs w:val="24"/>
        </w:rPr>
        <w:t>Kadınlara ulaşım sıkıntısı ve tezin süresinin kısıtlılığı sebebiyle a</w:t>
      </w:r>
      <w:r w:rsidRPr="00BC60FC">
        <w:rPr>
          <w:rFonts w:ascii="Times New Roman" w:hAnsi="Times New Roman"/>
          <w:sz w:val="24"/>
          <w:szCs w:val="24"/>
        </w:rPr>
        <w:t>raştırma</w:t>
      </w:r>
      <w:r w:rsidR="00D60212">
        <w:rPr>
          <w:rFonts w:ascii="Times New Roman" w:hAnsi="Times New Roman"/>
          <w:sz w:val="24"/>
          <w:szCs w:val="24"/>
        </w:rPr>
        <w:t>ya</w:t>
      </w:r>
      <w:r w:rsidR="00FE145E">
        <w:rPr>
          <w:rFonts w:ascii="Times New Roman" w:hAnsi="Times New Roman"/>
          <w:sz w:val="24"/>
          <w:szCs w:val="24"/>
        </w:rPr>
        <w:t xml:space="preserve"> 353</w:t>
      </w:r>
      <w:r>
        <w:rPr>
          <w:rFonts w:ascii="Times New Roman" w:hAnsi="Times New Roman"/>
          <w:sz w:val="24"/>
          <w:szCs w:val="24"/>
        </w:rPr>
        <w:t xml:space="preserve"> </w:t>
      </w:r>
      <w:r w:rsidR="00D60212">
        <w:rPr>
          <w:rFonts w:ascii="Times New Roman" w:hAnsi="Times New Roman"/>
          <w:sz w:val="24"/>
          <w:szCs w:val="24"/>
        </w:rPr>
        <w:t xml:space="preserve">anne </w:t>
      </w:r>
      <w:r>
        <w:rPr>
          <w:rFonts w:ascii="Times New Roman" w:hAnsi="Times New Roman"/>
          <w:sz w:val="24"/>
          <w:szCs w:val="24"/>
        </w:rPr>
        <w:t xml:space="preserve">dahil </w:t>
      </w:r>
      <w:r w:rsidRPr="00BF2D9E">
        <w:rPr>
          <w:rFonts w:ascii="Times New Roman" w:hAnsi="Times New Roman"/>
          <w:sz w:val="24"/>
          <w:szCs w:val="24"/>
        </w:rPr>
        <w:t>edilmiştir</w:t>
      </w:r>
      <w:r w:rsidR="00D60212" w:rsidRPr="00BF2D9E">
        <w:rPr>
          <w:rFonts w:ascii="Times New Roman" w:hAnsi="Times New Roman"/>
          <w:sz w:val="24"/>
          <w:szCs w:val="24"/>
        </w:rPr>
        <w:t xml:space="preserve"> </w:t>
      </w:r>
      <w:r w:rsidR="00C5517E" w:rsidRPr="00BF2D9E">
        <w:rPr>
          <w:rFonts w:ascii="Times New Roman" w:hAnsi="Times New Roman"/>
          <w:sz w:val="24"/>
          <w:szCs w:val="24"/>
        </w:rPr>
        <w:t>(n=353</w:t>
      </w:r>
      <w:r w:rsidR="00D60212" w:rsidRPr="00BF2D9E">
        <w:rPr>
          <w:rFonts w:ascii="Times New Roman" w:hAnsi="Times New Roman"/>
          <w:sz w:val="24"/>
          <w:szCs w:val="24"/>
        </w:rPr>
        <w:t>).</w:t>
      </w:r>
      <w:r w:rsidR="003B496B">
        <w:rPr>
          <w:rFonts w:ascii="Times New Roman" w:hAnsi="Times New Roman"/>
          <w:sz w:val="24"/>
          <w:szCs w:val="24"/>
        </w:rPr>
        <w:t xml:space="preserve"> </w:t>
      </w:r>
      <w:r w:rsidR="00A33ED0" w:rsidRPr="00D51A52">
        <w:rPr>
          <w:rFonts w:ascii="Times New Roman" w:hAnsi="Times New Roman"/>
          <w:color w:val="000000"/>
        </w:rPr>
        <w:t>Sigara dumanı maruziyet</w:t>
      </w:r>
      <w:r w:rsidR="00C52A8A" w:rsidRPr="00D51A52">
        <w:rPr>
          <w:rFonts w:ascii="Times New Roman" w:hAnsi="Times New Roman"/>
          <w:color w:val="000000"/>
        </w:rPr>
        <w:t>i</w:t>
      </w:r>
      <w:r w:rsidR="00A33ED0" w:rsidRPr="00D51A52">
        <w:rPr>
          <w:rFonts w:ascii="Times New Roman" w:hAnsi="Times New Roman"/>
          <w:color w:val="000000"/>
        </w:rPr>
        <w:t>,</w:t>
      </w:r>
      <w:r w:rsidR="00C52A8A" w:rsidRPr="00D51A52">
        <w:rPr>
          <w:rFonts w:ascii="Times New Roman" w:hAnsi="Times New Roman"/>
          <w:color w:val="000000"/>
        </w:rPr>
        <w:t xml:space="preserve"> </w:t>
      </w:r>
      <w:r w:rsidR="00A33ED0" w:rsidRPr="00D51A52">
        <w:rPr>
          <w:rFonts w:ascii="Times New Roman" w:hAnsi="Times New Roman"/>
          <w:color w:val="000000"/>
        </w:rPr>
        <w:t>çocukların bulunduğu odada/mekanda sigara içilmesi olarak kabul edilmiştir.</w:t>
      </w:r>
    </w:p>
    <w:p w14:paraId="77D440F6" w14:textId="77777777" w:rsidR="00FE263C" w:rsidRPr="007B0705" w:rsidRDefault="00FE263C" w:rsidP="00EB443D">
      <w:pPr>
        <w:autoSpaceDE w:val="0"/>
        <w:autoSpaceDN w:val="0"/>
        <w:adjustRightInd w:val="0"/>
        <w:spacing w:line="360" w:lineRule="auto"/>
        <w:ind w:firstLine="708"/>
        <w:jc w:val="both"/>
        <w:rPr>
          <w:rFonts w:ascii="Times New Roman" w:hAnsi="Times New Roman"/>
          <w:color w:val="000000"/>
        </w:rPr>
      </w:pPr>
    </w:p>
    <w:p w14:paraId="7A6F0A35" w14:textId="77777777" w:rsidR="007E507E" w:rsidRDefault="007E507E" w:rsidP="007E507E">
      <w:pPr>
        <w:spacing w:line="360" w:lineRule="auto"/>
        <w:jc w:val="both"/>
        <w:rPr>
          <w:rFonts w:ascii="Times New Roman" w:hAnsi="Times New Roman"/>
          <w:b/>
          <w:sz w:val="24"/>
          <w:szCs w:val="24"/>
        </w:rPr>
      </w:pPr>
      <w:r w:rsidRPr="00BC60FC">
        <w:rPr>
          <w:rFonts w:ascii="Times New Roman" w:hAnsi="Times New Roman"/>
          <w:b/>
          <w:sz w:val="24"/>
          <w:szCs w:val="24"/>
        </w:rPr>
        <w:t>3.5. Araştırmaya Alınma ve Araştırmadan Dışlanma Kriterleri</w:t>
      </w:r>
    </w:p>
    <w:p w14:paraId="348FCF84" w14:textId="77777777" w:rsidR="00F64D19" w:rsidRPr="00BC60FC" w:rsidRDefault="00F64D19" w:rsidP="007E507E">
      <w:pPr>
        <w:spacing w:line="360" w:lineRule="auto"/>
        <w:jc w:val="both"/>
        <w:rPr>
          <w:rFonts w:ascii="Times New Roman" w:hAnsi="Times New Roman"/>
          <w:b/>
          <w:sz w:val="24"/>
          <w:szCs w:val="24"/>
        </w:rPr>
      </w:pPr>
    </w:p>
    <w:p w14:paraId="6CAA4622" w14:textId="7D5FDA55" w:rsidR="00701445" w:rsidRDefault="007E507E" w:rsidP="00701445">
      <w:pPr>
        <w:spacing w:line="360" w:lineRule="auto"/>
        <w:jc w:val="both"/>
        <w:rPr>
          <w:rFonts w:ascii="Times New Roman" w:hAnsi="Times New Roman"/>
          <w:b/>
          <w:sz w:val="24"/>
          <w:szCs w:val="24"/>
        </w:rPr>
      </w:pPr>
      <w:r w:rsidRPr="00DA59FE">
        <w:rPr>
          <w:rFonts w:ascii="Times New Roman" w:hAnsi="Times New Roman"/>
          <w:b/>
          <w:sz w:val="24"/>
          <w:szCs w:val="24"/>
        </w:rPr>
        <w:t>Araştırmaya dahil edilme kriterleri şunlardır:</w:t>
      </w:r>
    </w:p>
    <w:p w14:paraId="0C18CEBA" w14:textId="77777777" w:rsidR="00F64D19" w:rsidRPr="00701445" w:rsidRDefault="00F64D19" w:rsidP="00701445">
      <w:pPr>
        <w:spacing w:line="360" w:lineRule="auto"/>
        <w:jc w:val="both"/>
        <w:rPr>
          <w:rFonts w:ascii="Times New Roman" w:hAnsi="Times New Roman"/>
          <w:b/>
          <w:sz w:val="24"/>
          <w:szCs w:val="24"/>
        </w:rPr>
      </w:pPr>
    </w:p>
    <w:p w14:paraId="1F9D9AD7" w14:textId="368FBDC4" w:rsidR="007E507E" w:rsidRPr="00701445" w:rsidRDefault="007E507E" w:rsidP="00EB1F34">
      <w:pPr>
        <w:pStyle w:val="ListeParagraf"/>
        <w:numPr>
          <w:ilvl w:val="0"/>
          <w:numId w:val="31"/>
        </w:numPr>
        <w:autoSpaceDE w:val="0"/>
        <w:autoSpaceDN w:val="0"/>
        <w:adjustRightInd w:val="0"/>
        <w:spacing w:after="0" w:line="360" w:lineRule="auto"/>
        <w:jc w:val="both"/>
        <w:rPr>
          <w:rFonts w:ascii="Comic Sans MS" w:hAnsi="Comic Sans MS" w:cs="Tahoma"/>
          <w:bCs/>
        </w:rPr>
      </w:pPr>
      <w:r w:rsidRPr="00701445">
        <w:rPr>
          <w:rFonts w:ascii="Times New Roman" w:hAnsi="Times New Roman"/>
          <w:sz w:val="24"/>
          <w:szCs w:val="24"/>
        </w:rPr>
        <w:t>Türkçe konuşabilen ve anlayabilen,</w:t>
      </w:r>
    </w:p>
    <w:p w14:paraId="3003AC43" w14:textId="7093AF93" w:rsidR="00EB1F34" w:rsidRDefault="00A96576" w:rsidP="00EB1F34">
      <w:pPr>
        <w:pStyle w:val="ListeParagraf"/>
        <w:numPr>
          <w:ilvl w:val="0"/>
          <w:numId w:val="6"/>
        </w:numPr>
        <w:autoSpaceDE w:val="0"/>
        <w:autoSpaceDN w:val="0"/>
        <w:adjustRightInd w:val="0"/>
        <w:spacing w:after="0" w:line="360" w:lineRule="auto"/>
        <w:ind w:left="720"/>
        <w:jc w:val="both"/>
        <w:rPr>
          <w:rFonts w:ascii="Comic Sans MS" w:hAnsi="Comic Sans MS" w:cs="Tahoma"/>
          <w:bCs/>
        </w:rPr>
      </w:pPr>
      <w:r>
        <w:rPr>
          <w:rFonts w:ascii="Times New Roman" w:hAnsi="Times New Roman"/>
          <w:sz w:val="24"/>
          <w:szCs w:val="24"/>
        </w:rPr>
        <w:t>0-36 ay çocuğu olan a</w:t>
      </w:r>
      <w:r w:rsidR="007E507E" w:rsidRPr="00A96576">
        <w:rPr>
          <w:rFonts w:ascii="Times New Roman" w:hAnsi="Times New Roman"/>
          <w:sz w:val="24"/>
          <w:szCs w:val="24"/>
        </w:rPr>
        <w:t xml:space="preserve">nneler dahil </w:t>
      </w:r>
      <w:r w:rsidR="007E507E" w:rsidRPr="00BF2D9E">
        <w:rPr>
          <w:rFonts w:ascii="Times New Roman" w:hAnsi="Times New Roman"/>
          <w:sz w:val="24"/>
          <w:szCs w:val="24"/>
        </w:rPr>
        <w:t>edil</w:t>
      </w:r>
      <w:r w:rsidR="00B30E1F" w:rsidRPr="00BF2D9E">
        <w:rPr>
          <w:rFonts w:ascii="Times New Roman" w:hAnsi="Times New Roman"/>
          <w:color w:val="000000" w:themeColor="text1"/>
          <w:sz w:val="24"/>
          <w:szCs w:val="24"/>
        </w:rPr>
        <w:t>miştir.</w:t>
      </w:r>
    </w:p>
    <w:p w14:paraId="2EBF6BE5" w14:textId="77777777" w:rsidR="00F64D19" w:rsidRDefault="00F64D19" w:rsidP="00F64D19">
      <w:pPr>
        <w:pStyle w:val="ListeParagraf"/>
        <w:autoSpaceDE w:val="0"/>
        <w:autoSpaceDN w:val="0"/>
        <w:adjustRightInd w:val="0"/>
        <w:spacing w:after="0" w:line="360" w:lineRule="auto"/>
        <w:jc w:val="both"/>
        <w:rPr>
          <w:rFonts w:ascii="Comic Sans MS" w:hAnsi="Comic Sans MS" w:cs="Tahoma"/>
          <w:bCs/>
        </w:rPr>
      </w:pPr>
    </w:p>
    <w:p w14:paraId="3CF0DED2" w14:textId="77777777" w:rsidR="007E507E" w:rsidRDefault="007E507E" w:rsidP="007E507E">
      <w:pPr>
        <w:pStyle w:val="ParaAttribute0"/>
        <w:wordWrap/>
        <w:spacing w:line="360" w:lineRule="auto"/>
        <w:jc w:val="both"/>
        <w:rPr>
          <w:b/>
          <w:sz w:val="24"/>
          <w:szCs w:val="24"/>
        </w:rPr>
      </w:pPr>
      <w:r w:rsidRPr="00DA59FE">
        <w:rPr>
          <w:b/>
          <w:sz w:val="24"/>
          <w:szCs w:val="24"/>
        </w:rPr>
        <w:t>Dışlanma Kriterleri ise;</w:t>
      </w:r>
    </w:p>
    <w:p w14:paraId="5E25129B" w14:textId="23CB91E7" w:rsidR="007E507E" w:rsidRDefault="007E507E" w:rsidP="007E507E">
      <w:pPr>
        <w:numPr>
          <w:ilvl w:val="0"/>
          <w:numId w:val="7"/>
        </w:numPr>
        <w:autoSpaceDE w:val="0"/>
        <w:autoSpaceDN w:val="0"/>
        <w:adjustRightInd w:val="0"/>
        <w:spacing w:before="100" w:beforeAutospacing="1" w:after="0" w:line="360" w:lineRule="auto"/>
        <w:jc w:val="both"/>
        <w:rPr>
          <w:rFonts w:ascii="Times New Roman" w:hAnsi="Times New Roman"/>
          <w:bCs/>
          <w:sz w:val="24"/>
        </w:rPr>
      </w:pPr>
      <w:r w:rsidRPr="00546C0B">
        <w:rPr>
          <w:rFonts w:ascii="Times New Roman" w:hAnsi="Times New Roman"/>
          <w:sz w:val="24"/>
        </w:rPr>
        <w:t>37 ay ve üzeri yaşta olan çocuklar</w:t>
      </w:r>
      <w:r w:rsidR="00035CBB">
        <w:rPr>
          <w:rFonts w:ascii="Times New Roman" w:hAnsi="Times New Roman"/>
          <w:sz w:val="24"/>
        </w:rPr>
        <w:t>ın anneleri</w:t>
      </w:r>
      <w:r w:rsidRPr="00546C0B">
        <w:rPr>
          <w:rFonts w:ascii="Times New Roman" w:hAnsi="Times New Roman"/>
          <w:sz w:val="24"/>
        </w:rPr>
        <w:t xml:space="preserve"> </w:t>
      </w:r>
      <w:r w:rsidRPr="00BF2D9E">
        <w:rPr>
          <w:rFonts w:ascii="Times New Roman" w:hAnsi="Times New Roman"/>
          <w:sz w:val="24"/>
        </w:rPr>
        <w:t>çalışmaya alınma</w:t>
      </w:r>
      <w:r w:rsidR="00B30E1F" w:rsidRPr="00BF2D9E">
        <w:rPr>
          <w:rFonts w:ascii="Times New Roman" w:hAnsi="Times New Roman"/>
          <w:sz w:val="24"/>
        </w:rPr>
        <w:t>mıştır.</w:t>
      </w:r>
      <w:r w:rsidR="009C5547" w:rsidRPr="009C5547">
        <w:rPr>
          <w:rFonts w:ascii="Times New Roman" w:hAnsi="Times New Roman"/>
          <w:sz w:val="24"/>
          <w:szCs w:val="24"/>
        </w:rPr>
        <w:t xml:space="preserve"> </w:t>
      </w:r>
    </w:p>
    <w:p w14:paraId="4F47B021" w14:textId="77777777" w:rsidR="007E507E" w:rsidRDefault="007E507E" w:rsidP="007E507E">
      <w:pPr>
        <w:spacing w:line="360" w:lineRule="auto"/>
        <w:ind w:left="360"/>
        <w:jc w:val="both"/>
        <w:rPr>
          <w:rFonts w:ascii="Times New Roman" w:hAnsi="Times New Roman"/>
          <w:sz w:val="24"/>
          <w:szCs w:val="24"/>
        </w:rPr>
      </w:pPr>
    </w:p>
    <w:p w14:paraId="132F0C79" w14:textId="4979496F" w:rsidR="007E507E" w:rsidRDefault="007E507E" w:rsidP="007E507E">
      <w:pPr>
        <w:spacing w:line="360" w:lineRule="auto"/>
        <w:jc w:val="both"/>
        <w:rPr>
          <w:rFonts w:ascii="Times New Roman" w:hAnsi="Times New Roman"/>
          <w:b/>
          <w:sz w:val="24"/>
          <w:szCs w:val="24"/>
        </w:rPr>
      </w:pPr>
      <w:r w:rsidRPr="00BC60FC">
        <w:rPr>
          <w:rFonts w:ascii="Times New Roman" w:hAnsi="Times New Roman"/>
          <w:b/>
          <w:sz w:val="24"/>
          <w:szCs w:val="24"/>
        </w:rPr>
        <w:t>3.6. Veri Toplama Araçları</w:t>
      </w:r>
    </w:p>
    <w:p w14:paraId="4D030103" w14:textId="77777777" w:rsidR="007C0116" w:rsidRPr="00BC60FC" w:rsidRDefault="007C0116" w:rsidP="007E507E">
      <w:pPr>
        <w:spacing w:line="360" w:lineRule="auto"/>
        <w:jc w:val="both"/>
        <w:rPr>
          <w:rFonts w:ascii="Times New Roman" w:hAnsi="Times New Roman"/>
          <w:b/>
          <w:sz w:val="24"/>
          <w:szCs w:val="24"/>
        </w:rPr>
      </w:pPr>
    </w:p>
    <w:p w14:paraId="0EFE3302" w14:textId="50462519" w:rsidR="007E507E" w:rsidRDefault="007E507E" w:rsidP="007E507E">
      <w:pPr>
        <w:spacing w:line="360" w:lineRule="auto"/>
        <w:ind w:firstLine="410"/>
        <w:jc w:val="both"/>
        <w:rPr>
          <w:rFonts w:ascii="Times New Roman" w:hAnsi="Times New Roman"/>
          <w:sz w:val="24"/>
          <w:szCs w:val="24"/>
        </w:rPr>
      </w:pPr>
      <w:r w:rsidRPr="00BF2D9E">
        <w:rPr>
          <w:rFonts w:ascii="Times New Roman" w:hAnsi="Times New Roman"/>
          <w:sz w:val="24"/>
          <w:szCs w:val="24"/>
        </w:rPr>
        <w:t>Araştırma verileri, araştırmacı</w:t>
      </w:r>
      <w:r w:rsidRPr="00BF2D9E">
        <w:rPr>
          <w:rFonts w:ascii="Times New Roman" w:hAnsi="Times New Roman"/>
          <w:iCs/>
          <w:sz w:val="24"/>
          <w:szCs w:val="24"/>
        </w:rPr>
        <w:t xml:space="preserve"> tarafından literatür doğrultusunda geliştirilen </w:t>
      </w:r>
      <w:r w:rsidR="00800E5C" w:rsidRPr="00BF2D9E">
        <w:rPr>
          <w:rFonts w:ascii="Times New Roman" w:hAnsi="Times New Roman"/>
          <w:color w:val="000000"/>
          <w:sz w:val="24"/>
          <w:szCs w:val="24"/>
        </w:rPr>
        <w:t xml:space="preserve">(Karatay, 2008; </w:t>
      </w:r>
      <w:r w:rsidR="00B92C4B" w:rsidRPr="00BF2D9E">
        <w:rPr>
          <w:rFonts w:ascii="Times New Roman" w:hAnsi="Times New Roman"/>
          <w:color w:val="000000"/>
          <w:sz w:val="24"/>
          <w:szCs w:val="24"/>
        </w:rPr>
        <w:t>Durualp ve ark, 2011; Atalay ve ark,</w:t>
      </w:r>
      <w:r w:rsidR="00B07F41">
        <w:rPr>
          <w:rFonts w:ascii="Times New Roman" w:hAnsi="Times New Roman"/>
          <w:color w:val="000000"/>
          <w:sz w:val="24"/>
          <w:szCs w:val="24"/>
        </w:rPr>
        <w:t xml:space="preserve"> </w:t>
      </w:r>
      <w:r w:rsidR="00B92C4B" w:rsidRPr="00BF2D9E">
        <w:rPr>
          <w:rFonts w:ascii="Times New Roman" w:hAnsi="Times New Roman"/>
          <w:color w:val="000000"/>
          <w:sz w:val="24"/>
          <w:szCs w:val="24"/>
        </w:rPr>
        <w:t>2014)</w:t>
      </w:r>
      <w:r w:rsidR="00B92C4B" w:rsidRPr="00BF2D9E">
        <w:rPr>
          <w:rFonts w:ascii="Times New Roman" w:hAnsi="Times New Roman"/>
          <w:color w:val="FF0000"/>
          <w:sz w:val="24"/>
          <w:szCs w:val="24"/>
        </w:rPr>
        <w:t xml:space="preserve"> </w:t>
      </w:r>
      <w:r w:rsidRPr="00BF2D9E">
        <w:rPr>
          <w:rFonts w:ascii="Times New Roman" w:hAnsi="Times New Roman"/>
          <w:iCs/>
          <w:sz w:val="24"/>
          <w:szCs w:val="24"/>
        </w:rPr>
        <w:t>veri toplama formu (EK 1) ile toplan</w:t>
      </w:r>
      <w:r w:rsidR="00B30E1F" w:rsidRPr="00BF2D9E">
        <w:rPr>
          <w:rFonts w:ascii="Times New Roman" w:hAnsi="Times New Roman"/>
          <w:iCs/>
          <w:sz w:val="24"/>
          <w:szCs w:val="24"/>
        </w:rPr>
        <w:t>mıştır.</w:t>
      </w:r>
      <w:r w:rsidR="00472085" w:rsidRPr="00472085">
        <w:rPr>
          <w:rFonts w:ascii="Times New Roman" w:hAnsi="Times New Roman"/>
          <w:color w:val="000000"/>
          <w:sz w:val="24"/>
          <w:szCs w:val="24"/>
        </w:rPr>
        <w:t xml:space="preserve"> </w:t>
      </w:r>
    </w:p>
    <w:p w14:paraId="0A80C3F1" w14:textId="77777777" w:rsidR="00EB1F34" w:rsidRDefault="00EB1F34" w:rsidP="007E507E">
      <w:pPr>
        <w:spacing w:line="360" w:lineRule="auto"/>
        <w:ind w:firstLine="410"/>
        <w:jc w:val="both"/>
        <w:rPr>
          <w:rFonts w:ascii="Times New Roman" w:hAnsi="Times New Roman"/>
          <w:sz w:val="24"/>
          <w:szCs w:val="24"/>
        </w:rPr>
      </w:pPr>
    </w:p>
    <w:p w14:paraId="48F79E48" w14:textId="4770AAC7" w:rsidR="007E507E" w:rsidRDefault="007E507E" w:rsidP="0063197F">
      <w:pPr>
        <w:spacing w:after="0" w:line="360" w:lineRule="auto"/>
        <w:jc w:val="both"/>
        <w:rPr>
          <w:rFonts w:ascii="Times New Roman" w:hAnsi="Times New Roman"/>
          <w:sz w:val="24"/>
          <w:szCs w:val="24"/>
        </w:rPr>
      </w:pPr>
      <w:r w:rsidRPr="00BF2D9E">
        <w:rPr>
          <w:rFonts w:ascii="Times New Roman" w:hAnsi="Times New Roman"/>
          <w:b/>
          <w:sz w:val="24"/>
          <w:szCs w:val="24"/>
        </w:rPr>
        <w:t>3.6.1</w:t>
      </w:r>
      <w:r w:rsidR="0063197F" w:rsidRPr="00BF2D9E">
        <w:rPr>
          <w:rFonts w:ascii="Times New Roman" w:hAnsi="Times New Roman"/>
          <w:b/>
          <w:sz w:val="24"/>
          <w:szCs w:val="24"/>
        </w:rPr>
        <w:t xml:space="preserve">. Veri Toplama Formu </w:t>
      </w:r>
      <w:r w:rsidRPr="00BF2D9E">
        <w:rPr>
          <w:rFonts w:ascii="Times New Roman" w:hAnsi="Times New Roman"/>
          <w:b/>
          <w:sz w:val="24"/>
          <w:szCs w:val="24"/>
        </w:rPr>
        <w:t>(EK-1)</w:t>
      </w:r>
    </w:p>
    <w:p w14:paraId="009AFE1F" w14:textId="77777777" w:rsidR="00F64D19" w:rsidRPr="00BC60FC" w:rsidRDefault="00F64D19" w:rsidP="0063197F">
      <w:pPr>
        <w:spacing w:after="0" w:line="360" w:lineRule="auto"/>
        <w:jc w:val="both"/>
        <w:rPr>
          <w:rFonts w:ascii="Times New Roman" w:hAnsi="Times New Roman"/>
          <w:sz w:val="24"/>
          <w:szCs w:val="24"/>
        </w:rPr>
      </w:pPr>
    </w:p>
    <w:p w14:paraId="558D3437" w14:textId="5C7ACE00" w:rsidR="008F1663" w:rsidRDefault="007E507E" w:rsidP="00211024">
      <w:pPr>
        <w:spacing w:after="0" w:line="360" w:lineRule="auto"/>
        <w:ind w:firstLine="708"/>
        <w:jc w:val="both"/>
        <w:rPr>
          <w:rFonts w:ascii="Times New Roman" w:hAnsi="Times New Roman"/>
          <w:sz w:val="24"/>
          <w:szCs w:val="24"/>
        </w:rPr>
      </w:pPr>
      <w:r w:rsidRPr="000F6AB5">
        <w:rPr>
          <w:rFonts w:ascii="Times New Roman" w:hAnsi="Times New Roman"/>
          <w:sz w:val="24"/>
          <w:szCs w:val="24"/>
        </w:rPr>
        <w:t>Bu form araştırmac</w:t>
      </w:r>
      <w:r w:rsidR="00C67894">
        <w:rPr>
          <w:rFonts w:ascii="Times New Roman" w:hAnsi="Times New Roman"/>
          <w:sz w:val="24"/>
          <w:szCs w:val="24"/>
        </w:rPr>
        <w:t xml:space="preserve">ı tarafından geliştirilmiş olup </w:t>
      </w:r>
      <w:r w:rsidR="00DC0269">
        <w:rPr>
          <w:rFonts w:ascii="Times New Roman" w:hAnsi="Times New Roman"/>
          <w:sz w:val="24"/>
          <w:szCs w:val="24"/>
        </w:rPr>
        <w:t>toplam 43 sorudan oluşmaktadır</w:t>
      </w:r>
      <w:r w:rsidRPr="000F6AB5">
        <w:rPr>
          <w:rFonts w:ascii="Times New Roman" w:hAnsi="Times New Roman"/>
          <w:sz w:val="24"/>
          <w:szCs w:val="24"/>
        </w:rPr>
        <w:t xml:space="preserve">. </w:t>
      </w:r>
      <w:r w:rsidR="00B07F41">
        <w:rPr>
          <w:rFonts w:ascii="Times New Roman" w:hAnsi="Times New Roman"/>
          <w:sz w:val="24"/>
          <w:szCs w:val="24"/>
        </w:rPr>
        <w:t>Formun ilk bölümünde</w:t>
      </w:r>
      <w:r w:rsidR="00107433">
        <w:rPr>
          <w:rFonts w:ascii="Times New Roman" w:hAnsi="Times New Roman"/>
          <w:sz w:val="24"/>
          <w:szCs w:val="24"/>
        </w:rPr>
        <w:t xml:space="preserve"> </w:t>
      </w:r>
      <w:r w:rsidR="00F13FC6">
        <w:rPr>
          <w:rFonts w:ascii="Times New Roman" w:hAnsi="Times New Roman"/>
          <w:sz w:val="24"/>
          <w:szCs w:val="24"/>
        </w:rPr>
        <w:t>ebeveynleri</w:t>
      </w:r>
      <w:r w:rsidR="00107433">
        <w:rPr>
          <w:rFonts w:ascii="Times New Roman" w:hAnsi="Times New Roman"/>
          <w:sz w:val="24"/>
          <w:szCs w:val="24"/>
        </w:rPr>
        <w:t>n sosyo demografik özellikleri,</w:t>
      </w:r>
      <w:r w:rsidR="00F13FC6">
        <w:rPr>
          <w:rFonts w:ascii="Times New Roman" w:hAnsi="Times New Roman"/>
          <w:sz w:val="24"/>
          <w:szCs w:val="24"/>
        </w:rPr>
        <w:t xml:space="preserve"> </w:t>
      </w:r>
      <w:r w:rsidR="00107433">
        <w:rPr>
          <w:rStyle w:val="CharAttribute0"/>
          <w:rFonts w:eastAsia="Calibri" w:hAnsi="Times New Roman"/>
          <w:sz w:val="24"/>
          <w:szCs w:val="24"/>
        </w:rPr>
        <w:t xml:space="preserve">annelerin obstetrik </w:t>
      </w:r>
      <w:r w:rsidR="00107433">
        <w:rPr>
          <w:rStyle w:val="CharAttribute0"/>
          <w:rFonts w:eastAsia="Calibri" w:hAnsi="Times New Roman"/>
          <w:sz w:val="24"/>
          <w:szCs w:val="24"/>
        </w:rPr>
        <w:lastRenderedPageBreak/>
        <w:t>özellikleri,</w:t>
      </w:r>
      <w:r w:rsidR="005D3EBF">
        <w:rPr>
          <w:rFonts w:ascii="Times New Roman" w:hAnsi="Times New Roman"/>
          <w:sz w:val="24"/>
          <w:szCs w:val="24"/>
        </w:rPr>
        <w:t xml:space="preserve"> </w:t>
      </w:r>
      <w:r w:rsidR="00F13FC6">
        <w:rPr>
          <w:rFonts w:ascii="Times New Roman" w:hAnsi="Times New Roman"/>
          <w:sz w:val="24"/>
          <w:szCs w:val="24"/>
        </w:rPr>
        <w:t>yaşanılan</w:t>
      </w:r>
      <w:r w:rsidR="002C2FBE">
        <w:rPr>
          <w:rFonts w:ascii="Times New Roman" w:eastAsiaTheme="minorEastAsia" w:hAnsi="Times New Roman"/>
          <w:sz w:val="24"/>
          <w:szCs w:val="24"/>
          <w:lang w:eastAsia="tr-TR"/>
        </w:rPr>
        <w:t xml:space="preserve"> evin oda sayısı, evin ısınma tipi sorgulanmaktadır. İkinci bölümde,</w:t>
      </w:r>
      <w:r w:rsidR="00107433" w:rsidRPr="00107433">
        <w:rPr>
          <w:rStyle w:val="CharAttribute0"/>
          <w:rFonts w:eastAsia="Calibri" w:hAnsi="Times New Roman"/>
          <w:sz w:val="24"/>
          <w:szCs w:val="24"/>
        </w:rPr>
        <w:t xml:space="preserve"> </w:t>
      </w:r>
      <w:r w:rsidR="00107433">
        <w:rPr>
          <w:rStyle w:val="CharAttribute0"/>
          <w:rFonts w:eastAsia="Calibri" w:hAnsi="Times New Roman"/>
          <w:sz w:val="24"/>
          <w:szCs w:val="24"/>
        </w:rPr>
        <w:t xml:space="preserve">çocukların </w:t>
      </w:r>
      <w:r w:rsidR="00107433" w:rsidRPr="000F6AB5">
        <w:rPr>
          <w:rStyle w:val="CharAttribute0"/>
          <w:rFonts w:eastAsia="Calibri" w:hAnsi="Times New Roman"/>
          <w:sz w:val="24"/>
          <w:szCs w:val="24"/>
        </w:rPr>
        <w:t>özellikler</w:t>
      </w:r>
      <w:r w:rsidR="00107433">
        <w:rPr>
          <w:rStyle w:val="CharAttribute0"/>
          <w:rFonts w:eastAsia="Calibri" w:hAnsi="Times New Roman"/>
          <w:sz w:val="24"/>
          <w:szCs w:val="24"/>
        </w:rPr>
        <w:t>i ve üçüncü bölümde ebeveynlerin ve evde yaşayan diğer bireylerin sigara içme durumları ve çocukların</w:t>
      </w:r>
      <w:r w:rsidR="0002131F">
        <w:rPr>
          <w:rFonts w:ascii="Times New Roman" w:hAnsi="Times New Roman"/>
          <w:sz w:val="24"/>
          <w:szCs w:val="24"/>
        </w:rPr>
        <w:t xml:space="preserve"> sigara dumanına </w:t>
      </w:r>
      <w:r w:rsidR="005867B7" w:rsidRPr="005867B7">
        <w:rPr>
          <w:rFonts w:ascii="Times New Roman" w:hAnsi="Times New Roman"/>
          <w:sz w:val="24"/>
          <w:szCs w:val="24"/>
        </w:rPr>
        <w:t>maruziyeti ve sağlığa</w:t>
      </w:r>
      <w:r w:rsidR="0002131F" w:rsidRPr="005867B7">
        <w:rPr>
          <w:rFonts w:ascii="Times New Roman" w:hAnsi="Times New Roman"/>
          <w:sz w:val="24"/>
          <w:szCs w:val="24"/>
        </w:rPr>
        <w:t xml:space="preserve"> etkisi</w:t>
      </w:r>
      <w:r w:rsidR="00107433">
        <w:rPr>
          <w:rFonts w:ascii="Times New Roman" w:hAnsi="Times New Roman"/>
          <w:sz w:val="24"/>
          <w:szCs w:val="24"/>
        </w:rPr>
        <w:t xml:space="preserve"> </w:t>
      </w:r>
      <w:r w:rsidR="00107433">
        <w:rPr>
          <w:rFonts w:ascii="Times New Roman" w:eastAsiaTheme="minorEastAsia" w:hAnsi="Times New Roman"/>
          <w:sz w:val="24"/>
          <w:szCs w:val="24"/>
          <w:lang w:eastAsia="tr-TR"/>
        </w:rPr>
        <w:t xml:space="preserve">sorgulanmaktadır. </w:t>
      </w:r>
      <w:r w:rsidR="00056EAC">
        <w:rPr>
          <w:rFonts w:ascii="Times New Roman" w:hAnsi="Times New Roman"/>
          <w:sz w:val="24"/>
          <w:szCs w:val="24"/>
        </w:rPr>
        <w:t xml:space="preserve"> </w:t>
      </w:r>
    </w:p>
    <w:p w14:paraId="00DC651B" w14:textId="77777777" w:rsidR="00EB1F34" w:rsidRPr="00DB4FB0" w:rsidRDefault="00EB1F34" w:rsidP="00211024">
      <w:pPr>
        <w:spacing w:after="0" w:line="360" w:lineRule="auto"/>
        <w:ind w:firstLine="708"/>
        <w:jc w:val="both"/>
        <w:rPr>
          <w:rFonts w:ascii="Times New Roman" w:hAnsi="Times New Roman"/>
          <w:sz w:val="24"/>
          <w:szCs w:val="24"/>
        </w:rPr>
      </w:pPr>
    </w:p>
    <w:p w14:paraId="55139B24" w14:textId="6C33908A" w:rsidR="00F64D19" w:rsidRDefault="000A5580" w:rsidP="000A5580">
      <w:pPr>
        <w:spacing w:line="360" w:lineRule="auto"/>
        <w:jc w:val="both"/>
        <w:rPr>
          <w:rFonts w:ascii="Times New Roman" w:hAnsi="Times New Roman"/>
          <w:b/>
          <w:sz w:val="24"/>
          <w:szCs w:val="24"/>
        </w:rPr>
      </w:pPr>
      <w:r w:rsidRPr="000E4129">
        <w:rPr>
          <w:rFonts w:ascii="Times New Roman" w:hAnsi="Times New Roman"/>
          <w:b/>
          <w:sz w:val="24"/>
          <w:szCs w:val="24"/>
        </w:rPr>
        <w:t>3.7. Ön Uygulama</w:t>
      </w:r>
    </w:p>
    <w:p w14:paraId="7EADAD93" w14:textId="77777777" w:rsidR="000E4A4C" w:rsidRPr="000E4129" w:rsidRDefault="000E4A4C" w:rsidP="000A5580">
      <w:pPr>
        <w:spacing w:line="360" w:lineRule="auto"/>
        <w:jc w:val="both"/>
        <w:rPr>
          <w:rFonts w:ascii="Times New Roman" w:hAnsi="Times New Roman"/>
          <w:b/>
          <w:sz w:val="24"/>
          <w:szCs w:val="24"/>
        </w:rPr>
      </w:pPr>
    </w:p>
    <w:p w14:paraId="1F54788E" w14:textId="7AC01A54" w:rsidR="000A5580" w:rsidRPr="000E4129" w:rsidRDefault="000A5580" w:rsidP="000E4129">
      <w:pPr>
        <w:spacing w:line="360" w:lineRule="auto"/>
        <w:ind w:firstLine="708"/>
        <w:jc w:val="both"/>
        <w:rPr>
          <w:rFonts w:ascii="Times New Roman" w:hAnsi="Times New Roman"/>
          <w:sz w:val="24"/>
          <w:szCs w:val="24"/>
        </w:rPr>
      </w:pPr>
      <w:r w:rsidRPr="000E4129">
        <w:rPr>
          <w:rFonts w:ascii="Times New Roman" w:hAnsi="Times New Roman"/>
          <w:sz w:val="24"/>
          <w:szCs w:val="24"/>
        </w:rPr>
        <w:t>Araştırmacı tarafından geliştirilen Veri toplama Formunun</w:t>
      </w:r>
      <w:r w:rsidR="00B07F41">
        <w:rPr>
          <w:rFonts w:ascii="Times New Roman" w:hAnsi="Times New Roman"/>
          <w:sz w:val="24"/>
          <w:szCs w:val="24"/>
        </w:rPr>
        <w:t xml:space="preserve"> </w:t>
      </w:r>
      <w:r w:rsidR="00B07F41" w:rsidRPr="00D51A52">
        <w:rPr>
          <w:rFonts w:ascii="Times New Roman" w:hAnsi="Times New Roman"/>
          <w:sz w:val="24"/>
          <w:szCs w:val="24"/>
        </w:rPr>
        <w:t>kapsam geçerliliği</w:t>
      </w:r>
      <w:r w:rsidRPr="00D51A52">
        <w:rPr>
          <w:rFonts w:ascii="Times New Roman" w:hAnsi="Times New Roman"/>
          <w:sz w:val="24"/>
          <w:szCs w:val="24"/>
        </w:rPr>
        <w:t xml:space="preserve"> ve</w:t>
      </w:r>
      <w:r w:rsidRPr="000E4129">
        <w:rPr>
          <w:rFonts w:ascii="Times New Roman" w:hAnsi="Times New Roman"/>
          <w:sz w:val="24"/>
          <w:szCs w:val="24"/>
        </w:rPr>
        <w:t xml:space="preserve"> uygulanabilirliğini sağlamak amacıyla 10 öğretim üyesinin görüş ve önerileri alınmıştır. Önerilen değişiklikler yapıldıktan sonra veri toplama formunun anlaşılırlığını tespit etmek amacıyla 0-3 yaş çocuğu olan 10 anne ile ön görüşme yapılmıştır. </w:t>
      </w:r>
      <w:r w:rsidR="00110627" w:rsidRPr="000E4129">
        <w:rPr>
          <w:rFonts w:ascii="Times New Roman" w:eastAsia="Times New Roman" w:hAnsi="Times New Roman"/>
          <w:sz w:val="24"/>
          <w:szCs w:val="24"/>
          <w:lang w:eastAsia="tr-TR"/>
        </w:rPr>
        <w:t xml:space="preserve">Anket formları yeniden düzenlenmiştir. </w:t>
      </w:r>
      <w:r w:rsidRPr="000E4129">
        <w:rPr>
          <w:rFonts w:ascii="Times New Roman" w:hAnsi="Times New Roman"/>
          <w:sz w:val="24"/>
          <w:szCs w:val="24"/>
        </w:rPr>
        <w:t>Ön görüşme yapılan anneler araştırmaya dahil edilmemiştir.</w:t>
      </w:r>
      <w:r w:rsidR="003E2680" w:rsidRPr="000E4129">
        <w:rPr>
          <w:rFonts w:ascii="Times New Roman" w:hAnsi="Times New Roman"/>
          <w:sz w:val="24"/>
          <w:szCs w:val="24"/>
        </w:rPr>
        <w:t xml:space="preserve"> </w:t>
      </w:r>
    </w:p>
    <w:p w14:paraId="0C173A91" w14:textId="77777777" w:rsidR="00DC0269" w:rsidRDefault="00DC0269" w:rsidP="00DD5CBC">
      <w:pPr>
        <w:spacing w:line="360" w:lineRule="auto"/>
        <w:jc w:val="both"/>
        <w:outlineLvl w:val="0"/>
        <w:rPr>
          <w:rFonts w:ascii="Times New Roman" w:hAnsi="Times New Roman"/>
          <w:sz w:val="24"/>
          <w:szCs w:val="24"/>
        </w:rPr>
      </w:pPr>
    </w:p>
    <w:p w14:paraId="6F827F06" w14:textId="78A04046" w:rsidR="007E507E" w:rsidRDefault="007E507E" w:rsidP="007E507E">
      <w:pPr>
        <w:spacing w:line="360" w:lineRule="auto"/>
        <w:jc w:val="both"/>
        <w:rPr>
          <w:rFonts w:ascii="Times New Roman" w:hAnsi="Times New Roman"/>
          <w:b/>
          <w:sz w:val="24"/>
          <w:szCs w:val="24"/>
        </w:rPr>
      </w:pPr>
      <w:r>
        <w:rPr>
          <w:rFonts w:ascii="Times New Roman" w:hAnsi="Times New Roman"/>
          <w:b/>
          <w:sz w:val="24"/>
          <w:szCs w:val="24"/>
        </w:rPr>
        <w:t>3.</w:t>
      </w:r>
      <w:r w:rsidR="00BB3149">
        <w:rPr>
          <w:rFonts w:ascii="Times New Roman" w:hAnsi="Times New Roman"/>
          <w:b/>
          <w:sz w:val="24"/>
          <w:szCs w:val="24"/>
        </w:rPr>
        <w:t>8</w:t>
      </w:r>
      <w:r w:rsidRPr="00BC60FC">
        <w:rPr>
          <w:rFonts w:ascii="Times New Roman" w:hAnsi="Times New Roman"/>
          <w:b/>
          <w:sz w:val="24"/>
          <w:szCs w:val="24"/>
        </w:rPr>
        <w:t>. Verilerin Toplanması</w:t>
      </w:r>
    </w:p>
    <w:p w14:paraId="180487DA" w14:textId="77777777" w:rsidR="00EB1F34" w:rsidRPr="00BC60FC" w:rsidRDefault="00EB1F34" w:rsidP="007E507E">
      <w:pPr>
        <w:spacing w:line="360" w:lineRule="auto"/>
        <w:jc w:val="both"/>
        <w:rPr>
          <w:rFonts w:ascii="Times New Roman" w:hAnsi="Times New Roman"/>
          <w:b/>
          <w:sz w:val="24"/>
          <w:szCs w:val="24"/>
        </w:rPr>
      </w:pPr>
    </w:p>
    <w:p w14:paraId="3D5F53E0" w14:textId="18D88396" w:rsidR="0086481E" w:rsidRDefault="007E507E" w:rsidP="001B16D2">
      <w:pPr>
        <w:spacing w:line="360" w:lineRule="auto"/>
        <w:ind w:firstLine="708"/>
        <w:jc w:val="both"/>
        <w:rPr>
          <w:rFonts w:ascii="Times New Roman" w:hAnsi="Times New Roman"/>
          <w:sz w:val="24"/>
          <w:szCs w:val="24"/>
        </w:rPr>
      </w:pPr>
      <w:r w:rsidRPr="00BF2D9E">
        <w:rPr>
          <w:rFonts w:ascii="Times New Roman" w:hAnsi="Times New Roman"/>
          <w:sz w:val="24"/>
          <w:szCs w:val="24"/>
        </w:rPr>
        <w:t xml:space="preserve">Araştırmanın yapılabilmesi için önce etik kurul izni ve araştırmanın yapılacağı kurumdan kurum izni alınmıştır. </w:t>
      </w:r>
      <w:r w:rsidR="00977AB5" w:rsidRPr="00BF2D9E">
        <w:rPr>
          <w:rFonts w:ascii="Times New Roman" w:hAnsi="Times New Roman"/>
          <w:sz w:val="24"/>
          <w:szCs w:val="24"/>
        </w:rPr>
        <w:t xml:space="preserve">Aile Sağlığı Merkezine kayıtlı </w:t>
      </w:r>
      <w:r w:rsidR="003D125B" w:rsidRPr="00BF2D9E">
        <w:rPr>
          <w:rFonts w:ascii="Times New Roman" w:hAnsi="Times New Roman"/>
          <w:sz w:val="24"/>
          <w:szCs w:val="24"/>
        </w:rPr>
        <w:t>0-3 yaş çocukların annelerin</w:t>
      </w:r>
      <w:r w:rsidR="00977AB5" w:rsidRPr="00BF2D9E">
        <w:rPr>
          <w:rFonts w:ascii="Times New Roman" w:hAnsi="Times New Roman"/>
          <w:sz w:val="24"/>
          <w:szCs w:val="24"/>
        </w:rPr>
        <w:t>in</w:t>
      </w:r>
      <w:r w:rsidR="003D125B" w:rsidRPr="00BF2D9E">
        <w:rPr>
          <w:rFonts w:ascii="Times New Roman" w:hAnsi="Times New Roman"/>
          <w:sz w:val="24"/>
          <w:szCs w:val="24"/>
        </w:rPr>
        <w:t xml:space="preserve"> telefon numaralarına</w:t>
      </w:r>
      <w:r w:rsidR="00977AB5" w:rsidRPr="00BF2D9E">
        <w:rPr>
          <w:rFonts w:ascii="Times New Roman" w:hAnsi="Times New Roman"/>
          <w:sz w:val="24"/>
          <w:szCs w:val="24"/>
        </w:rPr>
        <w:t xml:space="preserve"> aile hekimlerinin sisteminden ulaşılmıştır.</w:t>
      </w:r>
      <w:r w:rsidR="00E62556" w:rsidRPr="00BF2D9E">
        <w:rPr>
          <w:rFonts w:ascii="Times New Roman" w:hAnsi="Times New Roman"/>
          <w:sz w:val="24"/>
          <w:szCs w:val="24"/>
        </w:rPr>
        <w:t xml:space="preserve"> Telefonla görüşmek için</w:t>
      </w:r>
      <w:r w:rsidR="003D125B" w:rsidRPr="00BF2D9E">
        <w:rPr>
          <w:rFonts w:ascii="Times New Roman" w:hAnsi="Times New Roman"/>
          <w:sz w:val="24"/>
          <w:szCs w:val="24"/>
        </w:rPr>
        <w:t xml:space="preserve"> </w:t>
      </w:r>
      <w:r w:rsidR="00E62556" w:rsidRPr="00BF2D9E">
        <w:rPr>
          <w:rFonts w:ascii="Times New Roman" w:hAnsi="Times New Roman"/>
          <w:sz w:val="24"/>
          <w:szCs w:val="24"/>
        </w:rPr>
        <w:t xml:space="preserve">üç kez aranmasına rağmen ulaşılamayan 11 anne, yurt dışına çıkan 3 anne, çalışmaya katılmak istemeyen 33 anne çalışmaya alınmamıştır. Telefonla </w:t>
      </w:r>
      <w:r w:rsidR="001B16D2" w:rsidRPr="00BF2D9E">
        <w:rPr>
          <w:rFonts w:ascii="Times New Roman" w:hAnsi="Times New Roman"/>
          <w:sz w:val="24"/>
          <w:szCs w:val="24"/>
        </w:rPr>
        <w:t>görüşme 8.00</w:t>
      </w:r>
      <w:r w:rsidR="00E62556" w:rsidRPr="00BF2D9E">
        <w:rPr>
          <w:rFonts w:ascii="Times New Roman" w:hAnsi="Times New Roman"/>
          <w:sz w:val="24"/>
          <w:szCs w:val="24"/>
        </w:rPr>
        <w:t>-</w:t>
      </w:r>
      <w:r w:rsidR="001B16D2" w:rsidRPr="00BF2D9E">
        <w:rPr>
          <w:rFonts w:ascii="Times New Roman" w:hAnsi="Times New Roman"/>
          <w:sz w:val="24"/>
          <w:szCs w:val="24"/>
        </w:rPr>
        <w:t>20.00</w:t>
      </w:r>
      <w:r w:rsidR="00E62556" w:rsidRPr="00BF2D9E">
        <w:rPr>
          <w:rFonts w:ascii="Times New Roman" w:hAnsi="Times New Roman"/>
          <w:sz w:val="24"/>
          <w:szCs w:val="24"/>
        </w:rPr>
        <w:t xml:space="preserve"> saatleri arasında gerçekleşmiştir.</w:t>
      </w:r>
      <w:r w:rsidR="003E2680" w:rsidRPr="00BF2D9E">
        <w:rPr>
          <w:rFonts w:ascii="Times New Roman" w:hAnsi="Times New Roman"/>
          <w:color w:val="FF0000"/>
          <w:sz w:val="24"/>
          <w:szCs w:val="24"/>
        </w:rPr>
        <w:t xml:space="preserve"> </w:t>
      </w:r>
      <w:r w:rsidR="00861285" w:rsidRPr="00BF2D9E">
        <w:rPr>
          <w:rFonts w:ascii="Times New Roman" w:hAnsi="Times New Roman"/>
          <w:sz w:val="24"/>
          <w:szCs w:val="24"/>
        </w:rPr>
        <w:t>Veri</w:t>
      </w:r>
      <w:r w:rsidR="00861285">
        <w:rPr>
          <w:rFonts w:ascii="Times New Roman" w:hAnsi="Times New Roman"/>
          <w:sz w:val="24"/>
          <w:szCs w:val="24"/>
        </w:rPr>
        <w:t xml:space="preserve"> toplama</w:t>
      </w:r>
      <w:r w:rsidR="00861285" w:rsidRPr="00DB4FB0">
        <w:rPr>
          <w:rFonts w:ascii="Times New Roman" w:hAnsi="Times New Roman"/>
          <w:sz w:val="24"/>
          <w:szCs w:val="24"/>
        </w:rPr>
        <w:t xml:space="preserve"> formlarının doldurulması aşamasında, çalışmaya dahil edilme kriterleri göz önünde bulundurularak </w:t>
      </w:r>
      <w:r w:rsidR="00861285">
        <w:rPr>
          <w:rFonts w:ascii="Times New Roman" w:hAnsi="Times New Roman"/>
          <w:sz w:val="24"/>
          <w:szCs w:val="24"/>
        </w:rPr>
        <w:t xml:space="preserve">anneler </w:t>
      </w:r>
      <w:r w:rsidR="00861285" w:rsidRPr="00DB4FB0">
        <w:rPr>
          <w:rFonts w:ascii="Times New Roman" w:hAnsi="Times New Roman"/>
          <w:sz w:val="24"/>
          <w:szCs w:val="24"/>
        </w:rPr>
        <w:t>ile</w:t>
      </w:r>
      <w:r w:rsidR="00861285">
        <w:rPr>
          <w:rFonts w:ascii="Times New Roman" w:hAnsi="Times New Roman"/>
          <w:sz w:val="24"/>
          <w:szCs w:val="24"/>
        </w:rPr>
        <w:t xml:space="preserve"> </w:t>
      </w:r>
      <w:r w:rsidR="00861285" w:rsidRPr="00DB4FB0">
        <w:rPr>
          <w:rFonts w:ascii="Times New Roman" w:hAnsi="Times New Roman"/>
          <w:sz w:val="24"/>
          <w:szCs w:val="24"/>
        </w:rPr>
        <w:t xml:space="preserve">veri toplama formu araştırmacı tarafından </w:t>
      </w:r>
      <w:r w:rsidR="00861285">
        <w:rPr>
          <w:rFonts w:ascii="Times New Roman" w:hAnsi="Times New Roman"/>
          <w:sz w:val="24"/>
          <w:szCs w:val="24"/>
        </w:rPr>
        <w:t xml:space="preserve">telefon ile </w:t>
      </w:r>
      <w:r w:rsidR="00861285" w:rsidRPr="00DB4FB0">
        <w:rPr>
          <w:rFonts w:ascii="Times New Roman" w:hAnsi="Times New Roman"/>
          <w:sz w:val="24"/>
          <w:szCs w:val="24"/>
        </w:rPr>
        <w:t xml:space="preserve">görüşülerek </w:t>
      </w:r>
      <w:r w:rsidR="00861285">
        <w:rPr>
          <w:rFonts w:ascii="Times New Roman" w:hAnsi="Times New Roman"/>
          <w:sz w:val="24"/>
          <w:szCs w:val="24"/>
        </w:rPr>
        <w:t>doldurulmuştur.</w:t>
      </w:r>
      <w:r w:rsidR="003D125B" w:rsidRPr="003D125B">
        <w:rPr>
          <w:rFonts w:ascii="Times New Roman" w:hAnsi="Times New Roman"/>
          <w:sz w:val="24"/>
          <w:szCs w:val="24"/>
        </w:rPr>
        <w:t xml:space="preserve"> </w:t>
      </w:r>
      <w:r w:rsidR="003D125B" w:rsidRPr="00DB4FB0">
        <w:rPr>
          <w:rFonts w:ascii="Times New Roman" w:hAnsi="Times New Roman"/>
          <w:sz w:val="24"/>
          <w:szCs w:val="24"/>
        </w:rPr>
        <w:t>Görüşme</w:t>
      </w:r>
      <w:r w:rsidR="0075520E">
        <w:rPr>
          <w:rFonts w:ascii="Times New Roman" w:hAnsi="Times New Roman"/>
          <w:sz w:val="24"/>
          <w:szCs w:val="24"/>
        </w:rPr>
        <w:t>ler</w:t>
      </w:r>
      <w:r w:rsidR="003D125B" w:rsidRPr="00DB4FB0">
        <w:rPr>
          <w:rFonts w:ascii="Times New Roman" w:hAnsi="Times New Roman"/>
          <w:sz w:val="24"/>
          <w:szCs w:val="24"/>
        </w:rPr>
        <w:t xml:space="preserve"> yaklaşık 15</w:t>
      </w:r>
      <w:r w:rsidR="003D125B">
        <w:rPr>
          <w:rFonts w:ascii="Times New Roman" w:hAnsi="Times New Roman"/>
          <w:sz w:val="24"/>
          <w:szCs w:val="24"/>
        </w:rPr>
        <w:t xml:space="preserve"> </w:t>
      </w:r>
      <w:r w:rsidR="003D125B" w:rsidRPr="00DB4FB0">
        <w:rPr>
          <w:rFonts w:ascii="Times New Roman" w:hAnsi="Times New Roman"/>
          <w:sz w:val="24"/>
          <w:szCs w:val="24"/>
        </w:rPr>
        <w:t>dakika sürmüştür.</w:t>
      </w:r>
      <w:r w:rsidR="0086481E">
        <w:rPr>
          <w:rFonts w:ascii="Times New Roman" w:hAnsi="Times New Roman"/>
          <w:sz w:val="24"/>
          <w:szCs w:val="24"/>
        </w:rPr>
        <w:t xml:space="preserve"> </w:t>
      </w:r>
    </w:p>
    <w:p w14:paraId="640E821B" w14:textId="77777777" w:rsidR="00185992" w:rsidRDefault="00185992" w:rsidP="007E507E">
      <w:pPr>
        <w:spacing w:line="360" w:lineRule="auto"/>
        <w:ind w:firstLine="708"/>
        <w:jc w:val="both"/>
        <w:rPr>
          <w:rFonts w:ascii="Times New Roman" w:hAnsi="Times New Roman"/>
          <w:sz w:val="24"/>
          <w:szCs w:val="24"/>
        </w:rPr>
      </w:pPr>
    </w:p>
    <w:p w14:paraId="221F650C" w14:textId="138E8B01" w:rsidR="00EB1F34" w:rsidRDefault="00765AC5" w:rsidP="00765AC5">
      <w:pPr>
        <w:numPr>
          <w:ilvl w:val="1"/>
          <w:numId w:val="36"/>
        </w:numPr>
        <w:autoSpaceDE w:val="0"/>
        <w:autoSpaceDN w:val="0"/>
        <w:adjustRightInd w:val="0"/>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7E507E" w:rsidRPr="00BC60FC">
        <w:rPr>
          <w:rFonts w:ascii="Times New Roman" w:eastAsia="Times New Roman" w:hAnsi="Times New Roman"/>
          <w:b/>
          <w:sz w:val="24"/>
          <w:szCs w:val="24"/>
        </w:rPr>
        <w:t>Verilerin Değerlendirilmesi</w:t>
      </w:r>
    </w:p>
    <w:p w14:paraId="662ECF67" w14:textId="79C54D7B" w:rsidR="007E507E" w:rsidRDefault="007E507E" w:rsidP="007E507E">
      <w:pPr>
        <w:pStyle w:val="NormalWeb"/>
        <w:spacing w:line="360" w:lineRule="auto"/>
        <w:ind w:firstLine="708"/>
        <w:jc w:val="both"/>
        <w:rPr>
          <w:color w:val="000000"/>
        </w:rPr>
      </w:pPr>
      <w:r w:rsidRPr="00295AB5">
        <w:t>Verilerin istatistiksel analizinde Statistical Packagef</w:t>
      </w:r>
      <w:r>
        <w:t>ort the Social Sciences (SPSS) 22</w:t>
      </w:r>
      <w:r w:rsidRPr="00295AB5">
        <w:t xml:space="preserve"> programı </w:t>
      </w:r>
      <w:r w:rsidR="00361931">
        <w:t xml:space="preserve">kullanılmıştır. </w:t>
      </w:r>
      <w:r w:rsidR="00110627">
        <w:rPr>
          <w:color w:val="000000"/>
        </w:rPr>
        <w:t xml:space="preserve">Tanımlayıcı veriler yüzdelik, aritmetik ortalama, standart sapma ile gösterilmiştir. </w:t>
      </w:r>
      <w:r w:rsidRPr="00BE457A">
        <w:t xml:space="preserve">Verilerin analizinde iki grup değişkenlerin </w:t>
      </w:r>
      <w:r w:rsidR="00110627">
        <w:rPr>
          <w:color w:val="000000"/>
        </w:rPr>
        <w:t>karşılaştırılmasında</w:t>
      </w:r>
      <w:r w:rsidR="00110627" w:rsidRPr="00BE457A">
        <w:t xml:space="preserve"> </w:t>
      </w:r>
      <w:r w:rsidR="00BE457A" w:rsidRPr="00BE457A">
        <w:t>ki</w:t>
      </w:r>
      <w:r w:rsidR="00110627">
        <w:t>-</w:t>
      </w:r>
      <w:r w:rsidR="00BE457A" w:rsidRPr="00BE457A">
        <w:t xml:space="preserve">kare </w:t>
      </w:r>
      <w:r w:rsidRPr="00BE457A">
        <w:t>testi kullanılmıştır.</w:t>
      </w:r>
      <w:r>
        <w:rPr>
          <w:color w:val="000000"/>
        </w:rPr>
        <w:t xml:space="preserve"> İstatistiksel değerlendirmede anlamlılık düzeyi p&lt;0.05 olarak alınmıştır. </w:t>
      </w:r>
    </w:p>
    <w:p w14:paraId="2CD78BC5" w14:textId="77777777" w:rsidR="007E507E" w:rsidRDefault="007E507E" w:rsidP="00036110">
      <w:pPr>
        <w:pStyle w:val="NormalWeb"/>
        <w:spacing w:line="360" w:lineRule="auto"/>
        <w:jc w:val="both"/>
        <w:rPr>
          <w:color w:val="000000"/>
        </w:rPr>
      </w:pPr>
    </w:p>
    <w:p w14:paraId="113CE8FC" w14:textId="77777777" w:rsidR="00F64D19" w:rsidRDefault="00F64D19" w:rsidP="00036110">
      <w:pPr>
        <w:pStyle w:val="NormalWeb"/>
        <w:spacing w:line="360" w:lineRule="auto"/>
        <w:jc w:val="both"/>
        <w:rPr>
          <w:color w:val="000000"/>
        </w:rPr>
      </w:pPr>
    </w:p>
    <w:p w14:paraId="68C2BFEB" w14:textId="77777777" w:rsidR="00F64D19" w:rsidRPr="00857AD2" w:rsidRDefault="00F64D19" w:rsidP="00036110">
      <w:pPr>
        <w:pStyle w:val="NormalWeb"/>
        <w:spacing w:line="360" w:lineRule="auto"/>
        <w:jc w:val="both"/>
        <w:rPr>
          <w:color w:val="000000"/>
        </w:rPr>
      </w:pPr>
    </w:p>
    <w:p w14:paraId="6419C6E0" w14:textId="38B3B043" w:rsidR="007E507E" w:rsidRPr="00BC60FC" w:rsidRDefault="00B30270" w:rsidP="007E507E">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3.10</w:t>
      </w:r>
      <w:r w:rsidR="007E507E" w:rsidRPr="00BC60FC">
        <w:rPr>
          <w:rFonts w:ascii="Times New Roman" w:eastAsia="Times New Roman" w:hAnsi="Times New Roman"/>
          <w:b/>
          <w:sz w:val="24"/>
          <w:szCs w:val="24"/>
        </w:rPr>
        <w:t>. Araştırmanın Güçlükleri</w:t>
      </w:r>
    </w:p>
    <w:p w14:paraId="4BEF7610" w14:textId="77777777" w:rsidR="007E507E" w:rsidRPr="00BC60FC" w:rsidRDefault="007E507E" w:rsidP="007E507E">
      <w:pPr>
        <w:spacing w:after="0" w:line="360" w:lineRule="auto"/>
        <w:jc w:val="both"/>
        <w:rPr>
          <w:rFonts w:ascii="Times New Roman" w:eastAsia="Times New Roman" w:hAnsi="Times New Roman"/>
          <w:b/>
          <w:sz w:val="24"/>
          <w:szCs w:val="24"/>
        </w:rPr>
      </w:pPr>
    </w:p>
    <w:p w14:paraId="3C9112DD" w14:textId="5A08EBD9" w:rsidR="007E507E" w:rsidRDefault="007E507E" w:rsidP="007E507E">
      <w:pPr>
        <w:spacing w:after="0" w:line="360" w:lineRule="auto"/>
        <w:jc w:val="both"/>
        <w:rPr>
          <w:rFonts w:ascii="Times New Roman" w:eastAsia="Times New Roman" w:hAnsi="Times New Roman"/>
          <w:sz w:val="24"/>
          <w:szCs w:val="24"/>
        </w:rPr>
      </w:pPr>
      <w:r w:rsidRPr="00BC60FC">
        <w:rPr>
          <w:rFonts w:ascii="Times New Roman" w:eastAsia="Times New Roman" w:hAnsi="Times New Roman"/>
          <w:sz w:val="24"/>
          <w:szCs w:val="24"/>
        </w:rPr>
        <w:tab/>
      </w:r>
      <w:r w:rsidR="00036110" w:rsidRPr="00BF2D9E">
        <w:rPr>
          <w:rFonts w:ascii="Times New Roman" w:eastAsia="Times New Roman" w:hAnsi="Times New Roman"/>
          <w:sz w:val="24"/>
          <w:szCs w:val="24"/>
        </w:rPr>
        <w:t>Araştırmanın verileri Aydın ilinde toplanmas</w:t>
      </w:r>
      <w:r w:rsidR="004E56B9" w:rsidRPr="00BF2D9E">
        <w:rPr>
          <w:rFonts w:ascii="Times New Roman" w:eastAsia="Times New Roman" w:hAnsi="Times New Roman"/>
          <w:sz w:val="24"/>
          <w:szCs w:val="24"/>
        </w:rPr>
        <w:t>ı planlanmıştır fakat Kars ilinin Arpaçay ilçesine</w:t>
      </w:r>
      <w:r w:rsidR="00036110" w:rsidRPr="00BF2D9E">
        <w:rPr>
          <w:rFonts w:ascii="Times New Roman" w:eastAsia="Times New Roman" w:hAnsi="Times New Roman"/>
          <w:sz w:val="24"/>
          <w:szCs w:val="24"/>
        </w:rPr>
        <w:t xml:space="preserve"> atanmamın gerçekleşmesi sebebiyle</w:t>
      </w:r>
      <w:r w:rsidR="004E56B9" w:rsidRPr="00BF2D9E">
        <w:rPr>
          <w:rFonts w:ascii="Times New Roman" w:eastAsia="Times New Roman" w:hAnsi="Times New Roman"/>
          <w:sz w:val="24"/>
          <w:szCs w:val="24"/>
        </w:rPr>
        <w:t xml:space="preserve"> veriler Arpaçay Aile Sağlığına kayıtlı 0-3 yaş çocukların annelerinden toplanmıştır. </w:t>
      </w:r>
      <w:r w:rsidR="00036110" w:rsidRPr="00BF2D9E">
        <w:rPr>
          <w:rFonts w:ascii="Times New Roman" w:eastAsia="Times New Roman" w:hAnsi="Times New Roman"/>
          <w:sz w:val="24"/>
          <w:szCs w:val="24"/>
        </w:rPr>
        <w:t xml:space="preserve"> </w:t>
      </w:r>
      <w:r w:rsidRPr="00BF2D9E">
        <w:rPr>
          <w:rFonts w:ascii="Times New Roman" w:eastAsia="Times New Roman" w:hAnsi="Times New Roman"/>
          <w:sz w:val="24"/>
          <w:szCs w:val="24"/>
        </w:rPr>
        <w:t>Annelerin</w:t>
      </w:r>
      <w:r w:rsidRPr="00617BFB">
        <w:rPr>
          <w:rFonts w:ascii="Times New Roman" w:eastAsia="Times New Roman" w:hAnsi="Times New Roman"/>
          <w:sz w:val="24"/>
          <w:szCs w:val="24"/>
        </w:rPr>
        <w:t xml:space="preserve"> araştırma veri toplama formunda yer alan soruları fazla bulmaları, zor iletişim güçlüğü, soruları cev</w:t>
      </w:r>
      <w:r w:rsidR="00036110">
        <w:rPr>
          <w:rFonts w:ascii="Times New Roman" w:eastAsia="Times New Roman" w:hAnsi="Times New Roman"/>
          <w:sz w:val="24"/>
          <w:szCs w:val="24"/>
        </w:rPr>
        <w:t>aplamada isteksiz davranmaları,</w:t>
      </w:r>
      <w:r w:rsidRPr="00617BFB">
        <w:rPr>
          <w:rFonts w:ascii="Times New Roman" w:eastAsia="Times New Roman" w:hAnsi="Times New Roman"/>
          <w:sz w:val="24"/>
          <w:szCs w:val="24"/>
        </w:rPr>
        <w:t xml:space="preserve"> veri toplama süresini uzatmıştır</w:t>
      </w:r>
      <w:r w:rsidR="004E56B9">
        <w:rPr>
          <w:rFonts w:ascii="Times New Roman" w:eastAsia="Times New Roman" w:hAnsi="Times New Roman"/>
          <w:sz w:val="24"/>
          <w:szCs w:val="24"/>
        </w:rPr>
        <w:t>.</w:t>
      </w:r>
      <w:r w:rsidR="00617BFB">
        <w:rPr>
          <w:rFonts w:ascii="Times New Roman" w:eastAsia="Times New Roman" w:hAnsi="Times New Roman"/>
          <w:sz w:val="24"/>
          <w:szCs w:val="24"/>
        </w:rPr>
        <w:t xml:space="preserve"> </w:t>
      </w:r>
    </w:p>
    <w:p w14:paraId="52C7F0A4" w14:textId="77777777" w:rsidR="00185992" w:rsidRDefault="00185992" w:rsidP="007E507E">
      <w:pPr>
        <w:spacing w:after="0" w:line="360" w:lineRule="auto"/>
        <w:jc w:val="both"/>
        <w:rPr>
          <w:rFonts w:ascii="Times New Roman" w:eastAsia="Times New Roman" w:hAnsi="Times New Roman"/>
          <w:sz w:val="24"/>
          <w:szCs w:val="24"/>
        </w:rPr>
      </w:pPr>
    </w:p>
    <w:p w14:paraId="248D73F7" w14:textId="77777777" w:rsidR="007E507E" w:rsidRDefault="007E507E" w:rsidP="007E507E">
      <w:pPr>
        <w:spacing w:after="0" w:line="360" w:lineRule="auto"/>
        <w:jc w:val="both"/>
        <w:rPr>
          <w:rFonts w:ascii="Times New Roman" w:eastAsia="Times New Roman" w:hAnsi="Times New Roman"/>
          <w:sz w:val="24"/>
          <w:szCs w:val="24"/>
        </w:rPr>
      </w:pPr>
    </w:p>
    <w:p w14:paraId="61A68FBD" w14:textId="5F15F4D0" w:rsidR="007E507E" w:rsidRPr="00BC60FC" w:rsidRDefault="00CD4B0F" w:rsidP="007E507E">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3.11</w:t>
      </w:r>
      <w:r w:rsidR="007E507E" w:rsidRPr="00BC60FC">
        <w:rPr>
          <w:rFonts w:ascii="Times New Roman" w:eastAsia="Times New Roman" w:hAnsi="Times New Roman"/>
          <w:b/>
          <w:sz w:val="24"/>
          <w:szCs w:val="24"/>
        </w:rPr>
        <w:t>. Araştırmanın Etik Yönü</w:t>
      </w:r>
    </w:p>
    <w:p w14:paraId="4DE52AAA" w14:textId="77777777" w:rsidR="007E507E" w:rsidRPr="00BC60FC" w:rsidRDefault="007E507E" w:rsidP="007E507E">
      <w:pPr>
        <w:spacing w:after="0" w:line="360" w:lineRule="auto"/>
        <w:jc w:val="both"/>
        <w:rPr>
          <w:rFonts w:ascii="Times New Roman" w:eastAsia="Times New Roman" w:hAnsi="Times New Roman"/>
          <w:b/>
          <w:sz w:val="24"/>
          <w:szCs w:val="24"/>
        </w:rPr>
      </w:pPr>
    </w:p>
    <w:p w14:paraId="5286736D" w14:textId="7E8D1D40" w:rsidR="00D709A4" w:rsidRPr="004E287A" w:rsidRDefault="007E507E" w:rsidP="004E287A">
      <w:pPr>
        <w:spacing w:after="0" w:line="360" w:lineRule="auto"/>
        <w:jc w:val="both"/>
        <w:rPr>
          <w:rFonts w:ascii="Times New Roman" w:eastAsia="Times New Roman" w:hAnsi="Times New Roman"/>
          <w:sz w:val="24"/>
          <w:szCs w:val="24"/>
        </w:rPr>
      </w:pPr>
      <w:r w:rsidRPr="00BC60FC">
        <w:rPr>
          <w:rFonts w:ascii="Times New Roman" w:eastAsia="Times New Roman" w:hAnsi="Times New Roman"/>
          <w:sz w:val="24"/>
          <w:szCs w:val="24"/>
        </w:rPr>
        <w:tab/>
        <w:t xml:space="preserve">Bu çalışma Helsinki Deklerasyonu ilkelerine uygun olarak yapılmıştır. Araştırmanın uygulanabilmesi ve verilerin toplanabilmesi için </w:t>
      </w:r>
      <w:r w:rsidR="00D83B22">
        <w:rPr>
          <w:rFonts w:ascii="Times New Roman" w:eastAsia="Times New Roman" w:hAnsi="Times New Roman"/>
          <w:sz w:val="24"/>
          <w:szCs w:val="24"/>
        </w:rPr>
        <w:t xml:space="preserve">Aydın </w:t>
      </w:r>
      <w:r w:rsidRPr="00BC60FC">
        <w:rPr>
          <w:rFonts w:ascii="Times New Roman" w:eastAsia="Times New Roman" w:hAnsi="Times New Roman"/>
          <w:sz w:val="24"/>
          <w:szCs w:val="24"/>
        </w:rPr>
        <w:t xml:space="preserve">Adnan Menderes Üniversitesi Tıp </w:t>
      </w:r>
      <w:r w:rsidRPr="004C70F6">
        <w:rPr>
          <w:rFonts w:ascii="Times New Roman" w:eastAsia="Times New Roman" w:hAnsi="Times New Roman"/>
          <w:sz w:val="24"/>
          <w:szCs w:val="24"/>
        </w:rPr>
        <w:t>Fakültesi</w:t>
      </w:r>
      <w:r w:rsidR="006D3A80" w:rsidRPr="004C70F6">
        <w:rPr>
          <w:rFonts w:ascii="Times New Roman" w:eastAsia="Times New Roman" w:hAnsi="Times New Roman"/>
          <w:sz w:val="24"/>
          <w:szCs w:val="24"/>
        </w:rPr>
        <w:t xml:space="preserve"> </w:t>
      </w:r>
      <w:r w:rsidR="004C70F6" w:rsidRPr="004C70F6">
        <w:rPr>
          <w:rFonts w:ascii="Times New Roman" w:eastAsia="Times New Roman" w:hAnsi="Times New Roman"/>
          <w:sz w:val="24"/>
          <w:szCs w:val="24"/>
        </w:rPr>
        <w:t>(Protokol N</w:t>
      </w:r>
      <w:r w:rsidR="006D3A80" w:rsidRPr="004C70F6">
        <w:rPr>
          <w:rFonts w:ascii="Times New Roman" w:eastAsia="Times New Roman" w:hAnsi="Times New Roman"/>
          <w:sz w:val="24"/>
          <w:szCs w:val="24"/>
        </w:rPr>
        <w:t>o</w:t>
      </w:r>
      <w:r w:rsidR="003A12EC" w:rsidRPr="004C70F6">
        <w:rPr>
          <w:rFonts w:ascii="Times New Roman" w:eastAsia="Times New Roman" w:hAnsi="Times New Roman"/>
          <w:sz w:val="24"/>
          <w:szCs w:val="24"/>
        </w:rPr>
        <w:t xml:space="preserve">: </w:t>
      </w:r>
      <w:r w:rsidR="003A12EC" w:rsidRPr="004C70F6">
        <w:rPr>
          <w:rFonts w:ascii="Times New Roman" w:hAnsi="Times New Roman"/>
          <w:sz w:val="24"/>
          <w:szCs w:val="24"/>
        </w:rPr>
        <w:t>2016/971</w:t>
      </w:r>
      <w:r w:rsidR="006D3A80" w:rsidRPr="004C70F6">
        <w:rPr>
          <w:rFonts w:ascii="Times New Roman" w:eastAsia="Times New Roman" w:hAnsi="Times New Roman"/>
          <w:sz w:val="24"/>
          <w:szCs w:val="24"/>
        </w:rPr>
        <w:t>)</w:t>
      </w:r>
      <w:r w:rsidRPr="004C70F6">
        <w:rPr>
          <w:rFonts w:ascii="Times New Roman" w:eastAsia="Times New Roman" w:hAnsi="Times New Roman"/>
          <w:sz w:val="24"/>
          <w:szCs w:val="24"/>
        </w:rPr>
        <w:t xml:space="preserve"> Girişimsel</w:t>
      </w:r>
      <w:r w:rsidRPr="00BC60FC">
        <w:rPr>
          <w:rFonts w:ascii="Times New Roman" w:eastAsia="Times New Roman" w:hAnsi="Times New Roman"/>
          <w:sz w:val="24"/>
          <w:szCs w:val="24"/>
        </w:rPr>
        <w:t xml:space="preserve"> Olmayan Klinik Araştırmalar </w:t>
      </w:r>
      <w:r>
        <w:rPr>
          <w:rFonts w:ascii="Times New Roman" w:eastAsia="Times New Roman" w:hAnsi="Times New Roman"/>
          <w:sz w:val="24"/>
          <w:szCs w:val="24"/>
        </w:rPr>
        <w:t>Etik Kurulundan (EK-</w:t>
      </w:r>
      <w:r w:rsidR="00277268">
        <w:rPr>
          <w:rFonts w:ascii="Times New Roman" w:eastAsia="Times New Roman" w:hAnsi="Times New Roman"/>
          <w:sz w:val="24"/>
          <w:szCs w:val="24"/>
        </w:rPr>
        <w:t>2</w:t>
      </w:r>
      <w:r>
        <w:rPr>
          <w:rFonts w:ascii="Times New Roman" w:eastAsia="Times New Roman" w:hAnsi="Times New Roman"/>
          <w:sz w:val="24"/>
          <w:szCs w:val="24"/>
        </w:rPr>
        <w:t>) ön onay alınmış</w:t>
      </w:r>
      <w:r w:rsidR="00277268">
        <w:rPr>
          <w:rFonts w:ascii="Times New Roman" w:eastAsia="Times New Roman" w:hAnsi="Times New Roman"/>
          <w:sz w:val="24"/>
          <w:szCs w:val="24"/>
        </w:rPr>
        <w:t>tır</w:t>
      </w:r>
      <w:r w:rsidR="00A210E9">
        <w:rPr>
          <w:rFonts w:ascii="Times New Roman" w:eastAsia="Times New Roman" w:hAnsi="Times New Roman"/>
          <w:sz w:val="24"/>
          <w:szCs w:val="24"/>
        </w:rPr>
        <w:t>.</w:t>
      </w:r>
      <w:r w:rsidR="00032E16">
        <w:rPr>
          <w:rFonts w:ascii="Times New Roman" w:eastAsia="Times New Roman" w:hAnsi="Times New Roman"/>
          <w:sz w:val="24"/>
          <w:szCs w:val="24"/>
        </w:rPr>
        <w:t xml:space="preserve"> </w:t>
      </w:r>
      <w:r w:rsidRPr="00BC60FC">
        <w:rPr>
          <w:rFonts w:ascii="Times New Roman" w:eastAsia="Times New Roman" w:hAnsi="Times New Roman"/>
          <w:sz w:val="24"/>
          <w:szCs w:val="24"/>
        </w:rPr>
        <w:t xml:space="preserve"> Araştırmanın </w:t>
      </w:r>
      <w:r>
        <w:rPr>
          <w:rFonts w:ascii="Times New Roman" w:eastAsia="Times New Roman" w:hAnsi="Times New Roman"/>
          <w:sz w:val="24"/>
          <w:szCs w:val="24"/>
        </w:rPr>
        <w:t>Kars ilinde yapılabilmesi için Kars i</w:t>
      </w:r>
      <w:r w:rsidRPr="00BC60FC">
        <w:rPr>
          <w:rFonts w:ascii="Times New Roman" w:eastAsia="Times New Roman" w:hAnsi="Times New Roman"/>
          <w:sz w:val="24"/>
          <w:szCs w:val="24"/>
        </w:rPr>
        <w:t>li</w:t>
      </w:r>
      <w:r>
        <w:rPr>
          <w:rFonts w:ascii="Times New Roman" w:eastAsia="Times New Roman" w:hAnsi="Times New Roman"/>
          <w:sz w:val="24"/>
          <w:szCs w:val="24"/>
        </w:rPr>
        <w:t xml:space="preserve"> Halk Sağlığı Müdürlüğü (EK-</w:t>
      </w:r>
      <w:r w:rsidR="00277268">
        <w:rPr>
          <w:rFonts w:ascii="Times New Roman" w:eastAsia="Times New Roman" w:hAnsi="Times New Roman"/>
          <w:sz w:val="24"/>
          <w:szCs w:val="24"/>
        </w:rPr>
        <w:t>3</w:t>
      </w:r>
      <w:r>
        <w:rPr>
          <w:rFonts w:ascii="Times New Roman" w:eastAsia="Times New Roman" w:hAnsi="Times New Roman"/>
          <w:sz w:val="24"/>
          <w:szCs w:val="24"/>
        </w:rPr>
        <w:t xml:space="preserve">) </w:t>
      </w:r>
      <w:r w:rsidRPr="00BC60FC">
        <w:rPr>
          <w:rFonts w:ascii="Times New Roman" w:eastAsia="Times New Roman" w:hAnsi="Times New Roman"/>
          <w:sz w:val="24"/>
          <w:szCs w:val="24"/>
        </w:rPr>
        <w:t>yazılı izin alınmıştır. Araştır</w:t>
      </w:r>
      <w:r>
        <w:rPr>
          <w:rFonts w:ascii="Times New Roman" w:eastAsia="Times New Roman" w:hAnsi="Times New Roman"/>
          <w:sz w:val="24"/>
          <w:szCs w:val="24"/>
        </w:rPr>
        <w:t xml:space="preserve">maya dahil edilen anneler </w:t>
      </w:r>
      <w:r w:rsidRPr="00BC60FC">
        <w:rPr>
          <w:rFonts w:ascii="Times New Roman" w:eastAsia="Times New Roman" w:hAnsi="Times New Roman"/>
          <w:sz w:val="24"/>
          <w:szCs w:val="24"/>
        </w:rPr>
        <w:t xml:space="preserve">araştırma ile ilgili bilgilendirilmiş ve sözlü onamları alınmıştır. </w:t>
      </w:r>
    </w:p>
    <w:p w14:paraId="0B06F77D" w14:textId="77777777" w:rsidR="00D709A4" w:rsidRDefault="00D709A4" w:rsidP="00AD680E">
      <w:pPr>
        <w:pStyle w:val="ListeParagraf"/>
        <w:spacing w:after="0" w:line="360" w:lineRule="auto"/>
        <w:ind w:left="0"/>
        <w:rPr>
          <w:rFonts w:ascii="Times New Roman" w:eastAsiaTheme="minorHAnsi" w:hAnsi="Times New Roman"/>
          <w:b/>
          <w:sz w:val="28"/>
          <w:szCs w:val="28"/>
        </w:rPr>
      </w:pPr>
    </w:p>
    <w:p w14:paraId="102D4462" w14:textId="77777777" w:rsidR="006B4959" w:rsidRDefault="006B4959" w:rsidP="00AD680E">
      <w:pPr>
        <w:pStyle w:val="ListeParagraf"/>
        <w:spacing w:after="0" w:line="360" w:lineRule="auto"/>
        <w:ind w:left="0"/>
        <w:rPr>
          <w:rFonts w:ascii="Times New Roman" w:eastAsiaTheme="minorHAnsi" w:hAnsi="Times New Roman"/>
          <w:b/>
          <w:sz w:val="28"/>
          <w:szCs w:val="28"/>
        </w:rPr>
      </w:pPr>
    </w:p>
    <w:p w14:paraId="33A527A3" w14:textId="77777777" w:rsidR="006B4959" w:rsidRDefault="006B4959" w:rsidP="00AD680E">
      <w:pPr>
        <w:pStyle w:val="ListeParagraf"/>
        <w:spacing w:after="0" w:line="360" w:lineRule="auto"/>
        <w:ind w:left="0"/>
        <w:rPr>
          <w:rFonts w:ascii="Times New Roman" w:eastAsiaTheme="minorHAnsi" w:hAnsi="Times New Roman"/>
          <w:b/>
          <w:sz w:val="28"/>
          <w:szCs w:val="28"/>
        </w:rPr>
      </w:pPr>
    </w:p>
    <w:p w14:paraId="61EE6F5B" w14:textId="77777777" w:rsidR="006B4959" w:rsidRDefault="006B4959" w:rsidP="00AD680E">
      <w:pPr>
        <w:pStyle w:val="ListeParagraf"/>
        <w:spacing w:after="0" w:line="360" w:lineRule="auto"/>
        <w:ind w:left="0"/>
        <w:rPr>
          <w:rFonts w:ascii="Times New Roman" w:eastAsiaTheme="minorHAnsi" w:hAnsi="Times New Roman"/>
          <w:b/>
          <w:sz w:val="28"/>
          <w:szCs w:val="28"/>
        </w:rPr>
      </w:pPr>
    </w:p>
    <w:p w14:paraId="1332D96B" w14:textId="77777777" w:rsidR="006B4959" w:rsidRDefault="006B4959" w:rsidP="00AD680E">
      <w:pPr>
        <w:pStyle w:val="ListeParagraf"/>
        <w:spacing w:after="0" w:line="360" w:lineRule="auto"/>
        <w:ind w:left="0"/>
        <w:rPr>
          <w:rFonts w:ascii="Times New Roman" w:eastAsiaTheme="minorHAnsi" w:hAnsi="Times New Roman"/>
          <w:b/>
          <w:sz w:val="28"/>
          <w:szCs w:val="28"/>
        </w:rPr>
      </w:pPr>
    </w:p>
    <w:p w14:paraId="20CB8BCE" w14:textId="77777777" w:rsidR="006B4959" w:rsidRDefault="006B4959" w:rsidP="00AD680E">
      <w:pPr>
        <w:pStyle w:val="ListeParagraf"/>
        <w:spacing w:after="0" w:line="360" w:lineRule="auto"/>
        <w:ind w:left="0"/>
        <w:rPr>
          <w:rFonts w:ascii="Times New Roman" w:eastAsiaTheme="minorHAnsi" w:hAnsi="Times New Roman"/>
          <w:b/>
          <w:sz w:val="28"/>
          <w:szCs w:val="28"/>
        </w:rPr>
      </w:pPr>
    </w:p>
    <w:p w14:paraId="3BBF1E93" w14:textId="77777777" w:rsidR="006B4959" w:rsidRDefault="006B4959" w:rsidP="00AD680E">
      <w:pPr>
        <w:pStyle w:val="ListeParagraf"/>
        <w:spacing w:after="0" w:line="360" w:lineRule="auto"/>
        <w:ind w:left="0"/>
        <w:rPr>
          <w:rFonts w:ascii="Times New Roman" w:eastAsiaTheme="minorHAnsi" w:hAnsi="Times New Roman"/>
          <w:b/>
          <w:sz w:val="28"/>
          <w:szCs w:val="28"/>
        </w:rPr>
      </w:pPr>
    </w:p>
    <w:p w14:paraId="2E04C4D8" w14:textId="77777777" w:rsidR="006B4959" w:rsidRDefault="006B4959" w:rsidP="00AD680E">
      <w:pPr>
        <w:pStyle w:val="ListeParagraf"/>
        <w:spacing w:after="0" w:line="360" w:lineRule="auto"/>
        <w:ind w:left="0"/>
        <w:rPr>
          <w:rFonts w:ascii="Times New Roman" w:eastAsiaTheme="minorHAnsi" w:hAnsi="Times New Roman"/>
          <w:b/>
          <w:sz w:val="28"/>
          <w:szCs w:val="28"/>
        </w:rPr>
      </w:pPr>
    </w:p>
    <w:p w14:paraId="61A19524" w14:textId="77777777" w:rsidR="006D3A80" w:rsidRDefault="006D3A80" w:rsidP="00AD680E">
      <w:pPr>
        <w:pStyle w:val="ListeParagraf"/>
        <w:spacing w:after="0" w:line="360" w:lineRule="auto"/>
        <w:ind w:left="0"/>
        <w:rPr>
          <w:rFonts w:ascii="Times New Roman" w:eastAsiaTheme="minorHAnsi" w:hAnsi="Times New Roman"/>
          <w:b/>
          <w:sz w:val="28"/>
          <w:szCs w:val="28"/>
        </w:rPr>
      </w:pPr>
    </w:p>
    <w:p w14:paraId="0EE3617E" w14:textId="77777777" w:rsidR="006D3A80" w:rsidRDefault="006D3A80" w:rsidP="00AD680E">
      <w:pPr>
        <w:pStyle w:val="ListeParagraf"/>
        <w:spacing w:after="0" w:line="360" w:lineRule="auto"/>
        <w:ind w:left="0"/>
        <w:rPr>
          <w:rFonts w:ascii="Times New Roman" w:eastAsiaTheme="minorHAnsi" w:hAnsi="Times New Roman"/>
          <w:b/>
          <w:sz w:val="28"/>
          <w:szCs w:val="28"/>
        </w:rPr>
      </w:pPr>
    </w:p>
    <w:p w14:paraId="441FE954" w14:textId="77777777" w:rsidR="006D3A80" w:rsidRDefault="006D3A80" w:rsidP="00AD680E">
      <w:pPr>
        <w:pStyle w:val="ListeParagraf"/>
        <w:spacing w:after="0" w:line="360" w:lineRule="auto"/>
        <w:ind w:left="0"/>
        <w:rPr>
          <w:rFonts w:ascii="Times New Roman" w:eastAsiaTheme="minorHAnsi" w:hAnsi="Times New Roman"/>
          <w:b/>
          <w:sz w:val="28"/>
          <w:szCs w:val="28"/>
        </w:rPr>
      </w:pPr>
    </w:p>
    <w:p w14:paraId="21717508" w14:textId="77777777" w:rsidR="006D3A80" w:rsidRDefault="006D3A80" w:rsidP="00AD680E">
      <w:pPr>
        <w:pStyle w:val="ListeParagraf"/>
        <w:spacing w:after="0" w:line="360" w:lineRule="auto"/>
        <w:ind w:left="0"/>
        <w:rPr>
          <w:rFonts w:ascii="Times New Roman" w:eastAsiaTheme="minorHAnsi" w:hAnsi="Times New Roman"/>
          <w:b/>
          <w:sz w:val="28"/>
          <w:szCs w:val="28"/>
        </w:rPr>
      </w:pPr>
    </w:p>
    <w:p w14:paraId="5B6F5637" w14:textId="77777777" w:rsidR="007D2A3B" w:rsidRDefault="007D2A3B" w:rsidP="00AD680E">
      <w:pPr>
        <w:pStyle w:val="ListeParagraf"/>
        <w:spacing w:after="0" w:line="360" w:lineRule="auto"/>
        <w:ind w:left="0"/>
        <w:rPr>
          <w:rFonts w:ascii="Times New Roman" w:eastAsiaTheme="minorHAnsi" w:hAnsi="Times New Roman"/>
          <w:b/>
          <w:sz w:val="28"/>
          <w:szCs w:val="28"/>
        </w:rPr>
      </w:pPr>
    </w:p>
    <w:p w14:paraId="1249994D" w14:textId="7095B2A2" w:rsidR="00F64D19" w:rsidRDefault="00AD680E" w:rsidP="00FE263C">
      <w:pPr>
        <w:pStyle w:val="ListeParagraf"/>
        <w:numPr>
          <w:ilvl w:val="0"/>
          <w:numId w:val="36"/>
        </w:numPr>
        <w:spacing w:after="0" w:line="360" w:lineRule="auto"/>
        <w:jc w:val="center"/>
        <w:rPr>
          <w:rFonts w:ascii="Times New Roman" w:eastAsiaTheme="minorHAnsi" w:hAnsi="Times New Roman"/>
          <w:b/>
          <w:sz w:val="28"/>
          <w:szCs w:val="28"/>
        </w:rPr>
      </w:pPr>
      <w:r w:rsidRPr="00F1019A">
        <w:rPr>
          <w:rFonts w:ascii="Times New Roman" w:eastAsiaTheme="minorHAnsi" w:hAnsi="Times New Roman"/>
          <w:b/>
          <w:sz w:val="28"/>
          <w:szCs w:val="28"/>
        </w:rPr>
        <w:t>BULGULAR</w:t>
      </w:r>
    </w:p>
    <w:p w14:paraId="39F2D9D4" w14:textId="77777777" w:rsidR="004C70F6" w:rsidRPr="004C70F6" w:rsidRDefault="004C70F6" w:rsidP="004C70F6">
      <w:pPr>
        <w:spacing w:after="0" w:line="360" w:lineRule="auto"/>
        <w:jc w:val="center"/>
        <w:rPr>
          <w:rFonts w:ascii="Times New Roman" w:eastAsiaTheme="minorHAnsi" w:hAnsi="Times New Roman"/>
          <w:b/>
          <w:sz w:val="28"/>
          <w:szCs w:val="28"/>
        </w:rPr>
      </w:pPr>
    </w:p>
    <w:p w14:paraId="3616D2EE" w14:textId="62991BC1" w:rsidR="004C70F6" w:rsidRPr="007C0116" w:rsidRDefault="004C70F6" w:rsidP="008C07DB">
      <w:pPr>
        <w:pStyle w:val="ListeParagraf"/>
        <w:numPr>
          <w:ilvl w:val="1"/>
          <w:numId w:val="38"/>
        </w:numPr>
        <w:tabs>
          <w:tab w:val="left" w:pos="3645"/>
        </w:tabs>
        <w:spacing w:after="0" w:line="360" w:lineRule="auto"/>
        <w:ind w:left="426"/>
        <w:rPr>
          <w:rFonts w:ascii="Times New Roman" w:hAnsi="Times New Roman"/>
          <w:b/>
          <w:sz w:val="24"/>
          <w:szCs w:val="24"/>
        </w:rPr>
      </w:pPr>
      <w:r w:rsidRPr="007C0116">
        <w:rPr>
          <w:rFonts w:ascii="Times New Roman" w:hAnsi="Times New Roman"/>
          <w:b/>
          <w:sz w:val="24"/>
          <w:szCs w:val="24"/>
        </w:rPr>
        <w:t xml:space="preserve"> </w:t>
      </w:r>
      <w:r w:rsidR="00AD680E" w:rsidRPr="007C0116">
        <w:rPr>
          <w:rFonts w:ascii="Times New Roman" w:hAnsi="Times New Roman"/>
          <w:b/>
          <w:sz w:val="24"/>
          <w:szCs w:val="24"/>
        </w:rPr>
        <w:t>Ebeveynlerin Sosyo-demografik Özellikleri</w:t>
      </w:r>
    </w:p>
    <w:p w14:paraId="5EFBDD64" w14:textId="0BE25082" w:rsidR="00AD680E" w:rsidRPr="00E0529B" w:rsidRDefault="00AD680E" w:rsidP="00AD680E">
      <w:pPr>
        <w:tabs>
          <w:tab w:val="left" w:pos="709"/>
          <w:tab w:val="left" w:pos="6150"/>
        </w:tabs>
        <w:spacing w:after="0"/>
        <w:jc w:val="both"/>
        <w:rPr>
          <w:rFonts w:ascii="Times New Roman" w:eastAsia="Times New Roman" w:hAnsi="Times New Roman"/>
          <w:b/>
          <w:sz w:val="24"/>
          <w:szCs w:val="24"/>
          <w:lang w:eastAsia="tr-TR"/>
        </w:rPr>
      </w:pPr>
      <w:r w:rsidRPr="00E0529B">
        <w:rPr>
          <w:rFonts w:ascii="Times New Roman" w:hAnsi="Times New Roman"/>
          <w:b/>
          <w:sz w:val="24"/>
          <w:szCs w:val="24"/>
        </w:rPr>
        <w:t>Tablo 1</w:t>
      </w:r>
      <w:r w:rsidRPr="00E0529B">
        <w:rPr>
          <w:rFonts w:ascii="Times New Roman" w:hAnsi="Times New Roman"/>
          <w:sz w:val="24"/>
          <w:szCs w:val="24"/>
        </w:rPr>
        <w:t xml:space="preserve">. </w:t>
      </w:r>
      <w:r w:rsidRPr="00E0529B">
        <w:rPr>
          <w:rFonts w:ascii="Times New Roman" w:eastAsia="Times New Roman" w:hAnsi="Times New Roman"/>
          <w:sz w:val="24"/>
          <w:szCs w:val="24"/>
          <w:lang w:eastAsia="tr-TR"/>
        </w:rPr>
        <w:t xml:space="preserve"> </w:t>
      </w:r>
      <w:r w:rsidRPr="00E0529B">
        <w:rPr>
          <w:rFonts w:ascii="Times New Roman" w:hAnsi="Times New Roman"/>
          <w:sz w:val="24"/>
          <w:szCs w:val="24"/>
        </w:rPr>
        <w:t>Ebeveynlerin</w:t>
      </w:r>
      <w:r w:rsidRPr="00E0529B">
        <w:rPr>
          <w:rFonts w:ascii="Times New Roman" w:eastAsia="Times New Roman" w:hAnsi="Times New Roman"/>
          <w:sz w:val="24"/>
          <w:szCs w:val="24"/>
          <w:lang w:eastAsia="tr-TR"/>
        </w:rPr>
        <w:t xml:space="preserve"> Sosyo-demografik </w:t>
      </w:r>
      <w:r w:rsidR="001926D4" w:rsidRPr="00E0529B">
        <w:rPr>
          <w:rFonts w:ascii="Times New Roman" w:eastAsia="Times New Roman" w:hAnsi="Times New Roman"/>
          <w:sz w:val="24"/>
          <w:szCs w:val="24"/>
          <w:lang w:eastAsia="tr-TR"/>
        </w:rPr>
        <w:t xml:space="preserve">Özelliklerinin Dağılımı </w:t>
      </w:r>
      <w:r w:rsidRPr="00E0529B">
        <w:rPr>
          <w:rFonts w:ascii="Times New Roman" w:eastAsia="Times New Roman" w:hAnsi="Times New Roman"/>
          <w:color w:val="000000"/>
          <w:sz w:val="24"/>
          <w:szCs w:val="24"/>
          <w:lang w:eastAsia="tr-TR"/>
        </w:rPr>
        <w:t>(n=353)</w:t>
      </w:r>
    </w:p>
    <w:p w14:paraId="7F694108" w14:textId="77777777" w:rsidR="00AD680E" w:rsidRPr="008F66E0" w:rsidRDefault="00AD680E" w:rsidP="00AD680E">
      <w:pPr>
        <w:tabs>
          <w:tab w:val="left" w:pos="709"/>
          <w:tab w:val="left" w:pos="6150"/>
        </w:tabs>
        <w:spacing w:after="0"/>
        <w:jc w:val="both"/>
        <w:rPr>
          <w:rFonts w:ascii="Times New Roman" w:eastAsia="Times New Roman" w:hAnsi="Times New Roman"/>
          <w:b/>
          <w:lang w:eastAsia="tr-TR"/>
        </w:rPr>
      </w:pPr>
    </w:p>
    <w:tbl>
      <w:tblPr>
        <w:tblW w:w="5000" w:type="pct"/>
        <w:tblBorders>
          <w:top w:val="single" w:sz="4" w:space="0" w:color="auto"/>
          <w:bottom w:val="single" w:sz="4" w:space="0" w:color="auto"/>
        </w:tblBorders>
        <w:tblLook w:val="04A0" w:firstRow="1" w:lastRow="0" w:firstColumn="1" w:lastColumn="0" w:noHBand="0" w:noVBand="1"/>
      </w:tblPr>
      <w:tblGrid>
        <w:gridCol w:w="4822"/>
        <w:gridCol w:w="2195"/>
        <w:gridCol w:w="2270"/>
      </w:tblGrid>
      <w:tr w:rsidR="00B204E4" w:rsidRPr="00E0529B" w14:paraId="041A2460" w14:textId="77777777" w:rsidTr="00AD680E">
        <w:trPr>
          <w:trHeight w:val="300"/>
        </w:trPr>
        <w:tc>
          <w:tcPr>
            <w:tcW w:w="2596" w:type="pct"/>
            <w:tcBorders>
              <w:bottom w:val="single" w:sz="4" w:space="0" w:color="auto"/>
            </w:tcBorders>
            <w:noWrap/>
            <w:hideMark/>
          </w:tcPr>
          <w:p w14:paraId="03F0CBD7" w14:textId="77777777" w:rsidR="00AD680E" w:rsidRPr="00E0529B" w:rsidRDefault="00AD680E" w:rsidP="00E0529B">
            <w:pPr>
              <w:spacing w:after="0"/>
              <w:rPr>
                <w:rFonts w:ascii="Times New Roman" w:eastAsia="Times New Roman" w:hAnsi="Times New Roman"/>
                <w:b/>
                <w:color w:val="000000"/>
                <w:lang w:eastAsia="tr-TR"/>
              </w:rPr>
            </w:pPr>
            <w:r w:rsidRPr="00E0529B">
              <w:rPr>
                <w:rFonts w:ascii="Times New Roman" w:eastAsia="Times New Roman" w:hAnsi="Times New Roman"/>
                <w:b/>
                <w:color w:val="000000"/>
                <w:lang w:eastAsia="tr-TR"/>
              </w:rPr>
              <w:t> </w:t>
            </w:r>
            <w:r w:rsidRPr="00E0529B">
              <w:rPr>
                <w:rFonts w:ascii="Times New Roman" w:eastAsia="Times New Roman" w:hAnsi="Times New Roman"/>
                <w:b/>
                <w:lang w:eastAsia="tr-TR"/>
              </w:rPr>
              <w:t>So</w:t>
            </w:r>
            <w:r w:rsidR="00614E7C" w:rsidRPr="00E0529B">
              <w:rPr>
                <w:rFonts w:ascii="Times New Roman" w:eastAsia="Times New Roman" w:hAnsi="Times New Roman"/>
                <w:b/>
                <w:lang w:eastAsia="tr-TR"/>
              </w:rPr>
              <w:t>syo-demografik Ö</w:t>
            </w:r>
            <w:r w:rsidRPr="00E0529B">
              <w:rPr>
                <w:rFonts w:ascii="Times New Roman" w:eastAsia="Times New Roman" w:hAnsi="Times New Roman"/>
                <w:b/>
                <w:lang w:eastAsia="tr-TR"/>
              </w:rPr>
              <w:t>zellikler</w:t>
            </w:r>
          </w:p>
        </w:tc>
        <w:tc>
          <w:tcPr>
            <w:tcW w:w="1182" w:type="pct"/>
            <w:tcBorders>
              <w:bottom w:val="single" w:sz="4" w:space="0" w:color="auto"/>
            </w:tcBorders>
            <w:noWrap/>
            <w:hideMark/>
          </w:tcPr>
          <w:p w14:paraId="47C8BB5D" w14:textId="77777777" w:rsidR="00AD680E" w:rsidRPr="00E0529B" w:rsidRDefault="00AD680E" w:rsidP="00E0529B">
            <w:pPr>
              <w:spacing w:after="0"/>
              <w:jc w:val="center"/>
              <w:rPr>
                <w:rFonts w:ascii="Times New Roman" w:eastAsia="Times New Roman" w:hAnsi="Times New Roman"/>
                <w:b/>
                <w:color w:val="000000"/>
                <w:lang w:eastAsia="tr-TR"/>
              </w:rPr>
            </w:pPr>
            <w:r w:rsidRPr="00E0529B">
              <w:rPr>
                <w:rFonts w:ascii="Times New Roman" w:eastAsia="Times New Roman" w:hAnsi="Times New Roman"/>
                <w:b/>
                <w:color w:val="000000"/>
                <w:lang w:eastAsia="tr-TR"/>
              </w:rPr>
              <w:t>n</w:t>
            </w:r>
          </w:p>
        </w:tc>
        <w:tc>
          <w:tcPr>
            <w:tcW w:w="1222" w:type="pct"/>
            <w:tcBorders>
              <w:bottom w:val="single" w:sz="4" w:space="0" w:color="auto"/>
            </w:tcBorders>
            <w:noWrap/>
            <w:hideMark/>
          </w:tcPr>
          <w:p w14:paraId="7AC8CAD4" w14:textId="77777777" w:rsidR="00AD680E" w:rsidRPr="00E0529B" w:rsidRDefault="00AD680E" w:rsidP="00E0529B">
            <w:pPr>
              <w:spacing w:after="0"/>
              <w:jc w:val="center"/>
              <w:rPr>
                <w:rFonts w:ascii="Times New Roman" w:eastAsia="Times New Roman" w:hAnsi="Times New Roman"/>
                <w:b/>
                <w:color w:val="000000"/>
                <w:lang w:eastAsia="tr-TR"/>
              </w:rPr>
            </w:pPr>
            <w:r w:rsidRPr="00E0529B">
              <w:rPr>
                <w:rFonts w:ascii="Times New Roman" w:eastAsia="Times New Roman" w:hAnsi="Times New Roman"/>
                <w:b/>
                <w:color w:val="000000"/>
                <w:lang w:eastAsia="tr-TR"/>
              </w:rPr>
              <w:t xml:space="preserve"> %  </w:t>
            </w:r>
          </w:p>
        </w:tc>
      </w:tr>
      <w:tr w:rsidR="00AD680E" w:rsidRPr="00E0529B" w14:paraId="59A8D7DE" w14:textId="77777777" w:rsidTr="00614E7C">
        <w:trPr>
          <w:trHeight w:val="223"/>
        </w:trPr>
        <w:tc>
          <w:tcPr>
            <w:tcW w:w="5000" w:type="pct"/>
            <w:gridSpan w:val="3"/>
            <w:tcBorders>
              <w:top w:val="single" w:sz="4" w:space="0" w:color="auto"/>
              <w:bottom w:val="nil"/>
            </w:tcBorders>
            <w:noWrap/>
            <w:hideMark/>
          </w:tcPr>
          <w:p w14:paraId="79F22600" w14:textId="77777777" w:rsidR="00AD680E" w:rsidRPr="00E0529B" w:rsidRDefault="00AD680E" w:rsidP="00E0529B">
            <w:pPr>
              <w:spacing w:after="0"/>
              <w:rPr>
                <w:rFonts w:ascii="Times New Roman" w:eastAsia="Times New Roman" w:hAnsi="Times New Roman"/>
                <w:b/>
                <w:color w:val="000000"/>
                <w:lang w:eastAsia="tr-TR"/>
              </w:rPr>
            </w:pPr>
            <w:r w:rsidRPr="00E0529B">
              <w:rPr>
                <w:rFonts w:ascii="Times New Roman" w:eastAsia="Times New Roman" w:hAnsi="Times New Roman"/>
                <w:b/>
                <w:color w:val="000000"/>
                <w:lang w:eastAsia="tr-TR"/>
              </w:rPr>
              <w:t>Annenin yaşı</w:t>
            </w:r>
          </w:p>
        </w:tc>
      </w:tr>
      <w:tr w:rsidR="00B204E4" w:rsidRPr="00E0529B" w14:paraId="55A819C0" w14:textId="77777777" w:rsidTr="00AD680E">
        <w:trPr>
          <w:trHeight w:val="300"/>
        </w:trPr>
        <w:tc>
          <w:tcPr>
            <w:tcW w:w="2596" w:type="pct"/>
            <w:tcBorders>
              <w:top w:val="nil"/>
            </w:tcBorders>
            <w:noWrap/>
            <w:hideMark/>
          </w:tcPr>
          <w:p w14:paraId="3D6E41E1" w14:textId="18323902" w:rsidR="00AD680E" w:rsidRPr="00E0529B" w:rsidRDefault="00AD680E" w:rsidP="00E0529B">
            <w:pPr>
              <w:spacing w:after="0"/>
              <w:ind w:left="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 xml:space="preserve">18-24 </w:t>
            </w:r>
          </w:p>
        </w:tc>
        <w:tc>
          <w:tcPr>
            <w:tcW w:w="1182" w:type="pct"/>
            <w:tcBorders>
              <w:top w:val="nil"/>
            </w:tcBorders>
            <w:noWrap/>
            <w:hideMark/>
          </w:tcPr>
          <w:p w14:paraId="49E23399"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93</w:t>
            </w:r>
          </w:p>
        </w:tc>
        <w:tc>
          <w:tcPr>
            <w:tcW w:w="1222" w:type="pct"/>
            <w:tcBorders>
              <w:top w:val="nil"/>
            </w:tcBorders>
            <w:noWrap/>
            <w:hideMark/>
          </w:tcPr>
          <w:p w14:paraId="05E24CC7"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26,3</w:t>
            </w:r>
          </w:p>
        </w:tc>
      </w:tr>
      <w:tr w:rsidR="00B204E4" w:rsidRPr="00E0529B" w14:paraId="02141F0D" w14:textId="77777777" w:rsidTr="00AD680E">
        <w:trPr>
          <w:trHeight w:val="300"/>
        </w:trPr>
        <w:tc>
          <w:tcPr>
            <w:tcW w:w="2596" w:type="pct"/>
            <w:noWrap/>
            <w:hideMark/>
          </w:tcPr>
          <w:p w14:paraId="2CF0C214" w14:textId="77777777" w:rsidR="00AD680E" w:rsidRPr="00E0529B" w:rsidRDefault="00AD680E" w:rsidP="00E0529B">
            <w:pPr>
              <w:spacing w:after="0"/>
              <w:ind w:left="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25-34</w:t>
            </w:r>
          </w:p>
        </w:tc>
        <w:tc>
          <w:tcPr>
            <w:tcW w:w="1182" w:type="pct"/>
            <w:noWrap/>
            <w:hideMark/>
          </w:tcPr>
          <w:p w14:paraId="2B523F40"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169</w:t>
            </w:r>
          </w:p>
        </w:tc>
        <w:tc>
          <w:tcPr>
            <w:tcW w:w="1222" w:type="pct"/>
            <w:noWrap/>
            <w:hideMark/>
          </w:tcPr>
          <w:p w14:paraId="0D5146C1"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47,9</w:t>
            </w:r>
          </w:p>
        </w:tc>
      </w:tr>
      <w:tr w:rsidR="00B204E4" w:rsidRPr="00E0529B" w14:paraId="1661A540" w14:textId="77777777" w:rsidTr="00881BDA">
        <w:trPr>
          <w:trHeight w:val="300"/>
        </w:trPr>
        <w:tc>
          <w:tcPr>
            <w:tcW w:w="2596" w:type="pct"/>
            <w:tcBorders>
              <w:bottom w:val="nil"/>
            </w:tcBorders>
            <w:noWrap/>
            <w:hideMark/>
          </w:tcPr>
          <w:p w14:paraId="58F7ED65" w14:textId="77777777" w:rsidR="00AD680E" w:rsidRPr="00E0529B" w:rsidRDefault="00AD680E" w:rsidP="00E0529B">
            <w:pPr>
              <w:spacing w:after="0"/>
              <w:ind w:left="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35-45</w:t>
            </w:r>
          </w:p>
        </w:tc>
        <w:tc>
          <w:tcPr>
            <w:tcW w:w="1182" w:type="pct"/>
            <w:noWrap/>
            <w:hideMark/>
          </w:tcPr>
          <w:p w14:paraId="3A5B13F6"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91</w:t>
            </w:r>
          </w:p>
        </w:tc>
        <w:tc>
          <w:tcPr>
            <w:tcW w:w="1222" w:type="pct"/>
            <w:noWrap/>
            <w:hideMark/>
          </w:tcPr>
          <w:p w14:paraId="53198DCC"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25,8</w:t>
            </w:r>
          </w:p>
        </w:tc>
      </w:tr>
      <w:tr w:rsidR="00B204E4" w:rsidRPr="00E0529B" w14:paraId="29CD1B90" w14:textId="77777777" w:rsidTr="00881BDA">
        <w:trPr>
          <w:trHeight w:val="300"/>
        </w:trPr>
        <w:tc>
          <w:tcPr>
            <w:tcW w:w="2596" w:type="pct"/>
            <w:tcBorders>
              <w:top w:val="nil"/>
              <w:bottom w:val="nil"/>
            </w:tcBorders>
            <w:noWrap/>
          </w:tcPr>
          <w:p w14:paraId="3B0D4F6F" w14:textId="0320C196" w:rsidR="00AD680E" w:rsidRPr="00E0529B" w:rsidRDefault="00272301" w:rsidP="00E0529B">
            <w:pPr>
              <w:spacing w:after="0"/>
              <w:ind w:left="321" w:hanging="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 xml:space="preserve">    </w:t>
            </w:r>
            <w:r w:rsidR="00AD680E" w:rsidRPr="00E0529B">
              <w:rPr>
                <w:rFonts w:ascii="Times New Roman" w:eastAsia="Times New Roman" w:hAnsi="Times New Roman"/>
                <w:color w:val="000000"/>
                <w:lang w:eastAsia="tr-TR"/>
              </w:rPr>
              <w:t>Yaş ortalaması ±SS*   (Min-max)</w:t>
            </w:r>
          </w:p>
        </w:tc>
        <w:tc>
          <w:tcPr>
            <w:tcW w:w="1182" w:type="pct"/>
            <w:tcBorders>
              <w:bottom w:val="nil"/>
            </w:tcBorders>
            <w:noWrap/>
          </w:tcPr>
          <w:p w14:paraId="08AD1E3C"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29,52±6,26</w:t>
            </w:r>
          </w:p>
        </w:tc>
        <w:tc>
          <w:tcPr>
            <w:tcW w:w="1222" w:type="pct"/>
            <w:tcBorders>
              <w:bottom w:val="nil"/>
            </w:tcBorders>
            <w:noWrap/>
          </w:tcPr>
          <w:p w14:paraId="746D8D28"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18-45</w:t>
            </w:r>
          </w:p>
        </w:tc>
      </w:tr>
      <w:tr w:rsidR="00AD680E" w:rsidRPr="00E0529B" w14:paraId="73F67476" w14:textId="77777777" w:rsidTr="00881BDA">
        <w:trPr>
          <w:trHeight w:val="300"/>
        </w:trPr>
        <w:tc>
          <w:tcPr>
            <w:tcW w:w="5000" w:type="pct"/>
            <w:gridSpan w:val="3"/>
            <w:tcBorders>
              <w:top w:val="nil"/>
              <w:bottom w:val="nil"/>
            </w:tcBorders>
            <w:noWrap/>
            <w:hideMark/>
          </w:tcPr>
          <w:p w14:paraId="3CA729AC" w14:textId="77777777" w:rsidR="00AD680E" w:rsidRPr="00E0529B" w:rsidRDefault="00AD680E" w:rsidP="00E0529B">
            <w:pPr>
              <w:spacing w:after="0"/>
              <w:rPr>
                <w:rFonts w:ascii="Times New Roman" w:eastAsia="Times New Roman" w:hAnsi="Times New Roman"/>
                <w:b/>
                <w:color w:val="000000"/>
                <w:lang w:eastAsia="tr-TR"/>
              </w:rPr>
            </w:pPr>
            <w:r w:rsidRPr="00E0529B">
              <w:rPr>
                <w:rFonts w:ascii="Times New Roman" w:eastAsia="Times New Roman" w:hAnsi="Times New Roman"/>
                <w:b/>
                <w:color w:val="000000"/>
                <w:lang w:eastAsia="tr-TR"/>
              </w:rPr>
              <w:t>Annenin eğitim durumu</w:t>
            </w:r>
          </w:p>
        </w:tc>
      </w:tr>
      <w:tr w:rsidR="00B204E4" w:rsidRPr="00E0529B" w14:paraId="3304AC54" w14:textId="77777777" w:rsidTr="00AD680E">
        <w:trPr>
          <w:trHeight w:val="300"/>
        </w:trPr>
        <w:tc>
          <w:tcPr>
            <w:tcW w:w="2596" w:type="pct"/>
            <w:tcBorders>
              <w:top w:val="nil"/>
            </w:tcBorders>
            <w:noWrap/>
            <w:hideMark/>
          </w:tcPr>
          <w:p w14:paraId="50DECFEC" w14:textId="77777777" w:rsidR="00AD680E" w:rsidRPr="00E0529B" w:rsidRDefault="00AD680E" w:rsidP="00E0529B">
            <w:pPr>
              <w:spacing w:after="0"/>
              <w:ind w:firstLine="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İlkokul mezunu</w:t>
            </w:r>
          </w:p>
        </w:tc>
        <w:tc>
          <w:tcPr>
            <w:tcW w:w="1182" w:type="pct"/>
            <w:tcBorders>
              <w:top w:val="nil"/>
            </w:tcBorders>
            <w:noWrap/>
            <w:hideMark/>
          </w:tcPr>
          <w:p w14:paraId="0EDB70B9"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155</w:t>
            </w:r>
          </w:p>
        </w:tc>
        <w:tc>
          <w:tcPr>
            <w:tcW w:w="1222" w:type="pct"/>
            <w:tcBorders>
              <w:top w:val="nil"/>
            </w:tcBorders>
            <w:noWrap/>
            <w:hideMark/>
          </w:tcPr>
          <w:p w14:paraId="13801079"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43,9</w:t>
            </w:r>
          </w:p>
        </w:tc>
      </w:tr>
      <w:tr w:rsidR="00B204E4" w:rsidRPr="00E0529B" w14:paraId="54DC6D44" w14:textId="77777777" w:rsidTr="00AD680E">
        <w:trPr>
          <w:trHeight w:val="300"/>
        </w:trPr>
        <w:tc>
          <w:tcPr>
            <w:tcW w:w="2596" w:type="pct"/>
            <w:noWrap/>
            <w:hideMark/>
          </w:tcPr>
          <w:p w14:paraId="5553D919" w14:textId="77777777" w:rsidR="00AD680E" w:rsidRPr="00E0529B" w:rsidRDefault="00AD680E" w:rsidP="00E0529B">
            <w:pPr>
              <w:spacing w:after="0"/>
              <w:ind w:firstLine="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Ortaokul mezunu</w:t>
            </w:r>
          </w:p>
        </w:tc>
        <w:tc>
          <w:tcPr>
            <w:tcW w:w="1182" w:type="pct"/>
            <w:noWrap/>
            <w:hideMark/>
          </w:tcPr>
          <w:p w14:paraId="0CBC71F8"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146</w:t>
            </w:r>
          </w:p>
        </w:tc>
        <w:tc>
          <w:tcPr>
            <w:tcW w:w="1222" w:type="pct"/>
            <w:noWrap/>
            <w:hideMark/>
          </w:tcPr>
          <w:p w14:paraId="346D016C"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41,4</w:t>
            </w:r>
          </w:p>
        </w:tc>
      </w:tr>
      <w:tr w:rsidR="00B204E4" w:rsidRPr="00E0529B" w14:paraId="25860CA3" w14:textId="77777777" w:rsidTr="00AD680E">
        <w:trPr>
          <w:trHeight w:val="300"/>
        </w:trPr>
        <w:tc>
          <w:tcPr>
            <w:tcW w:w="2596" w:type="pct"/>
            <w:noWrap/>
            <w:hideMark/>
          </w:tcPr>
          <w:p w14:paraId="2758AC29" w14:textId="77777777" w:rsidR="00AD680E" w:rsidRPr="00E0529B" w:rsidRDefault="00AD680E" w:rsidP="00E0529B">
            <w:pPr>
              <w:spacing w:after="0"/>
              <w:ind w:firstLine="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Lise mezunu</w:t>
            </w:r>
          </w:p>
        </w:tc>
        <w:tc>
          <w:tcPr>
            <w:tcW w:w="1182" w:type="pct"/>
            <w:noWrap/>
            <w:hideMark/>
          </w:tcPr>
          <w:p w14:paraId="0FD16E4C"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40</w:t>
            </w:r>
          </w:p>
        </w:tc>
        <w:tc>
          <w:tcPr>
            <w:tcW w:w="1222" w:type="pct"/>
            <w:noWrap/>
            <w:hideMark/>
          </w:tcPr>
          <w:p w14:paraId="7081256F"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11,3</w:t>
            </w:r>
          </w:p>
        </w:tc>
      </w:tr>
      <w:tr w:rsidR="00B204E4" w:rsidRPr="00E0529B" w14:paraId="32847B2B" w14:textId="77777777" w:rsidTr="00881BDA">
        <w:trPr>
          <w:trHeight w:val="300"/>
        </w:trPr>
        <w:tc>
          <w:tcPr>
            <w:tcW w:w="2596" w:type="pct"/>
            <w:tcBorders>
              <w:bottom w:val="nil"/>
            </w:tcBorders>
            <w:noWrap/>
            <w:hideMark/>
          </w:tcPr>
          <w:p w14:paraId="229F7FB1" w14:textId="77777777" w:rsidR="00AD680E" w:rsidRPr="00E0529B" w:rsidRDefault="00AD680E" w:rsidP="00E0529B">
            <w:pPr>
              <w:spacing w:after="0"/>
              <w:ind w:firstLine="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Üniversite mezunu</w:t>
            </w:r>
          </w:p>
        </w:tc>
        <w:tc>
          <w:tcPr>
            <w:tcW w:w="1182" w:type="pct"/>
            <w:tcBorders>
              <w:bottom w:val="nil"/>
            </w:tcBorders>
            <w:noWrap/>
            <w:hideMark/>
          </w:tcPr>
          <w:p w14:paraId="5BF25ECC"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12</w:t>
            </w:r>
          </w:p>
        </w:tc>
        <w:tc>
          <w:tcPr>
            <w:tcW w:w="1222" w:type="pct"/>
            <w:tcBorders>
              <w:bottom w:val="nil"/>
            </w:tcBorders>
            <w:noWrap/>
            <w:hideMark/>
          </w:tcPr>
          <w:p w14:paraId="7C2BAC78"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3,4</w:t>
            </w:r>
          </w:p>
        </w:tc>
      </w:tr>
      <w:tr w:rsidR="00AD680E" w:rsidRPr="00E0529B" w14:paraId="0BDCD521" w14:textId="77777777" w:rsidTr="00881BDA">
        <w:trPr>
          <w:trHeight w:val="300"/>
        </w:trPr>
        <w:tc>
          <w:tcPr>
            <w:tcW w:w="5000" w:type="pct"/>
            <w:gridSpan w:val="3"/>
            <w:tcBorders>
              <w:top w:val="nil"/>
              <w:bottom w:val="nil"/>
            </w:tcBorders>
            <w:noWrap/>
            <w:hideMark/>
          </w:tcPr>
          <w:p w14:paraId="1F75F8F7" w14:textId="77777777" w:rsidR="00AD680E" w:rsidRPr="00E0529B" w:rsidRDefault="00AD680E" w:rsidP="00E0529B">
            <w:pPr>
              <w:tabs>
                <w:tab w:val="left" w:pos="330"/>
              </w:tabs>
              <w:spacing w:after="0"/>
              <w:rPr>
                <w:rFonts w:ascii="Times New Roman" w:eastAsia="Times New Roman" w:hAnsi="Times New Roman"/>
                <w:b/>
                <w:color w:val="000000"/>
                <w:lang w:eastAsia="tr-TR"/>
              </w:rPr>
            </w:pPr>
            <w:r w:rsidRPr="00E0529B">
              <w:rPr>
                <w:rFonts w:ascii="Times New Roman" w:eastAsia="Times New Roman" w:hAnsi="Times New Roman"/>
                <w:b/>
                <w:color w:val="000000"/>
                <w:lang w:eastAsia="tr-TR"/>
              </w:rPr>
              <w:t>Aile tipi</w:t>
            </w:r>
          </w:p>
        </w:tc>
      </w:tr>
      <w:tr w:rsidR="00B204E4" w:rsidRPr="00E0529B" w14:paraId="2BBA421F" w14:textId="77777777" w:rsidTr="00AD680E">
        <w:trPr>
          <w:trHeight w:val="300"/>
        </w:trPr>
        <w:tc>
          <w:tcPr>
            <w:tcW w:w="2596" w:type="pct"/>
            <w:tcBorders>
              <w:top w:val="nil"/>
            </w:tcBorders>
            <w:noWrap/>
            <w:hideMark/>
          </w:tcPr>
          <w:p w14:paraId="31E90BB6" w14:textId="77777777" w:rsidR="00AD680E" w:rsidRPr="00E0529B" w:rsidRDefault="00AD680E" w:rsidP="00E0529B">
            <w:pPr>
              <w:spacing w:after="0"/>
              <w:ind w:firstLine="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Çekirdek</w:t>
            </w:r>
          </w:p>
        </w:tc>
        <w:tc>
          <w:tcPr>
            <w:tcW w:w="1182" w:type="pct"/>
            <w:tcBorders>
              <w:top w:val="nil"/>
            </w:tcBorders>
            <w:noWrap/>
            <w:hideMark/>
          </w:tcPr>
          <w:p w14:paraId="54730BD9"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162</w:t>
            </w:r>
          </w:p>
        </w:tc>
        <w:tc>
          <w:tcPr>
            <w:tcW w:w="1222" w:type="pct"/>
            <w:tcBorders>
              <w:top w:val="nil"/>
            </w:tcBorders>
            <w:noWrap/>
            <w:hideMark/>
          </w:tcPr>
          <w:p w14:paraId="5C9A6FA7"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45,9</w:t>
            </w:r>
          </w:p>
        </w:tc>
      </w:tr>
      <w:tr w:rsidR="00B204E4" w:rsidRPr="00E0529B" w14:paraId="2BD5B6C9" w14:textId="77777777" w:rsidTr="00881BDA">
        <w:trPr>
          <w:trHeight w:val="300"/>
        </w:trPr>
        <w:tc>
          <w:tcPr>
            <w:tcW w:w="2596" w:type="pct"/>
            <w:tcBorders>
              <w:bottom w:val="nil"/>
            </w:tcBorders>
            <w:noWrap/>
            <w:hideMark/>
          </w:tcPr>
          <w:p w14:paraId="23875AAF" w14:textId="77777777" w:rsidR="00AD680E" w:rsidRPr="00E0529B" w:rsidRDefault="00AD680E" w:rsidP="00E0529B">
            <w:pPr>
              <w:spacing w:after="0"/>
              <w:ind w:firstLine="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Geniş aile</w:t>
            </w:r>
          </w:p>
        </w:tc>
        <w:tc>
          <w:tcPr>
            <w:tcW w:w="1182" w:type="pct"/>
            <w:tcBorders>
              <w:bottom w:val="nil"/>
            </w:tcBorders>
            <w:noWrap/>
            <w:hideMark/>
          </w:tcPr>
          <w:p w14:paraId="1AAEA0A0"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191</w:t>
            </w:r>
          </w:p>
        </w:tc>
        <w:tc>
          <w:tcPr>
            <w:tcW w:w="1222" w:type="pct"/>
            <w:tcBorders>
              <w:bottom w:val="nil"/>
            </w:tcBorders>
            <w:noWrap/>
            <w:hideMark/>
          </w:tcPr>
          <w:p w14:paraId="3854E4AE"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54,1</w:t>
            </w:r>
          </w:p>
        </w:tc>
      </w:tr>
      <w:tr w:rsidR="00AD680E" w:rsidRPr="00E0529B" w14:paraId="56340E0F" w14:textId="77777777" w:rsidTr="00881BDA">
        <w:trPr>
          <w:trHeight w:val="300"/>
        </w:trPr>
        <w:tc>
          <w:tcPr>
            <w:tcW w:w="5000" w:type="pct"/>
            <w:gridSpan w:val="3"/>
            <w:tcBorders>
              <w:top w:val="nil"/>
              <w:bottom w:val="nil"/>
            </w:tcBorders>
            <w:noWrap/>
            <w:hideMark/>
          </w:tcPr>
          <w:p w14:paraId="40D2131D" w14:textId="77777777" w:rsidR="00AD680E" w:rsidRPr="00E0529B" w:rsidRDefault="00AD680E" w:rsidP="00E0529B">
            <w:pPr>
              <w:spacing w:after="0"/>
              <w:rPr>
                <w:rFonts w:ascii="Times New Roman" w:eastAsia="Times New Roman" w:hAnsi="Times New Roman"/>
                <w:b/>
                <w:color w:val="000000"/>
                <w:lang w:eastAsia="tr-TR"/>
              </w:rPr>
            </w:pPr>
            <w:r w:rsidRPr="00E0529B">
              <w:rPr>
                <w:rFonts w:ascii="Times New Roman" w:eastAsia="Times New Roman" w:hAnsi="Times New Roman"/>
                <w:b/>
                <w:color w:val="000000"/>
                <w:lang w:eastAsia="tr-TR"/>
              </w:rPr>
              <w:t>Annenin çalışma durumu</w:t>
            </w:r>
          </w:p>
        </w:tc>
      </w:tr>
      <w:tr w:rsidR="00B204E4" w:rsidRPr="00E0529B" w14:paraId="6A339D5A" w14:textId="77777777" w:rsidTr="00AD680E">
        <w:trPr>
          <w:trHeight w:val="300"/>
        </w:trPr>
        <w:tc>
          <w:tcPr>
            <w:tcW w:w="2596" w:type="pct"/>
            <w:tcBorders>
              <w:top w:val="nil"/>
            </w:tcBorders>
            <w:noWrap/>
            <w:hideMark/>
          </w:tcPr>
          <w:p w14:paraId="260C3D14" w14:textId="21A26FEB" w:rsidR="00AD680E" w:rsidRPr="00E0529B" w:rsidRDefault="00081C52" w:rsidP="006A0B15">
            <w:pPr>
              <w:tabs>
                <w:tab w:val="left" w:pos="240"/>
              </w:tabs>
              <w:spacing w:after="0"/>
              <w:rPr>
                <w:rFonts w:ascii="Times New Roman" w:eastAsia="Times New Roman" w:hAnsi="Times New Roman"/>
                <w:color w:val="000000"/>
                <w:lang w:eastAsia="tr-TR"/>
              </w:rPr>
            </w:pPr>
            <w:r w:rsidRPr="00E0529B">
              <w:rPr>
                <w:rFonts w:ascii="Times New Roman" w:eastAsia="Times New Roman" w:hAnsi="Times New Roman"/>
                <w:color w:val="000000"/>
                <w:lang w:eastAsia="tr-TR"/>
              </w:rPr>
              <w:t xml:space="preserve">    </w:t>
            </w:r>
            <w:r w:rsidR="00C9244F">
              <w:rPr>
                <w:rFonts w:ascii="Times New Roman" w:eastAsia="Times New Roman" w:hAnsi="Times New Roman"/>
                <w:color w:val="000000"/>
                <w:lang w:eastAsia="tr-TR"/>
              </w:rPr>
              <w:t xml:space="preserve"> </w:t>
            </w:r>
            <w:r w:rsidR="00AD680E" w:rsidRPr="00E0529B">
              <w:rPr>
                <w:rFonts w:ascii="Times New Roman" w:eastAsia="Times New Roman" w:hAnsi="Times New Roman"/>
                <w:color w:val="000000"/>
                <w:lang w:eastAsia="tr-TR"/>
              </w:rPr>
              <w:t>Evet</w:t>
            </w:r>
          </w:p>
        </w:tc>
        <w:tc>
          <w:tcPr>
            <w:tcW w:w="1182" w:type="pct"/>
            <w:tcBorders>
              <w:top w:val="nil"/>
            </w:tcBorders>
            <w:noWrap/>
            <w:hideMark/>
          </w:tcPr>
          <w:p w14:paraId="3E8FE3C2"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19</w:t>
            </w:r>
          </w:p>
        </w:tc>
        <w:tc>
          <w:tcPr>
            <w:tcW w:w="1222" w:type="pct"/>
            <w:tcBorders>
              <w:top w:val="nil"/>
            </w:tcBorders>
            <w:noWrap/>
            <w:hideMark/>
          </w:tcPr>
          <w:p w14:paraId="31216BDC"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5,4</w:t>
            </w:r>
          </w:p>
        </w:tc>
      </w:tr>
      <w:tr w:rsidR="00B204E4" w:rsidRPr="00E0529B" w14:paraId="2DCC2E54" w14:textId="77777777" w:rsidTr="001428F3">
        <w:trPr>
          <w:trHeight w:val="300"/>
        </w:trPr>
        <w:tc>
          <w:tcPr>
            <w:tcW w:w="2596" w:type="pct"/>
            <w:tcBorders>
              <w:bottom w:val="nil"/>
            </w:tcBorders>
            <w:noWrap/>
            <w:hideMark/>
          </w:tcPr>
          <w:p w14:paraId="59287C02" w14:textId="6248090F" w:rsidR="00AD680E" w:rsidRPr="00E0529B" w:rsidRDefault="00081C52" w:rsidP="00E0529B">
            <w:pPr>
              <w:spacing w:after="0"/>
              <w:rPr>
                <w:rFonts w:ascii="Times New Roman" w:eastAsia="Times New Roman" w:hAnsi="Times New Roman"/>
                <w:color w:val="000000"/>
                <w:highlight w:val="yellow"/>
                <w:lang w:eastAsia="tr-TR"/>
              </w:rPr>
            </w:pPr>
            <w:r w:rsidRPr="00E0529B">
              <w:rPr>
                <w:rFonts w:ascii="Times New Roman" w:eastAsia="Times New Roman" w:hAnsi="Times New Roman"/>
                <w:color w:val="000000"/>
                <w:lang w:eastAsia="tr-TR"/>
              </w:rPr>
              <w:t xml:space="preserve">  </w:t>
            </w:r>
            <w:r w:rsidR="00C9244F">
              <w:rPr>
                <w:rFonts w:ascii="Times New Roman" w:eastAsia="Times New Roman" w:hAnsi="Times New Roman"/>
                <w:color w:val="000000"/>
                <w:lang w:eastAsia="tr-TR"/>
              </w:rPr>
              <w:t xml:space="preserve"> </w:t>
            </w:r>
            <w:r w:rsidRPr="00E0529B">
              <w:rPr>
                <w:rFonts w:ascii="Times New Roman" w:eastAsia="Times New Roman" w:hAnsi="Times New Roman"/>
                <w:color w:val="000000"/>
                <w:lang w:eastAsia="tr-TR"/>
              </w:rPr>
              <w:t xml:space="preserve">  </w:t>
            </w:r>
            <w:r w:rsidR="00AD680E" w:rsidRPr="00E0529B">
              <w:rPr>
                <w:rFonts w:ascii="Times New Roman" w:eastAsia="Times New Roman" w:hAnsi="Times New Roman"/>
                <w:color w:val="000000"/>
                <w:lang w:eastAsia="tr-TR"/>
              </w:rPr>
              <w:t>Hayır</w:t>
            </w:r>
          </w:p>
        </w:tc>
        <w:tc>
          <w:tcPr>
            <w:tcW w:w="1182" w:type="pct"/>
            <w:tcBorders>
              <w:bottom w:val="nil"/>
            </w:tcBorders>
            <w:noWrap/>
            <w:hideMark/>
          </w:tcPr>
          <w:p w14:paraId="012A2B4D" w14:textId="77777777" w:rsidR="00AD680E" w:rsidRPr="00E0529B" w:rsidRDefault="00AD680E" w:rsidP="00E0529B">
            <w:pPr>
              <w:spacing w:after="0"/>
              <w:jc w:val="center"/>
              <w:rPr>
                <w:rFonts w:ascii="Times New Roman" w:eastAsia="Times New Roman" w:hAnsi="Times New Roman"/>
                <w:color w:val="000000"/>
                <w:highlight w:val="yellow"/>
                <w:lang w:eastAsia="tr-TR"/>
              </w:rPr>
            </w:pPr>
            <w:r w:rsidRPr="00E0529B">
              <w:rPr>
                <w:rFonts w:ascii="Times New Roman" w:eastAsia="Times New Roman" w:hAnsi="Times New Roman"/>
                <w:color w:val="000000"/>
                <w:lang w:eastAsia="tr-TR"/>
              </w:rPr>
              <w:t xml:space="preserve"> 334</w:t>
            </w:r>
          </w:p>
        </w:tc>
        <w:tc>
          <w:tcPr>
            <w:tcW w:w="1222" w:type="pct"/>
            <w:tcBorders>
              <w:bottom w:val="nil"/>
            </w:tcBorders>
            <w:noWrap/>
            <w:hideMark/>
          </w:tcPr>
          <w:p w14:paraId="49CBE2E4"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94,6</w:t>
            </w:r>
          </w:p>
        </w:tc>
      </w:tr>
      <w:tr w:rsidR="00AD680E" w:rsidRPr="00E0529B" w14:paraId="3F861F7F" w14:textId="77777777" w:rsidTr="001428F3">
        <w:trPr>
          <w:trHeight w:val="300"/>
        </w:trPr>
        <w:tc>
          <w:tcPr>
            <w:tcW w:w="5000" w:type="pct"/>
            <w:gridSpan w:val="3"/>
            <w:tcBorders>
              <w:top w:val="nil"/>
              <w:bottom w:val="nil"/>
            </w:tcBorders>
            <w:noWrap/>
            <w:hideMark/>
          </w:tcPr>
          <w:p w14:paraId="0D1A283B" w14:textId="77777777" w:rsidR="00AD680E" w:rsidRPr="00E0529B" w:rsidRDefault="00AD680E" w:rsidP="00E0529B">
            <w:pPr>
              <w:spacing w:after="0"/>
              <w:rPr>
                <w:rFonts w:ascii="Times New Roman" w:eastAsia="Times New Roman" w:hAnsi="Times New Roman"/>
                <w:b/>
                <w:color w:val="000000"/>
                <w:lang w:eastAsia="tr-TR"/>
              </w:rPr>
            </w:pPr>
            <w:r w:rsidRPr="00E0529B">
              <w:rPr>
                <w:rFonts w:ascii="Times New Roman" w:eastAsia="Times New Roman" w:hAnsi="Times New Roman"/>
                <w:b/>
                <w:color w:val="000000"/>
                <w:lang w:eastAsia="tr-TR"/>
              </w:rPr>
              <w:t>Annenin mesleği (n=19)</w:t>
            </w:r>
          </w:p>
        </w:tc>
      </w:tr>
      <w:tr w:rsidR="00B204E4" w:rsidRPr="00E0529B" w14:paraId="7192D3E9" w14:textId="77777777" w:rsidTr="00AD680E">
        <w:trPr>
          <w:trHeight w:val="300"/>
        </w:trPr>
        <w:tc>
          <w:tcPr>
            <w:tcW w:w="2596" w:type="pct"/>
            <w:tcBorders>
              <w:top w:val="nil"/>
            </w:tcBorders>
            <w:noWrap/>
            <w:hideMark/>
          </w:tcPr>
          <w:p w14:paraId="17733098" w14:textId="77777777" w:rsidR="00AD680E" w:rsidRPr="00E0529B" w:rsidRDefault="00AD680E" w:rsidP="006A0B15">
            <w:pPr>
              <w:spacing w:after="0"/>
              <w:ind w:firstLine="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Hemşire</w:t>
            </w:r>
          </w:p>
        </w:tc>
        <w:tc>
          <w:tcPr>
            <w:tcW w:w="1182" w:type="pct"/>
            <w:tcBorders>
              <w:top w:val="nil"/>
            </w:tcBorders>
            <w:noWrap/>
            <w:hideMark/>
          </w:tcPr>
          <w:p w14:paraId="391BE873"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3</w:t>
            </w:r>
          </w:p>
        </w:tc>
        <w:tc>
          <w:tcPr>
            <w:tcW w:w="1222" w:type="pct"/>
            <w:tcBorders>
              <w:top w:val="nil"/>
            </w:tcBorders>
            <w:noWrap/>
            <w:hideMark/>
          </w:tcPr>
          <w:p w14:paraId="7EB14436"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15,8</w:t>
            </w:r>
          </w:p>
        </w:tc>
      </w:tr>
      <w:tr w:rsidR="00B204E4" w:rsidRPr="00E0529B" w14:paraId="39DBC917" w14:textId="77777777" w:rsidTr="00AD680E">
        <w:trPr>
          <w:trHeight w:val="300"/>
        </w:trPr>
        <w:tc>
          <w:tcPr>
            <w:tcW w:w="2596" w:type="pct"/>
            <w:noWrap/>
            <w:hideMark/>
          </w:tcPr>
          <w:p w14:paraId="28D87B12" w14:textId="77777777" w:rsidR="00AD680E" w:rsidRPr="00E0529B" w:rsidRDefault="00AD680E" w:rsidP="00E0529B">
            <w:pPr>
              <w:spacing w:after="0"/>
              <w:ind w:firstLine="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Sağlık teknikeri</w:t>
            </w:r>
          </w:p>
        </w:tc>
        <w:tc>
          <w:tcPr>
            <w:tcW w:w="1182" w:type="pct"/>
            <w:noWrap/>
            <w:hideMark/>
          </w:tcPr>
          <w:p w14:paraId="13F62AE6"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3</w:t>
            </w:r>
          </w:p>
        </w:tc>
        <w:tc>
          <w:tcPr>
            <w:tcW w:w="1222" w:type="pct"/>
            <w:noWrap/>
            <w:hideMark/>
          </w:tcPr>
          <w:p w14:paraId="65D8665C"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15,8</w:t>
            </w:r>
          </w:p>
        </w:tc>
      </w:tr>
      <w:tr w:rsidR="00B204E4" w:rsidRPr="00E0529B" w14:paraId="0EAD82BE" w14:textId="77777777" w:rsidTr="00AD680E">
        <w:trPr>
          <w:trHeight w:val="300"/>
        </w:trPr>
        <w:tc>
          <w:tcPr>
            <w:tcW w:w="2596" w:type="pct"/>
            <w:noWrap/>
            <w:hideMark/>
          </w:tcPr>
          <w:p w14:paraId="3FBE3FE3" w14:textId="77777777" w:rsidR="00AD680E" w:rsidRPr="00E0529B" w:rsidRDefault="00AD680E" w:rsidP="00E0529B">
            <w:pPr>
              <w:spacing w:after="0"/>
              <w:ind w:firstLine="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Memur</w:t>
            </w:r>
          </w:p>
        </w:tc>
        <w:tc>
          <w:tcPr>
            <w:tcW w:w="1182" w:type="pct"/>
            <w:noWrap/>
            <w:hideMark/>
          </w:tcPr>
          <w:p w14:paraId="00A5BAB7"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4</w:t>
            </w:r>
          </w:p>
        </w:tc>
        <w:tc>
          <w:tcPr>
            <w:tcW w:w="1222" w:type="pct"/>
            <w:noWrap/>
            <w:hideMark/>
          </w:tcPr>
          <w:p w14:paraId="70F8AA63"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21,1</w:t>
            </w:r>
          </w:p>
        </w:tc>
      </w:tr>
      <w:tr w:rsidR="00B204E4" w:rsidRPr="00E0529B" w14:paraId="2EAACAB3" w14:textId="77777777" w:rsidTr="00AD680E">
        <w:trPr>
          <w:trHeight w:val="300"/>
        </w:trPr>
        <w:tc>
          <w:tcPr>
            <w:tcW w:w="2596" w:type="pct"/>
            <w:tcBorders>
              <w:bottom w:val="nil"/>
            </w:tcBorders>
            <w:noWrap/>
            <w:hideMark/>
          </w:tcPr>
          <w:p w14:paraId="317D6BE5" w14:textId="77777777" w:rsidR="00AD680E" w:rsidRPr="00E0529B" w:rsidRDefault="00AD680E" w:rsidP="00E0529B">
            <w:pPr>
              <w:spacing w:after="0"/>
              <w:ind w:firstLine="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Öğretmen</w:t>
            </w:r>
          </w:p>
        </w:tc>
        <w:tc>
          <w:tcPr>
            <w:tcW w:w="1182" w:type="pct"/>
            <w:tcBorders>
              <w:bottom w:val="nil"/>
            </w:tcBorders>
            <w:noWrap/>
            <w:hideMark/>
          </w:tcPr>
          <w:p w14:paraId="33A104DD"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4</w:t>
            </w:r>
          </w:p>
        </w:tc>
        <w:tc>
          <w:tcPr>
            <w:tcW w:w="1222" w:type="pct"/>
            <w:tcBorders>
              <w:bottom w:val="nil"/>
            </w:tcBorders>
            <w:noWrap/>
            <w:hideMark/>
          </w:tcPr>
          <w:p w14:paraId="43444F80"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21,1</w:t>
            </w:r>
          </w:p>
        </w:tc>
      </w:tr>
      <w:tr w:rsidR="00B204E4" w:rsidRPr="00E0529B" w14:paraId="7843B85E" w14:textId="77777777" w:rsidTr="001428F3">
        <w:trPr>
          <w:trHeight w:val="300"/>
        </w:trPr>
        <w:tc>
          <w:tcPr>
            <w:tcW w:w="2596" w:type="pct"/>
            <w:tcBorders>
              <w:top w:val="nil"/>
              <w:bottom w:val="nil"/>
            </w:tcBorders>
            <w:noWrap/>
            <w:hideMark/>
          </w:tcPr>
          <w:p w14:paraId="692F0FC3" w14:textId="77777777" w:rsidR="00AD680E" w:rsidRPr="00E0529B" w:rsidRDefault="00AD680E" w:rsidP="00E0529B">
            <w:pPr>
              <w:spacing w:after="0"/>
              <w:ind w:firstLine="321"/>
              <w:rPr>
                <w:rFonts w:ascii="Times New Roman" w:eastAsia="Times New Roman" w:hAnsi="Times New Roman"/>
                <w:color w:val="000000"/>
                <w:lang w:eastAsia="tr-TR"/>
              </w:rPr>
            </w:pPr>
            <w:r w:rsidRPr="00E0529B">
              <w:rPr>
                <w:rFonts w:ascii="Times New Roman" w:eastAsia="Times New Roman" w:hAnsi="Times New Roman"/>
                <w:color w:val="000000"/>
                <w:lang w:eastAsia="tr-TR"/>
              </w:rPr>
              <w:t>Diğer (Bakıcı, güvenlik görevlisi, sekreter vb.)</w:t>
            </w:r>
          </w:p>
        </w:tc>
        <w:tc>
          <w:tcPr>
            <w:tcW w:w="1182" w:type="pct"/>
            <w:tcBorders>
              <w:top w:val="nil"/>
              <w:bottom w:val="nil"/>
            </w:tcBorders>
            <w:noWrap/>
            <w:hideMark/>
          </w:tcPr>
          <w:p w14:paraId="4D7CAAC5"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5</w:t>
            </w:r>
          </w:p>
        </w:tc>
        <w:tc>
          <w:tcPr>
            <w:tcW w:w="1222" w:type="pct"/>
            <w:tcBorders>
              <w:top w:val="nil"/>
              <w:bottom w:val="nil"/>
            </w:tcBorders>
            <w:noWrap/>
            <w:hideMark/>
          </w:tcPr>
          <w:p w14:paraId="42B015DE" w14:textId="77777777" w:rsidR="00AD680E" w:rsidRPr="00E0529B" w:rsidRDefault="00AD680E" w:rsidP="00E0529B">
            <w:pPr>
              <w:spacing w:after="0"/>
              <w:jc w:val="center"/>
              <w:rPr>
                <w:rFonts w:ascii="Times New Roman" w:eastAsia="Times New Roman" w:hAnsi="Times New Roman"/>
                <w:color w:val="000000"/>
                <w:lang w:eastAsia="tr-TR"/>
              </w:rPr>
            </w:pPr>
            <w:r w:rsidRPr="00E0529B">
              <w:rPr>
                <w:rFonts w:ascii="Times New Roman" w:eastAsia="Times New Roman" w:hAnsi="Times New Roman"/>
                <w:color w:val="000000"/>
                <w:lang w:eastAsia="tr-TR"/>
              </w:rPr>
              <w:t>26,2</w:t>
            </w:r>
          </w:p>
        </w:tc>
      </w:tr>
    </w:tbl>
    <w:tbl>
      <w:tblPr>
        <w:tblpPr w:leftFromText="141" w:rightFromText="141" w:vertAnchor="text" w:horzAnchor="margin" w:tblpY="85"/>
        <w:tblW w:w="5000" w:type="pct"/>
        <w:tblBorders>
          <w:top w:val="single" w:sz="4" w:space="0" w:color="auto"/>
          <w:bottom w:val="single" w:sz="4" w:space="0" w:color="auto"/>
        </w:tblBorders>
        <w:tblLook w:val="04A0" w:firstRow="1" w:lastRow="0" w:firstColumn="1" w:lastColumn="0" w:noHBand="0" w:noVBand="1"/>
      </w:tblPr>
      <w:tblGrid>
        <w:gridCol w:w="4857"/>
        <w:gridCol w:w="2171"/>
        <w:gridCol w:w="2259"/>
      </w:tblGrid>
      <w:tr w:rsidR="00AD680E" w:rsidRPr="00DE4C2F" w14:paraId="2A86E37B" w14:textId="77777777" w:rsidTr="00AD680E">
        <w:trPr>
          <w:trHeight w:val="300"/>
        </w:trPr>
        <w:tc>
          <w:tcPr>
            <w:tcW w:w="5000" w:type="pct"/>
            <w:gridSpan w:val="3"/>
            <w:tcBorders>
              <w:top w:val="nil"/>
              <w:bottom w:val="nil"/>
            </w:tcBorders>
            <w:noWrap/>
            <w:hideMark/>
          </w:tcPr>
          <w:p w14:paraId="5904DC5E" w14:textId="77777777" w:rsidR="00AD680E" w:rsidRPr="00255395" w:rsidRDefault="00AD680E" w:rsidP="00E0529B">
            <w:pPr>
              <w:spacing w:after="0"/>
              <w:rPr>
                <w:rFonts w:ascii="Times New Roman" w:eastAsia="Times New Roman" w:hAnsi="Times New Roman"/>
                <w:b/>
                <w:color w:val="000000"/>
                <w:sz w:val="24"/>
                <w:szCs w:val="24"/>
                <w:lang w:eastAsia="tr-TR"/>
              </w:rPr>
            </w:pPr>
            <w:r w:rsidRPr="00255395">
              <w:rPr>
                <w:rFonts w:ascii="Times New Roman" w:eastAsia="Times New Roman" w:hAnsi="Times New Roman"/>
                <w:b/>
                <w:color w:val="000000"/>
                <w:sz w:val="24"/>
                <w:szCs w:val="24"/>
                <w:lang w:eastAsia="tr-TR"/>
              </w:rPr>
              <w:t>Algılanan ekonomik durum</w:t>
            </w:r>
          </w:p>
        </w:tc>
      </w:tr>
      <w:tr w:rsidR="00AD680E" w:rsidRPr="00DE4C2F" w14:paraId="67E4D425" w14:textId="77777777" w:rsidTr="00AD680E">
        <w:trPr>
          <w:trHeight w:val="300"/>
        </w:trPr>
        <w:tc>
          <w:tcPr>
            <w:tcW w:w="2615" w:type="pct"/>
            <w:tcBorders>
              <w:top w:val="nil"/>
            </w:tcBorders>
            <w:noWrap/>
            <w:hideMark/>
          </w:tcPr>
          <w:p w14:paraId="13D1BDA7" w14:textId="5DEE1D3E" w:rsidR="00AD680E" w:rsidRPr="00255395" w:rsidRDefault="00D029A7" w:rsidP="00E0529B">
            <w:pPr>
              <w:spacing w:after="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C9244F">
              <w:rPr>
                <w:rFonts w:ascii="Times New Roman" w:eastAsia="Times New Roman" w:hAnsi="Times New Roman"/>
                <w:color w:val="000000"/>
                <w:sz w:val="24"/>
                <w:szCs w:val="24"/>
                <w:lang w:eastAsia="tr-TR"/>
              </w:rPr>
              <w:t xml:space="preserve"> </w:t>
            </w:r>
            <w:r w:rsidR="00AD680E" w:rsidRPr="00255395">
              <w:rPr>
                <w:rFonts w:ascii="Times New Roman" w:eastAsia="Times New Roman" w:hAnsi="Times New Roman"/>
                <w:color w:val="000000"/>
                <w:sz w:val="24"/>
                <w:szCs w:val="24"/>
                <w:lang w:eastAsia="tr-TR"/>
              </w:rPr>
              <w:t>Kötü</w:t>
            </w:r>
          </w:p>
        </w:tc>
        <w:tc>
          <w:tcPr>
            <w:tcW w:w="1169" w:type="pct"/>
            <w:tcBorders>
              <w:top w:val="nil"/>
            </w:tcBorders>
            <w:noWrap/>
            <w:hideMark/>
          </w:tcPr>
          <w:p w14:paraId="70656C95" w14:textId="77777777" w:rsidR="00AD680E" w:rsidRPr="00255395" w:rsidRDefault="00AD680E" w:rsidP="00E0529B">
            <w:pPr>
              <w:spacing w:after="0"/>
              <w:jc w:val="center"/>
              <w:rPr>
                <w:rFonts w:ascii="Times New Roman" w:eastAsia="Times New Roman" w:hAnsi="Times New Roman"/>
                <w:color w:val="000000"/>
                <w:sz w:val="24"/>
                <w:szCs w:val="24"/>
                <w:lang w:eastAsia="tr-TR"/>
              </w:rPr>
            </w:pPr>
            <w:r w:rsidRPr="00255395">
              <w:rPr>
                <w:rFonts w:ascii="Times New Roman" w:eastAsia="Times New Roman" w:hAnsi="Times New Roman"/>
                <w:color w:val="000000"/>
                <w:sz w:val="24"/>
                <w:szCs w:val="24"/>
                <w:lang w:eastAsia="tr-TR"/>
              </w:rPr>
              <w:t>46</w:t>
            </w:r>
          </w:p>
        </w:tc>
        <w:tc>
          <w:tcPr>
            <w:tcW w:w="1216" w:type="pct"/>
            <w:tcBorders>
              <w:top w:val="nil"/>
            </w:tcBorders>
            <w:noWrap/>
            <w:hideMark/>
          </w:tcPr>
          <w:p w14:paraId="7E0383D1" w14:textId="77777777" w:rsidR="00AD680E" w:rsidRPr="00255395" w:rsidRDefault="00AD680E" w:rsidP="00E0529B">
            <w:pPr>
              <w:spacing w:after="0"/>
              <w:jc w:val="center"/>
              <w:rPr>
                <w:rFonts w:ascii="Times New Roman" w:eastAsia="Times New Roman" w:hAnsi="Times New Roman"/>
                <w:color w:val="000000"/>
                <w:sz w:val="24"/>
                <w:szCs w:val="24"/>
                <w:lang w:eastAsia="tr-TR"/>
              </w:rPr>
            </w:pPr>
            <w:r w:rsidRPr="00255395">
              <w:rPr>
                <w:rFonts w:ascii="Times New Roman" w:eastAsia="Times New Roman" w:hAnsi="Times New Roman"/>
                <w:color w:val="000000"/>
                <w:sz w:val="24"/>
                <w:szCs w:val="24"/>
                <w:lang w:eastAsia="tr-TR"/>
              </w:rPr>
              <w:t>13</w:t>
            </w:r>
          </w:p>
        </w:tc>
      </w:tr>
      <w:tr w:rsidR="00AD680E" w:rsidRPr="00DE4C2F" w14:paraId="1C03AA87" w14:textId="77777777" w:rsidTr="00AD680E">
        <w:trPr>
          <w:trHeight w:val="300"/>
        </w:trPr>
        <w:tc>
          <w:tcPr>
            <w:tcW w:w="2615" w:type="pct"/>
            <w:tcBorders>
              <w:bottom w:val="nil"/>
            </w:tcBorders>
            <w:noWrap/>
            <w:hideMark/>
          </w:tcPr>
          <w:p w14:paraId="50AB8CF2" w14:textId="6E657B4E" w:rsidR="00AD680E" w:rsidRPr="00255395" w:rsidRDefault="00D029A7" w:rsidP="00E0529B">
            <w:pPr>
              <w:spacing w:after="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C9244F">
              <w:rPr>
                <w:rFonts w:ascii="Times New Roman" w:eastAsia="Times New Roman" w:hAnsi="Times New Roman"/>
                <w:color w:val="000000"/>
                <w:sz w:val="24"/>
                <w:szCs w:val="24"/>
                <w:lang w:eastAsia="tr-TR"/>
              </w:rPr>
              <w:t xml:space="preserve"> </w:t>
            </w:r>
            <w:r w:rsidR="00AD680E" w:rsidRPr="00255395">
              <w:rPr>
                <w:rFonts w:ascii="Times New Roman" w:eastAsia="Times New Roman" w:hAnsi="Times New Roman"/>
                <w:color w:val="000000"/>
                <w:sz w:val="24"/>
                <w:szCs w:val="24"/>
                <w:lang w:eastAsia="tr-TR"/>
              </w:rPr>
              <w:t>Orta</w:t>
            </w:r>
          </w:p>
        </w:tc>
        <w:tc>
          <w:tcPr>
            <w:tcW w:w="1169" w:type="pct"/>
            <w:tcBorders>
              <w:bottom w:val="nil"/>
            </w:tcBorders>
            <w:noWrap/>
            <w:hideMark/>
          </w:tcPr>
          <w:p w14:paraId="604B0344" w14:textId="77777777" w:rsidR="00AD680E" w:rsidRPr="00255395" w:rsidRDefault="00AD680E" w:rsidP="00E0529B">
            <w:pPr>
              <w:spacing w:after="0"/>
              <w:jc w:val="center"/>
              <w:rPr>
                <w:rFonts w:ascii="Times New Roman" w:eastAsia="Times New Roman" w:hAnsi="Times New Roman"/>
                <w:color w:val="000000"/>
                <w:sz w:val="24"/>
                <w:szCs w:val="24"/>
                <w:lang w:eastAsia="tr-TR"/>
              </w:rPr>
            </w:pPr>
            <w:r w:rsidRPr="00255395">
              <w:rPr>
                <w:rFonts w:ascii="Times New Roman" w:eastAsia="Times New Roman" w:hAnsi="Times New Roman"/>
                <w:color w:val="000000"/>
                <w:sz w:val="24"/>
                <w:szCs w:val="24"/>
                <w:lang w:eastAsia="tr-TR"/>
              </w:rPr>
              <w:t>296</w:t>
            </w:r>
          </w:p>
        </w:tc>
        <w:tc>
          <w:tcPr>
            <w:tcW w:w="1216" w:type="pct"/>
            <w:tcBorders>
              <w:bottom w:val="nil"/>
            </w:tcBorders>
            <w:noWrap/>
            <w:hideMark/>
          </w:tcPr>
          <w:p w14:paraId="38C9425D" w14:textId="77777777" w:rsidR="00AD680E" w:rsidRPr="00255395" w:rsidRDefault="00AD680E" w:rsidP="00E0529B">
            <w:pPr>
              <w:spacing w:after="0"/>
              <w:jc w:val="center"/>
              <w:rPr>
                <w:rFonts w:ascii="Times New Roman" w:eastAsia="Times New Roman" w:hAnsi="Times New Roman"/>
                <w:color w:val="000000"/>
                <w:sz w:val="24"/>
                <w:szCs w:val="24"/>
                <w:lang w:eastAsia="tr-TR"/>
              </w:rPr>
            </w:pPr>
            <w:r w:rsidRPr="00255395">
              <w:rPr>
                <w:rFonts w:ascii="Times New Roman" w:eastAsia="Times New Roman" w:hAnsi="Times New Roman"/>
                <w:color w:val="000000"/>
                <w:sz w:val="24"/>
                <w:szCs w:val="24"/>
                <w:lang w:eastAsia="tr-TR"/>
              </w:rPr>
              <w:t>83,9</w:t>
            </w:r>
          </w:p>
        </w:tc>
      </w:tr>
      <w:tr w:rsidR="00AD680E" w:rsidRPr="00DE4C2F" w14:paraId="1AA28FB6" w14:textId="77777777" w:rsidTr="001428F3">
        <w:trPr>
          <w:trHeight w:val="300"/>
        </w:trPr>
        <w:tc>
          <w:tcPr>
            <w:tcW w:w="2615" w:type="pct"/>
            <w:tcBorders>
              <w:top w:val="nil"/>
              <w:bottom w:val="nil"/>
            </w:tcBorders>
            <w:noWrap/>
            <w:hideMark/>
          </w:tcPr>
          <w:p w14:paraId="53B1AE1F" w14:textId="42F92A4E" w:rsidR="00AD680E" w:rsidRPr="00255395" w:rsidRDefault="00D029A7" w:rsidP="00E0529B">
            <w:pPr>
              <w:spacing w:after="0"/>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C9244F">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 xml:space="preserve"> </w:t>
            </w:r>
            <w:r w:rsidR="00AD680E" w:rsidRPr="00255395">
              <w:rPr>
                <w:rFonts w:ascii="Times New Roman" w:eastAsia="Times New Roman" w:hAnsi="Times New Roman"/>
                <w:color w:val="000000"/>
                <w:sz w:val="24"/>
                <w:szCs w:val="24"/>
                <w:lang w:eastAsia="tr-TR"/>
              </w:rPr>
              <w:t>İyi</w:t>
            </w:r>
          </w:p>
        </w:tc>
        <w:tc>
          <w:tcPr>
            <w:tcW w:w="1169" w:type="pct"/>
            <w:tcBorders>
              <w:top w:val="nil"/>
              <w:bottom w:val="nil"/>
            </w:tcBorders>
            <w:noWrap/>
            <w:hideMark/>
          </w:tcPr>
          <w:p w14:paraId="6271B420" w14:textId="77777777" w:rsidR="00AD680E" w:rsidRPr="00255395" w:rsidRDefault="00AD680E" w:rsidP="00E0529B">
            <w:pPr>
              <w:spacing w:after="0"/>
              <w:jc w:val="center"/>
              <w:rPr>
                <w:rFonts w:ascii="Times New Roman" w:eastAsia="Times New Roman" w:hAnsi="Times New Roman"/>
                <w:color w:val="000000"/>
                <w:sz w:val="24"/>
                <w:szCs w:val="24"/>
                <w:lang w:eastAsia="tr-TR"/>
              </w:rPr>
            </w:pPr>
            <w:r w:rsidRPr="00255395">
              <w:rPr>
                <w:rFonts w:ascii="Times New Roman" w:eastAsia="Times New Roman" w:hAnsi="Times New Roman"/>
                <w:color w:val="000000"/>
                <w:sz w:val="24"/>
                <w:szCs w:val="24"/>
                <w:lang w:eastAsia="tr-TR"/>
              </w:rPr>
              <w:t>11</w:t>
            </w:r>
          </w:p>
        </w:tc>
        <w:tc>
          <w:tcPr>
            <w:tcW w:w="1216" w:type="pct"/>
            <w:tcBorders>
              <w:top w:val="nil"/>
              <w:bottom w:val="nil"/>
            </w:tcBorders>
            <w:noWrap/>
            <w:hideMark/>
          </w:tcPr>
          <w:p w14:paraId="3F1819CC" w14:textId="77777777" w:rsidR="00AD680E" w:rsidRPr="00255395" w:rsidRDefault="00AD680E" w:rsidP="00E0529B">
            <w:pPr>
              <w:spacing w:after="0"/>
              <w:jc w:val="center"/>
              <w:rPr>
                <w:rFonts w:ascii="Times New Roman" w:eastAsia="Times New Roman" w:hAnsi="Times New Roman"/>
                <w:color w:val="000000"/>
                <w:sz w:val="24"/>
                <w:szCs w:val="24"/>
                <w:lang w:eastAsia="tr-TR"/>
              </w:rPr>
            </w:pPr>
            <w:r w:rsidRPr="00255395">
              <w:rPr>
                <w:rFonts w:ascii="Times New Roman" w:eastAsia="Times New Roman" w:hAnsi="Times New Roman"/>
                <w:color w:val="000000"/>
                <w:sz w:val="24"/>
                <w:szCs w:val="24"/>
                <w:lang w:eastAsia="tr-TR"/>
              </w:rPr>
              <w:t>3,1</w:t>
            </w:r>
          </w:p>
        </w:tc>
      </w:tr>
      <w:tr w:rsidR="00AD680E" w:rsidRPr="00DE4C2F" w14:paraId="091BAF22" w14:textId="77777777" w:rsidTr="001428F3">
        <w:trPr>
          <w:trHeight w:val="300"/>
        </w:trPr>
        <w:tc>
          <w:tcPr>
            <w:tcW w:w="5000" w:type="pct"/>
            <w:gridSpan w:val="3"/>
            <w:tcBorders>
              <w:top w:val="nil"/>
              <w:bottom w:val="nil"/>
            </w:tcBorders>
            <w:noWrap/>
            <w:hideMark/>
          </w:tcPr>
          <w:p w14:paraId="69700278" w14:textId="77777777" w:rsidR="00AD680E" w:rsidRPr="00255395" w:rsidRDefault="00AD680E" w:rsidP="00E0529B">
            <w:pPr>
              <w:spacing w:after="0"/>
              <w:rPr>
                <w:rFonts w:ascii="Times New Roman" w:eastAsia="Times New Roman" w:hAnsi="Times New Roman"/>
                <w:b/>
                <w:color w:val="000000"/>
                <w:sz w:val="24"/>
                <w:szCs w:val="24"/>
                <w:lang w:eastAsia="tr-TR"/>
              </w:rPr>
            </w:pPr>
            <w:r w:rsidRPr="00255395">
              <w:rPr>
                <w:rFonts w:ascii="Times New Roman" w:eastAsia="Times New Roman" w:hAnsi="Times New Roman"/>
                <w:b/>
                <w:color w:val="000000"/>
                <w:sz w:val="24"/>
                <w:szCs w:val="24"/>
                <w:lang w:eastAsia="tr-TR"/>
              </w:rPr>
              <w:t>Sosyal güvence</w:t>
            </w:r>
          </w:p>
        </w:tc>
      </w:tr>
      <w:tr w:rsidR="00AD680E" w:rsidRPr="00DE4C2F" w14:paraId="27ADEE68" w14:textId="77777777" w:rsidTr="00AD680E">
        <w:trPr>
          <w:trHeight w:val="300"/>
        </w:trPr>
        <w:tc>
          <w:tcPr>
            <w:tcW w:w="2615" w:type="pct"/>
            <w:tcBorders>
              <w:top w:val="nil"/>
            </w:tcBorders>
            <w:noWrap/>
            <w:hideMark/>
          </w:tcPr>
          <w:p w14:paraId="061A504C" w14:textId="1124D124" w:rsidR="00AD680E" w:rsidRPr="00AD6FF1" w:rsidRDefault="00D029A7" w:rsidP="00E0529B">
            <w:pPr>
              <w:spacing w:after="0"/>
              <w:rPr>
                <w:rFonts w:ascii="Times New Roman" w:eastAsia="Times New Roman" w:hAnsi="Times New Roman"/>
                <w:color w:val="000000"/>
                <w:lang w:eastAsia="tr-TR"/>
              </w:rPr>
            </w:pPr>
            <w:r w:rsidRPr="00AD6FF1">
              <w:rPr>
                <w:rFonts w:ascii="Times New Roman" w:eastAsia="Times New Roman" w:hAnsi="Times New Roman"/>
                <w:color w:val="000000"/>
                <w:lang w:eastAsia="tr-TR"/>
              </w:rPr>
              <w:t xml:space="preserve">   </w:t>
            </w:r>
            <w:r w:rsidR="00C9244F">
              <w:rPr>
                <w:rFonts w:ascii="Times New Roman" w:eastAsia="Times New Roman" w:hAnsi="Times New Roman"/>
                <w:color w:val="000000"/>
                <w:lang w:eastAsia="tr-TR"/>
              </w:rPr>
              <w:t xml:space="preserve"> </w:t>
            </w:r>
            <w:r w:rsidRPr="00AD6FF1">
              <w:rPr>
                <w:rFonts w:ascii="Times New Roman" w:eastAsia="Times New Roman" w:hAnsi="Times New Roman"/>
                <w:color w:val="000000"/>
                <w:lang w:eastAsia="tr-TR"/>
              </w:rPr>
              <w:t xml:space="preserve"> </w:t>
            </w:r>
            <w:r w:rsidR="00AD680E" w:rsidRPr="00AD6FF1">
              <w:rPr>
                <w:rFonts w:ascii="Times New Roman" w:eastAsia="Times New Roman" w:hAnsi="Times New Roman"/>
                <w:color w:val="000000"/>
                <w:lang w:eastAsia="tr-TR"/>
              </w:rPr>
              <w:t>Var</w:t>
            </w:r>
          </w:p>
        </w:tc>
        <w:tc>
          <w:tcPr>
            <w:tcW w:w="1169" w:type="pct"/>
            <w:tcBorders>
              <w:top w:val="nil"/>
            </w:tcBorders>
            <w:noWrap/>
            <w:hideMark/>
          </w:tcPr>
          <w:p w14:paraId="3A8715C7" w14:textId="77777777" w:rsidR="00AD680E" w:rsidRPr="00AD6FF1" w:rsidRDefault="00AD680E" w:rsidP="00E0529B">
            <w:pPr>
              <w:spacing w:after="0"/>
              <w:jc w:val="center"/>
              <w:rPr>
                <w:rFonts w:ascii="Times New Roman" w:eastAsia="Times New Roman" w:hAnsi="Times New Roman"/>
                <w:color w:val="000000"/>
                <w:lang w:eastAsia="tr-TR"/>
              </w:rPr>
            </w:pPr>
            <w:r w:rsidRPr="00AD6FF1">
              <w:rPr>
                <w:rFonts w:ascii="Times New Roman" w:eastAsia="Times New Roman" w:hAnsi="Times New Roman"/>
                <w:color w:val="000000"/>
                <w:lang w:eastAsia="tr-TR"/>
              </w:rPr>
              <w:t>277</w:t>
            </w:r>
          </w:p>
        </w:tc>
        <w:tc>
          <w:tcPr>
            <w:tcW w:w="1216" w:type="pct"/>
            <w:tcBorders>
              <w:top w:val="nil"/>
            </w:tcBorders>
            <w:noWrap/>
            <w:hideMark/>
          </w:tcPr>
          <w:p w14:paraId="6B5B4689" w14:textId="77777777" w:rsidR="00AD680E" w:rsidRPr="00AD6FF1" w:rsidRDefault="00AD680E" w:rsidP="00E0529B">
            <w:pPr>
              <w:spacing w:after="0"/>
              <w:jc w:val="center"/>
              <w:rPr>
                <w:rFonts w:ascii="Times New Roman" w:eastAsia="Times New Roman" w:hAnsi="Times New Roman"/>
                <w:color w:val="000000"/>
                <w:lang w:eastAsia="tr-TR"/>
              </w:rPr>
            </w:pPr>
            <w:r w:rsidRPr="00AD6FF1">
              <w:rPr>
                <w:rFonts w:ascii="Times New Roman" w:eastAsia="Times New Roman" w:hAnsi="Times New Roman"/>
                <w:color w:val="000000"/>
                <w:lang w:eastAsia="tr-TR"/>
              </w:rPr>
              <w:t>78,5</w:t>
            </w:r>
          </w:p>
        </w:tc>
      </w:tr>
      <w:tr w:rsidR="00AD680E" w:rsidRPr="00DE4C2F" w14:paraId="0014F620" w14:textId="77777777" w:rsidTr="001428F3">
        <w:trPr>
          <w:trHeight w:val="300"/>
        </w:trPr>
        <w:tc>
          <w:tcPr>
            <w:tcW w:w="2615" w:type="pct"/>
            <w:tcBorders>
              <w:bottom w:val="nil"/>
            </w:tcBorders>
            <w:noWrap/>
            <w:hideMark/>
          </w:tcPr>
          <w:p w14:paraId="569FD057" w14:textId="3AEB4BE0" w:rsidR="00AD680E" w:rsidRPr="00AD6FF1" w:rsidRDefault="00D029A7" w:rsidP="00E0529B">
            <w:pPr>
              <w:spacing w:after="0"/>
              <w:rPr>
                <w:rFonts w:ascii="Times New Roman" w:eastAsia="Times New Roman" w:hAnsi="Times New Roman"/>
                <w:color w:val="000000"/>
                <w:highlight w:val="yellow"/>
                <w:lang w:eastAsia="tr-TR"/>
              </w:rPr>
            </w:pPr>
            <w:r w:rsidRPr="00AD6FF1">
              <w:rPr>
                <w:rFonts w:ascii="Times New Roman" w:eastAsia="Times New Roman" w:hAnsi="Times New Roman"/>
                <w:color w:val="000000"/>
                <w:lang w:eastAsia="tr-TR"/>
              </w:rPr>
              <w:t xml:space="preserve">   </w:t>
            </w:r>
            <w:r w:rsidR="00C9244F">
              <w:rPr>
                <w:rFonts w:ascii="Times New Roman" w:eastAsia="Times New Roman" w:hAnsi="Times New Roman"/>
                <w:color w:val="000000"/>
                <w:lang w:eastAsia="tr-TR"/>
              </w:rPr>
              <w:t xml:space="preserve"> </w:t>
            </w:r>
            <w:r w:rsidRPr="00AD6FF1">
              <w:rPr>
                <w:rFonts w:ascii="Times New Roman" w:eastAsia="Times New Roman" w:hAnsi="Times New Roman"/>
                <w:color w:val="000000"/>
                <w:lang w:eastAsia="tr-TR"/>
              </w:rPr>
              <w:t xml:space="preserve"> </w:t>
            </w:r>
            <w:r w:rsidR="00AD680E" w:rsidRPr="00AD6FF1">
              <w:rPr>
                <w:rFonts w:ascii="Times New Roman" w:eastAsia="Times New Roman" w:hAnsi="Times New Roman"/>
                <w:color w:val="000000"/>
                <w:lang w:eastAsia="tr-TR"/>
              </w:rPr>
              <w:t>Yok</w:t>
            </w:r>
          </w:p>
        </w:tc>
        <w:tc>
          <w:tcPr>
            <w:tcW w:w="1169" w:type="pct"/>
            <w:tcBorders>
              <w:bottom w:val="nil"/>
            </w:tcBorders>
            <w:noWrap/>
            <w:hideMark/>
          </w:tcPr>
          <w:p w14:paraId="4C087B29" w14:textId="77777777" w:rsidR="00AD680E" w:rsidRPr="00AD6FF1" w:rsidRDefault="00AD680E" w:rsidP="00E0529B">
            <w:pPr>
              <w:spacing w:after="0"/>
              <w:jc w:val="center"/>
              <w:rPr>
                <w:rFonts w:ascii="Times New Roman" w:eastAsia="Times New Roman" w:hAnsi="Times New Roman"/>
                <w:color w:val="000000"/>
                <w:highlight w:val="yellow"/>
                <w:lang w:eastAsia="tr-TR"/>
              </w:rPr>
            </w:pPr>
            <w:r w:rsidRPr="00AD6FF1">
              <w:rPr>
                <w:rFonts w:ascii="Times New Roman" w:eastAsia="Times New Roman" w:hAnsi="Times New Roman"/>
                <w:color w:val="000000"/>
                <w:lang w:eastAsia="tr-TR"/>
              </w:rPr>
              <w:t>76</w:t>
            </w:r>
          </w:p>
        </w:tc>
        <w:tc>
          <w:tcPr>
            <w:tcW w:w="1216" w:type="pct"/>
            <w:tcBorders>
              <w:bottom w:val="nil"/>
            </w:tcBorders>
            <w:noWrap/>
            <w:hideMark/>
          </w:tcPr>
          <w:p w14:paraId="7C69C0C3" w14:textId="77777777" w:rsidR="00AD680E" w:rsidRPr="00AD6FF1" w:rsidRDefault="00AD680E" w:rsidP="00E0529B">
            <w:pPr>
              <w:spacing w:after="0"/>
              <w:jc w:val="center"/>
              <w:rPr>
                <w:rFonts w:ascii="Times New Roman" w:eastAsia="Times New Roman" w:hAnsi="Times New Roman"/>
                <w:color w:val="000000"/>
                <w:lang w:eastAsia="tr-TR"/>
              </w:rPr>
            </w:pPr>
            <w:r w:rsidRPr="00AD6FF1">
              <w:rPr>
                <w:rFonts w:ascii="Times New Roman" w:eastAsia="Times New Roman" w:hAnsi="Times New Roman"/>
                <w:color w:val="000000"/>
                <w:lang w:eastAsia="tr-TR"/>
              </w:rPr>
              <w:t>21,5</w:t>
            </w:r>
          </w:p>
        </w:tc>
      </w:tr>
      <w:tr w:rsidR="00AD680E" w:rsidRPr="00DE4C2F" w14:paraId="1BA413C7" w14:textId="77777777" w:rsidTr="001428F3">
        <w:trPr>
          <w:trHeight w:val="371"/>
        </w:trPr>
        <w:tc>
          <w:tcPr>
            <w:tcW w:w="5000" w:type="pct"/>
            <w:gridSpan w:val="3"/>
            <w:tcBorders>
              <w:top w:val="nil"/>
              <w:bottom w:val="nil"/>
            </w:tcBorders>
            <w:noWrap/>
            <w:hideMark/>
          </w:tcPr>
          <w:p w14:paraId="3F32D1B6" w14:textId="77777777" w:rsidR="00AD680E" w:rsidRPr="00AD6FF1" w:rsidRDefault="00AD680E" w:rsidP="00E0529B">
            <w:pPr>
              <w:spacing w:after="0" w:line="360" w:lineRule="auto"/>
              <w:rPr>
                <w:rFonts w:ascii="Times New Roman" w:eastAsia="Times New Roman" w:hAnsi="Times New Roman"/>
                <w:b/>
                <w:color w:val="000000"/>
                <w:lang w:eastAsia="tr-TR"/>
              </w:rPr>
            </w:pPr>
            <w:r w:rsidRPr="00AD6FF1">
              <w:rPr>
                <w:rFonts w:ascii="Times New Roman" w:eastAsia="Times New Roman" w:hAnsi="Times New Roman"/>
                <w:b/>
                <w:color w:val="000000"/>
                <w:lang w:eastAsia="tr-TR"/>
              </w:rPr>
              <w:t>Babanın eğitim durumu</w:t>
            </w:r>
          </w:p>
        </w:tc>
      </w:tr>
      <w:tr w:rsidR="00AD680E" w:rsidRPr="00DE4C2F" w14:paraId="770714A9" w14:textId="77777777" w:rsidTr="00AD680E">
        <w:trPr>
          <w:trHeight w:val="300"/>
        </w:trPr>
        <w:tc>
          <w:tcPr>
            <w:tcW w:w="2615" w:type="pct"/>
            <w:tcBorders>
              <w:top w:val="nil"/>
            </w:tcBorders>
            <w:noWrap/>
            <w:hideMark/>
          </w:tcPr>
          <w:p w14:paraId="0097868C" w14:textId="058F12DE" w:rsidR="00AD680E" w:rsidRPr="00AD6FF1" w:rsidRDefault="00D029A7" w:rsidP="00E0529B">
            <w:pPr>
              <w:spacing w:after="0"/>
              <w:rPr>
                <w:rFonts w:ascii="Times New Roman" w:eastAsia="Times New Roman" w:hAnsi="Times New Roman"/>
                <w:color w:val="000000"/>
                <w:lang w:eastAsia="tr-TR"/>
              </w:rPr>
            </w:pPr>
            <w:r w:rsidRPr="00AD6FF1">
              <w:rPr>
                <w:rFonts w:ascii="Times New Roman" w:eastAsia="Times New Roman" w:hAnsi="Times New Roman"/>
                <w:color w:val="000000"/>
                <w:lang w:eastAsia="tr-TR"/>
              </w:rPr>
              <w:t xml:space="preserve">    </w:t>
            </w:r>
            <w:r w:rsidR="00C9244F">
              <w:rPr>
                <w:rFonts w:ascii="Times New Roman" w:eastAsia="Times New Roman" w:hAnsi="Times New Roman"/>
                <w:color w:val="000000"/>
                <w:lang w:eastAsia="tr-TR"/>
              </w:rPr>
              <w:t xml:space="preserve"> </w:t>
            </w:r>
            <w:r w:rsidR="00AD680E" w:rsidRPr="00AD6FF1">
              <w:rPr>
                <w:rFonts w:ascii="Times New Roman" w:eastAsia="Times New Roman" w:hAnsi="Times New Roman"/>
                <w:color w:val="000000"/>
                <w:lang w:eastAsia="tr-TR"/>
              </w:rPr>
              <w:t>İlkokul mezunu</w:t>
            </w:r>
          </w:p>
        </w:tc>
        <w:tc>
          <w:tcPr>
            <w:tcW w:w="1169" w:type="pct"/>
            <w:tcBorders>
              <w:top w:val="nil"/>
            </w:tcBorders>
            <w:noWrap/>
            <w:hideMark/>
          </w:tcPr>
          <w:p w14:paraId="501166C0" w14:textId="77777777" w:rsidR="00AD680E" w:rsidRPr="00AD6FF1" w:rsidRDefault="00AD680E" w:rsidP="00E0529B">
            <w:pPr>
              <w:spacing w:after="0"/>
              <w:jc w:val="center"/>
              <w:rPr>
                <w:rFonts w:ascii="Times New Roman" w:eastAsia="Times New Roman" w:hAnsi="Times New Roman"/>
                <w:color w:val="000000"/>
                <w:lang w:eastAsia="tr-TR"/>
              </w:rPr>
            </w:pPr>
            <w:r w:rsidRPr="00AD6FF1">
              <w:rPr>
                <w:rFonts w:ascii="Times New Roman" w:eastAsia="Times New Roman" w:hAnsi="Times New Roman"/>
                <w:color w:val="000000"/>
                <w:lang w:eastAsia="tr-TR"/>
              </w:rPr>
              <w:t>82</w:t>
            </w:r>
          </w:p>
        </w:tc>
        <w:tc>
          <w:tcPr>
            <w:tcW w:w="1216" w:type="pct"/>
            <w:tcBorders>
              <w:top w:val="nil"/>
            </w:tcBorders>
            <w:noWrap/>
            <w:hideMark/>
          </w:tcPr>
          <w:p w14:paraId="469FAEF0" w14:textId="77777777" w:rsidR="00AD680E" w:rsidRPr="00AD6FF1" w:rsidRDefault="00AD680E" w:rsidP="00E0529B">
            <w:pPr>
              <w:spacing w:after="0"/>
              <w:jc w:val="center"/>
              <w:rPr>
                <w:rFonts w:ascii="Times New Roman" w:eastAsia="Times New Roman" w:hAnsi="Times New Roman"/>
                <w:color w:val="000000"/>
                <w:lang w:eastAsia="tr-TR"/>
              </w:rPr>
            </w:pPr>
            <w:r w:rsidRPr="00AD6FF1">
              <w:rPr>
                <w:rFonts w:ascii="Times New Roman" w:eastAsia="Times New Roman" w:hAnsi="Times New Roman"/>
                <w:color w:val="000000"/>
                <w:lang w:eastAsia="tr-TR"/>
              </w:rPr>
              <w:t>23,2</w:t>
            </w:r>
          </w:p>
        </w:tc>
      </w:tr>
      <w:tr w:rsidR="00AD680E" w:rsidRPr="00DE4C2F" w14:paraId="639DF991" w14:textId="77777777" w:rsidTr="00AD680E">
        <w:trPr>
          <w:trHeight w:val="300"/>
        </w:trPr>
        <w:tc>
          <w:tcPr>
            <w:tcW w:w="2615" w:type="pct"/>
            <w:noWrap/>
            <w:hideMark/>
          </w:tcPr>
          <w:p w14:paraId="65B091AD" w14:textId="436E51B0" w:rsidR="00AD680E" w:rsidRPr="00AD6FF1" w:rsidRDefault="00D029A7" w:rsidP="00E0529B">
            <w:pPr>
              <w:spacing w:after="0"/>
              <w:rPr>
                <w:rFonts w:ascii="Times New Roman" w:eastAsia="Times New Roman" w:hAnsi="Times New Roman"/>
                <w:color w:val="000000"/>
                <w:lang w:eastAsia="tr-TR"/>
              </w:rPr>
            </w:pPr>
            <w:r w:rsidRPr="00AD6FF1">
              <w:rPr>
                <w:rFonts w:ascii="Times New Roman" w:eastAsia="Times New Roman" w:hAnsi="Times New Roman"/>
                <w:color w:val="000000"/>
                <w:lang w:eastAsia="tr-TR"/>
              </w:rPr>
              <w:t xml:space="preserve">    </w:t>
            </w:r>
            <w:r w:rsidR="00C9244F">
              <w:rPr>
                <w:rFonts w:ascii="Times New Roman" w:eastAsia="Times New Roman" w:hAnsi="Times New Roman"/>
                <w:color w:val="000000"/>
                <w:lang w:eastAsia="tr-TR"/>
              </w:rPr>
              <w:t xml:space="preserve"> </w:t>
            </w:r>
            <w:r w:rsidR="00AD680E" w:rsidRPr="00AD6FF1">
              <w:rPr>
                <w:rFonts w:ascii="Times New Roman" w:eastAsia="Times New Roman" w:hAnsi="Times New Roman"/>
                <w:color w:val="000000"/>
                <w:lang w:eastAsia="tr-TR"/>
              </w:rPr>
              <w:t>Ortaokul mezunu</w:t>
            </w:r>
          </w:p>
        </w:tc>
        <w:tc>
          <w:tcPr>
            <w:tcW w:w="1169" w:type="pct"/>
            <w:noWrap/>
            <w:hideMark/>
          </w:tcPr>
          <w:p w14:paraId="41D18479" w14:textId="77777777" w:rsidR="00AD680E" w:rsidRPr="00AD6FF1" w:rsidRDefault="00AD680E" w:rsidP="00E0529B">
            <w:pPr>
              <w:spacing w:after="0"/>
              <w:jc w:val="center"/>
              <w:rPr>
                <w:rFonts w:ascii="Times New Roman" w:eastAsia="Times New Roman" w:hAnsi="Times New Roman"/>
                <w:color w:val="000000"/>
                <w:lang w:eastAsia="tr-TR"/>
              </w:rPr>
            </w:pPr>
            <w:r w:rsidRPr="00AD6FF1">
              <w:rPr>
                <w:rFonts w:ascii="Times New Roman" w:eastAsia="Times New Roman" w:hAnsi="Times New Roman"/>
                <w:color w:val="000000"/>
                <w:lang w:eastAsia="tr-TR"/>
              </w:rPr>
              <w:t>187</w:t>
            </w:r>
          </w:p>
        </w:tc>
        <w:tc>
          <w:tcPr>
            <w:tcW w:w="1216" w:type="pct"/>
            <w:noWrap/>
            <w:hideMark/>
          </w:tcPr>
          <w:p w14:paraId="1DD3DBA5" w14:textId="2BE5FA28" w:rsidR="00AD680E" w:rsidRPr="00AD6FF1" w:rsidRDefault="00AD680E" w:rsidP="00E0529B">
            <w:pPr>
              <w:spacing w:after="0"/>
              <w:jc w:val="center"/>
              <w:rPr>
                <w:rFonts w:ascii="Times New Roman" w:eastAsia="Times New Roman" w:hAnsi="Times New Roman"/>
                <w:color w:val="000000"/>
                <w:lang w:eastAsia="tr-TR"/>
              </w:rPr>
            </w:pPr>
            <w:r w:rsidRPr="00AD6FF1">
              <w:rPr>
                <w:rFonts w:ascii="Times New Roman" w:eastAsia="Times New Roman" w:hAnsi="Times New Roman"/>
                <w:color w:val="000000"/>
                <w:lang w:eastAsia="tr-TR"/>
              </w:rPr>
              <w:t>53</w:t>
            </w:r>
            <w:r w:rsidR="00DA6954" w:rsidRPr="00AD6FF1">
              <w:rPr>
                <w:rFonts w:ascii="Times New Roman" w:eastAsia="Times New Roman" w:hAnsi="Times New Roman"/>
                <w:color w:val="000000"/>
                <w:lang w:eastAsia="tr-TR"/>
              </w:rPr>
              <w:t>,0</w:t>
            </w:r>
          </w:p>
        </w:tc>
      </w:tr>
      <w:tr w:rsidR="00AD680E" w:rsidRPr="00DE4C2F" w14:paraId="53DE7708" w14:textId="77777777" w:rsidTr="00AD680E">
        <w:trPr>
          <w:trHeight w:val="300"/>
        </w:trPr>
        <w:tc>
          <w:tcPr>
            <w:tcW w:w="2615" w:type="pct"/>
            <w:tcBorders>
              <w:bottom w:val="nil"/>
            </w:tcBorders>
            <w:noWrap/>
            <w:hideMark/>
          </w:tcPr>
          <w:p w14:paraId="3E7C2B75" w14:textId="6709B637" w:rsidR="00AD680E" w:rsidRPr="00AD6FF1" w:rsidRDefault="00D029A7" w:rsidP="00E0529B">
            <w:pPr>
              <w:spacing w:after="0"/>
              <w:rPr>
                <w:rFonts w:ascii="Times New Roman" w:eastAsia="Times New Roman" w:hAnsi="Times New Roman"/>
                <w:color w:val="000000"/>
                <w:lang w:eastAsia="tr-TR"/>
              </w:rPr>
            </w:pPr>
            <w:r w:rsidRPr="00AD6FF1">
              <w:rPr>
                <w:rFonts w:ascii="Times New Roman" w:eastAsia="Times New Roman" w:hAnsi="Times New Roman"/>
                <w:color w:val="000000"/>
                <w:lang w:eastAsia="tr-TR"/>
              </w:rPr>
              <w:t xml:space="preserve">  </w:t>
            </w:r>
            <w:r w:rsidR="00C9244F">
              <w:rPr>
                <w:rFonts w:ascii="Times New Roman" w:eastAsia="Times New Roman" w:hAnsi="Times New Roman"/>
                <w:color w:val="000000"/>
                <w:lang w:eastAsia="tr-TR"/>
              </w:rPr>
              <w:t xml:space="preserve"> </w:t>
            </w:r>
            <w:r w:rsidRPr="00AD6FF1">
              <w:rPr>
                <w:rFonts w:ascii="Times New Roman" w:eastAsia="Times New Roman" w:hAnsi="Times New Roman"/>
                <w:color w:val="000000"/>
                <w:lang w:eastAsia="tr-TR"/>
              </w:rPr>
              <w:t xml:space="preserve">  </w:t>
            </w:r>
            <w:r w:rsidR="00AD680E" w:rsidRPr="00AD6FF1">
              <w:rPr>
                <w:rFonts w:ascii="Times New Roman" w:eastAsia="Times New Roman" w:hAnsi="Times New Roman"/>
                <w:color w:val="000000"/>
                <w:lang w:eastAsia="tr-TR"/>
              </w:rPr>
              <w:t>Lise mezunu</w:t>
            </w:r>
          </w:p>
        </w:tc>
        <w:tc>
          <w:tcPr>
            <w:tcW w:w="1169" w:type="pct"/>
            <w:tcBorders>
              <w:bottom w:val="nil"/>
            </w:tcBorders>
            <w:noWrap/>
            <w:hideMark/>
          </w:tcPr>
          <w:p w14:paraId="3C9C040A" w14:textId="77777777" w:rsidR="00AD680E" w:rsidRPr="00AD6FF1" w:rsidRDefault="00AD680E" w:rsidP="00E0529B">
            <w:pPr>
              <w:spacing w:after="0"/>
              <w:jc w:val="center"/>
              <w:rPr>
                <w:rFonts w:ascii="Times New Roman" w:eastAsia="Times New Roman" w:hAnsi="Times New Roman"/>
                <w:color w:val="000000"/>
                <w:lang w:eastAsia="tr-TR"/>
              </w:rPr>
            </w:pPr>
            <w:r w:rsidRPr="00AD6FF1">
              <w:rPr>
                <w:rFonts w:ascii="Times New Roman" w:eastAsia="Times New Roman" w:hAnsi="Times New Roman"/>
                <w:color w:val="000000"/>
                <w:lang w:eastAsia="tr-TR"/>
              </w:rPr>
              <w:t>68</w:t>
            </w:r>
          </w:p>
        </w:tc>
        <w:tc>
          <w:tcPr>
            <w:tcW w:w="1216" w:type="pct"/>
            <w:tcBorders>
              <w:bottom w:val="nil"/>
            </w:tcBorders>
            <w:noWrap/>
            <w:hideMark/>
          </w:tcPr>
          <w:p w14:paraId="4853D9FC" w14:textId="77777777" w:rsidR="00AD680E" w:rsidRPr="00AD6FF1" w:rsidRDefault="00AD680E" w:rsidP="00E0529B">
            <w:pPr>
              <w:spacing w:after="0"/>
              <w:jc w:val="center"/>
              <w:rPr>
                <w:rFonts w:ascii="Times New Roman" w:eastAsia="Times New Roman" w:hAnsi="Times New Roman"/>
                <w:color w:val="000000"/>
                <w:lang w:eastAsia="tr-TR"/>
              </w:rPr>
            </w:pPr>
            <w:r w:rsidRPr="00AD6FF1">
              <w:rPr>
                <w:rFonts w:ascii="Times New Roman" w:eastAsia="Times New Roman" w:hAnsi="Times New Roman"/>
                <w:color w:val="000000"/>
                <w:lang w:eastAsia="tr-TR"/>
              </w:rPr>
              <w:t>19,3</w:t>
            </w:r>
          </w:p>
        </w:tc>
      </w:tr>
      <w:tr w:rsidR="00AD680E" w:rsidRPr="00DE4C2F" w14:paraId="79C9AF66" w14:textId="77777777" w:rsidTr="00AD680E">
        <w:trPr>
          <w:trHeight w:val="300"/>
        </w:trPr>
        <w:tc>
          <w:tcPr>
            <w:tcW w:w="2615" w:type="pct"/>
            <w:tcBorders>
              <w:top w:val="nil"/>
              <w:bottom w:val="single" w:sz="4" w:space="0" w:color="auto"/>
            </w:tcBorders>
            <w:noWrap/>
            <w:hideMark/>
          </w:tcPr>
          <w:p w14:paraId="1889499F" w14:textId="1581345E" w:rsidR="00AD680E" w:rsidRPr="00AD6FF1" w:rsidRDefault="00D029A7" w:rsidP="00E0529B">
            <w:pPr>
              <w:spacing w:after="0"/>
              <w:rPr>
                <w:rFonts w:ascii="Times New Roman" w:eastAsia="Times New Roman" w:hAnsi="Times New Roman"/>
                <w:color w:val="000000"/>
                <w:lang w:eastAsia="tr-TR"/>
              </w:rPr>
            </w:pPr>
            <w:r w:rsidRPr="00AD6FF1">
              <w:rPr>
                <w:rFonts w:ascii="Times New Roman" w:eastAsia="Times New Roman" w:hAnsi="Times New Roman"/>
                <w:color w:val="000000"/>
                <w:lang w:eastAsia="tr-TR"/>
              </w:rPr>
              <w:t xml:space="preserve">   </w:t>
            </w:r>
            <w:r w:rsidR="00C9244F">
              <w:rPr>
                <w:rFonts w:ascii="Times New Roman" w:eastAsia="Times New Roman" w:hAnsi="Times New Roman"/>
                <w:color w:val="000000"/>
                <w:lang w:eastAsia="tr-TR"/>
              </w:rPr>
              <w:t xml:space="preserve"> </w:t>
            </w:r>
            <w:r w:rsidRPr="00AD6FF1">
              <w:rPr>
                <w:rFonts w:ascii="Times New Roman" w:eastAsia="Times New Roman" w:hAnsi="Times New Roman"/>
                <w:color w:val="000000"/>
                <w:lang w:eastAsia="tr-TR"/>
              </w:rPr>
              <w:t xml:space="preserve"> </w:t>
            </w:r>
            <w:r w:rsidR="00AD680E" w:rsidRPr="00AD6FF1">
              <w:rPr>
                <w:rFonts w:ascii="Times New Roman" w:eastAsia="Times New Roman" w:hAnsi="Times New Roman"/>
                <w:color w:val="000000"/>
                <w:lang w:eastAsia="tr-TR"/>
              </w:rPr>
              <w:t>Üniversite mezunu</w:t>
            </w:r>
          </w:p>
        </w:tc>
        <w:tc>
          <w:tcPr>
            <w:tcW w:w="1169" w:type="pct"/>
            <w:tcBorders>
              <w:top w:val="nil"/>
              <w:bottom w:val="single" w:sz="4" w:space="0" w:color="auto"/>
            </w:tcBorders>
            <w:noWrap/>
            <w:hideMark/>
          </w:tcPr>
          <w:p w14:paraId="65DA18D3" w14:textId="77777777" w:rsidR="00AD680E" w:rsidRPr="00AD6FF1" w:rsidRDefault="00AD680E" w:rsidP="00E0529B">
            <w:pPr>
              <w:spacing w:after="0"/>
              <w:jc w:val="center"/>
              <w:rPr>
                <w:rFonts w:ascii="Times New Roman" w:eastAsia="Times New Roman" w:hAnsi="Times New Roman"/>
                <w:color w:val="000000"/>
                <w:lang w:eastAsia="tr-TR"/>
              </w:rPr>
            </w:pPr>
            <w:r w:rsidRPr="00AD6FF1">
              <w:rPr>
                <w:rFonts w:ascii="Times New Roman" w:eastAsia="Times New Roman" w:hAnsi="Times New Roman"/>
                <w:color w:val="000000"/>
                <w:lang w:eastAsia="tr-TR"/>
              </w:rPr>
              <w:t>16</w:t>
            </w:r>
          </w:p>
        </w:tc>
        <w:tc>
          <w:tcPr>
            <w:tcW w:w="1216" w:type="pct"/>
            <w:tcBorders>
              <w:top w:val="nil"/>
              <w:bottom w:val="single" w:sz="4" w:space="0" w:color="auto"/>
            </w:tcBorders>
            <w:noWrap/>
            <w:hideMark/>
          </w:tcPr>
          <w:p w14:paraId="7AF73C1A" w14:textId="77777777" w:rsidR="00AD680E" w:rsidRPr="00AD6FF1" w:rsidRDefault="00AD680E" w:rsidP="00E0529B">
            <w:pPr>
              <w:spacing w:after="0"/>
              <w:jc w:val="center"/>
              <w:rPr>
                <w:rFonts w:ascii="Times New Roman" w:eastAsia="Times New Roman" w:hAnsi="Times New Roman"/>
                <w:color w:val="000000"/>
                <w:lang w:eastAsia="tr-TR"/>
              </w:rPr>
            </w:pPr>
            <w:r w:rsidRPr="00AD6FF1">
              <w:rPr>
                <w:rFonts w:ascii="Times New Roman" w:eastAsia="Times New Roman" w:hAnsi="Times New Roman"/>
                <w:color w:val="000000"/>
                <w:lang w:eastAsia="tr-TR"/>
              </w:rPr>
              <w:t>4,5</w:t>
            </w:r>
          </w:p>
        </w:tc>
      </w:tr>
    </w:tbl>
    <w:p w14:paraId="39F50D70" w14:textId="2188181F" w:rsidR="00255395" w:rsidRDefault="00AD680E" w:rsidP="00E0529B">
      <w:pPr>
        <w:tabs>
          <w:tab w:val="left" w:pos="709"/>
          <w:tab w:val="left" w:pos="6150"/>
        </w:tabs>
        <w:spacing w:after="0" w:line="360" w:lineRule="auto"/>
        <w:jc w:val="both"/>
        <w:rPr>
          <w:rFonts w:ascii="Times New Roman" w:eastAsia="Times New Roman" w:hAnsi="Times New Roman"/>
          <w:i/>
          <w:sz w:val="20"/>
          <w:szCs w:val="20"/>
          <w:lang w:eastAsia="tr-TR"/>
        </w:rPr>
      </w:pPr>
      <w:r>
        <w:rPr>
          <w:rFonts w:ascii="Times New Roman" w:eastAsia="Times New Roman" w:hAnsi="Times New Roman"/>
          <w:i/>
          <w:sz w:val="20"/>
          <w:szCs w:val="20"/>
          <w:lang w:eastAsia="tr-TR"/>
        </w:rPr>
        <w:t>*Standart Sapma</w:t>
      </w:r>
    </w:p>
    <w:p w14:paraId="5B67B817" w14:textId="77777777" w:rsidR="00185992" w:rsidRPr="00800530" w:rsidRDefault="00185992" w:rsidP="00C9244F">
      <w:pPr>
        <w:tabs>
          <w:tab w:val="left" w:pos="709"/>
          <w:tab w:val="left" w:pos="6150"/>
        </w:tabs>
        <w:spacing w:after="0" w:line="360" w:lineRule="auto"/>
        <w:jc w:val="both"/>
        <w:rPr>
          <w:rFonts w:ascii="Times New Roman" w:eastAsia="Times New Roman" w:hAnsi="Times New Roman"/>
          <w:i/>
          <w:sz w:val="20"/>
          <w:szCs w:val="20"/>
          <w:lang w:eastAsia="tr-TR"/>
        </w:rPr>
      </w:pPr>
    </w:p>
    <w:p w14:paraId="09114786" w14:textId="563F40E0" w:rsidR="00AD680E" w:rsidRDefault="00AD680E" w:rsidP="00AD680E">
      <w:pPr>
        <w:tabs>
          <w:tab w:val="left" w:pos="709"/>
          <w:tab w:val="left" w:pos="6150"/>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b/>
      </w:r>
      <w:r w:rsidRPr="00DE4C2F">
        <w:rPr>
          <w:rFonts w:ascii="Times New Roman" w:eastAsia="Times New Roman" w:hAnsi="Times New Roman"/>
          <w:sz w:val="24"/>
          <w:szCs w:val="24"/>
          <w:lang w:eastAsia="tr-TR"/>
        </w:rPr>
        <w:t xml:space="preserve">Tablo </w:t>
      </w:r>
      <w:r>
        <w:rPr>
          <w:rFonts w:ascii="Times New Roman" w:eastAsia="Times New Roman" w:hAnsi="Times New Roman"/>
          <w:sz w:val="24"/>
          <w:szCs w:val="24"/>
          <w:lang w:eastAsia="tr-TR"/>
        </w:rPr>
        <w:t>1</w:t>
      </w:r>
      <w:r w:rsidRPr="00DE4C2F">
        <w:rPr>
          <w:rFonts w:ascii="Times New Roman" w:eastAsia="Times New Roman" w:hAnsi="Times New Roman"/>
          <w:sz w:val="24"/>
          <w:szCs w:val="24"/>
          <w:lang w:eastAsia="tr-TR"/>
        </w:rPr>
        <w:t xml:space="preserve">’de </w:t>
      </w:r>
      <w:r>
        <w:rPr>
          <w:rFonts w:ascii="Times New Roman" w:eastAsia="Times New Roman" w:hAnsi="Times New Roman"/>
          <w:sz w:val="24"/>
          <w:szCs w:val="24"/>
          <w:lang w:eastAsia="tr-TR"/>
        </w:rPr>
        <w:t>ebeveynlerin</w:t>
      </w:r>
      <w:r w:rsidRPr="00DE4C2F">
        <w:rPr>
          <w:rFonts w:ascii="Times New Roman" w:eastAsia="Times New Roman" w:hAnsi="Times New Roman"/>
          <w:sz w:val="24"/>
          <w:szCs w:val="24"/>
          <w:lang w:eastAsia="tr-TR"/>
        </w:rPr>
        <w:t xml:space="preserve"> sosyo-demografik özelliklerinin dağılımı verilmiştir. </w:t>
      </w:r>
      <w:r w:rsidR="006B0EFD">
        <w:rPr>
          <w:rFonts w:ascii="Times New Roman" w:eastAsia="Times New Roman" w:hAnsi="Times New Roman"/>
          <w:sz w:val="24"/>
          <w:szCs w:val="24"/>
          <w:lang w:eastAsia="tr-TR"/>
        </w:rPr>
        <w:t>Annelerin  %26,3’ünün 18-24</w:t>
      </w:r>
      <w:r>
        <w:rPr>
          <w:rFonts w:ascii="Times New Roman" w:eastAsia="Times New Roman" w:hAnsi="Times New Roman"/>
          <w:sz w:val="24"/>
          <w:szCs w:val="24"/>
          <w:lang w:eastAsia="tr-TR"/>
        </w:rPr>
        <w:t>, %47,9’u</w:t>
      </w:r>
      <w:r w:rsidR="006B0EFD">
        <w:rPr>
          <w:rFonts w:ascii="Times New Roman" w:eastAsia="Times New Roman" w:hAnsi="Times New Roman"/>
          <w:sz w:val="24"/>
          <w:szCs w:val="24"/>
          <w:lang w:eastAsia="tr-TR"/>
        </w:rPr>
        <w:t>nun 25-34</w:t>
      </w:r>
      <w:r>
        <w:rPr>
          <w:rFonts w:ascii="Times New Roman" w:eastAsia="Times New Roman" w:hAnsi="Times New Roman"/>
          <w:sz w:val="24"/>
          <w:szCs w:val="24"/>
          <w:lang w:eastAsia="tr-TR"/>
        </w:rPr>
        <w:t xml:space="preserve"> </w:t>
      </w:r>
      <w:r w:rsidRPr="00DE4C2F">
        <w:rPr>
          <w:rFonts w:ascii="Times New Roman" w:eastAsia="Times New Roman" w:hAnsi="Times New Roman"/>
          <w:sz w:val="24"/>
          <w:szCs w:val="24"/>
          <w:lang w:eastAsia="tr-TR"/>
        </w:rPr>
        <w:t>ve %25,</w:t>
      </w:r>
      <w:r w:rsidRPr="006B0EFD">
        <w:rPr>
          <w:rFonts w:ascii="Times New Roman" w:eastAsia="Times New Roman" w:hAnsi="Times New Roman"/>
          <w:sz w:val="24"/>
          <w:szCs w:val="24"/>
          <w:lang w:eastAsia="tr-TR"/>
        </w:rPr>
        <w:t xml:space="preserve">8’inin 35-45 yaş aralığında olduğu bulunmuştur. Annelerin yaş ortalaması </w:t>
      </w:r>
      <w:r w:rsidRPr="006B0EFD">
        <w:rPr>
          <w:rFonts w:ascii="Times New Roman" w:eastAsia="Times New Roman" w:hAnsi="Times New Roman"/>
          <w:color w:val="000000"/>
          <w:sz w:val="24"/>
          <w:szCs w:val="24"/>
          <w:lang w:eastAsia="tr-TR"/>
        </w:rPr>
        <w:t>29,52±6,26</w:t>
      </w:r>
      <w:r w:rsidRPr="006B0EFD">
        <w:rPr>
          <w:rFonts w:ascii="Times New Roman" w:eastAsia="Times New Roman" w:hAnsi="Times New Roman"/>
          <w:sz w:val="24"/>
          <w:szCs w:val="24"/>
          <w:lang w:eastAsia="tr-TR"/>
        </w:rPr>
        <w:t xml:space="preserve"> (min-max: 18-45)’dır. Annelerin %43,9’unun ilkokul, %41,4’ünün ortaokul, %11,3’ünün lise, %3,4’ünün ise üniversite mezunu olduğu saptanmıştır. Annelerin %45,9’unun çekirdek, %54,1’i</w:t>
      </w:r>
      <w:r w:rsidRPr="00DE4C2F">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ise </w:t>
      </w:r>
      <w:r w:rsidRPr="00DE4C2F">
        <w:rPr>
          <w:rFonts w:ascii="Times New Roman" w:eastAsia="Times New Roman" w:hAnsi="Times New Roman"/>
          <w:sz w:val="24"/>
          <w:szCs w:val="24"/>
          <w:lang w:eastAsia="tr-TR"/>
        </w:rPr>
        <w:t>geniş aile tipinde</w:t>
      </w:r>
      <w:r>
        <w:rPr>
          <w:rFonts w:ascii="Times New Roman" w:eastAsia="Times New Roman" w:hAnsi="Times New Roman"/>
          <w:sz w:val="24"/>
          <w:szCs w:val="24"/>
          <w:lang w:eastAsia="tr-TR"/>
        </w:rPr>
        <w:t xml:space="preserve"> olduğu, %94,6’sını</w:t>
      </w:r>
      <w:r w:rsidRPr="00DE4C2F">
        <w:rPr>
          <w:rFonts w:ascii="Times New Roman" w:eastAsia="Times New Roman" w:hAnsi="Times New Roman"/>
          <w:sz w:val="24"/>
          <w:szCs w:val="24"/>
          <w:lang w:eastAsia="tr-TR"/>
        </w:rPr>
        <w:t xml:space="preserve">n </w:t>
      </w:r>
      <w:r>
        <w:rPr>
          <w:rFonts w:ascii="Times New Roman" w:eastAsia="Times New Roman" w:hAnsi="Times New Roman"/>
          <w:sz w:val="24"/>
          <w:szCs w:val="24"/>
          <w:lang w:eastAsia="tr-TR"/>
        </w:rPr>
        <w:t>çalışmadığı</w:t>
      </w:r>
      <w:r w:rsidRPr="00DE4C2F">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bulunmuştur. Çalışan annelerin</w:t>
      </w:r>
      <w:r w:rsidRPr="00DE4C2F">
        <w:rPr>
          <w:rFonts w:ascii="Times New Roman" w:eastAsia="Times New Roman" w:hAnsi="Times New Roman"/>
          <w:sz w:val="24"/>
          <w:szCs w:val="24"/>
          <w:lang w:eastAsia="tr-TR"/>
        </w:rPr>
        <w:t xml:space="preserve"> %15,8’inin hemşire, %15,8’inin sağlık te</w:t>
      </w:r>
      <w:r>
        <w:rPr>
          <w:rFonts w:ascii="Times New Roman" w:eastAsia="Times New Roman" w:hAnsi="Times New Roman"/>
          <w:sz w:val="24"/>
          <w:szCs w:val="24"/>
          <w:lang w:eastAsia="tr-TR"/>
        </w:rPr>
        <w:t>knikeri, %21,1’inin memur</w:t>
      </w:r>
      <w:r w:rsidRPr="00DE4C2F">
        <w:rPr>
          <w:rFonts w:ascii="Times New Roman" w:eastAsia="Times New Roman" w:hAnsi="Times New Roman"/>
          <w:sz w:val="24"/>
          <w:szCs w:val="24"/>
          <w:lang w:eastAsia="tr-TR"/>
        </w:rPr>
        <w:t>, %21,</w:t>
      </w:r>
      <w:r>
        <w:rPr>
          <w:rFonts w:ascii="Times New Roman" w:eastAsia="Times New Roman" w:hAnsi="Times New Roman"/>
          <w:sz w:val="24"/>
          <w:szCs w:val="24"/>
          <w:lang w:eastAsia="tr-TR"/>
        </w:rPr>
        <w:t>1’inin öğretmen ve % 26,2’sinin</w:t>
      </w:r>
      <w:r w:rsidRPr="00DE4C2F">
        <w:rPr>
          <w:rFonts w:ascii="Times New Roman" w:eastAsia="Times New Roman" w:hAnsi="Times New Roman"/>
          <w:sz w:val="24"/>
          <w:szCs w:val="24"/>
          <w:lang w:eastAsia="tr-TR"/>
        </w:rPr>
        <w:t xml:space="preserve"> farklı bir işte çalıştığı saptanmıştır. </w:t>
      </w:r>
      <w:r>
        <w:rPr>
          <w:rFonts w:ascii="Times New Roman" w:eastAsia="Times New Roman" w:hAnsi="Times New Roman"/>
          <w:sz w:val="24"/>
          <w:szCs w:val="24"/>
          <w:lang w:eastAsia="tr-TR"/>
        </w:rPr>
        <w:t>A</w:t>
      </w:r>
      <w:r w:rsidRPr="00DE4C2F">
        <w:rPr>
          <w:rFonts w:ascii="Times New Roman" w:eastAsia="Times New Roman" w:hAnsi="Times New Roman"/>
          <w:sz w:val="24"/>
          <w:szCs w:val="24"/>
          <w:lang w:eastAsia="tr-TR"/>
        </w:rPr>
        <w:t>nnelerin %83,9’u</w:t>
      </w:r>
      <w:r w:rsidR="000817AF">
        <w:rPr>
          <w:rFonts w:ascii="Times New Roman" w:eastAsia="Times New Roman" w:hAnsi="Times New Roman"/>
          <w:sz w:val="24"/>
          <w:szCs w:val="24"/>
          <w:lang w:eastAsia="tr-TR"/>
        </w:rPr>
        <w:t>nun</w:t>
      </w:r>
      <w:r>
        <w:rPr>
          <w:rFonts w:ascii="Times New Roman" w:eastAsia="Times New Roman" w:hAnsi="Times New Roman"/>
          <w:sz w:val="24"/>
          <w:szCs w:val="24"/>
          <w:lang w:eastAsia="tr-TR"/>
        </w:rPr>
        <w:t xml:space="preserve"> ekonomik durum</w:t>
      </w:r>
      <w:r w:rsidR="006B0EFD">
        <w:rPr>
          <w:rFonts w:ascii="Times New Roman" w:eastAsia="Times New Roman" w:hAnsi="Times New Roman"/>
          <w:sz w:val="24"/>
          <w:szCs w:val="24"/>
          <w:lang w:eastAsia="tr-TR"/>
        </w:rPr>
        <w:t>larını</w:t>
      </w:r>
      <w:r>
        <w:rPr>
          <w:rFonts w:ascii="Times New Roman" w:eastAsia="Times New Roman" w:hAnsi="Times New Roman"/>
          <w:sz w:val="24"/>
          <w:szCs w:val="24"/>
          <w:lang w:eastAsia="tr-TR"/>
        </w:rPr>
        <w:t xml:space="preserve"> orta düzeyde </w:t>
      </w:r>
      <w:r w:rsidR="000817AF">
        <w:rPr>
          <w:rFonts w:ascii="Times New Roman" w:eastAsia="Times New Roman" w:hAnsi="Times New Roman"/>
          <w:sz w:val="24"/>
          <w:szCs w:val="24"/>
          <w:lang w:eastAsia="tr-TR"/>
        </w:rPr>
        <w:t xml:space="preserve">algıladıkları </w:t>
      </w:r>
      <w:r>
        <w:rPr>
          <w:rFonts w:ascii="Times New Roman" w:eastAsia="Times New Roman" w:hAnsi="Times New Roman"/>
          <w:sz w:val="24"/>
          <w:szCs w:val="24"/>
          <w:lang w:eastAsia="tr-TR"/>
        </w:rPr>
        <w:t xml:space="preserve">ve </w:t>
      </w:r>
      <w:r w:rsidRPr="00DE4C2F">
        <w:rPr>
          <w:rFonts w:ascii="Times New Roman" w:eastAsia="Times New Roman" w:hAnsi="Times New Roman"/>
          <w:sz w:val="24"/>
          <w:szCs w:val="24"/>
          <w:lang w:eastAsia="tr-TR"/>
        </w:rPr>
        <w:t>%21,5’i</w:t>
      </w:r>
      <w:r w:rsidR="000817AF">
        <w:rPr>
          <w:rFonts w:ascii="Times New Roman" w:eastAsia="Times New Roman" w:hAnsi="Times New Roman"/>
          <w:sz w:val="24"/>
          <w:szCs w:val="24"/>
          <w:lang w:eastAsia="tr-TR"/>
        </w:rPr>
        <w:t>nin</w:t>
      </w:r>
      <w:r w:rsidRPr="00DE4C2F">
        <w:rPr>
          <w:rFonts w:ascii="Times New Roman" w:eastAsia="Times New Roman" w:hAnsi="Times New Roman"/>
          <w:sz w:val="24"/>
          <w:szCs w:val="24"/>
          <w:lang w:eastAsia="tr-TR"/>
        </w:rPr>
        <w:t xml:space="preserve"> sosyal güvence</w:t>
      </w:r>
      <w:r>
        <w:rPr>
          <w:rFonts w:ascii="Times New Roman" w:eastAsia="Times New Roman" w:hAnsi="Times New Roman"/>
          <w:sz w:val="24"/>
          <w:szCs w:val="24"/>
          <w:lang w:eastAsia="tr-TR"/>
        </w:rPr>
        <w:t>si</w:t>
      </w:r>
      <w:r w:rsidR="000817AF">
        <w:rPr>
          <w:rFonts w:ascii="Times New Roman" w:eastAsia="Times New Roman" w:hAnsi="Times New Roman"/>
          <w:sz w:val="24"/>
          <w:szCs w:val="24"/>
          <w:lang w:eastAsia="tr-TR"/>
        </w:rPr>
        <w:t>nin</w:t>
      </w:r>
      <w:r w:rsidRPr="00DE4C2F">
        <w:rPr>
          <w:rFonts w:ascii="Times New Roman" w:eastAsia="Times New Roman" w:hAnsi="Times New Roman"/>
          <w:sz w:val="24"/>
          <w:szCs w:val="24"/>
          <w:lang w:eastAsia="tr-TR"/>
        </w:rPr>
        <w:t xml:space="preserve"> olmadığı</w:t>
      </w:r>
      <w:r w:rsidR="000817AF">
        <w:rPr>
          <w:rFonts w:ascii="Times New Roman" w:eastAsia="Times New Roman" w:hAnsi="Times New Roman"/>
          <w:sz w:val="24"/>
          <w:szCs w:val="24"/>
          <w:lang w:eastAsia="tr-TR"/>
        </w:rPr>
        <w:t xml:space="preserve"> saptanmıştır</w:t>
      </w:r>
      <w:r>
        <w:rPr>
          <w:rFonts w:ascii="Times New Roman" w:eastAsia="Times New Roman" w:hAnsi="Times New Roman"/>
          <w:sz w:val="24"/>
          <w:szCs w:val="24"/>
          <w:lang w:eastAsia="tr-TR"/>
        </w:rPr>
        <w:t xml:space="preserve">. Babaların </w:t>
      </w:r>
      <w:r w:rsidRPr="00DE4C2F">
        <w:rPr>
          <w:rFonts w:ascii="Times New Roman" w:eastAsia="Times New Roman" w:hAnsi="Times New Roman"/>
          <w:sz w:val="24"/>
          <w:szCs w:val="24"/>
          <w:lang w:eastAsia="tr-TR"/>
        </w:rPr>
        <w:t xml:space="preserve">%23,2’si </w:t>
      </w:r>
      <w:r>
        <w:rPr>
          <w:rFonts w:ascii="Times New Roman" w:eastAsia="Times New Roman" w:hAnsi="Times New Roman"/>
          <w:sz w:val="24"/>
          <w:szCs w:val="24"/>
          <w:lang w:eastAsia="tr-TR"/>
        </w:rPr>
        <w:t>ilkokul,</w:t>
      </w:r>
      <w:r w:rsidRPr="00DE4C2F">
        <w:rPr>
          <w:rFonts w:ascii="Times New Roman" w:eastAsia="Times New Roman" w:hAnsi="Times New Roman"/>
          <w:sz w:val="24"/>
          <w:szCs w:val="24"/>
          <w:lang w:eastAsia="tr-TR"/>
        </w:rPr>
        <w:t xml:space="preserve"> %53’ü ortaokul</w:t>
      </w:r>
      <w:r>
        <w:rPr>
          <w:rFonts w:ascii="Times New Roman" w:eastAsia="Times New Roman" w:hAnsi="Times New Roman"/>
          <w:sz w:val="24"/>
          <w:szCs w:val="24"/>
          <w:lang w:eastAsia="tr-TR"/>
        </w:rPr>
        <w:t>,</w:t>
      </w:r>
      <w:r w:rsidRPr="00DE4C2F">
        <w:rPr>
          <w:rFonts w:ascii="Times New Roman" w:eastAsia="Times New Roman" w:hAnsi="Times New Roman"/>
          <w:sz w:val="24"/>
          <w:szCs w:val="24"/>
          <w:lang w:eastAsia="tr-TR"/>
        </w:rPr>
        <w:t xml:space="preserve"> %19,3’ü lise </w:t>
      </w:r>
      <w:r>
        <w:rPr>
          <w:rFonts w:ascii="Times New Roman" w:eastAsia="Times New Roman" w:hAnsi="Times New Roman"/>
          <w:sz w:val="24"/>
          <w:szCs w:val="24"/>
          <w:lang w:eastAsia="tr-TR"/>
        </w:rPr>
        <w:t>ve</w:t>
      </w:r>
      <w:r w:rsidRPr="00DE4C2F">
        <w:rPr>
          <w:rFonts w:ascii="Times New Roman" w:eastAsia="Times New Roman" w:hAnsi="Times New Roman"/>
          <w:sz w:val="24"/>
          <w:szCs w:val="24"/>
          <w:lang w:eastAsia="tr-TR"/>
        </w:rPr>
        <w:t xml:space="preserve">  %4,5’i üniversite mezunu</w:t>
      </w:r>
      <w:r>
        <w:rPr>
          <w:rFonts w:ascii="Times New Roman" w:eastAsia="Times New Roman" w:hAnsi="Times New Roman"/>
          <w:sz w:val="24"/>
          <w:szCs w:val="24"/>
          <w:lang w:eastAsia="tr-TR"/>
        </w:rPr>
        <w:t>dur (Tablo 1).</w:t>
      </w:r>
    </w:p>
    <w:p w14:paraId="75F87921" w14:textId="77777777" w:rsidR="00AD680E" w:rsidRDefault="00AD680E"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4DA2AA56"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746D72DD"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25DC8F62"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19756943"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4853EDD4"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56D7CA96"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2F83BDE6"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6C18FF7D"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160E3D92"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3B5CD7E4"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73D31519"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03DD6708"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5FC656A0"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56F62538"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3BFEC12B"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374550B5"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79361188"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50E778E8"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5B162ACE" w14:textId="77777777" w:rsidR="00744023" w:rsidRDefault="00744023"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70CA0822" w14:textId="794C2F25" w:rsidR="00FE263C" w:rsidRDefault="00FE263C"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7AB9859D" w14:textId="77777777" w:rsidR="00D46BC8" w:rsidRDefault="00D46BC8"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11A6FEE9" w14:textId="77777777" w:rsidR="00FE263C" w:rsidRDefault="00FE263C"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4E8DDC2D" w14:textId="77777777" w:rsidR="00FE263C" w:rsidRDefault="00FE263C" w:rsidP="00AD680E">
      <w:pPr>
        <w:tabs>
          <w:tab w:val="left" w:pos="709"/>
          <w:tab w:val="left" w:pos="6150"/>
        </w:tabs>
        <w:spacing w:after="0" w:line="360" w:lineRule="auto"/>
        <w:jc w:val="both"/>
        <w:rPr>
          <w:rFonts w:ascii="Times New Roman" w:eastAsia="Times New Roman" w:hAnsi="Times New Roman"/>
          <w:sz w:val="24"/>
          <w:szCs w:val="24"/>
          <w:lang w:eastAsia="tr-TR"/>
        </w:rPr>
      </w:pPr>
    </w:p>
    <w:p w14:paraId="584BE0BF" w14:textId="1687FB99" w:rsidR="00AD680E" w:rsidRPr="003E3074" w:rsidRDefault="00AD680E" w:rsidP="00AD680E">
      <w:pPr>
        <w:tabs>
          <w:tab w:val="left" w:pos="3645"/>
          <w:tab w:val="left" w:pos="8789"/>
        </w:tabs>
        <w:spacing w:after="0" w:line="480" w:lineRule="auto"/>
        <w:ind w:right="141"/>
        <w:jc w:val="both"/>
        <w:rPr>
          <w:rFonts w:ascii="Times New Roman" w:hAnsi="Times New Roman"/>
          <w:b/>
          <w:sz w:val="24"/>
          <w:szCs w:val="24"/>
        </w:rPr>
      </w:pPr>
      <w:r w:rsidRPr="00E8121D">
        <w:rPr>
          <w:rFonts w:ascii="Times New Roman" w:hAnsi="Times New Roman"/>
          <w:b/>
          <w:sz w:val="24"/>
          <w:szCs w:val="24"/>
        </w:rPr>
        <w:t>Tablo 2</w:t>
      </w:r>
      <w:r w:rsidRPr="00DE4C2F">
        <w:rPr>
          <w:rFonts w:ascii="Times New Roman" w:hAnsi="Times New Roman"/>
          <w:sz w:val="24"/>
          <w:szCs w:val="24"/>
        </w:rPr>
        <w:t xml:space="preserve">. </w:t>
      </w:r>
      <w:r>
        <w:rPr>
          <w:rFonts w:ascii="Times New Roman" w:hAnsi="Times New Roman"/>
          <w:sz w:val="24"/>
          <w:szCs w:val="24"/>
        </w:rPr>
        <w:t xml:space="preserve"> </w:t>
      </w:r>
      <w:r w:rsidRPr="00C63440">
        <w:rPr>
          <w:rFonts w:ascii="Times New Roman" w:hAnsi="Times New Roman"/>
          <w:sz w:val="24"/>
          <w:szCs w:val="24"/>
        </w:rPr>
        <w:t>Annelerin Obstetrik Özellikleri</w:t>
      </w:r>
      <w:r w:rsidR="00EF1CA6">
        <w:rPr>
          <w:rFonts w:ascii="Times New Roman" w:hAnsi="Times New Roman"/>
          <w:sz w:val="24"/>
          <w:szCs w:val="24"/>
        </w:rPr>
        <w:t>nin Dağılımı</w:t>
      </w:r>
      <w:r w:rsidRPr="00C63440">
        <w:rPr>
          <w:rFonts w:ascii="Times New Roman" w:eastAsia="Times New Roman" w:hAnsi="Times New Roman"/>
          <w:color w:val="000000"/>
          <w:sz w:val="24"/>
          <w:szCs w:val="24"/>
          <w:lang w:eastAsia="tr-TR"/>
        </w:rPr>
        <w:t xml:space="preserve"> (n=353)</w:t>
      </w:r>
    </w:p>
    <w:tbl>
      <w:tblPr>
        <w:tblW w:w="4866" w:type="pct"/>
        <w:tblLayout w:type="fixed"/>
        <w:tblLook w:val="04A0" w:firstRow="1" w:lastRow="0" w:firstColumn="1" w:lastColumn="0" w:noHBand="0" w:noVBand="1"/>
      </w:tblPr>
      <w:tblGrid>
        <w:gridCol w:w="5481"/>
        <w:gridCol w:w="1907"/>
        <w:gridCol w:w="1650"/>
      </w:tblGrid>
      <w:tr w:rsidR="00AD680E" w:rsidRPr="00DE4C2F" w14:paraId="2034BB2C" w14:textId="77777777" w:rsidTr="00170267">
        <w:trPr>
          <w:trHeight w:val="330"/>
        </w:trPr>
        <w:tc>
          <w:tcPr>
            <w:tcW w:w="3032" w:type="pct"/>
            <w:tcBorders>
              <w:top w:val="single" w:sz="4" w:space="0" w:color="auto"/>
              <w:bottom w:val="single" w:sz="4" w:space="0" w:color="auto"/>
            </w:tcBorders>
            <w:hideMark/>
          </w:tcPr>
          <w:p w14:paraId="71F9DFAB" w14:textId="77777777" w:rsidR="00AD680E" w:rsidRPr="007F5679" w:rsidRDefault="00AD680E" w:rsidP="00AD680E">
            <w:pPr>
              <w:spacing w:line="360" w:lineRule="auto"/>
              <w:rPr>
                <w:rFonts w:ascii="Times New Roman" w:eastAsia="Times New Roman" w:hAnsi="Times New Roman"/>
                <w:b/>
                <w:color w:val="000000"/>
                <w:szCs w:val="24"/>
                <w:lang w:eastAsia="tr-TR"/>
              </w:rPr>
            </w:pPr>
            <w:r w:rsidRPr="007F5679">
              <w:rPr>
                <w:rFonts w:ascii="Times New Roman" w:eastAsia="Times New Roman" w:hAnsi="Times New Roman"/>
                <w:b/>
                <w:color w:val="000000"/>
                <w:szCs w:val="24"/>
                <w:lang w:eastAsia="tr-TR"/>
              </w:rPr>
              <w:t> </w:t>
            </w:r>
            <w:r w:rsidRPr="007F5679">
              <w:rPr>
                <w:rFonts w:ascii="Times New Roman" w:hAnsi="Times New Roman"/>
                <w:b/>
                <w:szCs w:val="24"/>
              </w:rPr>
              <w:t>Obstetrik Özellikler</w:t>
            </w:r>
          </w:p>
        </w:tc>
        <w:tc>
          <w:tcPr>
            <w:tcW w:w="1055" w:type="pct"/>
            <w:tcBorders>
              <w:top w:val="single" w:sz="4" w:space="0" w:color="auto"/>
              <w:bottom w:val="single" w:sz="4" w:space="0" w:color="auto"/>
            </w:tcBorders>
            <w:hideMark/>
          </w:tcPr>
          <w:p w14:paraId="1A068C9F" w14:textId="77777777" w:rsidR="00AD680E" w:rsidRPr="007F5679" w:rsidRDefault="00AD680E" w:rsidP="00AD680E">
            <w:pPr>
              <w:spacing w:line="360" w:lineRule="auto"/>
              <w:jc w:val="center"/>
              <w:rPr>
                <w:rFonts w:ascii="Times New Roman" w:eastAsia="Times New Roman" w:hAnsi="Times New Roman"/>
                <w:b/>
                <w:color w:val="000000"/>
                <w:szCs w:val="24"/>
                <w:lang w:eastAsia="tr-TR"/>
              </w:rPr>
            </w:pPr>
            <w:r w:rsidRPr="007F5679">
              <w:rPr>
                <w:rFonts w:ascii="Times New Roman" w:eastAsia="Times New Roman" w:hAnsi="Times New Roman"/>
                <w:b/>
                <w:color w:val="000000"/>
                <w:szCs w:val="24"/>
                <w:lang w:eastAsia="tr-TR"/>
              </w:rPr>
              <w:t xml:space="preserve">                  n     </w:t>
            </w:r>
          </w:p>
        </w:tc>
        <w:tc>
          <w:tcPr>
            <w:tcW w:w="913" w:type="pct"/>
            <w:tcBorders>
              <w:top w:val="single" w:sz="4" w:space="0" w:color="auto"/>
              <w:bottom w:val="single" w:sz="4" w:space="0" w:color="auto"/>
            </w:tcBorders>
            <w:hideMark/>
          </w:tcPr>
          <w:p w14:paraId="084D8003" w14:textId="6445A64A" w:rsidR="00AD680E" w:rsidRPr="007F5679" w:rsidRDefault="00AD680E" w:rsidP="00460CAF">
            <w:pPr>
              <w:spacing w:line="360" w:lineRule="auto"/>
              <w:rPr>
                <w:rFonts w:ascii="Times New Roman" w:eastAsia="Times New Roman" w:hAnsi="Times New Roman"/>
                <w:b/>
                <w:color w:val="000000"/>
                <w:szCs w:val="24"/>
                <w:lang w:eastAsia="tr-TR"/>
              </w:rPr>
            </w:pPr>
            <w:r w:rsidRPr="007F5679">
              <w:rPr>
                <w:rFonts w:ascii="Times New Roman" w:eastAsia="Times New Roman" w:hAnsi="Times New Roman"/>
                <w:b/>
                <w:color w:val="000000"/>
                <w:szCs w:val="24"/>
                <w:lang w:eastAsia="tr-TR"/>
              </w:rPr>
              <w:t xml:space="preserve">                %  </w:t>
            </w:r>
          </w:p>
        </w:tc>
      </w:tr>
      <w:tr w:rsidR="00AD680E" w:rsidRPr="00B75238" w14:paraId="6BBBFC8C" w14:textId="77777777" w:rsidTr="00170267">
        <w:trPr>
          <w:trHeight w:val="330"/>
        </w:trPr>
        <w:tc>
          <w:tcPr>
            <w:tcW w:w="3032" w:type="pct"/>
            <w:tcBorders>
              <w:top w:val="single" w:sz="4" w:space="0" w:color="auto"/>
            </w:tcBorders>
          </w:tcPr>
          <w:p w14:paraId="21FD56C9" w14:textId="77777777" w:rsidR="00AD680E" w:rsidRPr="00B75238" w:rsidRDefault="00AD680E" w:rsidP="00D46BC8">
            <w:pPr>
              <w:spacing w:after="0" w:line="360" w:lineRule="auto"/>
              <w:rPr>
                <w:rFonts w:ascii="Times New Roman" w:eastAsia="Times New Roman" w:hAnsi="Times New Roman"/>
                <w:b/>
                <w:color w:val="000000"/>
                <w:sz w:val="24"/>
                <w:szCs w:val="24"/>
                <w:lang w:eastAsia="tr-TR"/>
              </w:rPr>
            </w:pPr>
            <w:r w:rsidRPr="00B75238">
              <w:rPr>
                <w:rFonts w:ascii="Times New Roman" w:eastAsia="Times New Roman" w:hAnsi="Times New Roman"/>
                <w:b/>
                <w:color w:val="000000"/>
                <w:sz w:val="24"/>
                <w:szCs w:val="24"/>
                <w:lang w:eastAsia="tr-TR"/>
              </w:rPr>
              <w:t>Gebelik sayısı</w:t>
            </w:r>
          </w:p>
        </w:tc>
        <w:tc>
          <w:tcPr>
            <w:tcW w:w="1055" w:type="pct"/>
            <w:tcBorders>
              <w:top w:val="single" w:sz="4" w:space="0" w:color="auto"/>
            </w:tcBorders>
          </w:tcPr>
          <w:p w14:paraId="0EF721A8" w14:textId="77777777" w:rsidR="00AD680E" w:rsidRPr="00B75238" w:rsidRDefault="00AD680E" w:rsidP="00D46BC8">
            <w:pPr>
              <w:spacing w:after="0" w:line="360" w:lineRule="auto"/>
              <w:rPr>
                <w:rFonts w:eastAsia="Times New Roman"/>
                <w:color w:val="000000"/>
                <w:sz w:val="24"/>
                <w:szCs w:val="24"/>
                <w:lang w:eastAsia="tr-TR"/>
              </w:rPr>
            </w:pPr>
          </w:p>
        </w:tc>
        <w:tc>
          <w:tcPr>
            <w:tcW w:w="913" w:type="pct"/>
            <w:tcBorders>
              <w:top w:val="single" w:sz="4" w:space="0" w:color="auto"/>
            </w:tcBorders>
          </w:tcPr>
          <w:p w14:paraId="39D2EC32" w14:textId="77777777" w:rsidR="00AD680E" w:rsidRPr="00B75238" w:rsidRDefault="00AD680E" w:rsidP="00D46BC8">
            <w:pPr>
              <w:spacing w:after="0" w:line="360" w:lineRule="auto"/>
              <w:rPr>
                <w:rFonts w:eastAsia="Times New Roman"/>
                <w:color w:val="000000"/>
                <w:sz w:val="24"/>
                <w:szCs w:val="24"/>
                <w:lang w:eastAsia="tr-TR"/>
              </w:rPr>
            </w:pPr>
          </w:p>
        </w:tc>
      </w:tr>
      <w:tr w:rsidR="00AD680E" w:rsidRPr="00B75238" w14:paraId="2D2C21E9" w14:textId="77777777" w:rsidTr="00170267">
        <w:trPr>
          <w:trHeight w:val="315"/>
        </w:trPr>
        <w:tc>
          <w:tcPr>
            <w:tcW w:w="3032" w:type="pct"/>
            <w:noWrap/>
            <w:hideMark/>
          </w:tcPr>
          <w:p w14:paraId="25D48484" w14:textId="59684DF9" w:rsidR="00AD680E" w:rsidRPr="00B75238"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B75238">
              <w:rPr>
                <w:rFonts w:ascii="Times New Roman" w:eastAsia="Times New Roman" w:hAnsi="Times New Roman"/>
                <w:color w:val="000000"/>
                <w:sz w:val="24"/>
                <w:szCs w:val="24"/>
                <w:lang w:eastAsia="tr-TR"/>
              </w:rPr>
              <w:t xml:space="preserve">1-3 </w:t>
            </w:r>
          </w:p>
        </w:tc>
        <w:tc>
          <w:tcPr>
            <w:tcW w:w="1055" w:type="pct"/>
            <w:noWrap/>
            <w:hideMark/>
          </w:tcPr>
          <w:p w14:paraId="64EC86F4" w14:textId="77777777" w:rsidR="00AD680E" w:rsidRPr="00B75238" w:rsidRDefault="00AD680E" w:rsidP="00D46BC8">
            <w:pPr>
              <w:spacing w:after="0" w:line="360" w:lineRule="auto"/>
              <w:jc w:val="right"/>
              <w:rPr>
                <w:rFonts w:ascii="Times New Roman" w:eastAsia="Times New Roman" w:hAnsi="Times New Roman"/>
                <w:color w:val="000000"/>
                <w:sz w:val="24"/>
                <w:szCs w:val="24"/>
                <w:lang w:eastAsia="tr-TR"/>
              </w:rPr>
            </w:pPr>
            <w:r w:rsidRPr="00B75238">
              <w:rPr>
                <w:rFonts w:ascii="Times New Roman" w:eastAsia="Times New Roman" w:hAnsi="Times New Roman"/>
                <w:color w:val="000000"/>
                <w:sz w:val="24"/>
                <w:szCs w:val="24"/>
                <w:lang w:eastAsia="tr-TR"/>
              </w:rPr>
              <w:t>236</w:t>
            </w:r>
          </w:p>
        </w:tc>
        <w:tc>
          <w:tcPr>
            <w:tcW w:w="913" w:type="pct"/>
            <w:noWrap/>
            <w:hideMark/>
          </w:tcPr>
          <w:p w14:paraId="61023806" w14:textId="77777777" w:rsidR="00AD680E" w:rsidRPr="00B75238" w:rsidRDefault="00AD680E" w:rsidP="00D46BC8">
            <w:pPr>
              <w:spacing w:after="0" w:line="360" w:lineRule="auto"/>
              <w:jc w:val="right"/>
              <w:rPr>
                <w:rFonts w:ascii="Times New Roman" w:eastAsia="Times New Roman" w:hAnsi="Times New Roman"/>
                <w:color w:val="000000"/>
                <w:sz w:val="24"/>
                <w:szCs w:val="24"/>
                <w:lang w:eastAsia="tr-TR"/>
              </w:rPr>
            </w:pPr>
            <w:r w:rsidRPr="00B75238">
              <w:rPr>
                <w:rFonts w:ascii="Times New Roman" w:eastAsia="Times New Roman" w:hAnsi="Times New Roman"/>
                <w:color w:val="000000"/>
                <w:sz w:val="24"/>
                <w:szCs w:val="24"/>
                <w:lang w:eastAsia="tr-TR"/>
              </w:rPr>
              <w:t xml:space="preserve">66,9 </w:t>
            </w:r>
          </w:p>
        </w:tc>
      </w:tr>
      <w:tr w:rsidR="00AD680E" w:rsidRPr="00B75238" w14:paraId="250CFA7D" w14:textId="77777777" w:rsidTr="00170267">
        <w:trPr>
          <w:trHeight w:val="300"/>
        </w:trPr>
        <w:tc>
          <w:tcPr>
            <w:tcW w:w="3032" w:type="pct"/>
            <w:noWrap/>
            <w:hideMark/>
          </w:tcPr>
          <w:p w14:paraId="111DB86C" w14:textId="1184270C" w:rsidR="00AD680E" w:rsidRPr="00B75238"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B75238">
              <w:rPr>
                <w:rFonts w:ascii="Times New Roman" w:eastAsia="Times New Roman" w:hAnsi="Times New Roman"/>
                <w:color w:val="000000"/>
                <w:sz w:val="24"/>
                <w:szCs w:val="24"/>
                <w:lang w:eastAsia="tr-TR"/>
              </w:rPr>
              <w:t>4-9</w:t>
            </w:r>
          </w:p>
        </w:tc>
        <w:tc>
          <w:tcPr>
            <w:tcW w:w="1055" w:type="pct"/>
            <w:noWrap/>
            <w:hideMark/>
          </w:tcPr>
          <w:p w14:paraId="3C38B35E" w14:textId="77777777" w:rsidR="00AD680E" w:rsidRPr="00B75238" w:rsidRDefault="00AD680E" w:rsidP="00D46BC8">
            <w:pPr>
              <w:spacing w:after="0" w:line="360" w:lineRule="auto"/>
              <w:jc w:val="right"/>
              <w:rPr>
                <w:rFonts w:ascii="Times New Roman" w:eastAsia="Times New Roman" w:hAnsi="Times New Roman"/>
                <w:color w:val="000000"/>
                <w:sz w:val="24"/>
                <w:szCs w:val="24"/>
                <w:lang w:eastAsia="tr-TR"/>
              </w:rPr>
            </w:pPr>
            <w:r w:rsidRPr="00B75238">
              <w:rPr>
                <w:rFonts w:ascii="Times New Roman" w:eastAsia="Times New Roman" w:hAnsi="Times New Roman"/>
                <w:color w:val="000000"/>
                <w:sz w:val="24"/>
                <w:szCs w:val="24"/>
                <w:lang w:eastAsia="tr-TR"/>
              </w:rPr>
              <w:t>117</w:t>
            </w:r>
          </w:p>
        </w:tc>
        <w:tc>
          <w:tcPr>
            <w:tcW w:w="913" w:type="pct"/>
            <w:noWrap/>
            <w:hideMark/>
          </w:tcPr>
          <w:p w14:paraId="6645F676" w14:textId="77777777" w:rsidR="00AD680E" w:rsidRPr="00B75238" w:rsidRDefault="00AD680E" w:rsidP="00D46BC8">
            <w:pPr>
              <w:spacing w:after="0" w:line="360" w:lineRule="auto"/>
              <w:jc w:val="right"/>
              <w:rPr>
                <w:rFonts w:ascii="Times New Roman" w:eastAsia="Times New Roman" w:hAnsi="Times New Roman"/>
                <w:color w:val="000000"/>
                <w:sz w:val="24"/>
                <w:szCs w:val="24"/>
                <w:lang w:eastAsia="tr-TR"/>
              </w:rPr>
            </w:pPr>
            <w:r w:rsidRPr="00B75238">
              <w:rPr>
                <w:rFonts w:ascii="Times New Roman" w:eastAsia="Times New Roman" w:hAnsi="Times New Roman"/>
                <w:color w:val="000000"/>
                <w:sz w:val="24"/>
                <w:szCs w:val="24"/>
                <w:lang w:eastAsia="tr-TR"/>
              </w:rPr>
              <w:t xml:space="preserve">33,1 </w:t>
            </w:r>
          </w:p>
        </w:tc>
      </w:tr>
      <w:tr w:rsidR="00B22F71" w:rsidRPr="00B75238" w14:paraId="0FB074C2" w14:textId="77777777" w:rsidTr="003229B1">
        <w:trPr>
          <w:trHeight w:val="300"/>
        </w:trPr>
        <w:tc>
          <w:tcPr>
            <w:tcW w:w="3032" w:type="pct"/>
            <w:noWrap/>
          </w:tcPr>
          <w:p w14:paraId="7DF25D48" w14:textId="15DAA5D1" w:rsidR="00B22F71" w:rsidRPr="00B75238"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B75238">
              <w:rPr>
                <w:rFonts w:ascii="Times New Roman" w:eastAsia="Times New Roman" w:hAnsi="Times New Roman"/>
                <w:color w:val="000000"/>
                <w:sz w:val="24"/>
                <w:szCs w:val="24"/>
                <w:lang w:eastAsia="tr-TR"/>
              </w:rPr>
              <w:t>Gebelik sayısı ortalaması ±SS*   (Min-max)</w:t>
            </w:r>
          </w:p>
        </w:tc>
        <w:tc>
          <w:tcPr>
            <w:tcW w:w="1055" w:type="pct"/>
            <w:noWrap/>
          </w:tcPr>
          <w:p w14:paraId="55F1851F" w14:textId="77777777" w:rsidR="00B22F71" w:rsidRPr="00B75238" w:rsidRDefault="00B22F71" w:rsidP="00D46BC8">
            <w:pPr>
              <w:spacing w:after="0" w:line="360" w:lineRule="auto"/>
              <w:jc w:val="right"/>
              <w:rPr>
                <w:rFonts w:ascii="Times New Roman" w:eastAsia="Times New Roman" w:hAnsi="Times New Roman"/>
                <w:color w:val="000000"/>
                <w:sz w:val="24"/>
                <w:szCs w:val="24"/>
                <w:lang w:eastAsia="tr-TR"/>
              </w:rPr>
            </w:pPr>
            <w:r w:rsidRPr="00B75238">
              <w:rPr>
                <w:rFonts w:ascii="Times New Roman" w:eastAsia="Times New Roman" w:hAnsi="Times New Roman"/>
                <w:color w:val="000000"/>
                <w:sz w:val="24"/>
                <w:szCs w:val="24"/>
                <w:lang w:eastAsia="tr-TR"/>
              </w:rPr>
              <w:t>3,20±1,64</w:t>
            </w:r>
          </w:p>
        </w:tc>
        <w:tc>
          <w:tcPr>
            <w:tcW w:w="913" w:type="pct"/>
            <w:noWrap/>
          </w:tcPr>
          <w:p w14:paraId="2D8CDABE" w14:textId="77777777" w:rsidR="00B22F71" w:rsidRPr="00B75238" w:rsidRDefault="00B22F71" w:rsidP="00D46BC8">
            <w:pPr>
              <w:spacing w:after="0" w:line="360" w:lineRule="auto"/>
              <w:jc w:val="right"/>
              <w:rPr>
                <w:rFonts w:ascii="Times New Roman" w:eastAsia="Times New Roman" w:hAnsi="Times New Roman"/>
                <w:color w:val="000000"/>
                <w:sz w:val="24"/>
                <w:szCs w:val="24"/>
                <w:lang w:eastAsia="tr-TR"/>
              </w:rPr>
            </w:pPr>
            <w:r w:rsidRPr="00B75238">
              <w:rPr>
                <w:rFonts w:ascii="Times New Roman" w:eastAsia="Times New Roman" w:hAnsi="Times New Roman"/>
                <w:color w:val="000000"/>
                <w:sz w:val="24"/>
                <w:szCs w:val="24"/>
                <w:lang w:eastAsia="tr-TR"/>
              </w:rPr>
              <w:t>(1-9)</w:t>
            </w:r>
          </w:p>
        </w:tc>
      </w:tr>
      <w:tr w:rsidR="00B22F71" w:rsidRPr="00700D42" w14:paraId="25F69188" w14:textId="77777777" w:rsidTr="003229B1">
        <w:trPr>
          <w:trHeight w:val="300"/>
        </w:trPr>
        <w:tc>
          <w:tcPr>
            <w:tcW w:w="3032" w:type="pct"/>
            <w:noWrap/>
          </w:tcPr>
          <w:p w14:paraId="7F7BDFC2" w14:textId="77777777" w:rsidR="00B22F71" w:rsidRPr="00D60525" w:rsidRDefault="00B22F71" w:rsidP="00D46BC8">
            <w:pPr>
              <w:spacing w:after="0" w:line="360" w:lineRule="auto"/>
              <w:rPr>
                <w:rFonts w:ascii="Times New Roman" w:eastAsia="Times New Roman" w:hAnsi="Times New Roman"/>
                <w:b/>
                <w:color w:val="000000"/>
                <w:sz w:val="24"/>
                <w:szCs w:val="24"/>
                <w:lang w:eastAsia="tr-TR"/>
              </w:rPr>
            </w:pPr>
            <w:r w:rsidRPr="00D60525">
              <w:rPr>
                <w:rFonts w:ascii="Times New Roman" w:eastAsia="Times New Roman" w:hAnsi="Times New Roman"/>
                <w:b/>
                <w:color w:val="000000"/>
                <w:sz w:val="24"/>
                <w:szCs w:val="24"/>
                <w:lang w:eastAsia="tr-TR"/>
              </w:rPr>
              <w:t>Yaşayan çocuk sayısı</w:t>
            </w:r>
          </w:p>
        </w:tc>
        <w:tc>
          <w:tcPr>
            <w:tcW w:w="1055" w:type="pct"/>
            <w:noWrap/>
          </w:tcPr>
          <w:p w14:paraId="4E4418E6" w14:textId="77777777" w:rsidR="00B22F71" w:rsidRPr="00D60525" w:rsidRDefault="00B22F71" w:rsidP="00D46BC8">
            <w:pPr>
              <w:spacing w:after="0" w:line="360" w:lineRule="auto"/>
              <w:jc w:val="right"/>
              <w:rPr>
                <w:rFonts w:ascii="Times New Roman" w:eastAsia="Times New Roman" w:hAnsi="Times New Roman"/>
                <w:color w:val="000000"/>
                <w:sz w:val="24"/>
                <w:szCs w:val="24"/>
                <w:lang w:eastAsia="tr-TR"/>
              </w:rPr>
            </w:pPr>
          </w:p>
        </w:tc>
        <w:tc>
          <w:tcPr>
            <w:tcW w:w="913" w:type="pct"/>
            <w:noWrap/>
          </w:tcPr>
          <w:p w14:paraId="257C2079" w14:textId="77777777" w:rsidR="00B22F71" w:rsidRPr="00D60525" w:rsidRDefault="00B22F71" w:rsidP="00D46BC8">
            <w:pPr>
              <w:spacing w:after="0" w:line="360" w:lineRule="auto"/>
              <w:rPr>
                <w:rFonts w:ascii="Times New Roman" w:eastAsia="Times New Roman" w:hAnsi="Times New Roman"/>
                <w:color w:val="000000"/>
                <w:sz w:val="24"/>
                <w:szCs w:val="24"/>
                <w:lang w:eastAsia="tr-TR"/>
              </w:rPr>
            </w:pPr>
          </w:p>
        </w:tc>
      </w:tr>
      <w:tr w:rsidR="00B22F71" w:rsidRPr="00DE4C2F" w14:paraId="4AC552C4" w14:textId="77777777" w:rsidTr="00170267">
        <w:trPr>
          <w:trHeight w:val="300"/>
        </w:trPr>
        <w:tc>
          <w:tcPr>
            <w:tcW w:w="3032" w:type="pct"/>
            <w:noWrap/>
            <w:hideMark/>
          </w:tcPr>
          <w:p w14:paraId="7F39E47F" w14:textId="00180E15" w:rsidR="00B22F71" w:rsidRPr="00D60525"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D60525">
              <w:rPr>
                <w:rFonts w:ascii="Times New Roman" w:eastAsia="Times New Roman" w:hAnsi="Times New Roman"/>
                <w:color w:val="000000"/>
                <w:sz w:val="24"/>
                <w:szCs w:val="24"/>
                <w:lang w:eastAsia="tr-TR"/>
              </w:rPr>
              <w:t>1-2</w:t>
            </w:r>
          </w:p>
        </w:tc>
        <w:tc>
          <w:tcPr>
            <w:tcW w:w="1055" w:type="pct"/>
            <w:noWrap/>
            <w:hideMark/>
          </w:tcPr>
          <w:p w14:paraId="6AFFD106" w14:textId="77777777" w:rsidR="00B22F71" w:rsidRPr="00D60525" w:rsidRDefault="00B22F71" w:rsidP="00D46BC8">
            <w:pPr>
              <w:spacing w:after="0" w:line="360" w:lineRule="auto"/>
              <w:jc w:val="right"/>
              <w:rPr>
                <w:rFonts w:ascii="Times New Roman" w:eastAsia="Times New Roman" w:hAnsi="Times New Roman"/>
                <w:color w:val="000000"/>
                <w:sz w:val="24"/>
                <w:szCs w:val="24"/>
                <w:lang w:eastAsia="tr-TR"/>
              </w:rPr>
            </w:pPr>
            <w:r w:rsidRPr="00D60525">
              <w:rPr>
                <w:rFonts w:ascii="Times New Roman" w:eastAsia="Times New Roman" w:hAnsi="Times New Roman"/>
                <w:color w:val="000000"/>
                <w:sz w:val="24"/>
                <w:szCs w:val="24"/>
                <w:lang w:eastAsia="tr-TR"/>
              </w:rPr>
              <w:t>179</w:t>
            </w:r>
          </w:p>
        </w:tc>
        <w:tc>
          <w:tcPr>
            <w:tcW w:w="913" w:type="pct"/>
            <w:noWrap/>
            <w:hideMark/>
          </w:tcPr>
          <w:p w14:paraId="7302BACD" w14:textId="77777777" w:rsidR="00B22F71" w:rsidRPr="00D60525" w:rsidRDefault="00B22F71" w:rsidP="00D46BC8">
            <w:pPr>
              <w:spacing w:after="0" w:line="360" w:lineRule="auto"/>
              <w:jc w:val="right"/>
              <w:rPr>
                <w:rFonts w:ascii="Times New Roman" w:eastAsia="Times New Roman" w:hAnsi="Times New Roman"/>
                <w:color w:val="000000"/>
                <w:sz w:val="24"/>
                <w:szCs w:val="24"/>
                <w:lang w:eastAsia="tr-TR"/>
              </w:rPr>
            </w:pPr>
            <w:r w:rsidRPr="00D60525">
              <w:rPr>
                <w:rFonts w:ascii="Times New Roman" w:eastAsia="Times New Roman" w:hAnsi="Times New Roman"/>
                <w:color w:val="000000"/>
                <w:sz w:val="24"/>
                <w:szCs w:val="24"/>
                <w:lang w:eastAsia="tr-TR"/>
              </w:rPr>
              <w:t xml:space="preserve">50,7 </w:t>
            </w:r>
          </w:p>
        </w:tc>
      </w:tr>
      <w:tr w:rsidR="00B22F71" w:rsidRPr="00DE4C2F" w14:paraId="3FB90CFE" w14:textId="77777777" w:rsidTr="00170267">
        <w:trPr>
          <w:trHeight w:val="300"/>
        </w:trPr>
        <w:tc>
          <w:tcPr>
            <w:tcW w:w="3032" w:type="pct"/>
            <w:noWrap/>
            <w:hideMark/>
          </w:tcPr>
          <w:p w14:paraId="0F0512A1" w14:textId="35E0F639" w:rsidR="00B22F71" w:rsidRPr="00D60525"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D60525">
              <w:rPr>
                <w:rFonts w:ascii="Times New Roman" w:eastAsia="Times New Roman" w:hAnsi="Times New Roman"/>
                <w:color w:val="000000"/>
                <w:sz w:val="24"/>
                <w:szCs w:val="24"/>
                <w:lang w:eastAsia="tr-TR"/>
              </w:rPr>
              <w:t>3-9</w:t>
            </w:r>
          </w:p>
        </w:tc>
        <w:tc>
          <w:tcPr>
            <w:tcW w:w="1055" w:type="pct"/>
            <w:noWrap/>
            <w:hideMark/>
          </w:tcPr>
          <w:p w14:paraId="50A873C4" w14:textId="77777777" w:rsidR="00B22F71" w:rsidRPr="00D60525" w:rsidRDefault="00B22F71" w:rsidP="00D46BC8">
            <w:pPr>
              <w:spacing w:after="0" w:line="360" w:lineRule="auto"/>
              <w:jc w:val="right"/>
              <w:rPr>
                <w:rFonts w:ascii="Times New Roman" w:eastAsia="Times New Roman" w:hAnsi="Times New Roman"/>
                <w:color w:val="000000"/>
                <w:sz w:val="24"/>
                <w:szCs w:val="24"/>
                <w:lang w:eastAsia="tr-TR"/>
              </w:rPr>
            </w:pPr>
            <w:r w:rsidRPr="00D60525">
              <w:rPr>
                <w:rFonts w:ascii="Times New Roman" w:eastAsia="Times New Roman" w:hAnsi="Times New Roman"/>
                <w:color w:val="000000"/>
                <w:sz w:val="24"/>
                <w:szCs w:val="24"/>
                <w:lang w:eastAsia="tr-TR"/>
              </w:rPr>
              <w:t>174</w:t>
            </w:r>
          </w:p>
        </w:tc>
        <w:tc>
          <w:tcPr>
            <w:tcW w:w="913" w:type="pct"/>
            <w:noWrap/>
            <w:hideMark/>
          </w:tcPr>
          <w:p w14:paraId="696E18C4" w14:textId="77777777" w:rsidR="00B22F71" w:rsidRPr="00D60525" w:rsidRDefault="00B22F71" w:rsidP="00D46BC8">
            <w:pPr>
              <w:spacing w:after="0" w:line="360" w:lineRule="auto"/>
              <w:jc w:val="right"/>
              <w:rPr>
                <w:rFonts w:ascii="Times New Roman" w:eastAsia="Times New Roman" w:hAnsi="Times New Roman"/>
                <w:color w:val="000000"/>
                <w:sz w:val="24"/>
                <w:szCs w:val="24"/>
                <w:lang w:eastAsia="tr-TR"/>
              </w:rPr>
            </w:pPr>
            <w:r w:rsidRPr="00D60525">
              <w:rPr>
                <w:rFonts w:ascii="Times New Roman" w:eastAsia="Times New Roman" w:hAnsi="Times New Roman"/>
                <w:color w:val="000000"/>
                <w:sz w:val="24"/>
                <w:szCs w:val="24"/>
                <w:lang w:eastAsia="tr-TR"/>
              </w:rPr>
              <w:t xml:space="preserve">49,3 </w:t>
            </w:r>
          </w:p>
        </w:tc>
      </w:tr>
      <w:tr w:rsidR="00B22F71" w:rsidRPr="00DE4C2F" w14:paraId="66865250" w14:textId="77777777" w:rsidTr="003229B1">
        <w:trPr>
          <w:trHeight w:val="300"/>
        </w:trPr>
        <w:tc>
          <w:tcPr>
            <w:tcW w:w="3032" w:type="pct"/>
            <w:noWrap/>
          </w:tcPr>
          <w:p w14:paraId="3934346E" w14:textId="1252C433" w:rsidR="00B22F71" w:rsidRPr="00D60525" w:rsidRDefault="00B76C8B" w:rsidP="00D46BC8">
            <w:pPr>
              <w:spacing w:after="0" w:line="360" w:lineRule="auto"/>
              <w:rPr>
                <w:rFonts w:ascii="Times New Roman" w:hAnsi="Times New Roman"/>
                <w:sz w:val="24"/>
                <w:szCs w:val="24"/>
              </w:rPr>
            </w:pPr>
            <w:r>
              <w:rPr>
                <w:rFonts w:ascii="Times New Roman" w:hAnsi="Times New Roman"/>
                <w:sz w:val="24"/>
                <w:szCs w:val="24"/>
              </w:rPr>
              <w:t xml:space="preserve">    </w:t>
            </w:r>
            <w:r w:rsidR="00B22F71" w:rsidRPr="00D60525">
              <w:rPr>
                <w:rFonts w:ascii="Times New Roman" w:hAnsi="Times New Roman"/>
                <w:sz w:val="24"/>
                <w:szCs w:val="24"/>
              </w:rPr>
              <w:t>Yaşayan çocuk sayısı ortalaması ±SS*  (Min-max)</w:t>
            </w:r>
          </w:p>
        </w:tc>
        <w:tc>
          <w:tcPr>
            <w:tcW w:w="1055" w:type="pct"/>
            <w:noWrap/>
          </w:tcPr>
          <w:p w14:paraId="22CC36BB" w14:textId="58B3B3B4" w:rsidR="00B22F71" w:rsidRPr="00D60525" w:rsidRDefault="00170267" w:rsidP="00D46BC8">
            <w:pPr>
              <w:spacing w:after="0" w:line="360" w:lineRule="auto"/>
              <w:rPr>
                <w:rFonts w:ascii="Times New Roman" w:hAnsi="Times New Roman"/>
                <w:sz w:val="24"/>
                <w:szCs w:val="24"/>
              </w:rPr>
            </w:pPr>
            <w:r>
              <w:rPr>
                <w:rFonts w:ascii="Times New Roman" w:hAnsi="Times New Roman"/>
                <w:sz w:val="24"/>
                <w:szCs w:val="24"/>
              </w:rPr>
              <w:t xml:space="preserve">          </w:t>
            </w:r>
            <w:r w:rsidR="00B22F71" w:rsidRPr="00D60525">
              <w:rPr>
                <w:rFonts w:ascii="Times New Roman" w:hAnsi="Times New Roman"/>
                <w:sz w:val="24"/>
                <w:szCs w:val="24"/>
              </w:rPr>
              <w:t>2,67±1,30</w:t>
            </w:r>
          </w:p>
        </w:tc>
        <w:tc>
          <w:tcPr>
            <w:tcW w:w="913" w:type="pct"/>
            <w:noWrap/>
          </w:tcPr>
          <w:p w14:paraId="0F5C6473" w14:textId="48ED7524" w:rsidR="00B22F71" w:rsidRPr="00D60525" w:rsidRDefault="00170267" w:rsidP="00D46BC8">
            <w:pPr>
              <w:spacing w:after="0" w:line="360" w:lineRule="auto"/>
              <w:rPr>
                <w:rFonts w:ascii="Times New Roman" w:hAnsi="Times New Roman"/>
                <w:sz w:val="24"/>
                <w:szCs w:val="24"/>
              </w:rPr>
            </w:pPr>
            <w:r>
              <w:rPr>
                <w:rFonts w:ascii="Times New Roman" w:hAnsi="Times New Roman"/>
                <w:sz w:val="24"/>
                <w:szCs w:val="24"/>
              </w:rPr>
              <w:t xml:space="preserve">             </w:t>
            </w:r>
            <w:r w:rsidR="00B22F71" w:rsidRPr="00D60525">
              <w:rPr>
                <w:rFonts w:ascii="Times New Roman" w:hAnsi="Times New Roman"/>
                <w:sz w:val="24"/>
                <w:szCs w:val="24"/>
              </w:rPr>
              <w:t>(1-9)</w:t>
            </w:r>
          </w:p>
        </w:tc>
      </w:tr>
      <w:tr w:rsidR="00B22F71" w:rsidRPr="00DE4C2F" w14:paraId="2DE97702" w14:textId="77777777" w:rsidTr="003229B1">
        <w:trPr>
          <w:trHeight w:val="300"/>
        </w:trPr>
        <w:tc>
          <w:tcPr>
            <w:tcW w:w="3032" w:type="pct"/>
            <w:noWrap/>
          </w:tcPr>
          <w:p w14:paraId="4A10AC4A" w14:textId="77777777" w:rsidR="00B22F71" w:rsidRPr="00D60525" w:rsidRDefault="00B22F71" w:rsidP="00D46BC8">
            <w:pPr>
              <w:spacing w:after="0" w:line="360" w:lineRule="auto"/>
              <w:rPr>
                <w:rFonts w:ascii="Times New Roman" w:eastAsia="Times New Roman" w:hAnsi="Times New Roman"/>
                <w:b/>
                <w:color w:val="000000"/>
                <w:sz w:val="24"/>
                <w:szCs w:val="24"/>
                <w:lang w:eastAsia="tr-TR"/>
              </w:rPr>
            </w:pPr>
            <w:r w:rsidRPr="00D60525">
              <w:rPr>
                <w:rFonts w:ascii="Times New Roman" w:eastAsia="Times New Roman" w:hAnsi="Times New Roman"/>
                <w:b/>
                <w:color w:val="000000"/>
                <w:sz w:val="24"/>
                <w:szCs w:val="24"/>
                <w:lang w:eastAsia="tr-TR"/>
              </w:rPr>
              <w:t>Düşük sayısı</w:t>
            </w:r>
          </w:p>
        </w:tc>
        <w:tc>
          <w:tcPr>
            <w:tcW w:w="1055" w:type="pct"/>
            <w:noWrap/>
          </w:tcPr>
          <w:p w14:paraId="7CAE7BEE" w14:textId="77777777" w:rsidR="00B22F71" w:rsidRPr="00D60525" w:rsidRDefault="00B22F71" w:rsidP="00D46BC8">
            <w:pPr>
              <w:spacing w:after="0" w:line="360" w:lineRule="auto"/>
              <w:jc w:val="right"/>
              <w:rPr>
                <w:rFonts w:ascii="Times New Roman" w:eastAsia="Times New Roman" w:hAnsi="Times New Roman"/>
                <w:color w:val="000000"/>
                <w:sz w:val="24"/>
                <w:szCs w:val="24"/>
                <w:lang w:eastAsia="tr-TR"/>
              </w:rPr>
            </w:pPr>
          </w:p>
        </w:tc>
        <w:tc>
          <w:tcPr>
            <w:tcW w:w="913" w:type="pct"/>
            <w:noWrap/>
          </w:tcPr>
          <w:p w14:paraId="4CD54CA0" w14:textId="77777777" w:rsidR="00B22F71" w:rsidRPr="00D60525" w:rsidRDefault="00B22F71" w:rsidP="00D46BC8">
            <w:pPr>
              <w:spacing w:after="0" w:line="360" w:lineRule="auto"/>
              <w:jc w:val="right"/>
              <w:rPr>
                <w:rFonts w:ascii="Times New Roman" w:eastAsia="Times New Roman" w:hAnsi="Times New Roman"/>
                <w:color w:val="000000"/>
                <w:sz w:val="24"/>
                <w:szCs w:val="24"/>
                <w:lang w:eastAsia="tr-TR"/>
              </w:rPr>
            </w:pPr>
          </w:p>
        </w:tc>
      </w:tr>
      <w:tr w:rsidR="00B22F71" w:rsidRPr="00DE4C2F" w14:paraId="19670CE9" w14:textId="77777777" w:rsidTr="00170267">
        <w:trPr>
          <w:trHeight w:val="300"/>
        </w:trPr>
        <w:tc>
          <w:tcPr>
            <w:tcW w:w="3032" w:type="pct"/>
            <w:noWrap/>
            <w:hideMark/>
          </w:tcPr>
          <w:p w14:paraId="70875C3E" w14:textId="0C3D9154" w:rsidR="00B22F71" w:rsidRPr="00D60525"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D60525">
              <w:rPr>
                <w:rFonts w:ascii="Times New Roman" w:eastAsia="Times New Roman" w:hAnsi="Times New Roman"/>
                <w:color w:val="000000"/>
                <w:sz w:val="24"/>
                <w:szCs w:val="24"/>
                <w:lang w:eastAsia="tr-TR"/>
              </w:rPr>
              <w:t>Düşük yok</w:t>
            </w:r>
          </w:p>
        </w:tc>
        <w:tc>
          <w:tcPr>
            <w:tcW w:w="1055" w:type="pct"/>
            <w:noWrap/>
            <w:hideMark/>
          </w:tcPr>
          <w:p w14:paraId="13EAB288" w14:textId="77777777" w:rsidR="00B22F71" w:rsidRPr="00D60525" w:rsidRDefault="00B22F71" w:rsidP="00D46BC8">
            <w:pPr>
              <w:spacing w:after="0" w:line="360" w:lineRule="auto"/>
              <w:jc w:val="right"/>
              <w:rPr>
                <w:rFonts w:ascii="Times New Roman" w:eastAsia="Times New Roman" w:hAnsi="Times New Roman"/>
                <w:color w:val="000000"/>
                <w:sz w:val="24"/>
                <w:szCs w:val="24"/>
                <w:lang w:eastAsia="tr-TR"/>
              </w:rPr>
            </w:pPr>
            <w:r w:rsidRPr="00D60525">
              <w:rPr>
                <w:rFonts w:ascii="Times New Roman" w:eastAsia="Times New Roman" w:hAnsi="Times New Roman"/>
                <w:color w:val="000000"/>
                <w:sz w:val="24"/>
                <w:szCs w:val="24"/>
                <w:lang w:eastAsia="tr-TR"/>
              </w:rPr>
              <w:t>230</w:t>
            </w:r>
          </w:p>
        </w:tc>
        <w:tc>
          <w:tcPr>
            <w:tcW w:w="913" w:type="pct"/>
            <w:noWrap/>
            <w:hideMark/>
          </w:tcPr>
          <w:p w14:paraId="2DCFD690" w14:textId="77777777" w:rsidR="00B22F71" w:rsidRPr="00D60525" w:rsidRDefault="00B22F71" w:rsidP="00D46BC8">
            <w:pPr>
              <w:spacing w:after="0" w:line="360" w:lineRule="auto"/>
              <w:jc w:val="right"/>
              <w:rPr>
                <w:rFonts w:ascii="Times New Roman" w:eastAsia="Times New Roman" w:hAnsi="Times New Roman"/>
                <w:color w:val="000000"/>
                <w:sz w:val="24"/>
                <w:szCs w:val="24"/>
                <w:lang w:eastAsia="tr-TR"/>
              </w:rPr>
            </w:pPr>
            <w:r w:rsidRPr="00D60525">
              <w:rPr>
                <w:rFonts w:ascii="Times New Roman" w:eastAsia="Times New Roman" w:hAnsi="Times New Roman"/>
                <w:color w:val="000000"/>
                <w:sz w:val="24"/>
                <w:szCs w:val="24"/>
                <w:lang w:eastAsia="tr-TR"/>
              </w:rPr>
              <w:t xml:space="preserve">65,2 </w:t>
            </w:r>
          </w:p>
        </w:tc>
      </w:tr>
      <w:tr w:rsidR="00B22F71" w:rsidRPr="00DE4C2F" w14:paraId="54B43AAA" w14:textId="77777777" w:rsidTr="00170267">
        <w:trPr>
          <w:trHeight w:val="315"/>
        </w:trPr>
        <w:tc>
          <w:tcPr>
            <w:tcW w:w="3032" w:type="pct"/>
            <w:noWrap/>
            <w:hideMark/>
          </w:tcPr>
          <w:p w14:paraId="2166FBC5" w14:textId="30FCEADB" w:rsidR="00B22F71" w:rsidRPr="00D60525"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D60525">
              <w:rPr>
                <w:rFonts w:ascii="Times New Roman" w:eastAsia="Times New Roman" w:hAnsi="Times New Roman"/>
                <w:color w:val="000000"/>
                <w:sz w:val="24"/>
                <w:szCs w:val="24"/>
                <w:lang w:eastAsia="tr-TR"/>
              </w:rPr>
              <w:t>1 -5 arası</w:t>
            </w:r>
          </w:p>
        </w:tc>
        <w:tc>
          <w:tcPr>
            <w:tcW w:w="1055" w:type="pct"/>
            <w:noWrap/>
            <w:hideMark/>
          </w:tcPr>
          <w:p w14:paraId="06D58618" w14:textId="77777777" w:rsidR="00B22F71" w:rsidRPr="00D60525" w:rsidRDefault="00B22F71" w:rsidP="00D46BC8">
            <w:pPr>
              <w:spacing w:after="0" w:line="360" w:lineRule="auto"/>
              <w:jc w:val="right"/>
              <w:rPr>
                <w:rFonts w:ascii="Times New Roman" w:eastAsia="Times New Roman" w:hAnsi="Times New Roman"/>
                <w:color w:val="000000"/>
                <w:sz w:val="24"/>
                <w:szCs w:val="24"/>
                <w:lang w:eastAsia="tr-TR"/>
              </w:rPr>
            </w:pPr>
            <w:r w:rsidRPr="00D60525">
              <w:rPr>
                <w:rFonts w:ascii="Times New Roman" w:eastAsia="Times New Roman" w:hAnsi="Times New Roman"/>
                <w:color w:val="000000"/>
                <w:sz w:val="24"/>
                <w:szCs w:val="24"/>
                <w:lang w:eastAsia="tr-TR"/>
              </w:rPr>
              <w:t>123</w:t>
            </w:r>
          </w:p>
        </w:tc>
        <w:tc>
          <w:tcPr>
            <w:tcW w:w="913" w:type="pct"/>
            <w:noWrap/>
            <w:hideMark/>
          </w:tcPr>
          <w:p w14:paraId="4885EBCF" w14:textId="77777777" w:rsidR="00B22F71" w:rsidRPr="00D60525" w:rsidRDefault="00B22F71" w:rsidP="00D46BC8">
            <w:pPr>
              <w:spacing w:after="0" w:line="360" w:lineRule="auto"/>
              <w:jc w:val="right"/>
              <w:rPr>
                <w:rFonts w:ascii="Times New Roman" w:eastAsia="Times New Roman" w:hAnsi="Times New Roman"/>
                <w:color w:val="000000"/>
                <w:sz w:val="24"/>
                <w:szCs w:val="24"/>
                <w:lang w:eastAsia="tr-TR"/>
              </w:rPr>
            </w:pPr>
            <w:r w:rsidRPr="00D60525">
              <w:rPr>
                <w:rFonts w:ascii="Times New Roman" w:eastAsia="Times New Roman" w:hAnsi="Times New Roman"/>
                <w:color w:val="000000"/>
                <w:sz w:val="24"/>
                <w:szCs w:val="24"/>
                <w:lang w:eastAsia="tr-TR"/>
              </w:rPr>
              <w:t>34,8</w:t>
            </w:r>
          </w:p>
        </w:tc>
      </w:tr>
      <w:tr w:rsidR="00B22F71" w:rsidRPr="00DE4C2F" w14:paraId="586B1F42" w14:textId="77777777" w:rsidTr="003229B1">
        <w:trPr>
          <w:trHeight w:val="300"/>
        </w:trPr>
        <w:tc>
          <w:tcPr>
            <w:tcW w:w="3032" w:type="pct"/>
            <w:noWrap/>
          </w:tcPr>
          <w:p w14:paraId="213B7D20" w14:textId="71CA94E5" w:rsidR="00B22F71" w:rsidRPr="00D60525" w:rsidRDefault="00B76C8B" w:rsidP="00D46BC8">
            <w:pPr>
              <w:spacing w:after="0" w:line="360" w:lineRule="auto"/>
              <w:rPr>
                <w:rFonts w:ascii="Times New Roman" w:eastAsia="Times New Roman" w:hAnsi="Times New Roman"/>
                <w:color w:val="000000"/>
                <w:sz w:val="24"/>
                <w:szCs w:val="24"/>
                <w:lang w:eastAsia="tr-TR"/>
              </w:rPr>
            </w:pPr>
            <w:r>
              <w:rPr>
                <w:rFonts w:ascii="Times New Roman" w:hAnsi="Times New Roman"/>
                <w:sz w:val="24"/>
                <w:szCs w:val="24"/>
              </w:rPr>
              <w:t xml:space="preserve">    </w:t>
            </w:r>
            <w:r w:rsidR="00B22F71" w:rsidRPr="00D60525">
              <w:rPr>
                <w:rFonts w:ascii="Times New Roman" w:hAnsi="Times New Roman"/>
                <w:sz w:val="24"/>
                <w:szCs w:val="24"/>
              </w:rPr>
              <w:t>Düşük sayısı ortalaması ±SS*  (Min-max)</w:t>
            </w:r>
          </w:p>
        </w:tc>
        <w:tc>
          <w:tcPr>
            <w:tcW w:w="1055" w:type="pct"/>
            <w:noWrap/>
          </w:tcPr>
          <w:p w14:paraId="023C07A6" w14:textId="77777777" w:rsidR="00B22F71" w:rsidRPr="00D60525" w:rsidRDefault="00B22F71" w:rsidP="00D46BC8">
            <w:pPr>
              <w:spacing w:after="0" w:line="360" w:lineRule="auto"/>
              <w:jc w:val="right"/>
              <w:rPr>
                <w:rFonts w:ascii="Times New Roman" w:eastAsia="Times New Roman" w:hAnsi="Times New Roman"/>
                <w:color w:val="000000"/>
                <w:sz w:val="24"/>
                <w:szCs w:val="24"/>
                <w:lang w:eastAsia="tr-TR"/>
              </w:rPr>
            </w:pPr>
            <w:r w:rsidRPr="00D60525">
              <w:rPr>
                <w:rFonts w:ascii="Times New Roman" w:eastAsia="Times New Roman" w:hAnsi="Times New Roman"/>
                <w:color w:val="000000"/>
                <w:sz w:val="24"/>
                <w:szCs w:val="24"/>
                <w:lang w:eastAsia="tr-TR"/>
              </w:rPr>
              <w:t>1,34</w:t>
            </w:r>
            <w:r w:rsidRPr="00D60525">
              <w:rPr>
                <w:rFonts w:ascii="Times New Roman" w:hAnsi="Times New Roman"/>
                <w:sz w:val="24"/>
                <w:szCs w:val="24"/>
              </w:rPr>
              <w:t>±</w:t>
            </w:r>
            <w:r w:rsidRPr="00D60525">
              <w:rPr>
                <w:rFonts w:ascii="Times New Roman" w:eastAsia="Times New Roman" w:hAnsi="Times New Roman"/>
                <w:color w:val="000000"/>
                <w:sz w:val="24"/>
                <w:szCs w:val="24"/>
                <w:lang w:eastAsia="tr-TR"/>
              </w:rPr>
              <w:t>0,47</w:t>
            </w:r>
          </w:p>
        </w:tc>
        <w:tc>
          <w:tcPr>
            <w:tcW w:w="913" w:type="pct"/>
            <w:noWrap/>
          </w:tcPr>
          <w:p w14:paraId="53FE28AC" w14:textId="77777777" w:rsidR="00B22F71" w:rsidRPr="00D60525" w:rsidRDefault="00B22F71" w:rsidP="00D46BC8">
            <w:pPr>
              <w:spacing w:after="0" w:line="360" w:lineRule="auto"/>
              <w:jc w:val="right"/>
              <w:rPr>
                <w:rFonts w:ascii="Times New Roman" w:eastAsia="Times New Roman" w:hAnsi="Times New Roman"/>
                <w:color w:val="000000"/>
                <w:sz w:val="24"/>
                <w:szCs w:val="24"/>
                <w:lang w:eastAsia="tr-TR"/>
              </w:rPr>
            </w:pPr>
            <w:r w:rsidRPr="00D60525">
              <w:rPr>
                <w:rFonts w:ascii="Times New Roman" w:eastAsia="Times New Roman" w:hAnsi="Times New Roman"/>
                <w:color w:val="000000"/>
                <w:sz w:val="24"/>
                <w:szCs w:val="24"/>
                <w:lang w:eastAsia="tr-TR"/>
              </w:rPr>
              <w:t>(1-5)</w:t>
            </w:r>
          </w:p>
        </w:tc>
      </w:tr>
      <w:tr w:rsidR="00B22F71" w:rsidRPr="00EF0C6A" w14:paraId="3B680236" w14:textId="77777777" w:rsidTr="003229B1">
        <w:trPr>
          <w:trHeight w:val="300"/>
        </w:trPr>
        <w:tc>
          <w:tcPr>
            <w:tcW w:w="3032" w:type="pct"/>
            <w:noWrap/>
          </w:tcPr>
          <w:p w14:paraId="209B107A" w14:textId="77777777" w:rsidR="00B22F71" w:rsidRPr="00806A5E" w:rsidRDefault="00B22F71" w:rsidP="00D46BC8">
            <w:pPr>
              <w:spacing w:after="0" w:line="360" w:lineRule="auto"/>
              <w:rPr>
                <w:rFonts w:ascii="Times New Roman" w:eastAsia="Times New Roman" w:hAnsi="Times New Roman"/>
                <w:b/>
                <w:color w:val="000000"/>
                <w:sz w:val="24"/>
                <w:szCs w:val="24"/>
                <w:lang w:eastAsia="tr-TR"/>
              </w:rPr>
            </w:pPr>
            <w:r w:rsidRPr="00806A5E">
              <w:rPr>
                <w:rFonts w:ascii="Times New Roman" w:eastAsia="Times New Roman" w:hAnsi="Times New Roman"/>
                <w:b/>
                <w:color w:val="000000"/>
                <w:sz w:val="24"/>
                <w:szCs w:val="24"/>
                <w:lang w:eastAsia="tr-TR"/>
              </w:rPr>
              <w:t>Gebelikte yaptırılan sağlık kontrollerini sıklığı</w:t>
            </w:r>
          </w:p>
        </w:tc>
        <w:tc>
          <w:tcPr>
            <w:tcW w:w="1055" w:type="pct"/>
            <w:noWrap/>
          </w:tcPr>
          <w:p w14:paraId="77D3E891" w14:textId="77777777" w:rsidR="00B22F71" w:rsidRPr="00806A5E" w:rsidRDefault="00B22F71" w:rsidP="00D46BC8">
            <w:pPr>
              <w:spacing w:after="0" w:line="360" w:lineRule="auto"/>
              <w:jc w:val="right"/>
              <w:rPr>
                <w:rFonts w:ascii="Times New Roman" w:eastAsia="Times New Roman" w:hAnsi="Times New Roman"/>
                <w:color w:val="000000"/>
                <w:sz w:val="24"/>
                <w:szCs w:val="24"/>
                <w:lang w:eastAsia="tr-TR"/>
              </w:rPr>
            </w:pPr>
          </w:p>
        </w:tc>
        <w:tc>
          <w:tcPr>
            <w:tcW w:w="913" w:type="pct"/>
            <w:noWrap/>
          </w:tcPr>
          <w:p w14:paraId="178DF11F" w14:textId="77777777" w:rsidR="00B22F71" w:rsidRPr="00806A5E" w:rsidRDefault="00B22F71" w:rsidP="00D46BC8">
            <w:pPr>
              <w:spacing w:after="0" w:line="360" w:lineRule="auto"/>
              <w:jc w:val="right"/>
              <w:rPr>
                <w:rFonts w:ascii="Times New Roman" w:eastAsia="Times New Roman" w:hAnsi="Times New Roman"/>
                <w:color w:val="000000"/>
                <w:sz w:val="24"/>
                <w:szCs w:val="24"/>
                <w:lang w:eastAsia="tr-TR"/>
              </w:rPr>
            </w:pPr>
          </w:p>
        </w:tc>
      </w:tr>
      <w:tr w:rsidR="00B22F71" w:rsidRPr="00EF0C6A" w14:paraId="12759938" w14:textId="77777777" w:rsidTr="00170267">
        <w:trPr>
          <w:trHeight w:val="300"/>
        </w:trPr>
        <w:tc>
          <w:tcPr>
            <w:tcW w:w="3032" w:type="pct"/>
            <w:noWrap/>
            <w:hideMark/>
          </w:tcPr>
          <w:p w14:paraId="2029A431" w14:textId="03BEFE05" w:rsidR="00B22F71" w:rsidRPr="00806A5E"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806A5E">
              <w:rPr>
                <w:rFonts w:ascii="Times New Roman" w:eastAsia="Times New Roman" w:hAnsi="Times New Roman"/>
                <w:color w:val="000000"/>
                <w:sz w:val="24"/>
                <w:szCs w:val="24"/>
                <w:lang w:eastAsia="tr-TR"/>
              </w:rPr>
              <w:t>Her ay</w:t>
            </w:r>
          </w:p>
        </w:tc>
        <w:tc>
          <w:tcPr>
            <w:tcW w:w="1055" w:type="pct"/>
            <w:noWrap/>
            <w:hideMark/>
          </w:tcPr>
          <w:p w14:paraId="788CA5B8" w14:textId="77777777" w:rsidR="00B22F71" w:rsidRPr="00806A5E" w:rsidRDefault="00B22F71" w:rsidP="00D46BC8">
            <w:pPr>
              <w:spacing w:after="0" w:line="360" w:lineRule="auto"/>
              <w:jc w:val="right"/>
              <w:rPr>
                <w:rFonts w:ascii="Times New Roman" w:eastAsia="Times New Roman" w:hAnsi="Times New Roman"/>
                <w:color w:val="000000"/>
                <w:sz w:val="24"/>
                <w:szCs w:val="24"/>
                <w:lang w:eastAsia="tr-TR"/>
              </w:rPr>
            </w:pPr>
            <w:r w:rsidRPr="00806A5E">
              <w:rPr>
                <w:rFonts w:ascii="Times New Roman" w:eastAsia="Times New Roman" w:hAnsi="Times New Roman"/>
                <w:color w:val="000000"/>
                <w:sz w:val="24"/>
                <w:szCs w:val="24"/>
                <w:lang w:eastAsia="tr-TR"/>
              </w:rPr>
              <w:t>150</w:t>
            </w:r>
          </w:p>
        </w:tc>
        <w:tc>
          <w:tcPr>
            <w:tcW w:w="913" w:type="pct"/>
            <w:noWrap/>
            <w:hideMark/>
          </w:tcPr>
          <w:p w14:paraId="46BE6D58" w14:textId="77777777" w:rsidR="00B22F71" w:rsidRPr="00806A5E" w:rsidRDefault="00B22F71" w:rsidP="00D46BC8">
            <w:pPr>
              <w:spacing w:after="0" w:line="360" w:lineRule="auto"/>
              <w:jc w:val="right"/>
              <w:rPr>
                <w:rFonts w:ascii="Times New Roman" w:eastAsia="Times New Roman" w:hAnsi="Times New Roman"/>
                <w:color w:val="000000"/>
                <w:sz w:val="24"/>
                <w:szCs w:val="24"/>
                <w:lang w:eastAsia="tr-TR"/>
              </w:rPr>
            </w:pPr>
            <w:r w:rsidRPr="00806A5E">
              <w:rPr>
                <w:rFonts w:ascii="Times New Roman" w:eastAsia="Times New Roman" w:hAnsi="Times New Roman"/>
                <w:color w:val="000000"/>
                <w:sz w:val="24"/>
                <w:szCs w:val="24"/>
                <w:lang w:eastAsia="tr-TR"/>
              </w:rPr>
              <w:t xml:space="preserve">42,5 </w:t>
            </w:r>
          </w:p>
        </w:tc>
      </w:tr>
      <w:tr w:rsidR="00B22F71" w:rsidRPr="00EF0C6A" w14:paraId="5FD3D376" w14:textId="77777777" w:rsidTr="00170267">
        <w:trPr>
          <w:trHeight w:val="300"/>
        </w:trPr>
        <w:tc>
          <w:tcPr>
            <w:tcW w:w="3032" w:type="pct"/>
            <w:noWrap/>
            <w:hideMark/>
          </w:tcPr>
          <w:p w14:paraId="4483C16D" w14:textId="5123BDCA" w:rsidR="00B22F71" w:rsidRPr="00806A5E"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806A5E">
              <w:rPr>
                <w:rFonts w:ascii="Times New Roman" w:eastAsia="Times New Roman" w:hAnsi="Times New Roman"/>
                <w:color w:val="000000"/>
                <w:sz w:val="24"/>
                <w:szCs w:val="24"/>
                <w:lang w:eastAsia="tr-TR"/>
              </w:rPr>
              <w:t>İki ayda bir</w:t>
            </w:r>
          </w:p>
        </w:tc>
        <w:tc>
          <w:tcPr>
            <w:tcW w:w="1055" w:type="pct"/>
            <w:noWrap/>
            <w:hideMark/>
          </w:tcPr>
          <w:p w14:paraId="0DA04266" w14:textId="77777777" w:rsidR="00B22F71" w:rsidRPr="00806A5E" w:rsidRDefault="00B22F71" w:rsidP="00D46BC8">
            <w:pPr>
              <w:spacing w:after="0" w:line="360" w:lineRule="auto"/>
              <w:jc w:val="right"/>
              <w:rPr>
                <w:rFonts w:ascii="Times New Roman" w:eastAsia="Times New Roman" w:hAnsi="Times New Roman"/>
                <w:color w:val="000000"/>
                <w:sz w:val="24"/>
                <w:szCs w:val="24"/>
                <w:lang w:eastAsia="tr-TR"/>
              </w:rPr>
            </w:pPr>
            <w:r w:rsidRPr="00806A5E">
              <w:rPr>
                <w:rFonts w:ascii="Times New Roman" w:eastAsia="Times New Roman" w:hAnsi="Times New Roman"/>
                <w:color w:val="000000"/>
                <w:sz w:val="24"/>
                <w:szCs w:val="24"/>
                <w:lang w:eastAsia="tr-TR"/>
              </w:rPr>
              <w:t>101</w:t>
            </w:r>
          </w:p>
        </w:tc>
        <w:tc>
          <w:tcPr>
            <w:tcW w:w="913" w:type="pct"/>
            <w:noWrap/>
            <w:hideMark/>
          </w:tcPr>
          <w:p w14:paraId="582007B0" w14:textId="77777777" w:rsidR="00B22F71" w:rsidRPr="00806A5E" w:rsidRDefault="00B22F71" w:rsidP="00D46BC8">
            <w:pPr>
              <w:spacing w:after="0" w:line="360" w:lineRule="auto"/>
              <w:jc w:val="right"/>
              <w:rPr>
                <w:rFonts w:ascii="Times New Roman" w:eastAsia="Times New Roman" w:hAnsi="Times New Roman"/>
                <w:color w:val="000000"/>
                <w:sz w:val="24"/>
                <w:szCs w:val="24"/>
                <w:lang w:eastAsia="tr-TR"/>
              </w:rPr>
            </w:pPr>
            <w:r w:rsidRPr="00806A5E">
              <w:rPr>
                <w:rFonts w:ascii="Times New Roman" w:eastAsia="Times New Roman" w:hAnsi="Times New Roman"/>
                <w:color w:val="000000"/>
                <w:sz w:val="24"/>
                <w:szCs w:val="24"/>
                <w:lang w:eastAsia="tr-TR"/>
              </w:rPr>
              <w:t xml:space="preserve">28,6 </w:t>
            </w:r>
          </w:p>
        </w:tc>
      </w:tr>
      <w:tr w:rsidR="00B22F71" w:rsidRPr="00EF0C6A" w14:paraId="47E8EA7C" w14:textId="77777777" w:rsidTr="00170267">
        <w:trPr>
          <w:trHeight w:val="300"/>
        </w:trPr>
        <w:tc>
          <w:tcPr>
            <w:tcW w:w="3032" w:type="pct"/>
            <w:noWrap/>
            <w:hideMark/>
          </w:tcPr>
          <w:p w14:paraId="5C643E9E" w14:textId="6334BC28" w:rsidR="00B22F71" w:rsidRPr="00806A5E"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806A5E">
              <w:rPr>
                <w:rFonts w:ascii="Times New Roman" w:eastAsia="Times New Roman" w:hAnsi="Times New Roman"/>
                <w:color w:val="000000"/>
                <w:sz w:val="24"/>
                <w:szCs w:val="24"/>
                <w:lang w:eastAsia="tr-TR"/>
              </w:rPr>
              <w:t>Üç ayda bir</w:t>
            </w:r>
          </w:p>
        </w:tc>
        <w:tc>
          <w:tcPr>
            <w:tcW w:w="1055" w:type="pct"/>
            <w:noWrap/>
            <w:hideMark/>
          </w:tcPr>
          <w:p w14:paraId="0CC30AB1" w14:textId="77777777" w:rsidR="00B22F71" w:rsidRPr="00806A5E" w:rsidRDefault="00B22F71" w:rsidP="00D46BC8">
            <w:pPr>
              <w:spacing w:after="0" w:line="360" w:lineRule="auto"/>
              <w:jc w:val="right"/>
              <w:rPr>
                <w:rFonts w:ascii="Times New Roman" w:eastAsia="Times New Roman" w:hAnsi="Times New Roman"/>
                <w:color w:val="000000"/>
                <w:sz w:val="24"/>
                <w:szCs w:val="24"/>
                <w:lang w:eastAsia="tr-TR"/>
              </w:rPr>
            </w:pPr>
            <w:r w:rsidRPr="00806A5E">
              <w:rPr>
                <w:rFonts w:ascii="Times New Roman" w:eastAsia="Times New Roman" w:hAnsi="Times New Roman"/>
                <w:color w:val="000000"/>
                <w:sz w:val="24"/>
                <w:szCs w:val="24"/>
                <w:lang w:eastAsia="tr-TR"/>
              </w:rPr>
              <w:t>86</w:t>
            </w:r>
          </w:p>
        </w:tc>
        <w:tc>
          <w:tcPr>
            <w:tcW w:w="913" w:type="pct"/>
            <w:noWrap/>
            <w:hideMark/>
          </w:tcPr>
          <w:p w14:paraId="317DF33B" w14:textId="77777777" w:rsidR="00B22F71" w:rsidRPr="00806A5E" w:rsidRDefault="00B22F71" w:rsidP="00D46BC8">
            <w:pPr>
              <w:spacing w:after="0" w:line="360" w:lineRule="auto"/>
              <w:jc w:val="right"/>
              <w:rPr>
                <w:rFonts w:ascii="Times New Roman" w:eastAsia="Times New Roman" w:hAnsi="Times New Roman"/>
                <w:color w:val="000000"/>
                <w:sz w:val="24"/>
                <w:szCs w:val="24"/>
                <w:lang w:eastAsia="tr-TR"/>
              </w:rPr>
            </w:pPr>
            <w:r w:rsidRPr="00806A5E">
              <w:rPr>
                <w:rFonts w:ascii="Times New Roman" w:eastAsia="Times New Roman" w:hAnsi="Times New Roman"/>
                <w:color w:val="000000"/>
                <w:sz w:val="24"/>
                <w:szCs w:val="24"/>
                <w:lang w:eastAsia="tr-TR"/>
              </w:rPr>
              <w:t xml:space="preserve">24,4 </w:t>
            </w:r>
          </w:p>
        </w:tc>
      </w:tr>
      <w:tr w:rsidR="00B22F71" w:rsidRPr="00EF0C6A" w14:paraId="09905DF4" w14:textId="77777777" w:rsidTr="003229B1">
        <w:trPr>
          <w:trHeight w:val="300"/>
        </w:trPr>
        <w:tc>
          <w:tcPr>
            <w:tcW w:w="3032" w:type="pct"/>
            <w:noWrap/>
            <w:hideMark/>
          </w:tcPr>
          <w:p w14:paraId="4D787EE6" w14:textId="79233932" w:rsidR="00B22F71" w:rsidRPr="00806A5E"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806A5E">
              <w:rPr>
                <w:rFonts w:ascii="Times New Roman" w:eastAsia="Times New Roman" w:hAnsi="Times New Roman"/>
                <w:color w:val="000000"/>
                <w:sz w:val="24"/>
                <w:szCs w:val="24"/>
                <w:lang w:eastAsia="tr-TR"/>
              </w:rPr>
              <w:t xml:space="preserve">Hiç </w:t>
            </w:r>
            <w:r w:rsidR="00B11975">
              <w:rPr>
                <w:rFonts w:ascii="Times New Roman" w:eastAsia="Times New Roman" w:hAnsi="Times New Roman"/>
                <w:color w:val="000000"/>
                <w:sz w:val="24"/>
                <w:szCs w:val="24"/>
                <w:lang w:eastAsia="tr-TR"/>
              </w:rPr>
              <w:t>yaptırılmamış</w:t>
            </w:r>
          </w:p>
        </w:tc>
        <w:tc>
          <w:tcPr>
            <w:tcW w:w="1055" w:type="pct"/>
            <w:noWrap/>
            <w:hideMark/>
          </w:tcPr>
          <w:p w14:paraId="22A90DF4" w14:textId="77777777" w:rsidR="00B22F71" w:rsidRPr="00806A5E" w:rsidRDefault="00B22F71" w:rsidP="00D46BC8">
            <w:pPr>
              <w:spacing w:after="0" w:line="360" w:lineRule="auto"/>
              <w:jc w:val="right"/>
              <w:rPr>
                <w:rFonts w:ascii="Times New Roman" w:eastAsia="Times New Roman" w:hAnsi="Times New Roman"/>
                <w:color w:val="000000"/>
                <w:sz w:val="24"/>
                <w:szCs w:val="24"/>
                <w:lang w:eastAsia="tr-TR"/>
              </w:rPr>
            </w:pPr>
            <w:r w:rsidRPr="00806A5E">
              <w:rPr>
                <w:rFonts w:ascii="Times New Roman" w:eastAsia="Times New Roman" w:hAnsi="Times New Roman"/>
                <w:color w:val="000000"/>
                <w:sz w:val="24"/>
                <w:szCs w:val="24"/>
                <w:lang w:eastAsia="tr-TR"/>
              </w:rPr>
              <w:t>16</w:t>
            </w:r>
          </w:p>
        </w:tc>
        <w:tc>
          <w:tcPr>
            <w:tcW w:w="913" w:type="pct"/>
            <w:noWrap/>
            <w:hideMark/>
          </w:tcPr>
          <w:p w14:paraId="4A891FA8" w14:textId="77777777" w:rsidR="00B22F71" w:rsidRPr="00806A5E" w:rsidRDefault="00B22F71" w:rsidP="00D46BC8">
            <w:pPr>
              <w:spacing w:after="0" w:line="360" w:lineRule="auto"/>
              <w:jc w:val="right"/>
              <w:rPr>
                <w:rFonts w:ascii="Times New Roman" w:eastAsia="Times New Roman" w:hAnsi="Times New Roman"/>
                <w:color w:val="000000"/>
                <w:sz w:val="24"/>
                <w:szCs w:val="24"/>
                <w:lang w:eastAsia="tr-TR"/>
              </w:rPr>
            </w:pPr>
            <w:r w:rsidRPr="00806A5E">
              <w:rPr>
                <w:rFonts w:ascii="Times New Roman" w:eastAsia="Times New Roman" w:hAnsi="Times New Roman"/>
                <w:color w:val="000000"/>
                <w:sz w:val="24"/>
                <w:szCs w:val="24"/>
                <w:lang w:eastAsia="tr-TR"/>
              </w:rPr>
              <w:t xml:space="preserve">4,5 </w:t>
            </w:r>
          </w:p>
        </w:tc>
      </w:tr>
      <w:tr w:rsidR="00B22F71" w:rsidRPr="00EF0C6A" w14:paraId="009AE4A8" w14:textId="77777777" w:rsidTr="003229B1">
        <w:trPr>
          <w:trHeight w:val="300"/>
        </w:trPr>
        <w:tc>
          <w:tcPr>
            <w:tcW w:w="3032" w:type="pct"/>
            <w:noWrap/>
          </w:tcPr>
          <w:p w14:paraId="02711F07" w14:textId="36A6FAE6" w:rsidR="00B22F71" w:rsidRPr="00824F86" w:rsidRDefault="00B22F71" w:rsidP="00D46BC8">
            <w:pPr>
              <w:spacing w:after="0" w:line="360" w:lineRule="auto"/>
              <w:rPr>
                <w:rFonts w:ascii="Times New Roman" w:eastAsia="Times New Roman" w:hAnsi="Times New Roman"/>
                <w:b/>
                <w:color w:val="000000"/>
                <w:sz w:val="24"/>
                <w:szCs w:val="24"/>
                <w:lang w:eastAsia="tr-TR"/>
              </w:rPr>
            </w:pPr>
            <w:r w:rsidRPr="00824F86">
              <w:rPr>
                <w:rFonts w:ascii="Times New Roman" w:eastAsia="Times New Roman" w:hAnsi="Times New Roman"/>
                <w:b/>
                <w:color w:val="000000"/>
                <w:sz w:val="24"/>
                <w:szCs w:val="24"/>
                <w:lang w:eastAsia="tr-TR"/>
              </w:rPr>
              <w:t xml:space="preserve">Gebelikte sağlık sorunu </w:t>
            </w:r>
            <w:r w:rsidR="0008036F">
              <w:rPr>
                <w:rFonts w:ascii="Times New Roman" w:eastAsia="Times New Roman" w:hAnsi="Times New Roman"/>
                <w:b/>
                <w:color w:val="000000"/>
                <w:sz w:val="24"/>
                <w:szCs w:val="24"/>
                <w:lang w:eastAsia="tr-TR"/>
              </w:rPr>
              <w:t>yaşama durumu</w:t>
            </w:r>
          </w:p>
        </w:tc>
        <w:tc>
          <w:tcPr>
            <w:tcW w:w="1055" w:type="pct"/>
            <w:noWrap/>
          </w:tcPr>
          <w:p w14:paraId="48C00AA9"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p>
        </w:tc>
        <w:tc>
          <w:tcPr>
            <w:tcW w:w="913" w:type="pct"/>
            <w:noWrap/>
          </w:tcPr>
          <w:p w14:paraId="0A65DB4E"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p>
        </w:tc>
      </w:tr>
      <w:tr w:rsidR="00B22F71" w:rsidRPr="00EF0C6A" w14:paraId="557F05FB" w14:textId="77777777" w:rsidTr="00170267">
        <w:trPr>
          <w:trHeight w:val="300"/>
        </w:trPr>
        <w:tc>
          <w:tcPr>
            <w:tcW w:w="3032" w:type="pct"/>
            <w:noWrap/>
            <w:hideMark/>
          </w:tcPr>
          <w:p w14:paraId="51429FAD" w14:textId="57563E3B" w:rsidR="00B22F71" w:rsidRPr="00824F86"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824F86">
              <w:rPr>
                <w:rFonts w:ascii="Times New Roman" w:eastAsia="Times New Roman" w:hAnsi="Times New Roman"/>
                <w:color w:val="000000"/>
                <w:sz w:val="24"/>
                <w:szCs w:val="24"/>
                <w:lang w:eastAsia="tr-TR"/>
              </w:rPr>
              <w:t xml:space="preserve">Evet </w:t>
            </w:r>
          </w:p>
        </w:tc>
        <w:tc>
          <w:tcPr>
            <w:tcW w:w="1055" w:type="pct"/>
            <w:noWrap/>
            <w:hideMark/>
          </w:tcPr>
          <w:p w14:paraId="03F494DB"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r w:rsidRPr="00824F86">
              <w:rPr>
                <w:rFonts w:ascii="Times New Roman" w:eastAsia="Times New Roman" w:hAnsi="Times New Roman"/>
                <w:color w:val="000000"/>
                <w:sz w:val="24"/>
                <w:szCs w:val="24"/>
                <w:lang w:eastAsia="tr-TR"/>
              </w:rPr>
              <w:t>72</w:t>
            </w:r>
          </w:p>
        </w:tc>
        <w:tc>
          <w:tcPr>
            <w:tcW w:w="913" w:type="pct"/>
            <w:noWrap/>
            <w:hideMark/>
          </w:tcPr>
          <w:p w14:paraId="58FF4ECD"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r w:rsidRPr="00824F86">
              <w:rPr>
                <w:rFonts w:ascii="Times New Roman" w:eastAsia="Times New Roman" w:hAnsi="Times New Roman"/>
                <w:color w:val="000000"/>
                <w:sz w:val="24"/>
                <w:szCs w:val="24"/>
                <w:lang w:eastAsia="tr-TR"/>
              </w:rPr>
              <w:t xml:space="preserve">20,4 </w:t>
            </w:r>
          </w:p>
        </w:tc>
      </w:tr>
      <w:tr w:rsidR="00B22F71" w:rsidRPr="00EF0C6A" w14:paraId="6F354E21" w14:textId="77777777" w:rsidTr="003229B1">
        <w:trPr>
          <w:trHeight w:val="300"/>
        </w:trPr>
        <w:tc>
          <w:tcPr>
            <w:tcW w:w="3032" w:type="pct"/>
            <w:noWrap/>
            <w:hideMark/>
          </w:tcPr>
          <w:p w14:paraId="05156386" w14:textId="229E3C12" w:rsidR="00B22F71" w:rsidRPr="00824F86" w:rsidRDefault="00B76C8B" w:rsidP="00D46BC8">
            <w:pPr>
              <w:spacing w:after="0" w:line="360" w:lineRule="auto"/>
              <w:rPr>
                <w:rFonts w:ascii="Times New Roman" w:eastAsia="Times New Roman" w:hAnsi="Times New Roman"/>
                <w:color w:val="000000"/>
                <w:sz w:val="24"/>
                <w:szCs w:val="24"/>
                <w:highlight w:val="yellow"/>
                <w:lang w:eastAsia="tr-TR"/>
              </w:rPr>
            </w:pPr>
            <w:r>
              <w:rPr>
                <w:rFonts w:ascii="Times New Roman" w:eastAsia="Times New Roman" w:hAnsi="Times New Roman"/>
                <w:color w:val="000000"/>
                <w:sz w:val="24"/>
                <w:szCs w:val="24"/>
                <w:lang w:eastAsia="tr-TR"/>
              </w:rPr>
              <w:t xml:space="preserve">    </w:t>
            </w:r>
            <w:r w:rsidR="00B22F71" w:rsidRPr="00824F86">
              <w:rPr>
                <w:rFonts w:ascii="Times New Roman" w:eastAsia="Times New Roman" w:hAnsi="Times New Roman"/>
                <w:color w:val="000000"/>
                <w:sz w:val="24"/>
                <w:szCs w:val="24"/>
                <w:lang w:eastAsia="tr-TR"/>
              </w:rPr>
              <w:t>Hayır</w:t>
            </w:r>
          </w:p>
        </w:tc>
        <w:tc>
          <w:tcPr>
            <w:tcW w:w="1055" w:type="pct"/>
            <w:noWrap/>
            <w:hideMark/>
          </w:tcPr>
          <w:p w14:paraId="2097D064" w14:textId="77777777" w:rsidR="00B22F71" w:rsidRPr="00824F86" w:rsidRDefault="00B22F71" w:rsidP="00D46BC8">
            <w:pPr>
              <w:spacing w:after="0" w:line="360" w:lineRule="auto"/>
              <w:jc w:val="right"/>
              <w:rPr>
                <w:rFonts w:ascii="Times New Roman" w:eastAsia="Times New Roman" w:hAnsi="Times New Roman"/>
                <w:color w:val="000000"/>
                <w:sz w:val="24"/>
                <w:szCs w:val="24"/>
                <w:highlight w:val="yellow"/>
                <w:lang w:eastAsia="tr-TR"/>
              </w:rPr>
            </w:pPr>
            <w:r w:rsidRPr="00824F86">
              <w:rPr>
                <w:rFonts w:ascii="Times New Roman" w:eastAsia="Times New Roman" w:hAnsi="Times New Roman"/>
                <w:color w:val="000000"/>
                <w:sz w:val="24"/>
                <w:szCs w:val="24"/>
                <w:lang w:eastAsia="tr-TR"/>
              </w:rPr>
              <w:t>281</w:t>
            </w:r>
          </w:p>
        </w:tc>
        <w:tc>
          <w:tcPr>
            <w:tcW w:w="913" w:type="pct"/>
            <w:noWrap/>
            <w:hideMark/>
          </w:tcPr>
          <w:p w14:paraId="7B225574"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r w:rsidRPr="00824F86">
              <w:rPr>
                <w:rFonts w:ascii="Times New Roman" w:eastAsia="Times New Roman" w:hAnsi="Times New Roman"/>
                <w:color w:val="000000"/>
                <w:sz w:val="24"/>
                <w:szCs w:val="24"/>
                <w:lang w:eastAsia="tr-TR"/>
              </w:rPr>
              <w:t xml:space="preserve">79,6 </w:t>
            </w:r>
          </w:p>
        </w:tc>
      </w:tr>
      <w:tr w:rsidR="00B22F71" w:rsidRPr="00824F86" w14:paraId="5BF770B7" w14:textId="77777777" w:rsidTr="003229B1">
        <w:trPr>
          <w:trHeight w:val="300"/>
        </w:trPr>
        <w:tc>
          <w:tcPr>
            <w:tcW w:w="3032" w:type="pct"/>
            <w:noWrap/>
          </w:tcPr>
          <w:p w14:paraId="6B034617" w14:textId="0D047EEE" w:rsidR="00B22F71" w:rsidRPr="00824F86" w:rsidRDefault="00B22F71" w:rsidP="00D46BC8">
            <w:pPr>
              <w:spacing w:after="0" w:line="360" w:lineRule="auto"/>
              <w:rPr>
                <w:rFonts w:ascii="Times New Roman" w:eastAsia="Times New Roman" w:hAnsi="Times New Roman"/>
                <w:b/>
                <w:color w:val="000000"/>
                <w:sz w:val="24"/>
                <w:szCs w:val="24"/>
                <w:lang w:eastAsia="tr-TR"/>
              </w:rPr>
            </w:pPr>
            <w:r w:rsidRPr="00824F86">
              <w:rPr>
                <w:rFonts w:ascii="Times New Roman" w:eastAsia="Times New Roman" w:hAnsi="Times New Roman"/>
                <w:b/>
                <w:color w:val="000000"/>
                <w:sz w:val="24"/>
                <w:szCs w:val="24"/>
                <w:lang w:eastAsia="tr-TR"/>
              </w:rPr>
              <w:t>Gebelikteki yaşanılan sağlık sorunları (n=84)</w:t>
            </w:r>
            <w:r w:rsidR="00DF790E">
              <w:rPr>
                <w:rFonts w:ascii="Times New Roman" w:eastAsia="Times New Roman" w:hAnsi="Times New Roman"/>
                <w:b/>
                <w:color w:val="000000"/>
                <w:sz w:val="24"/>
                <w:szCs w:val="24"/>
                <w:lang w:eastAsia="tr-TR"/>
              </w:rPr>
              <w:t>**</w:t>
            </w:r>
          </w:p>
        </w:tc>
        <w:tc>
          <w:tcPr>
            <w:tcW w:w="1055" w:type="pct"/>
            <w:noWrap/>
          </w:tcPr>
          <w:p w14:paraId="77A4D52A"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p>
        </w:tc>
        <w:tc>
          <w:tcPr>
            <w:tcW w:w="913" w:type="pct"/>
            <w:noWrap/>
          </w:tcPr>
          <w:p w14:paraId="0992B35B"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p>
        </w:tc>
      </w:tr>
      <w:tr w:rsidR="00B22F71" w:rsidRPr="00824F86" w14:paraId="2A612903" w14:textId="77777777" w:rsidTr="00170267">
        <w:trPr>
          <w:trHeight w:val="300"/>
        </w:trPr>
        <w:tc>
          <w:tcPr>
            <w:tcW w:w="3032" w:type="pct"/>
            <w:noWrap/>
            <w:hideMark/>
          </w:tcPr>
          <w:p w14:paraId="3EAC0156" w14:textId="2B7341D4" w:rsidR="00B22F71" w:rsidRPr="00824F86"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824F86">
              <w:rPr>
                <w:rFonts w:ascii="Times New Roman" w:eastAsia="Times New Roman" w:hAnsi="Times New Roman"/>
                <w:color w:val="000000"/>
                <w:sz w:val="24"/>
                <w:szCs w:val="24"/>
                <w:lang w:eastAsia="tr-TR"/>
              </w:rPr>
              <w:t xml:space="preserve">Bulantı kusma </w:t>
            </w:r>
          </w:p>
        </w:tc>
        <w:tc>
          <w:tcPr>
            <w:tcW w:w="1055" w:type="pct"/>
            <w:noWrap/>
            <w:hideMark/>
          </w:tcPr>
          <w:p w14:paraId="67BC0673"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r w:rsidRPr="00824F86">
              <w:rPr>
                <w:rFonts w:ascii="Times New Roman" w:eastAsia="Times New Roman" w:hAnsi="Times New Roman"/>
                <w:color w:val="000000"/>
                <w:sz w:val="24"/>
                <w:szCs w:val="24"/>
                <w:lang w:eastAsia="tr-TR"/>
              </w:rPr>
              <w:t>35</w:t>
            </w:r>
          </w:p>
        </w:tc>
        <w:tc>
          <w:tcPr>
            <w:tcW w:w="913" w:type="pct"/>
            <w:noWrap/>
            <w:hideMark/>
          </w:tcPr>
          <w:p w14:paraId="33504B2F"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r w:rsidRPr="00824F86">
              <w:rPr>
                <w:rFonts w:ascii="Times New Roman" w:eastAsia="Times New Roman" w:hAnsi="Times New Roman"/>
                <w:color w:val="000000"/>
                <w:sz w:val="24"/>
                <w:szCs w:val="24"/>
                <w:lang w:eastAsia="tr-TR"/>
              </w:rPr>
              <w:t xml:space="preserve">37,5 </w:t>
            </w:r>
          </w:p>
        </w:tc>
      </w:tr>
      <w:tr w:rsidR="00B22F71" w:rsidRPr="00824F86" w14:paraId="7411DBC5" w14:textId="77777777" w:rsidTr="00170267">
        <w:trPr>
          <w:trHeight w:val="300"/>
        </w:trPr>
        <w:tc>
          <w:tcPr>
            <w:tcW w:w="3032" w:type="pct"/>
            <w:noWrap/>
            <w:hideMark/>
          </w:tcPr>
          <w:p w14:paraId="6C6F10E2" w14:textId="7FB119D5" w:rsidR="00B22F71" w:rsidRPr="00824F86"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824F86">
              <w:rPr>
                <w:rFonts w:ascii="Times New Roman" w:eastAsia="Times New Roman" w:hAnsi="Times New Roman"/>
                <w:color w:val="000000"/>
                <w:sz w:val="24"/>
                <w:szCs w:val="24"/>
                <w:lang w:eastAsia="tr-TR"/>
              </w:rPr>
              <w:t xml:space="preserve">Üriner sistem enfeksiyonu </w:t>
            </w:r>
          </w:p>
        </w:tc>
        <w:tc>
          <w:tcPr>
            <w:tcW w:w="1055" w:type="pct"/>
            <w:noWrap/>
            <w:hideMark/>
          </w:tcPr>
          <w:p w14:paraId="7BE7A22A"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r w:rsidRPr="00824F86">
              <w:rPr>
                <w:rFonts w:ascii="Times New Roman" w:eastAsia="Times New Roman" w:hAnsi="Times New Roman"/>
                <w:color w:val="000000"/>
                <w:sz w:val="24"/>
                <w:szCs w:val="24"/>
                <w:lang w:eastAsia="tr-TR"/>
              </w:rPr>
              <w:t>17</w:t>
            </w:r>
          </w:p>
        </w:tc>
        <w:tc>
          <w:tcPr>
            <w:tcW w:w="913" w:type="pct"/>
            <w:noWrap/>
            <w:hideMark/>
          </w:tcPr>
          <w:p w14:paraId="00450D0A"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r w:rsidRPr="00824F86">
              <w:rPr>
                <w:rFonts w:ascii="Times New Roman" w:eastAsia="Times New Roman" w:hAnsi="Times New Roman"/>
                <w:color w:val="000000"/>
                <w:sz w:val="24"/>
                <w:szCs w:val="24"/>
                <w:lang w:eastAsia="tr-TR"/>
              </w:rPr>
              <w:t xml:space="preserve">19,4 </w:t>
            </w:r>
          </w:p>
        </w:tc>
      </w:tr>
      <w:tr w:rsidR="00B22F71" w:rsidRPr="00824F86" w14:paraId="5A5039FF" w14:textId="77777777" w:rsidTr="00170267">
        <w:trPr>
          <w:trHeight w:val="300"/>
        </w:trPr>
        <w:tc>
          <w:tcPr>
            <w:tcW w:w="3032" w:type="pct"/>
            <w:noWrap/>
            <w:hideMark/>
          </w:tcPr>
          <w:p w14:paraId="6C291C09" w14:textId="48390CF2" w:rsidR="00B22F71" w:rsidRPr="00824F86"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824F86">
              <w:rPr>
                <w:rFonts w:ascii="Times New Roman" w:eastAsia="Times New Roman" w:hAnsi="Times New Roman"/>
                <w:color w:val="000000"/>
                <w:sz w:val="24"/>
                <w:szCs w:val="24"/>
                <w:lang w:eastAsia="tr-TR"/>
              </w:rPr>
              <w:t>Gebelik hipertansiyonu</w:t>
            </w:r>
          </w:p>
        </w:tc>
        <w:tc>
          <w:tcPr>
            <w:tcW w:w="1055" w:type="pct"/>
            <w:noWrap/>
            <w:hideMark/>
          </w:tcPr>
          <w:p w14:paraId="00257D16"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r w:rsidRPr="00824F86">
              <w:rPr>
                <w:rFonts w:ascii="Times New Roman" w:eastAsia="Times New Roman" w:hAnsi="Times New Roman"/>
                <w:color w:val="000000"/>
                <w:sz w:val="24"/>
                <w:szCs w:val="24"/>
                <w:lang w:eastAsia="tr-TR"/>
              </w:rPr>
              <w:t>7</w:t>
            </w:r>
          </w:p>
        </w:tc>
        <w:tc>
          <w:tcPr>
            <w:tcW w:w="913" w:type="pct"/>
            <w:noWrap/>
            <w:hideMark/>
          </w:tcPr>
          <w:p w14:paraId="393C5330"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r w:rsidRPr="00824F86">
              <w:rPr>
                <w:rFonts w:ascii="Times New Roman" w:eastAsia="Times New Roman" w:hAnsi="Times New Roman"/>
                <w:color w:val="000000"/>
                <w:sz w:val="24"/>
                <w:szCs w:val="24"/>
                <w:lang w:eastAsia="tr-TR"/>
              </w:rPr>
              <w:t xml:space="preserve">8,3 </w:t>
            </w:r>
          </w:p>
        </w:tc>
      </w:tr>
      <w:tr w:rsidR="00B22F71" w:rsidRPr="00824F86" w14:paraId="585AB999" w14:textId="77777777" w:rsidTr="00170267">
        <w:trPr>
          <w:trHeight w:val="300"/>
        </w:trPr>
        <w:tc>
          <w:tcPr>
            <w:tcW w:w="3032" w:type="pct"/>
            <w:noWrap/>
            <w:hideMark/>
          </w:tcPr>
          <w:p w14:paraId="52CDC088" w14:textId="4FB27076" w:rsidR="00B22F71" w:rsidRPr="00824F86"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824F86">
              <w:rPr>
                <w:rFonts w:ascii="Times New Roman" w:eastAsia="Times New Roman" w:hAnsi="Times New Roman"/>
                <w:color w:val="000000"/>
                <w:sz w:val="24"/>
                <w:szCs w:val="24"/>
                <w:lang w:eastAsia="tr-TR"/>
              </w:rPr>
              <w:t xml:space="preserve">Gestasyonel diyabet </w:t>
            </w:r>
          </w:p>
        </w:tc>
        <w:tc>
          <w:tcPr>
            <w:tcW w:w="1055" w:type="pct"/>
            <w:noWrap/>
            <w:hideMark/>
          </w:tcPr>
          <w:p w14:paraId="3A5FF387"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r w:rsidRPr="00824F86">
              <w:rPr>
                <w:rFonts w:ascii="Times New Roman" w:eastAsia="Times New Roman" w:hAnsi="Times New Roman"/>
                <w:color w:val="000000"/>
                <w:sz w:val="24"/>
                <w:szCs w:val="24"/>
                <w:lang w:eastAsia="tr-TR"/>
              </w:rPr>
              <w:t>4</w:t>
            </w:r>
          </w:p>
        </w:tc>
        <w:tc>
          <w:tcPr>
            <w:tcW w:w="913" w:type="pct"/>
            <w:noWrap/>
            <w:hideMark/>
          </w:tcPr>
          <w:p w14:paraId="0E0E5EE2" w14:textId="77777777" w:rsidR="00B22F71" w:rsidRPr="00824F86" w:rsidRDefault="00B22F71" w:rsidP="00D46BC8">
            <w:pPr>
              <w:spacing w:after="0" w:line="360" w:lineRule="auto"/>
              <w:jc w:val="right"/>
              <w:rPr>
                <w:rFonts w:ascii="Times New Roman" w:eastAsia="Times New Roman" w:hAnsi="Times New Roman"/>
                <w:color w:val="000000"/>
                <w:sz w:val="24"/>
                <w:szCs w:val="24"/>
                <w:lang w:eastAsia="tr-TR"/>
              </w:rPr>
            </w:pPr>
            <w:r w:rsidRPr="00824F86">
              <w:rPr>
                <w:rFonts w:ascii="Times New Roman" w:eastAsia="Times New Roman" w:hAnsi="Times New Roman"/>
                <w:color w:val="000000"/>
                <w:sz w:val="24"/>
                <w:szCs w:val="24"/>
                <w:lang w:eastAsia="tr-TR"/>
              </w:rPr>
              <w:t xml:space="preserve">5,6 </w:t>
            </w:r>
          </w:p>
        </w:tc>
      </w:tr>
      <w:tr w:rsidR="00B22F71" w:rsidRPr="00B76025" w14:paraId="11B7717E" w14:textId="77777777" w:rsidTr="00170267">
        <w:trPr>
          <w:trHeight w:val="300"/>
        </w:trPr>
        <w:tc>
          <w:tcPr>
            <w:tcW w:w="3032" w:type="pct"/>
            <w:noWrap/>
            <w:hideMark/>
          </w:tcPr>
          <w:p w14:paraId="2B8F16F2" w14:textId="0B9142D3" w:rsidR="00B22F71" w:rsidRPr="00B76025"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B76025">
              <w:rPr>
                <w:rFonts w:ascii="Times New Roman" w:eastAsia="Times New Roman" w:hAnsi="Times New Roman"/>
                <w:color w:val="000000"/>
                <w:sz w:val="24"/>
                <w:szCs w:val="24"/>
                <w:lang w:eastAsia="tr-TR"/>
              </w:rPr>
              <w:t xml:space="preserve">Preeklempsi </w:t>
            </w:r>
          </w:p>
        </w:tc>
        <w:tc>
          <w:tcPr>
            <w:tcW w:w="1055" w:type="pct"/>
            <w:noWrap/>
            <w:hideMark/>
          </w:tcPr>
          <w:p w14:paraId="2B701F20" w14:textId="77777777" w:rsidR="00B22F71" w:rsidRPr="00B76025" w:rsidRDefault="00B22F71" w:rsidP="00D46BC8">
            <w:pPr>
              <w:spacing w:after="0" w:line="360" w:lineRule="auto"/>
              <w:jc w:val="right"/>
              <w:rPr>
                <w:rFonts w:ascii="Times New Roman" w:eastAsia="Times New Roman" w:hAnsi="Times New Roman"/>
                <w:color w:val="000000"/>
                <w:sz w:val="24"/>
                <w:szCs w:val="24"/>
                <w:lang w:eastAsia="tr-TR"/>
              </w:rPr>
            </w:pPr>
            <w:r w:rsidRPr="00B76025">
              <w:rPr>
                <w:rFonts w:ascii="Times New Roman" w:eastAsia="Times New Roman" w:hAnsi="Times New Roman"/>
                <w:color w:val="000000"/>
                <w:sz w:val="24"/>
                <w:szCs w:val="24"/>
                <w:lang w:eastAsia="tr-TR"/>
              </w:rPr>
              <w:t>1</w:t>
            </w:r>
          </w:p>
        </w:tc>
        <w:tc>
          <w:tcPr>
            <w:tcW w:w="913" w:type="pct"/>
            <w:noWrap/>
            <w:hideMark/>
          </w:tcPr>
          <w:p w14:paraId="0766E6F8" w14:textId="77777777" w:rsidR="00B22F71" w:rsidRPr="00B76025" w:rsidRDefault="00B22F71" w:rsidP="00D46BC8">
            <w:pPr>
              <w:spacing w:after="0" w:line="360" w:lineRule="auto"/>
              <w:jc w:val="right"/>
              <w:rPr>
                <w:rFonts w:ascii="Times New Roman" w:eastAsia="Times New Roman" w:hAnsi="Times New Roman"/>
                <w:color w:val="000000"/>
                <w:sz w:val="24"/>
                <w:szCs w:val="24"/>
                <w:lang w:eastAsia="tr-TR"/>
              </w:rPr>
            </w:pPr>
            <w:r w:rsidRPr="00B76025">
              <w:rPr>
                <w:rFonts w:ascii="Times New Roman" w:eastAsia="Times New Roman" w:hAnsi="Times New Roman"/>
                <w:color w:val="000000"/>
                <w:sz w:val="24"/>
                <w:szCs w:val="24"/>
                <w:lang w:eastAsia="tr-TR"/>
              </w:rPr>
              <w:t>1,4</w:t>
            </w:r>
          </w:p>
        </w:tc>
      </w:tr>
      <w:tr w:rsidR="00B22F71" w:rsidRPr="00B76025" w14:paraId="5A3D550B" w14:textId="77777777" w:rsidTr="00170267">
        <w:trPr>
          <w:trHeight w:val="300"/>
        </w:trPr>
        <w:tc>
          <w:tcPr>
            <w:tcW w:w="3032" w:type="pct"/>
            <w:tcBorders>
              <w:bottom w:val="single" w:sz="4" w:space="0" w:color="auto"/>
            </w:tcBorders>
            <w:noWrap/>
            <w:hideMark/>
          </w:tcPr>
          <w:p w14:paraId="4589A77F" w14:textId="5EBD57F7" w:rsidR="00B22F71" w:rsidRPr="00B76025" w:rsidRDefault="00B76C8B" w:rsidP="00D46BC8">
            <w:pPr>
              <w:spacing w:after="0" w:line="36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22F71" w:rsidRPr="00B76025">
              <w:rPr>
                <w:rFonts w:ascii="Times New Roman" w:eastAsia="Times New Roman" w:hAnsi="Times New Roman"/>
                <w:color w:val="000000"/>
                <w:sz w:val="24"/>
                <w:szCs w:val="24"/>
                <w:lang w:eastAsia="tr-TR"/>
              </w:rPr>
              <w:t>Diğer (Anemi, tiroit vb.)</w:t>
            </w:r>
          </w:p>
        </w:tc>
        <w:tc>
          <w:tcPr>
            <w:tcW w:w="1055" w:type="pct"/>
            <w:tcBorders>
              <w:bottom w:val="single" w:sz="4" w:space="0" w:color="auto"/>
            </w:tcBorders>
            <w:noWrap/>
            <w:hideMark/>
          </w:tcPr>
          <w:p w14:paraId="4CEB79DE" w14:textId="77777777" w:rsidR="00B22F71" w:rsidRPr="00B76025" w:rsidRDefault="00B22F71" w:rsidP="00D46BC8">
            <w:pPr>
              <w:spacing w:after="0" w:line="360" w:lineRule="auto"/>
              <w:jc w:val="right"/>
              <w:rPr>
                <w:rFonts w:ascii="Times New Roman" w:eastAsia="Times New Roman" w:hAnsi="Times New Roman"/>
                <w:color w:val="000000"/>
                <w:sz w:val="24"/>
                <w:szCs w:val="24"/>
                <w:lang w:eastAsia="tr-TR"/>
              </w:rPr>
            </w:pPr>
            <w:r w:rsidRPr="00B76025">
              <w:rPr>
                <w:rFonts w:ascii="Times New Roman" w:eastAsia="Times New Roman" w:hAnsi="Times New Roman"/>
                <w:color w:val="000000"/>
                <w:sz w:val="24"/>
                <w:szCs w:val="24"/>
                <w:lang w:eastAsia="tr-TR"/>
              </w:rPr>
              <w:t>20</w:t>
            </w:r>
          </w:p>
        </w:tc>
        <w:tc>
          <w:tcPr>
            <w:tcW w:w="913" w:type="pct"/>
            <w:tcBorders>
              <w:bottom w:val="single" w:sz="4" w:space="0" w:color="auto"/>
            </w:tcBorders>
            <w:noWrap/>
            <w:hideMark/>
          </w:tcPr>
          <w:p w14:paraId="00AF2579" w14:textId="77777777" w:rsidR="00B22F71" w:rsidRPr="00B76025" w:rsidRDefault="00B22F71" w:rsidP="00D46BC8">
            <w:pPr>
              <w:spacing w:after="0" w:line="360" w:lineRule="auto"/>
              <w:jc w:val="right"/>
              <w:rPr>
                <w:rFonts w:ascii="Times New Roman" w:eastAsia="Times New Roman" w:hAnsi="Times New Roman"/>
                <w:color w:val="000000"/>
                <w:sz w:val="24"/>
                <w:szCs w:val="24"/>
                <w:lang w:eastAsia="tr-TR"/>
              </w:rPr>
            </w:pPr>
            <w:r w:rsidRPr="00B76025">
              <w:rPr>
                <w:rFonts w:ascii="Times New Roman" w:eastAsia="Times New Roman" w:hAnsi="Times New Roman"/>
                <w:color w:val="000000"/>
                <w:sz w:val="24"/>
                <w:szCs w:val="24"/>
                <w:lang w:eastAsia="tr-TR"/>
              </w:rPr>
              <w:t xml:space="preserve">27,8 </w:t>
            </w:r>
          </w:p>
        </w:tc>
      </w:tr>
    </w:tbl>
    <w:p w14:paraId="7DF468C6" w14:textId="7C2609F5" w:rsidR="00AD680E" w:rsidRDefault="00AD680E" w:rsidP="00D46BC8">
      <w:pPr>
        <w:spacing w:after="0" w:line="360" w:lineRule="auto"/>
        <w:rPr>
          <w:rFonts w:ascii="Times New Roman" w:hAnsi="Times New Roman"/>
          <w:sz w:val="24"/>
          <w:szCs w:val="24"/>
        </w:rPr>
      </w:pPr>
      <w:r w:rsidRPr="00A96D66">
        <w:rPr>
          <w:rFonts w:ascii="Times New Roman" w:hAnsi="Times New Roman"/>
          <w:i/>
          <w:sz w:val="20"/>
          <w:szCs w:val="20"/>
        </w:rPr>
        <w:t>* Standart Sapma</w:t>
      </w:r>
      <w:r w:rsidR="00DF790E">
        <w:rPr>
          <w:rFonts w:ascii="Times New Roman" w:hAnsi="Times New Roman"/>
          <w:i/>
          <w:sz w:val="20"/>
          <w:szCs w:val="20"/>
        </w:rPr>
        <w:tab/>
        <w:t>**Birden fazla yanıt verilmiştir</w:t>
      </w:r>
    </w:p>
    <w:p w14:paraId="350E3581" w14:textId="77777777" w:rsidR="00185992" w:rsidRPr="00DE4C2F" w:rsidRDefault="00185992" w:rsidP="00D46BC8">
      <w:pPr>
        <w:spacing w:after="0" w:line="360" w:lineRule="auto"/>
        <w:rPr>
          <w:rFonts w:ascii="Times New Roman" w:hAnsi="Times New Roman"/>
          <w:sz w:val="24"/>
          <w:szCs w:val="24"/>
        </w:rPr>
      </w:pPr>
    </w:p>
    <w:p w14:paraId="50F6574D" w14:textId="7C750875" w:rsidR="00D709A4" w:rsidRDefault="00AD680E" w:rsidP="00744023">
      <w:pPr>
        <w:spacing w:line="360" w:lineRule="auto"/>
        <w:ind w:firstLine="708"/>
        <w:jc w:val="both"/>
        <w:rPr>
          <w:rFonts w:ascii="Times New Roman" w:hAnsi="Times New Roman"/>
        </w:rPr>
      </w:pPr>
      <w:r w:rsidRPr="00D60525">
        <w:rPr>
          <w:rFonts w:ascii="Times New Roman" w:hAnsi="Times New Roman"/>
          <w:sz w:val="24"/>
          <w:szCs w:val="24"/>
        </w:rPr>
        <w:lastRenderedPageBreak/>
        <w:t>Annelerin</w:t>
      </w:r>
      <w:r w:rsidRPr="00D60525">
        <w:rPr>
          <w:rFonts w:ascii="Times New Roman" w:hAnsi="Times New Roman"/>
          <w:sz w:val="24"/>
          <w:szCs w:val="24"/>
          <w:lang w:eastAsia="tr-TR"/>
        </w:rPr>
        <w:t xml:space="preserve"> obstetrik özelliklerine ilişkin veriler Tablo 2’de verilmiştir. </w:t>
      </w:r>
      <w:r w:rsidRPr="00D60525">
        <w:rPr>
          <w:rFonts w:ascii="Times New Roman" w:hAnsi="Times New Roman"/>
          <w:sz w:val="24"/>
          <w:szCs w:val="24"/>
        </w:rPr>
        <w:t>Annelerin  %66,9’unun 1-3</w:t>
      </w:r>
      <w:r w:rsidR="003046AB">
        <w:rPr>
          <w:rFonts w:ascii="Times New Roman" w:hAnsi="Times New Roman"/>
          <w:sz w:val="24"/>
          <w:szCs w:val="24"/>
        </w:rPr>
        <w:t xml:space="preserve"> </w:t>
      </w:r>
      <w:r w:rsidRPr="00D60525">
        <w:rPr>
          <w:rFonts w:ascii="Times New Roman" w:hAnsi="Times New Roman"/>
          <w:sz w:val="24"/>
          <w:szCs w:val="24"/>
        </w:rPr>
        <w:t>arasında, %33,1’inin 4-9 arasında gebelik yaşadığı, gebelik sayısı ortalaması</w:t>
      </w:r>
      <w:r w:rsidR="003046AB">
        <w:rPr>
          <w:rFonts w:ascii="Times New Roman" w:hAnsi="Times New Roman"/>
          <w:sz w:val="24"/>
          <w:szCs w:val="24"/>
        </w:rPr>
        <w:t>nın</w:t>
      </w:r>
      <w:r w:rsidRPr="00D60525">
        <w:rPr>
          <w:rFonts w:ascii="Times New Roman" w:hAnsi="Times New Roman"/>
          <w:sz w:val="24"/>
          <w:szCs w:val="24"/>
        </w:rPr>
        <w:t xml:space="preserve"> 3,20</w:t>
      </w:r>
      <w:r w:rsidRPr="00D60525">
        <w:rPr>
          <w:rFonts w:ascii="Times New Roman" w:eastAsia="Times New Roman" w:hAnsi="Times New Roman"/>
          <w:color w:val="000000"/>
          <w:sz w:val="24"/>
          <w:szCs w:val="24"/>
          <w:lang w:eastAsia="tr-TR"/>
        </w:rPr>
        <w:t xml:space="preserve">±1,64 (min-max: 1-9) </w:t>
      </w:r>
      <w:r w:rsidR="003046AB">
        <w:rPr>
          <w:rFonts w:ascii="Times New Roman" w:eastAsia="Times New Roman" w:hAnsi="Times New Roman"/>
          <w:color w:val="000000"/>
          <w:sz w:val="24"/>
          <w:szCs w:val="24"/>
          <w:lang w:eastAsia="tr-TR"/>
        </w:rPr>
        <w:t xml:space="preserve">olduğu, </w:t>
      </w:r>
      <w:r w:rsidRPr="00D60525">
        <w:rPr>
          <w:rFonts w:ascii="Times New Roman" w:hAnsi="Times New Roman"/>
          <w:sz w:val="24"/>
          <w:szCs w:val="24"/>
        </w:rPr>
        <w:t>%50,7’si</w:t>
      </w:r>
      <w:r w:rsidR="003046AB">
        <w:rPr>
          <w:rFonts w:ascii="Times New Roman" w:hAnsi="Times New Roman"/>
          <w:sz w:val="24"/>
          <w:szCs w:val="24"/>
        </w:rPr>
        <w:t>nin</w:t>
      </w:r>
      <w:r w:rsidRPr="00D60525">
        <w:rPr>
          <w:rFonts w:ascii="Times New Roman" w:hAnsi="Times New Roman"/>
          <w:sz w:val="24"/>
          <w:szCs w:val="24"/>
        </w:rPr>
        <w:t xml:space="preserve"> 1-2 yaşayan çocuğu olduğu, yaşayan çocuk sayısı ortalaması</w:t>
      </w:r>
      <w:r w:rsidR="003046AB">
        <w:rPr>
          <w:rFonts w:ascii="Times New Roman" w:hAnsi="Times New Roman"/>
          <w:sz w:val="24"/>
          <w:szCs w:val="24"/>
        </w:rPr>
        <w:t>nın 2,67±1,30 (min-max: 1-9) olduğu bulunmuştur.</w:t>
      </w:r>
      <w:r w:rsidRPr="00D60525">
        <w:rPr>
          <w:rFonts w:ascii="Times New Roman" w:hAnsi="Times New Roman"/>
          <w:sz w:val="24"/>
          <w:szCs w:val="24"/>
        </w:rPr>
        <w:t xml:space="preserve"> Annelerin %65,2’sinin hiç düşük yapmadığı ve %34,8’inin 1-5 arasında düşük yaptığı saptanmıştır. Annelerin gebelikte</w:t>
      </w:r>
      <w:r w:rsidRPr="00D60525">
        <w:rPr>
          <w:rFonts w:eastAsia="Times New Roman"/>
          <w:b/>
          <w:color w:val="000000"/>
          <w:sz w:val="24"/>
          <w:szCs w:val="24"/>
          <w:lang w:eastAsia="tr-TR"/>
        </w:rPr>
        <w:t xml:space="preserve"> </w:t>
      </w:r>
      <w:r w:rsidRPr="00D60525">
        <w:rPr>
          <w:rFonts w:ascii="Times New Roman" w:eastAsia="Times New Roman" w:hAnsi="Times New Roman"/>
          <w:color w:val="000000"/>
          <w:sz w:val="24"/>
          <w:szCs w:val="24"/>
          <w:lang w:eastAsia="tr-TR"/>
        </w:rPr>
        <w:t xml:space="preserve">yaptırılan sağlık kontrolleri sıklığı incelendiğinde </w:t>
      </w:r>
      <w:r w:rsidRPr="00D60525">
        <w:rPr>
          <w:rFonts w:ascii="Times New Roman" w:hAnsi="Times New Roman"/>
          <w:sz w:val="24"/>
          <w:szCs w:val="24"/>
        </w:rPr>
        <w:t xml:space="preserve"> %42,5’inin her ay, %28,6’sının iki ayda bir, %24,4’ünün üç ayda bir ve %4,5’inin hiç kontrole gitmedikleri saptanmıştır. Annelerin gebelikte sağlık sorunu yaşama durumları incelendiğinde %79,6’sının gebelikte sağlık sorunu yaşamadığı; sorun yaşayanların %37,5’i bulantı kusma, %19,4’ü üriner sistem enfeksiyonu, %8,3’ü gestasyonel hipertansiyon, %5,6’sı gestasyonel diyabet, %1,4’ü preeklempsi, ve %27,8’i diğer sağlık</w:t>
      </w:r>
      <w:r>
        <w:rPr>
          <w:rFonts w:ascii="Times New Roman" w:hAnsi="Times New Roman"/>
          <w:sz w:val="24"/>
          <w:szCs w:val="24"/>
        </w:rPr>
        <w:t xml:space="preserve"> sorunları</w:t>
      </w:r>
      <w:r w:rsidR="005A7121">
        <w:rPr>
          <w:rFonts w:ascii="Times New Roman" w:hAnsi="Times New Roman"/>
          <w:sz w:val="24"/>
          <w:szCs w:val="24"/>
        </w:rPr>
        <w:t>nı</w:t>
      </w:r>
      <w:r>
        <w:rPr>
          <w:rFonts w:ascii="Times New Roman" w:hAnsi="Times New Roman"/>
          <w:sz w:val="24"/>
          <w:szCs w:val="24"/>
        </w:rPr>
        <w:t xml:space="preserve"> </w:t>
      </w:r>
      <w:r w:rsidRPr="00DE4C2F">
        <w:rPr>
          <w:rFonts w:ascii="Times New Roman" w:hAnsi="Times New Roman"/>
          <w:sz w:val="24"/>
          <w:szCs w:val="24"/>
        </w:rPr>
        <w:t>yaşadıklarını beli</w:t>
      </w:r>
      <w:r>
        <w:rPr>
          <w:rFonts w:ascii="Times New Roman" w:hAnsi="Times New Roman"/>
          <w:sz w:val="24"/>
          <w:szCs w:val="24"/>
        </w:rPr>
        <w:t>rtmişlerdir (Tablo 2).</w:t>
      </w:r>
    </w:p>
    <w:p w14:paraId="30D278BA" w14:textId="77777777" w:rsidR="00744023" w:rsidRDefault="00744023" w:rsidP="00744023">
      <w:pPr>
        <w:spacing w:line="360" w:lineRule="auto"/>
        <w:ind w:firstLine="708"/>
        <w:jc w:val="both"/>
        <w:rPr>
          <w:rFonts w:ascii="Times New Roman" w:hAnsi="Times New Roman"/>
        </w:rPr>
      </w:pPr>
    </w:p>
    <w:p w14:paraId="156E33BE" w14:textId="77777777" w:rsidR="00744023" w:rsidRDefault="00744023" w:rsidP="00744023">
      <w:pPr>
        <w:spacing w:line="360" w:lineRule="auto"/>
        <w:ind w:firstLine="708"/>
        <w:jc w:val="both"/>
        <w:rPr>
          <w:rFonts w:ascii="Times New Roman" w:hAnsi="Times New Roman"/>
        </w:rPr>
      </w:pPr>
    </w:p>
    <w:p w14:paraId="3FC3AE08" w14:textId="77777777" w:rsidR="00744023" w:rsidRDefault="00744023" w:rsidP="00744023">
      <w:pPr>
        <w:spacing w:line="360" w:lineRule="auto"/>
        <w:ind w:firstLine="708"/>
        <w:jc w:val="both"/>
        <w:rPr>
          <w:rFonts w:ascii="Times New Roman" w:hAnsi="Times New Roman"/>
        </w:rPr>
      </w:pPr>
    </w:p>
    <w:p w14:paraId="50F8309D" w14:textId="77777777" w:rsidR="00744023" w:rsidRDefault="00744023" w:rsidP="00744023">
      <w:pPr>
        <w:spacing w:line="360" w:lineRule="auto"/>
        <w:ind w:firstLine="708"/>
        <w:jc w:val="both"/>
        <w:rPr>
          <w:rFonts w:ascii="Times New Roman" w:hAnsi="Times New Roman"/>
        </w:rPr>
      </w:pPr>
    </w:p>
    <w:p w14:paraId="5C6DCA5B" w14:textId="77777777" w:rsidR="00744023" w:rsidRDefault="00744023" w:rsidP="00744023">
      <w:pPr>
        <w:spacing w:line="360" w:lineRule="auto"/>
        <w:ind w:firstLine="708"/>
        <w:jc w:val="both"/>
        <w:rPr>
          <w:rFonts w:ascii="Times New Roman" w:hAnsi="Times New Roman"/>
        </w:rPr>
      </w:pPr>
    </w:p>
    <w:p w14:paraId="7AF8DE4B" w14:textId="77777777" w:rsidR="00744023" w:rsidRDefault="00744023" w:rsidP="00744023">
      <w:pPr>
        <w:spacing w:line="360" w:lineRule="auto"/>
        <w:ind w:firstLine="708"/>
        <w:jc w:val="both"/>
        <w:rPr>
          <w:rFonts w:ascii="Times New Roman" w:hAnsi="Times New Roman"/>
        </w:rPr>
      </w:pPr>
    </w:p>
    <w:p w14:paraId="3874F043" w14:textId="77777777" w:rsidR="00744023" w:rsidRDefault="00744023" w:rsidP="00744023">
      <w:pPr>
        <w:spacing w:line="360" w:lineRule="auto"/>
        <w:ind w:firstLine="708"/>
        <w:jc w:val="both"/>
        <w:rPr>
          <w:rFonts w:ascii="Times New Roman" w:hAnsi="Times New Roman"/>
        </w:rPr>
      </w:pPr>
    </w:p>
    <w:p w14:paraId="79320E7B" w14:textId="77777777" w:rsidR="00744023" w:rsidRDefault="00744023" w:rsidP="00744023">
      <w:pPr>
        <w:spacing w:line="360" w:lineRule="auto"/>
        <w:ind w:firstLine="708"/>
        <w:jc w:val="both"/>
        <w:rPr>
          <w:rFonts w:ascii="Times New Roman" w:hAnsi="Times New Roman"/>
        </w:rPr>
      </w:pPr>
    </w:p>
    <w:p w14:paraId="10628437" w14:textId="77777777" w:rsidR="00744023" w:rsidRDefault="00744023" w:rsidP="00744023">
      <w:pPr>
        <w:spacing w:line="360" w:lineRule="auto"/>
        <w:ind w:firstLine="708"/>
        <w:jc w:val="both"/>
        <w:rPr>
          <w:rFonts w:ascii="Times New Roman" w:hAnsi="Times New Roman"/>
        </w:rPr>
      </w:pPr>
    </w:p>
    <w:p w14:paraId="2E76EB74" w14:textId="77777777" w:rsidR="00744023" w:rsidRDefault="00744023" w:rsidP="00744023">
      <w:pPr>
        <w:spacing w:line="360" w:lineRule="auto"/>
        <w:ind w:firstLine="708"/>
        <w:jc w:val="both"/>
        <w:rPr>
          <w:rFonts w:ascii="Times New Roman" w:hAnsi="Times New Roman"/>
        </w:rPr>
      </w:pPr>
    </w:p>
    <w:p w14:paraId="233380D5" w14:textId="77777777" w:rsidR="00744023" w:rsidRDefault="00744023" w:rsidP="00744023">
      <w:pPr>
        <w:spacing w:line="360" w:lineRule="auto"/>
        <w:ind w:firstLine="708"/>
        <w:jc w:val="both"/>
        <w:rPr>
          <w:rFonts w:ascii="Times New Roman" w:hAnsi="Times New Roman"/>
        </w:rPr>
      </w:pPr>
    </w:p>
    <w:p w14:paraId="09E22DFE" w14:textId="77777777" w:rsidR="00744023" w:rsidRDefault="00744023" w:rsidP="00744023">
      <w:pPr>
        <w:spacing w:line="360" w:lineRule="auto"/>
        <w:ind w:firstLine="708"/>
        <w:jc w:val="both"/>
        <w:rPr>
          <w:rFonts w:ascii="Times New Roman" w:hAnsi="Times New Roman"/>
        </w:rPr>
      </w:pPr>
    </w:p>
    <w:p w14:paraId="450B2F1B" w14:textId="77777777" w:rsidR="00744023" w:rsidRDefault="00744023" w:rsidP="00744023">
      <w:pPr>
        <w:spacing w:line="360" w:lineRule="auto"/>
        <w:ind w:firstLine="708"/>
        <w:jc w:val="both"/>
        <w:rPr>
          <w:rFonts w:ascii="Times New Roman" w:hAnsi="Times New Roman"/>
        </w:rPr>
      </w:pPr>
    </w:p>
    <w:p w14:paraId="591B03BC" w14:textId="77777777" w:rsidR="00744023" w:rsidRDefault="00744023" w:rsidP="00744023">
      <w:pPr>
        <w:spacing w:line="360" w:lineRule="auto"/>
        <w:ind w:firstLine="708"/>
        <w:jc w:val="both"/>
        <w:rPr>
          <w:rFonts w:ascii="Times New Roman" w:hAnsi="Times New Roman"/>
        </w:rPr>
      </w:pPr>
    </w:p>
    <w:p w14:paraId="7C6B36D5" w14:textId="77777777" w:rsidR="00744023" w:rsidRDefault="00744023" w:rsidP="00744023">
      <w:pPr>
        <w:spacing w:line="360" w:lineRule="auto"/>
        <w:ind w:firstLine="708"/>
        <w:jc w:val="both"/>
        <w:rPr>
          <w:rFonts w:ascii="Times New Roman" w:hAnsi="Times New Roman"/>
        </w:rPr>
      </w:pPr>
    </w:p>
    <w:p w14:paraId="38238D07" w14:textId="77777777" w:rsidR="00744023" w:rsidRDefault="00744023" w:rsidP="00744023">
      <w:pPr>
        <w:spacing w:line="360" w:lineRule="auto"/>
        <w:ind w:firstLine="708"/>
        <w:jc w:val="both"/>
        <w:rPr>
          <w:rFonts w:ascii="Times New Roman" w:hAnsi="Times New Roman"/>
        </w:rPr>
      </w:pPr>
    </w:p>
    <w:p w14:paraId="46E624ED" w14:textId="77777777" w:rsidR="00744023" w:rsidRDefault="00744023" w:rsidP="00744023">
      <w:pPr>
        <w:spacing w:line="360" w:lineRule="auto"/>
        <w:ind w:firstLine="708"/>
        <w:jc w:val="both"/>
        <w:rPr>
          <w:rFonts w:ascii="Times New Roman" w:hAnsi="Times New Roman"/>
        </w:rPr>
      </w:pPr>
    </w:p>
    <w:p w14:paraId="06237AB5" w14:textId="77777777" w:rsidR="00744023" w:rsidRDefault="00744023" w:rsidP="00744023">
      <w:pPr>
        <w:spacing w:line="360" w:lineRule="auto"/>
        <w:ind w:firstLine="708"/>
        <w:jc w:val="both"/>
        <w:rPr>
          <w:rFonts w:ascii="Times New Roman" w:hAnsi="Times New Roman"/>
        </w:rPr>
      </w:pPr>
    </w:p>
    <w:p w14:paraId="1A2726BB" w14:textId="77777777" w:rsidR="00744023" w:rsidRDefault="00744023" w:rsidP="00744023">
      <w:pPr>
        <w:spacing w:line="360" w:lineRule="auto"/>
        <w:ind w:firstLine="708"/>
        <w:jc w:val="both"/>
        <w:rPr>
          <w:rFonts w:ascii="Times New Roman" w:hAnsi="Times New Roman"/>
        </w:rPr>
      </w:pPr>
    </w:p>
    <w:p w14:paraId="6B059784" w14:textId="77777777" w:rsidR="00744023" w:rsidRDefault="00744023" w:rsidP="00744023">
      <w:pPr>
        <w:spacing w:line="360" w:lineRule="auto"/>
        <w:ind w:firstLine="708"/>
        <w:jc w:val="both"/>
        <w:rPr>
          <w:rFonts w:ascii="Times New Roman" w:hAnsi="Times New Roman"/>
        </w:rPr>
      </w:pPr>
    </w:p>
    <w:p w14:paraId="239E51E3" w14:textId="77777777" w:rsidR="00744023" w:rsidRPr="006C2B2A" w:rsidRDefault="00744023" w:rsidP="00F6276D">
      <w:pPr>
        <w:spacing w:line="360" w:lineRule="auto"/>
        <w:jc w:val="both"/>
        <w:rPr>
          <w:rFonts w:ascii="Times New Roman" w:hAnsi="Times New Roman"/>
        </w:rPr>
      </w:pPr>
    </w:p>
    <w:p w14:paraId="0308FD71" w14:textId="3B36C8FB" w:rsidR="00AD680E" w:rsidRPr="00C63440" w:rsidRDefault="00AD680E" w:rsidP="00AD680E">
      <w:pPr>
        <w:spacing w:line="360" w:lineRule="auto"/>
        <w:jc w:val="both"/>
        <w:rPr>
          <w:rFonts w:ascii="Times New Roman" w:hAnsi="Times New Roman"/>
          <w:sz w:val="24"/>
          <w:szCs w:val="24"/>
        </w:rPr>
      </w:pPr>
      <w:r w:rsidRPr="001E277E">
        <w:rPr>
          <w:rFonts w:ascii="Times New Roman" w:hAnsi="Times New Roman"/>
          <w:b/>
          <w:sz w:val="24"/>
          <w:szCs w:val="24"/>
        </w:rPr>
        <w:t>Tablo 3</w:t>
      </w:r>
      <w:r w:rsidRPr="00DE4C2F">
        <w:rPr>
          <w:rFonts w:ascii="Times New Roman" w:hAnsi="Times New Roman"/>
          <w:sz w:val="24"/>
          <w:szCs w:val="24"/>
        </w:rPr>
        <w:t xml:space="preserve">. </w:t>
      </w:r>
      <w:r w:rsidRPr="00C63440">
        <w:rPr>
          <w:rFonts w:ascii="Times New Roman" w:hAnsi="Times New Roman"/>
          <w:sz w:val="24"/>
          <w:szCs w:val="24"/>
        </w:rPr>
        <w:t>Çocukların Genel Özellikleri</w:t>
      </w:r>
      <w:r w:rsidR="005A7121">
        <w:rPr>
          <w:rFonts w:ascii="Times New Roman" w:hAnsi="Times New Roman"/>
          <w:sz w:val="24"/>
          <w:szCs w:val="24"/>
        </w:rPr>
        <w:t>nin Dağılımı</w:t>
      </w:r>
      <w:r w:rsidRPr="00C63440">
        <w:rPr>
          <w:rFonts w:ascii="Times New Roman" w:hAnsi="Times New Roman"/>
          <w:sz w:val="24"/>
          <w:szCs w:val="24"/>
        </w:rPr>
        <w:t xml:space="preserve"> </w:t>
      </w:r>
      <w:r w:rsidRPr="00C63440">
        <w:rPr>
          <w:rFonts w:ascii="Times New Roman" w:eastAsia="Times New Roman" w:hAnsi="Times New Roman"/>
          <w:color w:val="000000"/>
          <w:sz w:val="24"/>
          <w:szCs w:val="24"/>
          <w:lang w:eastAsia="tr-TR"/>
        </w:rPr>
        <w:t>(n=353)</w:t>
      </w:r>
    </w:p>
    <w:tbl>
      <w:tblPr>
        <w:tblW w:w="5000" w:type="pct"/>
        <w:tblBorders>
          <w:top w:val="single" w:sz="4" w:space="0" w:color="auto"/>
        </w:tblBorders>
        <w:tblLook w:val="04A0" w:firstRow="1" w:lastRow="0" w:firstColumn="1" w:lastColumn="0" w:noHBand="0" w:noVBand="1"/>
      </w:tblPr>
      <w:tblGrid>
        <w:gridCol w:w="5637"/>
        <w:gridCol w:w="567"/>
        <w:gridCol w:w="1419"/>
        <w:gridCol w:w="1664"/>
      </w:tblGrid>
      <w:tr w:rsidR="00AD680E" w:rsidRPr="00F76FE8" w14:paraId="5C32974A" w14:textId="77777777" w:rsidTr="005029C7">
        <w:trPr>
          <w:trHeight w:val="360"/>
        </w:trPr>
        <w:tc>
          <w:tcPr>
            <w:tcW w:w="3035" w:type="pct"/>
            <w:tcBorders>
              <w:bottom w:val="single" w:sz="4" w:space="0" w:color="auto"/>
            </w:tcBorders>
            <w:noWrap/>
            <w:hideMark/>
          </w:tcPr>
          <w:p w14:paraId="0AEF7EDE" w14:textId="77777777" w:rsidR="00AD680E" w:rsidRPr="00F76FE8" w:rsidRDefault="00AD680E" w:rsidP="00F76FE8">
            <w:pPr>
              <w:spacing w:after="0" w:line="360" w:lineRule="auto"/>
              <w:rPr>
                <w:rFonts w:ascii="Times New Roman" w:eastAsia="Times New Roman" w:hAnsi="Times New Roman"/>
                <w:b/>
                <w:color w:val="000000"/>
                <w:sz w:val="24"/>
                <w:szCs w:val="24"/>
                <w:lang w:eastAsia="tr-TR"/>
              </w:rPr>
            </w:pPr>
            <w:r w:rsidRPr="00F76FE8">
              <w:rPr>
                <w:rFonts w:ascii="Times New Roman" w:hAnsi="Times New Roman"/>
                <w:b/>
                <w:sz w:val="24"/>
                <w:szCs w:val="24"/>
              </w:rPr>
              <w:t>Genel Özellikler</w:t>
            </w:r>
          </w:p>
        </w:tc>
        <w:tc>
          <w:tcPr>
            <w:tcW w:w="1069" w:type="pct"/>
            <w:gridSpan w:val="2"/>
            <w:tcBorders>
              <w:bottom w:val="single" w:sz="4" w:space="0" w:color="auto"/>
            </w:tcBorders>
            <w:hideMark/>
          </w:tcPr>
          <w:p w14:paraId="20E2C193" w14:textId="77777777" w:rsidR="00AD680E" w:rsidRPr="00F76FE8" w:rsidRDefault="00AD680E" w:rsidP="00F76FE8">
            <w:pPr>
              <w:spacing w:after="0" w:line="360" w:lineRule="auto"/>
              <w:jc w:val="center"/>
              <w:rPr>
                <w:rFonts w:ascii="Times New Roman" w:eastAsia="Times New Roman" w:hAnsi="Times New Roman"/>
                <w:b/>
                <w:color w:val="000000"/>
                <w:sz w:val="24"/>
                <w:szCs w:val="24"/>
                <w:lang w:eastAsia="tr-TR"/>
              </w:rPr>
            </w:pPr>
            <w:r w:rsidRPr="00F76FE8">
              <w:rPr>
                <w:rFonts w:ascii="Times New Roman" w:eastAsia="Times New Roman" w:hAnsi="Times New Roman"/>
                <w:b/>
                <w:color w:val="000000"/>
                <w:sz w:val="24"/>
                <w:szCs w:val="24"/>
                <w:lang w:eastAsia="tr-TR"/>
              </w:rPr>
              <w:t>n</w:t>
            </w:r>
          </w:p>
        </w:tc>
        <w:tc>
          <w:tcPr>
            <w:tcW w:w="896" w:type="pct"/>
            <w:tcBorders>
              <w:bottom w:val="single" w:sz="4" w:space="0" w:color="auto"/>
            </w:tcBorders>
            <w:hideMark/>
          </w:tcPr>
          <w:p w14:paraId="3628F458" w14:textId="77777777" w:rsidR="00AD680E" w:rsidRPr="00F76FE8" w:rsidRDefault="00AD680E" w:rsidP="00F76FE8">
            <w:pPr>
              <w:spacing w:after="0" w:line="360" w:lineRule="auto"/>
              <w:jc w:val="center"/>
              <w:rPr>
                <w:rFonts w:ascii="Times New Roman" w:eastAsia="Times New Roman" w:hAnsi="Times New Roman"/>
                <w:b/>
                <w:color w:val="000000"/>
                <w:sz w:val="24"/>
                <w:szCs w:val="24"/>
                <w:lang w:eastAsia="tr-TR"/>
              </w:rPr>
            </w:pPr>
            <w:r w:rsidRPr="00F76FE8">
              <w:rPr>
                <w:rFonts w:ascii="Times New Roman" w:eastAsia="Times New Roman" w:hAnsi="Times New Roman"/>
                <w:b/>
                <w:color w:val="000000"/>
                <w:sz w:val="24"/>
                <w:szCs w:val="24"/>
                <w:lang w:eastAsia="tr-TR"/>
              </w:rPr>
              <w:t>%</w:t>
            </w:r>
          </w:p>
        </w:tc>
      </w:tr>
      <w:tr w:rsidR="00AD680E" w:rsidRPr="00F76FE8" w14:paraId="4CDBD769" w14:textId="77777777" w:rsidTr="001013F7">
        <w:trPr>
          <w:trHeight w:val="315"/>
        </w:trPr>
        <w:tc>
          <w:tcPr>
            <w:tcW w:w="3340" w:type="pct"/>
            <w:gridSpan w:val="2"/>
            <w:tcBorders>
              <w:top w:val="single" w:sz="4" w:space="0" w:color="auto"/>
            </w:tcBorders>
          </w:tcPr>
          <w:p w14:paraId="1BE2E6C6" w14:textId="77777777" w:rsidR="00AD680E" w:rsidRPr="00F76FE8" w:rsidRDefault="00AD680E"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b/>
                <w:color w:val="000000"/>
                <w:sz w:val="24"/>
                <w:szCs w:val="24"/>
                <w:lang w:eastAsia="tr-TR"/>
              </w:rPr>
              <w:t>Cinsiyet</w:t>
            </w:r>
          </w:p>
        </w:tc>
        <w:tc>
          <w:tcPr>
            <w:tcW w:w="764" w:type="pct"/>
            <w:tcBorders>
              <w:top w:val="single" w:sz="4" w:space="0" w:color="auto"/>
            </w:tcBorders>
          </w:tcPr>
          <w:p w14:paraId="6ABBFB31" w14:textId="77777777" w:rsidR="00AD680E" w:rsidRPr="00F76FE8" w:rsidRDefault="00AD680E" w:rsidP="00F76FE8">
            <w:pPr>
              <w:spacing w:after="0" w:line="360" w:lineRule="auto"/>
              <w:jc w:val="right"/>
              <w:rPr>
                <w:rFonts w:ascii="Times New Roman" w:eastAsia="Times New Roman" w:hAnsi="Times New Roman"/>
                <w:color w:val="000000"/>
                <w:sz w:val="24"/>
                <w:szCs w:val="24"/>
                <w:lang w:eastAsia="tr-TR"/>
              </w:rPr>
            </w:pPr>
          </w:p>
        </w:tc>
        <w:tc>
          <w:tcPr>
            <w:tcW w:w="896" w:type="pct"/>
            <w:tcBorders>
              <w:top w:val="single" w:sz="4" w:space="0" w:color="auto"/>
            </w:tcBorders>
          </w:tcPr>
          <w:p w14:paraId="48A068A8" w14:textId="77777777" w:rsidR="00AD680E" w:rsidRPr="00F76FE8" w:rsidRDefault="00AD680E" w:rsidP="00F76FE8">
            <w:pPr>
              <w:spacing w:after="0" w:line="360" w:lineRule="auto"/>
              <w:jc w:val="right"/>
              <w:rPr>
                <w:rFonts w:ascii="Times New Roman" w:eastAsia="Times New Roman" w:hAnsi="Times New Roman"/>
                <w:color w:val="000000"/>
                <w:sz w:val="24"/>
                <w:szCs w:val="24"/>
                <w:lang w:eastAsia="tr-TR"/>
              </w:rPr>
            </w:pPr>
          </w:p>
        </w:tc>
      </w:tr>
      <w:tr w:rsidR="00AD680E" w:rsidRPr="00F76FE8" w14:paraId="7703D3D2" w14:textId="77777777" w:rsidTr="00A62590">
        <w:trPr>
          <w:trHeight w:val="315"/>
        </w:trPr>
        <w:tc>
          <w:tcPr>
            <w:tcW w:w="3035" w:type="pct"/>
            <w:hideMark/>
          </w:tcPr>
          <w:p w14:paraId="28E3C3F1" w14:textId="20E48B3B" w:rsidR="00AD680E" w:rsidRPr="00F76FE8" w:rsidRDefault="00B76C8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Kız</w:t>
            </w:r>
          </w:p>
        </w:tc>
        <w:tc>
          <w:tcPr>
            <w:tcW w:w="1069" w:type="pct"/>
            <w:gridSpan w:val="2"/>
            <w:hideMark/>
          </w:tcPr>
          <w:p w14:paraId="44E0C480"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171</w:t>
            </w:r>
          </w:p>
        </w:tc>
        <w:tc>
          <w:tcPr>
            <w:tcW w:w="896" w:type="pct"/>
            <w:hideMark/>
          </w:tcPr>
          <w:p w14:paraId="7DDF3511"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48,4</w:t>
            </w:r>
          </w:p>
        </w:tc>
      </w:tr>
      <w:tr w:rsidR="00AD680E" w:rsidRPr="00F76FE8" w14:paraId="724C15B7" w14:textId="77777777" w:rsidTr="0066019F">
        <w:trPr>
          <w:trHeight w:val="300"/>
        </w:trPr>
        <w:tc>
          <w:tcPr>
            <w:tcW w:w="3035" w:type="pct"/>
            <w:tcBorders>
              <w:bottom w:val="nil"/>
            </w:tcBorders>
            <w:hideMark/>
          </w:tcPr>
          <w:p w14:paraId="68E208DC" w14:textId="7ABE0A81" w:rsidR="00AD680E" w:rsidRPr="00F76FE8" w:rsidRDefault="00B76C8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Erkek</w:t>
            </w:r>
          </w:p>
        </w:tc>
        <w:tc>
          <w:tcPr>
            <w:tcW w:w="1069" w:type="pct"/>
            <w:gridSpan w:val="2"/>
            <w:tcBorders>
              <w:bottom w:val="nil"/>
            </w:tcBorders>
            <w:hideMark/>
          </w:tcPr>
          <w:p w14:paraId="427ADD94"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182</w:t>
            </w:r>
          </w:p>
        </w:tc>
        <w:tc>
          <w:tcPr>
            <w:tcW w:w="896" w:type="pct"/>
            <w:tcBorders>
              <w:bottom w:val="nil"/>
            </w:tcBorders>
            <w:hideMark/>
          </w:tcPr>
          <w:p w14:paraId="7E9341B1"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51,6</w:t>
            </w:r>
          </w:p>
        </w:tc>
      </w:tr>
      <w:tr w:rsidR="00AD680E" w:rsidRPr="00F76FE8" w14:paraId="09610016" w14:textId="77777777" w:rsidTr="0066019F">
        <w:trPr>
          <w:trHeight w:val="300"/>
        </w:trPr>
        <w:tc>
          <w:tcPr>
            <w:tcW w:w="3035" w:type="pct"/>
            <w:tcBorders>
              <w:top w:val="nil"/>
            </w:tcBorders>
          </w:tcPr>
          <w:p w14:paraId="6BE9F567" w14:textId="77777777" w:rsidR="00AD680E" w:rsidRPr="00F76FE8" w:rsidRDefault="00AD680E"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b/>
                <w:color w:val="000000"/>
                <w:sz w:val="24"/>
                <w:szCs w:val="24"/>
                <w:lang w:eastAsia="tr-TR"/>
              </w:rPr>
              <w:t>Doğum şekilleri</w:t>
            </w:r>
          </w:p>
        </w:tc>
        <w:tc>
          <w:tcPr>
            <w:tcW w:w="1069" w:type="pct"/>
            <w:gridSpan w:val="2"/>
            <w:tcBorders>
              <w:top w:val="nil"/>
            </w:tcBorders>
          </w:tcPr>
          <w:p w14:paraId="09786E3A"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p>
        </w:tc>
        <w:tc>
          <w:tcPr>
            <w:tcW w:w="896" w:type="pct"/>
            <w:tcBorders>
              <w:top w:val="nil"/>
            </w:tcBorders>
          </w:tcPr>
          <w:p w14:paraId="6C2959A5"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p>
        </w:tc>
      </w:tr>
      <w:tr w:rsidR="00AD680E" w:rsidRPr="00F76FE8" w14:paraId="17191625" w14:textId="77777777" w:rsidTr="00A62590">
        <w:trPr>
          <w:trHeight w:val="300"/>
        </w:trPr>
        <w:tc>
          <w:tcPr>
            <w:tcW w:w="3035" w:type="pct"/>
            <w:hideMark/>
          </w:tcPr>
          <w:p w14:paraId="694D0A41" w14:textId="67A60048" w:rsidR="00AD680E" w:rsidRPr="00F76FE8" w:rsidRDefault="00B76C8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Normal doğum</w:t>
            </w:r>
          </w:p>
        </w:tc>
        <w:tc>
          <w:tcPr>
            <w:tcW w:w="1069" w:type="pct"/>
            <w:gridSpan w:val="2"/>
            <w:hideMark/>
          </w:tcPr>
          <w:p w14:paraId="4B8F5DA4"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260</w:t>
            </w:r>
          </w:p>
        </w:tc>
        <w:tc>
          <w:tcPr>
            <w:tcW w:w="896" w:type="pct"/>
            <w:hideMark/>
          </w:tcPr>
          <w:p w14:paraId="56084A59"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73,7</w:t>
            </w:r>
          </w:p>
        </w:tc>
      </w:tr>
      <w:tr w:rsidR="00AD680E" w:rsidRPr="00F76FE8" w14:paraId="6CE86F2D" w14:textId="77777777" w:rsidTr="0066019F">
        <w:trPr>
          <w:trHeight w:val="300"/>
        </w:trPr>
        <w:tc>
          <w:tcPr>
            <w:tcW w:w="3035" w:type="pct"/>
            <w:tcBorders>
              <w:bottom w:val="nil"/>
            </w:tcBorders>
            <w:hideMark/>
          </w:tcPr>
          <w:p w14:paraId="38734CCD" w14:textId="6665A917" w:rsidR="00AD680E" w:rsidRPr="00F76FE8" w:rsidRDefault="00B76C8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Sezaryen doğum</w:t>
            </w:r>
          </w:p>
        </w:tc>
        <w:tc>
          <w:tcPr>
            <w:tcW w:w="1069" w:type="pct"/>
            <w:gridSpan w:val="2"/>
            <w:tcBorders>
              <w:bottom w:val="nil"/>
            </w:tcBorders>
            <w:hideMark/>
          </w:tcPr>
          <w:p w14:paraId="3A5639A0"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93</w:t>
            </w:r>
          </w:p>
        </w:tc>
        <w:tc>
          <w:tcPr>
            <w:tcW w:w="896" w:type="pct"/>
            <w:tcBorders>
              <w:bottom w:val="nil"/>
            </w:tcBorders>
            <w:hideMark/>
          </w:tcPr>
          <w:p w14:paraId="18ED9135"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26,3</w:t>
            </w:r>
          </w:p>
        </w:tc>
      </w:tr>
      <w:tr w:rsidR="00AD680E" w:rsidRPr="00F76FE8" w14:paraId="3AF24F46" w14:textId="77777777" w:rsidTr="0066019F">
        <w:trPr>
          <w:trHeight w:val="300"/>
        </w:trPr>
        <w:tc>
          <w:tcPr>
            <w:tcW w:w="3035" w:type="pct"/>
            <w:tcBorders>
              <w:top w:val="nil"/>
            </w:tcBorders>
          </w:tcPr>
          <w:p w14:paraId="2BFDF1C8" w14:textId="488C52FD" w:rsidR="00AD680E" w:rsidRPr="00F76FE8" w:rsidRDefault="00AD680E"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b/>
                <w:color w:val="000000"/>
                <w:sz w:val="24"/>
                <w:szCs w:val="24"/>
                <w:lang w:eastAsia="tr-TR"/>
              </w:rPr>
              <w:t>Sezaryen olma nedenleri</w:t>
            </w:r>
            <w:r w:rsidR="00C57ECF" w:rsidRPr="00F76FE8">
              <w:rPr>
                <w:rFonts w:ascii="Times New Roman" w:eastAsia="Times New Roman" w:hAnsi="Times New Roman"/>
                <w:b/>
                <w:color w:val="000000"/>
                <w:sz w:val="24"/>
                <w:szCs w:val="24"/>
                <w:lang w:eastAsia="tr-TR"/>
              </w:rPr>
              <w:t xml:space="preserve"> (n=92)</w:t>
            </w:r>
          </w:p>
        </w:tc>
        <w:tc>
          <w:tcPr>
            <w:tcW w:w="1069" w:type="pct"/>
            <w:gridSpan w:val="2"/>
            <w:tcBorders>
              <w:top w:val="nil"/>
            </w:tcBorders>
          </w:tcPr>
          <w:p w14:paraId="483156CE"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p>
        </w:tc>
        <w:tc>
          <w:tcPr>
            <w:tcW w:w="896" w:type="pct"/>
            <w:tcBorders>
              <w:top w:val="nil"/>
            </w:tcBorders>
          </w:tcPr>
          <w:p w14:paraId="27DBEBD0"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p>
        </w:tc>
      </w:tr>
      <w:tr w:rsidR="00AD680E" w:rsidRPr="00F76FE8" w14:paraId="61D3599A" w14:textId="77777777" w:rsidTr="00A62590">
        <w:trPr>
          <w:trHeight w:val="300"/>
        </w:trPr>
        <w:tc>
          <w:tcPr>
            <w:tcW w:w="3035" w:type="pct"/>
            <w:hideMark/>
          </w:tcPr>
          <w:p w14:paraId="7CD7F98E" w14:textId="6514B683" w:rsidR="00AD680E" w:rsidRPr="00F76FE8" w:rsidRDefault="00B76C8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Eski sezaryen</w:t>
            </w:r>
          </w:p>
        </w:tc>
        <w:tc>
          <w:tcPr>
            <w:tcW w:w="1069" w:type="pct"/>
            <w:gridSpan w:val="2"/>
            <w:hideMark/>
          </w:tcPr>
          <w:p w14:paraId="048DC795"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54</w:t>
            </w:r>
          </w:p>
        </w:tc>
        <w:tc>
          <w:tcPr>
            <w:tcW w:w="896" w:type="pct"/>
            <w:hideMark/>
          </w:tcPr>
          <w:p w14:paraId="4E2E5082"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58,7</w:t>
            </w:r>
          </w:p>
        </w:tc>
      </w:tr>
      <w:tr w:rsidR="00AD680E" w:rsidRPr="00F76FE8" w14:paraId="5812F11F" w14:textId="77777777" w:rsidTr="00A62590">
        <w:trPr>
          <w:trHeight w:val="300"/>
        </w:trPr>
        <w:tc>
          <w:tcPr>
            <w:tcW w:w="3035" w:type="pct"/>
            <w:hideMark/>
          </w:tcPr>
          <w:p w14:paraId="042142A3" w14:textId="66AAB3A7" w:rsidR="00AD680E" w:rsidRPr="00F76FE8" w:rsidRDefault="00B76C8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Uzamış eylem</w:t>
            </w:r>
          </w:p>
        </w:tc>
        <w:tc>
          <w:tcPr>
            <w:tcW w:w="1069" w:type="pct"/>
            <w:gridSpan w:val="2"/>
            <w:hideMark/>
          </w:tcPr>
          <w:p w14:paraId="0B062AF4"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21</w:t>
            </w:r>
          </w:p>
        </w:tc>
        <w:tc>
          <w:tcPr>
            <w:tcW w:w="896" w:type="pct"/>
            <w:hideMark/>
          </w:tcPr>
          <w:p w14:paraId="06AA8DEA"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22,8</w:t>
            </w:r>
          </w:p>
        </w:tc>
      </w:tr>
      <w:tr w:rsidR="00AD680E" w:rsidRPr="00F76FE8" w14:paraId="73A7551F" w14:textId="77777777" w:rsidTr="00A62590">
        <w:trPr>
          <w:trHeight w:val="300"/>
        </w:trPr>
        <w:tc>
          <w:tcPr>
            <w:tcW w:w="3035" w:type="pct"/>
            <w:hideMark/>
          </w:tcPr>
          <w:p w14:paraId="69B9050E" w14:textId="3DBAF55F" w:rsidR="00AD680E" w:rsidRPr="00F76FE8" w:rsidRDefault="00B76C8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Makat prezentasyon</w:t>
            </w:r>
          </w:p>
        </w:tc>
        <w:tc>
          <w:tcPr>
            <w:tcW w:w="1069" w:type="pct"/>
            <w:gridSpan w:val="2"/>
            <w:hideMark/>
          </w:tcPr>
          <w:p w14:paraId="7A03DF45"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6</w:t>
            </w:r>
          </w:p>
        </w:tc>
        <w:tc>
          <w:tcPr>
            <w:tcW w:w="896" w:type="pct"/>
            <w:hideMark/>
          </w:tcPr>
          <w:p w14:paraId="01995D92"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6,5</w:t>
            </w:r>
          </w:p>
        </w:tc>
      </w:tr>
      <w:tr w:rsidR="00AD680E" w:rsidRPr="00F76FE8" w14:paraId="25181D2C" w14:textId="77777777" w:rsidTr="00A62590">
        <w:trPr>
          <w:trHeight w:val="300"/>
        </w:trPr>
        <w:tc>
          <w:tcPr>
            <w:tcW w:w="3035" w:type="pct"/>
            <w:hideMark/>
          </w:tcPr>
          <w:p w14:paraId="7579711C" w14:textId="4863FFF9" w:rsidR="00AD680E" w:rsidRPr="00F76FE8" w:rsidRDefault="00B76C8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Fetal sıkıntı</w:t>
            </w:r>
          </w:p>
        </w:tc>
        <w:tc>
          <w:tcPr>
            <w:tcW w:w="1069" w:type="pct"/>
            <w:gridSpan w:val="2"/>
            <w:hideMark/>
          </w:tcPr>
          <w:p w14:paraId="4EF5254C"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5</w:t>
            </w:r>
          </w:p>
        </w:tc>
        <w:tc>
          <w:tcPr>
            <w:tcW w:w="896" w:type="pct"/>
            <w:hideMark/>
          </w:tcPr>
          <w:p w14:paraId="2DA4C4A1"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5,4</w:t>
            </w:r>
          </w:p>
        </w:tc>
      </w:tr>
      <w:tr w:rsidR="00AD680E" w:rsidRPr="00F76FE8" w14:paraId="0A5545C8" w14:textId="77777777" w:rsidTr="00A62590">
        <w:trPr>
          <w:trHeight w:val="300"/>
        </w:trPr>
        <w:tc>
          <w:tcPr>
            <w:tcW w:w="3035" w:type="pct"/>
            <w:hideMark/>
          </w:tcPr>
          <w:p w14:paraId="2923DBCE" w14:textId="3F5FD1B8" w:rsidR="00AD680E" w:rsidRPr="00F76FE8" w:rsidRDefault="00B76C8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Çoğul gebelik</w:t>
            </w:r>
          </w:p>
        </w:tc>
        <w:tc>
          <w:tcPr>
            <w:tcW w:w="1069" w:type="pct"/>
            <w:gridSpan w:val="2"/>
            <w:hideMark/>
          </w:tcPr>
          <w:p w14:paraId="5FB437DD"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w:t>
            </w:r>
          </w:p>
        </w:tc>
        <w:tc>
          <w:tcPr>
            <w:tcW w:w="896" w:type="pct"/>
            <w:hideMark/>
          </w:tcPr>
          <w:p w14:paraId="1FD004CF"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2,2</w:t>
            </w:r>
          </w:p>
        </w:tc>
      </w:tr>
      <w:tr w:rsidR="00AD680E" w:rsidRPr="00F76FE8" w14:paraId="2571378D" w14:textId="77777777" w:rsidTr="00A62590">
        <w:trPr>
          <w:trHeight w:val="295"/>
        </w:trPr>
        <w:tc>
          <w:tcPr>
            <w:tcW w:w="3035" w:type="pct"/>
            <w:hideMark/>
          </w:tcPr>
          <w:p w14:paraId="0462AF33" w14:textId="59FD46A6" w:rsidR="00AD680E" w:rsidRPr="00F76FE8" w:rsidRDefault="00B76C8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Umplikal kort ve plasentaya ait endikasyonlar</w:t>
            </w:r>
          </w:p>
        </w:tc>
        <w:tc>
          <w:tcPr>
            <w:tcW w:w="1069" w:type="pct"/>
            <w:gridSpan w:val="2"/>
            <w:hideMark/>
          </w:tcPr>
          <w:p w14:paraId="58E7EB14"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w:t>
            </w:r>
          </w:p>
        </w:tc>
        <w:tc>
          <w:tcPr>
            <w:tcW w:w="896" w:type="pct"/>
            <w:hideMark/>
          </w:tcPr>
          <w:p w14:paraId="543236E8"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2,2</w:t>
            </w:r>
          </w:p>
        </w:tc>
      </w:tr>
      <w:tr w:rsidR="00AD680E" w:rsidRPr="00F76FE8" w14:paraId="28038B80" w14:textId="77777777" w:rsidTr="0066019F">
        <w:trPr>
          <w:trHeight w:val="300"/>
        </w:trPr>
        <w:tc>
          <w:tcPr>
            <w:tcW w:w="3035" w:type="pct"/>
            <w:tcBorders>
              <w:bottom w:val="nil"/>
            </w:tcBorders>
            <w:hideMark/>
          </w:tcPr>
          <w:p w14:paraId="036CEAD4" w14:textId="648C4118" w:rsidR="00AD680E" w:rsidRPr="00F76FE8" w:rsidRDefault="00B76C8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Maternal sebepler</w:t>
            </w:r>
          </w:p>
        </w:tc>
        <w:tc>
          <w:tcPr>
            <w:tcW w:w="1069" w:type="pct"/>
            <w:gridSpan w:val="2"/>
            <w:tcBorders>
              <w:bottom w:val="nil"/>
            </w:tcBorders>
            <w:hideMark/>
          </w:tcPr>
          <w:p w14:paraId="047968E3"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w:t>
            </w:r>
          </w:p>
        </w:tc>
        <w:tc>
          <w:tcPr>
            <w:tcW w:w="896" w:type="pct"/>
            <w:tcBorders>
              <w:bottom w:val="nil"/>
            </w:tcBorders>
            <w:hideMark/>
          </w:tcPr>
          <w:p w14:paraId="40B983D6"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2,2</w:t>
            </w:r>
          </w:p>
        </w:tc>
      </w:tr>
      <w:tr w:rsidR="00AD680E" w:rsidRPr="00F76FE8" w14:paraId="5E9FFA54" w14:textId="77777777" w:rsidTr="0066019F">
        <w:trPr>
          <w:trHeight w:val="300"/>
        </w:trPr>
        <w:tc>
          <w:tcPr>
            <w:tcW w:w="3035" w:type="pct"/>
            <w:tcBorders>
              <w:top w:val="nil"/>
              <w:bottom w:val="nil"/>
            </w:tcBorders>
          </w:tcPr>
          <w:p w14:paraId="2B0B706A" w14:textId="77777777" w:rsidR="00AD680E" w:rsidRPr="00F76FE8" w:rsidRDefault="00AD680E" w:rsidP="00F76FE8">
            <w:pPr>
              <w:spacing w:after="0" w:line="360" w:lineRule="auto"/>
              <w:rPr>
                <w:rFonts w:ascii="Times New Roman" w:eastAsia="Times New Roman" w:hAnsi="Times New Roman"/>
                <w:b/>
                <w:color w:val="000000"/>
                <w:sz w:val="24"/>
                <w:szCs w:val="24"/>
                <w:lang w:eastAsia="tr-TR"/>
              </w:rPr>
            </w:pPr>
            <w:r w:rsidRPr="00F76FE8">
              <w:rPr>
                <w:rFonts w:ascii="Times New Roman" w:eastAsia="Times New Roman" w:hAnsi="Times New Roman"/>
                <w:b/>
                <w:color w:val="000000"/>
                <w:sz w:val="24"/>
                <w:szCs w:val="24"/>
                <w:lang w:eastAsia="tr-TR"/>
              </w:rPr>
              <w:t xml:space="preserve">Doğum haftaları </w:t>
            </w:r>
          </w:p>
        </w:tc>
        <w:tc>
          <w:tcPr>
            <w:tcW w:w="1069" w:type="pct"/>
            <w:gridSpan w:val="2"/>
            <w:tcBorders>
              <w:top w:val="nil"/>
              <w:bottom w:val="nil"/>
            </w:tcBorders>
          </w:tcPr>
          <w:p w14:paraId="70E44DD9"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p>
        </w:tc>
        <w:tc>
          <w:tcPr>
            <w:tcW w:w="896" w:type="pct"/>
            <w:tcBorders>
              <w:top w:val="nil"/>
              <w:bottom w:val="nil"/>
            </w:tcBorders>
          </w:tcPr>
          <w:p w14:paraId="018B78A5"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p>
        </w:tc>
      </w:tr>
      <w:tr w:rsidR="00AD680E" w:rsidRPr="00F76FE8" w14:paraId="411F8EB7" w14:textId="77777777" w:rsidTr="00A62590">
        <w:trPr>
          <w:trHeight w:val="300"/>
        </w:trPr>
        <w:tc>
          <w:tcPr>
            <w:tcW w:w="3035" w:type="pct"/>
            <w:tcBorders>
              <w:top w:val="nil"/>
              <w:bottom w:val="nil"/>
            </w:tcBorders>
          </w:tcPr>
          <w:p w14:paraId="3A533EAF" w14:textId="1095C0CE" w:rsidR="00AD680E" w:rsidRPr="00F76FE8" w:rsidRDefault="00EC1CC9"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573D1D" w:rsidRPr="00F76FE8">
              <w:rPr>
                <w:rFonts w:ascii="Times New Roman" w:eastAsia="Times New Roman" w:hAnsi="Times New Roman"/>
                <w:color w:val="000000"/>
                <w:sz w:val="24"/>
                <w:szCs w:val="24"/>
                <w:lang w:eastAsia="tr-TR"/>
              </w:rPr>
              <w:t xml:space="preserve">29-36 </w:t>
            </w:r>
          </w:p>
        </w:tc>
        <w:tc>
          <w:tcPr>
            <w:tcW w:w="1069" w:type="pct"/>
            <w:gridSpan w:val="2"/>
            <w:tcBorders>
              <w:top w:val="nil"/>
              <w:bottom w:val="nil"/>
            </w:tcBorders>
          </w:tcPr>
          <w:p w14:paraId="2698A089"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19</w:t>
            </w:r>
          </w:p>
        </w:tc>
        <w:tc>
          <w:tcPr>
            <w:tcW w:w="896" w:type="pct"/>
            <w:tcBorders>
              <w:top w:val="nil"/>
              <w:bottom w:val="nil"/>
            </w:tcBorders>
          </w:tcPr>
          <w:p w14:paraId="48535CE5"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5,4</w:t>
            </w:r>
          </w:p>
        </w:tc>
      </w:tr>
      <w:tr w:rsidR="00AD680E" w:rsidRPr="00F76FE8" w14:paraId="462B3203" w14:textId="77777777" w:rsidTr="00A62590">
        <w:trPr>
          <w:trHeight w:val="300"/>
        </w:trPr>
        <w:tc>
          <w:tcPr>
            <w:tcW w:w="3035" w:type="pct"/>
            <w:tcBorders>
              <w:top w:val="nil"/>
              <w:bottom w:val="nil"/>
            </w:tcBorders>
          </w:tcPr>
          <w:p w14:paraId="72B2CDEE" w14:textId="5C124E57" w:rsidR="00AD680E" w:rsidRPr="00F76FE8" w:rsidRDefault="00EC1CC9"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573D1D" w:rsidRPr="00F76FE8">
              <w:rPr>
                <w:rFonts w:ascii="Times New Roman" w:eastAsia="Times New Roman" w:hAnsi="Times New Roman"/>
                <w:color w:val="000000"/>
                <w:sz w:val="24"/>
                <w:szCs w:val="24"/>
                <w:lang w:eastAsia="tr-TR"/>
              </w:rPr>
              <w:t xml:space="preserve">37-42 </w:t>
            </w:r>
          </w:p>
        </w:tc>
        <w:tc>
          <w:tcPr>
            <w:tcW w:w="1069" w:type="pct"/>
            <w:gridSpan w:val="2"/>
            <w:tcBorders>
              <w:top w:val="nil"/>
              <w:bottom w:val="nil"/>
            </w:tcBorders>
          </w:tcPr>
          <w:p w14:paraId="5093204A"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334</w:t>
            </w:r>
          </w:p>
        </w:tc>
        <w:tc>
          <w:tcPr>
            <w:tcW w:w="896" w:type="pct"/>
            <w:tcBorders>
              <w:top w:val="nil"/>
              <w:bottom w:val="nil"/>
            </w:tcBorders>
          </w:tcPr>
          <w:p w14:paraId="374AA866"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94,6</w:t>
            </w:r>
          </w:p>
        </w:tc>
      </w:tr>
      <w:tr w:rsidR="00AD680E" w:rsidRPr="00F76FE8" w14:paraId="04A479B7" w14:textId="77777777" w:rsidTr="0066019F">
        <w:trPr>
          <w:trHeight w:val="300"/>
        </w:trPr>
        <w:tc>
          <w:tcPr>
            <w:tcW w:w="3035" w:type="pct"/>
            <w:tcBorders>
              <w:top w:val="nil"/>
              <w:bottom w:val="nil"/>
            </w:tcBorders>
          </w:tcPr>
          <w:p w14:paraId="022A7895" w14:textId="45543F97" w:rsidR="00AD680E" w:rsidRPr="00F76FE8" w:rsidRDefault="00EC1CC9" w:rsidP="00F76FE8">
            <w:pPr>
              <w:spacing w:after="0" w:line="360" w:lineRule="auto"/>
              <w:rPr>
                <w:rFonts w:ascii="Times New Roman" w:eastAsia="Times New Roman" w:hAnsi="Times New Roman"/>
                <w:color w:val="000000"/>
                <w:sz w:val="24"/>
                <w:szCs w:val="24"/>
                <w:highlight w:val="yellow"/>
                <w:lang w:eastAsia="tr-TR"/>
              </w:rPr>
            </w:pPr>
            <w:r w:rsidRPr="00F76FE8">
              <w:rPr>
                <w:rFonts w:ascii="Times New Roman" w:hAnsi="Times New Roman"/>
                <w:sz w:val="24"/>
                <w:szCs w:val="24"/>
              </w:rPr>
              <w:t xml:space="preserve">    </w:t>
            </w:r>
            <w:r w:rsidR="00AD680E" w:rsidRPr="00F76FE8">
              <w:rPr>
                <w:rFonts w:ascii="Times New Roman" w:hAnsi="Times New Roman"/>
                <w:sz w:val="24"/>
                <w:szCs w:val="24"/>
              </w:rPr>
              <w:t>Doğum haftaları ortalaması ±SS*  (Min-max)</w:t>
            </w:r>
          </w:p>
        </w:tc>
        <w:tc>
          <w:tcPr>
            <w:tcW w:w="1069" w:type="pct"/>
            <w:gridSpan w:val="2"/>
            <w:tcBorders>
              <w:top w:val="nil"/>
              <w:bottom w:val="nil"/>
            </w:tcBorders>
          </w:tcPr>
          <w:p w14:paraId="3260974A"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38,63</w:t>
            </w:r>
            <w:r w:rsidRPr="00F76FE8">
              <w:rPr>
                <w:rFonts w:ascii="Times New Roman" w:hAnsi="Times New Roman"/>
                <w:sz w:val="24"/>
                <w:szCs w:val="24"/>
              </w:rPr>
              <w:t>±</w:t>
            </w:r>
            <w:r w:rsidRPr="00F76FE8">
              <w:rPr>
                <w:rFonts w:ascii="Times New Roman" w:eastAsia="Times New Roman" w:hAnsi="Times New Roman"/>
                <w:color w:val="000000"/>
                <w:sz w:val="24"/>
                <w:szCs w:val="24"/>
                <w:lang w:eastAsia="tr-TR"/>
              </w:rPr>
              <w:t>1,56</w:t>
            </w:r>
          </w:p>
        </w:tc>
        <w:tc>
          <w:tcPr>
            <w:tcW w:w="896" w:type="pct"/>
            <w:tcBorders>
              <w:top w:val="nil"/>
              <w:bottom w:val="nil"/>
            </w:tcBorders>
          </w:tcPr>
          <w:p w14:paraId="3E98BD57"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(29-42)</w:t>
            </w:r>
          </w:p>
        </w:tc>
      </w:tr>
      <w:tr w:rsidR="00AD680E" w:rsidRPr="00F76FE8" w14:paraId="1D5A8386" w14:textId="77777777" w:rsidTr="0066019F">
        <w:trPr>
          <w:trHeight w:val="300"/>
        </w:trPr>
        <w:tc>
          <w:tcPr>
            <w:tcW w:w="3035" w:type="pct"/>
            <w:tcBorders>
              <w:top w:val="nil"/>
            </w:tcBorders>
          </w:tcPr>
          <w:p w14:paraId="34DE236B" w14:textId="2E67E88F" w:rsidR="00AD680E" w:rsidRPr="00F76FE8" w:rsidRDefault="00AD680E"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b/>
                <w:color w:val="000000"/>
                <w:sz w:val="24"/>
                <w:szCs w:val="24"/>
                <w:lang w:eastAsia="tr-TR"/>
              </w:rPr>
              <w:t>Doğum kilosu</w:t>
            </w:r>
            <w:r w:rsidRPr="00F76FE8">
              <w:rPr>
                <w:rFonts w:ascii="Times New Roman" w:eastAsia="Times New Roman" w:hAnsi="Times New Roman"/>
                <w:color w:val="000000"/>
                <w:sz w:val="24"/>
                <w:szCs w:val="24"/>
                <w:lang w:eastAsia="tr-TR"/>
              </w:rPr>
              <w:t xml:space="preserve"> </w:t>
            </w:r>
            <w:r w:rsidRPr="00F76FE8">
              <w:rPr>
                <w:rFonts w:ascii="Times New Roman" w:eastAsia="Times New Roman" w:hAnsi="Times New Roman"/>
                <w:b/>
                <w:color w:val="000000"/>
                <w:sz w:val="24"/>
                <w:szCs w:val="24"/>
                <w:lang w:eastAsia="tr-TR"/>
              </w:rPr>
              <w:t>(g)</w:t>
            </w:r>
          </w:p>
        </w:tc>
        <w:tc>
          <w:tcPr>
            <w:tcW w:w="1069" w:type="pct"/>
            <w:gridSpan w:val="2"/>
            <w:tcBorders>
              <w:top w:val="nil"/>
            </w:tcBorders>
          </w:tcPr>
          <w:p w14:paraId="490193B7"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p>
        </w:tc>
        <w:tc>
          <w:tcPr>
            <w:tcW w:w="896" w:type="pct"/>
            <w:tcBorders>
              <w:top w:val="nil"/>
            </w:tcBorders>
          </w:tcPr>
          <w:p w14:paraId="5C8CB722"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p>
        </w:tc>
      </w:tr>
      <w:tr w:rsidR="00AD680E" w:rsidRPr="00F76FE8" w14:paraId="06F0DED1" w14:textId="77777777" w:rsidTr="00A62590">
        <w:trPr>
          <w:trHeight w:val="300"/>
        </w:trPr>
        <w:tc>
          <w:tcPr>
            <w:tcW w:w="3035" w:type="pct"/>
            <w:hideMark/>
          </w:tcPr>
          <w:p w14:paraId="34745BEF" w14:textId="4C18517B" w:rsidR="00AD680E" w:rsidRPr="00F76FE8" w:rsidRDefault="00EC1CC9"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 xml:space="preserve">1350-2999  </w:t>
            </w:r>
          </w:p>
        </w:tc>
        <w:tc>
          <w:tcPr>
            <w:tcW w:w="1069" w:type="pct"/>
            <w:gridSpan w:val="2"/>
            <w:hideMark/>
          </w:tcPr>
          <w:p w14:paraId="6EF7B8C3"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76</w:t>
            </w:r>
          </w:p>
        </w:tc>
        <w:tc>
          <w:tcPr>
            <w:tcW w:w="896" w:type="pct"/>
            <w:hideMark/>
          </w:tcPr>
          <w:p w14:paraId="307801FC"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21,5</w:t>
            </w:r>
          </w:p>
        </w:tc>
      </w:tr>
      <w:tr w:rsidR="00AD680E" w:rsidRPr="00F76FE8" w14:paraId="726608FE" w14:textId="77777777" w:rsidTr="0066019F">
        <w:trPr>
          <w:trHeight w:val="300"/>
        </w:trPr>
        <w:tc>
          <w:tcPr>
            <w:tcW w:w="3035" w:type="pct"/>
            <w:tcBorders>
              <w:bottom w:val="nil"/>
            </w:tcBorders>
            <w:hideMark/>
          </w:tcPr>
          <w:p w14:paraId="61A0A93A" w14:textId="5BFABC6A" w:rsidR="00AD680E" w:rsidRPr="00F76FE8" w:rsidRDefault="00EC1CC9"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 xml:space="preserve">3000-4670  </w:t>
            </w:r>
          </w:p>
          <w:p w14:paraId="6B8903D7" w14:textId="0C0A70F3" w:rsidR="00AD680E" w:rsidRPr="00F76FE8" w:rsidRDefault="00EC1CC9" w:rsidP="00F76FE8">
            <w:pPr>
              <w:spacing w:after="0" w:line="360" w:lineRule="auto"/>
              <w:rPr>
                <w:rFonts w:ascii="Times New Roman" w:eastAsia="Times New Roman" w:hAnsi="Times New Roman"/>
                <w:color w:val="000000"/>
                <w:sz w:val="24"/>
                <w:szCs w:val="24"/>
                <w:lang w:eastAsia="tr-TR"/>
              </w:rPr>
            </w:pPr>
            <w:r w:rsidRPr="00F76FE8">
              <w:rPr>
                <w:rFonts w:ascii="Times New Roman" w:hAnsi="Times New Roman"/>
                <w:sz w:val="24"/>
                <w:szCs w:val="24"/>
              </w:rPr>
              <w:t xml:space="preserve">    </w:t>
            </w:r>
            <w:r w:rsidR="00AD680E" w:rsidRPr="00F76FE8">
              <w:rPr>
                <w:rFonts w:ascii="Times New Roman" w:hAnsi="Times New Roman"/>
                <w:sz w:val="24"/>
                <w:szCs w:val="24"/>
              </w:rPr>
              <w:t>Doğum kilosu ortalaması ±SS*  (Min-max)</w:t>
            </w:r>
            <w:r w:rsidR="00A10EB5" w:rsidRPr="00F76FE8">
              <w:rPr>
                <w:rFonts w:ascii="Times New Roman" w:hAnsi="Times New Roman"/>
                <w:sz w:val="24"/>
                <w:szCs w:val="24"/>
              </w:rPr>
              <w:t xml:space="preserve"> </w:t>
            </w:r>
            <w:r w:rsidR="00F76FE8">
              <w:rPr>
                <w:rFonts w:ascii="Times New Roman" w:hAnsi="Times New Roman"/>
                <w:sz w:val="24"/>
                <w:szCs w:val="24"/>
              </w:rPr>
              <w:t>g</w:t>
            </w:r>
          </w:p>
        </w:tc>
        <w:tc>
          <w:tcPr>
            <w:tcW w:w="1069" w:type="pct"/>
            <w:gridSpan w:val="2"/>
            <w:tcBorders>
              <w:bottom w:val="nil"/>
            </w:tcBorders>
            <w:hideMark/>
          </w:tcPr>
          <w:p w14:paraId="02652CEB"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277</w:t>
            </w:r>
          </w:p>
          <w:p w14:paraId="7E78F6BA" w14:textId="323C820B"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3321,47</w:t>
            </w:r>
            <w:r w:rsidRPr="00F76FE8">
              <w:rPr>
                <w:rFonts w:ascii="Times New Roman" w:hAnsi="Times New Roman"/>
                <w:sz w:val="24"/>
                <w:szCs w:val="24"/>
              </w:rPr>
              <w:t>±</w:t>
            </w:r>
            <w:r w:rsidRPr="00F76FE8">
              <w:rPr>
                <w:rFonts w:ascii="Times New Roman" w:eastAsia="Times New Roman" w:hAnsi="Times New Roman"/>
                <w:color w:val="000000"/>
                <w:sz w:val="24"/>
                <w:szCs w:val="24"/>
                <w:lang w:eastAsia="tr-TR"/>
              </w:rPr>
              <w:t>498,72</w:t>
            </w:r>
            <w:r w:rsidR="00C049F4" w:rsidRPr="00F76FE8">
              <w:rPr>
                <w:rFonts w:ascii="Times New Roman" w:eastAsia="Times New Roman" w:hAnsi="Times New Roman"/>
                <w:color w:val="000000"/>
                <w:sz w:val="24"/>
                <w:szCs w:val="24"/>
                <w:lang w:eastAsia="tr-TR"/>
              </w:rPr>
              <w:t>0</w:t>
            </w:r>
          </w:p>
        </w:tc>
        <w:tc>
          <w:tcPr>
            <w:tcW w:w="896" w:type="pct"/>
            <w:tcBorders>
              <w:bottom w:val="nil"/>
            </w:tcBorders>
            <w:hideMark/>
          </w:tcPr>
          <w:p w14:paraId="019E4918"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78,5</w:t>
            </w:r>
          </w:p>
          <w:p w14:paraId="3066CA27"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(1350-4670)</w:t>
            </w:r>
          </w:p>
        </w:tc>
      </w:tr>
      <w:tr w:rsidR="00AD680E" w:rsidRPr="00F76FE8" w14:paraId="5A477D0C" w14:textId="77777777" w:rsidTr="0066019F">
        <w:trPr>
          <w:trHeight w:val="300"/>
        </w:trPr>
        <w:tc>
          <w:tcPr>
            <w:tcW w:w="3035" w:type="pct"/>
            <w:tcBorders>
              <w:top w:val="nil"/>
            </w:tcBorders>
          </w:tcPr>
          <w:p w14:paraId="4F73E0E9" w14:textId="77777777" w:rsidR="00AD680E" w:rsidRPr="00F76FE8" w:rsidRDefault="00AD680E"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b/>
                <w:color w:val="000000"/>
                <w:sz w:val="24"/>
                <w:szCs w:val="24"/>
                <w:lang w:eastAsia="tr-TR"/>
              </w:rPr>
              <w:t>Doğumdaki boy uzunluğu (cm)</w:t>
            </w:r>
          </w:p>
        </w:tc>
        <w:tc>
          <w:tcPr>
            <w:tcW w:w="1069" w:type="pct"/>
            <w:gridSpan w:val="2"/>
            <w:tcBorders>
              <w:top w:val="nil"/>
            </w:tcBorders>
          </w:tcPr>
          <w:p w14:paraId="2B882AC7"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p>
        </w:tc>
        <w:tc>
          <w:tcPr>
            <w:tcW w:w="896" w:type="pct"/>
            <w:tcBorders>
              <w:top w:val="nil"/>
            </w:tcBorders>
          </w:tcPr>
          <w:p w14:paraId="21DDEFDC"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p>
        </w:tc>
      </w:tr>
      <w:tr w:rsidR="00AD680E" w:rsidRPr="00F76FE8" w14:paraId="30FE6555" w14:textId="77777777" w:rsidTr="00A62590">
        <w:trPr>
          <w:trHeight w:val="300"/>
        </w:trPr>
        <w:tc>
          <w:tcPr>
            <w:tcW w:w="3035" w:type="pct"/>
            <w:hideMark/>
          </w:tcPr>
          <w:p w14:paraId="0395230F" w14:textId="53F90F06" w:rsidR="00AD680E" w:rsidRPr="00F76FE8" w:rsidRDefault="00EC1CC9"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34-49</w:t>
            </w:r>
          </w:p>
        </w:tc>
        <w:tc>
          <w:tcPr>
            <w:tcW w:w="1069" w:type="pct"/>
            <w:gridSpan w:val="2"/>
            <w:hideMark/>
          </w:tcPr>
          <w:p w14:paraId="0B6EA6EE"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175</w:t>
            </w:r>
          </w:p>
        </w:tc>
        <w:tc>
          <w:tcPr>
            <w:tcW w:w="896" w:type="pct"/>
            <w:hideMark/>
          </w:tcPr>
          <w:p w14:paraId="2F06BFF2"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49,6</w:t>
            </w:r>
          </w:p>
        </w:tc>
      </w:tr>
      <w:tr w:rsidR="00AD680E" w:rsidRPr="00F76FE8" w14:paraId="1C952A37" w14:textId="77777777" w:rsidTr="00A62590">
        <w:trPr>
          <w:trHeight w:val="315"/>
        </w:trPr>
        <w:tc>
          <w:tcPr>
            <w:tcW w:w="3035" w:type="pct"/>
            <w:hideMark/>
          </w:tcPr>
          <w:p w14:paraId="2A822D1F" w14:textId="14C249E0" w:rsidR="00AD680E" w:rsidRPr="00F76FE8" w:rsidRDefault="00EC1CC9"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 xml:space="preserve">50-55 </w:t>
            </w:r>
          </w:p>
        </w:tc>
        <w:tc>
          <w:tcPr>
            <w:tcW w:w="1069" w:type="pct"/>
            <w:gridSpan w:val="2"/>
            <w:hideMark/>
          </w:tcPr>
          <w:p w14:paraId="5F09BD6D"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178</w:t>
            </w:r>
          </w:p>
        </w:tc>
        <w:tc>
          <w:tcPr>
            <w:tcW w:w="896" w:type="pct"/>
            <w:hideMark/>
          </w:tcPr>
          <w:p w14:paraId="13B4DD29"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50,4</w:t>
            </w:r>
          </w:p>
        </w:tc>
      </w:tr>
      <w:tr w:rsidR="00AD680E" w:rsidRPr="00F76FE8" w14:paraId="48050BF3" w14:textId="77777777" w:rsidTr="001013F7">
        <w:trPr>
          <w:trHeight w:val="315"/>
        </w:trPr>
        <w:tc>
          <w:tcPr>
            <w:tcW w:w="3340" w:type="pct"/>
            <w:gridSpan w:val="2"/>
            <w:tcBorders>
              <w:bottom w:val="nil"/>
            </w:tcBorders>
          </w:tcPr>
          <w:p w14:paraId="21813BED" w14:textId="657CD6D2" w:rsidR="00AD680E" w:rsidRPr="00F76FE8" w:rsidRDefault="00C7660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 xml:space="preserve">Doğumdaki boy uzunluğu ortalaması </w:t>
            </w:r>
            <w:r w:rsidR="001013F7" w:rsidRPr="00F76FE8">
              <w:rPr>
                <w:rFonts w:ascii="Times New Roman" w:hAnsi="Times New Roman"/>
                <w:sz w:val="24"/>
                <w:szCs w:val="24"/>
              </w:rPr>
              <w:t xml:space="preserve">±SS* (Min- </w:t>
            </w:r>
            <w:r w:rsidR="00AD680E" w:rsidRPr="00F76FE8">
              <w:rPr>
                <w:rFonts w:ascii="Times New Roman" w:hAnsi="Times New Roman"/>
                <w:sz w:val="24"/>
                <w:szCs w:val="24"/>
              </w:rPr>
              <w:t>max)</w:t>
            </w:r>
            <w:r w:rsidR="00C049F4" w:rsidRPr="00F76FE8">
              <w:rPr>
                <w:rFonts w:ascii="Times New Roman" w:hAnsi="Times New Roman"/>
                <w:sz w:val="24"/>
                <w:szCs w:val="24"/>
              </w:rPr>
              <w:t>cm</w:t>
            </w:r>
          </w:p>
        </w:tc>
        <w:tc>
          <w:tcPr>
            <w:tcW w:w="764" w:type="pct"/>
            <w:tcBorders>
              <w:bottom w:val="nil"/>
            </w:tcBorders>
          </w:tcPr>
          <w:p w14:paraId="75E4B28F"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49,25</w:t>
            </w:r>
            <w:r w:rsidRPr="00F76FE8">
              <w:rPr>
                <w:rFonts w:ascii="Times New Roman" w:hAnsi="Times New Roman"/>
                <w:sz w:val="24"/>
                <w:szCs w:val="24"/>
              </w:rPr>
              <w:t>±</w:t>
            </w:r>
            <w:r w:rsidRPr="00F76FE8">
              <w:rPr>
                <w:rFonts w:ascii="Times New Roman" w:eastAsia="Times New Roman" w:hAnsi="Times New Roman"/>
                <w:color w:val="000000"/>
                <w:sz w:val="24"/>
                <w:szCs w:val="24"/>
                <w:lang w:eastAsia="tr-TR"/>
              </w:rPr>
              <w:t>2,27</w:t>
            </w:r>
          </w:p>
        </w:tc>
        <w:tc>
          <w:tcPr>
            <w:tcW w:w="896" w:type="pct"/>
            <w:tcBorders>
              <w:bottom w:val="nil"/>
            </w:tcBorders>
          </w:tcPr>
          <w:p w14:paraId="61A31261"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(34-55)</w:t>
            </w:r>
          </w:p>
        </w:tc>
      </w:tr>
      <w:tr w:rsidR="00AD680E" w:rsidRPr="00F76FE8" w14:paraId="1F17840E" w14:textId="77777777" w:rsidTr="0066019F">
        <w:trPr>
          <w:trHeight w:val="315"/>
        </w:trPr>
        <w:tc>
          <w:tcPr>
            <w:tcW w:w="3035" w:type="pct"/>
            <w:tcBorders>
              <w:top w:val="nil"/>
              <w:bottom w:val="nil"/>
            </w:tcBorders>
          </w:tcPr>
          <w:p w14:paraId="04A834A9" w14:textId="77777777" w:rsidR="00AD680E" w:rsidRPr="00F76FE8" w:rsidRDefault="00AD680E"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b/>
                <w:color w:val="000000"/>
                <w:sz w:val="24"/>
                <w:szCs w:val="24"/>
                <w:lang w:eastAsia="tr-TR"/>
              </w:rPr>
              <w:t>Çocuğun kaçıncı çocuk olduğu</w:t>
            </w:r>
          </w:p>
        </w:tc>
        <w:tc>
          <w:tcPr>
            <w:tcW w:w="1069" w:type="pct"/>
            <w:gridSpan w:val="2"/>
            <w:tcBorders>
              <w:top w:val="nil"/>
              <w:bottom w:val="nil"/>
            </w:tcBorders>
          </w:tcPr>
          <w:p w14:paraId="43F8E088"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p>
        </w:tc>
        <w:tc>
          <w:tcPr>
            <w:tcW w:w="896" w:type="pct"/>
            <w:tcBorders>
              <w:top w:val="nil"/>
              <w:bottom w:val="nil"/>
            </w:tcBorders>
          </w:tcPr>
          <w:p w14:paraId="3DCA9088"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p>
        </w:tc>
      </w:tr>
      <w:tr w:rsidR="00AD680E" w:rsidRPr="00F76FE8" w14:paraId="6EA292B5" w14:textId="77777777" w:rsidTr="0066019F">
        <w:trPr>
          <w:trHeight w:val="315"/>
        </w:trPr>
        <w:tc>
          <w:tcPr>
            <w:tcW w:w="3035" w:type="pct"/>
            <w:tcBorders>
              <w:top w:val="nil"/>
            </w:tcBorders>
          </w:tcPr>
          <w:p w14:paraId="6431CDF9" w14:textId="55426259" w:rsidR="00AD680E" w:rsidRPr="00F76FE8" w:rsidRDefault="00C7660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1-2</w:t>
            </w:r>
          </w:p>
        </w:tc>
        <w:tc>
          <w:tcPr>
            <w:tcW w:w="1069" w:type="pct"/>
            <w:gridSpan w:val="2"/>
            <w:tcBorders>
              <w:top w:val="nil"/>
            </w:tcBorders>
          </w:tcPr>
          <w:p w14:paraId="65B7AED5"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180</w:t>
            </w:r>
          </w:p>
        </w:tc>
        <w:tc>
          <w:tcPr>
            <w:tcW w:w="896" w:type="pct"/>
            <w:tcBorders>
              <w:top w:val="nil"/>
            </w:tcBorders>
          </w:tcPr>
          <w:p w14:paraId="52BB185D" w14:textId="38FEF1E4"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51</w:t>
            </w:r>
            <w:r w:rsidR="00427EB6" w:rsidRPr="00F76FE8">
              <w:rPr>
                <w:rFonts w:ascii="Times New Roman" w:eastAsia="Times New Roman" w:hAnsi="Times New Roman"/>
                <w:color w:val="000000"/>
                <w:sz w:val="24"/>
                <w:szCs w:val="24"/>
                <w:lang w:eastAsia="tr-TR"/>
              </w:rPr>
              <w:t>,0</w:t>
            </w:r>
          </w:p>
        </w:tc>
      </w:tr>
      <w:tr w:rsidR="00AD680E" w:rsidRPr="00F76FE8" w14:paraId="1CF7061C" w14:textId="77777777" w:rsidTr="00A62590">
        <w:trPr>
          <w:trHeight w:val="315"/>
        </w:trPr>
        <w:tc>
          <w:tcPr>
            <w:tcW w:w="3035" w:type="pct"/>
          </w:tcPr>
          <w:p w14:paraId="6DE30B4F" w14:textId="6EC3D51C" w:rsidR="00AD680E" w:rsidRPr="00F76FE8" w:rsidRDefault="00C7660B" w:rsidP="00F76FE8">
            <w:pPr>
              <w:spacing w:after="0" w:line="360" w:lineRule="auto"/>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 xml:space="preserve">    </w:t>
            </w:r>
            <w:r w:rsidR="00AD680E" w:rsidRPr="00F76FE8">
              <w:rPr>
                <w:rFonts w:ascii="Times New Roman" w:eastAsia="Times New Roman" w:hAnsi="Times New Roman"/>
                <w:color w:val="000000"/>
                <w:sz w:val="24"/>
                <w:szCs w:val="24"/>
                <w:lang w:eastAsia="tr-TR"/>
              </w:rPr>
              <w:t>3-9</w:t>
            </w:r>
          </w:p>
        </w:tc>
        <w:tc>
          <w:tcPr>
            <w:tcW w:w="1069" w:type="pct"/>
            <w:gridSpan w:val="2"/>
          </w:tcPr>
          <w:p w14:paraId="3A35C2B8"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173</w:t>
            </w:r>
          </w:p>
        </w:tc>
        <w:tc>
          <w:tcPr>
            <w:tcW w:w="896" w:type="pct"/>
          </w:tcPr>
          <w:p w14:paraId="3B7BF1C6" w14:textId="0DFE4154"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49</w:t>
            </w:r>
            <w:r w:rsidR="00427EB6" w:rsidRPr="00F76FE8">
              <w:rPr>
                <w:rFonts w:ascii="Times New Roman" w:eastAsia="Times New Roman" w:hAnsi="Times New Roman"/>
                <w:color w:val="000000"/>
                <w:sz w:val="24"/>
                <w:szCs w:val="24"/>
                <w:lang w:eastAsia="tr-TR"/>
              </w:rPr>
              <w:t>,0</w:t>
            </w:r>
          </w:p>
        </w:tc>
      </w:tr>
      <w:tr w:rsidR="00AD680E" w:rsidRPr="00F76FE8" w14:paraId="0189B72C" w14:textId="77777777" w:rsidTr="00A62590">
        <w:trPr>
          <w:trHeight w:val="315"/>
        </w:trPr>
        <w:tc>
          <w:tcPr>
            <w:tcW w:w="3035" w:type="pct"/>
            <w:tcBorders>
              <w:bottom w:val="single" w:sz="4" w:space="0" w:color="auto"/>
            </w:tcBorders>
          </w:tcPr>
          <w:p w14:paraId="4BB21718" w14:textId="3CA4A5B8" w:rsidR="00AD680E" w:rsidRPr="00F76FE8" w:rsidRDefault="00C7660B" w:rsidP="00F76FE8">
            <w:pPr>
              <w:spacing w:after="0" w:line="360" w:lineRule="auto"/>
              <w:rPr>
                <w:rFonts w:ascii="Times New Roman" w:eastAsia="Times New Roman" w:hAnsi="Times New Roman"/>
                <w:b/>
                <w:color w:val="000000"/>
                <w:sz w:val="24"/>
                <w:szCs w:val="24"/>
                <w:lang w:eastAsia="tr-TR"/>
              </w:rPr>
            </w:pPr>
            <w:r w:rsidRPr="00F76FE8">
              <w:rPr>
                <w:rFonts w:ascii="Times New Roman" w:eastAsia="Times New Roman" w:hAnsi="Times New Roman"/>
                <w:color w:val="000000"/>
                <w:sz w:val="24"/>
                <w:szCs w:val="24"/>
                <w:lang w:eastAsia="tr-TR"/>
              </w:rPr>
              <w:lastRenderedPageBreak/>
              <w:t xml:space="preserve">    </w:t>
            </w:r>
            <w:r w:rsidR="00AD680E" w:rsidRPr="00F76FE8">
              <w:rPr>
                <w:rFonts w:ascii="Times New Roman" w:eastAsia="Times New Roman" w:hAnsi="Times New Roman"/>
                <w:color w:val="000000"/>
                <w:sz w:val="24"/>
                <w:szCs w:val="24"/>
                <w:lang w:eastAsia="tr-TR"/>
              </w:rPr>
              <w:t xml:space="preserve">Kaçıncı çocuk </w:t>
            </w:r>
            <w:r w:rsidR="00A62590" w:rsidRPr="00F76FE8">
              <w:rPr>
                <w:rFonts w:ascii="Times New Roman" w:eastAsia="Times New Roman" w:hAnsi="Times New Roman"/>
                <w:color w:val="000000"/>
                <w:sz w:val="24"/>
                <w:szCs w:val="24"/>
                <w:lang w:eastAsia="tr-TR"/>
              </w:rPr>
              <w:t>olduğu ortalaması</w:t>
            </w:r>
            <w:r w:rsidR="00AD680E" w:rsidRPr="00F76FE8">
              <w:rPr>
                <w:rFonts w:ascii="Times New Roman" w:hAnsi="Times New Roman"/>
                <w:sz w:val="24"/>
                <w:szCs w:val="24"/>
              </w:rPr>
              <w:t xml:space="preserve"> ±SS*  (Min-max)</w:t>
            </w:r>
          </w:p>
        </w:tc>
        <w:tc>
          <w:tcPr>
            <w:tcW w:w="1069" w:type="pct"/>
            <w:gridSpan w:val="2"/>
            <w:tcBorders>
              <w:bottom w:val="single" w:sz="4" w:space="0" w:color="auto"/>
            </w:tcBorders>
          </w:tcPr>
          <w:p w14:paraId="0A2CD308"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2,68</w:t>
            </w:r>
            <w:r w:rsidRPr="00F76FE8">
              <w:rPr>
                <w:rFonts w:ascii="Times New Roman" w:hAnsi="Times New Roman"/>
                <w:sz w:val="24"/>
                <w:szCs w:val="24"/>
              </w:rPr>
              <w:t>±</w:t>
            </w:r>
            <w:r w:rsidRPr="00F76FE8">
              <w:rPr>
                <w:rFonts w:ascii="Times New Roman" w:eastAsia="Times New Roman" w:hAnsi="Times New Roman"/>
                <w:color w:val="000000"/>
                <w:sz w:val="24"/>
                <w:szCs w:val="24"/>
                <w:lang w:eastAsia="tr-TR"/>
              </w:rPr>
              <w:t>1,29</w:t>
            </w:r>
          </w:p>
        </w:tc>
        <w:tc>
          <w:tcPr>
            <w:tcW w:w="896" w:type="pct"/>
            <w:tcBorders>
              <w:bottom w:val="single" w:sz="4" w:space="0" w:color="auto"/>
            </w:tcBorders>
          </w:tcPr>
          <w:p w14:paraId="74A88F2D" w14:textId="77777777" w:rsidR="00AD680E" w:rsidRPr="00F76FE8" w:rsidRDefault="00AD680E" w:rsidP="00F76FE8">
            <w:pPr>
              <w:spacing w:after="0" w:line="360" w:lineRule="auto"/>
              <w:jc w:val="center"/>
              <w:rPr>
                <w:rFonts w:ascii="Times New Roman" w:eastAsia="Times New Roman" w:hAnsi="Times New Roman"/>
                <w:color w:val="000000"/>
                <w:sz w:val="24"/>
                <w:szCs w:val="24"/>
                <w:lang w:eastAsia="tr-TR"/>
              </w:rPr>
            </w:pPr>
            <w:r w:rsidRPr="00F76FE8">
              <w:rPr>
                <w:rFonts w:ascii="Times New Roman" w:eastAsia="Times New Roman" w:hAnsi="Times New Roman"/>
                <w:color w:val="000000"/>
                <w:sz w:val="24"/>
                <w:szCs w:val="24"/>
                <w:lang w:eastAsia="tr-TR"/>
              </w:rPr>
              <w:t>(1-9)</w:t>
            </w:r>
          </w:p>
        </w:tc>
      </w:tr>
    </w:tbl>
    <w:p w14:paraId="1B44D659" w14:textId="77777777" w:rsidR="00AD680E" w:rsidRDefault="00AD680E" w:rsidP="00AD680E">
      <w:pPr>
        <w:spacing w:after="0" w:line="360" w:lineRule="auto"/>
        <w:rPr>
          <w:rFonts w:ascii="Times New Roman" w:hAnsi="Times New Roman"/>
          <w:i/>
          <w:sz w:val="20"/>
          <w:szCs w:val="24"/>
        </w:rPr>
      </w:pPr>
      <w:r w:rsidRPr="00A96D66">
        <w:rPr>
          <w:rFonts w:ascii="Times New Roman" w:hAnsi="Times New Roman"/>
          <w:i/>
          <w:sz w:val="20"/>
          <w:szCs w:val="24"/>
        </w:rPr>
        <w:t>*  Standart Sapma</w:t>
      </w:r>
    </w:p>
    <w:p w14:paraId="71BEF313" w14:textId="09FE20FA" w:rsidR="00AD680E" w:rsidRDefault="00AD680E" w:rsidP="00C91D24">
      <w:pPr>
        <w:spacing w:line="360" w:lineRule="auto"/>
        <w:ind w:firstLine="708"/>
        <w:jc w:val="both"/>
        <w:rPr>
          <w:rFonts w:ascii="Times New Roman" w:eastAsia="Times New Roman" w:hAnsi="Times New Roman"/>
          <w:color w:val="000000"/>
          <w:lang w:eastAsia="tr-TR"/>
        </w:rPr>
      </w:pPr>
      <w:r>
        <w:rPr>
          <w:rFonts w:ascii="Times New Roman" w:hAnsi="Times New Roman"/>
          <w:sz w:val="24"/>
          <w:szCs w:val="24"/>
        </w:rPr>
        <w:t>Ç</w:t>
      </w:r>
      <w:r w:rsidRPr="00DE4C2F">
        <w:rPr>
          <w:rFonts w:ascii="Times New Roman" w:hAnsi="Times New Roman"/>
          <w:sz w:val="24"/>
          <w:szCs w:val="24"/>
        </w:rPr>
        <w:t>ocukların %48,4’ünü</w:t>
      </w:r>
      <w:r>
        <w:rPr>
          <w:rFonts w:ascii="Times New Roman" w:hAnsi="Times New Roman"/>
          <w:sz w:val="24"/>
          <w:szCs w:val="24"/>
        </w:rPr>
        <w:t xml:space="preserve">n kız, %51,6’sının erkek olduğu, </w:t>
      </w:r>
      <w:r w:rsidRPr="00DE4C2F">
        <w:rPr>
          <w:rFonts w:ascii="Times New Roman" w:hAnsi="Times New Roman"/>
          <w:sz w:val="24"/>
          <w:szCs w:val="24"/>
        </w:rPr>
        <w:t>%73,7’sinin normal doğum, %26,3’ünün sezaryen doğum</w:t>
      </w:r>
      <w:r>
        <w:rPr>
          <w:rFonts w:ascii="Times New Roman" w:hAnsi="Times New Roman"/>
          <w:sz w:val="24"/>
          <w:szCs w:val="24"/>
        </w:rPr>
        <w:t xml:space="preserve"> ile</w:t>
      </w:r>
      <w:r w:rsidRPr="00DE4C2F">
        <w:rPr>
          <w:rFonts w:ascii="Times New Roman" w:hAnsi="Times New Roman"/>
          <w:sz w:val="24"/>
          <w:szCs w:val="24"/>
        </w:rPr>
        <w:t xml:space="preserve"> </w:t>
      </w:r>
      <w:r w:rsidR="00C41158">
        <w:rPr>
          <w:rFonts w:ascii="Times New Roman" w:hAnsi="Times New Roman"/>
          <w:sz w:val="24"/>
          <w:szCs w:val="24"/>
        </w:rPr>
        <w:t>doğ</w:t>
      </w:r>
      <w:r w:rsidRPr="00DE4C2F">
        <w:rPr>
          <w:rFonts w:ascii="Times New Roman" w:hAnsi="Times New Roman"/>
          <w:sz w:val="24"/>
          <w:szCs w:val="24"/>
        </w:rPr>
        <w:t xml:space="preserve">duğu saptanmıştır. </w:t>
      </w:r>
      <w:r>
        <w:rPr>
          <w:rFonts w:ascii="Times New Roman" w:hAnsi="Times New Roman"/>
          <w:sz w:val="24"/>
          <w:szCs w:val="24"/>
        </w:rPr>
        <w:t>Annelerin sezaryen olma nedenlerine bakıldığında</w:t>
      </w:r>
      <w:r w:rsidR="00C41158">
        <w:rPr>
          <w:rFonts w:ascii="Times New Roman" w:hAnsi="Times New Roman"/>
          <w:sz w:val="24"/>
          <w:szCs w:val="24"/>
        </w:rPr>
        <w:t>;</w:t>
      </w:r>
      <w:r>
        <w:rPr>
          <w:rFonts w:ascii="Times New Roman" w:hAnsi="Times New Roman"/>
          <w:sz w:val="24"/>
          <w:szCs w:val="24"/>
        </w:rPr>
        <w:t xml:space="preserve"> </w:t>
      </w:r>
      <w:r w:rsidRPr="00DE4C2F">
        <w:rPr>
          <w:rFonts w:ascii="Times New Roman" w:hAnsi="Times New Roman"/>
          <w:sz w:val="24"/>
          <w:szCs w:val="24"/>
        </w:rPr>
        <w:t xml:space="preserve"> %58,7’si eski </w:t>
      </w:r>
      <w:r w:rsidR="00C41158">
        <w:rPr>
          <w:rFonts w:ascii="Times New Roman" w:hAnsi="Times New Roman"/>
          <w:sz w:val="24"/>
          <w:szCs w:val="24"/>
        </w:rPr>
        <w:t>sezaryen</w:t>
      </w:r>
      <w:r>
        <w:rPr>
          <w:rFonts w:ascii="Times New Roman" w:hAnsi="Times New Roman"/>
          <w:sz w:val="24"/>
          <w:szCs w:val="24"/>
        </w:rPr>
        <w:t>,</w:t>
      </w:r>
      <w:r w:rsidRPr="008E2CA1">
        <w:rPr>
          <w:rFonts w:eastAsia="Times New Roman"/>
          <w:color w:val="000000"/>
          <w:szCs w:val="24"/>
          <w:lang w:eastAsia="tr-TR"/>
        </w:rPr>
        <w:t xml:space="preserve"> </w:t>
      </w:r>
      <w:r w:rsidRPr="008E2CA1">
        <w:rPr>
          <w:rFonts w:ascii="Times New Roman" w:eastAsia="Times New Roman" w:hAnsi="Times New Roman"/>
          <w:color w:val="000000"/>
          <w:szCs w:val="24"/>
          <w:lang w:eastAsia="tr-TR"/>
        </w:rPr>
        <w:t>22,8’i uzamış eylem,</w:t>
      </w:r>
      <w:r w:rsidRPr="008E2CA1">
        <w:rPr>
          <w:rFonts w:ascii="Times New Roman" w:hAnsi="Times New Roman"/>
          <w:sz w:val="24"/>
          <w:szCs w:val="24"/>
        </w:rPr>
        <w:t xml:space="preserve"> </w:t>
      </w:r>
      <w:r w:rsidRPr="00DE4C2F">
        <w:rPr>
          <w:rFonts w:ascii="Times New Roman" w:hAnsi="Times New Roman"/>
          <w:sz w:val="24"/>
          <w:szCs w:val="24"/>
        </w:rPr>
        <w:t xml:space="preserve">%6,5’i makat </w:t>
      </w:r>
      <w:r w:rsidR="00C41158">
        <w:rPr>
          <w:rFonts w:ascii="Times New Roman" w:hAnsi="Times New Roman"/>
          <w:sz w:val="24"/>
          <w:szCs w:val="24"/>
        </w:rPr>
        <w:t xml:space="preserve">prezantasyon </w:t>
      </w:r>
      <w:r>
        <w:rPr>
          <w:rFonts w:ascii="Times New Roman" w:hAnsi="Times New Roman"/>
          <w:sz w:val="24"/>
          <w:szCs w:val="24"/>
        </w:rPr>
        <w:t xml:space="preserve">%5,4’ü fetal sıkıntı, %2,2’si çoğul gebelik, </w:t>
      </w:r>
      <w:r w:rsidRPr="00DE4C2F">
        <w:rPr>
          <w:rFonts w:ascii="Times New Roman" w:hAnsi="Times New Roman"/>
          <w:sz w:val="24"/>
          <w:szCs w:val="24"/>
        </w:rPr>
        <w:t xml:space="preserve"> %2,2’si umplikal kort ve plasentaya ait endikasyonlar ve %2,2’si</w:t>
      </w:r>
      <w:r>
        <w:rPr>
          <w:rFonts w:ascii="Times New Roman" w:hAnsi="Times New Roman"/>
          <w:sz w:val="24"/>
          <w:szCs w:val="24"/>
        </w:rPr>
        <w:t xml:space="preserve"> maternal sebeplerden </w:t>
      </w:r>
      <w:r w:rsidR="00C41158">
        <w:rPr>
          <w:rFonts w:ascii="Times New Roman" w:hAnsi="Times New Roman"/>
          <w:sz w:val="24"/>
          <w:szCs w:val="24"/>
        </w:rPr>
        <w:t xml:space="preserve">sezaryen </w:t>
      </w:r>
      <w:r>
        <w:rPr>
          <w:rFonts w:ascii="Times New Roman" w:hAnsi="Times New Roman"/>
          <w:sz w:val="24"/>
          <w:szCs w:val="24"/>
        </w:rPr>
        <w:t>olduğu saptanmıştır</w:t>
      </w:r>
      <w:r w:rsidRPr="00DE4C2F">
        <w:rPr>
          <w:rFonts w:ascii="Times New Roman" w:hAnsi="Times New Roman"/>
          <w:sz w:val="24"/>
          <w:szCs w:val="24"/>
        </w:rPr>
        <w:t xml:space="preserve">. </w:t>
      </w:r>
      <w:r w:rsidRPr="00EB5395">
        <w:rPr>
          <w:rFonts w:ascii="Times New Roman" w:hAnsi="Times New Roman"/>
          <w:sz w:val="24"/>
          <w:szCs w:val="24"/>
        </w:rPr>
        <w:t>Çocukların %94,6’sının 37-42 hafta arası doğduğu</w:t>
      </w:r>
      <w:r w:rsidR="00C41158" w:rsidRPr="00EB5395">
        <w:rPr>
          <w:rFonts w:ascii="Times New Roman" w:hAnsi="Times New Roman"/>
          <w:sz w:val="24"/>
          <w:szCs w:val="24"/>
        </w:rPr>
        <w:t xml:space="preserve"> saptanmış olup</w:t>
      </w:r>
      <w:r w:rsidRPr="00EB5395">
        <w:rPr>
          <w:rFonts w:ascii="Times New Roman" w:hAnsi="Times New Roman"/>
          <w:sz w:val="24"/>
          <w:szCs w:val="24"/>
        </w:rPr>
        <w:t xml:space="preserve">, doğum haftası ortalaması </w:t>
      </w:r>
      <w:r w:rsidRPr="00EB5395">
        <w:rPr>
          <w:rFonts w:ascii="Times New Roman" w:eastAsia="Times New Roman" w:hAnsi="Times New Roman"/>
          <w:color w:val="000000"/>
          <w:sz w:val="24"/>
          <w:szCs w:val="24"/>
          <w:lang w:eastAsia="tr-TR"/>
        </w:rPr>
        <w:t>38,63</w:t>
      </w:r>
      <w:r w:rsidRPr="00EB5395">
        <w:rPr>
          <w:rFonts w:ascii="Times New Roman" w:hAnsi="Times New Roman"/>
          <w:sz w:val="24"/>
          <w:szCs w:val="24"/>
        </w:rPr>
        <w:t>±</w:t>
      </w:r>
      <w:r w:rsidRPr="00EB5395">
        <w:rPr>
          <w:rFonts w:ascii="Times New Roman" w:eastAsia="Times New Roman" w:hAnsi="Times New Roman"/>
          <w:color w:val="000000"/>
          <w:sz w:val="24"/>
          <w:szCs w:val="24"/>
          <w:lang w:eastAsia="tr-TR"/>
        </w:rPr>
        <w:t>1,56</w:t>
      </w:r>
      <w:r w:rsidRPr="00EB5395">
        <w:rPr>
          <w:rFonts w:ascii="Times New Roman" w:hAnsi="Times New Roman"/>
          <w:sz w:val="24"/>
          <w:szCs w:val="24"/>
        </w:rPr>
        <w:t xml:space="preserve"> (min-max: </w:t>
      </w:r>
      <w:r w:rsidRPr="00EB5395">
        <w:rPr>
          <w:rFonts w:ascii="Times New Roman" w:eastAsia="Times New Roman" w:hAnsi="Times New Roman"/>
          <w:color w:val="000000"/>
          <w:sz w:val="24"/>
          <w:szCs w:val="24"/>
          <w:lang w:eastAsia="tr-TR"/>
        </w:rPr>
        <w:t>29-42</w:t>
      </w:r>
      <w:r w:rsidRPr="00EB5395">
        <w:rPr>
          <w:rFonts w:ascii="Times New Roman" w:hAnsi="Times New Roman"/>
          <w:sz w:val="24"/>
          <w:szCs w:val="24"/>
        </w:rPr>
        <w:t xml:space="preserve">)’dır. Çocukların %78,5’inin 3000-4670 kg arası </w:t>
      </w:r>
      <w:r>
        <w:rPr>
          <w:rFonts w:ascii="Times New Roman" w:hAnsi="Times New Roman"/>
          <w:sz w:val="24"/>
          <w:szCs w:val="24"/>
        </w:rPr>
        <w:t>doğduğu, doğum</w:t>
      </w:r>
      <w:r w:rsidRPr="00FF3EC2">
        <w:rPr>
          <w:szCs w:val="24"/>
        </w:rPr>
        <w:t xml:space="preserve"> </w:t>
      </w:r>
      <w:r w:rsidRPr="002B413F">
        <w:rPr>
          <w:rFonts w:ascii="Times New Roman" w:hAnsi="Times New Roman"/>
          <w:szCs w:val="24"/>
        </w:rPr>
        <w:t>kilosu ortalaması</w:t>
      </w:r>
      <w:r w:rsidR="0011233D">
        <w:rPr>
          <w:rFonts w:ascii="Times New Roman" w:hAnsi="Times New Roman"/>
          <w:szCs w:val="24"/>
        </w:rPr>
        <w:t>nın</w:t>
      </w:r>
      <w:r w:rsidRPr="002B413F">
        <w:rPr>
          <w:rFonts w:ascii="Times New Roman" w:hAnsi="Times New Roman"/>
          <w:szCs w:val="24"/>
        </w:rPr>
        <w:t xml:space="preserve"> </w:t>
      </w:r>
      <w:r w:rsidRPr="00CB1C56">
        <w:rPr>
          <w:rFonts w:ascii="Times New Roman" w:eastAsia="Times New Roman" w:hAnsi="Times New Roman"/>
          <w:color w:val="000000"/>
          <w:szCs w:val="24"/>
          <w:lang w:eastAsia="tr-TR"/>
        </w:rPr>
        <w:t>3321,47</w:t>
      </w:r>
      <w:r w:rsidRPr="00CB1C56">
        <w:rPr>
          <w:rFonts w:ascii="Times New Roman" w:hAnsi="Times New Roman"/>
          <w:szCs w:val="24"/>
        </w:rPr>
        <w:t>±</w:t>
      </w:r>
      <w:r w:rsidRPr="00CB1C56">
        <w:rPr>
          <w:rFonts w:ascii="Times New Roman" w:eastAsia="Times New Roman" w:hAnsi="Times New Roman"/>
          <w:color w:val="000000"/>
          <w:szCs w:val="24"/>
          <w:lang w:eastAsia="tr-TR"/>
        </w:rPr>
        <w:t>498,72</w:t>
      </w:r>
      <w:r w:rsidR="0011233D">
        <w:rPr>
          <w:rFonts w:ascii="Times New Roman" w:eastAsia="Times New Roman" w:hAnsi="Times New Roman"/>
          <w:color w:val="000000"/>
          <w:szCs w:val="24"/>
          <w:lang w:eastAsia="tr-TR"/>
        </w:rPr>
        <w:t>0</w:t>
      </w:r>
      <w:r w:rsidRPr="00CB1C56">
        <w:rPr>
          <w:rFonts w:ascii="Times New Roman" w:hAnsi="Times New Roman"/>
          <w:sz w:val="24"/>
          <w:szCs w:val="24"/>
        </w:rPr>
        <w:t xml:space="preserve"> </w:t>
      </w:r>
      <w:r w:rsidRPr="00FF3EC2">
        <w:rPr>
          <w:rFonts w:ascii="Times New Roman" w:hAnsi="Times New Roman"/>
        </w:rPr>
        <w:t>(min-max</w:t>
      </w:r>
      <w:r>
        <w:rPr>
          <w:rFonts w:ascii="Times New Roman" w:hAnsi="Times New Roman"/>
        </w:rPr>
        <w:t xml:space="preserve">: </w:t>
      </w:r>
      <w:r w:rsidRPr="00FF3EC2">
        <w:rPr>
          <w:rFonts w:ascii="Times New Roman" w:eastAsia="Times New Roman" w:hAnsi="Times New Roman"/>
          <w:color w:val="000000"/>
          <w:szCs w:val="24"/>
          <w:lang w:eastAsia="tr-TR"/>
        </w:rPr>
        <w:t>1350-4670</w:t>
      </w:r>
      <w:r w:rsidR="00DD5CBC">
        <w:rPr>
          <w:rFonts w:ascii="Times New Roman" w:eastAsia="Times New Roman" w:hAnsi="Times New Roman"/>
          <w:color w:val="000000"/>
          <w:szCs w:val="24"/>
          <w:lang w:eastAsia="tr-TR"/>
        </w:rPr>
        <w:t xml:space="preserve"> g) </w:t>
      </w:r>
      <w:r w:rsidR="0011233D">
        <w:rPr>
          <w:rFonts w:ascii="Times New Roman" w:eastAsia="Times New Roman" w:hAnsi="Times New Roman"/>
          <w:color w:val="000000"/>
          <w:szCs w:val="24"/>
          <w:lang w:eastAsia="tr-TR"/>
        </w:rPr>
        <w:t xml:space="preserve"> olduğu bulunmuştur.</w:t>
      </w:r>
      <w:r w:rsidRPr="00DE4C2F">
        <w:rPr>
          <w:rFonts w:ascii="Times New Roman" w:hAnsi="Times New Roman"/>
          <w:sz w:val="24"/>
          <w:szCs w:val="24"/>
        </w:rPr>
        <w:t xml:space="preserve"> </w:t>
      </w:r>
      <w:r>
        <w:rPr>
          <w:rFonts w:ascii="Times New Roman" w:hAnsi="Times New Roman"/>
          <w:sz w:val="24"/>
          <w:szCs w:val="24"/>
        </w:rPr>
        <w:t>Ç</w:t>
      </w:r>
      <w:r w:rsidRPr="00DE4C2F">
        <w:rPr>
          <w:rFonts w:ascii="Times New Roman" w:hAnsi="Times New Roman"/>
          <w:sz w:val="24"/>
          <w:szCs w:val="24"/>
        </w:rPr>
        <w:t>ocukların</w:t>
      </w:r>
      <w:r>
        <w:rPr>
          <w:rFonts w:ascii="Times New Roman" w:hAnsi="Times New Roman"/>
          <w:sz w:val="24"/>
          <w:szCs w:val="24"/>
        </w:rPr>
        <w:t xml:space="preserve"> %50,4’ünün 50-55 cm </w:t>
      </w:r>
      <w:r w:rsidRPr="00DE4C2F">
        <w:rPr>
          <w:rFonts w:ascii="Times New Roman" w:hAnsi="Times New Roman"/>
          <w:sz w:val="24"/>
          <w:szCs w:val="24"/>
        </w:rPr>
        <w:t>arasında</w:t>
      </w:r>
      <w:r>
        <w:rPr>
          <w:rFonts w:ascii="Times New Roman" w:hAnsi="Times New Roman"/>
          <w:sz w:val="24"/>
          <w:szCs w:val="24"/>
        </w:rPr>
        <w:t xml:space="preserve"> doğum boyları olduğu, </w:t>
      </w:r>
      <w:r w:rsidRPr="002B413F">
        <w:rPr>
          <w:rFonts w:ascii="Times New Roman" w:eastAsia="Times New Roman" w:hAnsi="Times New Roman"/>
          <w:color w:val="000000"/>
          <w:szCs w:val="24"/>
          <w:lang w:eastAsia="tr-TR"/>
        </w:rPr>
        <w:t>doğumdaki boy uzunluğu ortalaması</w:t>
      </w:r>
      <w:r w:rsidR="0011233D">
        <w:rPr>
          <w:rFonts w:ascii="Times New Roman" w:eastAsia="Times New Roman" w:hAnsi="Times New Roman"/>
          <w:color w:val="000000"/>
          <w:szCs w:val="24"/>
          <w:lang w:eastAsia="tr-TR"/>
        </w:rPr>
        <w:t>nın</w:t>
      </w:r>
      <w:r>
        <w:rPr>
          <w:rFonts w:ascii="Times New Roman" w:hAnsi="Times New Roman"/>
          <w:sz w:val="24"/>
          <w:szCs w:val="24"/>
        </w:rPr>
        <w:t xml:space="preserve"> </w:t>
      </w:r>
      <w:r w:rsidRPr="00CB1C56">
        <w:rPr>
          <w:rFonts w:ascii="Times New Roman" w:eastAsia="Times New Roman" w:hAnsi="Times New Roman"/>
          <w:color w:val="000000"/>
          <w:szCs w:val="24"/>
          <w:lang w:eastAsia="tr-TR"/>
        </w:rPr>
        <w:t>49,25</w:t>
      </w:r>
      <w:r w:rsidRPr="00CB1C56">
        <w:rPr>
          <w:rFonts w:ascii="Times New Roman" w:hAnsi="Times New Roman"/>
          <w:szCs w:val="24"/>
        </w:rPr>
        <w:t>±</w:t>
      </w:r>
      <w:r w:rsidRPr="00CB1C56">
        <w:rPr>
          <w:rFonts w:ascii="Times New Roman" w:eastAsia="Times New Roman" w:hAnsi="Times New Roman"/>
          <w:color w:val="000000"/>
          <w:szCs w:val="24"/>
          <w:lang w:eastAsia="tr-TR"/>
        </w:rPr>
        <w:t>2,27</w:t>
      </w:r>
      <w:r w:rsidRPr="00FF3EC2">
        <w:rPr>
          <w:rFonts w:ascii="Times New Roman" w:hAnsi="Times New Roman"/>
        </w:rPr>
        <w:t xml:space="preserve"> (min-max</w:t>
      </w:r>
      <w:r>
        <w:rPr>
          <w:rFonts w:ascii="Times New Roman" w:hAnsi="Times New Roman"/>
        </w:rPr>
        <w:t xml:space="preserve">: </w:t>
      </w:r>
      <w:r w:rsidRPr="00FF3EC2">
        <w:rPr>
          <w:rFonts w:ascii="Times New Roman" w:eastAsia="Times New Roman" w:hAnsi="Times New Roman"/>
          <w:color w:val="000000"/>
          <w:lang w:eastAsia="tr-TR"/>
        </w:rPr>
        <w:t>34-55</w:t>
      </w:r>
      <w:r w:rsidR="00DD5CBC">
        <w:rPr>
          <w:rFonts w:ascii="Times New Roman" w:eastAsia="Times New Roman" w:hAnsi="Times New Roman"/>
          <w:color w:val="000000"/>
          <w:lang w:eastAsia="tr-TR"/>
        </w:rPr>
        <w:t xml:space="preserve"> cm</w:t>
      </w:r>
      <w:r w:rsidRPr="00FF3EC2">
        <w:rPr>
          <w:rFonts w:ascii="Times New Roman" w:eastAsia="Times New Roman" w:hAnsi="Times New Roman"/>
          <w:color w:val="000000"/>
          <w:lang w:eastAsia="tr-TR"/>
        </w:rPr>
        <w:t>)</w:t>
      </w:r>
      <w:r>
        <w:rPr>
          <w:rFonts w:ascii="Times New Roman" w:eastAsia="Times New Roman" w:hAnsi="Times New Roman"/>
          <w:color w:val="000000"/>
          <w:lang w:eastAsia="tr-TR"/>
        </w:rPr>
        <w:t>’dir.</w:t>
      </w:r>
      <w:r>
        <w:rPr>
          <w:rFonts w:ascii="Times New Roman" w:hAnsi="Times New Roman"/>
          <w:sz w:val="24"/>
          <w:szCs w:val="24"/>
        </w:rPr>
        <w:t xml:space="preserve"> Çocukların</w:t>
      </w:r>
      <w:r w:rsidR="0011233D">
        <w:rPr>
          <w:rFonts w:ascii="Times New Roman" w:hAnsi="Times New Roman"/>
          <w:sz w:val="24"/>
          <w:szCs w:val="24"/>
        </w:rPr>
        <w:t xml:space="preserve"> </w:t>
      </w:r>
      <w:r>
        <w:rPr>
          <w:rFonts w:ascii="Times New Roman" w:hAnsi="Times New Roman"/>
          <w:sz w:val="24"/>
          <w:szCs w:val="24"/>
        </w:rPr>
        <w:t xml:space="preserve"> %51’inin 1-2</w:t>
      </w:r>
      <w:r w:rsidR="00EB5395">
        <w:rPr>
          <w:rFonts w:ascii="Times New Roman" w:hAnsi="Times New Roman"/>
          <w:sz w:val="24"/>
          <w:szCs w:val="24"/>
        </w:rPr>
        <w:t>.</w:t>
      </w:r>
      <w:r>
        <w:rPr>
          <w:rFonts w:ascii="Times New Roman" w:hAnsi="Times New Roman"/>
          <w:sz w:val="24"/>
          <w:szCs w:val="24"/>
        </w:rPr>
        <w:t xml:space="preserve"> ve </w:t>
      </w:r>
      <w:r w:rsidR="00A10EB5">
        <w:rPr>
          <w:rFonts w:ascii="Times New Roman" w:hAnsi="Times New Roman"/>
          <w:sz w:val="24"/>
          <w:szCs w:val="24"/>
        </w:rPr>
        <w:t>%49’unun 3-9</w:t>
      </w:r>
      <w:r w:rsidR="00EB5395">
        <w:rPr>
          <w:rFonts w:ascii="Times New Roman" w:hAnsi="Times New Roman"/>
          <w:sz w:val="24"/>
          <w:szCs w:val="24"/>
        </w:rPr>
        <w:t>. çocuk sıralamasında</w:t>
      </w:r>
      <w:r w:rsidR="00A10EB5">
        <w:rPr>
          <w:rFonts w:ascii="Times New Roman" w:hAnsi="Times New Roman"/>
          <w:sz w:val="24"/>
          <w:szCs w:val="24"/>
        </w:rPr>
        <w:t xml:space="preserve"> oldukları, </w:t>
      </w:r>
      <w:r w:rsidR="00EB5395">
        <w:rPr>
          <w:rFonts w:ascii="Times New Roman" w:hAnsi="Times New Roman"/>
          <w:sz w:val="24"/>
          <w:szCs w:val="24"/>
        </w:rPr>
        <w:t xml:space="preserve">çocukların kaçıncı çocuk olduklarının </w:t>
      </w:r>
      <w:r w:rsidR="00711970">
        <w:rPr>
          <w:rFonts w:ascii="Times New Roman" w:hAnsi="Times New Roman"/>
          <w:sz w:val="24"/>
          <w:szCs w:val="24"/>
        </w:rPr>
        <w:t xml:space="preserve">ortalaması ise </w:t>
      </w:r>
      <w:r w:rsidR="00711970">
        <w:rPr>
          <w:rFonts w:ascii="Times New Roman" w:hAnsi="Times New Roman"/>
        </w:rPr>
        <w:t>2</w:t>
      </w:r>
      <w:r w:rsidR="00A10EB5" w:rsidRPr="00C726AB">
        <w:rPr>
          <w:rFonts w:ascii="Times New Roman" w:eastAsia="Times New Roman" w:hAnsi="Times New Roman"/>
          <w:color w:val="000000"/>
          <w:sz w:val="24"/>
          <w:szCs w:val="24"/>
          <w:lang w:eastAsia="tr-TR"/>
        </w:rPr>
        <w:t>,68</w:t>
      </w:r>
      <w:r w:rsidR="00A10EB5" w:rsidRPr="00C726AB">
        <w:rPr>
          <w:rFonts w:ascii="Times New Roman" w:hAnsi="Times New Roman"/>
          <w:sz w:val="24"/>
          <w:szCs w:val="24"/>
        </w:rPr>
        <w:t>±</w:t>
      </w:r>
      <w:r w:rsidR="00A10EB5" w:rsidRPr="00C726AB">
        <w:rPr>
          <w:rFonts w:ascii="Times New Roman" w:eastAsia="Times New Roman" w:hAnsi="Times New Roman"/>
          <w:color w:val="000000"/>
          <w:sz w:val="24"/>
          <w:szCs w:val="24"/>
          <w:lang w:eastAsia="tr-TR"/>
        </w:rPr>
        <w:t>1,29</w:t>
      </w:r>
      <w:r w:rsidR="00A10EB5" w:rsidRPr="00FF3EC2">
        <w:rPr>
          <w:rFonts w:ascii="Times New Roman" w:hAnsi="Times New Roman"/>
        </w:rPr>
        <w:t xml:space="preserve"> </w:t>
      </w:r>
      <w:r w:rsidR="00744023">
        <w:rPr>
          <w:rFonts w:ascii="Times New Roman" w:hAnsi="Times New Roman"/>
        </w:rPr>
        <w:t xml:space="preserve"> </w:t>
      </w:r>
      <w:r w:rsidR="00A10EB5">
        <w:rPr>
          <w:rFonts w:ascii="Times New Roman" w:hAnsi="Times New Roman"/>
        </w:rPr>
        <w:t xml:space="preserve"> </w:t>
      </w:r>
      <w:r w:rsidR="00A10EB5">
        <w:rPr>
          <w:rFonts w:ascii="Times New Roman" w:hAnsi="Times New Roman"/>
          <w:sz w:val="24"/>
          <w:szCs w:val="24"/>
        </w:rPr>
        <w:t>(m</w:t>
      </w:r>
      <w:r w:rsidR="00A10EB5" w:rsidRPr="00C726AB">
        <w:rPr>
          <w:rFonts w:ascii="Times New Roman" w:hAnsi="Times New Roman"/>
          <w:sz w:val="24"/>
          <w:szCs w:val="24"/>
        </w:rPr>
        <w:t>in-max</w:t>
      </w:r>
      <w:r w:rsidR="00A10EB5">
        <w:rPr>
          <w:rFonts w:ascii="Times New Roman" w:hAnsi="Times New Roman"/>
          <w:sz w:val="24"/>
          <w:szCs w:val="24"/>
        </w:rPr>
        <w:t xml:space="preserve">: </w:t>
      </w:r>
      <w:r w:rsidR="00A10EB5" w:rsidRPr="00C726AB">
        <w:rPr>
          <w:rFonts w:ascii="Times New Roman" w:eastAsia="Times New Roman" w:hAnsi="Times New Roman"/>
          <w:color w:val="000000"/>
          <w:sz w:val="24"/>
          <w:szCs w:val="24"/>
          <w:lang w:eastAsia="tr-TR"/>
        </w:rPr>
        <w:t>1-9</w:t>
      </w:r>
      <w:r w:rsidR="00A10EB5" w:rsidRPr="00C726AB">
        <w:rPr>
          <w:rFonts w:ascii="Times New Roman" w:hAnsi="Times New Roman"/>
          <w:sz w:val="24"/>
          <w:szCs w:val="24"/>
        </w:rPr>
        <w:t>)</w:t>
      </w:r>
      <w:r w:rsidR="00A10EB5">
        <w:rPr>
          <w:rFonts w:ascii="Times New Roman" w:hAnsi="Times New Roman"/>
        </w:rPr>
        <w:t>’</w:t>
      </w:r>
      <w:r w:rsidR="00A72FD0">
        <w:rPr>
          <w:rFonts w:ascii="Times New Roman" w:hAnsi="Times New Roman"/>
        </w:rPr>
        <w:t>du</w:t>
      </w:r>
      <w:r w:rsidR="00A10EB5">
        <w:rPr>
          <w:rFonts w:ascii="Times New Roman" w:hAnsi="Times New Roman"/>
        </w:rPr>
        <w:t>r</w:t>
      </w:r>
      <w:r w:rsidR="00A10EB5" w:rsidRPr="00FF3EC2">
        <w:rPr>
          <w:rFonts w:ascii="Times New Roman" w:hAnsi="Times New Roman"/>
        </w:rPr>
        <w:t xml:space="preserve"> </w:t>
      </w:r>
      <w:r w:rsidR="00A72FD0">
        <w:rPr>
          <w:rFonts w:ascii="Times New Roman" w:hAnsi="Times New Roman"/>
        </w:rPr>
        <w:t xml:space="preserve"> </w:t>
      </w:r>
      <w:r w:rsidRPr="00FF3EC2">
        <w:rPr>
          <w:rFonts w:ascii="Times New Roman" w:hAnsi="Times New Roman"/>
        </w:rPr>
        <w:t>(Tablo 3).</w:t>
      </w:r>
    </w:p>
    <w:p w14:paraId="2777F6E5" w14:textId="77777777" w:rsidR="00854C78" w:rsidRPr="00C91D24" w:rsidRDefault="00854C78" w:rsidP="00C91D24">
      <w:pPr>
        <w:spacing w:line="360" w:lineRule="auto"/>
        <w:ind w:firstLine="708"/>
        <w:jc w:val="both"/>
        <w:rPr>
          <w:rFonts w:ascii="Times New Roman" w:eastAsia="Times New Roman" w:hAnsi="Times New Roman"/>
          <w:color w:val="000000"/>
          <w:lang w:eastAsia="tr-TR"/>
        </w:rPr>
      </w:pPr>
    </w:p>
    <w:p w14:paraId="4580176A" w14:textId="4C6E299B" w:rsidR="00AD680E" w:rsidRPr="00C63440" w:rsidRDefault="00AD680E" w:rsidP="00AD680E">
      <w:pPr>
        <w:spacing w:line="360" w:lineRule="auto"/>
        <w:jc w:val="both"/>
        <w:rPr>
          <w:rFonts w:ascii="Times New Roman" w:hAnsi="Times New Roman"/>
          <w:sz w:val="24"/>
          <w:szCs w:val="24"/>
        </w:rPr>
      </w:pPr>
      <w:r w:rsidRPr="001E277E">
        <w:rPr>
          <w:rFonts w:ascii="Times New Roman" w:hAnsi="Times New Roman"/>
          <w:b/>
          <w:sz w:val="24"/>
          <w:szCs w:val="24"/>
        </w:rPr>
        <w:t>Tabl</w:t>
      </w:r>
      <w:r>
        <w:rPr>
          <w:rFonts w:ascii="Times New Roman" w:hAnsi="Times New Roman"/>
          <w:b/>
          <w:sz w:val="24"/>
          <w:szCs w:val="24"/>
        </w:rPr>
        <w:t>o</w:t>
      </w:r>
      <w:r w:rsidRPr="001E277E">
        <w:rPr>
          <w:rFonts w:ascii="Times New Roman" w:hAnsi="Times New Roman"/>
          <w:b/>
          <w:sz w:val="24"/>
          <w:szCs w:val="24"/>
        </w:rPr>
        <w:t xml:space="preserve"> 4</w:t>
      </w:r>
      <w:r>
        <w:rPr>
          <w:rFonts w:ascii="Times New Roman" w:hAnsi="Times New Roman"/>
          <w:sz w:val="24"/>
          <w:szCs w:val="24"/>
        </w:rPr>
        <w:t xml:space="preserve">.   </w:t>
      </w:r>
      <w:r w:rsidRPr="00C63440">
        <w:rPr>
          <w:rFonts w:ascii="Times New Roman" w:hAnsi="Times New Roman"/>
          <w:sz w:val="24"/>
          <w:szCs w:val="24"/>
        </w:rPr>
        <w:t>Çocukların Genel Sağlıklarına İlişkin Özellikleri</w:t>
      </w:r>
      <w:r w:rsidR="0011233D">
        <w:rPr>
          <w:rFonts w:ascii="Times New Roman" w:hAnsi="Times New Roman"/>
          <w:sz w:val="24"/>
          <w:szCs w:val="24"/>
        </w:rPr>
        <w:t>nin Dağılımı</w:t>
      </w:r>
      <w:r w:rsidRPr="00C63440">
        <w:rPr>
          <w:rFonts w:ascii="Times New Roman" w:hAnsi="Times New Roman"/>
          <w:sz w:val="24"/>
          <w:szCs w:val="24"/>
        </w:rPr>
        <w:t xml:space="preserve"> </w:t>
      </w:r>
      <w:r w:rsidRPr="00C63440">
        <w:rPr>
          <w:rFonts w:ascii="Times New Roman" w:eastAsia="Times New Roman" w:hAnsi="Times New Roman"/>
          <w:color w:val="000000"/>
          <w:sz w:val="24"/>
          <w:szCs w:val="24"/>
          <w:lang w:eastAsia="tr-TR"/>
        </w:rPr>
        <w:t>(n=353)</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7054"/>
        <w:gridCol w:w="567"/>
        <w:gridCol w:w="851"/>
        <w:gridCol w:w="143"/>
        <w:gridCol w:w="672"/>
      </w:tblGrid>
      <w:tr w:rsidR="00AD680E" w:rsidRPr="00B62197" w14:paraId="06241B25" w14:textId="77777777" w:rsidTr="00711970">
        <w:trPr>
          <w:trHeight w:val="330"/>
        </w:trPr>
        <w:tc>
          <w:tcPr>
            <w:tcW w:w="4103" w:type="pct"/>
            <w:gridSpan w:val="2"/>
            <w:tcBorders>
              <w:bottom w:val="single" w:sz="4" w:space="0" w:color="auto"/>
            </w:tcBorders>
            <w:hideMark/>
          </w:tcPr>
          <w:p w14:paraId="5E0F0C8E" w14:textId="77777777" w:rsidR="00AD680E" w:rsidRPr="00B62197" w:rsidRDefault="00AD680E" w:rsidP="00AD680E">
            <w:pPr>
              <w:spacing w:line="360" w:lineRule="auto"/>
              <w:rPr>
                <w:rFonts w:ascii="Times New Roman" w:eastAsia="Times New Roman" w:hAnsi="Times New Roman"/>
                <w:b/>
                <w:color w:val="000000"/>
                <w:lang w:eastAsia="tr-TR"/>
              </w:rPr>
            </w:pPr>
            <w:r w:rsidRPr="00B62197">
              <w:rPr>
                <w:rFonts w:ascii="Times New Roman" w:eastAsia="Times New Roman" w:hAnsi="Times New Roman"/>
                <w:color w:val="000000"/>
                <w:lang w:eastAsia="tr-TR"/>
              </w:rPr>
              <w:t xml:space="preserve"> </w:t>
            </w:r>
            <w:r w:rsidRPr="00B62197">
              <w:rPr>
                <w:rFonts w:ascii="Times New Roman" w:hAnsi="Times New Roman"/>
                <w:b/>
              </w:rPr>
              <w:t>Özellikler</w:t>
            </w:r>
          </w:p>
        </w:tc>
        <w:tc>
          <w:tcPr>
            <w:tcW w:w="535" w:type="pct"/>
            <w:gridSpan w:val="2"/>
            <w:tcBorders>
              <w:bottom w:val="single" w:sz="4" w:space="0" w:color="auto"/>
            </w:tcBorders>
            <w:hideMark/>
          </w:tcPr>
          <w:p w14:paraId="026195A2" w14:textId="77777777" w:rsidR="00AD680E" w:rsidRPr="00B62197" w:rsidRDefault="00AD680E" w:rsidP="00AD680E">
            <w:pPr>
              <w:spacing w:line="360" w:lineRule="auto"/>
              <w:jc w:val="center"/>
              <w:rPr>
                <w:rFonts w:ascii="Times New Roman" w:eastAsia="Times New Roman" w:hAnsi="Times New Roman"/>
                <w:b/>
                <w:color w:val="000000"/>
                <w:lang w:eastAsia="tr-TR"/>
              </w:rPr>
            </w:pPr>
            <w:r w:rsidRPr="00B62197">
              <w:rPr>
                <w:rFonts w:ascii="Times New Roman" w:eastAsia="Times New Roman" w:hAnsi="Times New Roman"/>
                <w:b/>
                <w:color w:val="000000"/>
                <w:lang w:eastAsia="tr-TR"/>
              </w:rPr>
              <w:t>n</w:t>
            </w:r>
          </w:p>
        </w:tc>
        <w:tc>
          <w:tcPr>
            <w:tcW w:w="362" w:type="pct"/>
            <w:tcBorders>
              <w:bottom w:val="single" w:sz="4" w:space="0" w:color="auto"/>
            </w:tcBorders>
            <w:hideMark/>
          </w:tcPr>
          <w:p w14:paraId="74B6067F" w14:textId="77777777" w:rsidR="00AD680E" w:rsidRPr="00B62197" w:rsidRDefault="00AD680E" w:rsidP="00AD680E">
            <w:pPr>
              <w:spacing w:line="360" w:lineRule="auto"/>
              <w:jc w:val="center"/>
              <w:rPr>
                <w:rFonts w:ascii="Times New Roman" w:eastAsia="Times New Roman" w:hAnsi="Times New Roman"/>
                <w:b/>
                <w:color w:val="000000"/>
                <w:lang w:eastAsia="tr-TR"/>
              </w:rPr>
            </w:pPr>
            <w:r w:rsidRPr="00B62197">
              <w:rPr>
                <w:rFonts w:ascii="Times New Roman" w:eastAsia="Times New Roman" w:hAnsi="Times New Roman"/>
                <w:b/>
                <w:color w:val="000000"/>
                <w:lang w:eastAsia="tr-TR"/>
              </w:rPr>
              <w:t>%</w:t>
            </w:r>
          </w:p>
        </w:tc>
      </w:tr>
      <w:tr w:rsidR="00AD680E" w:rsidRPr="00B62197" w14:paraId="65E0C83B" w14:textId="77777777" w:rsidTr="00D51A52">
        <w:trPr>
          <w:trHeight w:val="315"/>
        </w:trPr>
        <w:tc>
          <w:tcPr>
            <w:tcW w:w="3798" w:type="pct"/>
            <w:tcBorders>
              <w:top w:val="single" w:sz="4" w:space="0" w:color="auto"/>
              <w:bottom w:val="nil"/>
            </w:tcBorders>
            <w:noWrap/>
          </w:tcPr>
          <w:p w14:paraId="32321F4D" w14:textId="77777777" w:rsidR="00AD680E" w:rsidRPr="00BD69FB" w:rsidRDefault="00AD680E" w:rsidP="00AD680E">
            <w:pPr>
              <w:rPr>
                <w:rFonts w:ascii="Times New Roman" w:eastAsia="Times New Roman" w:hAnsi="Times New Roman"/>
                <w:b/>
                <w:color w:val="000000"/>
                <w:sz w:val="24"/>
                <w:szCs w:val="24"/>
                <w:highlight w:val="yellow"/>
                <w:lang w:eastAsia="tr-TR"/>
              </w:rPr>
            </w:pPr>
            <w:r w:rsidRPr="00BD69FB">
              <w:rPr>
                <w:rFonts w:ascii="Times New Roman" w:eastAsia="Times New Roman" w:hAnsi="Times New Roman"/>
                <w:b/>
                <w:color w:val="000000"/>
                <w:sz w:val="24"/>
                <w:szCs w:val="24"/>
                <w:lang w:eastAsia="tr-TR"/>
              </w:rPr>
              <w:t>Çocukların sık hastalanma durumları</w:t>
            </w:r>
          </w:p>
        </w:tc>
        <w:tc>
          <w:tcPr>
            <w:tcW w:w="763" w:type="pct"/>
            <w:gridSpan w:val="2"/>
            <w:tcBorders>
              <w:top w:val="single" w:sz="4" w:space="0" w:color="auto"/>
              <w:bottom w:val="nil"/>
            </w:tcBorders>
            <w:noWrap/>
          </w:tcPr>
          <w:p w14:paraId="47E7A40A" w14:textId="77777777" w:rsidR="00AD680E" w:rsidRPr="00BD69FB" w:rsidRDefault="00AD680E" w:rsidP="00AD680E">
            <w:pPr>
              <w:spacing w:line="360" w:lineRule="auto"/>
              <w:jc w:val="center"/>
              <w:rPr>
                <w:rFonts w:ascii="Times New Roman" w:eastAsia="Times New Roman" w:hAnsi="Times New Roman"/>
                <w:color w:val="000000"/>
                <w:sz w:val="24"/>
                <w:szCs w:val="24"/>
                <w:lang w:eastAsia="tr-TR"/>
              </w:rPr>
            </w:pPr>
          </w:p>
        </w:tc>
        <w:tc>
          <w:tcPr>
            <w:tcW w:w="439" w:type="pct"/>
            <w:gridSpan w:val="2"/>
            <w:tcBorders>
              <w:top w:val="single" w:sz="4" w:space="0" w:color="auto"/>
              <w:bottom w:val="nil"/>
            </w:tcBorders>
            <w:noWrap/>
          </w:tcPr>
          <w:p w14:paraId="1C8CF006" w14:textId="77777777" w:rsidR="00AD680E" w:rsidRPr="00BD69FB" w:rsidRDefault="00AD680E" w:rsidP="00AD680E">
            <w:pPr>
              <w:spacing w:line="360" w:lineRule="auto"/>
              <w:jc w:val="center"/>
              <w:rPr>
                <w:rFonts w:ascii="Times New Roman" w:eastAsia="Times New Roman" w:hAnsi="Times New Roman"/>
                <w:color w:val="000000"/>
                <w:sz w:val="24"/>
                <w:szCs w:val="24"/>
                <w:lang w:eastAsia="tr-TR"/>
              </w:rPr>
            </w:pPr>
          </w:p>
        </w:tc>
      </w:tr>
      <w:tr w:rsidR="00AD680E" w:rsidRPr="00B62197" w14:paraId="09114C97" w14:textId="77777777" w:rsidTr="00711970">
        <w:trPr>
          <w:trHeight w:val="315"/>
        </w:trPr>
        <w:tc>
          <w:tcPr>
            <w:tcW w:w="4103" w:type="pct"/>
            <w:gridSpan w:val="2"/>
            <w:tcBorders>
              <w:top w:val="nil"/>
            </w:tcBorders>
            <w:noWrap/>
            <w:hideMark/>
          </w:tcPr>
          <w:p w14:paraId="7B6E6628" w14:textId="3014CEEB" w:rsidR="00AD680E" w:rsidRPr="00BD69FB" w:rsidRDefault="00A66EB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BD69FB">
              <w:rPr>
                <w:rFonts w:ascii="Times New Roman" w:eastAsia="Times New Roman" w:hAnsi="Times New Roman"/>
                <w:color w:val="000000"/>
                <w:sz w:val="24"/>
                <w:szCs w:val="24"/>
                <w:lang w:eastAsia="tr-TR"/>
              </w:rPr>
              <w:t xml:space="preserve">Evet </w:t>
            </w:r>
          </w:p>
        </w:tc>
        <w:tc>
          <w:tcPr>
            <w:tcW w:w="535" w:type="pct"/>
            <w:gridSpan w:val="2"/>
            <w:tcBorders>
              <w:top w:val="nil"/>
            </w:tcBorders>
            <w:noWrap/>
            <w:hideMark/>
          </w:tcPr>
          <w:p w14:paraId="55520DDB" w14:textId="77777777" w:rsidR="00AD680E" w:rsidRPr="00BD69FB" w:rsidRDefault="00AD680E" w:rsidP="00AD680E">
            <w:pPr>
              <w:jc w:val="center"/>
              <w:rPr>
                <w:rFonts w:ascii="Times New Roman" w:eastAsia="Times New Roman" w:hAnsi="Times New Roman"/>
                <w:color w:val="000000"/>
                <w:sz w:val="24"/>
                <w:szCs w:val="24"/>
                <w:lang w:eastAsia="tr-TR"/>
              </w:rPr>
            </w:pPr>
            <w:r w:rsidRPr="00BD69FB">
              <w:rPr>
                <w:rFonts w:ascii="Times New Roman" w:eastAsia="Times New Roman" w:hAnsi="Times New Roman"/>
                <w:color w:val="000000"/>
                <w:sz w:val="24"/>
                <w:szCs w:val="24"/>
                <w:lang w:eastAsia="tr-TR"/>
              </w:rPr>
              <w:t>21</w:t>
            </w:r>
          </w:p>
        </w:tc>
        <w:tc>
          <w:tcPr>
            <w:tcW w:w="362" w:type="pct"/>
            <w:tcBorders>
              <w:top w:val="nil"/>
            </w:tcBorders>
            <w:noWrap/>
            <w:hideMark/>
          </w:tcPr>
          <w:p w14:paraId="47EA782E" w14:textId="77777777" w:rsidR="00AD680E" w:rsidRPr="00BD69FB" w:rsidRDefault="00AD680E" w:rsidP="00AD680E">
            <w:pPr>
              <w:jc w:val="center"/>
              <w:rPr>
                <w:rFonts w:ascii="Times New Roman" w:eastAsia="Times New Roman" w:hAnsi="Times New Roman"/>
                <w:color w:val="000000"/>
                <w:sz w:val="24"/>
                <w:szCs w:val="24"/>
                <w:lang w:eastAsia="tr-TR"/>
              </w:rPr>
            </w:pPr>
            <w:r w:rsidRPr="00BD69FB">
              <w:rPr>
                <w:rFonts w:ascii="Times New Roman" w:eastAsia="Times New Roman" w:hAnsi="Times New Roman"/>
                <w:color w:val="000000"/>
                <w:sz w:val="24"/>
                <w:szCs w:val="24"/>
                <w:lang w:eastAsia="tr-TR"/>
              </w:rPr>
              <w:t>5,9</w:t>
            </w:r>
          </w:p>
        </w:tc>
      </w:tr>
      <w:tr w:rsidR="00AD680E" w:rsidRPr="001A5778" w14:paraId="5FDECEBC" w14:textId="77777777" w:rsidTr="0066019F">
        <w:trPr>
          <w:trHeight w:val="300"/>
        </w:trPr>
        <w:tc>
          <w:tcPr>
            <w:tcW w:w="4103" w:type="pct"/>
            <w:gridSpan w:val="2"/>
            <w:tcBorders>
              <w:bottom w:val="nil"/>
            </w:tcBorders>
            <w:shd w:val="clear" w:color="auto" w:fill="auto"/>
            <w:noWrap/>
            <w:hideMark/>
          </w:tcPr>
          <w:p w14:paraId="77B3E217" w14:textId="2952CB0A" w:rsidR="00AD680E" w:rsidRPr="001A5778" w:rsidRDefault="00A66EB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1A5778">
              <w:rPr>
                <w:rFonts w:ascii="Times New Roman" w:eastAsia="Times New Roman" w:hAnsi="Times New Roman"/>
                <w:color w:val="000000"/>
                <w:sz w:val="24"/>
                <w:szCs w:val="24"/>
                <w:lang w:eastAsia="tr-TR"/>
              </w:rPr>
              <w:t>Hayır</w:t>
            </w:r>
          </w:p>
        </w:tc>
        <w:tc>
          <w:tcPr>
            <w:tcW w:w="535" w:type="pct"/>
            <w:gridSpan w:val="2"/>
            <w:tcBorders>
              <w:bottom w:val="nil"/>
            </w:tcBorders>
            <w:shd w:val="clear" w:color="auto" w:fill="auto"/>
            <w:noWrap/>
            <w:hideMark/>
          </w:tcPr>
          <w:p w14:paraId="4AF5971F" w14:textId="77777777" w:rsidR="00AD680E" w:rsidRPr="001A5778" w:rsidRDefault="00AD680E" w:rsidP="00AD680E">
            <w:pPr>
              <w:jc w:val="center"/>
              <w:rPr>
                <w:rFonts w:ascii="Times New Roman" w:eastAsia="Times New Roman" w:hAnsi="Times New Roman"/>
                <w:color w:val="000000"/>
                <w:sz w:val="24"/>
                <w:szCs w:val="24"/>
                <w:lang w:eastAsia="tr-TR"/>
              </w:rPr>
            </w:pPr>
            <w:r w:rsidRPr="001A5778">
              <w:rPr>
                <w:rFonts w:ascii="Times New Roman" w:eastAsia="Times New Roman" w:hAnsi="Times New Roman"/>
                <w:color w:val="000000"/>
                <w:sz w:val="24"/>
                <w:szCs w:val="24"/>
                <w:lang w:eastAsia="tr-TR"/>
              </w:rPr>
              <w:t>332</w:t>
            </w:r>
          </w:p>
        </w:tc>
        <w:tc>
          <w:tcPr>
            <w:tcW w:w="362" w:type="pct"/>
            <w:tcBorders>
              <w:bottom w:val="nil"/>
            </w:tcBorders>
            <w:shd w:val="clear" w:color="auto" w:fill="auto"/>
            <w:noWrap/>
            <w:hideMark/>
          </w:tcPr>
          <w:p w14:paraId="4AB36963" w14:textId="77777777" w:rsidR="00AD680E" w:rsidRPr="001A5778" w:rsidRDefault="00AD680E" w:rsidP="00AD680E">
            <w:pPr>
              <w:jc w:val="center"/>
              <w:rPr>
                <w:rFonts w:ascii="Times New Roman" w:eastAsia="Times New Roman" w:hAnsi="Times New Roman"/>
                <w:color w:val="000000"/>
                <w:sz w:val="24"/>
                <w:szCs w:val="24"/>
                <w:lang w:eastAsia="tr-TR"/>
              </w:rPr>
            </w:pPr>
            <w:r w:rsidRPr="001A5778">
              <w:rPr>
                <w:rFonts w:ascii="Times New Roman" w:eastAsia="Times New Roman" w:hAnsi="Times New Roman"/>
                <w:color w:val="000000"/>
                <w:sz w:val="24"/>
                <w:szCs w:val="24"/>
                <w:lang w:eastAsia="tr-TR"/>
              </w:rPr>
              <w:t>94,1</w:t>
            </w:r>
          </w:p>
        </w:tc>
      </w:tr>
      <w:tr w:rsidR="00AD680E" w:rsidRPr="00B62197" w14:paraId="3FA775FA" w14:textId="77777777" w:rsidTr="0066019F">
        <w:trPr>
          <w:trHeight w:val="300"/>
        </w:trPr>
        <w:tc>
          <w:tcPr>
            <w:tcW w:w="4103" w:type="pct"/>
            <w:gridSpan w:val="2"/>
            <w:tcBorders>
              <w:top w:val="nil"/>
              <w:bottom w:val="nil"/>
            </w:tcBorders>
            <w:noWrap/>
          </w:tcPr>
          <w:p w14:paraId="15D4C700" w14:textId="77777777" w:rsidR="00AD680E" w:rsidRPr="00BD69FB" w:rsidRDefault="00AD680E" w:rsidP="00AD680E">
            <w:pPr>
              <w:spacing w:line="360" w:lineRule="auto"/>
              <w:rPr>
                <w:rFonts w:ascii="Times New Roman" w:eastAsia="Times New Roman" w:hAnsi="Times New Roman"/>
                <w:color w:val="000000"/>
                <w:sz w:val="24"/>
                <w:szCs w:val="24"/>
                <w:lang w:eastAsia="tr-TR"/>
              </w:rPr>
            </w:pPr>
            <w:r w:rsidRPr="00BD69FB">
              <w:rPr>
                <w:rFonts w:ascii="Times New Roman" w:eastAsia="Times New Roman" w:hAnsi="Times New Roman"/>
                <w:b/>
                <w:color w:val="000000"/>
                <w:sz w:val="24"/>
                <w:szCs w:val="24"/>
                <w:lang w:eastAsia="tr-TR"/>
              </w:rPr>
              <w:t>Çocukların hastaneye yatma durumları</w:t>
            </w:r>
          </w:p>
        </w:tc>
        <w:tc>
          <w:tcPr>
            <w:tcW w:w="535" w:type="pct"/>
            <w:gridSpan w:val="2"/>
            <w:tcBorders>
              <w:top w:val="nil"/>
              <w:bottom w:val="nil"/>
            </w:tcBorders>
            <w:noWrap/>
          </w:tcPr>
          <w:p w14:paraId="1EE2FD94" w14:textId="77777777" w:rsidR="00AD680E" w:rsidRPr="00BD69FB" w:rsidRDefault="00AD680E" w:rsidP="00AD680E">
            <w:pPr>
              <w:spacing w:line="360" w:lineRule="auto"/>
              <w:jc w:val="center"/>
              <w:rPr>
                <w:rFonts w:ascii="Times New Roman" w:eastAsia="Times New Roman" w:hAnsi="Times New Roman"/>
                <w:color w:val="000000"/>
                <w:sz w:val="24"/>
                <w:szCs w:val="24"/>
                <w:lang w:eastAsia="tr-TR"/>
              </w:rPr>
            </w:pPr>
          </w:p>
        </w:tc>
        <w:tc>
          <w:tcPr>
            <w:tcW w:w="362" w:type="pct"/>
            <w:tcBorders>
              <w:top w:val="nil"/>
              <w:bottom w:val="nil"/>
            </w:tcBorders>
            <w:noWrap/>
          </w:tcPr>
          <w:p w14:paraId="0526E18C" w14:textId="77777777" w:rsidR="00AD680E" w:rsidRPr="00BD69FB" w:rsidRDefault="00AD680E" w:rsidP="00AD680E">
            <w:pPr>
              <w:spacing w:line="360" w:lineRule="auto"/>
              <w:jc w:val="center"/>
              <w:rPr>
                <w:rFonts w:ascii="Times New Roman" w:eastAsia="Times New Roman" w:hAnsi="Times New Roman"/>
                <w:color w:val="000000"/>
                <w:sz w:val="24"/>
                <w:szCs w:val="24"/>
                <w:lang w:eastAsia="tr-TR"/>
              </w:rPr>
            </w:pPr>
          </w:p>
        </w:tc>
      </w:tr>
      <w:tr w:rsidR="00AD680E" w:rsidRPr="00B62197" w14:paraId="472A004E" w14:textId="77777777" w:rsidTr="00711970">
        <w:trPr>
          <w:trHeight w:val="300"/>
        </w:trPr>
        <w:tc>
          <w:tcPr>
            <w:tcW w:w="4103" w:type="pct"/>
            <w:gridSpan w:val="2"/>
            <w:tcBorders>
              <w:top w:val="nil"/>
            </w:tcBorders>
            <w:noWrap/>
            <w:hideMark/>
          </w:tcPr>
          <w:p w14:paraId="1665C18D" w14:textId="0769652E" w:rsidR="00AD680E" w:rsidRPr="00BD69FB" w:rsidRDefault="00A66EB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BD69FB">
              <w:rPr>
                <w:rFonts w:ascii="Times New Roman" w:eastAsia="Times New Roman" w:hAnsi="Times New Roman"/>
                <w:color w:val="000000"/>
                <w:sz w:val="24"/>
                <w:szCs w:val="24"/>
                <w:lang w:eastAsia="tr-TR"/>
              </w:rPr>
              <w:t>Evet</w:t>
            </w:r>
          </w:p>
        </w:tc>
        <w:tc>
          <w:tcPr>
            <w:tcW w:w="535" w:type="pct"/>
            <w:gridSpan w:val="2"/>
            <w:tcBorders>
              <w:top w:val="nil"/>
            </w:tcBorders>
            <w:noWrap/>
            <w:hideMark/>
          </w:tcPr>
          <w:p w14:paraId="58BF0DDF" w14:textId="77777777" w:rsidR="00AD680E" w:rsidRPr="00BD69FB" w:rsidRDefault="00AD680E" w:rsidP="00AD680E">
            <w:pPr>
              <w:jc w:val="center"/>
              <w:rPr>
                <w:rFonts w:ascii="Times New Roman" w:eastAsia="Times New Roman" w:hAnsi="Times New Roman"/>
                <w:color w:val="000000"/>
                <w:sz w:val="24"/>
                <w:szCs w:val="24"/>
                <w:lang w:eastAsia="tr-TR"/>
              </w:rPr>
            </w:pPr>
            <w:r w:rsidRPr="00BD69FB">
              <w:rPr>
                <w:rFonts w:ascii="Times New Roman" w:eastAsia="Times New Roman" w:hAnsi="Times New Roman"/>
                <w:color w:val="000000"/>
                <w:sz w:val="24"/>
                <w:szCs w:val="24"/>
                <w:lang w:eastAsia="tr-TR"/>
              </w:rPr>
              <w:t>58</w:t>
            </w:r>
          </w:p>
        </w:tc>
        <w:tc>
          <w:tcPr>
            <w:tcW w:w="362" w:type="pct"/>
            <w:tcBorders>
              <w:top w:val="nil"/>
            </w:tcBorders>
            <w:noWrap/>
            <w:hideMark/>
          </w:tcPr>
          <w:p w14:paraId="34840113" w14:textId="77777777" w:rsidR="00AD680E" w:rsidRPr="00BD69FB" w:rsidRDefault="00AD680E" w:rsidP="00AD680E">
            <w:pPr>
              <w:jc w:val="center"/>
              <w:rPr>
                <w:rFonts w:ascii="Times New Roman" w:eastAsia="Times New Roman" w:hAnsi="Times New Roman"/>
                <w:color w:val="000000"/>
                <w:sz w:val="24"/>
                <w:szCs w:val="24"/>
                <w:lang w:eastAsia="tr-TR"/>
              </w:rPr>
            </w:pPr>
            <w:r w:rsidRPr="00BD69FB">
              <w:rPr>
                <w:rFonts w:ascii="Times New Roman" w:eastAsia="Times New Roman" w:hAnsi="Times New Roman"/>
                <w:color w:val="000000"/>
                <w:sz w:val="24"/>
                <w:szCs w:val="24"/>
                <w:lang w:eastAsia="tr-TR"/>
              </w:rPr>
              <w:t>16,4</w:t>
            </w:r>
          </w:p>
        </w:tc>
      </w:tr>
      <w:tr w:rsidR="00AD680E" w:rsidRPr="00B62197" w14:paraId="77534CF3" w14:textId="77777777" w:rsidTr="009546B6">
        <w:trPr>
          <w:trHeight w:val="300"/>
        </w:trPr>
        <w:tc>
          <w:tcPr>
            <w:tcW w:w="4103" w:type="pct"/>
            <w:gridSpan w:val="2"/>
            <w:tcBorders>
              <w:bottom w:val="nil"/>
            </w:tcBorders>
            <w:noWrap/>
            <w:hideMark/>
          </w:tcPr>
          <w:p w14:paraId="315A9856" w14:textId="715B4271" w:rsidR="00AD680E" w:rsidRPr="00BD69FB" w:rsidRDefault="00A66EB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BD69FB">
              <w:rPr>
                <w:rFonts w:ascii="Times New Roman" w:eastAsia="Times New Roman" w:hAnsi="Times New Roman"/>
                <w:color w:val="000000"/>
                <w:sz w:val="24"/>
                <w:szCs w:val="24"/>
                <w:lang w:eastAsia="tr-TR"/>
              </w:rPr>
              <w:t>Hayır</w:t>
            </w:r>
          </w:p>
        </w:tc>
        <w:tc>
          <w:tcPr>
            <w:tcW w:w="535" w:type="pct"/>
            <w:gridSpan w:val="2"/>
            <w:tcBorders>
              <w:bottom w:val="nil"/>
            </w:tcBorders>
            <w:noWrap/>
            <w:hideMark/>
          </w:tcPr>
          <w:p w14:paraId="7B92F993" w14:textId="77777777" w:rsidR="00AD680E" w:rsidRPr="00BD69FB" w:rsidRDefault="00AD680E" w:rsidP="00AD680E">
            <w:pPr>
              <w:jc w:val="center"/>
              <w:rPr>
                <w:rFonts w:ascii="Times New Roman" w:eastAsia="Times New Roman" w:hAnsi="Times New Roman"/>
                <w:color w:val="000000"/>
                <w:sz w:val="24"/>
                <w:szCs w:val="24"/>
                <w:lang w:eastAsia="tr-TR"/>
              </w:rPr>
            </w:pPr>
            <w:r w:rsidRPr="00BD69FB">
              <w:rPr>
                <w:rFonts w:ascii="Times New Roman" w:eastAsia="Times New Roman" w:hAnsi="Times New Roman"/>
                <w:color w:val="000000"/>
                <w:sz w:val="24"/>
                <w:szCs w:val="24"/>
                <w:lang w:eastAsia="tr-TR"/>
              </w:rPr>
              <w:t>295</w:t>
            </w:r>
          </w:p>
        </w:tc>
        <w:tc>
          <w:tcPr>
            <w:tcW w:w="362" w:type="pct"/>
            <w:tcBorders>
              <w:bottom w:val="nil"/>
            </w:tcBorders>
            <w:noWrap/>
            <w:hideMark/>
          </w:tcPr>
          <w:p w14:paraId="507D708A" w14:textId="77777777" w:rsidR="00AD680E" w:rsidRPr="00BD69FB" w:rsidRDefault="00AD680E" w:rsidP="00AD680E">
            <w:pPr>
              <w:jc w:val="center"/>
              <w:rPr>
                <w:rFonts w:ascii="Times New Roman" w:eastAsia="Times New Roman" w:hAnsi="Times New Roman"/>
                <w:color w:val="000000"/>
                <w:sz w:val="24"/>
                <w:szCs w:val="24"/>
                <w:lang w:eastAsia="tr-TR"/>
              </w:rPr>
            </w:pPr>
            <w:r w:rsidRPr="00BD69FB">
              <w:rPr>
                <w:rFonts w:ascii="Times New Roman" w:eastAsia="Times New Roman" w:hAnsi="Times New Roman"/>
                <w:color w:val="000000"/>
                <w:sz w:val="24"/>
                <w:szCs w:val="24"/>
                <w:lang w:eastAsia="tr-TR"/>
              </w:rPr>
              <w:t>83,6</w:t>
            </w:r>
          </w:p>
        </w:tc>
      </w:tr>
      <w:tr w:rsidR="00AD680E" w:rsidRPr="00B62197" w14:paraId="76E29314" w14:textId="77777777" w:rsidTr="0066019F">
        <w:trPr>
          <w:trHeight w:val="300"/>
        </w:trPr>
        <w:tc>
          <w:tcPr>
            <w:tcW w:w="4103" w:type="pct"/>
            <w:gridSpan w:val="2"/>
            <w:tcBorders>
              <w:top w:val="nil"/>
              <w:bottom w:val="nil"/>
            </w:tcBorders>
            <w:noWrap/>
          </w:tcPr>
          <w:p w14:paraId="51BBF8EB" w14:textId="77777777" w:rsidR="00AD680E" w:rsidRPr="00BD69FB" w:rsidRDefault="00AD680E" w:rsidP="00AD680E">
            <w:pPr>
              <w:rPr>
                <w:rFonts w:ascii="Times New Roman" w:eastAsia="Times New Roman" w:hAnsi="Times New Roman"/>
                <w:color w:val="000000"/>
                <w:sz w:val="24"/>
                <w:szCs w:val="24"/>
                <w:lang w:eastAsia="tr-TR"/>
              </w:rPr>
            </w:pPr>
            <w:r w:rsidRPr="00BD69FB">
              <w:rPr>
                <w:rFonts w:ascii="Times New Roman" w:eastAsia="Times New Roman" w:hAnsi="Times New Roman"/>
                <w:b/>
                <w:color w:val="000000"/>
                <w:sz w:val="24"/>
                <w:szCs w:val="24"/>
                <w:lang w:eastAsia="tr-TR"/>
              </w:rPr>
              <w:t>Çocukların hastanede aldığı tanı</w:t>
            </w:r>
            <w:r w:rsidRPr="00BD69FB">
              <w:rPr>
                <w:rFonts w:ascii="Times New Roman" w:eastAsia="Times New Roman" w:hAnsi="Times New Roman"/>
                <w:color w:val="000000"/>
                <w:sz w:val="24"/>
                <w:szCs w:val="24"/>
                <w:lang w:eastAsia="tr-TR"/>
              </w:rPr>
              <w:t xml:space="preserve"> </w:t>
            </w:r>
            <w:r w:rsidRPr="00BD69FB">
              <w:rPr>
                <w:rFonts w:ascii="Times New Roman" w:eastAsia="Times New Roman" w:hAnsi="Times New Roman"/>
                <w:b/>
                <w:color w:val="000000"/>
                <w:sz w:val="24"/>
                <w:szCs w:val="24"/>
                <w:lang w:eastAsia="tr-TR"/>
              </w:rPr>
              <w:t>(n=58)</w:t>
            </w:r>
          </w:p>
        </w:tc>
        <w:tc>
          <w:tcPr>
            <w:tcW w:w="535" w:type="pct"/>
            <w:gridSpan w:val="2"/>
            <w:tcBorders>
              <w:top w:val="nil"/>
              <w:bottom w:val="nil"/>
            </w:tcBorders>
            <w:noWrap/>
          </w:tcPr>
          <w:p w14:paraId="334925EA" w14:textId="77777777" w:rsidR="00AD680E" w:rsidRPr="00BD69FB" w:rsidRDefault="00AD680E" w:rsidP="00AD680E">
            <w:pPr>
              <w:spacing w:line="360" w:lineRule="auto"/>
              <w:jc w:val="center"/>
              <w:rPr>
                <w:rFonts w:ascii="Times New Roman" w:eastAsia="Times New Roman" w:hAnsi="Times New Roman"/>
                <w:color w:val="000000"/>
                <w:sz w:val="24"/>
                <w:szCs w:val="24"/>
                <w:lang w:eastAsia="tr-TR"/>
              </w:rPr>
            </w:pPr>
          </w:p>
        </w:tc>
        <w:tc>
          <w:tcPr>
            <w:tcW w:w="362" w:type="pct"/>
            <w:tcBorders>
              <w:top w:val="nil"/>
              <w:bottom w:val="nil"/>
            </w:tcBorders>
            <w:noWrap/>
          </w:tcPr>
          <w:p w14:paraId="184053FB" w14:textId="77777777" w:rsidR="00AD680E" w:rsidRPr="00BD69FB" w:rsidRDefault="00AD680E" w:rsidP="00AD680E">
            <w:pPr>
              <w:spacing w:line="360" w:lineRule="auto"/>
              <w:jc w:val="center"/>
              <w:rPr>
                <w:rFonts w:ascii="Times New Roman" w:eastAsia="Times New Roman" w:hAnsi="Times New Roman"/>
                <w:color w:val="000000"/>
                <w:sz w:val="24"/>
                <w:szCs w:val="24"/>
                <w:lang w:eastAsia="tr-TR"/>
              </w:rPr>
            </w:pPr>
          </w:p>
        </w:tc>
      </w:tr>
      <w:tr w:rsidR="00AD680E" w:rsidRPr="00F90C05" w14:paraId="68F3C797" w14:textId="77777777" w:rsidTr="00711970">
        <w:trPr>
          <w:trHeight w:val="300"/>
        </w:trPr>
        <w:tc>
          <w:tcPr>
            <w:tcW w:w="4103" w:type="pct"/>
            <w:gridSpan w:val="2"/>
            <w:tcBorders>
              <w:top w:val="nil"/>
            </w:tcBorders>
            <w:noWrap/>
            <w:hideMark/>
          </w:tcPr>
          <w:p w14:paraId="6D3170BB" w14:textId="6A46E66A" w:rsidR="00AD680E" w:rsidRPr="00F90C05" w:rsidRDefault="00A66EB0" w:rsidP="00AD680E">
            <w:pPr>
              <w:rPr>
                <w:rFonts w:ascii="Times New Roman" w:eastAsia="Times New Roman" w:hAnsi="Times New Roman"/>
                <w:color w:val="000000"/>
                <w:sz w:val="24"/>
                <w:szCs w:val="24"/>
                <w:lang w:eastAsia="tr-TR"/>
              </w:rPr>
            </w:pPr>
            <w:r w:rsidRPr="00F90C05">
              <w:rPr>
                <w:rFonts w:ascii="Times New Roman" w:eastAsia="Times New Roman" w:hAnsi="Times New Roman"/>
                <w:color w:val="000000"/>
                <w:sz w:val="24"/>
                <w:szCs w:val="24"/>
                <w:lang w:eastAsia="tr-TR"/>
              </w:rPr>
              <w:t xml:space="preserve">    </w:t>
            </w:r>
            <w:r w:rsidR="005C456A">
              <w:rPr>
                <w:rFonts w:ascii="Times New Roman" w:eastAsia="Times New Roman" w:hAnsi="Times New Roman"/>
                <w:color w:val="000000"/>
                <w:sz w:val="24"/>
                <w:szCs w:val="24"/>
                <w:lang w:eastAsia="tr-TR"/>
              </w:rPr>
              <w:t xml:space="preserve">Solunum yolu enfeksiyonları </w:t>
            </w:r>
            <w:r w:rsidR="00BF351E" w:rsidRPr="00F90C05">
              <w:rPr>
                <w:rFonts w:ascii="Times New Roman" w:eastAsia="Times New Roman" w:hAnsi="Times New Roman"/>
                <w:color w:val="000000"/>
                <w:sz w:val="24"/>
                <w:szCs w:val="24"/>
                <w:lang w:eastAsia="tr-TR"/>
              </w:rPr>
              <w:t>(</w:t>
            </w:r>
            <w:r w:rsidR="00AD680E" w:rsidRPr="00F90C05">
              <w:rPr>
                <w:rFonts w:ascii="Times New Roman" w:eastAsia="Times New Roman" w:hAnsi="Times New Roman"/>
                <w:color w:val="000000"/>
                <w:sz w:val="24"/>
                <w:szCs w:val="24"/>
                <w:lang w:eastAsia="tr-TR"/>
              </w:rPr>
              <w:t>Bronşit</w:t>
            </w:r>
            <w:r w:rsidR="00BF351E" w:rsidRPr="00F90C05">
              <w:rPr>
                <w:rFonts w:ascii="Times New Roman" w:eastAsia="Times New Roman" w:hAnsi="Times New Roman"/>
                <w:color w:val="000000"/>
                <w:sz w:val="24"/>
                <w:szCs w:val="24"/>
                <w:lang w:eastAsia="tr-TR"/>
              </w:rPr>
              <w:t>, astım, pnömoni)</w:t>
            </w:r>
          </w:p>
        </w:tc>
        <w:tc>
          <w:tcPr>
            <w:tcW w:w="535" w:type="pct"/>
            <w:gridSpan w:val="2"/>
            <w:tcBorders>
              <w:top w:val="nil"/>
            </w:tcBorders>
            <w:noWrap/>
            <w:hideMark/>
          </w:tcPr>
          <w:p w14:paraId="1CBEA98D" w14:textId="064F2FCA" w:rsidR="00AD680E" w:rsidRPr="00F90C05" w:rsidRDefault="00BF351E" w:rsidP="00AD680E">
            <w:pPr>
              <w:jc w:val="center"/>
              <w:rPr>
                <w:rFonts w:ascii="Times New Roman" w:eastAsia="Times New Roman" w:hAnsi="Times New Roman"/>
                <w:color w:val="000000"/>
                <w:sz w:val="24"/>
                <w:szCs w:val="24"/>
                <w:lang w:eastAsia="tr-TR"/>
              </w:rPr>
            </w:pPr>
            <w:r w:rsidRPr="00F90C05">
              <w:rPr>
                <w:rFonts w:ascii="Times New Roman" w:eastAsia="Times New Roman" w:hAnsi="Times New Roman"/>
                <w:color w:val="000000"/>
                <w:sz w:val="24"/>
                <w:szCs w:val="24"/>
                <w:lang w:eastAsia="tr-TR"/>
              </w:rPr>
              <w:t>41</w:t>
            </w:r>
          </w:p>
        </w:tc>
        <w:tc>
          <w:tcPr>
            <w:tcW w:w="362" w:type="pct"/>
            <w:tcBorders>
              <w:top w:val="nil"/>
            </w:tcBorders>
            <w:noWrap/>
            <w:hideMark/>
          </w:tcPr>
          <w:p w14:paraId="597B4430" w14:textId="6D2444FC" w:rsidR="00AD680E" w:rsidRPr="00F90C05" w:rsidRDefault="00CC59E3" w:rsidP="00AD680E">
            <w:pPr>
              <w:jc w:val="center"/>
              <w:rPr>
                <w:rFonts w:ascii="Times New Roman" w:eastAsia="Times New Roman" w:hAnsi="Times New Roman"/>
                <w:color w:val="000000"/>
                <w:sz w:val="24"/>
                <w:szCs w:val="24"/>
                <w:lang w:eastAsia="tr-TR"/>
              </w:rPr>
            </w:pPr>
            <w:r w:rsidRPr="00F90C05">
              <w:rPr>
                <w:rFonts w:ascii="Times New Roman" w:eastAsia="Times New Roman" w:hAnsi="Times New Roman"/>
                <w:color w:val="000000"/>
                <w:sz w:val="24"/>
                <w:szCs w:val="24"/>
                <w:lang w:eastAsia="tr-TR"/>
              </w:rPr>
              <w:t>70,6</w:t>
            </w:r>
          </w:p>
        </w:tc>
      </w:tr>
      <w:tr w:rsidR="00AD680E" w:rsidRPr="00BF351E" w14:paraId="2FF9E566" w14:textId="77777777" w:rsidTr="00711970">
        <w:trPr>
          <w:trHeight w:val="300"/>
        </w:trPr>
        <w:tc>
          <w:tcPr>
            <w:tcW w:w="4103" w:type="pct"/>
            <w:gridSpan w:val="2"/>
            <w:tcBorders>
              <w:bottom w:val="single" w:sz="4" w:space="0" w:color="auto"/>
            </w:tcBorders>
            <w:noWrap/>
            <w:hideMark/>
          </w:tcPr>
          <w:p w14:paraId="75153059" w14:textId="47DEF74A" w:rsidR="00AD680E" w:rsidRPr="00F90C05" w:rsidRDefault="00A66EB0" w:rsidP="00AD680E">
            <w:pPr>
              <w:rPr>
                <w:rFonts w:ascii="Times New Roman" w:eastAsia="Times New Roman" w:hAnsi="Times New Roman"/>
                <w:color w:val="000000"/>
                <w:sz w:val="24"/>
                <w:szCs w:val="24"/>
                <w:lang w:eastAsia="tr-TR"/>
              </w:rPr>
            </w:pPr>
            <w:r w:rsidRPr="00F90C05">
              <w:rPr>
                <w:rFonts w:ascii="Times New Roman" w:eastAsia="Times New Roman" w:hAnsi="Times New Roman"/>
                <w:color w:val="000000"/>
                <w:sz w:val="24"/>
                <w:szCs w:val="24"/>
                <w:lang w:eastAsia="tr-TR"/>
              </w:rPr>
              <w:t xml:space="preserve">    </w:t>
            </w:r>
            <w:r w:rsidR="00AD680E" w:rsidRPr="00F90C05">
              <w:rPr>
                <w:rFonts w:ascii="Times New Roman" w:eastAsia="Times New Roman" w:hAnsi="Times New Roman"/>
                <w:color w:val="000000"/>
                <w:sz w:val="24"/>
                <w:szCs w:val="24"/>
                <w:lang w:eastAsia="tr-TR"/>
              </w:rPr>
              <w:t>Diğer (Havale, apandis</w:t>
            </w:r>
            <w:r w:rsidR="00EB3E18" w:rsidRPr="00F90C05">
              <w:rPr>
                <w:rFonts w:ascii="Times New Roman" w:eastAsia="Times New Roman" w:hAnsi="Times New Roman"/>
                <w:color w:val="000000"/>
                <w:sz w:val="24"/>
                <w:szCs w:val="24"/>
                <w:lang w:eastAsia="tr-TR"/>
              </w:rPr>
              <w:t>it</w:t>
            </w:r>
            <w:r w:rsidR="00AD680E" w:rsidRPr="00F90C05">
              <w:rPr>
                <w:rFonts w:ascii="Times New Roman" w:eastAsia="Times New Roman" w:hAnsi="Times New Roman"/>
                <w:color w:val="000000"/>
                <w:sz w:val="24"/>
                <w:szCs w:val="24"/>
                <w:lang w:eastAsia="tr-TR"/>
              </w:rPr>
              <w:t>, idrar yolları enfeksiyonu vb.)</w:t>
            </w:r>
          </w:p>
        </w:tc>
        <w:tc>
          <w:tcPr>
            <w:tcW w:w="535" w:type="pct"/>
            <w:gridSpan w:val="2"/>
            <w:tcBorders>
              <w:bottom w:val="single" w:sz="4" w:space="0" w:color="auto"/>
            </w:tcBorders>
            <w:noWrap/>
            <w:hideMark/>
          </w:tcPr>
          <w:p w14:paraId="48ECB766" w14:textId="75175A23" w:rsidR="00AD680E" w:rsidRPr="00F90C05" w:rsidRDefault="00BF351E" w:rsidP="00AD680E">
            <w:pPr>
              <w:jc w:val="center"/>
              <w:rPr>
                <w:rFonts w:ascii="Times New Roman" w:eastAsia="Times New Roman" w:hAnsi="Times New Roman"/>
                <w:color w:val="000000"/>
                <w:sz w:val="24"/>
                <w:szCs w:val="24"/>
                <w:lang w:eastAsia="tr-TR"/>
              </w:rPr>
            </w:pPr>
            <w:r w:rsidRPr="00F90C05">
              <w:rPr>
                <w:rFonts w:ascii="Times New Roman" w:eastAsia="Times New Roman" w:hAnsi="Times New Roman"/>
                <w:color w:val="000000"/>
                <w:sz w:val="24"/>
                <w:szCs w:val="24"/>
                <w:lang w:eastAsia="tr-TR"/>
              </w:rPr>
              <w:t>17</w:t>
            </w:r>
          </w:p>
        </w:tc>
        <w:tc>
          <w:tcPr>
            <w:tcW w:w="362" w:type="pct"/>
            <w:tcBorders>
              <w:bottom w:val="single" w:sz="4" w:space="0" w:color="auto"/>
            </w:tcBorders>
            <w:noWrap/>
            <w:hideMark/>
          </w:tcPr>
          <w:p w14:paraId="3C44A1A4" w14:textId="770CDEB3" w:rsidR="00AD680E" w:rsidRPr="00F90C05" w:rsidRDefault="00CC59E3" w:rsidP="00AD680E">
            <w:pPr>
              <w:jc w:val="center"/>
              <w:rPr>
                <w:rFonts w:ascii="Times New Roman" w:eastAsia="Times New Roman" w:hAnsi="Times New Roman"/>
                <w:color w:val="000000"/>
                <w:sz w:val="24"/>
                <w:szCs w:val="24"/>
                <w:lang w:eastAsia="tr-TR"/>
              </w:rPr>
            </w:pPr>
            <w:r w:rsidRPr="00F90C05">
              <w:rPr>
                <w:rFonts w:ascii="Times New Roman" w:eastAsia="Times New Roman" w:hAnsi="Times New Roman"/>
                <w:color w:val="000000"/>
                <w:sz w:val="24"/>
                <w:szCs w:val="24"/>
                <w:lang w:eastAsia="tr-TR"/>
              </w:rPr>
              <w:t>29,4</w:t>
            </w:r>
          </w:p>
        </w:tc>
      </w:tr>
    </w:tbl>
    <w:p w14:paraId="5A27E32D" w14:textId="77777777" w:rsidR="00AD680E" w:rsidRPr="00DE4C2F" w:rsidRDefault="00AD680E" w:rsidP="00AD680E">
      <w:pPr>
        <w:rPr>
          <w:rFonts w:ascii="Times New Roman" w:hAnsi="Times New Roman"/>
          <w:sz w:val="24"/>
          <w:szCs w:val="24"/>
        </w:rPr>
      </w:pPr>
    </w:p>
    <w:p w14:paraId="727C782D" w14:textId="28E145A8" w:rsidR="00AD680E" w:rsidRDefault="00AD680E" w:rsidP="00C91D24">
      <w:pPr>
        <w:spacing w:line="360" w:lineRule="auto"/>
        <w:ind w:firstLine="708"/>
        <w:jc w:val="both"/>
        <w:rPr>
          <w:rFonts w:ascii="Times New Roman" w:hAnsi="Times New Roman"/>
          <w:sz w:val="24"/>
          <w:szCs w:val="24"/>
        </w:rPr>
      </w:pPr>
      <w:r w:rsidRPr="00DE4C2F">
        <w:rPr>
          <w:rFonts w:ascii="Times New Roman" w:hAnsi="Times New Roman"/>
          <w:sz w:val="24"/>
          <w:szCs w:val="24"/>
        </w:rPr>
        <w:t xml:space="preserve">Tablo </w:t>
      </w:r>
      <w:r>
        <w:rPr>
          <w:rFonts w:ascii="Times New Roman" w:hAnsi="Times New Roman"/>
          <w:sz w:val="24"/>
          <w:szCs w:val="24"/>
        </w:rPr>
        <w:t>4</w:t>
      </w:r>
      <w:r w:rsidRPr="00DE4C2F">
        <w:rPr>
          <w:rFonts w:ascii="Times New Roman" w:hAnsi="Times New Roman"/>
          <w:sz w:val="24"/>
          <w:szCs w:val="24"/>
        </w:rPr>
        <w:t>’te çocukların genel</w:t>
      </w:r>
      <w:r>
        <w:rPr>
          <w:rFonts w:ascii="Times New Roman" w:hAnsi="Times New Roman"/>
          <w:sz w:val="24"/>
          <w:szCs w:val="24"/>
        </w:rPr>
        <w:t xml:space="preserve"> sağlıklarına</w:t>
      </w:r>
      <w:r w:rsidRPr="00DE4C2F">
        <w:rPr>
          <w:rFonts w:ascii="Times New Roman" w:hAnsi="Times New Roman"/>
          <w:sz w:val="24"/>
          <w:szCs w:val="24"/>
        </w:rPr>
        <w:t xml:space="preserve"> </w:t>
      </w:r>
      <w:r w:rsidRPr="00DE4C2F">
        <w:rPr>
          <w:rFonts w:ascii="Times New Roman" w:hAnsi="Times New Roman"/>
          <w:sz w:val="24"/>
          <w:szCs w:val="24"/>
          <w:lang w:eastAsia="tr-TR"/>
        </w:rPr>
        <w:t>ilişkin veriler verilmiştir</w:t>
      </w:r>
      <w:r w:rsidRPr="00DE4C2F">
        <w:rPr>
          <w:rFonts w:ascii="Times New Roman" w:hAnsi="Times New Roman"/>
          <w:sz w:val="24"/>
          <w:szCs w:val="24"/>
        </w:rPr>
        <w:t xml:space="preserve">. </w:t>
      </w:r>
      <w:r w:rsidRPr="00542991">
        <w:rPr>
          <w:rFonts w:ascii="Times New Roman" w:hAnsi="Times New Roman"/>
          <w:sz w:val="24"/>
          <w:szCs w:val="24"/>
        </w:rPr>
        <w:t xml:space="preserve">Çocukların %5,9'unun sık hastalandığı, </w:t>
      </w:r>
      <w:r w:rsidRPr="00DE4C2F">
        <w:rPr>
          <w:rFonts w:ascii="Times New Roman" w:hAnsi="Times New Roman"/>
          <w:sz w:val="24"/>
          <w:szCs w:val="24"/>
        </w:rPr>
        <w:t>%16,4’ünün hastaneye yattığı</w:t>
      </w:r>
      <w:r>
        <w:rPr>
          <w:rFonts w:ascii="Times New Roman" w:hAnsi="Times New Roman"/>
          <w:sz w:val="24"/>
          <w:szCs w:val="24"/>
        </w:rPr>
        <w:t>,</w:t>
      </w:r>
      <w:r w:rsidR="00CC59E3">
        <w:rPr>
          <w:rFonts w:ascii="Times New Roman" w:hAnsi="Times New Roman"/>
          <w:sz w:val="24"/>
          <w:szCs w:val="24"/>
        </w:rPr>
        <w:t xml:space="preserve"> %70,6</w:t>
      </w:r>
      <w:r w:rsidRPr="00DE4C2F">
        <w:rPr>
          <w:rFonts w:ascii="Times New Roman" w:hAnsi="Times New Roman"/>
          <w:sz w:val="24"/>
          <w:szCs w:val="24"/>
        </w:rPr>
        <w:t>’</w:t>
      </w:r>
      <w:r w:rsidR="00CC59E3">
        <w:rPr>
          <w:rFonts w:ascii="Times New Roman" w:hAnsi="Times New Roman"/>
          <w:sz w:val="24"/>
          <w:szCs w:val="24"/>
        </w:rPr>
        <w:t>sı solunum yolu hastalıkları, %29</w:t>
      </w:r>
      <w:r w:rsidRPr="00DE4C2F">
        <w:rPr>
          <w:rFonts w:ascii="Times New Roman" w:hAnsi="Times New Roman"/>
          <w:sz w:val="24"/>
          <w:szCs w:val="24"/>
        </w:rPr>
        <w:t>,4’ü diğer hast</w:t>
      </w:r>
      <w:r>
        <w:rPr>
          <w:rFonts w:ascii="Times New Roman" w:hAnsi="Times New Roman"/>
          <w:sz w:val="24"/>
          <w:szCs w:val="24"/>
        </w:rPr>
        <w:t xml:space="preserve">alık </w:t>
      </w:r>
      <w:r w:rsidRPr="006251CE">
        <w:rPr>
          <w:rFonts w:ascii="Times New Roman" w:hAnsi="Times New Roman"/>
          <w:sz w:val="24"/>
          <w:szCs w:val="24"/>
        </w:rPr>
        <w:t>nedeniyle olduğu</w:t>
      </w:r>
      <w:r w:rsidR="00203237">
        <w:rPr>
          <w:rFonts w:ascii="Times New Roman" w:hAnsi="Times New Roman"/>
          <w:sz w:val="24"/>
          <w:szCs w:val="24"/>
        </w:rPr>
        <w:t xml:space="preserve"> saptanmıştır </w:t>
      </w:r>
      <w:r>
        <w:rPr>
          <w:rFonts w:ascii="Times New Roman" w:hAnsi="Times New Roman"/>
          <w:sz w:val="24"/>
          <w:szCs w:val="24"/>
        </w:rPr>
        <w:t>(Tablo 4).</w:t>
      </w:r>
    </w:p>
    <w:p w14:paraId="404767B0" w14:textId="46CF4058" w:rsidR="00854C78" w:rsidRDefault="00854C78" w:rsidP="00C91D24">
      <w:pPr>
        <w:spacing w:line="360" w:lineRule="auto"/>
        <w:ind w:firstLine="708"/>
        <w:jc w:val="both"/>
        <w:rPr>
          <w:rFonts w:ascii="Times New Roman" w:hAnsi="Times New Roman"/>
          <w:sz w:val="24"/>
          <w:szCs w:val="24"/>
        </w:rPr>
      </w:pPr>
    </w:p>
    <w:p w14:paraId="17E445D7" w14:textId="1066CE23" w:rsidR="00F90C05" w:rsidRDefault="00F90C05" w:rsidP="00C91D24">
      <w:pPr>
        <w:spacing w:line="360" w:lineRule="auto"/>
        <w:ind w:firstLine="708"/>
        <w:jc w:val="both"/>
        <w:rPr>
          <w:rFonts w:ascii="Times New Roman" w:hAnsi="Times New Roman"/>
          <w:sz w:val="24"/>
          <w:szCs w:val="24"/>
        </w:rPr>
      </w:pPr>
    </w:p>
    <w:p w14:paraId="52FEBEC0" w14:textId="2CAA10F1" w:rsidR="00F90C05" w:rsidRDefault="00F90C05" w:rsidP="00C91D24">
      <w:pPr>
        <w:spacing w:line="360" w:lineRule="auto"/>
        <w:ind w:firstLine="708"/>
        <w:jc w:val="both"/>
        <w:rPr>
          <w:rFonts w:ascii="Times New Roman" w:hAnsi="Times New Roman"/>
          <w:sz w:val="24"/>
          <w:szCs w:val="24"/>
        </w:rPr>
      </w:pPr>
    </w:p>
    <w:p w14:paraId="1358AB25" w14:textId="11EF0FAF" w:rsidR="00F90C05" w:rsidRDefault="00F90C05" w:rsidP="00C91D24">
      <w:pPr>
        <w:spacing w:line="360" w:lineRule="auto"/>
        <w:ind w:firstLine="708"/>
        <w:jc w:val="both"/>
        <w:rPr>
          <w:rFonts w:ascii="Times New Roman" w:hAnsi="Times New Roman"/>
          <w:sz w:val="24"/>
          <w:szCs w:val="24"/>
        </w:rPr>
      </w:pPr>
    </w:p>
    <w:p w14:paraId="1B3963F3" w14:textId="77777777" w:rsidR="00F90C05" w:rsidRDefault="00F90C05" w:rsidP="00C91D24">
      <w:pPr>
        <w:spacing w:line="360" w:lineRule="auto"/>
        <w:ind w:firstLine="708"/>
        <w:jc w:val="both"/>
        <w:rPr>
          <w:rFonts w:ascii="Times New Roman" w:hAnsi="Times New Roman"/>
          <w:sz w:val="24"/>
          <w:szCs w:val="24"/>
        </w:rPr>
      </w:pPr>
    </w:p>
    <w:p w14:paraId="2C1B4B50" w14:textId="550091EF" w:rsidR="00AD680E" w:rsidRPr="001C01A7" w:rsidRDefault="00AD680E" w:rsidP="00AD680E">
      <w:pPr>
        <w:spacing w:line="360" w:lineRule="auto"/>
        <w:jc w:val="both"/>
        <w:rPr>
          <w:rFonts w:ascii="Times New Roman" w:hAnsi="Times New Roman"/>
          <w:sz w:val="24"/>
          <w:szCs w:val="24"/>
        </w:rPr>
      </w:pPr>
      <w:r w:rsidRPr="001C01A7">
        <w:rPr>
          <w:rFonts w:ascii="Times New Roman" w:hAnsi="Times New Roman"/>
          <w:b/>
          <w:sz w:val="24"/>
          <w:szCs w:val="24"/>
        </w:rPr>
        <w:t xml:space="preserve">Tablo </w:t>
      </w:r>
      <w:r>
        <w:rPr>
          <w:rFonts w:ascii="Times New Roman" w:hAnsi="Times New Roman"/>
          <w:b/>
          <w:sz w:val="24"/>
          <w:szCs w:val="24"/>
        </w:rPr>
        <w:t>5</w:t>
      </w:r>
      <w:r w:rsidRPr="001C01A7">
        <w:rPr>
          <w:rFonts w:ascii="Times New Roman" w:hAnsi="Times New Roman"/>
          <w:sz w:val="24"/>
          <w:szCs w:val="24"/>
        </w:rPr>
        <w:t>.</w:t>
      </w:r>
      <w:r>
        <w:rPr>
          <w:rFonts w:ascii="Times New Roman" w:hAnsi="Times New Roman"/>
          <w:sz w:val="24"/>
          <w:szCs w:val="24"/>
        </w:rPr>
        <w:t xml:space="preserve"> Ailenin Yaşadığı Eve Ait Özellikler</w:t>
      </w:r>
      <w:r w:rsidR="00FB7B9C">
        <w:rPr>
          <w:rFonts w:ascii="Times New Roman" w:hAnsi="Times New Roman"/>
          <w:sz w:val="24"/>
          <w:szCs w:val="24"/>
        </w:rPr>
        <w:t>in Dağılımı</w:t>
      </w:r>
      <w:r w:rsidRPr="001C01A7">
        <w:rPr>
          <w:rFonts w:ascii="Times New Roman" w:hAnsi="Times New Roman"/>
          <w:sz w:val="24"/>
          <w:szCs w:val="24"/>
        </w:rPr>
        <w:t xml:space="preserve"> (n=353)</w:t>
      </w:r>
    </w:p>
    <w:tbl>
      <w:tblPr>
        <w:tblW w:w="5000" w:type="pct"/>
        <w:tblBorders>
          <w:top w:val="single" w:sz="4" w:space="0" w:color="auto"/>
          <w:bottom w:val="single" w:sz="4" w:space="0" w:color="auto"/>
        </w:tblBorders>
        <w:tblLook w:val="04A0" w:firstRow="1" w:lastRow="0" w:firstColumn="1" w:lastColumn="0" w:noHBand="0" w:noVBand="1"/>
      </w:tblPr>
      <w:tblGrid>
        <w:gridCol w:w="4649"/>
        <w:gridCol w:w="2311"/>
        <w:gridCol w:w="2327"/>
      </w:tblGrid>
      <w:tr w:rsidR="00AD680E" w:rsidRPr="00B62197" w14:paraId="5D256EDA" w14:textId="77777777" w:rsidTr="00AD680E">
        <w:trPr>
          <w:trHeight w:val="300"/>
        </w:trPr>
        <w:tc>
          <w:tcPr>
            <w:tcW w:w="5000" w:type="pct"/>
            <w:gridSpan w:val="3"/>
            <w:tcBorders>
              <w:top w:val="single" w:sz="4" w:space="0" w:color="auto"/>
              <w:left w:val="nil"/>
              <w:bottom w:val="single" w:sz="4" w:space="0" w:color="auto"/>
              <w:right w:val="nil"/>
            </w:tcBorders>
            <w:noWrap/>
          </w:tcPr>
          <w:p w14:paraId="2E25045F" w14:textId="0BCD3475" w:rsidR="00AD680E" w:rsidRPr="0088684A" w:rsidRDefault="00AD680E" w:rsidP="00F90C05">
            <w:pPr>
              <w:tabs>
                <w:tab w:val="left" w:pos="5850"/>
                <w:tab w:val="left" w:pos="8160"/>
              </w:tabs>
              <w:rPr>
                <w:rFonts w:ascii="Times New Roman" w:eastAsia="Times New Roman" w:hAnsi="Times New Roman"/>
                <w:b/>
                <w:color w:val="000000"/>
                <w:sz w:val="24"/>
                <w:szCs w:val="24"/>
                <w:lang w:eastAsia="tr-TR"/>
              </w:rPr>
            </w:pPr>
            <w:r w:rsidRPr="0088684A">
              <w:rPr>
                <w:rFonts w:ascii="Times New Roman" w:hAnsi="Times New Roman"/>
                <w:b/>
                <w:sz w:val="24"/>
                <w:szCs w:val="24"/>
              </w:rPr>
              <w:t>Özellikler</w:t>
            </w:r>
            <w:r w:rsidRPr="0088684A">
              <w:rPr>
                <w:rFonts w:ascii="Times New Roman" w:eastAsia="Times New Roman" w:hAnsi="Times New Roman"/>
                <w:b/>
                <w:color w:val="000000"/>
                <w:sz w:val="24"/>
                <w:szCs w:val="24"/>
                <w:lang w:eastAsia="tr-TR"/>
              </w:rPr>
              <w:t xml:space="preserve">                                                                       </w:t>
            </w:r>
            <w:r w:rsidR="00BD69FB" w:rsidRPr="0088684A">
              <w:rPr>
                <w:rFonts w:ascii="Times New Roman" w:eastAsia="Times New Roman" w:hAnsi="Times New Roman"/>
                <w:b/>
                <w:color w:val="000000"/>
                <w:sz w:val="24"/>
                <w:szCs w:val="24"/>
                <w:lang w:eastAsia="tr-TR"/>
              </w:rPr>
              <w:t xml:space="preserve">   </w:t>
            </w:r>
            <w:r w:rsidRPr="0088684A">
              <w:rPr>
                <w:rFonts w:ascii="Times New Roman" w:eastAsia="Times New Roman" w:hAnsi="Times New Roman"/>
                <w:b/>
                <w:color w:val="000000"/>
                <w:sz w:val="24"/>
                <w:szCs w:val="24"/>
                <w:lang w:eastAsia="tr-TR"/>
              </w:rPr>
              <w:t xml:space="preserve"> n</w:t>
            </w:r>
            <w:r w:rsidRPr="0088684A">
              <w:rPr>
                <w:rFonts w:ascii="Times New Roman" w:eastAsia="Times New Roman" w:hAnsi="Times New Roman"/>
                <w:b/>
                <w:color w:val="000000"/>
                <w:sz w:val="24"/>
                <w:szCs w:val="24"/>
                <w:lang w:eastAsia="tr-TR"/>
              </w:rPr>
              <w:tab/>
              <w:t xml:space="preserve">                           </w:t>
            </w:r>
            <w:r w:rsidR="00BD69FB" w:rsidRPr="0088684A">
              <w:rPr>
                <w:rFonts w:ascii="Times New Roman" w:eastAsia="Times New Roman" w:hAnsi="Times New Roman"/>
                <w:b/>
                <w:color w:val="000000"/>
                <w:sz w:val="24"/>
                <w:szCs w:val="24"/>
                <w:lang w:eastAsia="tr-TR"/>
              </w:rPr>
              <w:t xml:space="preserve">   </w:t>
            </w:r>
            <w:r w:rsidRPr="0088684A">
              <w:rPr>
                <w:rFonts w:ascii="Times New Roman" w:eastAsia="Times New Roman" w:hAnsi="Times New Roman"/>
                <w:b/>
                <w:color w:val="000000"/>
                <w:sz w:val="24"/>
                <w:szCs w:val="24"/>
                <w:lang w:eastAsia="tr-TR"/>
              </w:rPr>
              <w:t>%</w:t>
            </w:r>
          </w:p>
        </w:tc>
      </w:tr>
      <w:tr w:rsidR="00AD680E" w:rsidRPr="00B62197" w14:paraId="13A6D1AB" w14:textId="77777777" w:rsidTr="00AD680E">
        <w:trPr>
          <w:trHeight w:val="300"/>
        </w:trPr>
        <w:tc>
          <w:tcPr>
            <w:tcW w:w="5000" w:type="pct"/>
            <w:gridSpan w:val="3"/>
            <w:tcBorders>
              <w:top w:val="single" w:sz="4" w:space="0" w:color="auto"/>
              <w:bottom w:val="nil"/>
            </w:tcBorders>
            <w:noWrap/>
          </w:tcPr>
          <w:p w14:paraId="001A7FD5" w14:textId="77777777" w:rsidR="00AD680E" w:rsidRPr="0088684A" w:rsidRDefault="00AD680E" w:rsidP="00AD680E">
            <w:pPr>
              <w:rPr>
                <w:rFonts w:ascii="Times New Roman" w:eastAsia="Times New Roman" w:hAnsi="Times New Roman"/>
                <w:b/>
                <w:color w:val="000000"/>
                <w:sz w:val="24"/>
                <w:szCs w:val="24"/>
                <w:lang w:eastAsia="tr-TR"/>
              </w:rPr>
            </w:pPr>
            <w:r w:rsidRPr="0088684A">
              <w:rPr>
                <w:rFonts w:ascii="Times New Roman" w:eastAsia="Times New Roman" w:hAnsi="Times New Roman"/>
                <w:b/>
                <w:color w:val="000000"/>
                <w:sz w:val="24"/>
                <w:szCs w:val="24"/>
                <w:lang w:eastAsia="tr-TR"/>
              </w:rPr>
              <w:t>Evin oda sayısı</w:t>
            </w:r>
          </w:p>
        </w:tc>
      </w:tr>
      <w:tr w:rsidR="00AD680E" w:rsidRPr="00B62197" w14:paraId="042719DF" w14:textId="77777777" w:rsidTr="00AD680E">
        <w:trPr>
          <w:trHeight w:val="300"/>
        </w:trPr>
        <w:tc>
          <w:tcPr>
            <w:tcW w:w="2503" w:type="pct"/>
            <w:tcBorders>
              <w:top w:val="nil"/>
            </w:tcBorders>
            <w:noWrap/>
          </w:tcPr>
          <w:p w14:paraId="01C644F3" w14:textId="4FC1A7AD" w:rsidR="00AD680E" w:rsidRPr="0088684A" w:rsidRDefault="00A66EB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88684A">
              <w:rPr>
                <w:rFonts w:ascii="Times New Roman" w:eastAsia="Times New Roman" w:hAnsi="Times New Roman"/>
                <w:color w:val="000000"/>
                <w:sz w:val="24"/>
                <w:szCs w:val="24"/>
                <w:lang w:eastAsia="tr-TR"/>
              </w:rPr>
              <w:t>Tek oda</w:t>
            </w:r>
          </w:p>
        </w:tc>
        <w:tc>
          <w:tcPr>
            <w:tcW w:w="1244" w:type="pct"/>
            <w:tcBorders>
              <w:top w:val="nil"/>
            </w:tcBorders>
            <w:noWrap/>
          </w:tcPr>
          <w:p w14:paraId="2E4FC61F" w14:textId="77777777" w:rsidR="00AD680E" w:rsidRPr="0088684A" w:rsidRDefault="00AD680E" w:rsidP="00AD680E">
            <w:pPr>
              <w:jc w:val="center"/>
              <w:rPr>
                <w:rFonts w:ascii="Times New Roman" w:eastAsia="Times New Roman" w:hAnsi="Times New Roman"/>
                <w:color w:val="000000"/>
                <w:sz w:val="24"/>
                <w:szCs w:val="24"/>
                <w:lang w:eastAsia="tr-TR"/>
              </w:rPr>
            </w:pPr>
            <w:r w:rsidRPr="0088684A">
              <w:rPr>
                <w:rFonts w:ascii="Times New Roman" w:eastAsia="Times New Roman" w:hAnsi="Times New Roman"/>
                <w:color w:val="000000"/>
                <w:sz w:val="24"/>
                <w:szCs w:val="24"/>
                <w:lang w:eastAsia="tr-TR"/>
              </w:rPr>
              <w:t>6</w:t>
            </w:r>
          </w:p>
        </w:tc>
        <w:tc>
          <w:tcPr>
            <w:tcW w:w="1253" w:type="pct"/>
            <w:tcBorders>
              <w:top w:val="nil"/>
            </w:tcBorders>
            <w:noWrap/>
          </w:tcPr>
          <w:p w14:paraId="457066DE" w14:textId="77777777" w:rsidR="00AD680E" w:rsidRPr="0088684A" w:rsidRDefault="00AD680E" w:rsidP="00AD680E">
            <w:pPr>
              <w:jc w:val="center"/>
              <w:rPr>
                <w:rFonts w:ascii="Times New Roman" w:eastAsia="Times New Roman" w:hAnsi="Times New Roman"/>
                <w:color w:val="000000"/>
                <w:sz w:val="24"/>
                <w:szCs w:val="24"/>
                <w:lang w:eastAsia="tr-TR"/>
              </w:rPr>
            </w:pPr>
            <w:r w:rsidRPr="0088684A">
              <w:rPr>
                <w:rFonts w:ascii="Times New Roman" w:eastAsia="Times New Roman" w:hAnsi="Times New Roman"/>
                <w:color w:val="000000"/>
                <w:sz w:val="24"/>
                <w:szCs w:val="24"/>
                <w:lang w:eastAsia="tr-TR"/>
              </w:rPr>
              <w:t>1,7</w:t>
            </w:r>
          </w:p>
        </w:tc>
      </w:tr>
      <w:tr w:rsidR="00AD680E" w:rsidRPr="00B62197" w14:paraId="1FDDE487" w14:textId="77777777" w:rsidTr="00AD680E">
        <w:trPr>
          <w:trHeight w:val="300"/>
        </w:trPr>
        <w:tc>
          <w:tcPr>
            <w:tcW w:w="2503" w:type="pct"/>
            <w:noWrap/>
          </w:tcPr>
          <w:p w14:paraId="6B183941" w14:textId="534A7C53" w:rsidR="00AD680E" w:rsidRPr="0088684A" w:rsidRDefault="00A66EB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88684A">
              <w:rPr>
                <w:rFonts w:ascii="Times New Roman" w:eastAsia="Times New Roman" w:hAnsi="Times New Roman"/>
                <w:color w:val="000000"/>
                <w:sz w:val="24"/>
                <w:szCs w:val="24"/>
                <w:lang w:eastAsia="tr-TR"/>
              </w:rPr>
              <w:t>İki oda</w:t>
            </w:r>
          </w:p>
        </w:tc>
        <w:tc>
          <w:tcPr>
            <w:tcW w:w="1244" w:type="pct"/>
            <w:noWrap/>
          </w:tcPr>
          <w:p w14:paraId="1B596A20" w14:textId="77777777" w:rsidR="00AD680E" w:rsidRPr="0088684A" w:rsidRDefault="00AD680E" w:rsidP="00AD680E">
            <w:pPr>
              <w:jc w:val="center"/>
              <w:rPr>
                <w:rFonts w:ascii="Times New Roman" w:eastAsia="Times New Roman" w:hAnsi="Times New Roman"/>
                <w:color w:val="000000"/>
                <w:sz w:val="24"/>
                <w:szCs w:val="24"/>
                <w:lang w:eastAsia="tr-TR"/>
              </w:rPr>
            </w:pPr>
            <w:r w:rsidRPr="0088684A">
              <w:rPr>
                <w:rFonts w:ascii="Times New Roman" w:eastAsia="Times New Roman" w:hAnsi="Times New Roman"/>
                <w:color w:val="000000"/>
                <w:sz w:val="24"/>
                <w:szCs w:val="24"/>
                <w:lang w:eastAsia="tr-TR"/>
              </w:rPr>
              <w:t>62</w:t>
            </w:r>
          </w:p>
        </w:tc>
        <w:tc>
          <w:tcPr>
            <w:tcW w:w="1253" w:type="pct"/>
            <w:noWrap/>
          </w:tcPr>
          <w:p w14:paraId="50491CAC" w14:textId="77777777" w:rsidR="00AD680E" w:rsidRPr="0088684A" w:rsidRDefault="00AD680E" w:rsidP="00AD680E">
            <w:pPr>
              <w:jc w:val="center"/>
              <w:rPr>
                <w:rFonts w:ascii="Times New Roman" w:eastAsia="Times New Roman" w:hAnsi="Times New Roman"/>
                <w:color w:val="000000"/>
                <w:sz w:val="24"/>
                <w:szCs w:val="24"/>
                <w:lang w:eastAsia="tr-TR"/>
              </w:rPr>
            </w:pPr>
            <w:r w:rsidRPr="0088684A">
              <w:rPr>
                <w:rFonts w:ascii="Times New Roman" w:eastAsia="Times New Roman" w:hAnsi="Times New Roman"/>
                <w:color w:val="000000"/>
                <w:sz w:val="24"/>
                <w:szCs w:val="24"/>
                <w:lang w:eastAsia="tr-TR"/>
              </w:rPr>
              <w:t>17,6</w:t>
            </w:r>
          </w:p>
        </w:tc>
      </w:tr>
      <w:tr w:rsidR="00AD680E" w:rsidRPr="00B62197" w14:paraId="3A6D3FA5" w14:textId="77777777" w:rsidTr="00AD680E">
        <w:trPr>
          <w:trHeight w:val="300"/>
        </w:trPr>
        <w:tc>
          <w:tcPr>
            <w:tcW w:w="2503" w:type="pct"/>
            <w:noWrap/>
          </w:tcPr>
          <w:p w14:paraId="1E94D40E" w14:textId="6B906C3E" w:rsidR="00AD680E" w:rsidRPr="0088684A" w:rsidRDefault="00A66EB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88684A">
              <w:rPr>
                <w:rFonts w:ascii="Times New Roman" w:eastAsia="Times New Roman" w:hAnsi="Times New Roman"/>
                <w:color w:val="000000"/>
                <w:sz w:val="24"/>
                <w:szCs w:val="24"/>
                <w:lang w:eastAsia="tr-TR"/>
              </w:rPr>
              <w:t>Üç oda</w:t>
            </w:r>
          </w:p>
        </w:tc>
        <w:tc>
          <w:tcPr>
            <w:tcW w:w="1244" w:type="pct"/>
            <w:noWrap/>
          </w:tcPr>
          <w:p w14:paraId="4E97DBBA" w14:textId="77777777" w:rsidR="00AD680E" w:rsidRPr="0088684A" w:rsidRDefault="00AD680E" w:rsidP="00AD680E">
            <w:pPr>
              <w:jc w:val="center"/>
              <w:rPr>
                <w:rFonts w:ascii="Times New Roman" w:eastAsia="Times New Roman" w:hAnsi="Times New Roman"/>
                <w:color w:val="000000"/>
                <w:sz w:val="24"/>
                <w:szCs w:val="24"/>
                <w:lang w:eastAsia="tr-TR"/>
              </w:rPr>
            </w:pPr>
            <w:r w:rsidRPr="0088684A">
              <w:rPr>
                <w:rFonts w:ascii="Times New Roman" w:eastAsia="Times New Roman" w:hAnsi="Times New Roman"/>
                <w:color w:val="000000"/>
                <w:sz w:val="24"/>
                <w:szCs w:val="24"/>
                <w:lang w:eastAsia="tr-TR"/>
              </w:rPr>
              <w:t>196</w:t>
            </w:r>
          </w:p>
        </w:tc>
        <w:tc>
          <w:tcPr>
            <w:tcW w:w="1253" w:type="pct"/>
            <w:noWrap/>
          </w:tcPr>
          <w:p w14:paraId="32D542B7" w14:textId="77777777" w:rsidR="00AD680E" w:rsidRPr="0088684A" w:rsidRDefault="00AD680E" w:rsidP="00AD680E">
            <w:pPr>
              <w:jc w:val="center"/>
              <w:rPr>
                <w:rFonts w:ascii="Times New Roman" w:eastAsia="Times New Roman" w:hAnsi="Times New Roman"/>
                <w:color w:val="000000"/>
                <w:sz w:val="24"/>
                <w:szCs w:val="24"/>
                <w:lang w:eastAsia="tr-TR"/>
              </w:rPr>
            </w:pPr>
            <w:r w:rsidRPr="0088684A">
              <w:rPr>
                <w:rFonts w:ascii="Times New Roman" w:eastAsia="Times New Roman" w:hAnsi="Times New Roman"/>
                <w:color w:val="000000"/>
                <w:sz w:val="24"/>
                <w:szCs w:val="24"/>
                <w:lang w:eastAsia="tr-TR"/>
              </w:rPr>
              <w:t>55,5</w:t>
            </w:r>
          </w:p>
        </w:tc>
      </w:tr>
      <w:tr w:rsidR="00AD680E" w:rsidRPr="00B62197" w14:paraId="6FFF3D52" w14:textId="77777777" w:rsidTr="009546B6">
        <w:trPr>
          <w:trHeight w:val="300"/>
        </w:trPr>
        <w:tc>
          <w:tcPr>
            <w:tcW w:w="2503" w:type="pct"/>
            <w:tcBorders>
              <w:bottom w:val="nil"/>
            </w:tcBorders>
            <w:noWrap/>
          </w:tcPr>
          <w:p w14:paraId="0C2F7CA1" w14:textId="1E957C8A" w:rsidR="00AD680E" w:rsidRPr="0088684A" w:rsidRDefault="00A66EB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88684A">
              <w:rPr>
                <w:rFonts w:ascii="Times New Roman" w:eastAsia="Times New Roman" w:hAnsi="Times New Roman"/>
                <w:color w:val="000000"/>
                <w:sz w:val="24"/>
                <w:szCs w:val="24"/>
                <w:lang w:eastAsia="tr-TR"/>
              </w:rPr>
              <w:t>Dört oda ve fazlası</w:t>
            </w:r>
          </w:p>
        </w:tc>
        <w:tc>
          <w:tcPr>
            <w:tcW w:w="1244" w:type="pct"/>
            <w:tcBorders>
              <w:bottom w:val="nil"/>
            </w:tcBorders>
            <w:noWrap/>
          </w:tcPr>
          <w:p w14:paraId="14CCDE3E" w14:textId="77777777" w:rsidR="00AD680E" w:rsidRPr="0088684A" w:rsidRDefault="00AD680E" w:rsidP="00AD680E">
            <w:pPr>
              <w:jc w:val="center"/>
              <w:rPr>
                <w:rFonts w:ascii="Times New Roman" w:eastAsia="Times New Roman" w:hAnsi="Times New Roman"/>
                <w:color w:val="000000"/>
                <w:sz w:val="24"/>
                <w:szCs w:val="24"/>
                <w:lang w:eastAsia="tr-TR"/>
              </w:rPr>
            </w:pPr>
            <w:r w:rsidRPr="0088684A">
              <w:rPr>
                <w:rFonts w:ascii="Times New Roman" w:eastAsia="Times New Roman" w:hAnsi="Times New Roman"/>
                <w:color w:val="000000"/>
                <w:sz w:val="24"/>
                <w:szCs w:val="24"/>
                <w:lang w:eastAsia="tr-TR"/>
              </w:rPr>
              <w:t>89</w:t>
            </w:r>
          </w:p>
        </w:tc>
        <w:tc>
          <w:tcPr>
            <w:tcW w:w="1253" w:type="pct"/>
            <w:tcBorders>
              <w:bottom w:val="nil"/>
            </w:tcBorders>
            <w:noWrap/>
          </w:tcPr>
          <w:p w14:paraId="1276BB61" w14:textId="77777777" w:rsidR="00AD680E" w:rsidRPr="0088684A" w:rsidRDefault="00AD680E" w:rsidP="00AD680E">
            <w:pPr>
              <w:jc w:val="center"/>
              <w:rPr>
                <w:rFonts w:ascii="Times New Roman" w:eastAsia="Times New Roman" w:hAnsi="Times New Roman"/>
                <w:color w:val="000000"/>
                <w:sz w:val="24"/>
                <w:szCs w:val="24"/>
                <w:lang w:eastAsia="tr-TR"/>
              </w:rPr>
            </w:pPr>
            <w:r w:rsidRPr="0088684A">
              <w:rPr>
                <w:rFonts w:ascii="Times New Roman" w:eastAsia="Times New Roman" w:hAnsi="Times New Roman"/>
                <w:color w:val="000000"/>
                <w:sz w:val="24"/>
                <w:szCs w:val="24"/>
                <w:lang w:eastAsia="tr-TR"/>
              </w:rPr>
              <w:t>25,2</w:t>
            </w:r>
          </w:p>
        </w:tc>
      </w:tr>
      <w:tr w:rsidR="00AD680E" w:rsidRPr="00B62197" w14:paraId="13A02EF1" w14:textId="77777777" w:rsidTr="009546B6">
        <w:trPr>
          <w:trHeight w:val="300"/>
        </w:trPr>
        <w:tc>
          <w:tcPr>
            <w:tcW w:w="5000" w:type="pct"/>
            <w:gridSpan w:val="3"/>
            <w:tcBorders>
              <w:top w:val="nil"/>
              <w:bottom w:val="nil"/>
            </w:tcBorders>
            <w:noWrap/>
          </w:tcPr>
          <w:p w14:paraId="2DE05EC3" w14:textId="77777777" w:rsidR="00AD680E" w:rsidRPr="0088684A" w:rsidRDefault="00AD680E" w:rsidP="00AD680E">
            <w:pPr>
              <w:rPr>
                <w:rFonts w:ascii="Times New Roman" w:eastAsia="Times New Roman" w:hAnsi="Times New Roman"/>
                <w:b/>
                <w:color w:val="000000"/>
                <w:sz w:val="24"/>
                <w:szCs w:val="24"/>
                <w:lang w:eastAsia="tr-TR"/>
              </w:rPr>
            </w:pPr>
            <w:r w:rsidRPr="0088684A">
              <w:rPr>
                <w:rFonts w:ascii="Times New Roman" w:eastAsia="Times New Roman" w:hAnsi="Times New Roman"/>
                <w:b/>
                <w:color w:val="000000"/>
                <w:sz w:val="24"/>
                <w:szCs w:val="24"/>
                <w:lang w:eastAsia="tr-TR"/>
              </w:rPr>
              <w:t xml:space="preserve">Evin ısınma </w:t>
            </w:r>
            <w:r w:rsidRPr="0088684A">
              <w:rPr>
                <w:rFonts w:ascii="Times New Roman" w:hAnsi="Times New Roman"/>
                <w:b/>
                <w:bCs/>
                <w:sz w:val="24"/>
                <w:szCs w:val="24"/>
              </w:rPr>
              <w:t>aracı</w:t>
            </w:r>
          </w:p>
        </w:tc>
      </w:tr>
      <w:tr w:rsidR="00AD680E" w:rsidRPr="00B62197" w14:paraId="7C034FC8" w14:textId="77777777" w:rsidTr="00AD680E">
        <w:trPr>
          <w:trHeight w:val="300"/>
        </w:trPr>
        <w:tc>
          <w:tcPr>
            <w:tcW w:w="2503" w:type="pct"/>
            <w:tcBorders>
              <w:top w:val="nil"/>
            </w:tcBorders>
            <w:noWrap/>
          </w:tcPr>
          <w:p w14:paraId="03358DB3" w14:textId="67D770E7" w:rsidR="00AD680E" w:rsidRPr="0088684A" w:rsidRDefault="00A66EB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88684A">
              <w:rPr>
                <w:rFonts w:ascii="Times New Roman" w:eastAsia="Times New Roman" w:hAnsi="Times New Roman"/>
                <w:color w:val="000000"/>
                <w:sz w:val="24"/>
                <w:szCs w:val="24"/>
                <w:lang w:eastAsia="tr-TR"/>
              </w:rPr>
              <w:t>Soba</w:t>
            </w:r>
          </w:p>
        </w:tc>
        <w:tc>
          <w:tcPr>
            <w:tcW w:w="1244" w:type="pct"/>
            <w:tcBorders>
              <w:top w:val="nil"/>
            </w:tcBorders>
            <w:noWrap/>
          </w:tcPr>
          <w:p w14:paraId="3889BDB5" w14:textId="77777777" w:rsidR="00AD680E" w:rsidRPr="0088684A" w:rsidRDefault="00AD680E" w:rsidP="00AD680E">
            <w:pPr>
              <w:jc w:val="center"/>
              <w:rPr>
                <w:rFonts w:ascii="Times New Roman" w:eastAsia="Times New Roman" w:hAnsi="Times New Roman"/>
                <w:color w:val="000000"/>
                <w:sz w:val="24"/>
                <w:szCs w:val="24"/>
                <w:lang w:eastAsia="tr-TR"/>
              </w:rPr>
            </w:pPr>
            <w:r w:rsidRPr="0088684A">
              <w:rPr>
                <w:rFonts w:ascii="Times New Roman" w:eastAsia="Times New Roman" w:hAnsi="Times New Roman"/>
                <w:color w:val="000000"/>
                <w:sz w:val="24"/>
                <w:szCs w:val="24"/>
                <w:lang w:eastAsia="tr-TR"/>
              </w:rPr>
              <w:t>330</w:t>
            </w:r>
          </w:p>
        </w:tc>
        <w:tc>
          <w:tcPr>
            <w:tcW w:w="1253" w:type="pct"/>
            <w:tcBorders>
              <w:top w:val="nil"/>
            </w:tcBorders>
            <w:noWrap/>
          </w:tcPr>
          <w:p w14:paraId="173F8CA5" w14:textId="77777777" w:rsidR="00AD680E" w:rsidRPr="0088684A" w:rsidRDefault="00AD680E" w:rsidP="00AD680E">
            <w:pPr>
              <w:jc w:val="center"/>
              <w:rPr>
                <w:rFonts w:ascii="Times New Roman" w:eastAsia="Times New Roman" w:hAnsi="Times New Roman"/>
                <w:color w:val="000000"/>
                <w:sz w:val="24"/>
                <w:szCs w:val="24"/>
                <w:lang w:eastAsia="tr-TR"/>
              </w:rPr>
            </w:pPr>
            <w:r w:rsidRPr="0088684A">
              <w:rPr>
                <w:rFonts w:ascii="Times New Roman" w:eastAsia="Times New Roman" w:hAnsi="Times New Roman"/>
                <w:color w:val="000000"/>
                <w:sz w:val="24"/>
                <w:szCs w:val="24"/>
                <w:lang w:eastAsia="tr-TR"/>
              </w:rPr>
              <w:t>93,5</w:t>
            </w:r>
          </w:p>
        </w:tc>
      </w:tr>
      <w:tr w:rsidR="00AD680E" w:rsidRPr="00B62197" w14:paraId="3E1B384F" w14:textId="77777777" w:rsidTr="00AD680E">
        <w:trPr>
          <w:trHeight w:val="300"/>
        </w:trPr>
        <w:tc>
          <w:tcPr>
            <w:tcW w:w="2503" w:type="pct"/>
            <w:noWrap/>
          </w:tcPr>
          <w:p w14:paraId="2618B48D" w14:textId="4F1345A7" w:rsidR="00AD680E" w:rsidRPr="0088684A" w:rsidRDefault="00A66EB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88684A">
              <w:rPr>
                <w:rFonts w:ascii="Times New Roman" w:eastAsia="Times New Roman" w:hAnsi="Times New Roman"/>
                <w:color w:val="000000"/>
                <w:sz w:val="24"/>
                <w:szCs w:val="24"/>
                <w:lang w:eastAsia="tr-TR"/>
              </w:rPr>
              <w:t>Kalorifer</w:t>
            </w:r>
          </w:p>
        </w:tc>
        <w:tc>
          <w:tcPr>
            <w:tcW w:w="1244" w:type="pct"/>
            <w:noWrap/>
          </w:tcPr>
          <w:p w14:paraId="1CD359AB" w14:textId="77777777" w:rsidR="00AD680E" w:rsidRPr="0088684A" w:rsidRDefault="00AD680E" w:rsidP="00AD680E">
            <w:pPr>
              <w:jc w:val="center"/>
              <w:rPr>
                <w:rFonts w:ascii="Times New Roman" w:eastAsia="Times New Roman" w:hAnsi="Times New Roman"/>
                <w:color w:val="000000"/>
                <w:sz w:val="24"/>
                <w:szCs w:val="24"/>
                <w:lang w:eastAsia="tr-TR"/>
              </w:rPr>
            </w:pPr>
            <w:r w:rsidRPr="0088684A">
              <w:rPr>
                <w:rFonts w:ascii="Times New Roman" w:eastAsia="Times New Roman" w:hAnsi="Times New Roman"/>
                <w:color w:val="000000"/>
                <w:sz w:val="24"/>
                <w:szCs w:val="24"/>
                <w:lang w:eastAsia="tr-TR"/>
              </w:rPr>
              <w:t>23</w:t>
            </w:r>
          </w:p>
        </w:tc>
        <w:tc>
          <w:tcPr>
            <w:tcW w:w="1253" w:type="pct"/>
            <w:noWrap/>
          </w:tcPr>
          <w:p w14:paraId="7323C3CB" w14:textId="77777777" w:rsidR="00AD680E" w:rsidRPr="0088684A" w:rsidRDefault="00AD680E" w:rsidP="00AD680E">
            <w:pPr>
              <w:jc w:val="center"/>
              <w:rPr>
                <w:rFonts w:ascii="Times New Roman" w:eastAsia="Times New Roman" w:hAnsi="Times New Roman"/>
                <w:color w:val="000000"/>
                <w:sz w:val="24"/>
                <w:szCs w:val="24"/>
                <w:lang w:eastAsia="tr-TR"/>
              </w:rPr>
            </w:pPr>
            <w:r w:rsidRPr="0088684A">
              <w:rPr>
                <w:rFonts w:ascii="Times New Roman" w:eastAsia="Times New Roman" w:hAnsi="Times New Roman"/>
                <w:color w:val="000000"/>
                <w:sz w:val="24"/>
                <w:szCs w:val="24"/>
                <w:lang w:eastAsia="tr-TR"/>
              </w:rPr>
              <w:t>6,5</w:t>
            </w:r>
          </w:p>
        </w:tc>
      </w:tr>
    </w:tbl>
    <w:p w14:paraId="354C0864" w14:textId="77777777" w:rsidR="00AD680E" w:rsidRDefault="00AD680E" w:rsidP="00AD680E">
      <w:pPr>
        <w:tabs>
          <w:tab w:val="left" w:pos="709"/>
          <w:tab w:val="left" w:pos="6150"/>
        </w:tabs>
        <w:spacing w:after="0" w:line="360" w:lineRule="auto"/>
        <w:jc w:val="both"/>
        <w:rPr>
          <w:rFonts w:ascii="Times New Roman" w:hAnsi="Times New Roman"/>
          <w:sz w:val="24"/>
          <w:szCs w:val="24"/>
        </w:rPr>
      </w:pPr>
    </w:p>
    <w:p w14:paraId="40EAA810" w14:textId="5734AC6C" w:rsidR="00AD680E" w:rsidRPr="00F6276D" w:rsidRDefault="00AD680E" w:rsidP="00AD680E">
      <w:pPr>
        <w:tabs>
          <w:tab w:val="left" w:pos="709"/>
          <w:tab w:val="left" w:pos="6150"/>
        </w:tabs>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b/>
      </w:r>
      <w:r w:rsidRPr="0030537A">
        <w:rPr>
          <w:rFonts w:ascii="Times New Roman" w:eastAsia="Times New Roman" w:hAnsi="Times New Roman"/>
          <w:sz w:val="24"/>
          <w:szCs w:val="24"/>
          <w:lang w:eastAsia="tr-TR"/>
        </w:rPr>
        <w:t>Ailenin yaşadığı evin</w:t>
      </w:r>
      <w:r>
        <w:rPr>
          <w:rFonts w:ascii="Times New Roman" w:eastAsia="Times New Roman" w:hAnsi="Times New Roman"/>
          <w:sz w:val="24"/>
          <w:szCs w:val="24"/>
          <w:lang w:eastAsia="tr-TR"/>
        </w:rPr>
        <w:t xml:space="preserve"> %</w:t>
      </w:r>
      <w:r w:rsidRPr="0030537A">
        <w:rPr>
          <w:rFonts w:ascii="Times New Roman" w:eastAsia="Times New Roman" w:hAnsi="Times New Roman"/>
          <w:sz w:val="24"/>
          <w:szCs w:val="24"/>
          <w:lang w:eastAsia="tr-TR"/>
        </w:rPr>
        <w:t>55,5’inin</w:t>
      </w:r>
      <w:r>
        <w:rPr>
          <w:rFonts w:ascii="Times New Roman" w:eastAsia="Times New Roman" w:hAnsi="Times New Roman"/>
          <w:sz w:val="24"/>
          <w:szCs w:val="24"/>
          <w:lang w:eastAsia="tr-TR"/>
        </w:rPr>
        <w:t xml:space="preserve"> oda sayısı üç</w:t>
      </w:r>
      <w:r w:rsidR="00A71DBB">
        <w:rPr>
          <w:rFonts w:ascii="Times New Roman" w:eastAsia="Times New Roman" w:hAnsi="Times New Roman"/>
          <w:sz w:val="24"/>
          <w:szCs w:val="24"/>
          <w:lang w:eastAsia="tr-TR"/>
        </w:rPr>
        <w:t xml:space="preserve"> olup</w:t>
      </w:r>
      <w:r w:rsidRPr="00F6276D">
        <w:rPr>
          <w:rFonts w:ascii="Times New Roman" w:eastAsia="Times New Roman" w:hAnsi="Times New Roman"/>
          <w:sz w:val="24"/>
          <w:szCs w:val="24"/>
          <w:lang w:eastAsia="tr-TR"/>
        </w:rPr>
        <w:t xml:space="preserve">, </w:t>
      </w:r>
      <w:r w:rsidR="00A71DBB" w:rsidRPr="00F6276D">
        <w:rPr>
          <w:rFonts w:ascii="Times New Roman" w:hAnsi="Times New Roman"/>
          <w:sz w:val="24"/>
          <w:szCs w:val="24"/>
        </w:rPr>
        <w:t>%93,5’inin soba ile ısındıkları</w:t>
      </w:r>
      <w:r w:rsidR="00131F3B" w:rsidRPr="00F6276D">
        <w:rPr>
          <w:rFonts w:ascii="Times New Roman" w:hAnsi="Times New Roman"/>
          <w:sz w:val="24"/>
          <w:szCs w:val="24"/>
        </w:rPr>
        <w:t xml:space="preserve"> </w:t>
      </w:r>
      <w:r w:rsidRPr="00F6276D">
        <w:rPr>
          <w:rFonts w:ascii="Times New Roman" w:eastAsia="Times New Roman" w:hAnsi="Times New Roman"/>
          <w:sz w:val="24"/>
          <w:szCs w:val="24"/>
          <w:lang w:eastAsia="tr-TR"/>
        </w:rPr>
        <w:t>bulunmuştur (Tablo 5).</w:t>
      </w:r>
    </w:p>
    <w:p w14:paraId="1BB2225C" w14:textId="77777777" w:rsidR="0093446F" w:rsidRDefault="0093446F" w:rsidP="00AD680E">
      <w:pPr>
        <w:spacing w:line="360" w:lineRule="auto"/>
        <w:jc w:val="both"/>
        <w:rPr>
          <w:rFonts w:ascii="Times New Roman" w:hAnsi="Times New Roman"/>
          <w:b/>
          <w:sz w:val="24"/>
          <w:szCs w:val="24"/>
        </w:rPr>
      </w:pPr>
    </w:p>
    <w:p w14:paraId="5DE40B5C" w14:textId="77777777" w:rsidR="00C91D24" w:rsidRDefault="00C91D24" w:rsidP="00AD680E">
      <w:pPr>
        <w:spacing w:line="360" w:lineRule="auto"/>
        <w:jc w:val="both"/>
        <w:rPr>
          <w:rFonts w:ascii="Times New Roman" w:hAnsi="Times New Roman"/>
          <w:b/>
          <w:sz w:val="24"/>
          <w:szCs w:val="24"/>
        </w:rPr>
      </w:pPr>
    </w:p>
    <w:p w14:paraId="1094AB68" w14:textId="77777777" w:rsidR="00C91D24" w:rsidRDefault="00C91D24" w:rsidP="00AD680E">
      <w:pPr>
        <w:spacing w:line="360" w:lineRule="auto"/>
        <w:jc w:val="both"/>
        <w:rPr>
          <w:rFonts w:ascii="Times New Roman" w:hAnsi="Times New Roman"/>
          <w:b/>
          <w:sz w:val="24"/>
          <w:szCs w:val="24"/>
        </w:rPr>
      </w:pPr>
    </w:p>
    <w:p w14:paraId="3280663C" w14:textId="77777777" w:rsidR="00C91D24" w:rsidRDefault="00C91D24" w:rsidP="00AD680E">
      <w:pPr>
        <w:spacing w:line="360" w:lineRule="auto"/>
        <w:jc w:val="both"/>
        <w:rPr>
          <w:rFonts w:ascii="Times New Roman" w:hAnsi="Times New Roman"/>
          <w:b/>
          <w:sz w:val="24"/>
          <w:szCs w:val="24"/>
        </w:rPr>
      </w:pPr>
    </w:p>
    <w:p w14:paraId="02DEE125" w14:textId="77777777" w:rsidR="00C91D24" w:rsidRDefault="00C91D24" w:rsidP="00AD680E">
      <w:pPr>
        <w:spacing w:line="360" w:lineRule="auto"/>
        <w:jc w:val="both"/>
        <w:rPr>
          <w:rFonts w:ascii="Times New Roman" w:hAnsi="Times New Roman"/>
          <w:b/>
          <w:sz w:val="24"/>
          <w:szCs w:val="24"/>
        </w:rPr>
      </w:pPr>
    </w:p>
    <w:p w14:paraId="3B6FF7A6" w14:textId="77777777" w:rsidR="00C91D24" w:rsidRDefault="00C91D24" w:rsidP="00AD680E">
      <w:pPr>
        <w:spacing w:line="360" w:lineRule="auto"/>
        <w:jc w:val="both"/>
        <w:rPr>
          <w:rFonts w:ascii="Times New Roman" w:hAnsi="Times New Roman"/>
          <w:b/>
          <w:sz w:val="24"/>
          <w:szCs w:val="24"/>
        </w:rPr>
      </w:pPr>
    </w:p>
    <w:p w14:paraId="517C5F6B" w14:textId="77777777" w:rsidR="00C91D24" w:rsidRDefault="00C91D24" w:rsidP="00AD680E">
      <w:pPr>
        <w:spacing w:line="360" w:lineRule="auto"/>
        <w:jc w:val="both"/>
        <w:rPr>
          <w:rFonts w:ascii="Times New Roman" w:hAnsi="Times New Roman"/>
          <w:b/>
          <w:sz w:val="24"/>
          <w:szCs w:val="24"/>
        </w:rPr>
      </w:pPr>
    </w:p>
    <w:p w14:paraId="2B655A9F" w14:textId="77777777" w:rsidR="00C91D24" w:rsidRDefault="00C91D24" w:rsidP="00AD680E">
      <w:pPr>
        <w:spacing w:line="360" w:lineRule="auto"/>
        <w:jc w:val="both"/>
        <w:rPr>
          <w:rFonts w:ascii="Times New Roman" w:hAnsi="Times New Roman"/>
          <w:b/>
          <w:sz w:val="24"/>
          <w:szCs w:val="24"/>
        </w:rPr>
      </w:pPr>
    </w:p>
    <w:p w14:paraId="6A525BED" w14:textId="77777777" w:rsidR="00C91D24" w:rsidRDefault="00C91D24" w:rsidP="00AD680E">
      <w:pPr>
        <w:spacing w:line="360" w:lineRule="auto"/>
        <w:jc w:val="both"/>
        <w:rPr>
          <w:rFonts w:ascii="Times New Roman" w:hAnsi="Times New Roman"/>
          <w:b/>
          <w:sz w:val="24"/>
          <w:szCs w:val="24"/>
        </w:rPr>
      </w:pPr>
    </w:p>
    <w:p w14:paraId="749D8EF4" w14:textId="77777777" w:rsidR="00C91D24" w:rsidRDefault="00C91D24" w:rsidP="00AD680E">
      <w:pPr>
        <w:spacing w:line="360" w:lineRule="auto"/>
        <w:jc w:val="both"/>
        <w:rPr>
          <w:rFonts w:ascii="Times New Roman" w:hAnsi="Times New Roman"/>
          <w:b/>
          <w:sz w:val="24"/>
          <w:szCs w:val="24"/>
        </w:rPr>
      </w:pPr>
    </w:p>
    <w:p w14:paraId="5B820A25" w14:textId="77777777" w:rsidR="00C91D24" w:rsidRDefault="00C91D24" w:rsidP="00AD680E">
      <w:pPr>
        <w:spacing w:line="360" w:lineRule="auto"/>
        <w:jc w:val="both"/>
        <w:rPr>
          <w:rFonts w:ascii="Times New Roman" w:hAnsi="Times New Roman"/>
          <w:b/>
          <w:sz w:val="24"/>
          <w:szCs w:val="24"/>
        </w:rPr>
      </w:pPr>
    </w:p>
    <w:p w14:paraId="26CC0FAD" w14:textId="77777777" w:rsidR="00C91D24" w:rsidRDefault="00C91D24" w:rsidP="00AD680E">
      <w:pPr>
        <w:spacing w:line="360" w:lineRule="auto"/>
        <w:jc w:val="both"/>
        <w:rPr>
          <w:rFonts w:ascii="Times New Roman" w:hAnsi="Times New Roman"/>
          <w:b/>
          <w:sz w:val="24"/>
          <w:szCs w:val="24"/>
        </w:rPr>
      </w:pPr>
    </w:p>
    <w:p w14:paraId="7D821857" w14:textId="77777777" w:rsidR="00C91D24" w:rsidRDefault="00C91D24" w:rsidP="00AD680E">
      <w:pPr>
        <w:spacing w:line="360" w:lineRule="auto"/>
        <w:jc w:val="both"/>
        <w:rPr>
          <w:rFonts w:ascii="Times New Roman" w:hAnsi="Times New Roman"/>
          <w:b/>
          <w:sz w:val="24"/>
          <w:szCs w:val="24"/>
        </w:rPr>
      </w:pPr>
    </w:p>
    <w:p w14:paraId="02ECC02A" w14:textId="77777777" w:rsidR="00C91D24" w:rsidRDefault="00C91D24" w:rsidP="00AD680E">
      <w:pPr>
        <w:spacing w:line="360" w:lineRule="auto"/>
        <w:jc w:val="both"/>
        <w:rPr>
          <w:rFonts w:ascii="Times New Roman" w:hAnsi="Times New Roman"/>
          <w:b/>
          <w:sz w:val="24"/>
          <w:szCs w:val="24"/>
        </w:rPr>
      </w:pPr>
    </w:p>
    <w:p w14:paraId="21DF7D49" w14:textId="77777777" w:rsidR="00D51A52" w:rsidRDefault="00D51A52" w:rsidP="00AD680E">
      <w:pPr>
        <w:spacing w:line="360" w:lineRule="auto"/>
        <w:jc w:val="both"/>
        <w:rPr>
          <w:rFonts w:ascii="Times New Roman" w:hAnsi="Times New Roman"/>
          <w:b/>
          <w:sz w:val="24"/>
          <w:szCs w:val="24"/>
        </w:rPr>
      </w:pPr>
    </w:p>
    <w:p w14:paraId="7A28D689" w14:textId="77777777" w:rsidR="00966F47" w:rsidRDefault="00966F47" w:rsidP="00AD680E">
      <w:pPr>
        <w:spacing w:line="360" w:lineRule="auto"/>
        <w:jc w:val="both"/>
        <w:rPr>
          <w:rFonts w:ascii="Times New Roman" w:hAnsi="Times New Roman"/>
          <w:b/>
          <w:sz w:val="24"/>
          <w:szCs w:val="24"/>
        </w:rPr>
      </w:pPr>
    </w:p>
    <w:p w14:paraId="0BBB521D" w14:textId="544FB7F0" w:rsidR="00966F47" w:rsidRDefault="00966F47" w:rsidP="00AD680E">
      <w:pPr>
        <w:spacing w:line="360" w:lineRule="auto"/>
        <w:jc w:val="both"/>
        <w:rPr>
          <w:rFonts w:ascii="Times New Roman" w:hAnsi="Times New Roman"/>
          <w:b/>
          <w:sz w:val="24"/>
          <w:szCs w:val="24"/>
        </w:rPr>
      </w:pPr>
    </w:p>
    <w:p w14:paraId="115044D6" w14:textId="77777777" w:rsidR="00F90C05" w:rsidRDefault="00F90C05" w:rsidP="00AD680E">
      <w:pPr>
        <w:spacing w:line="360" w:lineRule="auto"/>
        <w:jc w:val="both"/>
        <w:rPr>
          <w:rFonts w:ascii="Times New Roman" w:hAnsi="Times New Roman"/>
          <w:b/>
          <w:sz w:val="24"/>
          <w:szCs w:val="24"/>
        </w:rPr>
      </w:pPr>
    </w:p>
    <w:p w14:paraId="427A95E4" w14:textId="046D070D" w:rsidR="00AD680E" w:rsidRPr="00C63440" w:rsidRDefault="00AD680E" w:rsidP="00AD680E">
      <w:pPr>
        <w:spacing w:line="360" w:lineRule="auto"/>
        <w:jc w:val="both"/>
        <w:rPr>
          <w:rFonts w:ascii="Times New Roman" w:hAnsi="Times New Roman"/>
          <w:sz w:val="24"/>
          <w:szCs w:val="24"/>
        </w:rPr>
      </w:pPr>
      <w:r w:rsidRPr="007F50CC">
        <w:rPr>
          <w:rFonts w:ascii="Times New Roman" w:hAnsi="Times New Roman"/>
          <w:b/>
          <w:sz w:val="24"/>
          <w:szCs w:val="24"/>
        </w:rPr>
        <w:t xml:space="preserve">Tablo </w:t>
      </w:r>
      <w:r>
        <w:rPr>
          <w:rFonts w:ascii="Times New Roman" w:hAnsi="Times New Roman"/>
          <w:b/>
          <w:sz w:val="24"/>
          <w:szCs w:val="24"/>
        </w:rPr>
        <w:t>6</w:t>
      </w:r>
      <w:r w:rsidRPr="00DE4C2F">
        <w:rPr>
          <w:rFonts w:ascii="Times New Roman" w:hAnsi="Times New Roman"/>
          <w:sz w:val="24"/>
          <w:szCs w:val="24"/>
        </w:rPr>
        <w:t xml:space="preserve">. </w:t>
      </w:r>
      <w:r w:rsidR="009E2FAE">
        <w:rPr>
          <w:rFonts w:ascii="Times New Roman" w:hAnsi="Times New Roman"/>
          <w:sz w:val="24"/>
          <w:szCs w:val="24"/>
        </w:rPr>
        <w:t xml:space="preserve">Aile </w:t>
      </w:r>
      <w:r w:rsidR="003554CA">
        <w:rPr>
          <w:rFonts w:ascii="Times New Roman" w:hAnsi="Times New Roman"/>
          <w:sz w:val="24"/>
          <w:szCs w:val="24"/>
        </w:rPr>
        <w:t xml:space="preserve">Üyelerinin </w:t>
      </w:r>
      <w:r w:rsidR="003554CA" w:rsidRPr="00C63440">
        <w:rPr>
          <w:rFonts w:ascii="Times New Roman" w:hAnsi="Times New Roman"/>
          <w:sz w:val="24"/>
          <w:szCs w:val="24"/>
        </w:rPr>
        <w:t>Sigara</w:t>
      </w:r>
      <w:r w:rsidRPr="00C63440">
        <w:rPr>
          <w:rFonts w:ascii="Times New Roman" w:hAnsi="Times New Roman"/>
          <w:sz w:val="24"/>
          <w:szCs w:val="24"/>
        </w:rPr>
        <w:t xml:space="preserve"> İç</w:t>
      </w:r>
      <w:r w:rsidR="009E2FAE">
        <w:rPr>
          <w:rFonts w:ascii="Times New Roman" w:hAnsi="Times New Roman"/>
          <w:sz w:val="24"/>
          <w:szCs w:val="24"/>
        </w:rPr>
        <w:t>me</w:t>
      </w:r>
      <w:r w:rsidRPr="00C63440">
        <w:rPr>
          <w:rFonts w:ascii="Times New Roman" w:hAnsi="Times New Roman"/>
          <w:sz w:val="24"/>
          <w:szCs w:val="24"/>
        </w:rPr>
        <w:t xml:space="preserve"> </w:t>
      </w:r>
      <w:r>
        <w:rPr>
          <w:rFonts w:ascii="Times New Roman" w:hAnsi="Times New Roman"/>
          <w:sz w:val="24"/>
          <w:szCs w:val="24"/>
        </w:rPr>
        <w:t>Durumları</w:t>
      </w:r>
      <w:r w:rsidR="001206B4">
        <w:rPr>
          <w:rFonts w:ascii="Times New Roman" w:hAnsi="Times New Roman"/>
          <w:sz w:val="24"/>
          <w:szCs w:val="24"/>
        </w:rPr>
        <w:t>nın Dağılımı</w:t>
      </w:r>
      <w:r w:rsidRPr="00C63440">
        <w:rPr>
          <w:rFonts w:ascii="Times New Roman" w:eastAsia="Times New Roman" w:hAnsi="Times New Roman"/>
          <w:color w:val="000000"/>
          <w:sz w:val="24"/>
          <w:szCs w:val="24"/>
          <w:lang w:eastAsia="tr-TR"/>
        </w:rPr>
        <w:t xml:space="preserve"> (n</w:t>
      </w:r>
      <w:r w:rsidRPr="00C63440">
        <w:rPr>
          <w:rFonts w:ascii="Times New Roman" w:hAnsi="Times New Roman"/>
          <w:sz w:val="24"/>
          <w:szCs w:val="24"/>
        </w:rPr>
        <w:t>=353</w:t>
      </w:r>
      <w:r w:rsidRPr="00C63440">
        <w:rPr>
          <w:rFonts w:ascii="Times New Roman" w:eastAsia="Times New Roman" w:hAnsi="Times New Roman"/>
          <w:color w:val="000000"/>
          <w:sz w:val="24"/>
          <w:szCs w:val="24"/>
          <w:lang w:eastAsia="tr-TR"/>
        </w:rPr>
        <w:t>)</w:t>
      </w:r>
    </w:p>
    <w:tbl>
      <w:tblPr>
        <w:tblW w:w="5000" w:type="pct"/>
        <w:tblBorders>
          <w:top w:val="single" w:sz="4" w:space="0" w:color="auto"/>
          <w:bottom w:val="single" w:sz="4" w:space="0" w:color="auto"/>
        </w:tblBorders>
        <w:tblLook w:val="04A0" w:firstRow="1" w:lastRow="0" w:firstColumn="1" w:lastColumn="0" w:noHBand="0" w:noVBand="1"/>
      </w:tblPr>
      <w:tblGrid>
        <w:gridCol w:w="6535"/>
        <w:gridCol w:w="1937"/>
        <w:gridCol w:w="815"/>
      </w:tblGrid>
      <w:tr w:rsidR="00AD680E" w:rsidRPr="00C91D24" w14:paraId="78B01CE0" w14:textId="77777777" w:rsidTr="005839DF">
        <w:trPr>
          <w:trHeight w:val="330"/>
        </w:trPr>
        <w:tc>
          <w:tcPr>
            <w:tcW w:w="3518" w:type="pct"/>
            <w:tcBorders>
              <w:bottom w:val="single" w:sz="4" w:space="0" w:color="auto"/>
            </w:tcBorders>
            <w:hideMark/>
          </w:tcPr>
          <w:p w14:paraId="73D51E9F" w14:textId="77777777" w:rsidR="00AD680E" w:rsidRPr="00C91D24" w:rsidRDefault="00AD680E" w:rsidP="00C91D24">
            <w:pPr>
              <w:spacing w:line="276" w:lineRule="auto"/>
              <w:rPr>
                <w:rFonts w:ascii="Times New Roman" w:eastAsia="Times New Roman" w:hAnsi="Times New Roman"/>
                <w:b/>
                <w:color w:val="000000"/>
                <w:lang w:eastAsia="tr-TR"/>
              </w:rPr>
            </w:pPr>
            <w:r w:rsidRPr="00C91D24">
              <w:rPr>
                <w:rFonts w:ascii="Times New Roman" w:eastAsia="Times New Roman" w:hAnsi="Times New Roman"/>
                <w:color w:val="000000"/>
                <w:lang w:eastAsia="tr-TR"/>
              </w:rPr>
              <w:t> </w:t>
            </w:r>
            <w:r w:rsidRPr="00C91D24">
              <w:rPr>
                <w:rFonts w:ascii="Times New Roman" w:hAnsi="Times New Roman"/>
                <w:b/>
              </w:rPr>
              <w:t>Sigara İçme Durumları</w:t>
            </w:r>
          </w:p>
        </w:tc>
        <w:tc>
          <w:tcPr>
            <w:tcW w:w="1043" w:type="pct"/>
            <w:tcBorders>
              <w:bottom w:val="single" w:sz="4" w:space="0" w:color="auto"/>
            </w:tcBorders>
            <w:hideMark/>
          </w:tcPr>
          <w:p w14:paraId="5204AEF3" w14:textId="77777777" w:rsidR="00AD680E" w:rsidRPr="00C91D24" w:rsidRDefault="00AD680E" w:rsidP="00C91D24">
            <w:pPr>
              <w:spacing w:line="276" w:lineRule="auto"/>
              <w:rPr>
                <w:rFonts w:ascii="Times New Roman" w:eastAsia="Times New Roman" w:hAnsi="Times New Roman"/>
                <w:b/>
                <w:color w:val="000000"/>
                <w:lang w:eastAsia="tr-TR"/>
              </w:rPr>
            </w:pPr>
            <w:r w:rsidRPr="00C91D24">
              <w:rPr>
                <w:rFonts w:ascii="Times New Roman" w:eastAsia="Times New Roman" w:hAnsi="Times New Roman"/>
                <w:b/>
                <w:color w:val="000000"/>
                <w:lang w:eastAsia="tr-TR"/>
              </w:rPr>
              <w:t xml:space="preserve">               n</w:t>
            </w:r>
          </w:p>
        </w:tc>
        <w:tc>
          <w:tcPr>
            <w:tcW w:w="439" w:type="pct"/>
            <w:tcBorders>
              <w:bottom w:val="single" w:sz="4" w:space="0" w:color="auto"/>
            </w:tcBorders>
            <w:hideMark/>
          </w:tcPr>
          <w:p w14:paraId="18B87D6A" w14:textId="77777777" w:rsidR="00AD680E" w:rsidRPr="00C91D24" w:rsidRDefault="00AD680E" w:rsidP="00C91D24">
            <w:pPr>
              <w:spacing w:line="276" w:lineRule="auto"/>
              <w:rPr>
                <w:rFonts w:ascii="Times New Roman" w:eastAsia="Times New Roman" w:hAnsi="Times New Roman"/>
                <w:b/>
                <w:color w:val="000000"/>
                <w:lang w:eastAsia="tr-TR"/>
              </w:rPr>
            </w:pPr>
            <w:r w:rsidRPr="00C91D24">
              <w:rPr>
                <w:rFonts w:ascii="Times New Roman" w:eastAsia="Times New Roman" w:hAnsi="Times New Roman"/>
                <w:b/>
                <w:color w:val="000000"/>
                <w:lang w:eastAsia="tr-TR"/>
              </w:rPr>
              <w:t xml:space="preserve"> %  </w:t>
            </w:r>
          </w:p>
        </w:tc>
      </w:tr>
      <w:tr w:rsidR="00AD680E" w:rsidRPr="00C91D24" w14:paraId="3810F48E" w14:textId="77777777" w:rsidTr="005839DF">
        <w:trPr>
          <w:trHeight w:val="315"/>
        </w:trPr>
        <w:tc>
          <w:tcPr>
            <w:tcW w:w="3518" w:type="pct"/>
            <w:tcBorders>
              <w:top w:val="single" w:sz="4" w:space="0" w:color="auto"/>
              <w:bottom w:val="nil"/>
            </w:tcBorders>
            <w:noWrap/>
          </w:tcPr>
          <w:p w14:paraId="1750C79F"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b/>
                <w:color w:val="000000"/>
                <w:lang w:eastAsia="tr-TR"/>
              </w:rPr>
              <w:t>Annenin sigara içme durumu</w:t>
            </w:r>
          </w:p>
        </w:tc>
        <w:tc>
          <w:tcPr>
            <w:tcW w:w="1043" w:type="pct"/>
            <w:tcBorders>
              <w:top w:val="single" w:sz="4" w:space="0" w:color="auto"/>
              <w:bottom w:val="nil"/>
            </w:tcBorders>
            <w:noWrap/>
          </w:tcPr>
          <w:p w14:paraId="1106D730" w14:textId="77777777" w:rsidR="00AD680E" w:rsidRPr="00C91D24" w:rsidRDefault="00AD680E" w:rsidP="00C91D24">
            <w:pPr>
              <w:spacing w:line="276" w:lineRule="auto"/>
              <w:jc w:val="center"/>
              <w:rPr>
                <w:rFonts w:ascii="Times New Roman" w:eastAsia="Times New Roman" w:hAnsi="Times New Roman"/>
                <w:color w:val="000000"/>
                <w:lang w:eastAsia="tr-TR"/>
              </w:rPr>
            </w:pPr>
          </w:p>
        </w:tc>
        <w:tc>
          <w:tcPr>
            <w:tcW w:w="439" w:type="pct"/>
            <w:tcBorders>
              <w:top w:val="single" w:sz="4" w:space="0" w:color="auto"/>
              <w:bottom w:val="nil"/>
            </w:tcBorders>
            <w:noWrap/>
          </w:tcPr>
          <w:p w14:paraId="4E79F74C" w14:textId="77777777" w:rsidR="00AD680E" w:rsidRPr="00C91D24" w:rsidRDefault="00AD680E" w:rsidP="00C91D24">
            <w:pPr>
              <w:spacing w:line="276" w:lineRule="auto"/>
              <w:rPr>
                <w:rFonts w:ascii="Times New Roman" w:eastAsia="Times New Roman" w:hAnsi="Times New Roman"/>
                <w:color w:val="000000"/>
                <w:lang w:eastAsia="tr-TR"/>
              </w:rPr>
            </w:pPr>
          </w:p>
        </w:tc>
      </w:tr>
      <w:tr w:rsidR="00AD680E" w:rsidRPr="00C91D24" w14:paraId="715C8A44" w14:textId="77777777" w:rsidTr="005839DF">
        <w:trPr>
          <w:trHeight w:val="315"/>
        </w:trPr>
        <w:tc>
          <w:tcPr>
            <w:tcW w:w="3518" w:type="pct"/>
            <w:tcBorders>
              <w:top w:val="nil"/>
            </w:tcBorders>
            <w:noWrap/>
            <w:hideMark/>
          </w:tcPr>
          <w:p w14:paraId="7D82AC2C" w14:textId="10323209" w:rsidR="00AD680E" w:rsidRPr="00C91D24" w:rsidRDefault="00760E95"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Evet</w:t>
            </w:r>
          </w:p>
        </w:tc>
        <w:tc>
          <w:tcPr>
            <w:tcW w:w="1043" w:type="pct"/>
            <w:tcBorders>
              <w:top w:val="nil"/>
            </w:tcBorders>
            <w:noWrap/>
            <w:hideMark/>
          </w:tcPr>
          <w:p w14:paraId="191403DB"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66</w:t>
            </w:r>
          </w:p>
        </w:tc>
        <w:tc>
          <w:tcPr>
            <w:tcW w:w="439" w:type="pct"/>
            <w:tcBorders>
              <w:top w:val="nil"/>
            </w:tcBorders>
            <w:noWrap/>
            <w:hideMark/>
          </w:tcPr>
          <w:p w14:paraId="2FE4A361"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18,7</w:t>
            </w:r>
          </w:p>
        </w:tc>
      </w:tr>
      <w:tr w:rsidR="00AD680E" w:rsidRPr="00C91D24" w14:paraId="13210C10" w14:textId="77777777" w:rsidTr="005839DF">
        <w:trPr>
          <w:trHeight w:val="300"/>
        </w:trPr>
        <w:tc>
          <w:tcPr>
            <w:tcW w:w="3518" w:type="pct"/>
            <w:noWrap/>
            <w:hideMark/>
          </w:tcPr>
          <w:p w14:paraId="06313E3B" w14:textId="70B63804" w:rsidR="00AD680E" w:rsidRPr="00C91D24" w:rsidRDefault="00760E95"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Hayır</w:t>
            </w:r>
          </w:p>
        </w:tc>
        <w:tc>
          <w:tcPr>
            <w:tcW w:w="1043" w:type="pct"/>
            <w:noWrap/>
            <w:hideMark/>
          </w:tcPr>
          <w:p w14:paraId="2A2D03B9"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285</w:t>
            </w:r>
          </w:p>
        </w:tc>
        <w:tc>
          <w:tcPr>
            <w:tcW w:w="439" w:type="pct"/>
            <w:noWrap/>
            <w:hideMark/>
          </w:tcPr>
          <w:p w14:paraId="1BF4A315"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80,7</w:t>
            </w:r>
          </w:p>
        </w:tc>
      </w:tr>
      <w:tr w:rsidR="00AD680E" w:rsidRPr="00C91D24" w14:paraId="3EC2C3B0" w14:textId="77777777" w:rsidTr="00560554">
        <w:trPr>
          <w:trHeight w:val="300"/>
        </w:trPr>
        <w:tc>
          <w:tcPr>
            <w:tcW w:w="3518" w:type="pct"/>
            <w:tcBorders>
              <w:bottom w:val="nil"/>
            </w:tcBorders>
            <w:noWrap/>
            <w:hideMark/>
          </w:tcPr>
          <w:p w14:paraId="75D87476" w14:textId="198FECDD" w:rsidR="00AD680E" w:rsidRPr="00C91D24" w:rsidRDefault="00760E95"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İçiyordum bıraktım</w:t>
            </w:r>
          </w:p>
        </w:tc>
        <w:tc>
          <w:tcPr>
            <w:tcW w:w="1043" w:type="pct"/>
            <w:tcBorders>
              <w:bottom w:val="nil"/>
            </w:tcBorders>
            <w:noWrap/>
            <w:hideMark/>
          </w:tcPr>
          <w:p w14:paraId="0BF8CAFB"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2</w:t>
            </w:r>
          </w:p>
        </w:tc>
        <w:tc>
          <w:tcPr>
            <w:tcW w:w="439" w:type="pct"/>
            <w:tcBorders>
              <w:bottom w:val="nil"/>
            </w:tcBorders>
            <w:noWrap/>
            <w:hideMark/>
          </w:tcPr>
          <w:p w14:paraId="628FB940"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0,6</w:t>
            </w:r>
          </w:p>
        </w:tc>
      </w:tr>
      <w:tr w:rsidR="00AD680E" w:rsidRPr="00C91D24" w14:paraId="5E9D773A" w14:textId="77777777" w:rsidTr="00560554">
        <w:trPr>
          <w:trHeight w:val="300"/>
        </w:trPr>
        <w:tc>
          <w:tcPr>
            <w:tcW w:w="3518" w:type="pct"/>
            <w:tcBorders>
              <w:top w:val="nil"/>
              <w:bottom w:val="nil"/>
            </w:tcBorders>
            <w:noWrap/>
          </w:tcPr>
          <w:p w14:paraId="50D9FEF1" w14:textId="7C729555"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b/>
                <w:color w:val="000000"/>
                <w:lang w:eastAsia="tr-TR"/>
              </w:rPr>
              <w:t xml:space="preserve">Annenin </w:t>
            </w:r>
            <w:r w:rsidR="00271C5D" w:rsidRPr="00C91D24">
              <w:rPr>
                <w:rFonts w:ascii="Times New Roman" w:eastAsia="Times New Roman" w:hAnsi="Times New Roman"/>
                <w:b/>
                <w:color w:val="000000"/>
                <w:lang w:eastAsia="tr-TR"/>
              </w:rPr>
              <w:t xml:space="preserve">içtiği </w:t>
            </w:r>
            <w:r w:rsidRPr="00C91D24">
              <w:rPr>
                <w:rFonts w:ascii="Times New Roman" w:eastAsia="Times New Roman" w:hAnsi="Times New Roman"/>
                <w:b/>
                <w:color w:val="000000"/>
                <w:lang w:eastAsia="tr-TR"/>
              </w:rPr>
              <w:t xml:space="preserve">sigara </w:t>
            </w:r>
            <w:r w:rsidR="00271C5D" w:rsidRPr="00C91D24">
              <w:rPr>
                <w:rFonts w:ascii="Times New Roman" w:eastAsia="Times New Roman" w:hAnsi="Times New Roman"/>
                <w:b/>
                <w:color w:val="000000"/>
                <w:lang w:eastAsia="tr-TR"/>
              </w:rPr>
              <w:t>sayısı</w:t>
            </w:r>
            <w:r w:rsidRPr="00C91D24">
              <w:rPr>
                <w:rFonts w:ascii="Times New Roman" w:eastAsia="Times New Roman" w:hAnsi="Times New Roman"/>
                <w:b/>
                <w:color w:val="000000"/>
                <w:lang w:eastAsia="tr-TR"/>
              </w:rPr>
              <w:t xml:space="preserve"> </w:t>
            </w:r>
            <w:r w:rsidR="00271C5D" w:rsidRPr="00C91D24">
              <w:rPr>
                <w:rFonts w:ascii="Times New Roman" w:eastAsia="Times New Roman" w:hAnsi="Times New Roman"/>
                <w:b/>
                <w:color w:val="000000"/>
                <w:lang w:eastAsia="tr-TR"/>
              </w:rPr>
              <w:t>(adet/gün)</w:t>
            </w:r>
          </w:p>
        </w:tc>
        <w:tc>
          <w:tcPr>
            <w:tcW w:w="1043" w:type="pct"/>
            <w:tcBorders>
              <w:top w:val="nil"/>
              <w:bottom w:val="nil"/>
            </w:tcBorders>
            <w:noWrap/>
          </w:tcPr>
          <w:p w14:paraId="561652BE" w14:textId="77777777" w:rsidR="00AD680E" w:rsidRPr="00C91D24" w:rsidRDefault="00AD680E" w:rsidP="00C91D24">
            <w:pPr>
              <w:spacing w:line="276" w:lineRule="auto"/>
              <w:jc w:val="center"/>
              <w:rPr>
                <w:rFonts w:ascii="Times New Roman" w:eastAsia="Times New Roman" w:hAnsi="Times New Roman"/>
                <w:color w:val="000000"/>
                <w:lang w:eastAsia="tr-TR"/>
              </w:rPr>
            </w:pPr>
          </w:p>
        </w:tc>
        <w:tc>
          <w:tcPr>
            <w:tcW w:w="439" w:type="pct"/>
            <w:tcBorders>
              <w:top w:val="nil"/>
              <w:bottom w:val="nil"/>
            </w:tcBorders>
            <w:noWrap/>
          </w:tcPr>
          <w:p w14:paraId="31713225" w14:textId="77777777" w:rsidR="00AD680E" w:rsidRPr="00C91D24" w:rsidRDefault="00AD680E" w:rsidP="00C91D24">
            <w:pPr>
              <w:spacing w:line="276" w:lineRule="auto"/>
              <w:rPr>
                <w:rFonts w:ascii="Times New Roman" w:eastAsia="Times New Roman" w:hAnsi="Times New Roman"/>
                <w:color w:val="000000"/>
                <w:lang w:eastAsia="tr-TR"/>
              </w:rPr>
            </w:pPr>
          </w:p>
        </w:tc>
      </w:tr>
      <w:tr w:rsidR="00AD680E" w:rsidRPr="00C91D24" w14:paraId="40EE331B" w14:textId="77777777" w:rsidTr="005839DF">
        <w:trPr>
          <w:trHeight w:val="300"/>
        </w:trPr>
        <w:tc>
          <w:tcPr>
            <w:tcW w:w="3518" w:type="pct"/>
            <w:tcBorders>
              <w:top w:val="nil"/>
              <w:bottom w:val="nil"/>
            </w:tcBorders>
            <w:noWrap/>
          </w:tcPr>
          <w:p w14:paraId="59F3D857" w14:textId="417E940E" w:rsidR="00AD680E" w:rsidRPr="00C91D24" w:rsidRDefault="00760E95"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 xml:space="preserve">1-10 </w:t>
            </w:r>
          </w:p>
        </w:tc>
        <w:tc>
          <w:tcPr>
            <w:tcW w:w="1043" w:type="pct"/>
            <w:tcBorders>
              <w:top w:val="nil"/>
              <w:bottom w:val="nil"/>
            </w:tcBorders>
            <w:noWrap/>
          </w:tcPr>
          <w:p w14:paraId="7ABF6D80"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57</w:t>
            </w:r>
          </w:p>
        </w:tc>
        <w:tc>
          <w:tcPr>
            <w:tcW w:w="439" w:type="pct"/>
            <w:tcBorders>
              <w:top w:val="nil"/>
              <w:bottom w:val="nil"/>
            </w:tcBorders>
            <w:noWrap/>
          </w:tcPr>
          <w:p w14:paraId="1CD8B6EC"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86,4</w:t>
            </w:r>
          </w:p>
        </w:tc>
      </w:tr>
      <w:tr w:rsidR="00AD680E" w:rsidRPr="00C91D24" w14:paraId="623352F8" w14:textId="77777777" w:rsidTr="005839DF">
        <w:trPr>
          <w:trHeight w:val="300"/>
        </w:trPr>
        <w:tc>
          <w:tcPr>
            <w:tcW w:w="3518" w:type="pct"/>
            <w:tcBorders>
              <w:top w:val="nil"/>
              <w:bottom w:val="nil"/>
            </w:tcBorders>
            <w:noWrap/>
          </w:tcPr>
          <w:p w14:paraId="0D2B7591" w14:textId="3002B8A6" w:rsidR="00AD680E" w:rsidRPr="00C91D24" w:rsidRDefault="00760E95"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 xml:space="preserve">11 -20 </w:t>
            </w:r>
          </w:p>
        </w:tc>
        <w:tc>
          <w:tcPr>
            <w:tcW w:w="1043" w:type="pct"/>
            <w:tcBorders>
              <w:top w:val="nil"/>
              <w:bottom w:val="nil"/>
            </w:tcBorders>
            <w:noWrap/>
          </w:tcPr>
          <w:p w14:paraId="5749FE96"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9</w:t>
            </w:r>
          </w:p>
        </w:tc>
        <w:tc>
          <w:tcPr>
            <w:tcW w:w="439" w:type="pct"/>
            <w:tcBorders>
              <w:top w:val="nil"/>
              <w:bottom w:val="nil"/>
            </w:tcBorders>
            <w:noWrap/>
          </w:tcPr>
          <w:p w14:paraId="4CB8A233"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13,6</w:t>
            </w:r>
          </w:p>
        </w:tc>
      </w:tr>
      <w:tr w:rsidR="00AD680E" w:rsidRPr="00C91D24" w14:paraId="2250B2E0" w14:textId="77777777" w:rsidTr="00560554">
        <w:trPr>
          <w:trHeight w:val="300"/>
        </w:trPr>
        <w:tc>
          <w:tcPr>
            <w:tcW w:w="3518" w:type="pct"/>
            <w:tcBorders>
              <w:top w:val="nil"/>
              <w:bottom w:val="nil"/>
            </w:tcBorders>
            <w:noWrap/>
          </w:tcPr>
          <w:p w14:paraId="6602E921" w14:textId="737290CB" w:rsidR="00AD680E" w:rsidRPr="00C91D24" w:rsidRDefault="00760E95"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 xml:space="preserve">Annenin </w:t>
            </w:r>
            <w:r w:rsidR="0046530B" w:rsidRPr="00C91D24">
              <w:rPr>
                <w:rFonts w:ascii="Times New Roman" w:eastAsia="Times New Roman" w:hAnsi="Times New Roman"/>
                <w:color w:val="000000"/>
                <w:lang w:eastAsia="tr-TR"/>
              </w:rPr>
              <w:t>günde</w:t>
            </w:r>
            <w:r w:rsidR="00AD680E" w:rsidRPr="00C91D24">
              <w:rPr>
                <w:rFonts w:ascii="Times New Roman" w:eastAsia="Times New Roman" w:hAnsi="Times New Roman"/>
                <w:color w:val="000000"/>
                <w:lang w:eastAsia="tr-TR"/>
              </w:rPr>
              <w:t xml:space="preserve"> </w:t>
            </w:r>
            <w:r w:rsidR="00271C5D" w:rsidRPr="00C91D24">
              <w:rPr>
                <w:rFonts w:ascii="Times New Roman" w:eastAsia="Times New Roman" w:hAnsi="Times New Roman"/>
                <w:color w:val="000000"/>
                <w:lang w:eastAsia="tr-TR"/>
              </w:rPr>
              <w:t xml:space="preserve">içtiği sigara sayısı </w:t>
            </w:r>
            <w:r w:rsidR="00AD680E" w:rsidRPr="00C91D24">
              <w:rPr>
                <w:rFonts w:ascii="Times New Roman" w:eastAsia="Times New Roman" w:hAnsi="Times New Roman"/>
                <w:color w:val="000000"/>
                <w:lang w:eastAsia="tr-TR"/>
              </w:rPr>
              <w:t xml:space="preserve">ortalaması </w:t>
            </w:r>
            <w:r w:rsidR="00AD680E" w:rsidRPr="00C91D24">
              <w:rPr>
                <w:rFonts w:ascii="Times New Roman" w:hAnsi="Times New Roman"/>
              </w:rPr>
              <w:t>±SS*  (Min-max)</w:t>
            </w:r>
          </w:p>
        </w:tc>
        <w:tc>
          <w:tcPr>
            <w:tcW w:w="1043" w:type="pct"/>
            <w:tcBorders>
              <w:top w:val="nil"/>
              <w:bottom w:val="nil"/>
            </w:tcBorders>
            <w:noWrap/>
          </w:tcPr>
          <w:p w14:paraId="18B68C8E"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8,73</w:t>
            </w:r>
            <w:r w:rsidRPr="00C91D24">
              <w:rPr>
                <w:rFonts w:ascii="Times New Roman" w:hAnsi="Times New Roman"/>
              </w:rPr>
              <w:t>±</w:t>
            </w:r>
            <w:r w:rsidRPr="00C91D24">
              <w:rPr>
                <w:rFonts w:ascii="Times New Roman" w:eastAsia="Times New Roman" w:hAnsi="Times New Roman"/>
                <w:color w:val="000000"/>
                <w:lang w:eastAsia="tr-TR"/>
              </w:rPr>
              <w:t>5,037</w:t>
            </w:r>
          </w:p>
        </w:tc>
        <w:tc>
          <w:tcPr>
            <w:tcW w:w="439" w:type="pct"/>
            <w:tcBorders>
              <w:top w:val="nil"/>
              <w:bottom w:val="nil"/>
            </w:tcBorders>
            <w:noWrap/>
          </w:tcPr>
          <w:p w14:paraId="2E3AD6D7"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(1-20)</w:t>
            </w:r>
          </w:p>
        </w:tc>
      </w:tr>
      <w:tr w:rsidR="00AD680E" w:rsidRPr="00C91D24" w14:paraId="43720619" w14:textId="77777777" w:rsidTr="00560554">
        <w:trPr>
          <w:trHeight w:val="300"/>
        </w:trPr>
        <w:tc>
          <w:tcPr>
            <w:tcW w:w="3518" w:type="pct"/>
            <w:tcBorders>
              <w:top w:val="nil"/>
              <w:bottom w:val="nil"/>
            </w:tcBorders>
            <w:noWrap/>
          </w:tcPr>
          <w:p w14:paraId="0CEAFAC5" w14:textId="4F218F95" w:rsidR="00AD680E" w:rsidRPr="00C91D24" w:rsidRDefault="003B4AC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b/>
                <w:color w:val="000000"/>
                <w:lang w:eastAsia="tr-TR"/>
              </w:rPr>
              <w:t>Annenin sigara</w:t>
            </w:r>
            <w:r w:rsidR="00AD680E" w:rsidRPr="00C91D24">
              <w:rPr>
                <w:rFonts w:ascii="Times New Roman" w:eastAsia="Times New Roman" w:hAnsi="Times New Roman"/>
                <w:b/>
                <w:color w:val="000000"/>
                <w:lang w:eastAsia="tr-TR"/>
              </w:rPr>
              <w:t xml:space="preserve"> içme süresi</w:t>
            </w:r>
            <w:r w:rsidR="0046530B" w:rsidRPr="00C91D24">
              <w:rPr>
                <w:rFonts w:ascii="Times New Roman" w:eastAsia="Times New Roman" w:hAnsi="Times New Roman"/>
                <w:b/>
                <w:color w:val="000000"/>
                <w:lang w:eastAsia="tr-TR"/>
              </w:rPr>
              <w:t xml:space="preserve"> (</w:t>
            </w:r>
            <w:r w:rsidR="009B62F5" w:rsidRPr="00C91D24">
              <w:rPr>
                <w:rFonts w:ascii="Times New Roman" w:eastAsia="Times New Roman" w:hAnsi="Times New Roman"/>
                <w:b/>
                <w:color w:val="000000"/>
                <w:lang w:eastAsia="tr-TR"/>
              </w:rPr>
              <w:t>yıl )</w:t>
            </w:r>
          </w:p>
        </w:tc>
        <w:tc>
          <w:tcPr>
            <w:tcW w:w="1043" w:type="pct"/>
            <w:tcBorders>
              <w:top w:val="nil"/>
              <w:bottom w:val="nil"/>
            </w:tcBorders>
            <w:noWrap/>
          </w:tcPr>
          <w:p w14:paraId="2DA2FE4E" w14:textId="77777777" w:rsidR="00AD680E" w:rsidRPr="00C91D24" w:rsidRDefault="00AD680E" w:rsidP="00C91D24">
            <w:pPr>
              <w:spacing w:line="276" w:lineRule="auto"/>
              <w:rPr>
                <w:rFonts w:ascii="Times New Roman" w:eastAsia="Times New Roman" w:hAnsi="Times New Roman"/>
                <w:color w:val="000000"/>
                <w:lang w:eastAsia="tr-TR"/>
              </w:rPr>
            </w:pPr>
          </w:p>
        </w:tc>
        <w:tc>
          <w:tcPr>
            <w:tcW w:w="439" w:type="pct"/>
            <w:tcBorders>
              <w:top w:val="nil"/>
              <w:bottom w:val="nil"/>
            </w:tcBorders>
            <w:noWrap/>
          </w:tcPr>
          <w:p w14:paraId="6102CCA7" w14:textId="77777777" w:rsidR="00AD680E" w:rsidRPr="00C91D24" w:rsidRDefault="00AD680E" w:rsidP="00C91D24">
            <w:pPr>
              <w:spacing w:line="276" w:lineRule="auto"/>
              <w:rPr>
                <w:rFonts w:ascii="Times New Roman" w:eastAsia="Times New Roman" w:hAnsi="Times New Roman"/>
                <w:color w:val="000000"/>
                <w:lang w:eastAsia="tr-TR"/>
              </w:rPr>
            </w:pPr>
          </w:p>
        </w:tc>
      </w:tr>
      <w:tr w:rsidR="00AD680E" w:rsidRPr="00C91D24" w14:paraId="5EA7720F" w14:textId="77777777" w:rsidTr="005839DF">
        <w:trPr>
          <w:trHeight w:val="300"/>
        </w:trPr>
        <w:tc>
          <w:tcPr>
            <w:tcW w:w="3518" w:type="pct"/>
            <w:noWrap/>
            <w:hideMark/>
          </w:tcPr>
          <w:p w14:paraId="0860C859" w14:textId="0D29A972" w:rsidR="00AD680E" w:rsidRPr="00C91D24" w:rsidRDefault="00760E95"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 xml:space="preserve">1-9 </w:t>
            </w:r>
          </w:p>
        </w:tc>
        <w:tc>
          <w:tcPr>
            <w:tcW w:w="1043" w:type="pct"/>
            <w:noWrap/>
            <w:hideMark/>
          </w:tcPr>
          <w:p w14:paraId="03F2BAF4"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30</w:t>
            </w:r>
          </w:p>
        </w:tc>
        <w:tc>
          <w:tcPr>
            <w:tcW w:w="439" w:type="pct"/>
            <w:noWrap/>
            <w:hideMark/>
          </w:tcPr>
          <w:p w14:paraId="11FAD419"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45,5 </w:t>
            </w:r>
          </w:p>
        </w:tc>
      </w:tr>
      <w:tr w:rsidR="00AD680E" w:rsidRPr="00C91D24" w14:paraId="3B6D284E" w14:textId="77777777" w:rsidTr="005839DF">
        <w:trPr>
          <w:trHeight w:val="300"/>
        </w:trPr>
        <w:tc>
          <w:tcPr>
            <w:tcW w:w="3518" w:type="pct"/>
            <w:tcBorders>
              <w:bottom w:val="nil"/>
            </w:tcBorders>
            <w:noWrap/>
            <w:hideMark/>
          </w:tcPr>
          <w:p w14:paraId="58CFA561" w14:textId="12562AE5" w:rsidR="00AD680E" w:rsidRPr="00C91D24" w:rsidRDefault="00760E95"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 xml:space="preserve">10 -28 </w:t>
            </w:r>
          </w:p>
        </w:tc>
        <w:tc>
          <w:tcPr>
            <w:tcW w:w="1043" w:type="pct"/>
            <w:tcBorders>
              <w:bottom w:val="nil"/>
            </w:tcBorders>
            <w:noWrap/>
            <w:hideMark/>
          </w:tcPr>
          <w:p w14:paraId="310864B6"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36</w:t>
            </w:r>
          </w:p>
        </w:tc>
        <w:tc>
          <w:tcPr>
            <w:tcW w:w="439" w:type="pct"/>
            <w:tcBorders>
              <w:bottom w:val="nil"/>
            </w:tcBorders>
            <w:noWrap/>
            <w:hideMark/>
          </w:tcPr>
          <w:p w14:paraId="2A0C783B"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54,5</w:t>
            </w:r>
          </w:p>
        </w:tc>
      </w:tr>
      <w:tr w:rsidR="00AD680E" w:rsidRPr="00C91D24" w14:paraId="1456207E" w14:textId="77777777" w:rsidTr="00560554">
        <w:trPr>
          <w:trHeight w:val="300"/>
        </w:trPr>
        <w:tc>
          <w:tcPr>
            <w:tcW w:w="3518" w:type="pct"/>
            <w:tcBorders>
              <w:top w:val="nil"/>
              <w:bottom w:val="nil"/>
            </w:tcBorders>
            <w:noWrap/>
          </w:tcPr>
          <w:p w14:paraId="65B00D01" w14:textId="0EB85AAD" w:rsidR="00AD680E" w:rsidRPr="00C91D24" w:rsidRDefault="00760E95"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 xml:space="preserve">Annenin sigara içme </w:t>
            </w:r>
            <w:r w:rsidR="0046530B" w:rsidRPr="00C91D24">
              <w:rPr>
                <w:rFonts w:ascii="Times New Roman" w:eastAsia="Times New Roman" w:hAnsi="Times New Roman"/>
                <w:color w:val="000000"/>
                <w:lang w:eastAsia="tr-TR"/>
              </w:rPr>
              <w:t>yılı</w:t>
            </w:r>
            <w:r w:rsidR="00AD680E" w:rsidRPr="00C91D24">
              <w:rPr>
                <w:rFonts w:ascii="Times New Roman" w:eastAsia="Times New Roman" w:hAnsi="Times New Roman"/>
                <w:color w:val="000000"/>
                <w:lang w:eastAsia="tr-TR"/>
              </w:rPr>
              <w:t xml:space="preserve"> ortalaması </w:t>
            </w:r>
            <w:r w:rsidR="00AD680E" w:rsidRPr="00C91D24">
              <w:rPr>
                <w:rFonts w:ascii="Times New Roman" w:hAnsi="Times New Roman"/>
              </w:rPr>
              <w:t>±SS*  (Min-max)</w:t>
            </w:r>
          </w:p>
        </w:tc>
        <w:tc>
          <w:tcPr>
            <w:tcW w:w="1043" w:type="pct"/>
            <w:tcBorders>
              <w:top w:val="nil"/>
              <w:bottom w:val="nil"/>
            </w:tcBorders>
            <w:noWrap/>
          </w:tcPr>
          <w:p w14:paraId="2DEFC2F2"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9,77 </w:t>
            </w:r>
            <w:r w:rsidRPr="00C91D24">
              <w:rPr>
                <w:rFonts w:ascii="Times New Roman" w:hAnsi="Times New Roman"/>
              </w:rPr>
              <w:t>±</w:t>
            </w:r>
            <w:r w:rsidRPr="00C91D24">
              <w:rPr>
                <w:rFonts w:ascii="Times New Roman" w:eastAsia="Times New Roman" w:hAnsi="Times New Roman"/>
                <w:color w:val="000000"/>
                <w:lang w:eastAsia="tr-TR"/>
              </w:rPr>
              <w:t xml:space="preserve">4,810 </w:t>
            </w:r>
          </w:p>
        </w:tc>
        <w:tc>
          <w:tcPr>
            <w:tcW w:w="439" w:type="pct"/>
            <w:tcBorders>
              <w:top w:val="nil"/>
              <w:bottom w:val="nil"/>
            </w:tcBorders>
            <w:noWrap/>
          </w:tcPr>
          <w:p w14:paraId="621680C0"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(1-28)</w:t>
            </w:r>
          </w:p>
        </w:tc>
      </w:tr>
      <w:tr w:rsidR="00AD680E" w:rsidRPr="00C91D24" w14:paraId="1743F268" w14:textId="77777777" w:rsidTr="00560554">
        <w:trPr>
          <w:trHeight w:val="300"/>
        </w:trPr>
        <w:tc>
          <w:tcPr>
            <w:tcW w:w="3518" w:type="pct"/>
            <w:tcBorders>
              <w:top w:val="nil"/>
              <w:bottom w:val="nil"/>
            </w:tcBorders>
            <w:noWrap/>
          </w:tcPr>
          <w:p w14:paraId="472933FA"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b/>
                <w:color w:val="000000"/>
                <w:lang w:eastAsia="tr-TR"/>
              </w:rPr>
              <w:t>Babanın sigara içme durumu</w:t>
            </w:r>
          </w:p>
        </w:tc>
        <w:tc>
          <w:tcPr>
            <w:tcW w:w="1043" w:type="pct"/>
            <w:tcBorders>
              <w:top w:val="nil"/>
              <w:bottom w:val="nil"/>
            </w:tcBorders>
            <w:noWrap/>
          </w:tcPr>
          <w:p w14:paraId="12BBCC20" w14:textId="77777777" w:rsidR="00AD680E" w:rsidRPr="00C91D24" w:rsidRDefault="00AD680E" w:rsidP="00C91D24">
            <w:pPr>
              <w:spacing w:line="276" w:lineRule="auto"/>
              <w:jc w:val="center"/>
              <w:rPr>
                <w:rFonts w:ascii="Times New Roman" w:eastAsia="Times New Roman" w:hAnsi="Times New Roman"/>
                <w:color w:val="000000"/>
                <w:lang w:eastAsia="tr-TR"/>
              </w:rPr>
            </w:pPr>
          </w:p>
        </w:tc>
        <w:tc>
          <w:tcPr>
            <w:tcW w:w="439" w:type="pct"/>
            <w:tcBorders>
              <w:top w:val="nil"/>
              <w:bottom w:val="nil"/>
            </w:tcBorders>
            <w:noWrap/>
          </w:tcPr>
          <w:p w14:paraId="499293FB" w14:textId="77777777" w:rsidR="00AD680E" w:rsidRPr="00C91D24" w:rsidRDefault="00AD680E" w:rsidP="00C91D24">
            <w:pPr>
              <w:spacing w:line="276" w:lineRule="auto"/>
              <w:rPr>
                <w:rFonts w:ascii="Times New Roman" w:eastAsia="Times New Roman" w:hAnsi="Times New Roman"/>
                <w:color w:val="000000"/>
                <w:lang w:eastAsia="tr-TR"/>
              </w:rPr>
            </w:pPr>
          </w:p>
        </w:tc>
      </w:tr>
      <w:tr w:rsidR="00AD680E" w:rsidRPr="00C91D24" w14:paraId="4BB5CFF6" w14:textId="77777777" w:rsidTr="005839DF">
        <w:trPr>
          <w:trHeight w:val="300"/>
        </w:trPr>
        <w:tc>
          <w:tcPr>
            <w:tcW w:w="3518" w:type="pct"/>
            <w:tcBorders>
              <w:top w:val="nil"/>
            </w:tcBorders>
            <w:noWrap/>
            <w:hideMark/>
          </w:tcPr>
          <w:p w14:paraId="24B73AAD" w14:textId="199CF32E" w:rsidR="00AD680E" w:rsidRPr="00C91D24" w:rsidRDefault="00821E14"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Evet</w:t>
            </w:r>
          </w:p>
        </w:tc>
        <w:tc>
          <w:tcPr>
            <w:tcW w:w="1043" w:type="pct"/>
            <w:tcBorders>
              <w:top w:val="nil"/>
            </w:tcBorders>
            <w:noWrap/>
            <w:hideMark/>
          </w:tcPr>
          <w:p w14:paraId="2452CFD9"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242</w:t>
            </w:r>
          </w:p>
        </w:tc>
        <w:tc>
          <w:tcPr>
            <w:tcW w:w="439" w:type="pct"/>
            <w:tcBorders>
              <w:top w:val="nil"/>
            </w:tcBorders>
            <w:noWrap/>
            <w:hideMark/>
          </w:tcPr>
          <w:p w14:paraId="17FC78DF"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68,6 </w:t>
            </w:r>
          </w:p>
        </w:tc>
      </w:tr>
      <w:tr w:rsidR="00AD680E" w:rsidRPr="00C91D24" w14:paraId="1FD89F36" w14:textId="77777777" w:rsidTr="00560554">
        <w:trPr>
          <w:trHeight w:val="300"/>
        </w:trPr>
        <w:tc>
          <w:tcPr>
            <w:tcW w:w="3518" w:type="pct"/>
            <w:tcBorders>
              <w:bottom w:val="nil"/>
            </w:tcBorders>
            <w:noWrap/>
            <w:hideMark/>
          </w:tcPr>
          <w:p w14:paraId="18F7FF1D" w14:textId="3529E75B" w:rsidR="00AD680E" w:rsidRPr="00C91D24" w:rsidRDefault="00821E14"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Hayır</w:t>
            </w:r>
          </w:p>
        </w:tc>
        <w:tc>
          <w:tcPr>
            <w:tcW w:w="1043" w:type="pct"/>
            <w:tcBorders>
              <w:bottom w:val="nil"/>
            </w:tcBorders>
            <w:noWrap/>
            <w:hideMark/>
          </w:tcPr>
          <w:p w14:paraId="7D02C0D7"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111</w:t>
            </w:r>
          </w:p>
        </w:tc>
        <w:tc>
          <w:tcPr>
            <w:tcW w:w="439" w:type="pct"/>
            <w:tcBorders>
              <w:bottom w:val="nil"/>
            </w:tcBorders>
            <w:noWrap/>
            <w:hideMark/>
          </w:tcPr>
          <w:p w14:paraId="6DACF8FB"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31,4 </w:t>
            </w:r>
          </w:p>
        </w:tc>
      </w:tr>
      <w:tr w:rsidR="00AD680E" w:rsidRPr="00C91D24" w14:paraId="506E8480" w14:textId="77777777" w:rsidTr="00560554">
        <w:trPr>
          <w:trHeight w:val="300"/>
        </w:trPr>
        <w:tc>
          <w:tcPr>
            <w:tcW w:w="3518" w:type="pct"/>
            <w:tcBorders>
              <w:top w:val="nil"/>
              <w:bottom w:val="nil"/>
            </w:tcBorders>
            <w:noWrap/>
          </w:tcPr>
          <w:p w14:paraId="54608EFE" w14:textId="11719E3C"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b/>
                <w:color w:val="000000"/>
                <w:lang w:eastAsia="tr-TR"/>
              </w:rPr>
              <w:t xml:space="preserve">Babanın </w:t>
            </w:r>
            <w:r w:rsidR="00E1604C" w:rsidRPr="00C91D24">
              <w:rPr>
                <w:rFonts w:ascii="Times New Roman" w:eastAsia="Times New Roman" w:hAnsi="Times New Roman"/>
                <w:b/>
                <w:color w:val="000000"/>
                <w:lang w:eastAsia="tr-TR"/>
              </w:rPr>
              <w:t>içtiği sigara sayısı (adet/gün)</w:t>
            </w:r>
          </w:p>
        </w:tc>
        <w:tc>
          <w:tcPr>
            <w:tcW w:w="1043" w:type="pct"/>
            <w:tcBorders>
              <w:top w:val="nil"/>
              <w:bottom w:val="nil"/>
            </w:tcBorders>
            <w:noWrap/>
          </w:tcPr>
          <w:p w14:paraId="175A7ED7" w14:textId="77777777" w:rsidR="00AD680E" w:rsidRPr="00C91D24" w:rsidRDefault="00AD680E" w:rsidP="00C91D24">
            <w:pPr>
              <w:spacing w:line="276" w:lineRule="auto"/>
              <w:jc w:val="center"/>
              <w:rPr>
                <w:rFonts w:ascii="Times New Roman" w:eastAsia="Times New Roman" w:hAnsi="Times New Roman"/>
                <w:color w:val="000000"/>
                <w:lang w:eastAsia="tr-TR"/>
              </w:rPr>
            </w:pPr>
          </w:p>
        </w:tc>
        <w:tc>
          <w:tcPr>
            <w:tcW w:w="439" w:type="pct"/>
            <w:tcBorders>
              <w:top w:val="nil"/>
              <w:bottom w:val="nil"/>
            </w:tcBorders>
            <w:noWrap/>
          </w:tcPr>
          <w:p w14:paraId="05C0CC69" w14:textId="77777777" w:rsidR="00AD680E" w:rsidRPr="00C91D24" w:rsidRDefault="00AD680E" w:rsidP="00C91D24">
            <w:pPr>
              <w:spacing w:line="276" w:lineRule="auto"/>
              <w:rPr>
                <w:rFonts w:ascii="Times New Roman" w:eastAsia="Times New Roman" w:hAnsi="Times New Roman"/>
                <w:color w:val="000000"/>
                <w:lang w:eastAsia="tr-TR"/>
              </w:rPr>
            </w:pPr>
          </w:p>
        </w:tc>
      </w:tr>
      <w:tr w:rsidR="00AD680E" w:rsidRPr="00C91D24" w14:paraId="7A715886" w14:textId="77777777" w:rsidTr="005839DF">
        <w:trPr>
          <w:trHeight w:val="300"/>
        </w:trPr>
        <w:tc>
          <w:tcPr>
            <w:tcW w:w="3518" w:type="pct"/>
            <w:tcBorders>
              <w:top w:val="nil"/>
              <w:bottom w:val="nil"/>
            </w:tcBorders>
            <w:noWrap/>
          </w:tcPr>
          <w:p w14:paraId="3ADE10B8" w14:textId="239D5804" w:rsidR="00AD680E" w:rsidRPr="00C91D24" w:rsidRDefault="00821E14"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 xml:space="preserve">2-20 </w:t>
            </w:r>
          </w:p>
        </w:tc>
        <w:tc>
          <w:tcPr>
            <w:tcW w:w="1043" w:type="pct"/>
            <w:tcBorders>
              <w:top w:val="nil"/>
              <w:bottom w:val="nil"/>
            </w:tcBorders>
            <w:noWrap/>
          </w:tcPr>
          <w:p w14:paraId="74344419"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213</w:t>
            </w:r>
          </w:p>
        </w:tc>
        <w:tc>
          <w:tcPr>
            <w:tcW w:w="439" w:type="pct"/>
            <w:tcBorders>
              <w:top w:val="nil"/>
              <w:bottom w:val="nil"/>
            </w:tcBorders>
            <w:noWrap/>
          </w:tcPr>
          <w:p w14:paraId="14256A72"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88,0</w:t>
            </w:r>
          </w:p>
        </w:tc>
      </w:tr>
      <w:tr w:rsidR="00AD680E" w:rsidRPr="00C91D24" w14:paraId="10CD4C00" w14:textId="77777777" w:rsidTr="005839DF">
        <w:trPr>
          <w:trHeight w:val="300"/>
        </w:trPr>
        <w:tc>
          <w:tcPr>
            <w:tcW w:w="3518" w:type="pct"/>
            <w:tcBorders>
              <w:top w:val="nil"/>
              <w:bottom w:val="nil"/>
            </w:tcBorders>
            <w:noWrap/>
          </w:tcPr>
          <w:p w14:paraId="695E06F6" w14:textId="66464FA4" w:rsidR="00AD680E" w:rsidRPr="00C91D24" w:rsidRDefault="00821E14"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 xml:space="preserve">21-40 </w:t>
            </w:r>
          </w:p>
        </w:tc>
        <w:tc>
          <w:tcPr>
            <w:tcW w:w="1043" w:type="pct"/>
            <w:tcBorders>
              <w:top w:val="nil"/>
              <w:bottom w:val="nil"/>
            </w:tcBorders>
            <w:noWrap/>
          </w:tcPr>
          <w:p w14:paraId="573DF5FD"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29</w:t>
            </w:r>
          </w:p>
        </w:tc>
        <w:tc>
          <w:tcPr>
            <w:tcW w:w="439" w:type="pct"/>
            <w:tcBorders>
              <w:top w:val="nil"/>
              <w:bottom w:val="nil"/>
            </w:tcBorders>
            <w:noWrap/>
          </w:tcPr>
          <w:p w14:paraId="7F12D6F4"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12,0</w:t>
            </w:r>
          </w:p>
        </w:tc>
      </w:tr>
      <w:tr w:rsidR="00AD680E" w:rsidRPr="00C91D24" w14:paraId="0116ED3A" w14:textId="77777777" w:rsidTr="00560554">
        <w:trPr>
          <w:trHeight w:val="300"/>
        </w:trPr>
        <w:tc>
          <w:tcPr>
            <w:tcW w:w="3518" w:type="pct"/>
            <w:tcBorders>
              <w:top w:val="nil"/>
              <w:bottom w:val="nil"/>
            </w:tcBorders>
            <w:noWrap/>
          </w:tcPr>
          <w:p w14:paraId="2EE94B22" w14:textId="326A3DA4" w:rsidR="00AD680E" w:rsidRPr="00C91D24" w:rsidRDefault="00821E14"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 xml:space="preserve">Babanın </w:t>
            </w:r>
            <w:r w:rsidR="00C161E0" w:rsidRPr="00C91D24">
              <w:rPr>
                <w:rFonts w:ascii="Times New Roman" w:eastAsia="Times New Roman" w:hAnsi="Times New Roman"/>
                <w:color w:val="000000"/>
                <w:lang w:eastAsia="tr-TR"/>
              </w:rPr>
              <w:t xml:space="preserve">günde </w:t>
            </w:r>
            <w:r w:rsidR="00E1604C" w:rsidRPr="00C91D24">
              <w:rPr>
                <w:rFonts w:ascii="Times New Roman" w:eastAsia="Times New Roman" w:hAnsi="Times New Roman"/>
                <w:color w:val="000000"/>
                <w:lang w:eastAsia="tr-TR"/>
              </w:rPr>
              <w:t>içtiği sigara sayısı</w:t>
            </w:r>
            <w:r w:rsidR="00E1604C" w:rsidRPr="00C91D24">
              <w:rPr>
                <w:rFonts w:ascii="Times New Roman" w:eastAsia="Times New Roman" w:hAnsi="Times New Roman"/>
                <w:b/>
                <w:color w:val="000000"/>
                <w:lang w:eastAsia="tr-TR"/>
              </w:rPr>
              <w:t xml:space="preserve"> </w:t>
            </w:r>
            <w:r w:rsidR="00AD680E" w:rsidRPr="00C91D24">
              <w:rPr>
                <w:rFonts w:ascii="Times New Roman" w:eastAsia="Times New Roman" w:hAnsi="Times New Roman"/>
                <w:color w:val="000000"/>
                <w:lang w:eastAsia="tr-TR"/>
              </w:rPr>
              <w:t>ortalaması</w:t>
            </w:r>
            <w:r w:rsidR="00AD680E" w:rsidRPr="00C91D24">
              <w:rPr>
                <w:rFonts w:ascii="Times New Roman" w:hAnsi="Times New Roman"/>
              </w:rPr>
              <w:t xml:space="preserve"> ±SS*  (Min-max)</w:t>
            </w:r>
          </w:p>
        </w:tc>
        <w:tc>
          <w:tcPr>
            <w:tcW w:w="1043" w:type="pct"/>
            <w:tcBorders>
              <w:top w:val="nil"/>
              <w:bottom w:val="nil"/>
            </w:tcBorders>
            <w:noWrap/>
          </w:tcPr>
          <w:p w14:paraId="46F4147E"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18,84</w:t>
            </w:r>
            <w:r w:rsidRPr="00C91D24">
              <w:rPr>
                <w:rFonts w:ascii="Times New Roman" w:hAnsi="Times New Roman"/>
              </w:rPr>
              <w:t xml:space="preserve"> ±</w:t>
            </w:r>
            <w:r w:rsidRPr="00C91D24">
              <w:rPr>
                <w:rFonts w:ascii="Times New Roman" w:eastAsia="Times New Roman" w:hAnsi="Times New Roman"/>
                <w:color w:val="000000"/>
                <w:lang w:eastAsia="tr-TR"/>
              </w:rPr>
              <w:t>7,76</w:t>
            </w:r>
          </w:p>
        </w:tc>
        <w:tc>
          <w:tcPr>
            <w:tcW w:w="439" w:type="pct"/>
            <w:tcBorders>
              <w:top w:val="nil"/>
              <w:bottom w:val="nil"/>
            </w:tcBorders>
            <w:noWrap/>
          </w:tcPr>
          <w:p w14:paraId="1CC30802"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(2-40)</w:t>
            </w:r>
          </w:p>
        </w:tc>
      </w:tr>
      <w:tr w:rsidR="00AD680E" w:rsidRPr="00C91D24" w14:paraId="79C4F715" w14:textId="77777777" w:rsidTr="00560554">
        <w:trPr>
          <w:trHeight w:val="300"/>
        </w:trPr>
        <w:tc>
          <w:tcPr>
            <w:tcW w:w="3518" w:type="pct"/>
            <w:tcBorders>
              <w:top w:val="nil"/>
              <w:bottom w:val="nil"/>
            </w:tcBorders>
            <w:noWrap/>
          </w:tcPr>
          <w:p w14:paraId="67977BE5" w14:textId="69C2B316"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b/>
                <w:color w:val="000000"/>
                <w:lang w:eastAsia="tr-TR"/>
              </w:rPr>
              <w:t>Babanın sigara içme süresi</w:t>
            </w:r>
            <w:r w:rsidR="00E1604C" w:rsidRPr="00C91D24">
              <w:rPr>
                <w:rFonts w:ascii="Times New Roman" w:eastAsia="Times New Roman" w:hAnsi="Times New Roman"/>
                <w:b/>
                <w:color w:val="000000"/>
                <w:lang w:eastAsia="tr-TR"/>
              </w:rPr>
              <w:t xml:space="preserve"> (yıl)</w:t>
            </w:r>
          </w:p>
        </w:tc>
        <w:tc>
          <w:tcPr>
            <w:tcW w:w="1043" w:type="pct"/>
            <w:tcBorders>
              <w:top w:val="nil"/>
              <w:bottom w:val="nil"/>
            </w:tcBorders>
            <w:noWrap/>
          </w:tcPr>
          <w:p w14:paraId="3978F861" w14:textId="77777777" w:rsidR="00AD680E" w:rsidRPr="00C91D24" w:rsidRDefault="00AD680E" w:rsidP="00C91D24">
            <w:pPr>
              <w:spacing w:line="276" w:lineRule="auto"/>
              <w:jc w:val="center"/>
              <w:rPr>
                <w:rFonts w:ascii="Times New Roman" w:eastAsia="Times New Roman" w:hAnsi="Times New Roman"/>
                <w:color w:val="000000"/>
                <w:lang w:eastAsia="tr-TR"/>
              </w:rPr>
            </w:pPr>
          </w:p>
        </w:tc>
        <w:tc>
          <w:tcPr>
            <w:tcW w:w="439" w:type="pct"/>
            <w:tcBorders>
              <w:top w:val="nil"/>
              <w:bottom w:val="nil"/>
            </w:tcBorders>
            <w:noWrap/>
          </w:tcPr>
          <w:p w14:paraId="70DD6DAA" w14:textId="77777777" w:rsidR="00AD680E" w:rsidRPr="00C91D24" w:rsidRDefault="00AD680E" w:rsidP="00C91D24">
            <w:pPr>
              <w:spacing w:line="276" w:lineRule="auto"/>
              <w:rPr>
                <w:rFonts w:ascii="Times New Roman" w:eastAsia="Times New Roman" w:hAnsi="Times New Roman"/>
                <w:color w:val="000000"/>
                <w:lang w:eastAsia="tr-TR"/>
              </w:rPr>
            </w:pPr>
          </w:p>
        </w:tc>
      </w:tr>
      <w:tr w:rsidR="00AD680E" w:rsidRPr="00C91D24" w14:paraId="0E73885D" w14:textId="77777777" w:rsidTr="005839DF">
        <w:trPr>
          <w:trHeight w:val="300"/>
        </w:trPr>
        <w:tc>
          <w:tcPr>
            <w:tcW w:w="3518" w:type="pct"/>
            <w:noWrap/>
            <w:hideMark/>
          </w:tcPr>
          <w:p w14:paraId="1447E93A" w14:textId="30CB881B" w:rsidR="00AD680E" w:rsidRPr="00C91D24" w:rsidRDefault="00821E14"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 xml:space="preserve">1-9 </w:t>
            </w:r>
          </w:p>
        </w:tc>
        <w:tc>
          <w:tcPr>
            <w:tcW w:w="1043" w:type="pct"/>
            <w:noWrap/>
            <w:hideMark/>
          </w:tcPr>
          <w:p w14:paraId="25CB0EA5"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64</w:t>
            </w:r>
          </w:p>
        </w:tc>
        <w:tc>
          <w:tcPr>
            <w:tcW w:w="439" w:type="pct"/>
            <w:noWrap/>
            <w:hideMark/>
          </w:tcPr>
          <w:p w14:paraId="79FD88BC"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26,4 </w:t>
            </w:r>
          </w:p>
        </w:tc>
      </w:tr>
      <w:tr w:rsidR="00AD680E" w:rsidRPr="00C91D24" w14:paraId="0EF41D20" w14:textId="77777777" w:rsidTr="005839DF">
        <w:trPr>
          <w:trHeight w:val="300"/>
        </w:trPr>
        <w:tc>
          <w:tcPr>
            <w:tcW w:w="3518" w:type="pct"/>
            <w:tcBorders>
              <w:bottom w:val="nil"/>
            </w:tcBorders>
            <w:noWrap/>
            <w:hideMark/>
          </w:tcPr>
          <w:p w14:paraId="01431934" w14:textId="0B31513F" w:rsidR="00AD680E" w:rsidRPr="00C91D24" w:rsidRDefault="00821E14"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 xml:space="preserve">10-40 </w:t>
            </w:r>
          </w:p>
        </w:tc>
        <w:tc>
          <w:tcPr>
            <w:tcW w:w="1043" w:type="pct"/>
            <w:tcBorders>
              <w:bottom w:val="nil"/>
            </w:tcBorders>
            <w:noWrap/>
            <w:hideMark/>
          </w:tcPr>
          <w:p w14:paraId="062A82F6"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178</w:t>
            </w:r>
          </w:p>
        </w:tc>
        <w:tc>
          <w:tcPr>
            <w:tcW w:w="439" w:type="pct"/>
            <w:tcBorders>
              <w:bottom w:val="nil"/>
            </w:tcBorders>
            <w:noWrap/>
            <w:hideMark/>
          </w:tcPr>
          <w:p w14:paraId="27EECB25"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73,6 </w:t>
            </w:r>
          </w:p>
        </w:tc>
      </w:tr>
      <w:tr w:rsidR="00AD680E" w:rsidRPr="00C91D24" w14:paraId="1B34C14F" w14:textId="77777777" w:rsidTr="00560554">
        <w:trPr>
          <w:trHeight w:val="300"/>
        </w:trPr>
        <w:tc>
          <w:tcPr>
            <w:tcW w:w="3518" w:type="pct"/>
            <w:tcBorders>
              <w:top w:val="nil"/>
              <w:bottom w:val="nil"/>
            </w:tcBorders>
            <w:noWrap/>
          </w:tcPr>
          <w:p w14:paraId="460DFE2C" w14:textId="7E06A4C4" w:rsidR="00AD680E" w:rsidRPr="00C91D24" w:rsidRDefault="00821E14"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3B4ACE" w:rsidRPr="00C91D24">
              <w:rPr>
                <w:rFonts w:ascii="Times New Roman" w:eastAsia="Times New Roman" w:hAnsi="Times New Roman"/>
                <w:color w:val="000000"/>
                <w:lang w:eastAsia="tr-TR"/>
              </w:rPr>
              <w:t>Babanın sigara içme yılı</w:t>
            </w:r>
            <w:r w:rsidR="00AD680E" w:rsidRPr="00C91D24">
              <w:rPr>
                <w:rFonts w:ascii="Times New Roman" w:eastAsia="Times New Roman" w:hAnsi="Times New Roman"/>
                <w:color w:val="000000"/>
                <w:lang w:eastAsia="tr-TR"/>
              </w:rPr>
              <w:t xml:space="preserve"> ortalaması </w:t>
            </w:r>
            <w:r w:rsidR="00AD680E" w:rsidRPr="00C91D24">
              <w:rPr>
                <w:rFonts w:ascii="Times New Roman" w:hAnsi="Times New Roman"/>
              </w:rPr>
              <w:t>±SS*  (Min-max)</w:t>
            </w:r>
          </w:p>
        </w:tc>
        <w:tc>
          <w:tcPr>
            <w:tcW w:w="1043" w:type="pct"/>
            <w:tcBorders>
              <w:top w:val="nil"/>
              <w:bottom w:val="nil"/>
            </w:tcBorders>
            <w:noWrap/>
          </w:tcPr>
          <w:p w14:paraId="21DCC041"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12,60</w:t>
            </w:r>
            <w:r w:rsidRPr="00C91D24">
              <w:rPr>
                <w:rFonts w:ascii="Times New Roman" w:hAnsi="Times New Roman"/>
              </w:rPr>
              <w:t>±</w:t>
            </w:r>
            <w:r w:rsidRPr="00C91D24">
              <w:rPr>
                <w:rFonts w:ascii="Times New Roman" w:eastAsia="Times New Roman" w:hAnsi="Times New Roman"/>
                <w:color w:val="000000"/>
                <w:lang w:eastAsia="tr-TR"/>
              </w:rPr>
              <w:t>5,78</w:t>
            </w:r>
          </w:p>
        </w:tc>
        <w:tc>
          <w:tcPr>
            <w:tcW w:w="439" w:type="pct"/>
            <w:tcBorders>
              <w:top w:val="nil"/>
              <w:bottom w:val="nil"/>
            </w:tcBorders>
            <w:noWrap/>
          </w:tcPr>
          <w:p w14:paraId="2CC84CBD"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(2-40)</w:t>
            </w:r>
          </w:p>
        </w:tc>
      </w:tr>
      <w:tr w:rsidR="00AD680E" w:rsidRPr="00C91D24" w14:paraId="6ADC29D8" w14:textId="77777777" w:rsidTr="00560554">
        <w:trPr>
          <w:trHeight w:val="300"/>
        </w:trPr>
        <w:tc>
          <w:tcPr>
            <w:tcW w:w="3518" w:type="pct"/>
            <w:tcBorders>
              <w:top w:val="nil"/>
              <w:bottom w:val="nil"/>
            </w:tcBorders>
            <w:noWrap/>
          </w:tcPr>
          <w:p w14:paraId="00AD8186"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b/>
                <w:color w:val="000000"/>
                <w:lang w:eastAsia="tr-TR"/>
              </w:rPr>
              <w:t>Ailede sigara içen kişi sayısı</w:t>
            </w:r>
          </w:p>
        </w:tc>
        <w:tc>
          <w:tcPr>
            <w:tcW w:w="1043" w:type="pct"/>
            <w:tcBorders>
              <w:top w:val="nil"/>
              <w:bottom w:val="nil"/>
            </w:tcBorders>
            <w:noWrap/>
          </w:tcPr>
          <w:p w14:paraId="1B4EACA7" w14:textId="77777777" w:rsidR="00AD680E" w:rsidRPr="00C91D24" w:rsidRDefault="00AD680E" w:rsidP="00C91D24">
            <w:pPr>
              <w:spacing w:line="276" w:lineRule="auto"/>
              <w:rPr>
                <w:rFonts w:ascii="Times New Roman" w:eastAsia="Times New Roman" w:hAnsi="Times New Roman"/>
                <w:color w:val="000000"/>
                <w:lang w:eastAsia="tr-TR"/>
              </w:rPr>
            </w:pPr>
          </w:p>
        </w:tc>
        <w:tc>
          <w:tcPr>
            <w:tcW w:w="439" w:type="pct"/>
            <w:tcBorders>
              <w:top w:val="nil"/>
              <w:bottom w:val="nil"/>
            </w:tcBorders>
            <w:noWrap/>
          </w:tcPr>
          <w:p w14:paraId="34423446" w14:textId="77777777" w:rsidR="00AD680E" w:rsidRPr="00C91D24" w:rsidRDefault="00AD680E" w:rsidP="00C91D24">
            <w:pPr>
              <w:spacing w:line="276" w:lineRule="auto"/>
              <w:rPr>
                <w:rFonts w:ascii="Times New Roman" w:eastAsia="Times New Roman" w:hAnsi="Times New Roman"/>
                <w:color w:val="000000"/>
                <w:lang w:eastAsia="tr-TR"/>
              </w:rPr>
            </w:pPr>
          </w:p>
        </w:tc>
      </w:tr>
      <w:tr w:rsidR="00AD680E" w:rsidRPr="00C91D24" w14:paraId="2F2910AF" w14:textId="77777777" w:rsidTr="00560554">
        <w:trPr>
          <w:trHeight w:val="300"/>
        </w:trPr>
        <w:tc>
          <w:tcPr>
            <w:tcW w:w="3518" w:type="pct"/>
            <w:tcBorders>
              <w:top w:val="nil"/>
            </w:tcBorders>
            <w:noWrap/>
            <w:hideMark/>
          </w:tcPr>
          <w:p w14:paraId="1B3E45CF" w14:textId="5FEBECF6" w:rsidR="00AD680E" w:rsidRPr="00C91D24" w:rsidRDefault="00821E14"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1</w:t>
            </w:r>
          </w:p>
        </w:tc>
        <w:tc>
          <w:tcPr>
            <w:tcW w:w="1043" w:type="pct"/>
            <w:tcBorders>
              <w:top w:val="nil"/>
            </w:tcBorders>
            <w:noWrap/>
            <w:hideMark/>
          </w:tcPr>
          <w:p w14:paraId="3F08DB82"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150</w:t>
            </w:r>
          </w:p>
        </w:tc>
        <w:tc>
          <w:tcPr>
            <w:tcW w:w="439" w:type="pct"/>
            <w:tcBorders>
              <w:top w:val="nil"/>
            </w:tcBorders>
            <w:noWrap/>
            <w:hideMark/>
          </w:tcPr>
          <w:p w14:paraId="51D9E4BD"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58,4</w:t>
            </w:r>
          </w:p>
        </w:tc>
      </w:tr>
      <w:tr w:rsidR="00AD680E" w:rsidRPr="00C91D24" w14:paraId="07B6EEE8" w14:textId="77777777" w:rsidTr="005839DF">
        <w:trPr>
          <w:trHeight w:val="300"/>
        </w:trPr>
        <w:tc>
          <w:tcPr>
            <w:tcW w:w="3518" w:type="pct"/>
            <w:noWrap/>
            <w:hideMark/>
          </w:tcPr>
          <w:p w14:paraId="5571E43D" w14:textId="78EE79A6" w:rsidR="00AD680E" w:rsidRPr="00C91D24" w:rsidRDefault="00821E14"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2</w:t>
            </w:r>
          </w:p>
        </w:tc>
        <w:tc>
          <w:tcPr>
            <w:tcW w:w="1043" w:type="pct"/>
            <w:noWrap/>
            <w:hideMark/>
          </w:tcPr>
          <w:p w14:paraId="0D4DC9C3"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81</w:t>
            </w:r>
          </w:p>
        </w:tc>
        <w:tc>
          <w:tcPr>
            <w:tcW w:w="439" w:type="pct"/>
            <w:noWrap/>
            <w:hideMark/>
          </w:tcPr>
          <w:p w14:paraId="7C41E9E5"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31,5</w:t>
            </w:r>
          </w:p>
        </w:tc>
      </w:tr>
      <w:tr w:rsidR="00AD680E" w:rsidRPr="00C91D24" w14:paraId="6D6E4975" w14:textId="77777777" w:rsidTr="00560554">
        <w:trPr>
          <w:trHeight w:val="300"/>
        </w:trPr>
        <w:tc>
          <w:tcPr>
            <w:tcW w:w="3518" w:type="pct"/>
            <w:tcBorders>
              <w:bottom w:val="nil"/>
            </w:tcBorders>
            <w:noWrap/>
            <w:hideMark/>
          </w:tcPr>
          <w:p w14:paraId="0FF7DF60" w14:textId="6FBDBECD" w:rsidR="00AD680E" w:rsidRPr="00C91D24" w:rsidRDefault="00821E14"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3 ve daha fazlası</w:t>
            </w:r>
          </w:p>
        </w:tc>
        <w:tc>
          <w:tcPr>
            <w:tcW w:w="1043" w:type="pct"/>
            <w:tcBorders>
              <w:bottom w:val="nil"/>
            </w:tcBorders>
            <w:noWrap/>
            <w:hideMark/>
          </w:tcPr>
          <w:p w14:paraId="334115FB"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26</w:t>
            </w:r>
          </w:p>
        </w:tc>
        <w:tc>
          <w:tcPr>
            <w:tcW w:w="439" w:type="pct"/>
            <w:tcBorders>
              <w:bottom w:val="nil"/>
            </w:tcBorders>
            <w:noWrap/>
            <w:hideMark/>
          </w:tcPr>
          <w:p w14:paraId="62F5092F"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10,1</w:t>
            </w:r>
          </w:p>
        </w:tc>
      </w:tr>
      <w:tr w:rsidR="00AD680E" w:rsidRPr="00C91D24" w14:paraId="412A44FA" w14:textId="77777777" w:rsidTr="00560554">
        <w:trPr>
          <w:trHeight w:val="300"/>
        </w:trPr>
        <w:tc>
          <w:tcPr>
            <w:tcW w:w="3518" w:type="pct"/>
            <w:tcBorders>
              <w:top w:val="nil"/>
              <w:left w:val="nil"/>
              <w:bottom w:val="nil"/>
              <w:right w:val="nil"/>
            </w:tcBorders>
            <w:noWrap/>
          </w:tcPr>
          <w:p w14:paraId="3B04F13C" w14:textId="2D13AE77" w:rsidR="00AD680E" w:rsidRPr="00C91D24" w:rsidRDefault="00AD680E" w:rsidP="00C91D24">
            <w:pPr>
              <w:spacing w:after="0" w:line="276" w:lineRule="auto"/>
              <w:rPr>
                <w:rFonts w:ascii="Times New Roman" w:eastAsia="Times New Roman" w:hAnsi="Times New Roman"/>
                <w:color w:val="000000"/>
                <w:lang w:eastAsia="tr-TR"/>
              </w:rPr>
            </w:pPr>
            <w:r w:rsidRPr="00C91D24">
              <w:rPr>
                <w:rFonts w:ascii="Times New Roman" w:eastAsia="Times New Roman" w:hAnsi="Times New Roman"/>
                <w:b/>
                <w:color w:val="000000"/>
                <w:lang w:eastAsia="tr-TR"/>
              </w:rPr>
              <w:t>Ailede sigara içen kişiler</w:t>
            </w:r>
            <w:r w:rsidR="001F246D" w:rsidRPr="00C91D24">
              <w:rPr>
                <w:rFonts w:ascii="Times New Roman" w:eastAsia="Times New Roman" w:hAnsi="Times New Roman"/>
                <w:b/>
                <w:color w:val="000000"/>
                <w:lang w:eastAsia="tr-TR"/>
              </w:rPr>
              <w:t xml:space="preserve"> (n=92)</w:t>
            </w:r>
            <w:r w:rsidR="00DF4119" w:rsidRPr="00C91D24">
              <w:rPr>
                <w:rFonts w:ascii="Times New Roman" w:eastAsia="Times New Roman" w:hAnsi="Times New Roman"/>
                <w:color w:val="000000"/>
                <w:lang w:eastAsia="tr-TR"/>
              </w:rPr>
              <w:t>**</w:t>
            </w:r>
          </w:p>
        </w:tc>
        <w:tc>
          <w:tcPr>
            <w:tcW w:w="1043" w:type="pct"/>
            <w:tcBorders>
              <w:top w:val="nil"/>
              <w:left w:val="nil"/>
              <w:bottom w:val="nil"/>
            </w:tcBorders>
            <w:noWrap/>
          </w:tcPr>
          <w:p w14:paraId="47A75BA5" w14:textId="77777777" w:rsidR="00AD680E" w:rsidRPr="00C91D24" w:rsidRDefault="00AD680E" w:rsidP="00C91D24">
            <w:pPr>
              <w:spacing w:line="276" w:lineRule="auto"/>
              <w:rPr>
                <w:rFonts w:ascii="Times New Roman" w:eastAsia="Times New Roman" w:hAnsi="Times New Roman"/>
                <w:color w:val="000000"/>
                <w:lang w:eastAsia="tr-TR"/>
              </w:rPr>
            </w:pPr>
          </w:p>
        </w:tc>
        <w:tc>
          <w:tcPr>
            <w:tcW w:w="439" w:type="pct"/>
            <w:tcBorders>
              <w:top w:val="nil"/>
              <w:bottom w:val="nil"/>
            </w:tcBorders>
            <w:noWrap/>
          </w:tcPr>
          <w:p w14:paraId="7A73A267" w14:textId="77777777" w:rsidR="00AD680E" w:rsidRPr="00C91D24" w:rsidRDefault="00AD680E" w:rsidP="00C91D24">
            <w:pPr>
              <w:spacing w:line="276" w:lineRule="auto"/>
              <w:rPr>
                <w:rFonts w:ascii="Times New Roman" w:eastAsia="Times New Roman" w:hAnsi="Times New Roman"/>
                <w:color w:val="000000"/>
                <w:lang w:eastAsia="tr-TR"/>
              </w:rPr>
            </w:pPr>
          </w:p>
        </w:tc>
      </w:tr>
      <w:tr w:rsidR="00AD680E" w:rsidRPr="00C91D24" w14:paraId="2B3189D5" w14:textId="77777777" w:rsidTr="00560554">
        <w:trPr>
          <w:trHeight w:val="300"/>
        </w:trPr>
        <w:tc>
          <w:tcPr>
            <w:tcW w:w="3518" w:type="pct"/>
            <w:tcBorders>
              <w:top w:val="nil"/>
              <w:left w:val="nil"/>
              <w:bottom w:val="nil"/>
              <w:right w:val="nil"/>
            </w:tcBorders>
            <w:noWrap/>
            <w:hideMark/>
          </w:tcPr>
          <w:p w14:paraId="0DA4F288" w14:textId="4B8F8352" w:rsidR="00AD680E" w:rsidRPr="00C91D24" w:rsidRDefault="003F4214" w:rsidP="00C91D24">
            <w:pPr>
              <w:spacing w:after="0"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Kayın peder</w:t>
            </w:r>
          </w:p>
        </w:tc>
        <w:tc>
          <w:tcPr>
            <w:tcW w:w="1043" w:type="pct"/>
            <w:tcBorders>
              <w:top w:val="nil"/>
              <w:left w:val="nil"/>
              <w:bottom w:val="nil"/>
              <w:right w:val="nil"/>
            </w:tcBorders>
            <w:noWrap/>
            <w:hideMark/>
          </w:tcPr>
          <w:p w14:paraId="0BF8F85E"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68</w:t>
            </w:r>
          </w:p>
        </w:tc>
        <w:tc>
          <w:tcPr>
            <w:tcW w:w="439" w:type="pct"/>
            <w:tcBorders>
              <w:top w:val="nil"/>
              <w:left w:val="nil"/>
              <w:bottom w:val="nil"/>
              <w:right w:val="nil"/>
            </w:tcBorders>
            <w:noWrap/>
            <w:hideMark/>
          </w:tcPr>
          <w:p w14:paraId="695CE106"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87,1</w:t>
            </w:r>
          </w:p>
        </w:tc>
      </w:tr>
      <w:tr w:rsidR="00AD680E" w:rsidRPr="00C91D24" w14:paraId="55983EE1" w14:textId="77777777" w:rsidTr="008451CB">
        <w:trPr>
          <w:trHeight w:val="300"/>
        </w:trPr>
        <w:tc>
          <w:tcPr>
            <w:tcW w:w="3518" w:type="pct"/>
            <w:tcBorders>
              <w:top w:val="nil"/>
              <w:left w:val="nil"/>
              <w:bottom w:val="nil"/>
              <w:right w:val="nil"/>
            </w:tcBorders>
            <w:noWrap/>
            <w:hideMark/>
          </w:tcPr>
          <w:p w14:paraId="26818460" w14:textId="5BADB3A9" w:rsidR="00AD680E" w:rsidRPr="00C91D24" w:rsidRDefault="003F4214" w:rsidP="00C91D24">
            <w:pPr>
              <w:spacing w:after="0"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Kayın valide</w:t>
            </w:r>
          </w:p>
        </w:tc>
        <w:tc>
          <w:tcPr>
            <w:tcW w:w="1043" w:type="pct"/>
            <w:tcBorders>
              <w:top w:val="nil"/>
              <w:left w:val="nil"/>
              <w:bottom w:val="nil"/>
              <w:right w:val="nil"/>
            </w:tcBorders>
            <w:noWrap/>
            <w:hideMark/>
          </w:tcPr>
          <w:p w14:paraId="51C0221A"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5</w:t>
            </w:r>
          </w:p>
        </w:tc>
        <w:tc>
          <w:tcPr>
            <w:tcW w:w="439" w:type="pct"/>
            <w:tcBorders>
              <w:top w:val="nil"/>
              <w:left w:val="nil"/>
              <w:bottom w:val="nil"/>
              <w:right w:val="nil"/>
            </w:tcBorders>
            <w:noWrap/>
            <w:hideMark/>
          </w:tcPr>
          <w:p w14:paraId="52E9275F"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6,4</w:t>
            </w:r>
          </w:p>
        </w:tc>
      </w:tr>
      <w:tr w:rsidR="005839DF" w:rsidRPr="00C91D24" w14:paraId="33842C01" w14:textId="77777777" w:rsidTr="008451CB">
        <w:trPr>
          <w:trHeight w:val="300"/>
        </w:trPr>
        <w:tc>
          <w:tcPr>
            <w:tcW w:w="3518" w:type="pct"/>
            <w:tcBorders>
              <w:top w:val="nil"/>
              <w:left w:val="nil"/>
              <w:bottom w:val="nil"/>
              <w:right w:val="nil"/>
            </w:tcBorders>
            <w:noWrap/>
          </w:tcPr>
          <w:p w14:paraId="724EB01B" w14:textId="27BE325B" w:rsidR="005839DF" w:rsidRPr="00C91D24" w:rsidRDefault="005839DF" w:rsidP="00C91D24">
            <w:pPr>
              <w:spacing w:after="0"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Eşinin erkek kardeşi</w:t>
            </w:r>
          </w:p>
        </w:tc>
        <w:tc>
          <w:tcPr>
            <w:tcW w:w="1043" w:type="pct"/>
            <w:tcBorders>
              <w:top w:val="nil"/>
              <w:left w:val="nil"/>
              <w:bottom w:val="nil"/>
              <w:right w:val="nil"/>
            </w:tcBorders>
            <w:noWrap/>
          </w:tcPr>
          <w:p w14:paraId="4FC6F7F7" w14:textId="469E8ED8" w:rsidR="005839DF" w:rsidRPr="00C91D24" w:rsidRDefault="005839DF"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14</w:t>
            </w:r>
          </w:p>
        </w:tc>
        <w:tc>
          <w:tcPr>
            <w:tcW w:w="439" w:type="pct"/>
            <w:tcBorders>
              <w:top w:val="nil"/>
              <w:left w:val="nil"/>
              <w:bottom w:val="nil"/>
              <w:right w:val="nil"/>
            </w:tcBorders>
            <w:noWrap/>
          </w:tcPr>
          <w:p w14:paraId="1F2397D3" w14:textId="4BDAE0BD" w:rsidR="005839DF" w:rsidRPr="00C91D24" w:rsidRDefault="005839DF"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2,6</w:t>
            </w:r>
          </w:p>
        </w:tc>
      </w:tr>
      <w:tr w:rsidR="00AD680E" w:rsidRPr="00C91D24" w14:paraId="34402EB3" w14:textId="77777777" w:rsidTr="00DF4119">
        <w:trPr>
          <w:trHeight w:val="300"/>
        </w:trPr>
        <w:tc>
          <w:tcPr>
            <w:tcW w:w="3518" w:type="pct"/>
            <w:tcBorders>
              <w:top w:val="nil"/>
              <w:left w:val="nil"/>
              <w:bottom w:val="nil"/>
              <w:right w:val="nil"/>
            </w:tcBorders>
            <w:noWrap/>
          </w:tcPr>
          <w:p w14:paraId="5B4BED69" w14:textId="678F7A73" w:rsidR="00AD680E" w:rsidRPr="00C91D24" w:rsidRDefault="003F4214" w:rsidP="00C91D24">
            <w:pPr>
              <w:spacing w:after="0"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Oğlu</w:t>
            </w:r>
          </w:p>
        </w:tc>
        <w:tc>
          <w:tcPr>
            <w:tcW w:w="1043" w:type="pct"/>
            <w:tcBorders>
              <w:top w:val="nil"/>
              <w:left w:val="nil"/>
              <w:bottom w:val="nil"/>
              <w:right w:val="nil"/>
            </w:tcBorders>
            <w:noWrap/>
          </w:tcPr>
          <w:p w14:paraId="0ADFC4F1"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2</w:t>
            </w:r>
          </w:p>
        </w:tc>
        <w:tc>
          <w:tcPr>
            <w:tcW w:w="439" w:type="pct"/>
            <w:tcBorders>
              <w:top w:val="nil"/>
              <w:left w:val="nil"/>
              <w:bottom w:val="nil"/>
              <w:right w:val="nil"/>
            </w:tcBorders>
            <w:noWrap/>
          </w:tcPr>
          <w:p w14:paraId="45930554"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2,6</w:t>
            </w:r>
          </w:p>
        </w:tc>
      </w:tr>
      <w:tr w:rsidR="00AD680E" w:rsidRPr="00C91D24" w14:paraId="1183CC1D" w14:textId="77777777" w:rsidTr="00DF4119">
        <w:trPr>
          <w:trHeight w:val="300"/>
        </w:trPr>
        <w:tc>
          <w:tcPr>
            <w:tcW w:w="3518" w:type="pct"/>
            <w:tcBorders>
              <w:top w:val="nil"/>
              <w:left w:val="nil"/>
              <w:bottom w:val="single" w:sz="4" w:space="0" w:color="auto"/>
              <w:right w:val="nil"/>
            </w:tcBorders>
            <w:noWrap/>
          </w:tcPr>
          <w:p w14:paraId="1D4C51EF" w14:textId="065985E4" w:rsidR="00AD680E" w:rsidRPr="00C91D24" w:rsidRDefault="003F4214" w:rsidP="00C91D24">
            <w:pPr>
              <w:spacing w:after="0"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 xml:space="preserve">    </w:t>
            </w:r>
            <w:r w:rsidR="00AD680E" w:rsidRPr="00C91D24">
              <w:rPr>
                <w:rFonts w:ascii="Times New Roman" w:eastAsia="Times New Roman" w:hAnsi="Times New Roman"/>
                <w:color w:val="000000"/>
                <w:lang w:eastAsia="tr-TR"/>
              </w:rPr>
              <w:t>Görümce</w:t>
            </w:r>
          </w:p>
        </w:tc>
        <w:tc>
          <w:tcPr>
            <w:tcW w:w="1043" w:type="pct"/>
            <w:tcBorders>
              <w:top w:val="nil"/>
              <w:left w:val="nil"/>
              <w:bottom w:val="single" w:sz="4" w:space="0" w:color="auto"/>
              <w:right w:val="nil"/>
            </w:tcBorders>
            <w:noWrap/>
          </w:tcPr>
          <w:p w14:paraId="13F00D8D" w14:textId="77777777" w:rsidR="00AD680E" w:rsidRPr="00C91D24" w:rsidRDefault="00AD680E" w:rsidP="00C91D24">
            <w:pPr>
              <w:spacing w:line="276" w:lineRule="auto"/>
              <w:jc w:val="center"/>
              <w:rPr>
                <w:rFonts w:ascii="Times New Roman" w:eastAsia="Times New Roman" w:hAnsi="Times New Roman"/>
                <w:color w:val="000000"/>
                <w:lang w:eastAsia="tr-TR"/>
              </w:rPr>
            </w:pPr>
            <w:r w:rsidRPr="00C91D24">
              <w:rPr>
                <w:rFonts w:ascii="Times New Roman" w:eastAsia="Times New Roman" w:hAnsi="Times New Roman"/>
                <w:color w:val="000000"/>
                <w:lang w:eastAsia="tr-TR"/>
              </w:rPr>
              <w:t>3</w:t>
            </w:r>
          </w:p>
        </w:tc>
        <w:tc>
          <w:tcPr>
            <w:tcW w:w="439" w:type="pct"/>
            <w:tcBorders>
              <w:top w:val="nil"/>
              <w:left w:val="nil"/>
              <w:bottom w:val="single" w:sz="4" w:space="0" w:color="auto"/>
              <w:right w:val="nil"/>
            </w:tcBorders>
            <w:noWrap/>
          </w:tcPr>
          <w:p w14:paraId="7B4497E3" w14:textId="77777777" w:rsidR="00AD680E" w:rsidRPr="00C91D24" w:rsidRDefault="00AD680E" w:rsidP="00C91D24">
            <w:pPr>
              <w:spacing w:line="276" w:lineRule="auto"/>
              <w:rPr>
                <w:rFonts w:ascii="Times New Roman" w:eastAsia="Times New Roman" w:hAnsi="Times New Roman"/>
                <w:color w:val="000000"/>
                <w:lang w:eastAsia="tr-TR"/>
              </w:rPr>
            </w:pPr>
            <w:r w:rsidRPr="00C91D24">
              <w:rPr>
                <w:rFonts w:ascii="Times New Roman" w:eastAsia="Times New Roman" w:hAnsi="Times New Roman"/>
                <w:color w:val="000000"/>
                <w:lang w:eastAsia="tr-TR"/>
              </w:rPr>
              <w:t>1,3</w:t>
            </w:r>
          </w:p>
        </w:tc>
      </w:tr>
    </w:tbl>
    <w:p w14:paraId="083A36B3" w14:textId="19523D16" w:rsidR="00AD680E" w:rsidRDefault="00DF4119" w:rsidP="00AD680E">
      <w:pPr>
        <w:rPr>
          <w:rFonts w:ascii="Times New Roman" w:hAnsi="Times New Roman"/>
          <w:i/>
          <w:sz w:val="20"/>
          <w:szCs w:val="24"/>
        </w:rPr>
      </w:pPr>
      <w:r>
        <w:rPr>
          <w:rFonts w:ascii="Times New Roman" w:hAnsi="Times New Roman"/>
          <w:i/>
          <w:sz w:val="20"/>
          <w:szCs w:val="24"/>
        </w:rPr>
        <w:t>*Standart Sapma</w:t>
      </w:r>
      <w:r w:rsidR="003C47CE">
        <w:rPr>
          <w:rFonts w:ascii="Times New Roman" w:hAnsi="Times New Roman"/>
          <w:i/>
          <w:sz w:val="20"/>
          <w:szCs w:val="24"/>
        </w:rPr>
        <w:t xml:space="preserve">           </w:t>
      </w:r>
      <w:r>
        <w:rPr>
          <w:rFonts w:ascii="Times New Roman" w:hAnsi="Times New Roman"/>
          <w:i/>
          <w:sz w:val="20"/>
          <w:szCs w:val="24"/>
        </w:rPr>
        <w:t>*</w:t>
      </w:r>
      <w:r w:rsidR="003B4ACE" w:rsidRPr="003B4ACE">
        <w:rPr>
          <w:rFonts w:ascii="Times New Roman" w:hAnsi="Times New Roman"/>
          <w:i/>
          <w:sz w:val="20"/>
          <w:szCs w:val="24"/>
        </w:rPr>
        <w:t>*Birden fazla yanıt verilmiştir</w:t>
      </w:r>
    </w:p>
    <w:p w14:paraId="1BDCF2B3" w14:textId="77777777" w:rsidR="0093446F" w:rsidRPr="00DE4C2F" w:rsidRDefault="0093446F" w:rsidP="00AD680E">
      <w:pPr>
        <w:rPr>
          <w:rFonts w:ascii="Times New Roman" w:hAnsi="Times New Roman"/>
          <w:sz w:val="24"/>
          <w:szCs w:val="24"/>
        </w:rPr>
      </w:pPr>
    </w:p>
    <w:p w14:paraId="122E40CD" w14:textId="409A13C1" w:rsidR="00AD680E" w:rsidRDefault="00AD680E" w:rsidP="00380966">
      <w:pPr>
        <w:spacing w:line="360" w:lineRule="auto"/>
        <w:ind w:firstLine="708"/>
        <w:jc w:val="both"/>
        <w:rPr>
          <w:rFonts w:ascii="Times New Roman" w:hAnsi="Times New Roman"/>
          <w:sz w:val="24"/>
          <w:szCs w:val="24"/>
        </w:rPr>
      </w:pPr>
      <w:r>
        <w:rPr>
          <w:rFonts w:ascii="Times New Roman" w:hAnsi="Times New Roman"/>
          <w:sz w:val="24"/>
          <w:szCs w:val="24"/>
        </w:rPr>
        <w:t>Tablo 6’da</w:t>
      </w:r>
      <w:r w:rsidRPr="00DE4C2F">
        <w:rPr>
          <w:rFonts w:ascii="Times New Roman" w:hAnsi="Times New Roman"/>
          <w:sz w:val="24"/>
          <w:szCs w:val="24"/>
        </w:rPr>
        <w:t xml:space="preserve"> </w:t>
      </w:r>
      <w:r w:rsidR="00D70D19">
        <w:rPr>
          <w:rFonts w:ascii="Times New Roman" w:hAnsi="Times New Roman"/>
          <w:sz w:val="24"/>
          <w:szCs w:val="24"/>
        </w:rPr>
        <w:t xml:space="preserve">aile üyelerinin </w:t>
      </w:r>
      <w:r w:rsidRPr="00DE4C2F">
        <w:rPr>
          <w:rFonts w:ascii="Times New Roman" w:hAnsi="Times New Roman"/>
          <w:sz w:val="24"/>
          <w:szCs w:val="24"/>
        </w:rPr>
        <w:t xml:space="preserve">sigara içme </w:t>
      </w:r>
      <w:r>
        <w:rPr>
          <w:rFonts w:ascii="Times New Roman" w:hAnsi="Times New Roman"/>
          <w:sz w:val="24"/>
          <w:szCs w:val="24"/>
        </w:rPr>
        <w:t xml:space="preserve">durumlarına </w:t>
      </w:r>
      <w:r w:rsidRPr="00DE4C2F">
        <w:rPr>
          <w:rFonts w:ascii="Times New Roman" w:hAnsi="Times New Roman"/>
          <w:sz w:val="24"/>
          <w:szCs w:val="24"/>
          <w:lang w:eastAsia="tr-TR"/>
        </w:rPr>
        <w:t>ilişkin veriler verilmiştir</w:t>
      </w:r>
      <w:r>
        <w:rPr>
          <w:rFonts w:ascii="Times New Roman" w:hAnsi="Times New Roman"/>
          <w:sz w:val="24"/>
          <w:szCs w:val="24"/>
        </w:rPr>
        <w:t>.</w:t>
      </w:r>
      <w:r w:rsidRPr="00DE4C2F">
        <w:rPr>
          <w:rFonts w:ascii="Times New Roman" w:hAnsi="Times New Roman"/>
          <w:sz w:val="24"/>
          <w:szCs w:val="24"/>
        </w:rPr>
        <w:t xml:space="preserve"> </w:t>
      </w:r>
      <w:r>
        <w:rPr>
          <w:rFonts w:ascii="Times New Roman" w:hAnsi="Times New Roman"/>
          <w:sz w:val="24"/>
          <w:szCs w:val="24"/>
        </w:rPr>
        <w:t>A</w:t>
      </w:r>
      <w:r w:rsidRPr="00DE4C2F">
        <w:rPr>
          <w:rFonts w:ascii="Times New Roman" w:hAnsi="Times New Roman"/>
          <w:sz w:val="24"/>
          <w:szCs w:val="24"/>
        </w:rPr>
        <w:t xml:space="preserve">nnelerin </w:t>
      </w:r>
      <w:r>
        <w:rPr>
          <w:rFonts w:ascii="Times New Roman" w:hAnsi="Times New Roman"/>
          <w:sz w:val="24"/>
          <w:szCs w:val="24"/>
        </w:rPr>
        <w:t>%80,7’sinin sigara içmediği,</w:t>
      </w:r>
      <w:r w:rsidRPr="00DE4C2F">
        <w:rPr>
          <w:rFonts w:ascii="Times New Roman" w:hAnsi="Times New Roman"/>
          <w:sz w:val="24"/>
          <w:szCs w:val="24"/>
        </w:rPr>
        <w:t xml:space="preserve"> %18,7’sinin sigara içtiği,</w:t>
      </w:r>
      <w:r>
        <w:rPr>
          <w:rFonts w:ascii="Times New Roman" w:hAnsi="Times New Roman"/>
          <w:sz w:val="24"/>
          <w:szCs w:val="24"/>
        </w:rPr>
        <w:t xml:space="preserve"> sigara içen annelerin</w:t>
      </w:r>
      <w:r w:rsidRPr="00DE4C2F">
        <w:rPr>
          <w:rFonts w:ascii="Times New Roman" w:hAnsi="Times New Roman"/>
          <w:sz w:val="24"/>
          <w:szCs w:val="24"/>
        </w:rPr>
        <w:t xml:space="preserve"> </w:t>
      </w:r>
      <w:r>
        <w:rPr>
          <w:rFonts w:ascii="Times New Roman" w:hAnsi="Times New Roman"/>
          <w:sz w:val="24"/>
          <w:szCs w:val="24"/>
        </w:rPr>
        <w:t>%86,4’ünün günde 1-10 adet sigara içtiği</w:t>
      </w:r>
      <w:r w:rsidRPr="0050797B">
        <w:rPr>
          <w:rFonts w:ascii="Times New Roman" w:hAnsi="Times New Roman"/>
          <w:sz w:val="24"/>
          <w:szCs w:val="24"/>
        </w:rPr>
        <w:t>,</w:t>
      </w:r>
      <w:r>
        <w:rPr>
          <w:rFonts w:ascii="Times New Roman" w:hAnsi="Times New Roman"/>
          <w:sz w:val="24"/>
          <w:szCs w:val="24"/>
        </w:rPr>
        <w:t xml:space="preserve"> %54,5’</w:t>
      </w:r>
      <w:r w:rsidRPr="0050797B">
        <w:rPr>
          <w:rFonts w:ascii="Times New Roman" w:hAnsi="Times New Roman"/>
          <w:sz w:val="24"/>
          <w:szCs w:val="24"/>
        </w:rPr>
        <w:t>ini</w:t>
      </w:r>
      <w:r>
        <w:rPr>
          <w:rFonts w:ascii="Times New Roman" w:hAnsi="Times New Roman"/>
          <w:sz w:val="24"/>
          <w:szCs w:val="24"/>
        </w:rPr>
        <w:t>n 10</w:t>
      </w:r>
      <w:r w:rsidRPr="0050797B">
        <w:rPr>
          <w:rFonts w:ascii="Times New Roman" w:hAnsi="Times New Roman"/>
          <w:sz w:val="24"/>
          <w:szCs w:val="24"/>
        </w:rPr>
        <w:t>-28 yıldır sigara içtiği</w:t>
      </w:r>
      <w:r>
        <w:rPr>
          <w:rFonts w:ascii="Times New Roman" w:hAnsi="Times New Roman"/>
          <w:sz w:val="24"/>
          <w:szCs w:val="24"/>
        </w:rPr>
        <w:t xml:space="preserve"> belirlenmiştir. Babaların %68,6’sının sigara içtiği, </w:t>
      </w:r>
      <w:r w:rsidRPr="00DE4C2F">
        <w:rPr>
          <w:rFonts w:ascii="Times New Roman" w:hAnsi="Times New Roman"/>
          <w:sz w:val="24"/>
          <w:szCs w:val="24"/>
        </w:rPr>
        <w:t>%31</w:t>
      </w:r>
      <w:r>
        <w:rPr>
          <w:rFonts w:ascii="Times New Roman" w:hAnsi="Times New Roman"/>
          <w:sz w:val="24"/>
          <w:szCs w:val="24"/>
        </w:rPr>
        <w:t xml:space="preserve">,4’ünün </w:t>
      </w:r>
      <w:r w:rsidRPr="00C37B5C">
        <w:rPr>
          <w:rFonts w:ascii="Times New Roman" w:hAnsi="Times New Roman"/>
          <w:sz w:val="24"/>
          <w:szCs w:val="24"/>
        </w:rPr>
        <w:t>sigara içmediği</w:t>
      </w:r>
      <w:r>
        <w:rPr>
          <w:rFonts w:ascii="Times New Roman" w:hAnsi="Times New Roman"/>
          <w:sz w:val="24"/>
          <w:szCs w:val="24"/>
        </w:rPr>
        <w:t>, sigara içen babaların %88’i günde 2- 20 adet sigara içtiği, %73,6’sının 10-40 yıldır sigara içtiği belirlenmiştir</w:t>
      </w:r>
      <w:r w:rsidR="00EF64FD">
        <w:rPr>
          <w:rFonts w:ascii="Times New Roman" w:hAnsi="Times New Roman"/>
          <w:sz w:val="24"/>
          <w:szCs w:val="24"/>
        </w:rPr>
        <w:t>. A</w:t>
      </w:r>
      <w:r w:rsidR="00F8486C">
        <w:rPr>
          <w:rFonts w:ascii="Times New Roman" w:hAnsi="Times New Roman"/>
          <w:sz w:val="24"/>
          <w:szCs w:val="24"/>
        </w:rPr>
        <w:t xml:space="preserve">ilelerin %88,9’unda en az bir kişinin </w:t>
      </w:r>
      <w:r>
        <w:rPr>
          <w:rFonts w:ascii="Times New Roman" w:hAnsi="Times New Roman"/>
          <w:sz w:val="24"/>
          <w:szCs w:val="24"/>
        </w:rPr>
        <w:t>sigara içtiği,</w:t>
      </w:r>
      <w:r w:rsidRPr="00DE4C2F">
        <w:rPr>
          <w:rFonts w:ascii="Times New Roman" w:hAnsi="Times New Roman"/>
          <w:sz w:val="24"/>
          <w:szCs w:val="24"/>
        </w:rPr>
        <w:t xml:space="preserve"> </w:t>
      </w:r>
      <w:r w:rsidR="00F8486C">
        <w:rPr>
          <w:rFonts w:ascii="Times New Roman" w:hAnsi="Times New Roman"/>
          <w:sz w:val="24"/>
          <w:szCs w:val="24"/>
        </w:rPr>
        <w:t>en fazla (</w:t>
      </w:r>
      <w:r>
        <w:rPr>
          <w:rFonts w:ascii="Times New Roman" w:hAnsi="Times New Roman"/>
          <w:sz w:val="24"/>
          <w:szCs w:val="24"/>
        </w:rPr>
        <w:t>%87,1</w:t>
      </w:r>
      <w:r w:rsidR="00F8486C">
        <w:rPr>
          <w:rFonts w:ascii="Times New Roman" w:hAnsi="Times New Roman"/>
          <w:sz w:val="24"/>
          <w:szCs w:val="24"/>
        </w:rPr>
        <w:t>)</w:t>
      </w:r>
      <w:r>
        <w:rPr>
          <w:rFonts w:ascii="Times New Roman" w:hAnsi="Times New Roman"/>
          <w:sz w:val="24"/>
          <w:szCs w:val="24"/>
        </w:rPr>
        <w:t xml:space="preserve"> </w:t>
      </w:r>
      <w:r w:rsidRPr="00DE4C2F">
        <w:rPr>
          <w:rFonts w:ascii="Times New Roman" w:hAnsi="Times New Roman"/>
          <w:sz w:val="24"/>
          <w:szCs w:val="24"/>
        </w:rPr>
        <w:t>kayın peder</w:t>
      </w:r>
      <w:r>
        <w:rPr>
          <w:rFonts w:ascii="Times New Roman" w:hAnsi="Times New Roman"/>
          <w:sz w:val="24"/>
          <w:szCs w:val="24"/>
        </w:rPr>
        <w:t>in sigara içtiği bulunmuştur (Tablo 6).</w:t>
      </w:r>
    </w:p>
    <w:p w14:paraId="0E61A322" w14:textId="77777777" w:rsidR="00854C78" w:rsidRPr="00DE4C2F" w:rsidRDefault="00854C78" w:rsidP="00380966">
      <w:pPr>
        <w:spacing w:line="360" w:lineRule="auto"/>
        <w:ind w:firstLine="708"/>
        <w:jc w:val="both"/>
        <w:rPr>
          <w:rFonts w:ascii="Times New Roman" w:hAnsi="Times New Roman"/>
          <w:sz w:val="24"/>
          <w:szCs w:val="24"/>
        </w:rPr>
      </w:pPr>
    </w:p>
    <w:p w14:paraId="1378C367" w14:textId="70E142FA" w:rsidR="00AD680E" w:rsidRPr="00DE4C2F" w:rsidRDefault="00AD680E" w:rsidP="00AD680E">
      <w:pPr>
        <w:rPr>
          <w:rFonts w:ascii="Times New Roman" w:hAnsi="Times New Roman"/>
          <w:sz w:val="24"/>
          <w:szCs w:val="24"/>
        </w:rPr>
      </w:pPr>
      <w:r w:rsidRPr="001D3BEE">
        <w:rPr>
          <w:rFonts w:ascii="Times New Roman" w:hAnsi="Times New Roman"/>
          <w:b/>
          <w:sz w:val="24"/>
          <w:szCs w:val="24"/>
        </w:rPr>
        <w:t xml:space="preserve">Tablo </w:t>
      </w:r>
      <w:r>
        <w:rPr>
          <w:rFonts w:ascii="Times New Roman" w:hAnsi="Times New Roman"/>
          <w:b/>
          <w:sz w:val="24"/>
          <w:szCs w:val="24"/>
        </w:rPr>
        <w:t>7</w:t>
      </w:r>
      <w:r w:rsidRPr="00DE4C2F">
        <w:rPr>
          <w:rFonts w:ascii="Times New Roman" w:hAnsi="Times New Roman"/>
          <w:sz w:val="24"/>
          <w:szCs w:val="24"/>
        </w:rPr>
        <w:t xml:space="preserve">. </w:t>
      </w:r>
      <w:r>
        <w:rPr>
          <w:rFonts w:ascii="Times New Roman" w:hAnsi="Times New Roman"/>
          <w:sz w:val="24"/>
          <w:szCs w:val="24"/>
        </w:rPr>
        <w:t xml:space="preserve"> </w:t>
      </w:r>
      <w:r w:rsidRPr="004A2776">
        <w:rPr>
          <w:rFonts w:ascii="Times New Roman" w:hAnsi="Times New Roman"/>
          <w:sz w:val="24"/>
          <w:szCs w:val="24"/>
        </w:rPr>
        <w:t xml:space="preserve">Annelerin Gebelikte Sigara İçme </w:t>
      </w:r>
      <w:r>
        <w:rPr>
          <w:rFonts w:ascii="Times New Roman" w:hAnsi="Times New Roman"/>
          <w:sz w:val="24"/>
          <w:szCs w:val="24"/>
        </w:rPr>
        <w:t xml:space="preserve">ve Sigara </w:t>
      </w:r>
      <w:r w:rsidR="00CE1878">
        <w:rPr>
          <w:rFonts w:ascii="Times New Roman" w:hAnsi="Times New Roman"/>
          <w:sz w:val="24"/>
          <w:szCs w:val="24"/>
        </w:rPr>
        <w:t>Dumanına Maruz</w:t>
      </w:r>
      <w:r w:rsidR="004434AB">
        <w:rPr>
          <w:rFonts w:ascii="Times New Roman" w:hAnsi="Times New Roman"/>
          <w:sz w:val="24"/>
          <w:szCs w:val="24"/>
        </w:rPr>
        <w:t xml:space="preserve"> Kalma</w:t>
      </w:r>
      <w:r>
        <w:rPr>
          <w:rFonts w:ascii="Times New Roman" w:hAnsi="Times New Roman"/>
          <w:sz w:val="24"/>
          <w:szCs w:val="24"/>
        </w:rPr>
        <w:t xml:space="preserve"> D</w:t>
      </w:r>
      <w:r w:rsidRPr="004A2776">
        <w:rPr>
          <w:rFonts w:ascii="Times New Roman" w:hAnsi="Times New Roman"/>
          <w:sz w:val="24"/>
          <w:szCs w:val="24"/>
        </w:rPr>
        <w:t>urumların</w:t>
      </w:r>
      <w:r w:rsidR="004434AB">
        <w:rPr>
          <w:rFonts w:ascii="Times New Roman" w:hAnsi="Times New Roman"/>
          <w:sz w:val="24"/>
          <w:szCs w:val="24"/>
        </w:rPr>
        <w:t>ın</w:t>
      </w:r>
      <w:r w:rsidR="00C16FA4">
        <w:rPr>
          <w:rFonts w:ascii="Times New Roman" w:hAnsi="Times New Roman"/>
          <w:sz w:val="24"/>
          <w:szCs w:val="24"/>
        </w:rPr>
        <w:t xml:space="preserve"> </w:t>
      </w:r>
      <w:r w:rsidR="004434AB">
        <w:rPr>
          <w:rFonts w:ascii="Times New Roman" w:hAnsi="Times New Roman"/>
          <w:sz w:val="24"/>
          <w:szCs w:val="24"/>
        </w:rPr>
        <w:t>Dağılımı</w:t>
      </w:r>
      <w:r w:rsidRPr="004A2776">
        <w:rPr>
          <w:rFonts w:ascii="Times New Roman" w:hAnsi="Times New Roman"/>
          <w:sz w:val="24"/>
          <w:szCs w:val="24"/>
        </w:rPr>
        <w:t xml:space="preserve"> </w:t>
      </w:r>
      <w:r w:rsidRPr="004A2776">
        <w:rPr>
          <w:rFonts w:ascii="Times New Roman" w:eastAsia="Times New Roman" w:hAnsi="Times New Roman"/>
          <w:color w:val="000000"/>
          <w:sz w:val="24"/>
          <w:szCs w:val="24"/>
          <w:lang w:eastAsia="tr-TR"/>
        </w:rPr>
        <w:t>(n=353</w:t>
      </w:r>
      <w:r w:rsidRPr="004A2776">
        <w:rPr>
          <w:rFonts w:eastAsia="Times New Roman"/>
          <w:color w:val="000000"/>
          <w:szCs w:val="24"/>
          <w:lang w:eastAsia="tr-TR"/>
        </w:rPr>
        <w:t>)</w:t>
      </w:r>
    </w:p>
    <w:tbl>
      <w:tblPr>
        <w:tblW w:w="5000" w:type="pct"/>
        <w:tblBorders>
          <w:top w:val="single" w:sz="4" w:space="0" w:color="auto"/>
          <w:bottom w:val="single" w:sz="4" w:space="0" w:color="auto"/>
        </w:tblBorders>
        <w:tblLook w:val="04A0" w:firstRow="1" w:lastRow="0" w:firstColumn="1" w:lastColumn="0" w:noHBand="0" w:noVBand="1"/>
      </w:tblPr>
      <w:tblGrid>
        <w:gridCol w:w="7047"/>
        <w:gridCol w:w="1122"/>
        <w:gridCol w:w="1118"/>
      </w:tblGrid>
      <w:tr w:rsidR="00AD680E" w:rsidRPr="00C84439" w14:paraId="6D8EC794" w14:textId="77777777" w:rsidTr="00AD680E">
        <w:trPr>
          <w:trHeight w:val="330"/>
        </w:trPr>
        <w:tc>
          <w:tcPr>
            <w:tcW w:w="3794" w:type="pct"/>
            <w:tcBorders>
              <w:bottom w:val="single" w:sz="4" w:space="0" w:color="auto"/>
            </w:tcBorders>
            <w:hideMark/>
          </w:tcPr>
          <w:p w14:paraId="1AED1279" w14:textId="77777777" w:rsidR="00AD680E" w:rsidRPr="007F46FE" w:rsidRDefault="00AD680E" w:rsidP="00AD680E">
            <w:pPr>
              <w:spacing w:line="360" w:lineRule="auto"/>
              <w:rPr>
                <w:rFonts w:ascii="Times New Roman" w:eastAsia="Times New Roman" w:hAnsi="Times New Roman"/>
                <w:b/>
                <w:color w:val="000000"/>
                <w:sz w:val="24"/>
                <w:szCs w:val="24"/>
                <w:lang w:eastAsia="tr-TR"/>
              </w:rPr>
            </w:pPr>
            <w:r w:rsidRPr="007F46FE">
              <w:rPr>
                <w:rFonts w:ascii="Times New Roman" w:hAnsi="Times New Roman"/>
                <w:b/>
                <w:sz w:val="24"/>
                <w:szCs w:val="24"/>
              </w:rPr>
              <w:t xml:space="preserve"> Özellikler</w:t>
            </w:r>
          </w:p>
        </w:tc>
        <w:tc>
          <w:tcPr>
            <w:tcW w:w="604" w:type="pct"/>
            <w:tcBorders>
              <w:bottom w:val="single" w:sz="4" w:space="0" w:color="auto"/>
            </w:tcBorders>
            <w:hideMark/>
          </w:tcPr>
          <w:p w14:paraId="13EA6D73" w14:textId="77777777" w:rsidR="00AD680E" w:rsidRPr="007F46FE" w:rsidRDefault="00AD680E" w:rsidP="00AD680E">
            <w:pPr>
              <w:spacing w:line="360" w:lineRule="auto"/>
              <w:jc w:val="center"/>
              <w:rPr>
                <w:rFonts w:ascii="Times New Roman" w:eastAsia="Times New Roman" w:hAnsi="Times New Roman"/>
                <w:b/>
                <w:color w:val="000000"/>
                <w:sz w:val="24"/>
                <w:szCs w:val="24"/>
                <w:lang w:eastAsia="tr-TR"/>
              </w:rPr>
            </w:pPr>
            <w:r w:rsidRPr="007F46FE">
              <w:rPr>
                <w:rFonts w:ascii="Times New Roman" w:eastAsia="Times New Roman" w:hAnsi="Times New Roman"/>
                <w:b/>
                <w:color w:val="000000"/>
                <w:sz w:val="24"/>
                <w:szCs w:val="24"/>
                <w:lang w:eastAsia="tr-TR"/>
              </w:rPr>
              <w:t>n</w:t>
            </w:r>
          </w:p>
        </w:tc>
        <w:tc>
          <w:tcPr>
            <w:tcW w:w="602" w:type="pct"/>
            <w:tcBorders>
              <w:bottom w:val="single" w:sz="4" w:space="0" w:color="auto"/>
            </w:tcBorders>
            <w:hideMark/>
          </w:tcPr>
          <w:p w14:paraId="23757ED0" w14:textId="77777777" w:rsidR="00AD680E" w:rsidRPr="007F46FE" w:rsidRDefault="00AD680E" w:rsidP="00AD680E">
            <w:pPr>
              <w:spacing w:line="360" w:lineRule="auto"/>
              <w:jc w:val="center"/>
              <w:rPr>
                <w:rFonts w:ascii="Times New Roman" w:eastAsia="Times New Roman" w:hAnsi="Times New Roman"/>
                <w:b/>
                <w:color w:val="000000"/>
                <w:sz w:val="24"/>
                <w:szCs w:val="24"/>
                <w:lang w:eastAsia="tr-TR"/>
              </w:rPr>
            </w:pPr>
            <w:r w:rsidRPr="007F46FE">
              <w:rPr>
                <w:rFonts w:ascii="Times New Roman" w:eastAsia="Times New Roman" w:hAnsi="Times New Roman"/>
                <w:b/>
                <w:color w:val="000000"/>
                <w:sz w:val="24"/>
                <w:szCs w:val="24"/>
                <w:lang w:eastAsia="tr-TR"/>
              </w:rPr>
              <w:t>%</w:t>
            </w:r>
          </w:p>
        </w:tc>
      </w:tr>
      <w:tr w:rsidR="00AD680E" w:rsidRPr="00C84439" w14:paraId="6A5A50DB" w14:textId="77777777" w:rsidTr="00D70D19">
        <w:trPr>
          <w:trHeight w:val="255"/>
        </w:trPr>
        <w:tc>
          <w:tcPr>
            <w:tcW w:w="3794" w:type="pct"/>
            <w:tcBorders>
              <w:top w:val="single" w:sz="4" w:space="0" w:color="auto"/>
              <w:bottom w:val="nil"/>
            </w:tcBorders>
          </w:tcPr>
          <w:p w14:paraId="198B66B0" w14:textId="62870DD6" w:rsidR="00AD680E" w:rsidRPr="007F46FE" w:rsidRDefault="00AD680E" w:rsidP="00AD680E">
            <w:pPr>
              <w:rPr>
                <w:rFonts w:ascii="Times New Roman" w:eastAsia="Times New Roman" w:hAnsi="Times New Roman"/>
                <w:color w:val="000000"/>
                <w:sz w:val="24"/>
                <w:szCs w:val="24"/>
                <w:lang w:eastAsia="tr-TR"/>
              </w:rPr>
            </w:pPr>
            <w:r w:rsidRPr="007F46FE">
              <w:rPr>
                <w:rFonts w:ascii="Times New Roman" w:eastAsia="Times New Roman" w:hAnsi="Times New Roman"/>
                <w:b/>
                <w:color w:val="000000"/>
                <w:sz w:val="24"/>
                <w:szCs w:val="24"/>
                <w:lang w:eastAsia="tr-TR"/>
              </w:rPr>
              <w:t>Gebelikte sigara içme durum</w:t>
            </w:r>
            <w:r w:rsidR="002D1332">
              <w:rPr>
                <w:rFonts w:ascii="Times New Roman" w:eastAsia="Times New Roman" w:hAnsi="Times New Roman"/>
                <w:b/>
                <w:color w:val="000000"/>
                <w:sz w:val="24"/>
                <w:szCs w:val="24"/>
                <w:lang w:eastAsia="tr-TR"/>
              </w:rPr>
              <w:t>ları</w:t>
            </w:r>
          </w:p>
        </w:tc>
        <w:tc>
          <w:tcPr>
            <w:tcW w:w="604" w:type="pct"/>
            <w:tcBorders>
              <w:top w:val="single" w:sz="4" w:space="0" w:color="auto"/>
              <w:bottom w:val="nil"/>
            </w:tcBorders>
          </w:tcPr>
          <w:p w14:paraId="13EF3366" w14:textId="77777777" w:rsidR="00AD680E" w:rsidRPr="007F46FE" w:rsidRDefault="00AD680E" w:rsidP="00AD680E">
            <w:pPr>
              <w:spacing w:line="360" w:lineRule="auto"/>
              <w:rPr>
                <w:rFonts w:ascii="Times New Roman" w:eastAsia="Times New Roman" w:hAnsi="Times New Roman"/>
                <w:color w:val="000000"/>
                <w:sz w:val="24"/>
                <w:szCs w:val="24"/>
                <w:lang w:eastAsia="tr-TR"/>
              </w:rPr>
            </w:pPr>
          </w:p>
        </w:tc>
        <w:tc>
          <w:tcPr>
            <w:tcW w:w="602" w:type="pct"/>
            <w:tcBorders>
              <w:top w:val="single" w:sz="4" w:space="0" w:color="auto"/>
              <w:bottom w:val="nil"/>
            </w:tcBorders>
          </w:tcPr>
          <w:p w14:paraId="5A939224" w14:textId="77777777" w:rsidR="00AD680E" w:rsidRPr="007F46FE" w:rsidRDefault="00AD680E" w:rsidP="00AD680E">
            <w:pPr>
              <w:spacing w:line="360" w:lineRule="auto"/>
              <w:rPr>
                <w:rFonts w:ascii="Times New Roman" w:eastAsia="Times New Roman" w:hAnsi="Times New Roman"/>
                <w:color w:val="000000"/>
                <w:sz w:val="24"/>
                <w:szCs w:val="24"/>
                <w:lang w:eastAsia="tr-TR"/>
              </w:rPr>
            </w:pPr>
          </w:p>
        </w:tc>
      </w:tr>
      <w:tr w:rsidR="00AD680E" w:rsidRPr="00C84439" w14:paraId="20D990AB" w14:textId="77777777" w:rsidTr="00AD680E">
        <w:trPr>
          <w:trHeight w:val="315"/>
        </w:trPr>
        <w:tc>
          <w:tcPr>
            <w:tcW w:w="3794" w:type="pct"/>
            <w:tcBorders>
              <w:top w:val="nil"/>
            </w:tcBorders>
            <w:noWrap/>
            <w:hideMark/>
          </w:tcPr>
          <w:p w14:paraId="25DCE356" w14:textId="62033E3B" w:rsidR="00AD680E" w:rsidRPr="007F46FE" w:rsidRDefault="000736A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7F46FE">
              <w:rPr>
                <w:rFonts w:ascii="Times New Roman" w:eastAsia="Times New Roman" w:hAnsi="Times New Roman"/>
                <w:color w:val="000000"/>
                <w:sz w:val="24"/>
                <w:szCs w:val="24"/>
                <w:lang w:eastAsia="tr-TR"/>
              </w:rPr>
              <w:t>Evet</w:t>
            </w:r>
          </w:p>
        </w:tc>
        <w:tc>
          <w:tcPr>
            <w:tcW w:w="604" w:type="pct"/>
            <w:tcBorders>
              <w:top w:val="nil"/>
            </w:tcBorders>
            <w:noWrap/>
            <w:hideMark/>
          </w:tcPr>
          <w:p w14:paraId="260A24CC"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48</w:t>
            </w:r>
          </w:p>
        </w:tc>
        <w:tc>
          <w:tcPr>
            <w:tcW w:w="602" w:type="pct"/>
            <w:tcBorders>
              <w:top w:val="nil"/>
            </w:tcBorders>
            <w:noWrap/>
            <w:hideMark/>
          </w:tcPr>
          <w:p w14:paraId="6E3275AE"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13,6</w:t>
            </w:r>
          </w:p>
        </w:tc>
      </w:tr>
      <w:tr w:rsidR="00AD680E" w:rsidRPr="00C84439" w14:paraId="66CF5EFD" w14:textId="77777777" w:rsidTr="00AD680E">
        <w:trPr>
          <w:trHeight w:val="300"/>
        </w:trPr>
        <w:tc>
          <w:tcPr>
            <w:tcW w:w="3794" w:type="pct"/>
            <w:noWrap/>
            <w:hideMark/>
          </w:tcPr>
          <w:p w14:paraId="558FBEB8" w14:textId="31774270" w:rsidR="00AD680E" w:rsidRPr="007F46FE" w:rsidRDefault="000736A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7F46FE">
              <w:rPr>
                <w:rFonts w:ascii="Times New Roman" w:eastAsia="Times New Roman" w:hAnsi="Times New Roman"/>
                <w:color w:val="000000"/>
                <w:sz w:val="24"/>
                <w:szCs w:val="24"/>
                <w:lang w:eastAsia="tr-TR"/>
              </w:rPr>
              <w:t>Hayır</w:t>
            </w:r>
          </w:p>
        </w:tc>
        <w:tc>
          <w:tcPr>
            <w:tcW w:w="604" w:type="pct"/>
            <w:noWrap/>
            <w:hideMark/>
          </w:tcPr>
          <w:p w14:paraId="06948771"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292</w:t>
            </w:r>
          </w:p>
        </w:tc>
        <w:tc>
          <w:tcPr>
            <w:tcW w:w="602" w:type="pct"/>
            <w:noWrap/>
            <w:hideMark/>
          </w:tcPr>
          <w:p w14:paraId="0B1CB16D"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82,7</w:t>
            </w:r>
          </w:p>
        </w:tc>
      </w:tr>
      <w:tr w:rsidR="00AD680E" w:rsidRPr="00C84439" w14:paraId="23DF5632" w14:textId="77777777" w:rsidTr="00D97BD8">
        <w:trPr>
          <w:trHeight w:val="300"/>
        </w:trPr>
        <w:tc>
          <w:tcPr>
            <w:tcW w:w="3794" w:type="pct"/>
            <w:tcBorders>
              <w:bottom w:val="nil"/>
            </w:tcBorders>
            <w:noWrap/>
            <w:hideMark/>
          </w:tcPr>
          <w:p w14:paraId="3C7BF92F" w14:textId="473C96D5" w:rsidR="00AD680E" w:rsidRPr="007F46FE" w:rsidRDefault="000736A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7F46FE">
              <w:rPr>
                <w:rFonts w:ascii="Times New Roman" w:eastAsia="Times New Roman" w:hAnsi="Times New Roman"/>
                <w:color w:val="000000"/>
                <w:sz w:val="24"/>
                <w:szCs w:val="24"/>
                <w:lang w:eastAsia="tr-TR"/>
              </w:rPr>
              <w:t>İçiyordum bıraktım</w:t>
            </w:r>
          </w:p>
        </w:tc>
        <w:tc>
          <w:tcPr>
            <w:tcW w:w="604" w:type="pct"/>
            <w:tcBorders>
              <w:bottom w:val="nil"/>
            </w:tcBorders>
            <w:noWrap/>
            <w:hideMark/>
          </w:tcPr>
          <w:p w14:paraId="7B1361C7"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13</w:t>
            </w:r>
          </w:p>
        </w:tc>
        <w:tc>
          <w:tcPr>
            <w:tcW w:w="602" w:type="pct"/>
            <w:tcBorders>
              <w:bottom w:val="nil"/>
            </w:tcBorders>
            <w:noWrap/>
            <w:hideMark/>
          </w:tcPr>
          <w:p w14:paraId="319B0A1A"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3,7</w:t>
            </w:r>
          </w:p>
        </w:tc>
      </w:tr>
      <w:tr w:rsidR="00AD680E" w:rsidRPr="00C84439" w14:paraId="1A7A97B0" w14:textId="77777777" w:rsidTr="00D97BD8">
        <w:trPr>
          <w:trHeight w:val="300"/>
        </w:trPr>
        <w:tc>
          <w:tcPr>
            <w:tcW w:w="3794" w:type="pct"/>
            <w:tcBorders>
              <w:top w:val="nil"/>
              <w:bottom w:val="nil"/>
            </w:tcBorders>
            <w:noWrap/>
          </w:tcPr>
          <w:p w14:paraId="49FA9255" w14:textId="0F7B7ABF" w:rsidR="00AD680E" w:rsidRPr="007F46FE" w:rsidRDefault="00AD680E">
            <w:pPr>
              <w:rPr>
                <w:rFonts w:ascii="Times New Roman" w:eastAsia="Times New Roman" w:hAnsi="Times New Roman"/>
                <w:b/>
                <w:color w:val="000000"/>
                <w:sz w:val="24"/>
                <w:szCs w:val="24"/>
                <w:lang w:eastAsia="tr-TR"/>
              </w:rPr>
            </w:pPr>
            <w:r w:rsidRPr="007F46FE">
              <w:rPr>
                <w:rFonts w:ascii="Times New Roman" w:eastAsia="Times New Roman" w:hAnsi="Times New Roman"/>
                <w:b/>
                <w:color w:val="000000"/>
                <w:sz w:val="24"/>
                <w:szCs w:val="24"/>
                <w:lang w:eastAsia="tr-TR"/>
              </w:rPr>
              <w:t>Gebelikte</w:t>
            </w:r>
            <w:r w:rsidR="0057767E">
              <w:rPr>
                <w:rFonts w:ascii="Times New Roman" w:eastAsia="Times New Roman" w:hAnsi="Times New Roman"/>
                <w:b/>
                <w:color w:val="000000"/>
                <w:sz w:val="24"/>
                <w:szCs w:val="24"/>
                <w:lang w:eastAsia="tr-TR"/>
              </w:rPr>
              <w:t xml:space="preserve"> sigara dumanına maruz kalma</w:t>
            </w:r>
            <w:r w:rsidRPr="007F46FE">
              <w:rPr>
                <w:rFonts w:ascii="Times New Roman" w:eastAsia="Times New Roman" w:hAnsi="Times New Roman"/>
                <w:b/>
                <w:color w:val="000000"/>
                <w:sz w:val="24"/>
                <w:szCs w:val="24"/>
                <w:lang w:eastAsia="tr-TR"/>
              </w:rPr>
              <w:t xml:space="preserve"> durumu</w:t>
            </w:r>
          </w:p>
        </w:tc>
        <w:tc>
          <w:tcPr>
            <w:tcW w:w="604" w:type="pct"/>
            <w:tcBorders>
              <w:top w:val="nil"/>
              <w:bottom w:val="nil"/>
            </w:tcBorders>
            <w:noWrap/>
          </w:tcPr>
          <w:p w14:paraId="2CCC9C60" w14:textId="77777777" w:rsidR="00AD680E" w:rsidRPr="007F46FE" w:rsidRDefault="00AD680E" w:rsidP="00AD680E">
            <w:pPr>
              <w:spacing w:line="360" w:lineRule="auto"/>
              <w:jc w:val="center"/>
              <w:rPr>
                <w:rFonts w:ascii="Times New Roman" w:eastAsia="Times New Roman" w:hAnsi="Times New Roman"/>
                <w:color w:val="000000"/>
                <w:sz w:val="24"/>
                <w:szCs w:val="24"/>
                <w:lang w:eastAsia="tr-TR"/>
              </w:rPr>
            </w:pPr>
          </w:p>
        </w:tc>
        <w:tc>
          <w:tcPr>
            <w:tcW w:w="602" w:type="pct"/>
            <w:tcBorders>
              <w:top w:val="nil"/>
              <w:bottom w:val="nil"/>
            </w:tcBorders>
            <w:noWrap/>
          </w:tcPr>
          <w:p w14:paraId="4097CC04" w14:textId="77777777" w:rsidR="00AD680E" w:rsidRPr="007F46FE" w:rsidRDefault="00AD680E" w:rsidP="00AD680E">
            <w:pPr>
              <w:spacing w:line="360" w:lineRule="auto"/>
              <w:jc w:val="center"/>
              <w:rPr>
                <w:rFonts w:ascii="Times New Roman" w:eastAsia="Times New Roman" w:hAnsi="Times New Roman"/>
                <w:color w:val="000000"/>
                <w:sz w:val="24"/>
                <w:szCs w:val="24"/>
                <w:lang w:eastAsia="tr-TR"/>
              </w:rPr>
            </w:pPr>
          </w:p>
        </w:tc>
      </w:tr>
      <w:tr w:rsidR="00AD680E" w:rsidRPr="00C84439" w14:paraId="0B4B9121" w14:textId="77777777" w:rsidTr="00AD680E">
        <w:trPr>
          <w:trHeight w:val="300"/>
        </w:trPr>
        <w:tc>
          <w:tcPr>
            <w:tcW w:w="3794" w:type="pct"/>
            <w:tcBorders>
              <w:top w:val="nil"/>
            </w:tcBorders>
            <w:noWrap/>
            <w:hideMark/>
          </w:tcPr>
          <w:p w14:paraId="6C19F36E" w14:textId="7A73428A" w:rsidR="00AD680E" w:rsidRPr="007F46FE" w:rsidRDefault="000736A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7F46FE">
              <w:rPr>
                <w:rFonts w:ascii="Times New Roman" w:eastAsia="Times New Roman" w:hAnsi="Times New Roman"/>
                <w:color w:val="000000"/>
                <w:sz w:val="24"/>
                <w:szCs w:val="24"/>
                <w:lang w:eastAsia="tr-TR"/>
              </w:rPr>
              <w:t>Evet</w:t>
            </w:r>
          </w:p>
        </w:tc>
        <w:tc>
          <w:tcPr>
            <w:tcW w:w="604" w:type="pct"/>
            <w:tcBorders>
              <w:top w:val="nil"/>
            </w:tcBorders>
            <w:noWrap/>
            <w:hideMark/>
          </w:tcPr>
          <w:p w14:paraId="3A9CC184"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203</w:t>
            </w:r>
          </w:p>
        </w:tc>
        <w:tc>
          <w:tcPr>
            <w:tcW w:w="602" w:type="pct"/>
            <w:tcBorders>
              <w:top w:val="nil"/>
            </w:tcBorders>
            <w:noWrap/>
            <w:hideMark/>
          </w:tcPr>
          <w:p w14:paraId="2AB8B6DA"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57,5</w:t>
            </w:r>
          </w:p>
        </w:tc>
      </w:tr>
      <w:tr w:rsidR="00AD680E" w:rsidRPr="00C84439" w14:paraId="5529B699" w14:textId="77777777" w:rsidTr="00D97BD8">
        <w:trPr>
          <w:trHeight w:val="450"/>
        </w:trPr>
        <w:tc>
          <w:tcPr>
            <w:tcW w:w="3794" w:type="pct"/>
            <w:tcBorders>
              <w:bottom w:val="nil"/>
            </w:tcBorders>
            <w:noWrap/>
            <w:hideMark/>
          </w:tcPr>
          <w:p w14:paraId="6D0B60D9" w14:textId="32CCAE2E" w:rsidR="00AD680E" w:rsidRPr="007F46FE" w:rsidRDefault="000736A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7F46FE">
              <w:rPr>
                <w:rFonts w:ascii="Times New Roman" w:eastAsia="Times New Roman" w:hAnsi="Times New Roman"/>
                <w:color w:val="000000"/>
                <w:sz w:val="24"/>
                <w:szCs w:val="24"/>
                <w:lang w:eastAsia="tr-TR"/>
              </w:rPr>
              <w:t>Hayır</w:t>
            </w:r>
          </w:p>
        </w:tc>
        <w:tc>
          <w:tcPr>
            <w:tcW w:w="604" w:type="pct"/>
            <w:tcBorders>
              <w:bottom w:val="nil"/>
            </w:tcBorders>
            <w:noWrap/>
            <w:hideMark/>
          </w:tcPr>
          <w:p w14:paraId="688F5812"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150</w:t>
            </w:r>
          </w:p>
        </w:tc>
        <w:tc>
          <w:tcPr>
            <w:tcW w:w="602" w:type="pct"/>
            <w:tcBorders>
              <w:bottom w:val="nil"/>
            </w:tcBorders>
            <w:noWrap/>
            <w:hideMark/>
          </w:tcPr>
          <w:p w14:paraId="5E329277"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42,5</w:t>
            </w:r>
          </w:p>
        </w:tc>
      </w:tr>
      <w:tr w:rsidR="00AD680E" w:rsidRPr="00C84439" w14:paraId="715EE137" w14:textId="77777777" w:rsidTr="00D97BD8">
        <w:trPr>
          <w:trHeight w:val="300"/>
        </w:trPr>
        <w:tc>
          <w:tcPr>
            <w:tcW w:w="3794" w:type="pct"/>
            <w:tcBorders>
              <w:top w:val="nil"/>
              <w:bottom w:val="nil"/>
            </w:tcBorders>
            <w:noWrap/>
          </w:tcPr>
          <w:p w14:paraId="3C4EDD7B" w14:textId="77777777" w:rsidR="00AD680E" w:rsidRPr="007F46FE" w:rsidRDefault="00AD680E" w:rsidP="00AD680E">
            <w:pPr>
              <w:rPr>
                <w:rFonts w:ascii="Times New Roman" w:eastAsia="Times New Roman" w:hAnsi="Times New Roman"/>
                <w:b/>
                <w:color w:val="000000"/>
                <w:sz w:val="24"/>
                <w:szCs w:val="24"/>
                <w:lang w:eastAsia="tr-TR"/>
              </w:rPr>
            </w:pPr>
            <w:r w:rsidRPr="007F46FE">
              <w:rPr>
                <w:rFonts w:ascii="Times New Roman" w:eastAsia="Times New Roman" w:hAnsi="Times New Roman"/>
                <w:b/>
                <w:color w:val="000000"/>
                <w:sz w:val="24"/>
                <w:szCs w:val="24"/>
                <w:lang w:eastAsia="tr-TR"/>
              </w:rPr>
              <w:t>Gebenin yanında sigara içen kişi sayısı</w:t>
            </w:r>
          </w:p>
        </w:tc>
        <w:tc>
          <w:tcPr>
            <w:tcW w:w="604" w:type="pct"/>
            <w:tcBorders>
              <w:top w:val="nil"/>
              <w:bottom w:val="nil"/>
            </w:tcBorders>
            <w:noWrap/>
          </w:tcPr>
          <w:p w14:paraId="38937F9E" w14:textId="77777777" w:rsidR="00AD680E" w:rsidRPr="007F46FE" w:rsidRDefault="00AD680E" w:rsidP="00AD680E">
            <w:pPr>
              <w:spacing w:line="360" w:lineRule="auto"/>
              <w:jc w:val="center"/>
              <w:rPr>
                <w:rFonts w:ascii="Times New Roman" w:eastAsia="Times New Roman" w:hAnsi="Times New Roman"/>
                <w:color w:val="000000"/>
                <w:sz w:val="24"/>
                <w:szCs w:val="24"/>
                <w:lang w:eastAsia="tr-TR"/>
              </w:rPr>
            </w:pPr>
          </w:p>
        </w:tc>
        <w:tc>
          <w:tcPr>
            <w:tcW w:w="602" w:type="pct"/>
            <w:tcBorders>
              <w:top w:val="nil"/>
              <w:bottom w:val="nil"/>
            </w:tcBorders>
            <w:noWrap/>
          </w:tcPr>
          <w:p w14:paraId="0D939244" w14:textId="77777777" w:rsidR="00AD680E" w:rsidRPr="007F46FE" w:rsidRDefault="00AD680E" w:rsidP="00AD680E">
            <w:pPr>
              <w:spacing w:line="360" w:lineRule="auto"/>
              <w:jc w:val="center"/>
              <w:rPr>
                <w:rFonts w:ascii="Times New Roman" w:eastAsia="Times New Roman" w:hAnsi="Times New Roman"/>
                <w:color w:val="000000"/>
                <w:sz w:val="24"/>
                <w:szCs w:val="24"/>
                <w:lang w:eastAsia="tr-TR"/>
              </w:rPr>
            </w:pPr>
          </w:p>
        </w:tc>
      </w:tr>
      <w:tr w:rsidR="00AD680E" w:rsidRPr="00C84439" w14:paraId="00FE2350" w14:textId="77777777" w:rsidTr="00AD680E">
        <w:trPr>
          <w:trHeight w:val="300"/>
        </w:trPr>
        <w:tc>
          <w:tcPr>
            <w:tcW w:w="3794" w:type="pct"/>
            <w:tcBorders>
              <w:top w:val="nil"/>
              <w:bottom w:val="nil"/>
            </w:tcBorders>
            <w:noWrap/>
          </w:tcPr>
          <w:p w14:paraId="5FF2E2C1" w14:textId="7142F2E6" w:rsidR="00AD680E" w:rsidRPr="007F46FE" w:rsidRDefault="000736A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7F46FE">
              <w:rPr>
                <w:rFonts w:ascii="Times New Roman" w:eastAsia="Times New Roman" w:hAnsi="Times New Roman"/>
                <w:color w:val="000000"/>
                <w:sz w:val="24"/>
                <w:szCs w:val="24"/>
                <w:lang w:eastAsia="tr-TR"/>
              </w:rPr>
              <w:t>1</w:t>
            </w:r>
          </w:p>
        </w:tc>
        <w:tc>
          <w:tcPr>
            <w:tcW w:w="604" w:type="pct"/>
            <w:tcBorders>
              <w:top w:val="nil"/>
              <w:bottom w:val="nil"/>
            </w:tcBorders>
            <w:noWrap/>
          </w:tcPr>
          <w:p w14:paraId="03F1F5FC"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163</w:t>
            </w:r>
          </w:p>
        </w:tc>
        <w:tc>
          <w:tcPr>
            <w:tcW w:w="602" w:type="pct"/>
            <w:tcBorders>
              <w:top w:val="nil"/>
              <w:bottom w:val="nil"/>
            </w:tcBorders>
            <w:noWrap/>
          </w:tcPr>
          <w:p w14:paraId="74767F4A"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81,1</w:t>
            </w:r>
          </w:p>
        </w:tc>
      </w:tr>
      <w:tr w:rsidR="00AD680E" w:rsidRPr="00C84439" w14:paraId="3D0660D6" w14:textId="77777777" w:rsidTr="00AD680E">
        <w:trPr>
          <w:trHeight w:val="300"/>
        </w:trPr>
        <w:tc>
          <w:tcPr>
            <w:tcW w:w="3794" w:type="pct"/>
            <w:tcBorders>
              <w:top w:val="nil"/>
              <w:bottom w:val="nil"/>
            </w:tcBorders>
            <w:noWrap/>
          </w:tcPr>
          <w:p w14:paraId="309D570E" w14:textId="306D59BE" w:rsidR="00AD680E" w:rsidRPr="007F46FE" w:rsidRDefault="000736A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7F46FE">
              <w:rPr>
                <w:rFonts w:ascii="Times New Roman" w:eastAsia="Times New Roman" w:hAnsi="Times New Roman"/>
                <w:color w:val="000000"/>
                <w:sz w:val="24"/>
                <w:szCs w:val="24"/>
                <w:lang w:eastAsia="tr-TR"/>
              </w:rPr>
              <w:t>2</w:t>
            </w:r>
          </w:p>
        </w:tc>
        <w:tc>
          <w:tcPr>
            <w:tcW w:w="604" w:type="pct"/>
            <w:tcBorders>
              <w:top w:val="nil"/>
              <w:bottom w:val="nil"/>
            </w:tcBorders>
            <w:noWrap/>
          </w:tcPr>
          <w:p w14:paraId="1F218743"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31</w:t>
            </w:r>
          </w:p>
        </w:tc>
        <w:tc>
          <w:tcPr>
            <w:tcW w:w="602" w:type="pct"/>
            <w:tcBorders>
              <w:top w:val="nil"/>
              <w:bottom w:val="nil"/>
            </w:tcBorders>
            <w:noWrap/>
          </w:tcPr>
          <w:p w14:paraId="644EC5C7"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15,4</w:t>
            </w:r>
          </w:p>
        </w:tc>
      </w:tr>
      <w:tr w:rsidR="00AD680E" w:rsidRPr="00C84439" w14:paraId="6EFF9CAE" w14:textId="77777777" w:rsidTr="00D97BD8">
        <w:trPr>
          <w:trHeight w:val="300"/>
        </w:trPr>
        <w:tc>
          <w:tcPr>
            <w:tcW w:w="3794" w:type="pct"/>
            <w:tcBorders>
              <w:top w:val="nil"/>
              <w:bottom w:val="nil"/>
            </w:tcBorders>
            <w:noWrap/>
          </w:tcPr>
          <w:p w14:paraId="38BDC55D" w14:textId="6E188EFC" w:rsidR="00AD680E" w:rsidRPr="007F46FE" w:rsidRDefault="000736A0" w:rsidP="00AD680E">
            <w:pPr>
              <w:rPr>
                <w:rFonts w:ascii="Times New Roman" w:eastAsia="Times New Roman" w:hAnsi="Times New Roman"/>
                <w:b/>
                <w:color w:val="000000"/>
                <w:sz w:val="24"/>
                <w:szCs w:val="24"/>
                <w:lang w:eastAsia="tr-TR"/>
              </w:rPr>
            </w:pPr>
            <w:r>
              <w:rPr>
                <w:rFonts w:ascii="Times New Roman" w:eastAsia="Times New Roman" w:hAnsi="Times New Roman"/>
                <w:color w:val="000000"/>
                <w:sz w:val="24"/>
                <w:szCs w:val="24"/>
                <w:lang w:eastAsia="tr-TR"/>
              </w:rPr>
              <w:t xml:space="preserve">    </w:t>
            </w:r>
            <w:r w:rsidR="00AD680E" w:rsidRPr="007F46FE">
              <w:rPr>
                <w:rFonts w:ascii="Times New Roman" w:eastAsia="Times New Roman" w:hAnsi="Times New Roman"/>
                <w:color w:val="000000"/>
                <w:sz w:val="24"/>
                <w:szCs w:val="24"/>
                <w:lang w:eastAsia="tr-TR"/>
              </w:rPr>
              <w:t>3 ve daha fazla</w:t>
            </w:r>
          </w:p>
        </w:tc>
        <w:tc>
          <w:tcPr>
            <w:tcW w:w="604" w:type="pct"/>
            <w:tcBorders>
              <w:top w:val="nil"/>
              <w:bottom w:val="nil"/>
            </w:tcBorders>
            <w:noWrap/>
          </w:tcPr>
          <w:p w14:paraId="63494F88"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7</w:t>
            </w:r>
          </w:p>
        </w:tc>
        <w:tc>
          <w:tcPr>
            <w:tcW w:w="602" w:type="pct"/>
            <w:tcBorders>
              <w:top w:val="nil"/>
              <w:bottom w:val="nil"/>
            </w:tcBorders>
            <w:noWrap/>
          </w:tcPr>
          <w:p w14:paraId="0E7D10F1"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3,5</w:t>
            </w:r>
          </w:p>
        </w:tc>
      </w:tr>
      <w:tr w:rsidR="00AD680E" w:rsidRPr="00C84439" w14:paraId="64BFCB03" w14:textId="77777777" w:rsidTr="00D97BD8">
        <w:trPr>
          <w:trHeight w:val="300"/>
        </w:trPr>
        <w:tc>
          <w:tcPr>
            <w:tcW w:w="3794" w:type="pct"/>
            <w:tcBorders>
              <w:top w:val="nil"/>
              <w:bottom w:val="nil"/>
            </w:tcBorders>
            <w:noWrap/>
          </w:tcPr>
          <w:p w14:paraId="5F2AA2B7" w14:textId="77777777" w:rsidR="00AD680E" w:rsidRPr="007F46FE" w:rsidRDefault="00AD680E" w:rsidP="00AD680E">
            <w:pPr>
              <w:spacing w:line="360" w:lineRule="auto"/>
              <w:rPr>
                <w:rFonts w:ascii="Times New Roman" w:eastAsia="Times New Roman" w:hAnsi="Times New Roman"/>
                <w:color w:val="000000"/>
                <w:sz w:val="24"/>
                <w:szCs w:val="24"/>
                <w:lang w:eastAsia="tr-TR"/>
              </w:rPr>
            </w:pPr>
            <w:r w:rsidRPr="007F46FE">
              <w:rPr>
                <w:rFonts w:ascii="Times New Roman" w:eastAsia="Times New Roman" w:hAnsi="Times New Roman"/>
                <w:b/>
                <w:color w:val="000000"/>
                <w:sz w:val="24"/>
                <w:szCs w:val="24"/>
                <w:lang w:eastAsia="tr-TR"/>
              </w:rPr>
              <w:t>Gebelikte yanında sigara içen kişiler</w:t>
            </w:r>
          </w:p>
        </w:tc>
        <w:tc>
          <w:tcPr>
            <w:tcW w:w="604" w:type="pct"/>
            <w:tcBorders>
              <w:top w:val="nil"/>
              <w:bottom w:val="nil"/>
            </w:tcBorders>
            <w:noWrap/>
          </w:tcPr>
          <w:p w14:paraId="01B128B7" w14:textId="77777777" w:rsidR="00AD680E" w:rsidRPr="007F46FE" w:rsidRDefault="00AD680E" w:rsidP="00AD680E">
            <w:pPr>
              <w:spacing w:line="360" w:lineRule="auto"/>
              <w:jc w:val="center"/>
              <w:rPr>
                <w:rFonts w:ascii="Times New Roman" w:eastAsia="Times New Roman" w:hAnsi="Times New Roman"/>
                <w:color w:val="000000"/>
                <w:sz w:val="24"/>
                <w:szCs w:val="24"/>
                <w:lang w:eastAsia="tr-TR"/>
              </w:rPr>
            </w:pPr>
          </w:p>
        </w:tc>
        <w:tc>
          <w:tcPr>
            <w:tcW w:w="602" w:type="pct"/>
            <w:tcBorders>
              <w:top w:val="nil"/>
              <w:bottom w:val="nil"/>
            </w:tcBorders>
            <w:noWrap/>
          </w:tcPr>
          <w:p w14:paraId="0473ACFB" w14:textId="77777777" w:rsidR="00AD680E" w:rsidRPr="007F46FE" w:rsidRDefault="00AD680E" w:rsidP="00AD680E">
            <w:pPr>
              <w:spacing w:line="360" w:lineRule="auto"/>
              <w:jc w:val="center"/>
              <w:rPr>
                <w:rFonts w:ascii="Times New Roman" w:eastAsia="Times New Roman" w:hAnsi="Times New Roman"/>
                <w:color w:val="000000"/>
                <w:sz w:val="24"/>
                <w:szCs w:val="24"/>
                <w:lang w:eastAsia="tr-TR"/>
              </w:rPr>
            </w:pPr>
          </w:p>
        </w:tc>
      </w:tr>
      <w:tr w:rsidR="00AD680E" w:rsidRPr="00C84439" w14:paraId="36D01E12" w14:textId="77777777" w:rsidTr="00AD680E">
        <w:trPr>
          <w:trHeight w:val="300"/>
        </w:trPr>
        <w:tc>
          <w:tcPr>
            <w:tcW w:w="3794" w:type="pct"/>
            <w:tcBorders>
              <w:top w:val="nil"/>
            </w:tcBorders>
            <w:noWrap/>
            <w:hideMark/>
          </w:tcPr>
          <w:p w14:paraId="2CDC1AE8" w14:textId="3F3245E5" w:rsidR="00AD680E" w:rsidRPr="007F46FE" w:rsidRDefault="000736A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7F46FE">
              <w:rPr>
                <w:rFonts w:ascii="Times New Roman" w:eastAsia="Times New Roman" w:hAnsi="Times New Roman"/>
                <w:color w:val="000000"/>
                <w:sz w:val="24"/>
                <w:szCs w:val="24"/>
                <w:lang w:eastAsia="tr-TR"/>
              </w:rPr>
              <w:t>Eş</w:t>
            </w:r>
          </w:p>
        </w:tc>
        <w:tc>
          <w:tcPr>
            <w:tcW w:w="604" w:type="pct"/>
            <w:tcBorders>
              <w:top w:val="nil"/>
            </w:tcBorders>
            <w:noWrap/>
            <w:hideMark/>
          </w:tcPr>
          <w:p w14:paraId="13010542"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197</w:t>
            </w:r>
          </w:p>
        </w:tc>
        <w:tc>
          <w:tcPr>
            <w:tcW w:w="602" w:type="pct"/>
            <w:tcBorders>
              <w:top w:val="nil"/>
            </w:tcBorders>
            <w:noWrap/>
            <w:hideMark/>
          </w:tcPr>
          <w:p w14:paraId="293379B0" w14:textId="62FC0A7E"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97</w:t>
            </w:r>
            <w:r w:rsidR="004A6857">
              <w:rPr>
                <w:rFonts w:ascii="Times New Roman" w:eastAsia="Times New Roman" w:hAnsi="Times New Roman"/>
                <w:color w:val="000000"/>
                <w:sz w:val="24"/>
                <w:szCs w:val="24"/>
                <w:lang w:eastAsia="tr-TR"/>
              </w:rPr>
              <w:t>,0</w:t>
            </w:r>
          </w:p>
        </w:tc>
      </w:tr>
      <w:tr w:rsidR="00AD680E" w:rsidRPr="00C84439" w14:paraId="4160F4E0" w14:textId="77777777" w:rsidTr="00AD680E">
        <w:trPr>
          <w:trHeight w:val="300"/>
        </w:trPr>
        <w:tc>
          <w:tcPr>
            <w:tcW w:w="3794" w:type="pct"/>
            <w:noWrap/>
            <w:hideMark/>
          </w:tcPr>
          <w:p w14:paraId="691E56CD" w14:textId="06B02ED9" w:rsidR="00AD680E" w:rsidRPr="007F46FE" w:rsidRDefault="000736A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7F46FE">
              <w:rPr>
                <w:rFonts w:ascii="Times New Roman" w:eastAsia="Times New Roman" w:hAnsi="Times New Roman"/>
                <w:color w:val="000000"/>
                <w:sz w:val="24"/>
                <w:szCs w:val="24"/>
                <w:lang w:eastAsia="tr-TR"/>
              </w:rPr>
              <w:t>Kayın Peder</w:t>
            </w:r>
          </w:p>
        </w:tc>
        <w:tc>
          <w:tcPr>
            <w:tcW w:w="604" w:type="pct"/>
            <w:noWrap/>
            <w:hideMark/>
          </w:tcPr>
          <w:p w14:paraId="4BF4F480"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2</w:t>
            </w:r>
          </w:p>
        </w:tc>
        <w:tc>
          <w:tcPr>
            <w:tcW w:w="602" w:type="pct"/>
            <w:noWrap/>
            <w:hideMark/>
          </w:tcPr>
          <w:p w14:paraId="0F54C046"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1,0</w:t>
            </w:r>
          </w:p>
        </w:tc>
      </w:tr>
      <w:tr w:rsidR="00AD680E" w:rsidRPr="00C84439" w14:paraId="31B2EAA9" w14:textId="77777777" w:rsidTr="00AD680E">
        <w:trPr>
          <w:trHeight w:val="300"/>
        </w:trPr>
        <w:tc>
          <w:tcPr>
            <w:tcW w:w="3794" w:type="pct"/>
            <w:noWrap/>
            <w:hideMark/>
          </w:tcPr>
          <w:p w14:paraId="3F9F1F19" w14:textId="3001E757" w:rsidR="00AD680E" w:rsidRPr="007F46FE" w:rsidRDefault="000736A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7F46FE">
              <w:rPr>
                <w:rFonts w:ascii="Times New Roman" w:eastAsia="Times New Roman" w:hAnsi="Times New Roman"/>
                <w:color w:val="000000"/>
                <w:sz w:val="24"/>
                <w:szCs w:val="24"/>
                <w:lang w:eastAsia="tr-TR"/>
              </w:rPr>
              <w:t>Oğlu</w:t>
            </w:r>
          </w:p>
        </w:tc>
        <w:tc>
          <w:tcPr>
            <w:tcW w:w="604" w:type="pct"/>
            <w:noWrap/>
            <w:hideMark/>
          </w:tcPr>
          <w:p w14:paraId="5678E73C"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1</w:t>
            </w:r>
          </w:p>
        </w:tc>
        <w:tc>
          <w:tcPr>
            <w:tcW w:w="602" w:type="pct"/>
            <w:noWrap/>
            <w:hideMark/>
          </w:tcPr>
          <w:p w14:paraId="774BCAE0"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0,5</w:t>
            </w:r>
          </w:p>
        </w:tc>
      </w:tr>
      <w:tr w:rsidR="00AD680E" w:rsidRPr="00C84439" w14:paraId="3B29999E" w14:textId="77777777" w:rsidTr="00AD680E">
        <w:trPr>
          <w:trHeight w:val="255"/>
        </w:trPr>
        <w:tc>
          <w:tcPr>
            <w:tcW w:w="3794" w:type="pct"/>
            <w:noWrap/>
            <w:hideMark/>
          </w:tcPr>
          <w:p w14:paraId="37E135D4" w14:textId="5414CA66" w:rsidR="00AD680E" w:rsidRPr="007F46FE" w:rsidRDefault="000736A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7F46FE">
              <w:rPr>
                <w:rFonts w:ascii="Times New Roman" w:eastAsia="Times New Roman" w:hAnsi="Times New Roman"/>
                <w:color w:val="000000"/>
                <w:sz w:val="24"/>
                <w:szCs w:val="24"/>
                <w:lang w:eastAsia="tr-TR"/>
              </w:rPr>
              <w:t>Misafir</w:t>
            </w:r>
          </w:p>
        </w:tc>
        <w:tc>
          <w:tcPr>
            <w:tcW w:w="604" w:type="pct"/>
            <w:noWrap/>
            <w:hideMark/>
          </w:tcPr>
          <w:p w14:paraId="55DAD716"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2</w:t>
            </w:r>
          </w:p>
        </w:tc>
        <w:tc>
          <w:tcPr>
            <w:tcW w:w="602" w:type="pct"/>
            <w:noWrap/>
            <w:hideMark/>
          </w:tcPr>
          <w:p w14:paraId="477A555D" w14:textId="77777777" w:rsidR="00AD680E" w:rsidRPr="007F46FE" w:rsidRDefault="00AD680E" w:rsidP="00AD680E">
            <w:pPr>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1,0</w:t>
            </w:r>
          </w:p>
        </w:tc>
      </w:tr>
      <w:tr w:rsidR="00AD680E" w:rsidRPr="00C84439" w14:paraId="7460028F" w14:textId="77777777" w:rsidTr="00AD680E">
        <w:trPr>
          <w:trHeight w:val="300"/>
        </w:trPr>
        <w:tc>
          <w:tcPr>
            <w:tcW w:w="3794" w:type="pct"/>
            <w:tcBorders>
              <w:bottom w:val="single" w:sz="4" w:space="0" w:color="auto"/>
            </w:tcBorders>
            <w:noWrap/>
            <w:hideMark/>
          </w:tcPr>
          <w:p w14:paraId="45F70B27" w14:textId="3CA58412" w:rsidR="00AD680E" w:rsidRPr="007F46FE" w:rsidRDefault="000736A0" w:rsidP="00AD680E">
            <w:pP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7F46FE">
              <w:rPr>
                <w:rFonts w:ascii="Times New Roman" w:eastAsia="Times New Roman" w:hAnsi="Times New Roman"/>
                <w:color w:val="000000"/>
                <w:sz w:val="24"/>
                <w:szCs w:val="24"/>
                <w:lang w:eastAsia="tr-TR"/>
              </w:rPr>
              <w:t>Çalışma arkadaşları</w:t>
            </w:r>
          </w:p>
        </w:tc>
        <w:tc>
          <w:tcPr>
            <w:tcW w:w="604" w:type="pct"/>
            <w:tcBorders>
              <w:bottom w:val="single" w:sz="4" w:space="0" w:color="auto"/>
            </w:tcBorders>
            <w:noWrap/>
            <w:hideMark/>
          </w:tcPr>
          <w:p w14:paraId="3173BF52" w14:textId="77777777" w:rsidR="00AD680E" w:rsidRPr="007F46FE" w:rsidRDefault="00AD680E" w:rsidP="00AD680E">
            <w:pPr>
              <w:spacing w:line="360" w:lineRule="auto"/>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1</w:t>
            </w:r>
          </w:p>
        </w:tc>
        <w:tc>
          <w:tcPr>
            <w:tcW w:w="602" w:type="pct"/>
            <w:tcBorders>
              <w:bottom w:val="single" w:sz="4" w:space="0" w:color="auto"/>
            </w:tcBorders>
            <w:noWrap/>
            <w:hideMark/>
          </w:tcPr>
          <w:p w14:paraId="407F72B3" w14:textId="77777777" w:rsidR="00AD680E" w:rsidRPr="007F46FE" w:rsidRDefault="00AD680E" w:rsidP="00AD680E">
            <w:pPr>
              <w:spacing w:line="360" w:lineRule="auto"/>
              <w:jc w:val="center"/>
              <w:rPr>
                <w:rFonts w:ascii="Times New Roman" w:eastAsia="Times New Roman" w:hAnsi="Times New Roman"/>
                <w:color w:val="000000"/>
                <w:sz w:val="24"/>
                <w:szCs w:val="24"/>
                <w:lang w:eastAsia="tr-TR"/>
              </w:rPr>
            </w:pPr>
            <w:r w:rsidRPr="007F46FE">
              <w:rPr>
                <w:rFonts w:ascii="Times New Roman" w:eastAsia="Times New Roman" w:hAnsi="Times New Roman"/>
                <w:color w:val="000000"/>
                <w:sz w:val="24"/>
                <w:szCs w:val="24"/>
                <w:lang w:eastAsia="tr-TR"/>
              </w:rPr>
              <w:t>0,5</w:t>
            </w:r>
          </w:p>
        </w:tc>
      </w:tr>
    </w:tbl>
    <w:p w14:paraId="224F175F" w14:textId="77777777" w:rsidR="00AD680E" w:rsidRDefault="00AD680E" w:rsidP="00AD680E">
      <w:pPr>
        <w:rPr>
          <w:rFonts w:ascii="Times New Roman" w:hAnsi="Times New Roman"/>
        </w:rPr>
      </w:pPr>
    </w:p>
    <w:p w14:paraId="06577740" w14:textId="77777777" w:rsidR="0093446F" w:rsidRPr="00025F33" w:rsidRDefault="0093446F" w:rsidP="00AD680E">
      <w:pPr>
        <w:rPr>
          <w:rFonts w:ascii="Times New Roman" w:hAnsi="Times New Roman"/>
        </w:rPr>
      </w:pPr>
    </w:p>
    <w:p w14:paraId="4F404EE2" w14:textId="2B3A9F98" w:rsidR="00AD680E" w:rsidRDefault="00AD680E" w:rsidP="00AD680E">
      <w:pPr>
        <w:spacing w:line="360" w:lineRule="auto"/>
        <w:ind w:firstLine="708"/>
        <w:jc w:val="both"/>
        <w:rPr>
          <w:rFonts w:ascii="Times New Roman" w:hAnsi="Times New Roman"/>
          <w:sz w:val="24"/>
          <w:szCs w:val="24"/>
        </w:rPr>
      </w:pPr>
      <w:r>
        <w:rPr>
          <w:rFonts w:ascii="Times New Roman" w:hAnsi="Times New Roman"/>
          <w:sz w:val="24"/>
          <w:szCs w:val="24"/>
        </w:rPr>
        <w:t>Tablo 7’de</w:t>
      </w:r>
      <w:r w:rsidRPr="00DE4C2F">
        <w:rPr>
          <w:rFonts w:ascii="Times New Roman" w:hAnsi="Times New Roman"/>
          <w:sz w:val="24"/>
          <w:szCs w:val="24"/>
        </w:rPr>
        <w:t xml:space="preserve"> annelerin</w:t>
      </w:r>
      <w:r>
        <w:rPr>
          <w:rFonts w:ascii="Times New Roman" w:hAnsi="Times New Roman"/>
          <w:sz w:val="24"/>
          <w:szCs w:val="24"/>
        </w:rPr>
        <w:t xml:space="preserve"> gebelikte sigara içme ve sigara dumanı maruz</w:t>
      </w:r>
      <w:r w:rsidR="00116F84">
        <w:rPr>
          <w:rFonts w:ascii="Times New Roman" w:hAnsi="Times New Roman"/>
          <w:sz w:val="24"/>
          <w:szCs w:val="24"/>
        </w:rPr>
        <w:t xml:space="preserve"> kalma </w:t>
      </w:r>
      <w:r>
        <w:rPr>
          <w:rFonts w:ascii="Times New Roman" w:hAnsi="Times New Roman"/>
          <w:sz w:val="24"/>
          <w:szCs w:val="24"/>
        </w:rPr>
        <w:t xml:space="preserve">durumlarına </w:t>
      </w:r>
      <w:r w:rsidRPr="00DE4C2F">
        <w:rPr>
          <w:rFonts w:ascii="Times New Roman" w:hAnsi="Times New Roman"/>
          <w:sz w:val="24"/>
          <w:szCs w:val="24"/>
        </w:rPr>
        <w:t>ilişkin</w:t>
      </w:r>
      <w:r w:rsidRPr="00DE4C2F">
        <w:rPr>
          <w:rFonts w:ascii="Times New Roman" w:hAnsi="Times New Roman"/>
          <w:sz w:val="24"/>
          <w:szCs w:val="24"/>
          <w:lang w:eastAsia="tr-TR"/>
        </w:rPr>
        <w:t xml:space="preserve"> </w:t>
      </w:r>
      <w:r>
        <w:rPr>
          <w:rFonts w:ascii="Times New Roman" w:hAnsi="Times New Roman"/>
          <w:sz w:val="24"/>
          <w:szCs w:val="24"/>
        </w:rPr>
        <w:t>özellikler</w:t>
      </w:r>
      <w:r w:rsidRPr="00DE4C2F">
        <w:rPr>
          <w:rFonts w:ascii="Times New Roman" w:hAnsi="Times New Roman"/>
          <w:sz w:val="24"/>
          <w:szCs w:val="24"/>
          <w:lang w:eastAsia="tr-TR"/>
        </w:rPr>
        <w:t xml:space="preserve"> verilmiştir</w:t>
      </w:r>
      <w:r w:rsidRPr="00DE4C2F">
        <w:rPr>
          <w:rFonts w:ascii="Times New Roman" w:hAnsi="Times New Roman"/>
          <w:sz w:val="24"/>
          <w:szCs w:val="24"/>
        </w:rPr>
        <w:t>. Annelerin %</w:t>
      </w:r>
      <w:r w:rsidR="00116F84">
        <w:rPr>
          <w:rFonts w:ascii="Times New Roman" w:hAnsi="Times New Roman"/>
          <w:sz w:val="24"/>
          <w:szCs w:val="24"/>
        </w:rPr>
        <w:t>13,6</w:t>
      </w:r>
      <w:r w:rsidRPr="00DE4C2F">
        <w:rPr>
          <w:rFonts w:ascii="Times New Roman" w:hAnsi="Times New Roman"/>
          <w:sz w:val="24"/>
          <w:szCs w:val="24"/>
        </w:rPr>
        <w:t>'s</w:t>
      </w:r>
      <w:r w:rsidR="00116F84">
        <w:rPr>
          <w:rFonts w:ascii="Times New Roman" w:hAnsi="Times New Roman"/>
          <w:sz w:val="24"/>
          <w:szCs w:val="24"/>
        </w:rPr>
        <w:t>ının</w:t>
      </w:r>
      <w:r>
        <w:rPr>
          <w:rFonts w:ascii="Times New Roman" w:hAnsi="Times New Roman"/>
          <w:sz w:val="24"/>
          <w:szCs w:val="24"/>
        </w:rPr>
        <w:t xml:space="preserve"> gebelikte sigara iç</w:t>
      </w:r>
      <w:r w:rsidR="00116F84">
        <w:rPr>
          <w:rFonts w:ascii="Times New Roman" w:hAnsi="Times New Roman"/>
          <w:sz w:val="24"/>
          <w:szCs w:val="24"/>
        </w:rPr>
        <w:t>tiği</w:t>
      </w:r>
      <w:r>
        <w:rPr>
          <w:rFonts w:ascii="Times New Roman" w:hAnsi="Times New Roman"/>
          <w:sz w:val="24"/>
          <w:szCs w:val="24"/>
        </w:rPr>
        <w:t xml:space="preserve">, </w:t>
      </w:r>
      <w:r w:rsidRPr="00DE4C2F">
        <w:rPr>
          <w:rFonts w:ascii="Times New Roman" w:hAnsi="Times New Roman"/>
          <w:sz w:val="24"/>
          <w:szCs w:val="24"/>
        </w:rPr>
        <w:t xml:space="preserve">%57,5'inin gebelikte yanında sigara </w:t>
      </w:r>
      <w:r>
        <w:rPr>
          <w:rFonts w:ascii="Times New Roman" w:hAnsi="Times New Roman"/>
          <w:sz w:val="24"/>
          <w:szCs w:val="24"/>
        </w:rPr>
        <w:t>içildiği,</w:t>
      </w:r>
      <w:r w:rsidRPr="00DE4C2F">
        <w:rPr>
          <w:rFonts w:ascii="Times New Roman" w:hAnsi="Times New Roman"/>
          <w:sz w:val="24"/>
          <w:szCs w:val="24"/>
        </w:rPr>
        <w:t xml:space="preserve"> </w:t>
      </w:r>
      <w:r>
        <w:rPr>
          <w:rFonts w:ascii="Times New Roman" w:hAnsi="Times New Roman"/>
          <w:sz w:val="24"/>
          <w:szCs w:val="24"/>
        </w:rPr>
        <w:t xml:space="preserve">%81,1 oranında gebenin yanında en az bir kişinin sigara </w:t>
      </w:r>
      <w:r>
        <w:rPr>
          <w:rFonts w:ascii="Times New Roman" w:hAnsi="Times New Roman"/>
          <w:sz w:val="24"/>
          <w:szCs w:val="24"/>
        </w:rPr>
        <w:lastRenderedPageBreak/>
        <w:t>içtiği, %97'sinin eşlerinin gebenin yanında sigara içtiği belirlenmiştir</w:t>
      </w:r>
      <w:r w:rsidR="00695D33">
        <w:rPr>
          <w:rFonts w:ascii="Times New Roman" w:hAnsi="Times New Roman"/>
          <w:sz w:val="24"/>
          <w:szCs w:val="24"/>
        </w:rPr>
        <w:t xml:space="preserve">. </w:t>
      </w:r>
      <w:r w:rsidR="00695D33" w:rsidRPr="00D51A52">
        <w:rPr>
          <w:rFonts w:ascii="Times New Roman" w:hAnsi="Times New Roman"/>
          <w:sz w:val="24"/>
          <w:szCs w:val="24"/>
        </w:rPr>
        <w:t xml:space="preserve">Maruziyet, gebelerin bulunduğu ortamda sigara içilmesi olarak kabul edilmiştir  </w:t>
      </w:r>
      <w:r w:rsidRPr="00D51A52">
        <w:rPr>
          <w:rFonts w:ascii="Times New Roman" w:hAnsi="Times New Roman"/>
          <w:sz w:val="24"/>
          <w:szCs w:val="24"/>
        </w:rPr>
        <w:t xml:space="preserve"> (Tablo 7).</w:t>
      </w:r>
    </w:p>
    <w:p w14:paraId="711F16DB" w14:textId="40CB01A1" w:rsidR="00AD680E" w:rsidRPr="00D70D19" w:rsidRDefault="00AD680E" w:rsidP="00AD680E">
      <w:pPr>
        <w:spacing w:line="360" w:lineRule="auto"/>
        <w:jc w:val="both"/>
        <w:rPr>
          <w:rFonts w:ascii="Times New Roman" w:hAnsi="Times New Roman"/>
          <w:sz w:val="24"/>
          <w:szCs w:val="24"/>
        </w:rPr>
      </w:pPr>
      <w:r w:rsidRPr="00D46656">
        <w:rPr>
          <w:rFonts w:ascii="Times New Roman" w:hAnsi="Times New Roman"/>
          <w:b/>
          <w:sz w:val="24"/>
          <w:szCs w:val="24"/>
        </w:rPr>
        <w:t>Tablo</w:t>
      </w:r>
      <w:r>
        <w:rPr>
          <w:rFonts w:ascii="Times New Roman" w:hAnsi="Times New Roman"/>
          <w:b/>
          <w:sz w:val="24"/>
          <w:szCs w:val="24"/>
        </w:rPr>
        <w:t xml:space="preserve"> 8</w:t>
      </w:r>
      <w:r w:rsidRPr="00D46656">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xml:space="preserve">Çocukların Sigara Dumanına Maruziyet </w:t>
      </w:r>
      <w:r w:rsidRPr="00D70D19">
        <w:rPr>
          <w:rFonts w:ascii="Times New Roman" w:hAnsi="Times New Roman"/>
          <w:sz w:val="24"/>
          <w:szCs w:val="24"/>
        </w:rPr>
        <w:t>Durumları</w:t>
      </w:r>
      <w:r w:rsidR="00335A05">
        <w:rPr>
          <w:rFonts w:ascii="Times New Roman" w:hAnsi="Times New Roman"/>
          <w:sz w:val="24"/>
          <w:szCs w:val="24"/>
        </w:rPr>
        <w:t xml:space="preserve"> </w:t>
      </w:r>
      <w:r w:rsidR="00335A05" w:rsidRPr="0013188F">
        <w:rPr>
          <w:rFonts w:ascii="Times New Roman" w:hAnsi="Times New Roman"/>
          <w:sz w:val="24"/>
          <w:szCs w:val="24"/>
        </w:rPr>
        <w:t>Dağılımı</w:t>
      </w:r>
      <w:r w:rsidRPr="00D70D19">
        <w:rPr>
          <w:rFonts w:ascii="Times New Roman" w:eastAsia="Times New Roman" w:hAnsi="Times New Roman"/>
          <w:sz w:val="24"/>
          <w:szCs w:val="24"/>
          <w:lang w:eastAsia="tr-TR"/>
        </w:rPr>
        <w:t xml:space="preserve"> </w:t>
      </w:r>
      <w:r w:rsidRPr="00D70D19">
        <w:rPr>
          <w:rFonts w:ascii="Times New Roman" w:hAnsi="Times New Roman"/>
          <w:sz w:val="24"/>
          <w:szCs w:val="24"/>
        </w:rPr>
        <w:t>(n=353)</w:t>
      </w:r>
    </w:p>
    <w:tbl>
      <w:tblPr>
        <w:tblStyle w:val="z"/>
        <w:tblW w:w="8505" w:type="dxa"/>
        <w:tblInd w:w="250" w:type="dxa"/>
        <w:tblLook w:val="04A0" w:firstRow="1" w:lastRow="0" w:firstColumn="1" w:lastColumn="0" w:noHBand="0" w:noVBand="1"/>
      </w:tblPr>
      <w:tblGrid>
        <w:gridCol w:w="5812"/>
        <w:gridCol w:w="1276"/>
        <w:gridCol w:w="1417"/>
      </w:tblGrid>
      <w:tr w:rsidR="00AD680E" w:rsidRPr="005263D1" w14:paraId="4AF52E41" w14:textId="77777777" w:rsidTr="00FB706D">
        <w:tc>
          <w:tcPr>
            <w:tcW w:w="5812" w:type="dxa"/>
            <w:tcBorders>
              <w:bottom w:val="single" w:sz="4" w:space="0" w:color="auto"/>
            </w:tcBorders>
          </w:tcPr>
          <w:p w14:paraId="50BCB8D5" w14:textId="77777777" w:rsidR="00AD680E" w:rsidRPr="005263D1" w:rsidRDefault="00AD680E" w:rsidP="00AD680E">
            <w:pPr>
              <w:spacing w:line="360" w:lineRule="auto"/>
              <w:jc w:val="both"/>
              <w:rPr>
                <w:rFonts w:ascii="Times New Roman" w:hAnsi="Times New Roman"/>
                <w:b/>
                <w:szCs w:val="24"/>
              </w:rPr>
            </w:pPr>
            <w:r w:rsidRPr="005263D1">
              <w:rPr>
                <w:rFonts w:ascii="Times New Roman" w:hAnsi="Times New Roman"/>
                <w:b/>
                <w:szCs w:val="24"/>
              </w:rPr>
              <w:t>Maruziyet Durumu</w:t>
            </w:r>
          </w:p>
        </w:tc>
        <w:tc>
          <w:tcPr>
            <w:tcW w:w="1276" w:type="dxa"/>
            <w:tcBorders>
              <w:bottom w:val="single" w:sz="4" w:space="0" w:color="auto"/>
            </w:tcBorders>
          </w:tcPr>
          <w:p w14:paraId="730BA528" w14:textId="77777777" w:rsidR="00AD680E" w:rsidRPr="005263D1" w:rsidRDefault="00AD680E" w:rsidP="00FB706D">
            <w:pPr>
              <w:spacing w:line="360" w:lineRule="auto"/>
              <w:jc w:val="center"/>
              <w:rPr>
                <w:rFonts w:ascii="Times New Roman" w:hAnsi="Times New Roman"/>
                <w:b/>
                <w:szCs w:val="24"/>
              </w:rPr>
            </w:pPr>
            <w:r w:rsidRPr="005263D1">
              <w:rPr>
                <w:rFonts w:ascii="Times New Roman" w:hAnsi="Times New Roman"/>
                <w:b/>
                <w:szCs w:val="24"/>
              </w:rPr>
              <w:t>n</w:t>
            </w:r>
          </w:p>
        </w:tc>
        <w:tc>
          <w:tcPr>
            <w:tcW w:w="1417" w:type="dxa"/>
            <w:tcBorders>
              <w:bottom w:val="single" w:sz="4" w:space="0" w:color="auto"/>
            </w:tcBorders>
          </w:tcPr>
          <w:p w14:paraId="20CBF14F" w14:textId="77777777" w:rsidR="00AD680E" w:rsidRPr="005263D1" w:rsidRDefault="00AD680E" w:rsidP="00AD680E">
            <w:pPr>
              <w:spacing w:line="360" w:lineRule="auto"/>
              <w:rPr>
                <w:rFonts w:ascii="Times New Roman" w:hAnsi="Times New Roman"/>
                <w:b/>
                <w:szCs w:val="24"/>
              </w:rPr>
            </w:pPr>
            <w:r w:rsidRPr="005263D1">
              <w:rPr>
                <w:rFonts w:ascii="Times New Roman" w:hAnsi="Times New Roman"/>
                <w:b/>
                <w:szCs w:val="24"/>
              </w:rPr>
              <w:t>%</w:t>
            </w:r>
          </w:p>
        </w:tc>
      </w:tr>
      <w:tr w:rsidR="00AD680E" w:rsidRPr="005263D1" w14:paraId="1C627317" w14:textId="77777777" w:rsidTr="00FB706D">
        <w:tc>
          <w:tcPr>
            <w:tcW w:w="5812" w:type="dxa"/>
            <w:tcBorders>
              <w:bottom w:val="nil"/>
            </w:tcBorders>
          </w:tcPr>
          <w:p w14:paraId="3AFC4330" w14:textId="461CEE96" w:rsidR="00AD680E" w:rsidRPr="005263D1" w:rsidRDefault="00AD680E" w:rsidP="00AD680E">
            <w:pPr>
              <w:jc w:val="both"/>
              <w:rPr>
                <w:rFonts w:ascii="Times New Roman" w:hAnsi="Times New Roman"/>
                <w:szCs w:val="24"/>
              </w:rPr>
            </w:pPr>
            <w:r w:rsidRPr="005263D1">
              <w:rPr>
                <w:rFonts w:ascii="Times New Roman" w:hAnsi="Times New Roman"/>
                <w:b/>
                <w:szCs w:val="24"/>
              </w:rPr>
              <w:t>Çocuğun bulunduğu odada sigara iç</w:t>
            </w:r>
            <w:r w:rsidR="00627075">
              <w:rPr>
                <w:rFonts w:ascii="Times New Roman" w:hAnsi="Times New Roman"/>
                <w:b/>
                <w:szCs w:val="24"/>
              </w:rPr>
              <w:t>il</w:t>
            </w:r>
            <w:r w:rsidRPr="005263D1">
              <w:rPr>
                <w:rFonts w:ascii="Times New Roman" w:hAnsi="Times New Roman"/>
                <w:b/>
                <w:szCs w:val="24"/>
              </w:rPr>
              <w:t>me durumu</w:t>
            </w:r>
          </w:p>
        </w:tc>
        <w:tc>
          <w:tcPr>
            <w:tcW w:w="1276" w:type="dxa"/>
            <w:tcBorders>
              <w:bottom w:val="nil"/>
            </w:tcBorders>
          </w:tcPr>
          <w:p w14:paraId="7AAA5E87" w14:textId="77777777" w:rsidR="00AD680E" w:rsidRPr="005263D1" w:rsidRDefault="00AD680E" w:rsidP="00AD680E">
            <w:pPr>
              <w:spacing w:line="360" w:lineRule="auto"/>
              <w:rPr>
                <w:rFonts w:ascii="Times New Roman" w:hAnsi="Times New Roman"/>
                <w:b/>
                <w:szCs w:val="24"/>
              </w:rPr>
            </w:pPr>
          </w:p>
        </w:tc>
        <w:tc>
          <w:tcPr>
            <w:tcW w:w="1417" w:type="dxa"/>
            <w:tcBorders>
              <w:bottom w:val="nil"/>
            </w:tcBorders>
          </w:tcPr>
          <w:p w14:paraId="74F955EE" w14:textId="77777777" w:rsidR="00AD680E" w:rsidRPr="005263D1" w:rsidRDefault="00AD680E" w:rsidP="00AD680E">
            <w:pPr>
              <w:spacing w:line="360" w:lineRule="auto"/>
              <w:rPr>
                <w:rFonts w:ascii="Times New Roman" w:hAnsi="Times New Roman"/>
                <w:b/>
                <w:szCs w:val="24"/>
              </w:rPr>
            </w:pPr>
          </w:p>
        </w:tc>
      </w:tr>
      <w:tr w:rsidR="00AD680E" w:rsidRPr="005263D1" w14:paraId="327219A9" w14:textId="77777777" w:rsidTr="00FB706D">
        <w:tc>
          <w:tcPr>
            <w:tcW w:w="5812" w:type="dxa"/>
            <w:tcBorders>
              <w:top w:val="nil"/>
              <w:bottom w:val="nil"/>
            </w:tcBorders>
          </w:tcPr>
          <w:p w14:paraId="07E5F4ED" w14:textId="419EB8D2" w:rsidR="00AD680E" w:rsidRPr="005263D1" w:rsidRDefault="003374DE" w:rsidP="00AD680E">
            <w:pPr>
              <w:jc w:val="both"/>
              <w:rPr>
                <w:rFonts w:ascii="Times New Roman" w:hAnsi="Times New Roman"/>
                <w:szCs w:val="24"/>
              </w:rPr>
            </w:pPr>
            <w:r>
              <w:rPr>
                <w:rFonts w:ascii="Times New Roman" w:hAnsi="Times New Roman"/>
                <w:szCs w:val="24"/>
              </w:rPr>
              <w:t xml:space="preserve">    </w:t>
            </w:r>
            <w:r w:rsidR="00AD680E" w:rsidRPr="005263D1">
              <w:rPr>
                <w:rFonts w:ascii="Times New Roman" w:hAnsi="Times New Roman"/>
                <w:szCs w:val="24"/>
              </w:rPr>
              <w:t>Evet</w:t>
            </w:r>
          </w:p>
        </w:tc>
        <w:tc>
          <w:tcPr>
            <w:tcW w:w="1276" w:type="dxa"/>
            <w:tcBorders>
              <w:top w:val="nil"/>
              <w:bottom w:val="nil"/>
            </w:tcBorders>
          </w:tcPr>
          <w:p w14:paraId="1BF1EB16" w14:textId="77777777" w:rsidR="00AD680E" w:rsidRPr="005263D1" w:rsidRDefault="00AD680E" w:rsidP="00FB706D">
            <w:pPr>
              <w:jc w:val="center"/>
              <w:rPr>
                <w:rFonts w:ascii="Times New Roman" w:hAnsi="Times New Roman"/>
                <w:szCs w:val="24"/>
              </w:rPr>
            </w:pPr>
            <w:r w:rsidRPr="005263D1">
              <w:rPr>
                <w:rFonts w:ascii="Times New Roman" w:hAnsi="Times New Roman"/>
                <w:szCs w:val="24"/>
              </w:rPr>
              <w:t>54</w:t>
            </w:r>
          </w:p>
        </w:tc>
        <w:tc>
          <w:tcPr>
            <w:tcW w:w="1417" w:type="dxa"/>
            <w:tcBorders>
              <w:top w:val="nil"/>
              <w:bottom w:val="nil"/>
            </w:tcBorders>
          </w:tcPr>
          <w:p w14:paraId="2AD46D4E" w14:textId="77777777" w:rsidR="00AD680E" w:rsidRPr="005263D1" w:rsidRDefault="00AD680E" w:rsidP="00AD680E">
            <w:pPr>
              <w:rPr>
                <w:rFonts w:ascii="Times New Roman" w:hAnsi="Times New Roman"/>
                <w:szCs w:val="24"/>
              </w:rPr>
            </w:pPr>
            <w:r w:rsidRPr="005263D1">
              <w:rPr>
                <w:rFonts w:ascii="Times New Roman" w:hAnsi="Times New Roman"/>
                <w:szCs w:val="24"/>
              </w:rPr>
              <w:t>15,3</w:t>
            </w:r>
          </w:p>
        </w:tc>
      </w:tr>
      <w:tr w:rsidR="00AD680E" w:rsidRPr="005263D1" w14:paraId="25FF4993" w14:textId="77777777" w:rsidTr="00FB706D">
        <w:tc>
          <w:tcPr>
            <w:tcW w:w="5812" w:type="dxa"/>
            <w:tcBorders>
              <w:top w:val="nil"/>
              <w:bottom w:val="nil"/>
            </w:tcBorders>
          </w:tcPr>
          <w:p w14:paraId="5E4F3771" w14:textId="01251D8B" w:rsidR="00AD680E" w:rsidRPr="005263D1" w:rsidRDefault="003374DE" w:rsidP="00AD680E">
            <w:pPr>
              <w:jc w:val="both"/>
              <w:rPr>
                <w:rFonts w:ascii="Times New Roman" w:hAnsi="Times New Roman"/>
                <w:szCs w:val="24"/>
              </w:rPr>
            </w:pPr>
            <w:r>
              <w:rPr>
                <w:rFonts w:ascii="Times New Roman" w:hAnsi="Times New Roman"/>
                <w:szCs w:val="24"/>
              </w:rPr>
              <w:t xml:space="preserve">    </w:t>
            </w:r>
            <w:r w:rsidR="00AD680E" w:rsidRPr="005263D1">
              <w:rPr>
                <w:rFonts w:ascii="Times New Roman" w:hAnsi="Times New Roman"/>
                <w:szCs w:val="24"/>
              </w:rPr>
              <w:t>Hayır</w:t>
            </w:r>
          </w:p>
        </w:tc>
        <w:tc>
          <w:tcPr>
            <w:tcW w:w="1276" w:type="dxa"/>
            <w:tcBorders>
              <w:top w:val="nil"/>
              <w:bottom w:val="nil"/>
            </w:tcBorders>
          </w:tcPr>
          <w:p w14:paraId="200EDC18" w14:textId="77777777" w:rsidR="00AD680E" w:rsidRPr="005263D1" w:rsidRDefault="00AD680E" w:rsidP="00FB706D">
            <w:pPr>
              <w:jc w:val="center"/>
              <w:rPr>
                <w:rFonts w:ascii="Times New Roman" w:hAnsi="Times New Roman"/>
                <w:szCs w:val="24"/>
              </w:rPr>
            </w:pPr>
            <w:r w:rsidRPr="005263D1">
              <w:rPr>
                <w:rFonts w:ascii="Times New Roman" w:hAnsi="Times New Roman"/>
                <w:szCs w:val="24"/>
              </w:rPr>
              <w:t>299</w:t>
            </w:r>
          </w:p>
        </w:tc>
        <w:tc>
          <w:tcPr>
            <w:tcW w:w="1417" w:type="dxa"/>
            <w:tcBorders>
              <w:top w:val="nil"/>
              <w:bottom w:val="nil"/>
            </w:tcBorders>
          </w:tcPr>
          <w:p w14:paraId="751E49BA" w14:textId="77777777" w:rsidR="00AD680E" w:rsidRPr="005263D1" w:rsidRDefault="00AD680E" w:rsidP="00AD680E">
            <w:pPr>
              <w:rPr>
                <w:rFonts w:ascii="Times New Roman" w:hAnsi="Times New Roman"/>
                <w:szCs w:val="24"/>
              </w:rPr>
            </w:pPr>
            <w:r w:rsidRPr="005263D1">
              <w:rPr>
                <w:rFonts w:ascii="Times New Roman" w:hAnsi="Times New Roman"/>
                <w:szCs w:val="24"/>
              </w:rPr>
              <w:t>84,7</w:t>
            </w:r>
          </w:p>
        </w:tc>
      </w:tr>
      <w:tr w:rsidR="00AD680E" w:rsidRPr="005263D1" w14:paraId="0D0FDB67" w14:textId="77777777" w:rsidTr="00FB706D">
        <w:tc>
          <w:tcPr>
            <w:tcW w:w="5812" w:type="dxa"/>
            <w:tcBorders>
              <w:top w:val="nil"/>
              <w:bottom w:val="nil"/>
            </w:tcBorders>
          </w:tcPr>
          <w:p w14:paraId="4DB6608C" w14:textId="77777777" w:rsidR="00AD680E" w:rsidRPr="005263D1" w:rsidRDefault="00AD680E" w:rsidP="00AD680E">
            <w:pPr>
              <w:jc w:val="both"/>
              <w:rPr>
                <w:rFonts w:ascii="Times New Roman" w:hAnsi="Times New Roman"/>
                <w:szCs w:val="24"/>
              </w:rPr>
            </w:pPr>
            <w:r w:rsidRPr="005263D1">
              <w:rPr>
                <w:rFonts w:ascii="Times New Roman" w:hAnsi="Times New Roman"/>
                <w:b/>
                <w:szCs w:val="24"/>
              </w:rPr>
              <w:t>Misafirin çocuğun yanında sigara içme durumu</w:t>
            </w:r>
          </w:p>
        </w:tc>
        <w:tc>
          <w:tcPr>
            <w:tcW w:w="1276" w:type="dxa"/>
            <w:tcBorders>
              <w:top w:val="nil"/>
              <w:bottom w:val="nil"/>
            </w:tcBorders>
          </w:tcPr>
          <w:p w14:paraId="68A2B406" w14:textId="77777777" w:rsidR="00AD680E" w:rsidRPr="005263D1" w:rsidRDefault="00AD680E" w:rsidP="00FB706D">
            <w:pPr>
              <w:spacing w:line="360" w:lineRule="auto"/>
              <w:jc w:val="center"/>
              <w:rPr>
                <w:rFonts w:ascii="Times New Roman" w:hAnsi="Times New Roman"/>
                <w:szCs w:val="24"/>
              </w:rPr>
            </w:pPr>
          </w:p>
        </w:tc>
        <w:tc>
          <w:tcPr>
            <w:tcW w:w="1417" w:type="dxa"/>
            <w:tcBorders>
              <w:top w:val="nil"/>
              <w:bottom w:val="nil"/>
            </w:tcBorders>
          </w:tcPr>
          <w:p w14:paraId="44E129DD" w14:textId="77777777" w:rsidR="00AD680E" w:rsidRPr="005263D1" w:rsidRDefault="00AD680E" w:rsidP="00AD680E">
            <w:pPr>
              <w:spacing w:line="360" w:lineRule="auto"/>
              <w:rPr>
                <w:rFonts w:ascii="Times New Roman" w:hAnsi="Times New Roman"/>
                <w:szCs w:val="24"/>
              </w:rPr>
            </w:pPr>
          </w:p>
        </w:tc>
      </w:tr>
      <w:tr w:rsidR="00AD680E" w:rsidRPr="005263D1" w14:paraId="47CC5C56" w14:textId="77777777" w:rsidTr="00FB706D">
        <w:tc>
          <w:tcPr>
            <w:tcW w:w="5812" w:type="dxa"/>
            <w:tcBorders>
              <w:top w:val="nil"/>
              <w:bottom w:val="nil"/>
            </w:tcBorders>
          </w:tcPr>
          <w:p w14:paraId="3460C946" w14:textId="07EB1B64" w:rsidR="00AD680E" w:rsidRPr="005263D1" w:rsidRDefault="003374DE" w:rsidP="00AD680E">
            <w:pPr>
              <w:jc w:val="both"/>
              <w:rPr>
                <w:rFonts w:ascii="Times New Roman" w:hAnsi="Times New Roman"/>
                <w:szCs w:val="24"/>
              </w:rPr>
            </w:pPr>
            <w:r>
              <w:rPr>
                <w:rFonts w:ascii="Times New Roman" w:hAnsi="Times New Roman"/>
                <w:szCs w:val="24"/>
              </w:rPr>
              <w:t xml:space="preserve">    </w:t>
            </w:r>
            <w:r w:rsidR="00AD680E" w:rsidRPr="005263D1">
              <w:rPr>
                <w:rFonts w:ascii="Times New Roman" w:hAnsi="Times New Roman"/>
                <w:szCs w:val="24"/>
              </w:rPr>
              <w:t>Evet</w:t>
            </w:r>
          </w:p>
        </w:tc>
        <w:tc>
          <w:tcPr>
            <w:tcW w:w="1276" w:type="dxa"/>
            <w:tcBorders>
              <w:top w:val="nil"/>
              <w:bottom w:val="nil"/>
            </w:tcBorders>
          </w:tcPr>
          <w:p w14:paraId="00164785" w14:textId="77777777" w:rsidR="00AD680E" w:rsidRPr="005263D1" w:rsidRDefault="00AD680E" w:rsidP="00FB706D">
            <w:pPr>
              <w:jc w:val="center"/>
              <w:rPr>
                <w:rFonts w:ascii="Times New Roman" w:hAnsi="Times New Roman"/>
                <w:szCs w:val="24"/>
              </w:rPr>
            </w:pPr>
            <w:r w:rsidRPr="005263D1">
              <w:rPr>
                <w:rFonts w:ascii="Times New Roman" w:hAnsi="Times New Roman"/>
                <w:szCs w:val="24"/>
              </w:rPr>
              <w:t>63</w:t>
            </w:r>
          </w:p>
        </w:tc>
        <w:tc>
          <w:tcPr>
            <w:tcW w:w="1417" w:type="dxa"/>
            <w:tcBorders>
              <w:top w:val="nil"/>
              <w:bottom w:val="nil"/>
            </w:tcBorders>
          </w:tcPr>
          <w:p w14:paraId="71C2588F" w14:textId="77777777" w:rsidR="00AD680E" w:rsidRPr="005263D1" w:rsidRDefault="00AD680E" w:rsidP="00AD680E">
            <w:pPr>
              <w:rPr>
                <w:rFonts w:ascii="Times New Roman" w:hAnsi="Times New Roman"/>
                <w:szCs w:val="24"/>
              </w:rPr>
            </w:pPr>
            <w:r w:rsidRPr="005263D1">
              <w:rPr>
                <w:rFonts w:ascii="Times New Roman" w:hAnsi="Times New Roman"/>
                <w:szCs w:val="24"/>
              </w:rPr>
              <w:t>17,8</w:t>
            </w:r>
          </w:p>
        </w:tc>
      </w:tr>
      <w:tr w:rsidR="00AD680E" w:rsidRPr="005263D1" w14:paraId="7638D581" w14:textId="77777777" w:rsidTr="00FB706D">
        <w:tc>
          <w:tcPr>
            <w:tcW w:w="5812" w:type="dxa"/>
            <w:tcBorders>
              <w:top w:val="nil"/>
              <w:bottom w:val="nil"/>
            </w:tcBorders>
          </w:tcPr>
          <w:p w14:paraId="05FF3692" w14:textId="61868027" w:rsidR="00AD680E" w:rsidRPr="005263D1" w:rsidRDefault="003374DE" w:rsidP="00AD680E">
            <w:pPr>
              <w:jc w:val="both"/>
              <w:rPr>
                <w:rFonts w:ascii="Times New Roman" w:hAnsi="Times New Roman"/>
                <w:szCs w:val="24"/>
              </w:rPr>
            </w:pPr>
            <w:r>
              <w:rPr>
                <w:rFonts w:ascii="Times New Roman" w:hAnsi="Times New Roman"/>
                <w:szCs w:val="24"/>
              </w:rPr>
              <w:t xml:space="preserve">    </w:t>
            </w:r>
            <w:r w:rsidR="00AD680E" w:rsidRPr="005263D1">
              <w:rPr>
                <w:rFonts w:ascii="Times New Roman" w:hAnsi="Times New Roman"/>
                <w:szCs w:val="24"/>
              </w:rPr>
              <w:t>Hayır</w:t>
            </w:r>
          </w:p>
        </w:tc>
        <w:tc>
          <w:tcPr>
            <w:tcW w:w="1276" w:type="dxa"/>
            <w:tcBorders>
              <w:top w:val="nil"/>
              <w:bottom w:val="nil"/>
            </w:tcBorders>
          </w:tcPr>
          <w:p w14:paraId="2ADD4506" w14:textId="77777777" w:rsidR="00AD680E" w:rsidRPr="005263D1" w:rsidRDefault="00AD680E" w:rsidP="00FB706D">
            <w:pPr>
              <w:jc w:val="center"/>
              <w:rPr>
                <w:rFonts w:ascii="Times New Roman" w:hAnsi="Times New Roman"/>
                <w:szCs w:val="24"/>
              </w:rPr>
            </w:pPr>
            <w:r w:rsidRPr="005263D1">
              <w:rPr>
                <w:rFonts w:ascii="Times New Roman" w:hAnsi="Times New Roman"/>
                <w:szCs w:val="24"/>
              </w:rPr>
              <w:t>290</w:t>
            </w:r>
          </w:p>
        </w:tc>
        <w:tc>
          <w:tcPr>
            <w:tcW w:w="1417" w:type="dxa"/>
            <w:tcBorders>
              <w:top w:val="nil"/>
              <w:bottom w:val="nil"/>
            </w:tcBorders>
          </w:tcPr>
          <w:p w14:paraId="05ADC3AF" w14:textId="77777777" w:rsidR="00AD680E" w:rsidRPr="005263D1" w:rsidRDefault="00AD680E" w:rsidP="00AD680E">
            <w:pPr>
              <w:rPr>
                <w:rFonts w:ascii="Times New Roman" w:hAnsi="Times New Roman"/>
                <w:szCs w:val="24"/>
              </w:rPr>
            </w:pPr>
            <w:r w:rsidRPr="005263D1">
              <w:rPr>
                <w:rFonts w:ascii="Times New Roman" w:hAnsi="Times New Roman"/>
                <w:szCs w:val="24"/>
              </w:rPr>
              <w:t>82,2</w:t>
            </w:r>
          </w:p>
        </w:tc>
      </w:tr>
      <w:tr w:rsidR="00AD680E" w:rsidRPr="005263D1" w14:paraId="4B33EBB4" w14:textId="77777777" w:rsidTr="00FB706D">
        <w:tc>
          <w:tcPr>
            <w:tcW w:w="5812" w:type="dxa"/>
            <w:tcBorders>
              <w:top w:val="nil"/>
              <w:bottom w:val="nil"/>
            </w:tcBorders>
          </w:tcPr>
          <w:p w14:paraId="5CEB3D22" w14:textId="77777777" w:rsidR="00AD680E" w:rsidRPr="005263D1" w:rsidRDefault="00AD680E" w:rsidP="00AD680E">
            <w:pPr>
              <w:jc w:val="both"/>
              <w:rPr>
                <w:rFonts w:ascii="Times New Roman" w:hAnsi="Times New Roman"/>
                <w:szCs w:val="24"/>
              </w:rPr>
            </w:pPr>
            <w:r w:rsidRPr="005263D1">
              <w:rPr>
                <w:rFonts w:ascii="Times New Roman" w:hAnsi="Times New Roman"/>
                <w:b/>
                <w:szCs w:val="24"/>
              </w:rPr>
              <w:t>Çocuk arabada iken babanın sigara içme durumu</w:t>
            </w:r>
          </w:p>
        </w:tc>
        <w:tc>
          <w:tcPr>
            <w:tcW w:w="1276" w:type="dxa"/>
            <w:tcBorders>
              <w:top w:val="nil"/>
              <w:bottom w:val="nil"/>
            </w:tcBorders>
          </w:tcPr>
          <w:p w14:paraId="4795339E" w14:textId="77777777" w:rsidR="00AD680E" w:rsidRPr="005263D1" w:rsidRDefault="00AD680E" w:rsidP="00AD680E">
            <w:pPr>
              <w:spacing w:line="360" w:lineRule="auto"/>
              <w:rPr>
                <w:rFonts w:ascii="Times New Roman" w:hAnsi="Times New Roman"/>
                <w:szCs w:val="24"/>
              </w:rPr>
            </w:pPr>
          </w:p>
        </w:tc>
        <w:tc>
          <w:tcPr>
            <w:tcW w:w="1417" w:type="dxa"/>
            <w:tcBorders>
              <w:top w:val="nil"/>
              <w:bottom w:val="nil"/>
            </w:tcBorders>
          </w:tcPr>
          <w:p w14:paraId="41EA0E50" w14:textId="77777777" w:rsidR="00AD680E" w:rsidRPr="005263D1" w:rsidRDefault="00AD680E" w:rsidP="00AD680E">
            <w:pPr>
              <w:spacing w:line="360" w:lineRule="auto"/>
              <w:rPr>
                <w:rFonts w:ascii="Times New Roman" w:hAnsi="Times New Roman"/>
                <w:szCs w:val="24"/>
              </w:rPr>
            </w:pPr>
          </w:p>
        </w:tc>
      </w:tr>
      <w:tr w:rsidR="00AD680E" w:rsidRPr="005263D1" w14:paraId="385C3262" w14:textId="77777777" w:rsidTr="00FB706D">
        <w:tc>
          <w:tcPr>
            <w:tcW w:w="5812" w:type="dxa"/>
            <w:tcBorders>
              <w:top w:val="nil"/>
              <w:bottom w:val="nil"/>
            </w:tcBorders>
          </w:tcPr>
          <w:p w14:paraId="21E62DA9" w14:textId="7FEF3FAE" w:rsidR="00AD680E" w:rsidRPr="005263D1" w:rsidRDefault="003374DE" w:rsidP="00AD680E">
            <w:pPr>
              <w:jc w:val="both"/>
              <w:rPr>
                <w:rFonts w:ascii="Times New Roman" w:hAnsi="Times New Roman"/>
                <w:szCs w:val="24"/>
              </w:rPr>
            </w:pPr>
            <w:r>
              <w:rPr>
                <w:rFonts w:ascii="Times New Roman" w:hAnsi="Times New Roman"/>
                <w:szCs w:val="24"/>
              </w:rPr>
              <w:t xml:space="preserve">    </w:t>
            </w:r>
            <w:r w:rsidR="00AD680E" w:rsidRPr="005263D1">
              <w:rPr>
                <w:rFonts w:ascii="Times New Roman" w:hAnsi="Times New Roman"/>
                <w:szCs w:val="24"/>
              </w:rPr>
              <w:t>Evet</w:t>
            </w:r>
          </w:p>
        </w:tc>
        <w:tc>
          <w:tcPr>
            <w:tcW w:w="1276" w:type="dxa"/>
            <w:tcBorders>
              <w:top w:val="nil"/>
              <w:bottom w:val="nil"/>
            </w:tcBorders>
          </w:tcPr>
          <w:p w14:paraId="16727AFF" w14:textId="77777777" w:rsidR="00AD680E" w:rsidRPr="005263D1" w:rsidRDefault="00AD680E" w:rsidP="00FB706D">
            <w:pPr>
              <w:jc w:val="center"/>
              <w:rPr>
                <w:rFonts w:ascii="Times New Roman" w:hAnsi="Times New Roman"/>
                <w:szCs w:val="24"/>
              </w:rPr>
            </w:pPr>
            <w:r w:rsidRPr="005263D1">
              <w:rPr>
                <w:rFonts w:ascii="Times New Roman" w:hAnsi="Times New Roman"/>
                <w:szCs w:val="24"/>
              </w:rPr>
              <w:t>61</w:t>
            </w:r>
          </w:p>
        </w:tc>
        <w:tc>
          <w:tcPr>
            <w:tcW w:w="1417" w:type="dxa"/>
            <w:tcBorders>
              <w:top w:val="nil"/>
              <w:bottom w:val="nil"/>
            </w:tcBorders>
          </w:tcPr>
          <w:p w14:paraId="40E550DE" w14:textId="77777777" w:rsidR="00AD680E" w:rsidRPr="005263D1" w:rsidRDefault="00AD680E" w:rsidP="00AD680E">
            <w:pPr>
              <w:rPr>
                <w:rFonts w:ascii="Times New Roman" w:hAnsi="Times New Roman"/>
                <w:szCs w:val="24"/>
              </w:rPr>
            </w:pPr>
            <w:r w:rsidRPr="005263D1">
              <w:rPr>
                <w:rFonts w:ascii="Times New Roman" w:hAnsi="Times New Roman"/>
                <w:szCs w:val="24"/>
              </w:rPr>
              <w:t>17,3</w:t>
            </w:r>
          </w:p>
        </w:tc>
      </w:tr>
      <w:tr w:rsidR="00AD680E" w:rsidRPr="005263D1" w14:paraId="59164CEF" w14:textId="77777777" w:rsidTr="00FB706D">
        <w:tc>
          <w:tcPr>
            <w:tcW w:w="5812" w:type="dxa"/>
            <w:tcBorders>
              <w:top w:val="nil"/>
              <w:bottom w:val="nil"/>
            </w:tcBorders>
          </w:tcPr>
          <w:p w14:paraId="4405BC5B" w14:textId="186AE0C3" w:rsidR="00AD680E" w:rsidRPr="005263D1" w:rsidRDefault="003374DE" w:rsidP="00AD680E">
            <w:pPr>
              <w:jc w:val="both"/>
              <w:rPr>
                <w:rFonts w:ascii="Times New Roman" w:hAnsi="Times New Roman"/>
                <w:szCs w:val="24"/>
              </w:rPr>
            </w:pPr>
            <w:r>
              <w:rPr>
                <w:rFonts w:ascii="Times New Roman" w:hAnsi="Times New Roman"/>
                <w:szCs w:val="24"/>
              </w:rPr>
              <w:t xml:space="preserve">    </w:t>
            </w:r>
            <w:r w:rsidR="00AD680E" w:rsidRPr="005263D1">
              <w:rPr>
                <w:rFonts w:ascii="Times New Roman" w:hAnsi="Times New Roman"/>
                <w:szCs w:val="24"/>
              </w:rPr>
              <w:t>Hayır</w:t>
            </w:r>
          </w:p>
        </w:tc>
        <w:tc>
          <w:tcPr>
            <w:tcW w:w="1276" w:type="dxa"/>
            <w:tcBorders>
              <w:top w:val="nil"/>
              <w:bottom w:val="nil"/>
            </w:tcBorders>
          </w:tcPr>
          <w:p w14:paraId="2B17D856" w14:textId="77777777" w:rsidR="00AD680E" w:rsidRPr="005263D1" w:rsidRDefault="00AD680E" w:rsidP="00FB706D">
            <w:pPr>
              <w:jc w:val="center"/>
              <w:rPr>
                <w:rFonts w:ascii="Times New Roman" w:hAnsi="Times New Roman"/>
                <w:szCs w:val="24"/>
              </w:rPr>
            </w:pPr>
            <w:r w:rsidRPr="005263D1">
              <w:rPr>
                <w:rFonts w:ascii="Times New Roman" w:hAnsi="Times New Roman"/>
                <w:szCs w:val="24"/>
              </w:rPr>
              <w:t>292</w:t>
            </w:r>
          </w:p>
        </w:tc>
        <w:tc>
          <w:tcPr>
            <w:tcW w:w="1417" w:type="dxa"/>
            <w:tcBorders>
              <w:top w:val="nil"/>
              <w:bottom w:val="nil"/>
            </w:tcBorders>
          </w:tcPr>
          <w:p w14:paraId="4CD31696" w14:textId="77777777" w:rsidR="00AD680E" w:rsidRPr="005263D1" w:rsidRDefault="00AD680E" w:rsidP="00AD680E">
            <w:pPr>
              <w:rPr>
                <w:rFonts w:ascii="Times New Roman" w:hAnsi="Times New Roman"/>
                <w:szCs w:val="24"/>
              </w:rPr>
            </w:pPr>
            <w:r w:rsidRPr="005263D1">
              <w:rPr>
                <w:rFonts w:ascii="Times New Roman" w:hAnsi="Times New Roman"/>
                <w:szCs w:val="24"/>
              </w:rPr>
              <w:t>82,7</w:t>
            </w:r>
          </w:p>
        </w:tc>
      </w:tr>
      <w:tr w:rsidR="00AD680E" w:rsidRPr="005263D1" w14:paraId="66912686" w14:textId="77777777" w:rsidTr="00FB706D">
        <w:tc>
          <w:tcPr>
            <w:tcW w:w="5812" w:type="dxa"/>
            <w:tcBorders>
              <w:top w:val="nil"/>
              <w:bottom w:val="nil"/>
            </w:tcBorders>
          </w:tcPr>
          <w:p w14:paraId="479261DD" w14:textId="77777777" w:rsidR="00AD680E" w:rsidRPr="005263D1" w:rsidRDefault="00AD680E" w:rsidP="00AD680E">
            <w:pPr>
              <w:jc w:val="both"/>
              <w:rPr>
                <w:rFonts w:ascii="Times New Roman" w:hAnsi="Times New Roman"/>
                <w:szCs w:val="24"/>
              </w:rPr>
            </w:pPr>
            <w:r w:rsidRPr="005263D1">
              <w:rPr>
                <w:rFonts w:ascii="Times New Roman" w:hAnsi="Times New Roman"/>
                <w:b/>
                <w:szCs w:val="24"/>
              </w:rPr>
              <w:t>Çocuk arabada iken diğer kişilerin sigara içme durumu</w:t>
            </w:r>
          </w:p>
        </w:tc>
        <w:tc>
          <w:tcPr>
            <w:tcW w:w="1276" w:type="dxa"/>
            <w:tcBorders>
              <w:top w:val="nil"/>
              <w:bottom w:val="nil"/>
            </w:tcBorders>
          </w:tcPr>
          <w:p w14:paraId="55C12A7C" w14:textId="77777777" w:rsidR="00AD680E" w:rsidRPr="005263D1" w:rsidRDefault="00AD680E" w:rsidP="00FB706D">
            <w:pPr>
              <w:spacing w:line="360" w:lineRule="auto"/>
              <w:jc w:val="center"/>
              <w:rPr>
                <w:rFonts w:ascii="Times New Roman" w:hAnsi="Times New Roman"/>
                <w:szCs w:val="24"/>
              </w:rPr>
            </w:pPr>
          </w:p>
        </w:tc>
        <w:tc>
          <w:tcPr>
            <w:tcW w:w="1417" w:type="dxa"/>
            <w:tcBorders>
              <w:top w:val="nil"/>
              <w:bottom w:val="nil"/>
            </w:tcBorders>
          </w:tcPr>
          <w:p w14:paraId="6E87B0A9" w14:textId="77777777" w:rsidR="00AD680E" w:rsidRPr="005263D1" w:rsidRDefault="00AD680E" w:rsidP="00AD680E">
            <w:pPr>
              <w:spacing w:line="360" w:lineRule="auto"/>
              <w:rPr>
                <w:rFonts w:ascii="Times New Roman" w:hAnsi="Times New Roman"/>
                <w:szCs w:val="24"/>
              </w:rPr>
            </w:pPr>
          </w:p>
        </w:tc>
      </w:tr>
      <w:tr w:rsidR="00AD680E" w:rsidRPr="005263D1" w14:paraId="5E44F2A4" w14:textId="77777777" w:rsidTr="00FB706D">
        <w:tc>
          <w:tcPr>
            <w:tcW w:w="5812" w:type="dxa"/>
            <w:tcBorders>
              <w:top w:val="nil"/>
              <w:bottom w:val="nil"/>
            </w:tcBorders>
          </w:tcPr>
          <w:p w14:paraId="697FC881" w14:textId="573D57B4" w:rsidR="00AD680E" w:rsidRPr="005263D1" w:rsidRDefault="003374DE" w:rsidP="00AD680E">
            <w:pPr>
              <w:jc w:val="both"/>
              <w:rPr>
                <w:rFonts w:ascii="Times New Roman" w:hAnsi="Times New Roman"/>
                <w:szCs w:val="24"/>
              </w:rPr>
            </w:pPr>
            <w:r>
              <w:rPr>
                <w:rFonts w:ascii="Times New Roman" w:hAnsi="Times New Roman"/>
                <w:szCs w:val="24"/>
              </w:rPr>
              <w:t xml:space="preserve">    </w:t>
            </w:r>
            <w:r w:rsidR="00AD680E" w:rsidRPr="005263D1">
              <w:rPr>
                <w:rFonts w:ascii="Times New Roman" w:hAnsi="Times New Roman"/>
                <w:szCs w:val="24"/>
              </w:rPr>
              <w:t>Evet</w:t>
            </w:r>
          </w:p>
        </w:tc>
        <w:tc>
          <w:tcPr>
            <w:tcW w:w="1276" w:type="dxa"/>
            <w:tcBorders>
              <w:top w:val="nil"/>
              <w:bottom w:val="nil"/>
            </w:tcBorders>
          </w:tcPr>
          <w:p w14:paraId="663BF74B" w14:textId="77777777" w:rsidR="00AD680E" w:rsidRPr="005263D1" w:rsidRDefault="00AD680E" w:rsidP="00FB706D">
            <w:pPr>
              <w:jc w:val="center"/>
              <w:rPr>
                <w:rFonts w:ascii="Times New Roman" w:hAnsi="Times New Roman"/>
                <w:szCs w:val="24"/>
              </w:rPr>
            </w:pPr>
            <w:r w:rsidRPr="005263D1">
              <w:rPr>
                <w:rFonts w:ascii="Times New Roman" w:hAnsi="Times New Roman"/>
                <w:szCs w:val="24"/>
              </w:rPr>
              <w:t>62</w:t>
            </w:r>
          </w:p>
        </w:tc>
        <w:tc>
          <w:tcPr>
            <w:tcW w:w="1417" w:type="dxa"/>
            <w:tcBorders>
              <w:top w:val="nil"/>
              <w:bottom w:val="nil"/>
            </w:tcBorders>
          </w:tcPr>
          <w:p w14:paraId="258AF0CF" w14:textId="77777777" w:rsidR="00AD680E" w:rsidRPr="005263D1" w:rsidRDefault="00AD680E" w:rsidP="00AD680E">
            <w:pPr>
              <w:rPr>
                <w:rFonts w:ascii="Times New Roman" w:hAnsi="Times New Roman"/>
                <w:szCs w:val="24"/>
              </w:rPr>
            </w:pPr>
            <w:r w:rsidRPr="005263D1">
              <w:rPr>
                <w:rFonts w:ascii="Times New Roman" w:hAnsi="Times New Roman"/>
                <w:szCs w:val="24"/>
              </w:rPr>
              <w:t>17,6</w:t>
            </w:r>
          </w:p>
        </w:tc>
      </w:tr>
      <w:tr w:rsidR="00AD680E" w:rsidRPr="005263D1" w14:paraId="65E3C316" w14:textId="77777777" w:rsidTr="00FB706D">
        <w:tc>
          <w:tcPr>
            <w:tcW w:w="5812" w:type="dxa"/>
            <w:tcBorders>
              <w:top w:val="nil"/>
            </w:tcBorders>
          </w:tcPr>
          <w:p w14:paraId="161D5552" w14:textId="675A7D70" w:rsidR="00AD680E" w:rsidRPr="005263D1" w:rsidRDefault="003374DE" w:rsidP="00AD680E">
            <w:pPr>
              <w:jc w:val="both"/>
              <w:rPr>
                <w:rFonts w:ascii="Times New Roman" w:hAnsi="Times New Roman"/>
                <w:szCs w:val="24"/>
              </w:rPr>
            </w:pPr>
            <w:r>
              <w:rPr>
                <w:rFonts w:ascii="Times New Roman" w:hAnsi="Times New Roman"/>
                <w:szCs w:val="24"/>
              </w:rPr>
              <w:t xml:space="preserve">    </w:t>
            </w:r>
            <w:r w:rsidR="00AD680E" w:rsidRPr="005263D1">
              <w:rPr>
                <w:rFonts w:ascii="Times New Roman" w:hAnsi="Times New Roman"/>
                <w:szCs w:val="24"/>
              </w:rPr>
              <w:t>Hayır</w:t>
            </w:r>
          </w:p>
        </w:tc>
        <w:tc>
          <w:tcPr>
            <w:tcW w:w="1276" w:type="dxa"/>
            <w:tcBorders>
              <w:top w:val="nil"/>
            </w:tcBorders>
          </w:tcPr>
          <w:p w14:paraId="7E5EF929" w14:textId="77777777" w:rsidR="00AD680E" w:rsidRPr="005263D1" w:rsidRDefault="00AD680E" w:rsidP="00FB706D">
            <w:pPr>
              <w:jc w:val="center"/>
              <w:rPr>
                <w:rFonts w:ascii="Times New Roman" w:hAnsi="Times New Roman"/>
                <w:szCs w:val="24"/>
              </w:rPr>
            </w:pPr>
            <w:r w:rsidRPr="005263D1">
              <w:rPr>
                <w:rFonts w:ascii="Times New Roman" w:hAnsi="Times New Roman"/>
                <w:szCs w:val="24"/>
              </w:rPr>
              <w:t>291</w:t>
            </w:r>
          </w:p>
        </w:tc>
        <w:tc>
          <w:tcPr>
            <w:tcW w:w="1417" w:type="dxa"/>
            <w:tcBorders>
              <w:top w:val="nil"/>
            </w:tcBorders>
          </w:tcPr>
          <w:p w14:paraId="1C8999F3" w14:textId="77777777" w:rsidR="00AD680E" w:rsidRPr="005263D1" w:rsidRDefault="00AD680E" w:rsidP="00AD680E">
            <w:pPr>
              <w:rPr>
                <w:rFonts w:ascii="Times New Roman" w:hAnsi="Times New Roman"/>
                <w:szCs w:val="24"/>
              </w:rPr>
            </w:pPr>
            <w:r w:rsidRPr="005263D1">
              <w:rPr>
                <w:rFonts w:ascii="Times New Roman" w:hAnsi="Times New Roman"/>
                <w:szCs w:val="24"/>
              </w:rPr>
              <w:t>82,4</w:t>
            </w:r>
          </w:p>
        </w:tc>
      </w:tr>
    </w:tbl>
    <w:p w14:paraId="188B5952" w14:textId="77777777" w:rsidR="0093446F" w:rsidRDefault="0093446F" w:rsidP="00AD680E">
      <w:pPr>
        <w:spacing w:line="360" w:lineRule="auto"/>
        <w:jc w:val="both"/>
        <w:rPr>
          <w:rFonts w:ascii="Times New Roman" w:hAnsi="Times New Roman"/>
          <w:sz w:val="24"/>
          <w:szCs w:val="24"/>
        </w:rPr>
      </w:pPr>
    </w:p>
    <w:p w14:paraId="388DCF1F" w14:textId="64D14081" w:rsidR="001602E1" w:rsidRDefault="00AD680E" w:rsidP="00380966">
      <w:pPr>
        <w:tabs>
          <w:tab w:val="left" w:pos="709"/>
          <w:tab w:val="left" w:pos="6150"/>
        </w:tabs>
        <w:spacing w:after="0" w:line="360" w:lineRule="auto"/>
        <w:jc w:val="both"/>
        <w:rPr>
          <w:rFonts w:ascii="Times New Roman" w:eastAsia="Times New Roman" w:hAnsi="Times New Roman"/>
          <w:sz w:val="24"/>
          <w:szCs w:val="24"/>
          <w:lang w:eastAsia="tr-TR"/>
        </w:rPr>
      </w:pPr>
      <w:r>
        <w:rPr>
          <w:rFonts w:ascii="Times New Roman" w:hAnsi="Times New Roman"/>
          <w:sz w:val="24"/>
          <w:szCs w:val="24"/>
        </w:rPr>
        <w:tab/>
        <w:t>Tablo 8’de</w:t>
      </w:r>
      <w:r w:rsidRPr="00780EF7">
        <w:rPr>
          <w:rFonts w:ascii="Times New Roman" w:hAnsi="Times New Roman"/>
          <w:sz w:val="24"/>
          <w:szCs w:val="24"/>
        </w:rPr>
        <w:t xml:space="preserve"> </w:t>
      </w:r>
      <w:r>
        <w:rPr>
          <w:rFonts w:ascii="Times New Roman" w:hAnsi="Times New Roman"/>
          <w:sz w:val="24"/>
          <w:szCs w:val="24"/>
        </w:rPr>
        <w:t xml:space="preserve">çocukların sigara dumanı maruziyet durumları </w:t>
      </w:r>
      <w:r w:rsidRPr="00DC0E27">
        <w:rPr>
          <w:rFonts w:ascii="Times New Roman" w:eastAsia="Times New Roman" w:hAnsi="Times New Roman"/>
          <w:sz w:val="24"/>
          <w:szCs w:val="24"/>
          <w:lang w:eastAsia="tr-TR"/>
        </w:rPr>
        <w:t>verilmiştir</w:t>
      </w:r>
      <w:r w:rsidRPr="00DC0E27">
        <w:rPr>
          <w:rFonts w:ascii="Times New Roman" w:hAnsi="Times New Roman"/>
          <w:sz w:val="24"/>
          <w:szCs w:val="24"/>
        </w:rPr>
        <w:t>.</w:t>
      </w:r>
      <w:r w:rsidRPr="00DC0E27">
        <w:rPr>
          <w:rFonts w:ascii="Times New Roman" w:eastAsia="Times New Roman" w:hAnsi="Times New Roman"/>
          <w:sz w:val="24"/>
          <w:szCs w:val="24"/>
          <w:lang w:eastAsia="tr-TR"/>
        </w:rPr>
        <w:t xml:space="preserve"> </w:t>
      </w:r>
      <w:r w:rsidR="007B2CBC" w:rsidRPr="00D51A52">
        <w:rPr>
          <w:rFonts w:ascii="Times New Roman" w:eastAsia="Times New Roman" w:hAnsi="Times New Roman"/>
          <w:sz w:val="24"/>
          <w:szCs w:val="24"/>
          <w:lang w:eastAsia="tr-TR"/>
        </w:rPr>
        <w:t>Sigara dumanı maruziyeti, çocukların bulunduğu odada/mekanda sigara içilmesi olarak kabul edilmiştir</w:t>
      </w:r>
      <w:r w:rsidR="007B2CBC">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Çocukların %15,3’ünü</w:t>
      </w:r>
      <w:r w:rsidRPr="00DE4C2F">
        <w:rPr>
          <w:rFonts w:ascii="Times New Roman" w:eastAsia="Times New Roman" w:hAnsi="Times New Roman"/>
          <w:sz w:val="24"/>
          <w:szCs w:val="24"/>
          <w:lang w:eastAsia="tr-TR"/>
        </w:rPr>
        <w:t xml:space="preserve">n </w:t>
      </w:r>
      <w:r>
        <w:rPr>
          <w:rFonts w:ascii="Times New Roman" w:eastAsia="Times New Roman" w:hAnsi="Times New Roman"/>
          <w:sz w:val="24"/>
          <w:szCs w:val="24"/>
          <w:lang w:eastAsia="tr-TR"/>
        </w:rPr>
        <w:t>bulunduğu odada sigara içildiği, eve gelen misafirlerin %17,8’inin çocuğun yanında sigara içtiği</w:t>
      </w:r>
      <w:r w:rsidRPr="00DE4C2F">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bulunmuştur</w:t>
      </w:r>
      <w:r w:rsidRPr="006B3AC0">
        <w:rPr>
          <w:rFonts w:ascii="Times New Roman" w:eastAsia="Times New Roman" w:hAnsi="Times New Roman"/>
          <w:sz w:val="24"/>
          <w:szCs w:val="24"/>
          <w:lang w:eastAsia="tr-TR"/>
        </w:rPr>
        <w:t xml:space="preserve">. </w:t>
      </w:r>
      <w:r w:rsidR="00E860EC">
        <w:rPr>
          <w:rFonts w:ascii="Times New Roman" w:eastAsia="Times New Roman" w:hAnsi="Times New Roman"/>
          <w:sz w:val="24"/>
          <w:szCs w:val="24"/>
          <w:lang w:eastAsia="tr-TR"/>
        </w:rPr>
        <w:t>B</w:t>
      </w:r>
      <w:r>
        <w:rPr>
          <w:rFonts w:ascii="Times New Roman" w:eastAsia="Times New Roman" w:hAnsi="Times New Roman"/>
          <w:sz w:val="24"/>
          <w:szCs w:val="24"/>
          <w:lang w:eastAsia="tr-TR"/>
        </w:rPr>
        <w:t>abaların %17,3’ü</w:t>
      </w:r>
      <w:r w:rsidR="00071A27">
        <w:rPr>
          <w:rFonts w:ascii="Times New Roman" w:eastAsia="Times New Roman" w:hAnsi="Times New Roman"/>
          <w:sz w:val="24"/>
          <w:szCs w:val="24"/>
          <w:lang w:eastAsia="tr-TR"/>
        </w:rPr>
        <w:t>nün</w:t>
      </w:r>
      <w:r>
        <w:rPr>
          <w:rFonts w:ascii="Times New Roman" w:eastAsia="Times New Roman" w:hAnsi="Times New Roman"/>
          <w:sz w:val="24"/>
          <w:szCs w:val="24"/>
          <w:lang w:eastAsia="tr-TR"/>
        </w:rPr>
        <w:t xml:space="preserve"> ço</w:t>
      </w:r>
      <w:r w:rsidR="00071A27">
        <w:rPr>
          <w:rFonts w:ascii="Times New Roman" w:eastAsia="Times New Roman" w:hAnsi="Times New Roman"/>
          <w:sz w:val="24"/>
          <w:szCs w:val="24"/>
          <w:lang w:eastAsia="tr-TR"/>
        </w:rPr>
        <w:t xml:space="preserve">cuk arabada iken sigara içtiği, </w:t>
      </w:r>
      <w:r>
        <w:rPr>
          <w:rFonts w:ascii="Times New Roman" w:eastAsia="Times New Roman" w:hAnsi="Times New Roman"/>
          <w:sz w:val="24"/>
          <w:szCs w:val="24"/>
          <w:lang w:eastAsia="tr-TR"/>
        </w:rPr>
        <w:t>diğer kişilerin %17,6’sı çocuk arabada iken sigara içtiği</w:t>
      </w:r>
      <w:r w:rsidR="00071A27">
        <w:rPr>
          <w:rFonts w:ascii="Times New Roman" w:eastAsia="Times New Roman" w:hAnsi="Times New Roman"/>
          <w:sz w:val="24"/>
          <w:szCs w:val="24"/>
          <w:lang w:eastAsia="tr-TR"/>
        </w:rPr>
        <w:t xml:space="preserve"> </w:t>
      </w:r>
      <w:r w:rsidRPr="00DE4C2F">
        <w:rPr>
          <w:rFonts w:ascii="Times New Roman" w:eastAsia="Times New Roman" w:hAnsi="Times New Roman"/>
          <w:sz w:val="24"/>
          <w:szCs w:val="24"/>
          <w:lang w:eastAsia="tr-TR"/>
        </w:rPr>
        <w:t>b</w:t>
      </w:r>
      <w:r>
        <w:rPr>
          <w:rFonts w:ascii="Times New Roman" w:eastAsia="Times New Roman" w:hAnsi="Times New Roman"/>
          <w:sz w:val="24"/>
          <w:szCs w:val="24"/>
          <w:lang w:eastAsia="tr-TR"/>
        </w:rPr>
        <w:t>ulunmuştur</w:t>
      </w:r>
      <w:r w:rsidR="00EF13D5">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(Tablo 8)</w:t>
      </w:r>
      <w:r w:rsidRPr="00DE4C2F">
        <w:rPr>
          <w:rFonts w:ascii="Times New Roman" w:eastAsia="Times New Roman" w:hAnsi="Times New Roman"/>
          <w:sz w:val="24"/>
          <w:szCs w:val="24"/>
          <w:lang w:eastAsia="tr-TR"/>
        </w:rPr>
        <w:t xml:space="preserve">. </w:t>
      </w:r>
    </w:p>
    <w:p w14:paraId="7E39532C" w14:textId="77777777" w:rsidR="00253FBD" w:rsidRDefault="00253FBD" w:rsidP="00380966">
      <w:pPr>
        <w:tabs>
          <w:tab w:val="left" w:pos="709"/>
          <w:tab w:val="left" w:pos="6150"/>
        </w:tabs>
        <w:spacing w:after="0" w:line="360" w:lineRule="auto"/>
        <w:jc w:val="both"/>
        <w:rPr>
          <w:rFonts w:ascii="Times New Roman" w:eastAsia="Times New Roman" w:hAnsi="Times New Roman"/>
          <w:sz w:val="24"/>
          <w:szCs w:val="24"/>
          <w:lang w:eastAsia="tr-TR"/>
        </w:rPr>
      </w:pPr>
    </w:p>
    <w:p w14:paraId="7838BB10" w14:textId="77777777" w:rsidR="00253FBD" w:rsidRDefault="00253FBD" w:rsidP="00380966">
      <w:pPr>
        <w:tabs>
          <w:tab w:val="left" w:pos="709"/>
          <w:tab w:val="left" w:pos="6150"/>
        </w:tabs>
        <w:spacing w:after="0" w:line="360" w:lineRule="auto"/>
        <w:jc w:val="both"/>
        <w:rPr>
          <w:rFonts w:ascii="Times New Roman" w:eastAsia="Times New Roman" w:hAnsi="Times New Roman"/>
          <w:sz w:val="24"/>
          <w:szCs w:val="24"/>
          <w:lang w:eastAsia="tr-TR"/>
        </w:rPr>
      </w:pPr>
    </w:p>
    <w:p w14:paraId="336D4D39" w14:textId="77777777" w:rsidR="00253FBD" w:rsidRDefault="00253FBD" w:rsidP="00380966">
      <w:pPr>
        <w:tabs>
          <w:tab w:val="left" w:pos="709"/>
          <w:tab w:val="left" w:pos="6150"/>
        </w:tabs>
        <w:spacing w:after="0" w:line="360" w:lineRule="auto"/>
        <w:jc w:val="both"/>
        <w:rPr>
          <w:rFonts w:ascii="Times New Roman" w:eastAsia="Times New Roman" w:hAnsi="Times New Roman"/>
          <w:sz w:val="24"/>
          <w:szCs w:val="24"/>
          <w:lang w:eastAsia="tr-TR"/>
        </w:rPr>
      </w:pPr>
    </w:p>
    <w:p w14:paraId="033859A7" w14:textId="77777777" w:rsidR="00253FBD" w:rsidRDefault="00253FBD" w:rsidP="00380966">
      <w:pPr>
        <w:tabs>
          <w:tab w:val="left" w:pos="709"/>
          <w:tab w:val="left" w:pos="6150"/>
        </w:tabs>
        <w:spacing w:after="0" w:line="360" w:lineRule="auto"/>
        <w:jc w:val="both"/>
        <w:rPr>
          <w:rFonts w:ascii="Times New Roman" w:eastAsia="Times New Roman" w:hAnsi="Times New Roman"/>
          <w:sz w:val="24"/>
          <w:szCs w:val="24"/>
          <w:lang w:eastAsia="tr-TR"/>
        </w:rPr>
      </w:pPr>
    </w:p>
    <w:p w14:paraId="23D41C42" w14:textId="77777777" w:rsidR="00253FBD" w:rsidRDefault="00253FBD" w:rsidP="00380966">
      <w:pPr>
        <w:tabs>
          <w:tab w:val="left" w:pos="709"/>
          <w:tab w:val="left" w:pos="6150"/>
        </w:tabs>
        <w:spacing w:after="0" w:line="360" w:lineRule="auto"/>
        <w:jc w:val="both"/>
        <w:rPr>
          <w:rFonts w:ascii="Times New Roman" w:eastAsia="Times New Roman" w:hAnsi="Times New Roman"/>
          <w:sz w:val="24"/>
          <w:szCs w:val="24"/>
          <w:lang w:eastAsia="tr-TR"/>
        </w:rPr>
      </w:pPr>
    </w:p>
    <w:p w14:paraId="1B4CD97C" w14:textId="77777777" w:rsidR="00253FBD" w:rsidRDefault="00253FBD" w:rsidP="00380966">
      <w:pPr>
        <w:tabs>
          <w:tab w:val="left" w:pos="709"/>
          <w:tab w:val="left" w:pos="6150"/>
        </w:tabs>
        <w:spacing w:after="0" w:line="360" w:lineRule="auto"/>
        <w:jc w:val="both"/>
        <w:rPr>
          <w:rFonts w:ascii="Times New Roman" w:eastAsia="Times New Roman" w:hAnsi="Times New Roman"/>
          <w:sz w:val="24"/>
          <w:szCs w:val="24"/>
          <w:lang w:eastAsia="tr-TR"/>
        </w:rPr>
      </w:pPr>
    </w:p>
    <w:p w14:paraId="6E403BCB" w14:textId="77777777" w:rsidR="00253FBD" w:rsidRDefault="00253FBD" w:rsidP="00380966">
      <w:pPr>
        <w:tabs>
          <w:tab w:val="left" w:pos="709"/>
          <w:tab w:val="left" w:pos="6150"/>
        </w:tabs>
        <w:spacing w:after="0" w:line="360" w:lineRule="auto"/>
        <w:jc w:val="both"/>
        <w:rPr>
          <w:rFonts w:ascii="Times New Roman" w:eastAsia="Times New Roman" w:hAnsi="Times New Roman"/>
          <w:sz w:val="24"/>
          <w:szCs w:val="24"/>
          <w:lang w:eastAsia="tr-TR"/>
        </w:rPr>
      </w:pPr>
    </w:p>
    <w:p w14:paraId="3142BB1B" w14:textId="77777777" w:rsidR="00253FBD" w:rsidRDefault="00253FBD" w:rsidP="00380966">
      <w:pPr>
        <w:tabs>
          <w:tab w:val="left" w:pos="709"/>
          <w:tab w:val="left" w:pos="6150"/>
        </w:tabs>
        <w:spacing w:after="0" w:line="360" w:lineRule="auto"/>
        <w:jc w:val="both"/>
        <w:rPr>
          <w:rFonts w:ascii="Times New Roman" w:eastAsia="Times New Roman" w:hAnsi="Times New Roman"/>
          <w:sz w:val="24"/>
          <w:szCs w:val="24"/>
          <w:lang w:eastAsia="tr-TR"/>
        </w:rPr>
      </w:pPr>
    </w:p>
    <w:p w14:paraId="6373E8AA" w14:textId="77777777" w:rsidR="00253FBD" w:rsidRDefault="00253FBD" w:rsidP="00380966">
      <w:pPr>
        <w:tabs>
          <w:tab w:val="left" w:pos="709"/>
          <w:tab w:val="left" w:pos="6150"/>
        </w:tabs>
        <w:spacing w:after="0" w:line="360" w:lineRule="auto"/>
        <w:jc w:val="both"/>
        <w:rPr>
          <w:rFonts w:ascii="Times New Roman" w:eastAsia="Times New Roman" w:hAnsi="Times New Roman"/>
          <w:sz w:val="24"/>
          <w:szCs w:val="24"/>
          <w:lang w:eastAsia="tr-TR"/>
        </w:rPr>
      </w:pPr>
    </w:p>
    <w:p w14:paraId="28B9D48D" w14:textId="77777777" w:rsidR="00E84CE8" w:rsidRDefault="00E84CE8" w:rsidP="00380966">
      <w:pPr>
        <w:tabs>
          <w:tab w:val="left" w:pos="709"/>
          <w:tab w:val="left" w:pos="6150"/>
        </w:tabs>
        <w:spacing w:after="0" w:line="360" w:lineRule="auto"/>
        <w:jc w:val="both"/>
        <w:rPr>
          <w:rFonts w:ascii="Times New Roman" w:eastAsia="Times New Roman" w:hAnsi="Times New Roman"/>
          <w:sz w:val="24"/>
          <w:szCs w:val="24"/>
          <w:lang w:eastAsia="tr-TR"/>
        </w:rPr>
      </w:pPr>
    </w:p>
    <w:p w14:paraId="70B1B778" w14:textId="7C5F2ED5" w:rsidR="00253FBD" w:rsidRDefault="00253FBD" w:rsidP="00380966">
      <w:pPr>
        <w:tabs>
          <w:tab w:val="left" w:pos="709"/>
          <w:tab w:val="left" w:pos="6150"/>
        </w:tabs>
        <w:spacing w:after="0" w:line="360" w:lineRule="auto"/>
        <w:jc w:val="both"/>
        <w:rPr>
          <w:rFonts w:ascii="Times New Roman" w:eastAsia="Times New Roman" w:hAnsi="Times New Roman"/>
          <w:sz w:val="24"/>
          <w:szCs w:val="24"/>
          <w:lang w:eastAsia="tr-TR"/>
        </w:rPr>
      </w:pPr>
    </w:p>
    <w:p w14:paraId="6A9493A4" w14:textId="443932B8" w:rsidR="007B2CBC" w:rsidRDefault="007B2CBC" w:rsidP="00380966">
      <w:pPr>
        <w:tabs>
          <w:tab w:val="left" w:pos="709"/>
          <w:tab w:val="left" w:pos="6150"/>
        </w:tabs>
        <w:spacing w:after="0" w:line="360" w:lineRule="auto"/>
        <w:jc w:val="both"/>
        <w:rPr>
          <w:rFonts w:ascii="Times New Roman" w:eastAsia="Times New Roman" w:hAnsi="Times New Roman"/>
          <w:sz w:val="24"/>
          <w:szCs w:val="24"/>
          <w:lang w:eastAsia="tr-TR"/>
        </w:rPr>
      </w:pPr>
    </w:p>
    <w:p w14:paraId="6BF3295D" w14:textId="77777777" w:rsidR="007B2CBC" w:rsidRPr="00380966" w:rsidRDefault="007B2CBC" w:rsidP="00380966">
      <w:pPr>
        <w:tabs>
          <w:tab w:val="left" w:pos="709"/>
          <w:tab w:val="left" w:pos="6150"/>
        </w:tabs>
        <w:spacing w:after="0" w:line="360" w:lineRule="auto"/>
        <w:jc w:val="both"/>
        <w:rPr>
          <w:rFonts w:ascii="Times New Roman" w:eastAsia="Times New Roman" w:hAnsi="Times New Roman"/>
          <w:sz w:val="24"/>
          <w:szCs w:val="24"/>
          <w:lang w:eastAsia="tr-TR"/>
        </w:rPr>
      </w:pPr>
    </w:p>
    <w:p w14:paraId="288480CE" w14:textId="3155A731" w:rsidR="00AD680E" w:rsidRPr="00DE4C2F" w:rsidRDefault="00726AF6" w:rsidP="00726AF6">
      <w:pPr>
        <w:numPr>
          <w:ilvl w:val="1"/>
          <w:numId w:val="38"/>
        </w:numPr>
        <w:spacing w:line="360" w:lineRule="auto"/>
        <w:jc w:val="both"/>
        <w:rPr>
          <w:rFonts w:ascii="Times New Roman" w:hAnsi="Times New Roman"/>
          <w:b/>
          <w:sz w:val="24"/>
          <w:szCs w:val="24"/>
        </w:rPr>
      </w:pPr>
      <w:r>
        <w:rPr>
          <w:rFonts w:ascii="Times New Roman" w:hAnsi="Times New Roman"/>
          <w:b/>
          <w:sz w:val="24"/>
          <w:szCs w:val="24"/>
        </w:rPr>
        <w:lastRenderedPageBreak/>
        <w:t xml:space="preserve"> </w:t>
      </w:r>
      <w:r w:rsidR="00AD680E" w:rsidRPr="00287848">
        <w:rPr>
          <w:rFonts w:ascii="Times New Roman" w:eastAsia="Times New Roman" w:hAnsi="Times New Roman"/>
          <w:b/>
          <w:color w:val="000000"/>
          <w:sz w:val="24"/>
          <w:szCs w:val="24"/>
          <w:lang w:eastAsia="tr-TR"/>
        </w:rPr>
        <w:t xml:space="preserve">Çocukların Sigara Dumanına Maruziyet </w:t>
      </w:r>
      <w:r w:rsidR="00AD680E" w:rsidRPr="00DE4C2F">
        <w:rPr>
          <w:rFonts w:ascii="Times New Roman" w:hAnsi="Times New Roman"/>
          <w:b/>
          <w:sz w:val="24"/>
          <w:szCs w:val="24"/>
        </w:rPr>
        <w:t>Durumlarını Etkileyen Faktörler</w:t>
      </w:r>
    </w:p>
    <w:p w14:paraId="7E4E2EB5" w14:textId="77777777" w:rsidR="00AD680E" w:rsidRPr="00DE4C2F" w:rsidRDefault="00AD680E" w:rsidP="00AD680E">
      <w:pPr>
        <w:tabs>
          <w:tab w:val="left" w:pos="1140"/>
        </w:tabs>
        <w:spacing w:after="0" w:line="360" w:lineRule="auto"/>
        <w:jc w:val="both"/>
        <w:rPr>
          <w:rFonts w:ascii="Times New Roman" w:hAnsi="Times New Roman"/>
          <w:b/>
          <w:sz w:val="24"/>
          <w:szCs w:val="24"/>
        </w:rPr>
      </w:pPr>
    </w:p>
    <w:p w14:paraId="1862C7B9" w14:textId="10EFAD23" w:rsidR="00AD680E" w:rsidRPr="00DE4C2F" w:rsidRDefault="00AD680E" w:rsidP="00AD680E">
      <w:pPr>
        <w:spacing w:after="0" w:line="360" w:lineRule="auto"/>
        <w:jc w:val="both"/>
        <w:rPr>
          <w:rFonts w:ascii="Times New Roman" w:hAnsi="Times New Roman"/>
          <w:sz w:val="24"/>
          <w:szCs w:val="24"/>
        </w:rPr>
      </w:pPr>
      <w:r w:rsidRPr="001D3BEE">
        <w:rPr>
          <w:rFonts w:ascii="Times New Roman" w:eastAsia="Times New Roman" w:hAnsi="Times New Roman"/>
          <w:b/>
          <w:color w:val="000000"/>
          <w:sz w:val="24"/>
          <w:szCs w:val="24"/>
          <w:lang w:eastAsia="tr-TR"/>
        </w:rPr>
        <w:t xml:space="preserve">Tablo </w:t>
      </w:r>
      <w:r w:rsidR="00380966">
        <w:rPr>
          <w:rFonts w:ascii="Times New Roman" w:eastAsia="Times New Roman" w:hAnsi="Times New Roman"/>
          <w:b/>
          <w:color w:val="000000"/>
          <w:sz w:val="24"/>
          <w:szCs w:val="24"/>
          <w:lang w:eastAsia="tr-TR"/>
        </w:rPr>
        <w:t>9</w:t>
      </w:r>
      <w:r w:rsidRPr="00DE4C2F">
        <w:rPr>
          <w:rFonts w:ascii="Times New Roman" w:eastAsia="Times New Roman" w:hAnsi="Times New Roman"/>
          <w:color w:val="000000"/>
          <w:sz w:val="24"/>
          <w:szCs w:val="24"/>
          <w:lang w:eastAsia="tr-TR"/>
        </w:rPr>
        <w:t>.</w:t>
      </w:r>
      <w:r w:rsidRPr="00DE4C2F">
        <w:rPr>
          <w:rFonts w:ascii="Times New Roman" w:hAnsi="Times New Roman"/>
          <w:sz w:val="24"/>
          <w:szCs w:val="24"/>
        </w:rPr>
        <w:t xml:space="preserve"> </w:t>
      </w:r>
      <w:r w:rsidRPr="009861AC">
        <w:rPr>
          <w:rFonts w:ascii="Times New Roman" w:hAnsi="Times New Roman"/>
          <w:sz w:val="24"/>
          <w:szCs w:val="24"/>
        </w:rPr>
        <w:t>Ebeveynlerin Sosyo-demografik Özellikleri</w:t>
      </w:r>
      <w:r w:rsidR="00332114" w:rsidRPr="009861AC">
        <w:rPr>
          <w:rFonts w:ascii="Times New Roman" w:hAnsi="Times New Roman"/>
          <w:sz w:val="24"/>
          <w:szCs w:val="24"/>
        </w:rPr>
        <w:t>ne Göre Çocukların</w:t>
      </w:r>
      <w:r w:rsidRPr="009861AC">
        <w:rPr>
          <w:rFonts w:ascii="Times New Roman" w:eastAsia="Times New Roman" w:hAnsi="Times New Roman"/>
          <w:color w:val="000000"/>
          <w:sz w:val="24"/>
          <w:szCs w:val="24"/>
          <w:lang w:eastAsia="tr-TR"/>
        </w:rPr>
        <w:t xml:space="preserve"> Sigara Dumanına Maruziyet</w:t>
      </w:r>
      <w:r w:rsidR="00332114" w:rsidRPr="009861AC">
        <w:rPr>
          <w:rFonts w:ascii="Times New Roman" w:eastAsia="Times New Roman" w:hAnsi="Times New Roman"/>
          <w:color w:val="000000"/>
          <w:sz w:val="24"/>
          <w:szCs w:val="24"/>
          <w:lang w:eastAsia="tr-TR"/>
        </w:rPr>
        <w:t>lerinin</w:t>
      </w:r>
      <w:r w:rsidR="006F2EE4" w:rsidRPr="009861AC">
        <w:rPr>
          <w:rFonts w:ascii="Times New Roman" w:eastAsia="Times New Roman" w:hAnsi="Times New Roman"/>
          <w:color w:val="000000"/>
          <w:sz w:val="24"/>
          <w:szCs w:val="24"/>
          <w:lang w:eastAsia="tr-TR"/>
        </w:rPr>
        <w:t xml:space="preserve"> </w:t>
      </w:r>
      <w:r w:rsidR="001871C7">
        <w:rPr>
          <w:rFonts w:ascii="Times New Roman" w:eastAsia="Times New Roman" w:hAnsi="Times New Roman"/>
          <w:color w:val="000000"/>
          <w:sz w:val="24"/>
          <w:szCs w:val="24"/>
          <w:lang w:eastAsia="tr-TR"/>
        </w:rPr>
        <w:t>Karşılaştırılması</w:t>
      </w:r>
    </w:p>
    <w:tbl>
      <w:tblPr>
        <w:tblStyle w:val="z"/>
        <w:tblW w:w="4866" w:type="pct"/>
        <w:tblBorders>
          <w:insideH w:val="none" w:sz="0" w:space="0" w:color="auto"/>
        </w:tblBorders>
        <w:tblLayout w:type="fixed"/>
        <w:tblLook w:val="04A0" w:firstRow="1" w:lastRow="0" w:firstColumn="1" w:lastColumn="0" w:noHBand="0" w:noVBand="1"/>
      </w:tblPr>
      <w:tblGrid>
        <w:gridCol w:w="3160"/>
        <w:gridCol w:w="768"/>
        <w:gridCol w:w="1079"/>
        <w:gridCol w:w="1023"/>
        <w:gridCol w:w="1137"/>
        <w:gridCol w:w="960"/>
        <w:gridCol w:w="911"/>
      </w:tblGrid>
      <w:tr w:rsidR="00AD680E" w:rsidRPr="00332114" w14:paraId="723D23F7" w14:textId="77777777" w:rsidTr="00332114">
        <w:trPr>
          <w:trHeight w:val="330"/>
        </w:trPr>
        <w:tc>
          <w:tcPr>
            <w:tcW w:w="1748" w:type="pct"/>
            <w:tcBorders>
              <w:top w:val="single" w:sz="4" w:space="0" w:color="auto"/>
              <w:left w:val="nil"/>
              <w:bottom w:val="nil"/>
              <w:right w:val="nil"/>
            </w:tcBorders>
          </w:tcPr>
          <w:p w14:paraId="2094C253" w14:textId="77777777" w:rsidR="00AD680E" w:rsidRPr="00332114" w:rsidRDefault="00AD680E" w:rsidP="00AD680E">
            <w:pPr>
              <w:spacing w:line="360" w:lineRule="auto"/>
              <w:rPr>
                <w:rFonts w:ascii="Times New Roman" w:eastAsia="Times New Roman" w:hAnsi="Times New Roman"/>
                <w:color w:val="000000"/>
                <w:szCs w:val="24"/>
                <w:lang w:eastAsia="tr-TR"/>
              </w:rPr>
            </w:pPr>
          </w:p>
        </w:tc>
        <w:tc>
          <w:tcPr>
            <w:tcW w:w="2217" w:type="pct"/>
            <w:gridSpan w:val="4"/>
            <w:tcBorders>
              <w:top w:val="single" w:sz="4" w:space="0" w:color="auto"/>
              <w:left w:val="nil"/>
              <w:bottom w:val="nil"/>
              <w:right w:val="nil"/>
            </w:tcBorders>
          </w:tcPr>
          <w:p w14:paraId="05EFB3E3" w14:textId="77777777" w:rsidR="00AD680E" w:rsidRPr="00332114" w:rsidRDefault="00AD680E" w:rsidP="00AD680E">
            <w:pPr>
              <w:spacing w:line="360" w:lineRule="auto"/>
              <w:rPr>
                <w:rFonts w:ascii="Times New Roman" w:eastAsia="Times New Roman" w:hAnsi="Times New Roman"/>
                <w:b/>
                <w:szCs w:val="24"/>
                <w:lang w:eastAsia="tr-TR"/>
              </w:rPr>
            </w:pPr>
            <w:r w:rsidRPr="00332114">
              <w:rPr>
                <w:rFonts w:ascii="Times New Roman" w:eastAsia="Times New Roman" w:hAnsi="Times New Roman"/>
                <w:b/>
                <w:szCs w:val="24"/>
                <w:lang w:eastAsia="tr-TR"/>
              </w:rPr>
              <w:t>Sigara Dumanına Maruziyet</w:t>
            </w:r>
          </w:p>
        </w:tc>
        <w:tc>
          <w:tcPr>
            <w:tcW w:w="531" w:type="pct"/>
            <w:tcBorders>
              <w:top w:val="single" w:sz="4" w:space="0" w:color="auto"/>
              <w:left w:val="nil"/>
              <w:bottom w:val="nil"/>
              <w:right w:val="nil"/>
            </w:tcBorders>
          </w:tcPr>
          <w:p w14:paraId="57D4B4C0" w14:textId="77777777" w:rsidR="00AD680E" w:rsidRPr="00332114" w:rsidRDefault="00AD680E" w:rsidP="00AD680E">
            <w:pPr>
              <w:spacing w:line="360" w:lineRule="auto"/>
              <w:rPr>
                <w:rFonts w:ascii="Times New Roman" w:eastAsia="Times New Roman" w:hAnsi="Times New Roman"/>
                <w:b/>
                <w:color w:val="000000"/>
                <w:szCs w:val="24"/>
                <w:lang w:eastAsia="tr-TR"/>
              </w:rPr>
            </w:pPr>
          </w:p>
        </w:tc>
        <w:tc>
          <w:tcPr>
            <w:tcW w:w="504" w:type="pct"/>
            <w:tcBorders>
              <w:top w:val="single" w:sz="4" w:space="0" w:color="auto"/>
              <w:left w:val="nil"/>
              <w:bottom w:val="nil"/>
              <w:right w:val="nil"/>
            </w:tcBorders>
          </w:tcPr>
          <w:p w14:paraId="162706D0" w14:textId="77777777" w:rsidR="00AD680E" w:rsidRPr="00332114" w:rsidRDefault="00AD680E" w:rsidP="00AD680E">
            <w:pPr>
              <w:spacing w:line="360" w:lineRule="auto"/>
              <w:rPr>
                <w:rFonts w:ascii="Times New Roman" w:eastAsia="Times New Roman" w:hAnsi="Times New Roman"/>
                <w:b/>
                <w:color w:val="000000"/>
                <w:szCs w:val="24"/>
                <w:lang w:eastAsia="tr-TR"/>
              </w:rPr>
            </w:pPr>
          </w:p>
        </w:tc>
      </w:tr>
      <w:tr w:rsidR="00AD680E" w:rsidRPr="00332114" w14:paraId="2D41339C" w14:textId="77777777" w:rsidTr="00332114">
        <w:trPr>
          <w:trHeight w:val="330"/>
        </w:trPr>
        <w:tc>
          <w:tcPr>
            <w:tcW w:w="1748" w:type="pct"/>
            <w:vMerge w:val="restart"/>
            <w:tcBorders>
              <w:top w:val="nil"/>
              <w:left w:val="nil"/>
              <w:bottom w:val="single" w:sz="4" w:space="0" w:color="auto"/>
              <w:right w:val="nil"/>
            </w:tcBorders>
            <w:hideMark/>
          </w:tcPr>
          <w:p w14:paraId="2E99A2BB" w14:textId="77777777" w:rsidR="00AD680E" w:rsidRPr="00332114" w:rsidRDefault="00AD680E" w:rsidP="00AD680E">
            <w:pPr>
              <w:spacing w:line="360" w:lineRule="auto"/>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w:t>
            </w:r>
          </w:p>
          <w:p w14:paraId="5704BE44" w14:textId="77777777" w:rsidR="00AD680E" w:rsidRPr="00332114" w:rsidRDefault="00AD680E" w:rsidP="00AD680E">
            <w:pPr>
              <w:spacing w:line="360" w:lineRule="auto"/>
              <w:rPr>
                <w:rFonts w:ascii="Times New Roman" w:eastAsia="Times New Roman" w:hAnsi="Times New Roman"/>
                <w:color w:val="000000"/>
                <w:szCs w:val="24"/>
                <w:lang w:eastAsia="tr-TR"/>
              </w:rPr>
            </w:pPr>
            <w:r w:rsidRPr="00332114">
              <w:rPr>
                <w:rFonts w:ascii="Times New Roman" w:eastAsia="Times New Roman" w:hAnsi="Times New Roman"/>
                <w:b/>
                <w:szCs w:val="24"/>
                <w:lang w:eastAsia="tr-TR"/>
              </w:rPr>
              <w:t>Sosyo-demografik Özellikler</w:t>
            </w:r>
          </w:p>
        </w:tc>
        <w:tc>
          <w:tcPr>
            <w:tcW w:w="1022" w:type="pct"/>
            <w:gridSpan w:val="2"/>
            <w:tcBorders>
              <w:top w:val="single" w:sz="4" w:space="0" w:color="auto"/>
              <w:left w:val="nil"/>
              <w:bottom w:val="nil"/>
              <w:right w:val="nil"/>
            </w:tcBorders>
            <w:hideMark/>
          </w:tcPr>
          <w:p w14:paraId="6C042AD7" w14:textId="77777777" w:rsidR="00AD680E" w:rsidRPr="00332114" w:rsidRDefault="00AD680E" w:rsidP="00AD680E">
            <w:pPr>
              <w:spacing w:line="360" w:lineRule="auto"/>
              <w:rPr>
                <w:rFonts w:ascii="Times New Roman" w:eastAsia="Times New Roman" w:hAnsi="Times New Roman"/>
                <w:b/>
                <w:color w:val="000000"/>
                <w:szCs w:val="24"/>
                <w:highlight w:val="magenta"/>
                <w:lang w:eastAsia="tr-TR"/>
              </w:rPr>
            </w:pPr>
            <w:r w:rsidRPr="00332114">
              <w:rPr>
                <w:rFonts w:ascii="Times New Roman" w:eastAsia="Times New Roman" w:hAnsi="Times New Roman"/>
                <w:b/>
                <w:color w:val="000000"/>
                <w:szCs w:val="24"/>
                <w:lang w:eastAsia="tr-TR"/>
              </w:rPr>
              <w:t>Var (n=54)</w:t>
            </w:r>
          </w:p>
        </w:tc>
        <w:tc>
          <w:tcPr>
            <w:tcW w:w="1195" w:type="pct"/>
            <w:gridSpan w:val="2"/>
            <w:tcBorders>
              <w:top w:val="single" w:sz="4" w:space="0" w:color="auto"/>
              <w:left w:val="nil"/>
              <w:bottom w:val="nil"/>
              <w:right w:val="nil"/>
            </w:tcBorders>
            <w:hideMark/>
          </w:tcPr>
          <w:p w14:paraId="76EC68C6" w14:textId="77777777" w:rsidR="00AD680E" w:rsidRPr="00332114" w:rsidRDefault="00AD680E" w:rsidP="00AD680E">
            <w:pPr>
              <w:spacing w:line="360" w:lineRule="auto"/>
              <w:rPr>
                <w:rFonts w:ascii="Times New Roman" w:eastAsia="Times New Roman" w:hAnsi="Times New Roman"/>
                <w:b/>
                <w:szCs w:val="24"/>
                <w:lang w:eastAsia="tr-TR"/>
              </w:rPr>
            </w:pPr>
            <w:r w:rsidRPr="00332114">
              <w:rPr>
                <w:rFonts w:ascii="Times New Roman" w:eastAsia="Times New Roman" w:hAnsi="Times New Roman"/>
                <w:b/>
                <w:szCs w:val="24"/>
                <w:lang w:eastAsia="tr-TR"/>
              </w:rPr>
              <w:t>Yok (n=299)</w:t>
            </w:r>
          </w:p>
        </w:tc>
        <w:tc>
          <w:tcPr>
            <w:tcW w:w="531" w:type="pct"/>
            <w:vMerge w:val="restart"/>
            <w:tcBorders>
              <w:top w:val="nil"/>
              <w:left w:val="nil"/>
              <w:bottom w:val="nil"/>
              <w:right w:val="nil"/>
            </w:tcBorders>
            <w:hideMark/>
          </w:tcPr>
          <w:p w14:paraId="667C58B5" w14:textId="77777777" w:rsidR="00AD680E" w:rsidRPr="00332114" w:rsidRDefault="00AD680E" w:rsidP="00AD680E">
            <w:pPr>
              <w:spacing w:line="360" w:lineRule="auto"/>
              <w:rPr>
                <w:rFonts w:ascii="Times New Roman" w:eastAsia="Times New Roman" w:hAnsi="Times New Roman"/>
                <w:b/>
                <w:color w:val="000000"/>
                <w:szCs w:val="24"/>
                <w:lang w:eastAsia="tr-TR"/>
              </w:rPr>
            </w:pPr>
          </w:p>
          <w:p w14:paraId="4B63FD6E" w14:textId="6A957DAE" w:rsidR="00AD680E" w:rsidRPr="00332114" w:rsidRDefault="00AB2AFB" w:rsidP="00AD680E">
            <w:pPr>
              <w:spacing w:line="360" w:lineRule="auto"/>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xml:space="preserve">  </w:t>
            </w:r>
            <w:r w:rsidR="001871C7">
              <w:rPr>
                <w:rFonts w:ascii="Times New Roman" w:eastAsia="Times New Roman" w:hAnsi="Times New Roman"/>
                <w:b/>
                <w:color w:val="000000"/>
                <w:szCs w:val="24"/>
                <w:lang w:eastAsia="tr-TR"/>
              </w:rPr>
              <w:t>x</w:t>
            </w:r>
            <w:r w:rsidR="00AD680E" w:rsidRPr="00332114">
              <w:rPr>
                <w:rFonts w:ascii="Times New Roman" w:eastAsia="Times New Roman" w:hAnsi="Times New Roman"/>
                <w:b/>
                <w:color w:val="000000"/>
                <w:szCs w:val="24"/>
                <w:vertAlign w:val="superscript"/>
                <w:lang w:eastAsia="tr-TR"/>
              </w:rPr>
              <w:t>2</w:t>
            </w:r>
          </w:p>
        </w:tc>
        <w:tc>
          <w:tcPr>
            <w:tcW w:w="504" w:type="pct"/>
            <w:vMerge w:val="restart"/>
            <w:tcBorders>
              <w:top w:val="nil"/>
              <w:left w:val="nil"/>
              <w:bottom w:val="nil"/>
              <w:right w:val="nil"/>
            </w:tcBorders>
            <w:hideMark/>
          </w:tcPr>
          <w:p w14:paraId="55FE5175" w14:textId="77777777" w:rsidR="00AD680E" w:rsidRPr="00332114" w:rsidRDefault="00AD680E" w:rsidP="00AD680E">
            <w:pPr>
              <w:spacing w:line="360" w:lineRule="auto"/>
              <w:rPr>
                <w:rFonts w:ascii="Times New Roman" w:eastAsia="Times New Roman" w:hAnsi="Times New Roman"/>
                <w:b/>
                <w:color w:val="000000"/>
                <w:szCs w:val="24"/>
                <w:lang w:eastAsia="tr-TR"/>
              </w:rPr>
            </w:pPr>
          </w:p>
          <w:p w14:paraId="1887CFF2" w14:textId="48DED4BF" w:rsidR="00AD680E" w:rsidRPr="00332114" w:rsidRDefault="00AB2AFB" w:rsidP="00AD680E">
            <w:pPr>
              <w:spacing w:line="360" w:lineRule="auto"/>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xml:space="preserve">  </w:t>
            </w:r>
            <w:r w:rsidR="00AD680E" w:rsidRPr="00332114">
              <w:rPr>
                <w:rFonts w:ascii="Times New Roman" w:eastAsia="Times New Roman" w:hAnsi="Times New Roman"/>
                <w:b/>
                <w:color w:val="000000"/>
                <w:szCs w:val="24"/>
                <w:lang w:eastAsia="tr-TR"/>
              </w:rPr>
              <w:t>p</w:t>
            </w:r>
          </w:p>
        </w:tc>
      </w:tr>
      <w:tr w:rsidR="00AD680E" w:rsidRPr="00332114" w14:paraId="6D313672" w14:textId="77777777" w:rsidTr="00332114">
        <w:trPr>
          <w:trHeight w:val="330"/>
        </w:trPr>
        <w:tc>
          <w:tcPr>
            <w:tcW w:w="1748" w:type="pct"/>
            <w:vMerge/>
            <w:tcBorders>
              <w:top w:val="nil"/>
              <w:left w:val="nil"/>
              <w:bottom w:val="single" w:sz="4" w:space="0" w:color="auto"/>
              <w:right w:val="nil"/>
            </w:tcBorders>
            <w:hideMark/>
          </w:tcPr>
          <w:p w14:paraId="3965A018" w14:textId="77777777" w:rsidR="00AD680E" w:rsidRPr="00332114" w:rsidRDefault="00AD680E" w:rsidP="00AD680E">
            <w:pPr>
              <w:spacing w:line="360" w:lineRule="auto"/>
              <w:rPr>
                <w:rFonts w:ascii="Times New Roman" w:eastAsia="Times New Roman" w:hAnsi="Times New Roman"/>
                <w:color w:val="000000"/>
                <w:szCs w:val="24"/>
                <w:lang w:eastAsia="tr-TR"/>
              </w:rPr>
            </w:pPr>
          </w:p>
        </w:tc>
        <w:tc>
          <w:tcPr>
            <w:tcW w:w="425" w:type="pct"/>
            <w:tcBorders>
              <w:top w:val="single" w:sz="4" w:space="0" w:color="auto"/>
              <w:left w:val="nil"/>
              <w:bottom w:val="single" w:sz="4" w:space="0" w:color="auto"/>
              <w:right w:val="nil"/>
            </w:tcBorders>
            <w:hideMark/>
          </w:tcPr>
          <w:p w14:paraId="0ABB89F2" w14:textId="77777777" w:rsidR="00AD680E" w:rsidRPr="00332114" w:rsidRDefault="00AD680E" w:rsidP="00AD680E">
            <w:pPr>
              <w:spacing w:line="360" w:lineRule="auto"/>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xml:space="preserve">  n</w:t>
            </w:r>
          </w:p>
        </w:tc>
        <w:tc>
          <w:tcPr>
            <w:tcW w:w="597" w:type="pct"/>
            <w:tcBorders>
              <w:top w:val="single" w:sz="4" w:space="0" w:color="auto"/>
              <w:left w:val="nil"/>
              <w:bottom w:val="single" w:sz="4" w:space="0" w:color="auto"/>
              <w:right w:val="nil"/>
            </w:tcBorders>
            <w:noWrap/>
            <w:hideMark/>
          </w:tcPr>
          <w:p w14:paraId="57A7B87E" w14:textId="3A250C66" w:rsidR="00AD680E" w:rsidRPr="00332114" w:rsidRDefault="0005559F" w:rsidP="00AD680E">
            <w:pPr>
              <w:spacing w:line="360" w:lineRule="auto"/>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xml:space="preserve">  </w:t>
            </w:r>
            <w:r w:rsidR="00AD680E" w:rsidRPr="00332114">
              <w:rPr>
                <w:rFonts w:ascii="Times New Roman" w:eastAsia="Times New Roman" w:hAnsi="Times New Roman"/>
                <w:b/>
                <w:color w:val="000000"/>
                <w:szCs w:val="24"/>
                <w:lang w:eastAsia="tr-TR"/>
              </w:rPr>
              <w:t>% </w:t>
            </w:r>
          </w:p>
        </w:tc>
        <w:tc>
          <w:tcPr>
            <w:tcW w:w="566" w:type="pct"/>
            <w:tcBorders>
              <w:top w:val="single" w:sz="4" w:space="0" w:color="auto"/>
              <w:left w:val="nil"/>
              <w:bottom w:val="single" w:sz="4" w:space="0" w:color="auto"/>
              <w:right w:val="nil"/>
            </w:tcBorders>
            <w:hideMark/>
          </w:tcPr>
          <w:p w14:paraId="585DA0B9" w14:textId="77777777" w:rsidR="00AD680E" w:rsidRPr="00332114" w:rsidRDefault="00AD680E" w:rsidP="00AD680E">
            <w:pPr>
              <w:spacing w:line="360" w:lineRule="auto"/>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n</w:t>
            </w:r>
          </w:p>
        </w:tc>
        <w:tc>
          <w:tcPr>
            <w:tcW w:w="629" w:type="pct"/>
            <w:tcBorders>
              <w:top w:val="single" w:sz="4" w:space="0" w:color="auto"/>
              <w:left w:val="nil"/>
              <w:bottom w:val="single" w:sz="4" w:space="0" w:color="auto"/>
              <w:right w:val="nil"/>
            </w:tcBorders>
            <w:noWrap/>
            <w:hideMark/>
          </w:tcPr>
          <w:p w14:paraId="1AEBC914" w14:textId="29C99D51" w:rsidR="00AD680E" w:rsidRPr="00332114" w:rsidRDefault="00380F59" w:rsidP="00AD680E">
            <w:pPr>
              <w:spacing w:line="360" w:lineRule="auto"/>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xml:space="preserve"> </w:t>
            </w:r>
            <w:r w:rsidR="00AD680E" w:rsidRPr="00332114">
              <w:rPr>
                <w:rFonts w:ascii="Times New Roman" w:eastAsia="Times New Roman" w:hAnsi="Times New Roman"/>
                <w:b/>
                <w:color w:val="000000"/>
                <w:szCs w:val="24"/>
                <w:lang w:eastAsia="tr-TR"/>
              </w:rPr>
              <w:t>% </w:t>
            </w:r>
          </w:p>
        </w:tc>
        <w:tc>
          <w:tcPr>
            <w:tcW w:w="531" w:type="pct"/>
            <w:vMerge/>
            <w:tcBorders>
              <w:top w:val="single" w:sz="4" w:space="0" w:color="auto"/>
              <w:left w:val="nil"/>
              <w:bottom w:val="single" w:sz="4" w:space="0" w:color="auto"/>
              <w:right w:val="nil"/>
            </w:tcBorders>
            <w:hideMark/>
          </w:tcPr>
          <w:p w14:paraId="628DBF02" w14:textId="77777777" w:rsidR="00AD680E" w:rsidRPr="00332114" w:rsidRDefault="00AD680E" w:rsidP="00AD680E">
            <w:pPr>
              <w:spacing w:line="360" w:lineRule="auto"/>
              <w:rPr>
                <w:rFonts w:ascii="Times New Roman" w:eastAsia="Times New Roman" w:hAnsi="Times New Roman"/>
                <w:color w:val="000000"/>
                <w:szCs w:val="24"/>
                <w:lang w:eastAsia="tr-TR"/>
              </w:rPr>
            </w:pPr>
          </w:p>
        </w:tc>
        <w:tc>
          <w:tcPr>
            <w:tcW w:w="504" w:type="pct"/>
            <w:vMerge/>
            <w:tcBorders>
              <w:top w:val="single" w:sz="4" w:space="0" w:color="auto"/>
              <w:left w:val="nil"/>
              <w:bottom w:val="single" w:sz="4" w:space="0" w:color="auto"/>
              <w:right w:val="nil"/>
            </w:tcBorders>
            <w:hideMark/>
          </w:tcPr>
          <w:p w14:paraId="72E59926" w14:textId="77777777" w:rsidR="00AD680E" w:rsidRPr="00332114" w:rsidRDefault="00AD680E" w:rsidP="00AD680E">
            <w:pPr>
              <w:spacing w:line="360" w:lineRule="auto"/>
              <w:rPr>
                <w:rFonts w:ascii="Times New Roman" w:eastAsia="Times New Roman" w:hAnsi="Times New Roman"/>
                <w:color w:val="000000"/>
                <w:szCs w:val="24"/>
                <w:lang w:eastAsia="tr-TR"/>
              </w:rPr>
            </w:pPr>
          </w:p>
        </w:tc>
      </w:tr>
      <w:tr w:rsidR="00AD680E" w:rsidRPr="00332114" w14:paraId="24A8B53C" w14:textId="77777777" w:rsidTr="00332114">
        <w:trPr>
          <w:trHeight w:val="330"/>
        </w:trPr>
        <w:tc>
          <w:tcPr>
            <w:tcW w:w="1748" w:type="pct"/>
            <w:tcBorders>
              <w:top w:val="single" w:sz="4" w:space="0" w:color="auto"/>
              <w:bottom w:val="nil"/>
            </w:tcBorders>
            <w:hideMark/>
          </w:tcPr>
          <w:p w14:paraId="1402A622" w14:textId="77777777" w:rsidR="00AD680E" w:rsidRPr="00332114" w:rsidRDefault="00AD680E" w:rsidP="00AD680E">
            <w:pPr>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Annenin yaşı</w:t>
            </w:r>
          </w:p>
        </w:tc>
        <w:tc>
          <w:tcPr>
            <w:tcW w:w="425" w:type="pct"/>
            <w:tcBorders>
              <w:top w:val="single" w:sz="4" w:space="0" w:color="auto"/>
              <w:bottom w:val="nil"/>
            </w:tcBorders>
            <w:hideMark/>
          </w:tcPr>
          <w:p w14:paraId="44AC1D6D" w14:textId="77777777" w:rsidR="00AD680E" w:rsidRPr="00332114" w:rsidRDefault="00AD680E" w:rsidP="00AD680E">
            <w:pPr>
              <w:spacing w:line="360" w:lineRule="auto"/>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w:t>
            </w:r>
          </w:p>
        </w:tc>
        <w:tc>
          <w:tcPr>
            <w:tcW w:w="597" w:type="pct"/>
            <w:tcBorders>
              <w:top w:val="single" w:sz="4" w:space="0" w:color="auto"/>
              <w:bottom w:val="nil"/>
            </w:tcBorders>
            <w:noWrap/>
            <w:hideMark/>
          </w:tcPr>
          <w:p w14:paraId="19F1A57C" w14:textId="77777777" w:rsidR="00AD680E" w:rsidRPr="00332114" w:rsidRDefault="00AD680E" w:rsidP="00AD680E">
            <w:pPr>
              <w:spacing w:line="360" w:lineRule="auto"/>
              <w:jc w:val="right"/>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w:t>
            </w:r>
          </w:p>
        </w:tc>
        <w:tc>
          <w:tcPr>
            <w:tcW w:w="566" w:type="pct"/>
            <w:tcBorders>
              <w:top w:val="single" w:sz="4" w:space="0" w:color="auto"/>
              <w:bottom w:val="nil"/>
            </w:tcBorders>
            <w:hideMark/>
          </w:tcPr>
          <w:p w14:paraId="66663314" w14:textId="77777777" w:rsidR="00AD680E" w:rsidRPr="00332114" w:rsidRDefault="00AD680E" w:rsidP="00AD680E">
            <w:pPr>
              <w:spacing w:line="360" w:lineRule="auto"/>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w:t>
            </w:r>
          </w:p>
        </w:tc>
        <w:tc>
          <w:tcPr>
            <w:tcW w:w="629" w:type="pct"/>
            <w:tcBorders>
              <w:top w:val="single" w:sz="4" w:space="0" w:color="auto"/>
              <w:bottom w:val="nil"/>
            </w:tcBorders>
            <w:noWrap/>
            <w:hideMark/>
          </w:tcPr>
          <w:p w14:paraId="79C26678" w14:textId="77777777" w:rsidR="00AD680E" w:rsidRPr="00332114" w:rsidRDefault="00AD680E" w:rsidP="00AD680E">
            <w:pPr>
              <w:spacing w:line="360" w:lineRule="auto"/>
              <w:jc w:val="right"/>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w:t>
            </w:r>
          </w:p>
        </w:tc>
        <w:tc>
          <w:tcPr>
            <w:tcW w:w="531" w:type="pct"/>
            <w:tcBorders>
              <w:top w:val="single" w:sz="4" w:space="0" w:color="auto"/>
              <w:bottom w:val="nil"/>
            </w:tcBorders>
            <w:hideMark/>
          </w:tcPr>
          <w:p w14:paraId="31E2127D" w14:textId="77777777" w:rsidR="00AD680E" w:rsidRPr="00332114" w:rsidRDefault="00AD680E" w:rsidP="00AD680E">
            <w:pPr>
              <w:spacing w:line="360" w:lineRule="auto"/>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w:t>
            </w:r>
          </w:p>
        </w:tc>
        <w:tc>
          <w:tcPr>
            <w:tcW w:w="504" w:type="pct"/>
            <w:tcBorders>
              <w:top w:val="single" w:sz="4" w:space="0" w:color="auto"/>
              <w:bottom w:val="nil"/>
            </w:tcBorders>
            <w:hideMark/>
          </w:tcPr>
          <w:p w14:paraId="48EC19DB" w14:textId="77777777" w:rsidR="00AD680E" w:rsidRPr="00332114" w:rsidRDefault="00AD680E" w:rsidP="00AD680E">
            <w:pPr>
              <w:spacing w:line="360" w:lineRule="auto"/>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w:t>
            </w:r>
          </w:p>
        </w:tc>
      </w:tr>
      <w:tr w:rsidR="00AD680E" w:rsidRPr="00332114" w14:paraId="6DE614C5" w14:textId="77777777" w:rsidTr="00332114">
        <w:trPr>
          <w:trHeight w:val="390"/>
        </w:trPr>
        <w:tc>
          <w:tcPr>
            <w:tcW w:w="1748" w:type="pct"/>
            <w:tcBorders>
              <w:top w:val="nil"/>
            </w:tcBorders>
            <w:hideMark/>
          </w:tcPr>
          <w:p w14:paraId="773D8DFE" w14:textId="4E15EE80" w:rsidR="00AD680E" w:rsidRPr="00332114" w:rsidRDefault="008866AA"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 xml:space="preserve">18-24 </w:t>
            </w:r>
          </w:p>
        </w:tc>
        <w:tc>
          <w:tcPr>
            <w:tcW w:w="425" w:type="pct"/>
            <w:tcBorders>
              <w:top w:val="nil"/>
            </w:tcBorders>
            <w:noWrap/>
            <w:hideMark/>
          </w:tcPr>
          <w:p w14:paraId="0F7D4941"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13</w:t>
            </w:r>
          </w:p>
        </w:tc>
        <w:tc>
          <w:tcPr>
            <w:tcW w:w="597" w:type="pct"/>
            <w:tcBorders>
              <w:top w:val="nil"/>
            </w:tcBorders>
            <w:noWrap/>
            <w:hideMark/>
          </w:tcPr>
          <w:p w14:paraId="546FFF61" w14:textId="051B6AF2" w:rsidR="00AD680E" w:rsidRPr="00332114" w:rsidRDefault="00A715B1"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14</w:t>
            </w:r>
            <w:r w:rsidR="00E65149" w:rsidRPr="00332114">
              <w:rPr>
                <w:rFonts w:ascii="Times New Roman" w:eastAsia="Times New Roman" w:hAnsi="Times New Roman"/>
                <w:color w:val="000000"/>
                <w:szCs w:val="24"/>
                <w:lang w:eastAsia="tr-TR"/>
              </w:rPr>
              <w:t>,0</w:t>
            </w:r>
          </w:p>
        </w:tc>
        <w:tc>
          <w:tcPr>
            <w:tcW w:w="566" w:type="pct"/>
            <w:tcBorders>
              <w:top w:val="nil"/>
            </w:tcBorders>
            <w:noWrap/>
            <w:hideMark/>
          </w:tcPr>
          <w:p w14:paraId="67A511FD"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80</w:t>
            </w:r>
          </w:p>
        </w:tc>
        <w:tc>
          <w:tcPr>
            <w:tcW w:w="629" w:type="pct"/>
            <w:tcBorders>
              <w:top w:val="nil"/>
            </w:tcBorders>
            <w:noWrap/>
            <w:hideMark/>
          </w:tcPr>
          <w:p w14:paraId="42B00A60" w14:textId="531DA1B9" w:rsidR="00AD680E" w:rsidRPr="00332114" w:rsidRDefault="008408D2"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86</w:t>
            </w:r>
            <w:r w:rsidR="00E65149" w:rsidRPr="00332114">
              <w:rPr>
                <w:rFonts w:ascii="Times New Roman" w:eastAsia="Times New Roman" w:hAnsi="Times New Roman"/>
                <w:color w:val="000000"/>
                <w:szCs w:val="24"/>
                <w:lang w:eastAsia="tr-TR"/>
              </w:rPr>
              <w:t>,0</w:t>
            </w:r>
          </w:p>
        </w:tc>
        <w:tc>
          <w:tcPr>
            <w:tcW w:w="531" w:type="pct"/>
            <w:vMerge w:val="restart"/>
            <w:tcBorders>
              <w:top w:val="nil"/>
            </w:tcBorders>
            <w:noWrap/>
            <w:hideMark/>
          </w:tcPr>
          <w:p w14:paraId="768ADB30" w14:textId="41FD542B" w:rsidR="00AD680E" w:rsidRPr="00332114" w:rsidRDefault="00E65149"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0</w:t>
            </w:r>
            <w:r w:rsidR="00AD680E" w:rsidRPr="00332114">
              <w:rPr>
                <w:rFonts w:ascii="Times New Roman" w:eastAsia="Times New Roman" w:hAnsi="Times New Roman"/>
                <w:color w:val="000000"/>
                <w:szCs w:val="24"/>
                <w:lang w:eastAsia="tr-TR"/>
              </w:rPr>
              <w:t>,225</w:t>
            </w:r>
          </w:p>
        </w:tc>
        <w:tc>
          <w:tcPr>
            <w:tcW w:w="504" w:type="pct"/>
            <w:vMerge w:val="restart"/>
            <w:tcBorders>
              <w:top w:val="nil"/>
            </w:tcBorders>
            <w:noWrap/>
            <w:hideMark/>
          </w:tcPr>
          <w:p w14:paraId="4807CA3B"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0,894</w:t>
            </w:r>
          </w:p>
        </w:tc>
      </w:tr>
      <w:tr w:rsidR="00AD680E" w:rsidRPr="00332114" w14:paraId="36C167B7" w14:textId="77777777" w:rsidTr="00332114">
        <w:trPr>
          <w:trHeight w:val="330"/>
        </w:trPr>
        <w:tc>
          <w:tcPr>
            <w:tcW w:w="1748" w:type="pct"/>
            <w:hideMark/>
          </w:tcPr>
          <w:p w14:paraId="2EB7B384" w14:textId="3A6B8DC6" w:rsidR="00AD680E" w:rsidRPr="00332114" w:rsidRDefault="008866AA"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 xml:space="preserve">25-34 </w:t>
            </w:r>
          </w:p>
        </w:tc>
        <w:tc>
          <w:tcPr>
            <w:tcW w:w="425" w:type="pct"/>
            <w:noWrap/>
            <w:hideMark/>
          </w:tcPr>
          <w:p w14:paraId="586EA2CC"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26</w:t>
            </w:r>
          </w:p>
        </w:tc>
        <w:tc>
          <w:tcPr>
            <w:tcW w:w="597" w:type="pct"/>
            <w:noWrap/>
            <w:hideMark/>
          </w:tcPr>
          <w:p w14:paraId="27684FC4"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15,4</w:t>
            </w:r>
          </w:p>
        </w:tc>
        <w:tc>
          <w:tcPr>
            <w:tcW w:w="566" w:type="pct"/>
            <w:noWrap/>
            <w:hideMark/>
          </w:tcPr>
          <w:p w14:paraId="67C8DC01"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143</w:t>
            </w:r>
          </w:p>
        </w:tc>
        <w:tc>
          <w:tcPr>
            <w:tcW w:w="629" w:type="pct"/>
            <w:noWrap/>
            <w:hideMark/>
          </w:tcPr>
          <w:p w14:paraId="1FAD0F59"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84,6</w:t>
            </w:r>
          </w:p>
        </w:tc>
        <w:tc>
          <w:tcPr>
            <w:tcW w:w="531" w:type="pct"/>
            <w:vMerge/>
            <w:hideMark/>
          </w:tcPr>
          <w:p w14:paraId="4D327BE8" w14:textId="77777777" w:rsidR="00AD680E" w:rsidRPr="00332114" w:rsidRDefault="00AD680E" w:rsidP="00AD680E">
            <w:pPr>
              <w:spacing w:line="360" w:lineRule="auto"/>
              <w:rPr>
                <w:rFonts w:ascii="Times New Roman" w:eastAsia="Times New Roman" w:hAnsi="Times New Roman"/>
                <w:color w:val="000000"/>
                <w:szCs w:val="24"/>
                <w:lang w:eastAsia="tr-TR"/>
              </w:rPr>
            </w:pPr>
          </w:p>
        </w:tc>
        <w:tc>
          <w:tcPr>
            <w:tcW w:w="504" w:type="pct"/>
            <w:vMerge/>
            <w:hideMark/>
          </w:tcPr>
          <w:p w14:paraId="24C8646D" w14:textId="77777777" w:rsidR="00AD680E" w:rsidRPr="00332114" w:rsidRDefault="00AD680E" w:rsidP="00AD680E">
            <w:pPr>
              <w:spacing w:line="360" w:lineRule="auto"/>
              <w:rPr>
                <w:rFonts w:ascii="Times New Roman" w:eastAsia="Times New Roman" w:hAnsi="Times New Roman"/>
                <w:color w:val="000000"/>
                <w:szCs w:val="24"/>
                <w:lang w:eastAsia="tr-TR"/>
              </w:rPr>
            </w:pPr>
          </w:p>
        </w:tc>
      </w:tr>
      <w:tr w:rsidR="00AD680E" w:rsidRPr="00332114" w14:paraId="3050CCAB" w14:textId="77777777" w:rsidTr="00332114">
        <w:trPr>
          <w:trHeight w:val="330"/>
        </w:trPr>
        <w:tc>
          <w:tcPr>
            <w:tcW w:w="1748" w:type="pct"/>
            <w:tcBorders>
              <w:bottom w:val="nil"/>
            </w:tcBorders>
            <w:hideMark/>
          </w:tcPr>
          <w:p w14:paraId="34B4A136" w14:textId="4B2AC6A3" w:rsidR="00AD680E" w:rsidRPr="00332114" w:rsidRDefault="008866AA"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35-45</w:t>
            </w:r>
          </w:p>
        </w:tc>
        <w:tc>
          <w:tcPr>
            <w:tcW w:w="425" w:type="pct"/>
            <w:tcBorders>
              <w:bottom w:val="nil"/>
            </w:tcBorders>
            <w:noWrap/>
            <w:hideMark/>
          </w:tcPr>
          <w:p w14:paraId="10996445"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15</w:t>
            </w:r>
          </w:p>
        </w:tc>
        <w:tc>
          <w:tcPr>
            <w:tcW w:w="597" w:type="pct"/>
            <w:tcBorders>
              <w:bottom w:val="nil"/>
            </w:tcBorders>
            <w:noWrap/>
            <w:hideMark/>
          </w:tcPr>
          <w:p w14:paraId="67A861C3"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16,5</w:t>
            </w:r>
          </w:p>
        </w:tc>
        <w:tc>
          <w:tcPr>
            <w:tcW w:w="566" w:type="pct"/>
            <w:tcBorders>
              <w:bottom w:val="nil"/>
            </w:tcBorders>
            <w:noWrap/>
            <w:hideMark/>
          </w:tcPr>
          <w:p w14:paraId="41BB669B"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76</w:t>
            </w:r>
          </w:p>
        </w:tc>
        <w:tc>
          <w:tcPr>
            <w:tcW w:w="629" w:type="pct"/>
            <w:tcBorders>
              <w:bottom w:val="nil"/>
            </w:tcBorders>
            <w:noWrap/>
            <w:hideMark/>
          </w:tcPr>
          <w:p w14:paraId="4D5C304F"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83,5</w:t>
            </w:r>
          </w:p>
        </w:tc>
        <w:tc>
          <w:tcPr>
            <w:tcW w:w="531" w:type="pct"/>
            <w:vMerge/>
            <w:tcBorders>
              <w:bottom w:val="nil"/>
            </w:tcBorders>
            <w:hideMark/>
          </w:tcPr>
          <w:p w14:paraId="64B62508" w14:textId="77777777" w:rsidR="00AD680E" w:rsidRPr="00332114" w:rsidRDefault="00AD680E" w:rsidP="00AD680E">
            <w:pPr>
              <w:spacing w:line="360" w:lineRule="auto"/>
              <w:rPr>
                <w:rFonts w:ascii="Times New Roman" w:eastAsia="Times New Roman" w:hAnsi="Times New Roman"/>
                <w:color w:val="000000"/>
                <w:szCs w:val="24"/>
                <w:lang w:eastAsia="tr-TR"/>
              </w:rPr>
            </w:pPr>
          </w:p>
        </w:tc>
        <w:tc>
          <w:tcPr>
            <w:tcW w:w="504" w:type="pct"/>
            <w:vMerge/>
            <w:tcBorders>
              <w:bottom w:val="nil"/>
            </w:tcBorders>
            <w:hideMark/>
          </w:tcPr>
          <w:p w14:paraId="3AB7980C" w14:textId="77777777" w:rsidR="00AD680E" w:rsidRPr="00332114" w:rsidRDefault="00AD680E" w:rsidP="00AD680E">
            <w:pPr>
              <w:spacing w:line="360" w:lineRule="auto"/>
              <w:rPr>
                <w:rFonts w:ascii="Times New Roman" w:eastAsia="Times New Roman" w:hAnsi="Times New Roman"/>
                <w:color w:val="000000"/>
                <w:szCs w:val="24"/>
                <w:lang w:eastAsia="tr-TR"/>
              </w:rPr>
            </w:pPr>
          </w:p>
        </w:tc>
      </w:tr>
      <w:tr w:rsidR="00AD680E" w:rsidRPr="00332114" w14:paraId="44C07CBF" w14:textId="77777777" w:rsidTr="00332114">
        <w:trPr>
          <w:trHeight w:val="330"/>
        </w:trPr>
        <w:tc>
          <w:tcPr>
            <w:tcW w:w="1748" w:type="pct"/>
            <w:tcBorders>
              <w:top w:val="nil"/>
              <w:bottom w:val="nil"/>
            </w:tcBorders>
            <w:hideMark/>
          </w:tcPr>
          <w:p w14:paraId="26C87A77" w14:textId="77777777" w:rsidR="00AD680E" w:rsidRPr="00332114" w:rsidRDefault="00AD680E" w:rsidP="00AD680E">
            <w:pPr>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Annenin eğitim durumu</w:t>
            </w:r>
          </w:p>
        </w:tc>
        <w:tc>
          <w:tcPr>
            <w:tcW w:w="425" w:type="pct"/>
            <w:tcBorders>
              <w:top w:val="nil"/>
              <w:bottom w:val="nil"/>
            </w:tcBorders>
            <w:hideMark/>
          </w:tcPr>
          <w:p w14:paraId="740EDF80" w14:textId="77777777" w:rsidR="00AD680E" w:rsidRPr="00332114" w:rsidRDefault="00AD680E" w:rsidP="00AD680E">
            <w:pPr>
              <w:spacing w:line="360" w:lineRule="auto"/>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w:t>
            </w:r>
          </w:p>
        </w:tc>
        <w:tc>
          <w:tcPr>
            <w:tcW w:w="597" w:type="pct"/>
            <w:tcBorders>
              <w:top w:val="nil"/>
              <w:bottom w:val="nil"/>
            </w:tcBorders>
            <w:noWrap/>
            <w:hideMark/>
          </w:tcPr>
          <w:p w14:paraId="79A11B25" w14:textId="77777777" w:rsidR="00AD680E" w:rsidRPr="00332114" w:rsidRDefault="00AD680E" w:rsidP="00AD680E">
            <w:pPr>
              <w:spacing w:line="360" w:lineRule="auto"/>
              <w:jc w:val="right"/>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w:t>
            </w:r>
          </w:p>
        </w:tc>
        <w:tc>
          <w:tcPr>
            <w:tcW w:w="566" w:type="pct"/>
            <w:tcBorders>
              <w:top w:val="nil"/>
              <w:bottom w:val="nil"/>
            </w:tcBorders>
            <w:hideMark/>
          </w:tcPr>
          <w:p w14:paraId="349B5F24" w14:textId="77777777" w:rsidR="00AD680E" w:rsidRPr="00332114" w:rsidRDefault="00AD680E" w:rsidP="00AD680E">
            <w:pPr>
              <w:spacing w:line="360" w:lineRule="auto"/>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w:t>
            </w:r>
          </w:p>
        </w:tc>
        <w:tc>
          <w:tcPr>
            <w:tcW w:w="629" w:type="pct"/>
            <w:tcBorders>
              <w:top w:val="nil"/>
              <w:bottom w:val="nil"/>
            </w:tcBorders>
            <w:noWrap/>
            <w:hideMark/>
          </w:tcPr>
          <w:p w14:paraId="479DB5EE" w14:textId="77777777" w:rsidR="00AD680E" w:rsidRPr="00332114" w:rsidRDefault="00AD680E" w:rsidP="00AD680E">
            <w:pPr>
              <w:spacing w:line="360" w:lineRule="auto"/>
              <w:jc w:val="right"/>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w:t>
            </w:r>
          </w:p>
        </w:tc>
        <w:tc>
          <w:tcPr>
            <w:tcW w:w="531" w:type="pct"/>
            <w:tcBorders>
              <w:top w:val="nil"/>
              <w:bottom w:val="nil"/>
            </w:tcBorders>
            <w:hideMark/>
          </w:tcPr>
          <w:p w14:paraId="08593ABD" w14:textId="77777777" w:rsidR="00AD680E" w:rsidRPr="00332114" w:rsidRDefault="00AD680E" w:rsidP="00AD680E">
            <w:pPr>
              <w:spacing w:line="360" w:lineRule="auto"/>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w:t>
            </w:r>
          </w:p>
        </w:tc>
        <w:tc>
          <w:tcPr>
            <w:tcW w:w="504" w:type="pct"/>
            <w:tcBorders>
              <w:top w:val="nil"/>
              <w:bottom w:val="nil"/>
            </w:tcBorders>
            <w:hideMark/>
          </w:tcPr>
          <w:p w14:paraId="622F1EE1" w14:textId="77777777" w:rsidR="00AD680E" w:rsidRPr="00332114" w:rsidRDefault="00AD680E" w:rsidP="00AD680E">
            <w:pPr>
              <w:spacing w:line="360" w:lineRule="auto"/>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w:t>
            </w:r>
          </w:p>
        </w:tc>
      </w:tr>
      <w:tr w:rsidR="00AD680E" w:rsidRPr="00332114" w14:paraId="1F78C88E" w14:textId="77777777" w:rsidTr="00332114">
        <w:trPr>
          <w:trHeight w:val="390"/>
        </w:trPr>
        <w:tc>
          <w:tcPr>
            <w:tcW w:w="1748" w:type="pct"/>
            <w:tcBorders>
              <w:top w:val="nil"/>
            </w:tcBorders>
            <w:hideMark/>
          </w:tcPr>
          <w:p w14:paraId="277E9184" w14:textId="43132FA9" w:rsidR="00AD680E" w:rsidRPr="00332114" w:rsidRDefault="008866AA"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İlkokul mezunu</w:t>
            </w:r>
          </w:p>
        </w:tc>
        <w:tc>
          <w:tcPr>
            <w:tcW w:w="425" w:type="pct"/>
            <w:tcBorders>
              <w:top w:val="nil"/>
            </w:tcBorders>
            <w:noWrap/>
            <w:hideMark/>
          </w:tcPr>
          <w:p w14:paraId="3DA13E88"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28</w:t>
            </w:r>
          </w:p>
        </w:tc>
        <w:tc>
          <w:tcPr>
            <w:tcW w:w="597" w:type="pct"/>
            <w:tcBorders>
              <w:top w:val="nil"/>
            </w:tcBorders>
            <w:noWrap/>
            <w:hideMark/>
          </w:tcPr>
          <w:p w14:paraId="6DE8CF7B"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18,1</w:t>
            </w:r>
          </w:p>
        </w:tc>
        <w:tc>
          <w:tcPr>
            <w:tcW w:w="566" w:type="pct"/>
            <w:tcBorders>
              <w:top w:val="nil"/>
            </w:tcBorders>
            <w:noWrap/>
            <w:hideMark/>
          </w:tcPr>
          <w:p w14:paraId="176C86FD"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127</w:t>
            </w:r>
          </w:p>
        </w:tc>
        <w:tc>
          <w:tcPr>
            <w:tcW w:w="629" w:type="pct"/>
            <w:tcBorders>
              <w:top w:val="nil"/>
            </w:tcBorders>
            <w:noWrap/>
            <w:hideMark/>
          </w:tcPr>
          <w:p w14:paraId="39836191"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81,9</w:t>
            </w:r>
          </w:p>
        </w:tc>
        <w:tc>
          <w:tcPr>
            <w:tcW w:w="531" w:type="pct"/>
            <w:vMerge w:val="restart"/>
            <w:tcBorders>
              <w:top w:val="nil"/>
            </w:tcBorders>
            <w:noWrap/>
            <w:hideMark/>
          </w:tcPr>
          <w:p w14:paraId="0042C05C"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4,662</w:t>
            </w:r>
          </w:p>
        </w:tc>
        <w:tc>
          <w:tcPr>
            <w:tcW w:w="504" w:type="pct"/>
            <w:vMerge w:val="restart"/>
            <w:tcBorders>
              <w:top w:val="nil"/>
            </w:tcBorders>
            <w:noWrap/>
            <w:hideMark/>
          </w:tcPr>
          <w:p w14:paraId="1BDA443E"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0,198</w:t>
            </w:r>
          </w:p>
        </w:tc>
      </w:tr>
      <w:tr w:rsidR="00AD680E" w:rsidRPr="00332114" w14:paraId="72EB1E9E" w14:textId="77777777" w:rsidTr="00332114">
        <w:trPr>
          <w:trHeight w:val="330"/>
        </w:trPr>
        <w:tc>
          <w:tcPr>
            <w:tcW w:w="1748" w:type="pct"/>
            <w:hideMark/>
          </w:tcPr>
          <w:p w14:paraId="77B2C321" w14:textId="52183512" w:rsidR="00AD680E" w:rsidRPr="00332114" w:rsidRDefault="008866AA"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Ortaokul mezunu</w:t>
            </w:r>
          </w:p>
        </w:tc>
        <w:tc>
          <w:tcPr>
            <w:tcW w:w="425" w:type="pct"/>
            <w:noWrap/>
            <w:hideMark/>
          </w:tcPr>
          <w:p w14:paraId="1FF4B723"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23</w:t>
            </w:r>
          </w:p>
        </w:tc>
        <w:tc>
          <w:tcPr>
            <w:tcW w:w="597" w:type="pct"/>
            <w:noWrap/>
            <w:hideMark/>
          </w:tcPr>
          <w:p w14:paraId="0A226DCB"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15,8</w:t>
            </w:r>
          </w:p>
        </w:tc>
        <w:tc>
          <w:tcPr>
            <w:tcW w:w="566" w:type="pct"/>
            <w:noWrap/>
            <w:hideMark/>
          </w:tcPr>
          <w:p w14:paraId="65DAC170"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123</w:t>
            </w:r>
          </w:p>
        </w:tc>
        <w:tc>
          <w:tcPr>
            <w:tcW w:w="629" w:type="pct"/>
            <w:noWrap/>
            <w:hideMark/>
          </w:tcPr>
          <w:p w14:paraId="143BC47A"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84,2</w:t>
            </w:r>
          </w:p>
        </w:tc>
        <w:tc>
          <w:tcPr>
            <w:tcW w:w="531" w:type="pct"/>
            <w:vMerge/>
            <w:hideMark/>
          </w:tcPr>
          <w:p w14:paraId="53ED272E" w14:textId="77777777" w:rsidR="00AD680E" w:rsidRPr="00332114" w:rsidRDefault="00AD680E" w:rsidP="00AD680E">
            <w:pPr>
              <w:spacing w:line="360" w:lineRule="auto"/>
              <w:rPr>
                <w:rFonts w:ascii="Times New Roman" w:eastAsia="Times New Roman" w:hAnsi="Times New Roman"/>
                <w:color w:val="000000"/>
                <w:szCs w:val="24"/>
                <w:lang w:eastAsia="tr-TR"/>
              </w:rPr>
            </w:pPr>
          </w:p>
        </w:tc>
        <w:tc>
          <w:tcPr>
            <w:tcW w:w="504" w:type="pct"/>
            <w:vMerge/>
            <w:hideMark/>
          </w:tcPr>
          <w:p w14:paraId="4C04E5A7" w14:textId="77777777" w:rsidR="00AD680E" w:rsidRPr="00332114" w:rsidRDefault="00AD680E" w:rsidP="00AD680E">
            <w:pPr>
              <w:spacing w:line="360" w:lineRule="auto"/>
              <w:rPr>
                <w:rFonts w:ascii="Times New Roman" w:eastAsia="Times New Roman" w:hAnsi="Times New Roman"/>
                <w:color w:val="000000"/>
                <w:szCs w:val="24"/>
                <w:lang w:eastAsia="tr-TR"/>
              </w:rPr>
            </w:pPr>
          </w:p>
        </w:tc>
      </w:tr>
      <w:tr w:rsidR="00AD680E" w:rsidRPr="00332114" w14:paraId="3FDF4A64" w14:textId="77777777" w:rsidTr="00332114">
        <w:trPr>
          <w:trHeight w:val="330"/>
        </w:trPr>
        <w:tc>
          <w:tcPr>
            <w:tcW w:w="1748" w:type="pct"/>
            <w:hideMark/>
          </w:tcPr>
          <w:p w14:paraId="41028344" w14:textId="05B8C2BE" w:rsidR="00AD680E" w:rsidRPr="00332114" w:rsidRDefault="008866AA"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Lise mezunu</w:t>
            </w:r>
          </w:p>
        </w:tc>
        <w:tc>
          <w:tcPr>
            <w:tcW w:w="425" w:type="pct"/>
            <w:noWrap/>
            <w:hideMark/>
          </w:tcPr>
          <w:p w14:paraId="1872A8E3"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2</w:t>
            </w:r>
          </w:p>
        </w:tc>
        <w:tc>
          <w:tcPr>
            <w:tcW w:w="597" w:type="pct"/>
            <w:noWrap/>
            <w:hideMark/>
          </w:tcPr>
          <w:p w14:paraId="01C5D680" w14:textId="77707E4A" w:rsidR="00AD680E" w:rsidRPr="00332114" w:rsidRDefault="007357AC"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5</w:t>
            </w:r>
            <w:r w:rsidR="00E65149" w:rsidRPr="00332114">
              <w:rPr>
                <w:rFonts w:ascii="Times New Roman" w:eastAsia="Times New Roman" w:hAnsi="Times New Roman"/>
                <w:color w:val="000000"/>
                <w:szCs w:val="24"/>
                <w:lang w:eastAsia="tr-TR"/>
              </w:rPr>
              <w:t>,0</w:t>
            </w:r>
          </w:p>
        </w:tc>
        <w:tc>
          <w:tcPr>
            <w:tcW w:w="566" w:type="pct"/>
            <w:noWrap/>
            <w:hideMark/>
          </w:tcPr>
          <w:p w14:paraId="1DC28B4C"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38</w:t>
            </w:r>
          </w:p>
        </w:tc>
        <w:tc>
          <w:tcPr>
            <w:tcW w:w="629" w:type="pct"/>
            <w:noWrap/>
            <w:hideMark/>
          </w:tcPr>
          <w:p w14:paraId="4B66AF30" w14:textId="5DD27875" w:rsidR="00AD680E" w:rsidRPr="00332114" w:rsidRDefault="007357AC"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95</w:t>
            </w:r>
            <w:r w:rsidR="00E65149" w:rsidRPr="00332114">
              <w:rPr>
                <w:rFonts w:ascii="Times New Roman" w:eastAsia="Times New Roman" w:hAnsi="Times New Roman"/>
                <w:color w:val="000000"/>
                <w:szCs w:val="24"/>
                <w:lang w:eastAsia="tr-TR"/>
              </w:rPr>
              <w:t>,0</w:t>
            </w:r>
          </w:p>
        </w:tc>
        <w:tc>
          <w:tcPr>
            <w:tcW w:w="531" w:type="pct"/>
            <w:vMerge/>
            <w:hideMark/>
          </w:tcPr>
          <w:p w14:paraId="3D5BA758" w14:textId="77777777" w:rsidR="00AD680E" w:rsidRPr="00332114" w:rsidRDefault="00AD680E" w:rsidP="00AD680E">
            <w:pPr>
              <w:spacing w:line="360" w:lineRule="auto"/>
              <w:rPr>
                <w:rFonts w:ascii="Times New Roman" w:eastAsia="Times New Roman" w:hAnsi="Times New Roman"/>
                <w:color w:val="000000"/>
                <w:szCs w:val="24"/>
                <w:lang w:eastAsia="tr-TR"/>
              </w:rPr>
            </w:pPr>
          </w:p>
        </w:tc>
        <w:tc>
          <w:tcPr>
            <w:tcW w:w="504" w:type="pct"/>
            <w:vMerge/>
            <w:hideMark/>
          </w:tcPr>
          <w:p w14:paraId="002FABD2" w14:textId="77777777" w:rsidR="00AD680E" w:rsidRPr="00332114" w:rsidRDefault="00AD680E" w:rsidP="00AD680E">
            <w:pPr>
              <w:spacing w:line="360" w:lineRule="auto"/>
              <w:rPr>
                <w:rFonts w:ascii="Times New Roman" w:eastAsia="Times New Roman" w:hAnsi="Times New Roman"/>
                <w:color w:val="000000"/>
                <w:szCs w:val="24"/>
                <w:lang w:eastAsia="tr-TR"/>
              </w:rPr>
            </w:pPr>
          </w:p>
        </w:tc>
      </w:tr>
      <w:tr w:rsidR="00AD680E" w:rsidRPr="00332114" w14:paraId="1071CA6F" w14:textId="77777777" w:rsidTr="00332114">
        <w:trPr>
          <w:trHeight w:val="330"/>
        </w:trPr>
        <w:tc>
          <w:tcPr>
            <w:tcW w:w="1748" w:type="pct"/>
            <w:tcBorders>
              <w:bottom w:val="nil"/>
            </w:tcBorders>
            <w:hideMark/>
          </w:tcPr>
          <w:p w14:paraId="7435B385" w14:textId="1C13A647" w:rsidR="00AD680E" w:rsidRPr="00332114" w:rsidRDefault="008866AA"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Üniversite mezunu</w:t>
            </w:r>
          </w:p>
        </w:tc>
        <w:tc>
          <w:tcPr>
            <w:tcW w:w="425" w:type="pct"/>
            <w:tcBorders>
              <w:bottom w:val="nil"/>
            </w:tcBorders>
            <w:noWrap/>
            <w:hideMark/>
          </w:tcPr>
          <w:p w14:paraId="4B34F1B2"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w:t>
            </w:r>
          </w:p>
        </w:tc>
        <w:tc>
          <w:tcPr>
            <w:tcW w:w="597" w:type="pct"/>
            <w:tcBorders>
              <w:bottom w:val="nil"/>
            </w:tcBorders>
            <w:noWrap/>
            <w:hideMark/>
          </w:tcPr>
          <w:p w14:paraId="49292795"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8,3</w:t>
            </w:r>
          </w:p>
        </w:tc>
        <w:tc>
          <w:tcPr>
            <w:tcW w:w="566" w:type="pct"/>
            <w:tcBorders>
              <w:bottom w:val="nil"/>
            </w:tcBorders>
            <w:noWrap/>
            <w:hideMark/>
          </w:tcPr>
          <w:p w14:paraId="4AE06AE0"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11</w:t>
            </w:r>
          </w:p>
        </w:tc>
        <w:tc>
          <w:tcPr>
            <w:tcW w:w="629" w:type="pct"/>
            <w:tcBorders>
              <w:bottom w:val="nil"/>
            </w:tcBorders>
            <w:noWrap/>
            <w:hideMark/>
          </w:tcPr>
          <w:p w14:paraId="1E70F4DC"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91,7</w:t>
            </w:r>
          </w:p>
        </w:tc>
        <w:tc>
          <w:tcPr>
            <w:tcW w:w="531" w:type="pct"/>
            <w:vMerge/>
            <w:tcBorders>
              <w:bottom w:val="nil"/>
            </w:tcBorders>
            <w:hideMark/>
          </w:tcPr>
          <w:p w14:paraId="6E6E5B75" w14:textId="77777777" w:rsidR="00AD680E" w:rsidRPr="00332114" w:rsidRDefault="00AD680E" w:rsidP="00AD680E">
            <w:pPr>
              <w:spacing w:line="360" w:lineRule="auto"/>
              <w:rPr>
                <w:rFonts w:ascii="Times New Roman" w:eastAsia="Times New Roman" w:hAnsi="Times New Roman"/>
                <w:color w:val="000000"/>
                <w:szCs w:val="24"/>
                <w:lang w:eastAsia="tr-TR"/>
              </w:rPr>
            </w:pPr>
          </w:p>
        </w:tc>
        <w:tc>
          <w:tcPr>
            <w:tcW w:w="504" w:type="pct"/>
            <w:vMerge/>
            <w:tcBorders>
              <w:bottom w:val="nil"/>
            </w:tcBorders>
            <w:hideMark/>
          </w:tcPr>
          <w:p w14:paraId="1AB798E8" w14:textId="77777777" w:rsidR="00AD680E" w:rsidRPr="00332114" w:rsidRDefault="00AD680E" w:rsidP="00AD680E">
            <w:pPr>
              <w:spacing w:line="360" w:lineRule="auto"/>
              <w:rPr>
                <w:rFonts w:ascii="Times New Roman" w:eastAsia="Times New Roman" w:hAnsi="Times New Roman"/>
                <w:color w:val="000000"/>
                <w:szCs w:val="24"/>
                <w:lang w:eastAsia="tr-TR"/>
              </w:rPr>
            </w:pPr>
          </w:p>
        </w:tc>
      </w:tr>
      <w:tr w:rsidR="00AD680E" w:rsidRPr="00332114" w14:paraId="7A7EA7BB" w14:textId="77777777" w:rsidTr="00332114">
        <w:trPr>
          <w:trHeight w:val="330"/>
        </w:trPr>
        <w:tc>
          <w:tcPr>
            <w:tcW w:w="1748" w:type="pct"/>
            <w:tcBorders>
              <w:top w:val="nil"/>
              <w:bottom w:val="nil"/>
            </w:tcBorders>
            <w:hideMark/>
          </w:tcPr>
          <w:p w14:paraId="786FC91B" w14:textId="77777777" w:rsidR="00AD680E" w:rsidRPr="00332114" w:rsidRDefault="00AD680E" w:rsidP="00AD680E">
            <w:pPr>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Aile tipi</w:t>
            </w:r>
          </w:p>
        </w:tc>
        <w:tc>
          <w:tcPr>
            <w:tcW w:w="425" w:type="pct"/>
            <w:tcBorders>
              <w:top w:val="nil"/>
              <w:bottom w:val="nil"/>
            </w:tcBorders>
            <w:hideMark/>
          </w:tcPr>
          <w:p w14:paraId="73830744" w14:textId="77777777" w:rsidR="00AD680E" w:rsidRPr="00332114" w:rsidRDefault="00AD680E" w:rsidP="00AD680E">
            <w:pPr>
              <w:spacing w:line="360" w:lineRule="auto"/>
              <w:rPr>
                <w:rFonts w:ascii="Times New Roman" w:eastAsia="Times New Roman" w:hAnsi="Times New Roman"/>
                <w:b/>
                <w:color w:val="000000"/>
                <w:szCs w:val="24"/>
                <w:lang w:eastAsia="tr-TR"/>
              </w:rPr>
            </w:pPr>
          </w:p>
        </w:tc>
        <w:tc>
          <w:tcPr>
            <w:tcW w:w="597" w:type="pct"/>
            <w:tcBorders>
              <w:top w:val="nil"/>
              <w:bottom w:val="nil"/>
            </w:tcBorders>
            <w:noWrap/>
            <w:hideMark/>
          </w:tcPr>
          <w:p w14:paraId="04BAC2A7" w14:textId="77777777" w:rsidR="00AD680E" w:rsidRPr="00332114" w:rsidRDefault="00AD680E" w:rsidP="00AD680E">
            <w:pPr>
              <w:spacing w:line="360" w:lineRule="auto"/>
              <w:rPr>
                <w:rFonts w:ascii="Times New Roman" w:eastAsia="Times New Roman" w:hAnsi="Times New Roman"/>
                <w:b/>
                <w:color w:val="000000"/>
                <w:szCs w:val="24"/>
                <w:lang w:eastAsia="tr-TR"/>
              </w:rPr>
            </w:pPr>
          </w:p>
        </w:tc>
        <w:tc>
          <w:tcPr>
            <w:tcW w:w="566" w:type="pct"/>
            <w:tcBorders>
              <w:top w:val="nil"/>
              <w:bottom w:val="nil"/>
            </w:tcBorders>
            <w:hideMark/>
          </w:tcPr>
          <w:p w14:paraId="0BCA3964" w14:textId="77777777" w:rsidR="00AD680E" w:rsidRPr="00332114" w:rsidRDefault="00AD680E" w:rsidP="00AD680E">
            <w:pPr>
              <w:spacing w:line="360" w:lineRule="auto"/>
              <w:rPr>
                <w:rFonts w:ascii="Times New Roman" w:eastAsia="Times New Roman" w:hAnsi="Times New Roman"/>
                <w:b/>
                <w:color w:val="000000"/>
                <w:szCs w:val="24"/>
                <w:lang w:eastAsia="tr-TR"/>
              </w:rPr>
            </w:pPr>
          </w:p>
        </w:tc>
        <w:tc>
          <w:tcPr>
            <w:tcW w:w="629" w:type="pct"/>
            <w:tcBorders>
              <w:top w:val="nil"/>
              <w:bottom w:val="nil"/>
            </w:tcBorders>
            <w:noWrap/>
            <w:hideMark/>
          </w:tcPr>
          <w:p w14:paraId="6808780F" w14:textId="77777777" w:rsidR="00AD680E" w:rsidRPr="00332114" w:rsidRDefault="00AD680E" w:rsidP="00AD680E">
            <w:pPr>
              <w:spacing w:line="360" w:lineRule="auto"/>
              <w:rPr>
                <w:rFonts w:ascii="Times New Roman" w:eastAsia="Times New Roman" w:hAnsi="Times New Roman"/>
                <w:b/>
                <w:color w:val="000000"/>
                <w:szCs w:val="24"/>
                <w:lang w:eastAsia="tr-TR"/>
              </w:rPr>
            </w:pPr>
          </w:p>
        </w:tc>
        <w:tc>
          <w:tcPr>
            <w:tcW w:w="531" w:type="pct"/>
            <w:tcBorders>
              <w:top w:val="nil"/>
              <w:bottom w:val="nil"/>
            </w:tcBorders>
            <w:hideMark/>
          </w:tcPr>
          <w:p w14:paraId="27F2C346" w14:textId="77777777" w:rsidR="00AD680E" w:rsidRPr="00332114" w:rsidRDefault="00AD680E" w:rsidP="00AD680E">
            <w:pPr>
              <w:spacing w:line="360" w:lineRule="auto"/>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w:t>
            </w:r>
          </w:p>
        </w:tc>
        <w:tc>
          <w:tcPr>
            <w:tcW w:w="504" w:type="pct"/>
            <w:tcBorders>
              <w:top w:val="nil"/>
              <w:bottom w:val="nil"/>
            </w:tcBorders>
            <w:hideMark/>
          </w:tcPr>
          <w:p w14:paraId="273A1685" w14:textId="77777777" w:rsidR="00AD680E" w:rsidRPr="00332114" w:rsidRDefault="00AD680E" w:rsidP="00AD680E">
            <w:pPr>
              <w:spacing w:line="360" w:lineRule="auto"/>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w:t>
            </w:r>
          </w:p>
        </w:tc>
      </w:tr>
      <w:tr w:rsidR="00AD680E" w:rsidRPr="00332114" w14:paraId="078AB1AA" w14:textId="77777777" w:rsidTr="00332114">
        <w:trPr>
          <w:trHeight w:val="390"/>
        </w:trPr>
        <w:tc>
          <w:tcPr>
            <w:tcW w:w="1748" w:type="pct"/>
            <w:tcBorders>
              <w:top w:val="nil"/>
            </w:tcBorders>
            <w:hideMark/>
          </w:tcPr>
          <w:p w14:paraId="67F5B2B5" w14:textId="38DEAE90" w:rsidR="00AD680E" w:rsidRPr="00332114" w:rsidRDefault="008866AA"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Çekirdek</w:t>
            </w:r>
          </w:p>
        </w:tc>
        <w:tc>
          <w:tcPr>
            <w:tcW w:w="425" w:type="pct"/>
            <w:tcBorders>
              <w:top w:val="nil"/>
            </w:tcBorders>
            <w:noWrap/>
            <w:hideMark/>
          </w:tcPr>
          <w:p w14:paraId="57D5BAAB"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18</w:t>
            </w:r>
          </w:p>
        </w:tc>
        <w:tc>
          <w:tcPr>
            <w:tcW w:w="597" w:type="pct"/>
            <w:tcBorders>
              <w:top w:val="nil"/>
            </w:tcBorders>
            <w:noWrap/>
            <w:hideMark/>
          </w:tcPr>
          <w:p w14:paraId="3D67280F"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11,1</w:t>
            </w:r>
          </w:p>
        </w:tc>
        <w:tc>
          <w:tcPr>
            <w:tcW w:w="566" w:type="pct"/>
            <w:tcBorders>
              <w:top w:val="nil"/>
            </w:tcBorders>
            <w:noWrap/>
            <w:hideMark/>
          </w:tcPr>
          <w:p w14:paraId="39789D8B"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144</w:t>
            </w:r>
          </w:p>
        </w:tc>
        <w:tc>
          <w:tcPr>
            <w:tcW w:w="629" w:type="pct"/>
            <w:tcBorders>
              <w:top w:val="nil"/>
            </w:tcBorders>
            <w:noWrap/>
            <w:hideMark/>
          </w:tcPr>
          <w:p w14:paraId="6340AC05"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89,9</w:t>
            </w:r>
          </w:p>
        </w:tc>
        <w:tc>
          <w:tcPr>
            <w:tcW w:w="531" w:type="pct"/>
            <w:vMerge w:val="restart"/>
            <w:tcBorders>
              <w:top w:val="nil"/>
            </w:tcBorders>
            <w:noWrap/>
            <w:hideMark/>
          </w:tcPr>
          <w:p w14:paraId="43142371"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4,050</w:t>
            </w:r>
          </w:p>
        </w:tc>
        <w:tc>
          <w:tcPr>
            <w:tcW w:w="504" w:type="pct"/>
            <w:vMerge w:val="restart"/>
            <w:tcBorders>
              <w:top w:val="nil"/>
            </w:tcBorders>
            <w:noWrap/>
            <w:hideMark/>
          </w:tcPr>
          <w:p w14:paraId="76A087E7" w14:textId="0A870C04" w:rsidR="00AD680E" w:rsidRPr="00332114" w:rsidRDefault="00AD680E" w:rsidP="00AD680E">
            <w:pPr>
              <w:rPr>
                <w:rFonts w:ascii="Times New Roman" w:eastAsia="Times New Roman" w:hAnsi="Times New Roman"/>
                <w:b/>
                <w:color w:val="000000"/>
                <w:szCs w:val="24"/>
                <w:lang w:eastAsia="tr-TR"/>
              </w:rPr>
            </w:pPr>
            <w:r w:rsidRPr="00332114">
              <w:rPr>
                <w:rFonts w:ascii="Times New Roman" w:eastAsia="Times New Roman" w:hAnsi="Times New Roman"/>
                <w:color w:val="000000"/>
                <w:szCs w:val="24"/>
                <w:lang w:eastAsia="tr-TR"/>
              </w:rPr>
              <w:t xml:space="preserve"> </w:t>
            </w:r>
            <w:r w:rsidR="00E65149" w:rsidRPr="00332114">
              <w:rPr>
                <w:rFonts w:ascii="Times New Roman" w:eastAsia="Times New Roman" w:hAnsi="Times New Roman"/>
                <w:b/>
                <w:color w:val="000000"/>
                <w:szCs w:val="24"/>
                <w:lang w:eastAsia="tr-TR"/>
              </w:rPr>
              <w:t>0</w:t>
            </w:r>
            <w:r w:rsidRPr="00332114">
              <w:rPr>
                <w:rFonts w:ascii="Times New Roman" w:eastAsia="Times New Roman" w:hAnsi="Times New Roman"/>
                <w:b/>
                <w:color w:val="000000"/>
                <w:szCs w:val="24"/>
                <w:lang w:eastAsia="tr-TR"/>
              </w:rPr>
              <w:t>,044</w:t>
            </w:r>
          </w:p>
        </w:tc>
      </w:tr>
      <w:tr w:rsidR="00AD680E" w:rsidRPr="00332114" w14:paraId="5C264ACB" w14:textId="77777777" w:rsidTr="00332114">
        <w:trPr>
          <w:trHeight w:val="330"/>
        </w:trPr>
        <w:tc>
          <w:tcPr>
            <w:tcW w:w="1748" w:type="pct"/>
            <w:tcBorders>
              <w:bottom w:val="nil"/>
            </w:tcBorders>
            <w:hideMark/>
          </w:tcPr>
          <w:p w14:paraId="6ECE8D43" w14:textId="51DB89B3" w:rsidR="00AD680E" w:rsidRPr="00332114" w:rsidRDefault="008866AA"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Geniş aile</w:t>
            </w:r>
          </w:p>
        </w:tc>
        <w:tc>
          <w:tcPr>
            <w:tcW w:w="425" w:type="pct"/>
            <w:tcBorders>
              <w:bottom w:val="nil"/>
            </w:tcBorders>
            <w:noWrap/>
            <w:hideMark/>
          </w:tcPr>
          <w:p w14:paraId="050E40A0"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36</w:t>
            </w:r>
          </w:p>
        </w:tc>
        <w:tc>
          <w:tcPr>
            <w:tcW w:w="597" w:type="pct"/>
            <w:tcBorders>
              <w:bottom w:val="nil"/>
            </w:tcBorders>
            <w:noWrap/>
            <w:hideMark/>
          </w:tcPr>
          <w:p w14:paraId="0ED1E237"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18,8</w:t>
            </w:r>
          </w:p>
        </w:tc>
        <w:tc>
          <w:tcPr>
            <w:tcW w:w="566" w:type="pct"/>
            <w:tcBorders>
              <w:bottom w:val="nil"/>
            </w:tcBorders>
            <w:noWrap/>
            <w:hideMark/>
          </w:tcPr>
          <w:p w14:paraId="24E01247"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155</w:t>
            </w:r>
          </w:p>
        </w:tc>
        <w:tc>
          <w:tcPr>
            <w:tcW w:w="629" w:type="pct"/>
            <w:tcBorders>
              <w:bottom w:val="nil"/>
            </w:tcBorders>
            <w:noWrap/>
            <w:hideMark/>
          </w:tcPr>
          <w:p w14:paraId="4329ED68"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81,2</w:t>
            </w:r>
          </w:p>
        </w:tc>
        <w:tc>
          <w:tcPr>
            <w:tcW w:w="531" w:type="pct"/>
            <w:vMerge/>
            <w:tcBorders>
              <w:bottom w:val="nil"/>
            </w:tcBorders>
            <w:hideMark/>
          </w:tcPr>
          <w:p w14:paraId="3A8590CA" w14:textId="77777777" w:rsidR="00AD680E" w:rsidRPr="00332114" w:rsidRDefault="00AD680E" w:rsidP="00AD680E">
            <w:pPr>
              <w:spacing w:line="360" w:lineRule="auto"/>
              <w:rPr>
                <w:rFonts w:ascii="Times New Roman" w:eastAsia="Times New Roman" w:hAnsi="Times New Roman"/>
                <w:color w:val="000000"/>
                <w:szCs w:val="24"/>
                <w:lang w:eastAsia="tr-TR"/>
              </w:rPr>
            </w:pPr>
          </w:p>
        </w:tc>
        <w:tc>
          <w:tcPr>
            <w:tcW w:w="504" w:type="pct"/>
            <w:vMerge/>
            <w:tcBorders>
              <w:bottom w:val="nil"/>
            </w:tcBorders>
            <w:hideMark/>
          </w:tcPr>
          <w:p w14:paraId="31105F57" w14:textId="77777777" w:rsidR="00AD680E" w:rsidRPr="00332114" w:rsidRDefault="00AD680E" w:rsidP="00AD680E">
            <w:pPr>
              <w:spacing w:line="360" w:lineRule="auto"/>
              <w:rPr>
                <w:rFonts w:ascii="Times New Roman" w:eastAsia="Times New Roman" w:hAnsi="Times New Roman"/>
                <w:color w:val="000000"/>
                <w:szCs w:val="24"/>
                <w:lang w:eastAsia="tr-TR"/>
              </w:rPr>
            </w:pPr>
          </w:p>
        </w:tc>
      </w:tr>
      <w:tr w:rsidR="00AD680E" w:rsidRPr="00332114" w14:paraId="43ADCD4B" w14:textId="77777777" w:rsidTr="00332114">
        <w:trPr>
          <w:trHeight w:val="330"/>
        </w:trPr>
        <w:tc>
          <w:tcPr>
            <w:tcW w:w="1748" w:type="pct"/>
            <w:tcBorders>
              <w:top w:val="nil"/>
              <w:bottom w:val="nil"/>
            </w:tcBorders>
            <w:hideMark/>
          </w:tcPr>
          <w:p w14:paraId="02F6F9E4" w14:textId="77777777" w:rsidR="00AD680E" w:rsidRPr="00332114" w:rsidRDefault="00AD680E" w:rsidP="00AD680E">
            <w:pPr>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Sosyal güvence</w:t>
            </w:r>
          </w:p>
        </w:tc>
        <w:tc>
          <w:tcPr>
            <w:tcW w:w="425" w:type="pct"/>
            <w:tcBorders>
              <w:top w:val="nil"/>
              <w:bottom w:val="nil"/>
            </w:tcBorders>
            <w:hideMark/>
          </w:tcPr>
          <w:p w14:paraId="57DD47D7" w14:textId="77777777" w:rsidR="00AD680E" w:rsidRPr="00332114" w:rsidRDefault="00AD680E" w:rsidP="00AD680E">
            <w:pPr>
              <w:spacing w:line="360" w:lineRule="auto"/>
              <w:rPr>
                <w:rFonts w:ascii="Times New Roman" w:eastAsia="Times New Roman" w:hAnsi="Times New Roman"/>
                <w:b/>
                <w:color w:val="000000"/>
                <w:szCs w:val="24"/>
                <w:lang w:eastAsia="tr-TR"/>
              </w:rPr>
            </w:pPr>
          </w:p>
        </w:tc>
        <w:tc>
          <w:tcPr>
            <w:tcW w:w="597" w:type="pct"/>
            <w:tcBorders>
              <w:top w:val="nil"/>
              <w:bottom w:val="nil"/>
            </w:tcBorders>
            <w:noWrap/>
            <w:hideMark/>
          </w:tcPr>
          <w:p w14:paraId="5F19DCCC" w14:textId="77777777" w:rsidR="00AD680E" w:rsidRPr="00332114" w:rsidRDefault="00AD680E" w:rsidP="00AD680E">
            <w:pPr>
              <w:spacing w:line="360" w:lineRule="auto"/>
              <w:rPr>
                <w:rFonts w:ascii="Times New Roman" w:eastAsia="Times New Roman" w:hAnsi="Times New Roman"/>
                <w:b/>
                <w:color w:val="000000"/>
                <w:szCs w:val="24"/>
                <w:lang w:eastAsia="tr-TR"/>
              </w:rPr>
            </w:pPr>
          </w:p>
        </w:tc>
        <w:tc>
          <w:tcPr>
            <w:tcW w:w="566" w:type="pct"/>
            <w:tcBorders>
              <w:top w:val="nil"/>
              <w:bottom w:val="nil"/>
            </w:tcBorders>
            <w:hideMark/>
          </w:tcPr>
          <w:p w14:paraId="7E3858D8" w14:textId="77777777" w:rsidR="00AD680E" w:rsidRPr="00332114" w:rsidRDefault="00AD680E" w:rsidP="00AD680E">
            <w:pPr>
              <w:spacing w:line="360" w:lineRule="auto"/>
              <w:rPr>
                <w:rFonts w:ascii="Times New Roman" w:eastAsia="Times New Roman" w:hAnsi="Times New Roman"/>
                <w:b/>
                <w:color w:val="000000"/>
                <w:szCs w:val="24"/>
                <w:lang w:eastAsia="tr-TR"/>
              </w:rPr>
            </w:pPr>
          </w:p>
        </w:tc>
        <w:tc>
          <w:tcPr>
            <w:tcW w:w="629" w:type="pct"/>
            <w:tcBorders>
              <w:top w:val="nil"/>
              <w:bottom w:val="nil"/>
            </w:tcBorders>
            <w:noWrap/>
            <w:hideMark/>
          </w:tcPr>
          <w:p w14:paraId="52B55565" w14:textId="77777777" w:rsidR="00AD680E" w:rsidRPr="00332114" w:rsidRDefault="00AD680E" w:rsidP="00AD680E">
            <w:pPr>
              <w:spacing w:line="360" w:lineRule="auto"/>
              <w:rPr>
                <w:rFonts w:ascii="Times New Roman" w:eastAsia="Times New Roman" w:hAnsi="Times New Roman"/>
                <w:b/>
                <w:color w:val="000000"/>
                <w:szCs w:val="24"/>
                <w:lang w:eastAsia="tr-TR"/>
              </w:rPr>
            </w:pPr>
          </w:p>
        </w:tc>
        <w:tc>
          <w:tcPr>
            <w:tcW w:w="531" w:type="pct"/>
            <w:tcBorders>
              <w:top w:val="nil"/>
              <w:bottom w:val="nil"/>
            </w:tcBorders>
            <w:hideMark/>
          </w:tcPr>
          <w:p w14:paraId="1199F882" w14:textId="77777777" w:rsidR="00AD680E" w:rsidRPr="00332114" w:rsidRDefault="00AD680E" w:rsidP="00AD680E">
            <w:pPr>
              <w:spacing w:line="360" w:lineRule="auto"/>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w:t>
            </w:r>
          </w:p>
        </w:tc>
        <w:tc>
          <w:tcPr>
            <w:tcW w:w="504" w:type="pct"/>
            <w:tcBorders>
              <w:top w:val="nil"/>
              <w:bottom w:val="nil"/>
            </w:tcBorders>
            <w:hideMark/>
          </w:tcPr>
          <w:p w14:paraId="5ADF4D85" w14:textId="77777777" w:rsidR="00AD680E" w:rsidRPr="00332114" w:rsidRDefault="00AD680E" w:rsidP="00AD680E">
            <w:pPr>
              <w:spacing w:line="360" w:lineRule="auto"/>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w:t>
            </w:r>
          </w:p>
        </w:tc>
      </w:tr>
      <w:tr w:rsidR="00AD680E" w:rsidRPr="00332114" w14:paraId="2E9057E4" w14:textId="77777777" w:rsidTr="00332114">
        <w:trPr>
          <w:trHeight w:val="390"/>
        </w:trPr>
        <w:tc>
          <w:tcPr>
            <w:tcW w:w="1748" w:type="pct"/>
            <w:tcBorders>
              <w:top w:val="nil"/>
            </w:tcBorders>
            <w:hideMark/>
          </w:tcPr>
          <w:p w14:paraId="7DA99840" w14:textId="32923393" w:rsidR="00AD680E" w:rsidRPr="00332114" w:rsidRDefault="008866AA"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Yok</w:t>
            </w:r>
          </w:p>
        </w:tc>
        <w:tc>
          <w:tcPr>
            <w:tcW w:w="425" w:type="pct"/>
            <w:tcBorders>
              <w:top w:val="nil"/>
            </w:tcBorders>
            <w:noWrap/>
            <w:hideMark/>
          </w:tcPr>
          <w:p w14:paraId="6E42BF91"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19</w:t>
            </w:r>
          </w:p>
        </w:tc>
        <w:tc>
          <w:tcPr>
            <w:tcW w:w="597" w:type="pct"/>
            <w:tcBorders>
              <w:top w:val="nil"/>
            </w:tcBorders>
            <w:noWrap/>
            <w:hideMark/>
          </w:tcPr>
          <w:p w14:paraId="11BC024F" w14:textId="10EE938B"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25</w:t>
            </w:r>
            <w:r w:rsidR="000370B3" w:rsidRPr="00332114">
              <w:rPr>
                <w:rFonts w:ascii="Times New Roman" w:eastAsia="Times New Roman" w:hAnsi="Times New Roman"/>
                <w:color w:val="000000"/>
                <w:szCs w:val="24"/>
                <w:lang w:eastAsia="tr-TR"/>
              </w:rPr>
              <w:t>,0</w:t>
            </w:r>
          </w:p>
        </w:tc>
        <w:tc>
          <w:tcPr>
            <w:tcW w:w="566" w:type="pct"/>
            <w:tcBorders>
              <w:top w:val="nil"/>
            </w:tcBorders>
            <w:noWrap/>
            <w:hideMark/>
          </w:tcPr>
          <w:p w14:paraId="74B14213"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57</w:t>
            </w:r>
          </w:p>
        </w:tc>
        <w:tc>
          <w:tcPr>
            <w:tcW w:w="629" w:type="pct"/>
            <w:tcBorders>
              <w:top w:val="nil"/>
            </w:tcBorders>
            <w:noWrap/>
            <w:hideMark/>
          </w:tcPr>
          <w:p w14:paraId="4F40C7A4" w14:textId="10A47A25"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75</w:t>
            </w:r>
            <w:r w:rsidR="000370B3" w:rsidRPr="00332114">
              <w:rPr>
                <w:rFonts w:ascii="Times New Roman" w:eastAsia="Times New Roman" w:hAnsi="Times New Roman"/>
                <w:color w:val="000000"/>
                <w:szCs w:val="24"/>
                <w:lang w:eastAsia="tr-TR"/>
              </w:rPr>
              <w:t>,0</w:t>
            </w:r>
          </w:p>
        </w:tc>
        <w:tc>
          <w:tcPr>
            <w:tcW w:w="531" w:type="pct"/>
            <w:vMerge w:val="restart"/>
            <w:tcBorders>
              <w:top w:val="nil"/>
            </w:tcBorders>
            <w:noWrap/>
            <w:hideMark/>
          </w:tcPr>
          <w:p w14:paraId="0337B86C"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7,037</w:t>
            </w:r>
          </w:p>
        </w:tc>
        <w:tc>
          <w:tcPr>
            <w:tcW w:w="504" w:type="pct"/>
            <w:vMerge w:val="restart"/>
            <w:tcBorders>
              <w:top w:val="nil"/>
            </w:tcBorders>
            <w:noWrap/>
            <w:hideMark/>
          </w:tcPr>
          <w:p w14:paraId="0BAAB28C" w14:textId="530C5EFB" w:rsidR="00AD680E" w:rsidRPr="00332114" w:rsidRDefault="00AD680E" w:rsidP="00AD680E">
            <w:pPr>
              <w:rPr>
                <w:rFonts w:ascii="Times New Roman" w:eastAsia="Times New Roman" w:hAnsi="Times New Roman"/>
                <w:b/>
                <w:color w:val="000000"/>
                <w:szCs w:val="24"/>
                <w:lang w:eastAsia="tr-TR"/>
              </w:rPr>
            </w:pPr>
            <w:r w:rsidRPr="00332114">
              <w:rPr>
                <w:rFonts w:ascii="Times New Roman" w:eastAsia="Times New Roman" w:hAnsi="Times New Roman"/>
                <w:color w:val="000000"/>
                <w:szCs w:val="24"/>
                <w:lang w:eastAsia="tr-TR"/>
              </w:rPr>
              <w:t xml:space="preserve"> </w:t>
            </w:r>
            <w:r w:rsidR="000370B3" w:rsidRPr="00332114">
              <w:rPr>
                <w:rFonts w:ascii="Times New Roman" w:eastAsia="Times New Roman" w:hAnsi="Times New Roman"/>
                <w:b/>
                <w:color w:val="000000"/>
                <w:szCs w:val="24"/>
                <w:lang w:eastAsia="tr-TR"/>
              </w:rPr>
              <w:t>0</w:t>
            </w:r>
            <w:r w:rsidR="00BC0013" w:rsidRPr="00332114">
              <w:rPr>
                <w:rFonts w:ascii="Times New Roman" w:eastAsia="Times New Roman" w:hAnsi="Times New Roman"/>
                <w:b/>
                <w:color w:val="000000"/>
                <w:szCs w:val="24"/>
                <w:lang w:eastAsia="tr-TR"/>
              </w:rPr>
              <w:t>,008</w:t>
            </w:r>
          </w:p>
        </w:tc>
      </w:tr>
      <w:tr w:rsidR="00AD680E" w:rsidRPr="00332114" w14:paraId="5F670D73" w14:textId="77777777" w:rsidTr="00332114">
        <w:trPr>
          <w:trHeight w:val="330"/>
        </w:trPr>
        <w:tc>
          <w:tcPr>
            <w:tcW w:w="1748" w:type="pct"/>
            <w:tcBorders>
              <w:bottom w:val="nil"/>
            </w:tcBorders>
            <w:hideMark/>
          </w:tcPr>
          <w:p w14:paraId="728884AE" w14:textId="2DD14BB2" w:rsidR="00AD680E" w:rsidRPr="00332114" w:rsidRDefault="008866AA"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Var</w:t>
            </w:r>
          </w:p>
        </w:tc>
        <w:tc>
          <w:tcPr>
            <w:tcW w:w="425" w:type="pct"/>
            <w:tcBorders>
              <w:bottom w:val="nil"/>
            </w:tcBorders>
            <w:noWrap/>
            <w:hideMark/>
          </w:tcPr>
          <w:p w14:paraId="7A57075F"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35</w:t>
            </w:r>
          </w:p>
        </w:tc>
        <w:tc>
          <w:tcPr>
            <w:tcW w:w="597" w:type="pct"/>
            <w:tcBorders>
              <w:bottom w:val="nil"/>
            </w:tcBorders>
            <w:noWrap/>
            <w:hideMark/>
          </w:tcPr>
          <w:p w14:paraId="77C2CF5B"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12,6</w:t>
            </w:r>
          </w:p>
        </w:tc>
        <w:tc>
          <w:tcPr>
            <w:tcW w:w="566" w:type="pct"/>
            <w:tcBorders>
              <w:bottom w:val="nil"/>
            </w:tcBorders>
            <w:noWrap/>
            <w:hideMark/>
          </w:tcPr>
          <w:p w14:paraId="0799BC0A"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242</w:t>
            </w:r>
          </w:p>
        </w:tc>
        <w:tc>
          <w:tcPr>
            <w:tcW w:w="629" w:type="pct"/>
            <w:tcBorders>
              <w:bottom w:val="nil"/>
            </w:tcBorders>
            <w:noWrap/>
            <w:hideMark/>
          </w:tcPr>
          <w:p w14:paraId="2FCF875A"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87,4</w:t>
            </w:r>
          </w:p>
        </w:tc>
        <w:tc>
          <w:tcPr>
            <w:tcW w:w="531" w:type="pct"/>
            <w:vMerge/>
            <w:tcBorders>
              <w:bottom w:val="nil"/>
            </w:tcBorders>
            <w:hideMark/>
          </w:tcPr>
          <w:p w14:paraId="4788589E" w14:textId="77777777" w:rsidR="00AD680E" w:rsidRPr="00332114" w:rsidRDefault="00AD680E" w:rsidP="00AD680E">
            <w:pPr>
              <w:spacing w:line="360" w:lineRule="auto"/>
              <w:rPr>
                <w:rFonts w:ascii="Times New Roman" w:eastAsia="Times New Roman" w:hAnsi="Times New Roman"/>
                <w:color w:val="000000"/>
                <w:szCs w:val="24"/>
                <w:lang w:eastAsia="tr-TR"/>
              </w:rPr>
            </w:pPr>
          </w:p>
        </w:tc>
        <w:tc>
          <w:tcPr>
            <w:tcW w:w="504" w:type="pct"/>
            <w:vMerge/>
            <w:tcBorders>
              <w:bottom w:val="nil"/>
            </w:tcBorders>
            <w:hideMark/>
          </w:tcPr>
          <w:p w14:paraId="54BC85D5" w14:textId="77777777" w:rsidR="00AD680E" w:rsidRPr="00332114" w:rsidRDefault="00AD680E" w:rsidP="00AD680E">
            <w:pPr>
              <w:spacing w:line="360" w:lineRule="auto"/>
              <w:rPr>
                <w:rFonts w:ascii="Times New Roman" w:eastAsia="Times New Roman" w:hAnsi="Times New Roman"/>
                <w:color w:val="000000"/>
                <w:szCs w:val="24"/>
                <w:lang w:eastAsia="tr-TR"/>
              </w:rPr>
            </w:pPr>
          </w:p>
        </w:tc>
      </w:tr>
      <w:tr w:rsidR="00AD680E" w:rsidRPr="00332114" w14:paraId="47A1F74C" w14:textId="77777777" w:rsidTr="00332114">
        <w:trPr>
          <w:trHeight w:val="382"/>
        </w:trPr>
        <w:tc>
          <w:tcPr>
            <w:tcW w:w="1748" w:type="pct"/>
            <w:tcBorders>
              <w:top w:val="nil"/>
              <w:bottom w:val="nil"/>
            </w:tcBorders>
            <w:hideMark/>
          </w:tcPr>
          <w:p w14:paraId="0F7BE326" w14:textId="77777777" w:rsidR="00AD680E" w:rsidRPr="00332114" w:rsidRDefault="00AD680E" w:rsidP="00AD680E">
            <w:pPr>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Babanın eğitim durumu</w:t>
            </w:r>
          </w:p>
        </w:tc>
        <w:tc>
          <w:tcPr>
            <w:tcW w:w="425" w:type="pct"/>
            <w:tcBorders>
              <w:top w:val="nil"/>
              <w:bottom w:val="nil"/>
            </w:tcBorders>
            <w:hideMark/>
          </w:tcPr>
          <w:p w14:paraId="1EC5F1A3" w14:textId="77777777" w:rsidR="00AD680E" w:rsidRPr="00332114" w:rsidRDefault="00AD680E" w:rsidP="00AD680E">
            <w:pPr>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w:t>
            </w:r>
          </w:p>
        </w:tc>
        <w:tc>
          <w:tcPr>
            <w:tcW w:w="597" w:type="pct"/>
            <w:tcBorders>
              <w:top w:val="nil"/>
              <w:bottom w:val="nil"/>
            </w:tcBorders>
            <w:noWrap/>
            <w:hideMark/>
          </w:tcPr>
          <w:p w14:paraId="2AD3C2F9" w14:textId="77777777" w:rsidR="00AD680E" w:rsidRPr="00332114" w:rsidRDefault="00AD680E" w:rsidP="00AD680E">
            <w:pPr>
              <w:jc w:val="right"/>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w:t>
            </w:r>
          </w:p>
        </w:tc>
        <w:tc>
          <w:tcPr>
            <w:tcW w:w="566" w:type="pct"/>
            <w:tcBorders>
              <w:top w:val="nil"/>
              <w:bottom w:val="nil"/>
            </w:tcBorders>
            <w:hideMark/>
          </w:tcPr>
          <w:p w14:paraId="18EB8C3F" w14:textId="77777777" w:rsidR="00AD680E" w:rsidRPr="00332114" w:rsidRDefault="00AD680E" w:rsidP="00AD680E">
            <w:pPr>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w:t>
            </w:r>
          </w:p>
        </w:tc>
        <w:tc>
          <w:tcPr>
            <w:tcW w:w="629" w:type="pct"/>
            <w:tcBorders>
              <w:top w:val="nil"/>
              <w:bottom w:val="nil"/>
            </w:tcBorders>
            <w:noWrap/>
            <w:hideMark/>
          </w:tcPr>
          <w:p w14:paraId="1F7012CC" w14:textId="77777777" w:rsidR="00AD680E" w:rsidRPr="00332114" w:rsidRDefault="00AD680E" w:rsidP="00AD680E">
            <w:pPr>
              <w:jc w:val="right"/>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w:t>
            </w:r>
          </w:p>
        </w:tc>
        <w:tc>
          <w:tcPr>
            <w:tcW w:w="531" w:type="pct"/>
            <w:tcBorders>
              <w:top w:val="nil"/>
              <w:bottom w:val="nil"/>
            </w:tcBorders>
            <w:hideMark/>
          </w:tcPr>
          <w:p w14:paraId="298DE1A5" w14:textId="77777777" w:rsidR="00AD680E" w:rsidRPr="00332114" w:rsidRDefault="00AD680E" w:rsidP="00AD680E">
            <w:pPr>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w:t>
            </w:r>
          </w:p>
        </w:tc>
        <w:tc>
          <w:tcPr>
            <w:tcW w:w="504" w:type="pct"/>
            <w:tcBorders>
              <w:top w:val="nil"/>
              <w:bottom w:val="nil"/>
            </w:tcBorders>
            <w:hideMark/>
          </w:tcPr>
          <w:p w14:paraId="43163FFF" w14:textId="77777777" w:rsidR="00AD680E" w:rsidRPr="00332114" w:rsidRDefault="00AD680E" w:rsidP="00AD680E">
            <w:pPr>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 </w:t>
            </w:r>
          </w:p>
        </w:tc>
      </w:tr>
      <w:tr w:rsidR="00AD680E" w:rsidRPr="00332114" w14:paraId="663FAA4D" w14:textId="77777777" w:rsidTr="00332114">
        <w:trPr>
          <w:trHeight w:val="390"/>
        </w:trPr>
        <w:tc>
          <w:tcPr>
            <w:tcW w:w="1748" w:type="pct"/>
            <w:tcBorders>
              <w:top w:val="nil"/>
            </w:tcBorders>
            <w:hideMark/>
          </w:tcPr>
          <w:p w14:paraId="2B98FA66" w14:textId="11808A20" w:rsidR="00AD680E" w:rsidRPr="00332114" w:rsidRDefault="00FA02B9"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İlkokul mezunu</w:t>
            </w:r>
          </w:p>
        </w:tc>
        <w:tc>
          <w:tcPr>
            <w:tcW w:w="425" w:type="pct"/>
            <w:tcBorders>
              <w:top w:val="nil"/>
            </w:tcBorders>
            <w:noWrap/>
            <w:hideMark/>
          </w:tcPr>
          <w:p w14:paraId="26CAE217"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14</w:t>
            </w:r>
          </w:p>
        </w:tc>
        <w:tc>
          <w:tcPr>
            <w:tcW w:w="597" w:type="pct"/>
            <w:tcBorders>
              <w:top w:val="nil"/>
            </w:tcBorders>
            <w:noWrap/>
            <w:hideMark/>
          </w:tcPr>
          <w:p w14:paraId="50504753"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18,2</w:t>
            </w:r>
          </w:p>
        </w:tc>
        <w:tc>
          <w:tcPr>
            <w:tcW w:w="566" w:type="pct"/>
            <w:tcBorders>
              <w:top w:val="nil"/>
            </w:tcBorders>
            <w:noWrap/>
            <w:hideMark/>
          </w:tcPr>
          <w:p w14:paraId="32CD131F"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63</w:t>
            </w:r>
          </w:p>
        </w:tc>
        <w:tc>
          <w:tcPr>
            <w:tcW w:w="629" w:type="pct"/>
            <w:tcBorders>
              <w:top w:val="nil"/>
            </w:tcBorders>
            <w:noWrap/>
            <w:hideMark/>
          </w:tcPr>
          <w:p w14:paraId="0063492F"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81,8</w:t>
            </w:r>
          </w:p>
        </w:tc>
        <w:tc>
          <w:tcPr>
            <w:tcW w:w="531" w:type="pct"/>
            <w:vMerge w:val="restart"/>
            <w:tcBorders>
              <w:top w:val="nil"/>
            </w:tcBorders>
            <w:noWrap/>
            <w:hideMark/>
          </w:tcPr>
          <w:p w14:paraId="7BFB3709" w14:textId="367B8CAF"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10,492</w:t>
            </w:r>
          </w:p>
        </w:tc>
        <w:tc>
          <w:tcPr>
            <w:tcW w:w="504" w:type="pct"/>
            <w:vMerge w:val="restart"/>
            <w:tcBorders>
              <w:top w:val="nil"/>
            </w:tcBorders>
            <w:noWrap/>
            <w:hideMark/>
          </w:tcPr>
          <w:p w14:paraId="01554697" w14:textId="77777777" w:rsidR="00A650F8" w:rsidRPr="00332114" w:rsidRDefault="00A650F8" w:rsidP="00AD680E">
            <w:pPr>
              <w:rPr>
                <w:rFonts w:ascii="Times New Roman" w:eastAsia="Times New Roman" w:hAnsi="Times New Roman"/>
                <w:color w:val="000000"/>
                <w:szCs w:val="24"/>
                <w:lang w:eastAsia="tr-TR"/>
              </w:rPr>
            </w:pPr>
          </w:p>
          <w:p w14:paraId="3CD0EF57" w14:textId="77777777" w:rsidR="00703411" w:rsidRPr="00332114" w:rsidRDefault="00703411" w:rsidP="00AD680E">
            <w:pPr>
              <w:rPr>
                <w:rFonts w:ascii="Times New Roman" w:eastAsia="Times New Roman" w:hAnsi="Times New Roman"/>
                <w:b/>
                <w:color w:val="000000"/>
                <w:szCs w:val="24"/>
                <w:lang w:eastAsia="tr-TR"/>
              </w:rPr>
            </w:pPr>
          </w:p>
          <w:p w14:paraId="639B081C" w14:textId="77777777" w:rsidR="00AD680E" w:rsidRPr="00332114" w:rsidRDefault="005A6091" w:rsidP="00AD680E">
            <w:pPr>
              <w:rPr>
                <w:rFonts w:ascii="Times New Roman" w:eastAsia="Times New Roman" w:hAnsi="Times New Roman"/>
                <w:b/>
                <w:color w:val="000000"/>
                <w:szCs w:val="24"/>
                <w:lang w:eastAsia="tr-TR"/>
              </w:rPr>
            </w:pPr>
            <w:r w:rsidRPr="00332114">
              <w:rPr>
                <w:rFonts w:ascii="Times New Roman" w:eastAsia="Times New Roman" w:hAnsi="Times New Roman"/>
                <w:b/>
                <w:color w:val="000000"/>
                <w:szCs w:val="24"/>
                <w:lang w:eastAsia="tr-TR"/>
              </w:rPr>
              <w:t>0, 033</w:t>
            </w:r>
          </w:p>
          <w:p w14:paraId="4D92FAD4" w14:textId="77777777" w:rsidR="0002306C" w:rsidRPr="00332114" w:rsidRDefault="0002306C" w:rsidP="00AD680E">
            <w:pPr>
              <w:rPr>
                <w:rFonts w:ascii="Times New Roman" w:eastAsia="Times New Roman" w:hAnsi="Times New Roman"/>
                <w:b/>
                <w:color w:val="000000"/>
                <w:szCs w:val="24"/>
                <w:lang w:eastAsia="tr-TR"/>
              </w:rPr>
            </w:pPr>
          </w:p>
          <w:p w14:paraId="6F7B3F7E" w14:textId="1CA49562" w:rsidR="0002306C" w:rsidRPr="00332114" w:rsidRDefault="0002306C" w:rsidP="00AD680E">
            <w:pPr>
              <w:rPr>
                <w:rFonts w:ascii="Times New Roman" w:eastAsia="Times New Roman" w:hAnsi="Times New Roman"/>
                <w:b/>
                <w:color w:val="000000"/>
                <w:szCs w:val="24"/>
                <w:lang w:eastAsia="tr-TR"/>
              </w:rPr>
            </w:pPr>
          </w:p>
        </w:tc>
      </w:tr>
      <w:tr w:rsidR="00AD680E" w:rsidRPr="00332114" w14:paraId="3522B28C" w14:textId="77777777" w:rsidTr="00332114">
        <w:trPr>
          <w:trHeight w:val="330"/>
        </w:trPr>
        <w:tc>
          <w:tcPr>
            <w:tcW w:w="1748" w:type="pct"/>
            <w:hideMark/>
          </w:tcPr>
          <w:p w14:paraId="33752A9C" w14:textId="0B3FBB08" w:rsidR="00AD680E" w:rsidRPr="00332114" w:rsidRDefault="00FA02B9"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Ortaokul mezunu</w:t>
            </w:r>
          </w:p>
        </w:tc>
        <w:tc>
          <w:tcPr>
            <w:tcW w:w="425" w:type="pct"/>
            <w:noWrap/>
            <w:hideMark/>
          </w:tcPr>
          <w:p w14:paraId="30F065F5"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35</w:t>
            </w:r>
          </w:p>
        </w:tc>
        <w:tc>
          <w:tcPr>
            <w:tcW w:w="597" w:type="pct"/>
            <w:noWrap/>
            <w:hideMark/>
          </w:tcPr>
          <w:p w14:paraId="11844631"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18,7</w:t>
            </w:r>
          </w:p>
        </w:tc>
        <w:tc>
          <w:tcPr>
            <w:tcW w:w="566" w:type="pct"/>
            <w:noWrap/>
            <w:hideMark/>
          </w:tcPr>
          <w:p w14:paraId="1A8585A4"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152</w:t>
            </w:r>
          </w:p>
        </w:tc>
        <w:tc>
          <w:tcPr>
            <w:tcW w:w="629" w:type="pct"/>
            <w:noWrap/>
            <w:hideMark/>
          </w:tcPr>
          <w:p w14:paraId="0F64B521"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81,3</w:t>
            </w:r>
          </w:p>
        </w:tc>
        <w:tc>
          <w:tcPr>
            <w:tcW w:w="531" w:type="pct"/>
            <w:vMerge/>
            <w:hideMark/>
          </w:tcPr>
          <w:p w14:paraId="25857095" w14:textId="77777777" w:rsidR="00AD680E" w:rsidRPr="00332114" w:rsidRDefault="00AD680E" w:rsidP="00AD680E">
            <w:pPr>
              <w:rPr>
                <w:rFonts w:ascii="Times New Roman" w:eastAsia="Times New Roman" w:hAnsi="Times New Roman"/>
                <w:color w:val="000000"/>
                <w:szCs w:val="24"/>
                <w:lang w:eastAsia="tr-TR"/>
              </w:rPr>
            </w:pPr>
          </w:p>
        </w:tc>
        <w:tc>
          <w:tcPr>
            <w:tcW w:w="504" w:type="pct"/>
            <w:vMerge/>
            <w:hideMark/>
          </w:tcPr>
          <w:p w14:paraId="0B3CC372" w14:textId="77777777" w:rsidR="00AD680E" w:rsidRPr="00332114" w:rsidRDefault="00AD680E" w:rsidP="00AD680E">
            <w:pPr>
              <w:rPr>
                <w:rFonts w:ascii="Times New Roman" w:eastAsia="Times New Roman" w:hAnsi="Times New Roman"/>
                <w:color w:val="000000"/>
                <w:szCs w:val="24"/>
                <w:lang w:eastAsia="tr-TR"/>
              </w:rPr>
            </w:pPr>
          </w:p>
        </w:tc>
      </w:tr>
      <w:tr w:rsidR="00AD680E" w:rsidRPr="00332114" w14:paraId="745EF64A" w14:textId="77777777" w:rsidTr="00332114">
        <w:trPr>
          <w:trHeight w:val="330"/>
        </w:trPr>
        <w:tc>
          <w:tcPr>
            <w:tcW w:w="1748" w:type="pct"/>
            <w:hideMark/>
          </w:tcPr>
          <w:p w14:paraId="0F287F4D" w14:textId="12607649" w:rsidR="00AD680E" w:rsidRPr="00332114" w:rsidRDefault="00FA02B9" w:rsidP="00AD680E">
            <w:pPr>
              <w:rPr>
                <w:rFonts w:ascii="Times New Roman" w:eastAsia="Times New Roman" w:hAnsi="Times New Roman"/>
                <w:color w:val="000000"/>
                <w:szCs w:val="24"/>
                <w:highlight w:val="yellow"/>
                <w:lang w:eastAsia="tr-TR"/>
              </w:rPr>
            </w:pPr>
            <w:r w:rsidRPr="00332114">
              <w:rPr>
                <w:rFonts w:ascii="Times New Roman" w:eastAsia="Times New Roman" w:hAnsi="Times New Roman"/>
                <w:color w:val="000000"/>
                <w:szCs w:val="24"/>
                <w:lang w:eastAsia="tr-TR"/>
              </w:rPr>
              <w:t xml:space="preserve">    </w:t>
            </w:r>
            <w:r w:rsidR="00AD680E" w:rsidRPr="00332114">
              <w:rPr>
                <w:rFonts w:ascii="Times New Roman" w:eastAsia="Times New Roman" w:hAnsi="Times New Roman"/>
                <w:color w:val="000000"/>
                <w:szCs w:val="24"/>
                <w:lang w:eastAsia="tr-TR"/>
              </w:rPr>
              <w:t>Lise/üniversite</w:t>
            </w:r>
            <w:r w:rsidR="00F169A1" w:rsidRPr="00332114">
              <w:rPr>
                <w:rFonts w:ascii="Times New Roman" w:eastAsia="Times New Roman" w:hAnsi="Times New Roman"/>
                <w:color w:val="000000"/>
                <w:szCs w:val="24"/>
                <w:lang w:eastAsia="tr-TR"/>
              </w:rPr>
              <w:t xml:space="preserve"> mezunu</w:t>
            </w:r>
          </w:p>
        </w:tc>
        <w:tc>
          <w:tcPr>
            <w:tcW w:w="425" w:type="pct"/>
            <w:noWrap/>
            <w:hideMark/>
          </w:tcPr>
          <w:p w14:paraId="1FA869AB"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4</w:t>
            </w:r>
          </w:p>
        </w:tc>
        <w:tc>
          <w:tcPr>
            <w:tcW w:w="597" w:type="pct"/>
            <w:noWrap/>
            <w:hideMark/>
          </w:tcPr>
          <w:p w14:paraId="1AEA7D8B"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4,8</w:t>
            </w:r>
          </w:p>
        </w:tc>
        <w:tc>
          <w:tcPr>
            <w:tcW w:w="566" w:type="pct"/>
            <w:noWrap/>
            <w:hideMark/>
          </w:tcPr>
          <w:p w14:paraId="30DF0EB8"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80</w:t>
            </w:r>
          </w:p>
        </w:tc>
        <w:tc>
          <w:tcPr>
            <w:tcW w:w="629" w:type="pct"/>
            <w:noWrap/>
            <w:hideMark/>
          </w:tcPr>
          <w:p w14:paraId="78447EC9" w14:textId="77777777" w:rsidR="00AD680E" w:rsidRPr="00332114" w:rsidRDefault="00AD680E" w:rsidP="00AD680E">
            <w:pPr>
              <w:rPr>
                <w:rFonts w:ascii="Times New Roman" w:eastAsia="Times New Roman" w:hAnsi="Times New Roman"/>
                <w:color w:val="000000"/>
                <w:szCs w:val="24"/>
                <w:lang w:eastAsia="tr-TR"/>
              </w:rPr>
            </w:pPr>
            <w:r w:rsidRPr="00332114">
              <w:rPr>
                <w:rFonts w:ascii="Times New Roman" w:eastAsia="Times New Roman" w:hAnsi="Times New Roman"/>
                <w:color w:val="000000"/>
                <w:szCs w:val="24"/>
                <w:lang w:eastAsia="tr-TR"/>
              </w:rPr>
              <w:t>95,2</w:t>
            </w:r>
          </w:p>
        </w:tc>
        <w:tc>
          <w:tcPr>
            <w:tcW w:w="531" w:type="pct"/>
            <w:vMerge/>
            <w:hideMark/>
          </w:tcPr>
          <w:p w14:paraId="76C0CBF8" w14:textId="77777777" w:rsidR="00AD680E" w:rsidRPr="00332114" w:rsidRDefault="00AD680E" w:rsidP="00AD680E">
            <w:pPr>
              <w:rPr>
                <w:rFonts w:ascii="Times New Roman" w:eastAsia="Times New Roman" w:hAnsi="Times New Roman"/>
                <w:color w:val="000000"/>
                <w:szCs w:val="24"/>
                <w:highlight w:val="yellow"/>
                <w:lang w:eastAsia="tr-TR"/>
              </w:rPr>
            </w:pPr>
          </w:p>
        </w:tc>
        <w:tc>
          <w:tcPr>
            <w:tcW w:w="504" w:type="pct"/>
            <w:vMerge/>
            <w:hideMark/>
          </w:tcPr>
          <w:p w14:paraId="5D5DD91C" w14:textId="77777777" w:rsidR="00AD680E" w:rsidRPr="00332114" w:rsidRDefault="00AD680E" w:rsidP="00AD680E">
            <w:pPr>
              <w:rPr>
                <w:rFonts w:ascii="Times New Roman" w:eastAsia="Times New Roman" w:hAnsi="Times New Roman"/>
                <w:color w:val="000000"/>
                <w:szCs w:val="24"/>
                <w:highlight w:val="yellow"/>
                <w:lang w:eastAsia="tr-TR"/>
              </w:rPr>
            </w:pPr>
          </w:p>
        </w:tc>
      </w:tr>
    </w:tbl>
    <w:p w14:paraId="06CCE855" w14:textId="77777777" w:rsidR="00AD680E" w:rsidRPr="00DE4C2F" w:rsidRDefault="00AD680E" w:rsidP="00AD680E">
      <w:pPr>
        <w:rPr>
          <w:rFonts w:ascii="Times New Roman" w:hAnsi="Times New Roman"/>
          <w:sz w:val="24"/>
          <w:szCs w:val="24"/>
        </w:rPr>
      </w:pPr>
    </w:p>
    <w:p w14:paraId="7DF9B20F" w14:textId="429E31D3" w:rsidR="00AD680E" w:rsidRPr="00E1241B" w:rsidRDefault="0002306C" w:rsidP="00E1241B">
      <w:pPr>
        <w:spacing w:line="360" w:lineRule="auto"/>
        <w:ind w:firstLine="708"/>
        <w:jc w:val="both"/>
        <w:rPr>
          <w:rFonts w:ascii="Times New Roman" w:hAnsi="Times New Roman"/>
          <w:sz w:val="24"/>
          <w:szCs w:val="24"/>
        </w:rPr>
      </w:pPr>
      <w:r w:rsidRPr="000A4D81">
        <w:rPr>
          <w:rFonts w:ascii="Times New Roman" w:hAnsi="Times New Roman"/>
          <w:sz w:val="24"/>
          <w:szCs w:val="24"/>
        </w:rPr>
        <w:t xml:space="preserve">Ebeveynlerin sosyo-demografik özelliklerine göre </w:t>
      </w:r>
      <w:r w:rsidRPr="000A4D81">
        <w:rPr>
          <w:rFonts w:ascii="Times New Roman" w:eastAsia="Times New Roman" w:hAnsi="Times New Roman"/>
          <w:color w:val="000000"/>
          <w:sz w:val="24"/>
          <w:szCs w:val="24"/>
          <w:lang w:eastAsia="tr-TR"/>
        </w:rPr>
        <w:t>çocukların sigara dumanına maruziyet durumları</w:t>
      </w:r>
      <w:r>
        <w:rPr>
          <w:rFonts w:ascii="Times New Roman" w:eastAsia="Times New Roman" w:hAnsi="Times New Roman"/>
          <w:color w:val="000000"/>
          <w:sz w:val="24"/>
          <w:szCs w:val="24"/>
          <w:lang w:eastAsia="tr-TR"/>
        </w:rPr>
        <w:t>nın dağılımı</w:t>
      </w:r>
      <w:r>
        <w:rPr>
          <w:rFonts w:ascii="Times New Roman" w:hAnsi="Times New Roman"/>
          <w:sz w:val="24"/>
          <w:szCs w:val="24"/>
        </w:rPr>
        <w:t xml:space="preserve"> </w:t>
      </w:r>
      <w:r w:rsidR="00380966">
        <w:rPr>
          <w:rFonts w:ascii="Times New Roman" w:hAnsi="Times New Roman"/>
          <w:sz w:val="24"/>
          <w:szCs w:val="24"/>
        </w:rPr>
        <w:t>Tablo 9</w:t>
      </w:r>
      <w:r w:rsidRPr="007357AC">
        <w:rPr>
          <w:rFonts w:ascii="Times New Roman" w:hAnsi="Times New Roman"/>
          <w:sz w:val="24"/>
          <w:szCs w:val="24"/>
        </w:rPr>
        <w:t xml:space="preserve">’da </w:t>
      </w:r>
      <w:r>
        <w:rPr>
          <w:rFonts w:ascii="Times New Roman" w:hAnsi="Times New Roman"/>
          <w:sz w:val="24"/>
          <w:szCs w:val="24"/>
        </w:rPr>
        <w:t>verilmiştir.</w:t>
      </w:r>
      <w:r w:rsidR="00AD680E" w:rsidRPr="007357AC">
        <w:rPr>
          <w:rFonts w:ascii="Times New Roman" w:eastAsia="Times New Roman" w:hAnsi="Times New Roman"/>
          <w:color w:val="000000"/>
          <w:sz w:val="24"/>
          <w:szCs w:val="24"/>
          <w:lang w:eastAsia="tr-TR"/>
        </w:rPr>
        <w:t xml:space="preserve"> 18-24 yaş </w:t>
      </w:r>
      <w:r w:rsidR="00AD680E" w:rsidRPr="007357AC">
        <w:rPr>
          <w:rFonts w:ascii="Times New Roman" w:hAnsi="Times New Roman"/>
          <w:sz w:val="24"/>
          <w:szCs w:val="24"/>
        </w:rPr>
        <w:t xml:space="preserve">grubundaki annelerin </w:t>
      </w:r>
      <w:r w:rsidR="00AD680E" w:rsidRPr="007357AC">
        <w:rPr>
          <w:rFonts w:ascii="Times New Roman" w:eastAsia="Times New Roman" w:hAnsi="Times New Roman"/>
          <w:color w:val="000000"/>
          <w:sz w:val="24"/>
          <w:szCs w:val="24"/>
          <w:lang w:eastAsia="tr-TR"/>
        </w:rPr>
        <w:t>%14</w:t>
      </w:r>
      <w:r w:rsidR="00AD680E" w:rsidRPr="007357AC">
        <w:rPr>
          <w:rFonts w:ascii="Times New Roman" w:hAnsi="Times New Roman"/>
          <w:sz w:val="24"/>
          <w:szCs w:val="24"/>
        </w:rPr>
        <w:t>’ünün</w:t>
      </w:r>
      <w:r w:rsidR="00AD680E" w:rsidRPr="007357AC">
        <w:rPr>
          <w:rFonts w:ascii="Times New Roman" w:eastAsia="Times New Roman" w:hAnsi="Times New Roman"/>
          <w:color w:val="000000"/>
          <w:sz w:val="24"/>
          <w:szCs w:val="24"/>
          <w:lang w:eastAsia="tr-TR"/>
        </w:rPr>
        <w:t xml:space="preserve">, 25-34 yaş </w:t>
      </w:r>
      <w:r w:rsidR="00AD680E" w:rsidRPr="007357AC">
        <w:rPr>
          <w:rFonts w:ascii="Times New Roman" w:hAnsi="Times New Roman"/>
          <w:sz w:val="24"/>
          <w:szCs w:val="24"/>
        </w:rPr>
        <w:t>grubundaki annelerin</w:t>
      </w:r>
      <w:r w:rsidR="00AD680E" w:rsidRPr="007357AC">
        <w:rPr>
          <w:rFonts w:eastAsia="Times New Roman"/>
          <w:color w:val="000000"/>
          <w:sz w:val="24"/>
          <w:szCs w:val="24"/>
          <w:lang w:eastAsia="tr-TR"/>
        </w:rPr>
        <w:t xml:space="preserve"> </w:t>
      </w:r>
      <w:r w:rsidR="00AD680E" w:rsidRPr="007357AC">
        <w:rPr>
          <w:rFonts w:ascii="Times New Roman" w:eastAsia="Times New Roman" w:hAnsi="Times New Roman"/>
          <w:color w:val="000000"/>
          <w:sz w:val="24"/>
          <w:szCs w:val="24"/>
          <w:lang w:eastAsia="tr-TR"/>
        </w:rPr>
        <w:t xml:space="preserve">%15,4’ünün, 35- 45 yaş </w:t>
      </w:r>
      <w:r w:rsidR="00AD680E" w:rsidRPr="007357AC">
        <w:rPr>
          <w:rFonts w:ascii="Times New Roman" w:hAnsi="Times New Roman"/>
          <w:sz w:val="24"/>
          <w:szCs w:val="24"/>
        </w:rPr>
        <w:t xml:space="preserve">grubundaki annelerin </w:t>
      </w:r>
      <w:r w:rsidR="00AD680E" w:rsidRPr="007357AC">
        <w:rPr>
          <w:rFonts w:ascii="Times New Roman" w:eastAsia="Times New Roman" w:hAnsi="Times New Roman"/>
          <w:color w:val="000000"/>
          <w:sz w:val="24"/>
          <w:szCs w:val="24"/>
          <w:lang w:eastAsia="tr-TR"/>
        </w:rPr>
        <w:t>%16,5’inin</w:t>
      </w:r>
      <w:r w:rsidR="00AD680E" w:rsidRPr="007357AC">
        <w:rPr>
          <w:rFonts w:ascii="Times New Roman" w:hAnsi="Times New Roman"/>
          <w:sz w:val="24"/>
          <w:szCs w:val="24"/>
        </w:rPr>
        <w:t xml:space="preserve"> </w:t>
      </w:r>
      <w:r w:rsidR="00AD680E" w:rsidRPr="007357AC">
        <w:rPr>
          <w:rFonts w:ascii="Times New Roman" w:eastAsia="Times New Roman" w:hAnsi="Times New Roman"/>
          <w:color w:val="000000"/>
          <w:sz w:val="24"/>
          <w:szCs w:val="24"/>
          <w:lang w:eastAsia="tr-TR"/>
        </w:rPr>
        <w:t xml:space="preserve">çocuklarının yanında sigara içtiği </w:t>
      </w:r>
      <w:r w:rsidR="00AD680E" w:rsidRPr="007357AC">
        <w:rPr>
          <w:rFonts w:ascii="Times New Roman" w:hAnsi="Times New Roman"/>
          <w:sz w:val="24"/>
          <w:szCs w:val="24"/>
        </w:rPr>
        <w:t>saptanmıştır</w:t>
      </w:r>
      <w:r w:rsidR="00AD680E" w:rsidRPr="007357AC">
        <w:rPr>
          <w:rFonts w:ascii="Times New Roman" w:eastAsia="Times New Roman" w:hAnsi="Times New Roman"/>
          <w:color w:val="000000"/>
          <w:sz w:val="24"/>
          <w:szCs w:val="24"/>
          <w:lang w:eastAsia="tr-TR"/>
        </w:rPr>
        <w:t>.</w:t>
      </w:r>
      <w:r w:rsidR="00AD680E" w:rsidRPr="007357AC">
        <w:rPr>
          <w:rFonts w:ascii="Times New Roman" w:hAnsi="Times New Roman"/>
          <w:sz w:val="24"/>
          <w:szCs w:val="24"/>
        </w:rPr>
        <w:t xml:space="preserve"> Ancak yapılan istatistiksel analizde annenin yaşının çocuğun yanında sigara içilme durumunu etkilemediği bulunmuştur</w:t>
      </w:r>
      <w:r w:rsidR="00AD680E" w:rsidRPr="007357AC">
        <w:rPr>
          <w:rFonts w:ascii="Times New Roman" w:eastAsia="Times New Roman" w:hAnsi="Times New Roman"/>
          <w:color w:val="000000"/>
          <w:sz w:val="24"/>
          <w:szCs w:val="24"/>
          <w:lang w:eastAsia="tr-TR"/>
        </w:rPr>
        <w:t xml:space="preserve"> (p=0,894). İlkokul</w:t>
      </w:r>
      <w:r w:rsidR="00AD680E" w:rsidRPr="007357AC">
        <w:rPr>
          <w:rFonts w:ascii="Times New Roman" w:hAnsi="Times New Roman"/>
          <w:sz w:val="24"/>
          <w:szCs w:val="24"/>
        </w:rPr>
        <w:t xml:space="preserve"> mezunu olan annelerin en yüksek oranda (%18,1), </w:t>
      </w:r>
      <w:r w:rsidR="00AD680E" w:rsidRPr="007357AC">
        <w:rPr>
          <w:rFonts w:ascii="Times New Roman" w:eastAsia="Times New Roman" w:hAnsi="Times New Roman"/>
          <w:color w:val="000000"/>
          <w:sz w:val="24"/>
          <w:szCs w:val="24"/>
          <w:lang w:eastAsia="tr-TR"/>
        </w:rPr>
        <w:t>lise</w:t>
      </w:r>
      <w:r w:rsidR="00AD680E" w:rsidRPr="007357AC">
        <w:rPr>
          <w:rFonts w:ascii="Times New Roman" w:hAnsi="Times New Roman"/>
          <w:color w:val="000000"/>
          <w:sz w:val="24"/>
          <w:szCs w:val="24"/>
        </w:rPr>
        <w:t xml:space="preserve"> mezunu</w:t>
      </w:r>
      <w:r w:rsidR="00AD680E" w:rsidRPr="007357AC">
        <w:rPr>
          <w:rFonts w:ascii="Times New Roman" w:hAnsi="Times New Roman"/>
          <w:sz w:val="24"/>
          <w:szCs w:val="24"/>
        </w:rPr>
        <w:t xml:space="preserve"> </w:t>
      </w:r>
      <w:r>
        <w:rPr>
          <w:rFonts w:ascii="Times New Roman" w:hAnsi="Times New Roman"/>
          <w:sz w:val="24"/>
          <w:szCs w:val="24"/>
        </w:rPr>
        <w:t>olanlarında en düşük (%5) oran</w:t>
      </w:r>
      <w:r w:rsidR="00AD680E" w:rsidRPr="007357AC">
        <w:rPr>
          <w:rFonts w:ascii="Times New Roman" w:hAnsi="Times New Roman"/>
          <w:sz w:val="24"/>
          <w:szCs w:val="24"/>
        </w:rPr>
        <w:t xml:space="preserve">da çocuğun yanında sigara içtikleri ancak yapılan istatiksel analizde annelerin eğitim durumlarının çocuğun yanında sigara içilme durumunu etkilemediği </w:t>
      </w:r>
      <w:r w:rsidR="00AD680E" w:rsidRPr="007357AC">
        <w:rPr>
          <w:rFonts w:ascii="Times New Roman" w:hAnsi="Times New Roman"/>
          <w:sz w:val="24"/>
          <w:szCs w:val="24"/>
        </w:rPr>
        <w:lastRenderedPageBreak/>
        <w:t xml:space="preserve">bulunmuştur </w:t>
      </w:r>
      <w:r w:rsidR="00AD680E" w:rsidRPr="007357AC">
        <w:rPr>
          <w:rFonts w:ascii="Times New Roman" w:eastAsia="Times New Roman" w:hAnsi="Times New Roman"/>
          <w:color w:val="000000"/>
          <w:sz w:val="24"/>
          <w:szCs w:val="24"/>
          <w:lang w:eastAsia="tr-TR"/>
        </w:rPr>
        <w:t>(p=0,198).</w:t>
      </w:r>
      <w:r w:rsidR="00AD680E" w:rsidRPr="007357AC">
        <w:rPr>
          <w:rFonts w:ascii="Times New Roman" w:hAnsi="Times New Roman"/>
          <w:sz w:val="24"/>
          <w:szCs w:val="24"/>
        </w:rPr>
        <w:t xml:space="preserve"> Geniş aile tipinde yaşayan ebeveynlerin (%18,8), çekirdek aile tipinde yaşayan ebeveynlerden (%11,1) daha yüksek oranda çocuğun yanında sigara içtikleri bulunmuş olup bu fark istatistiksel düzeyde anlamlı bulunmuştur</w:t>
      </w:r>
      <w:r w:rsidR="00AD680E" w:rsidRPr="007357AC">
        <w:rPr>
          <w:rFonts w:ascii="Times New Roman" w:eastAsia="Times New Roman" w:hAnsi="Times New Roman"/>
          <w:color w:val="000000"/>
          <w:sz w:val="24"/>
          <w:szCs w:val="24"/>
          <w:lang w:eastAsia="tr-TR"/>
        </w:rPr>
        <w:t xml:space="preserve"> (p=0,044). </w:t>
      </w:r>
      <w:r>
        <w:rPr>
          <w:rFonts w:ascii="Times New Roman" w:eastAsia="Times New Roman" w:hAnsi="Times New Roman"/>
          <w:color w:val="000000"/>
          <w:sz w:val="24"/>
          <w:szCs w:val="24"/>
          <w:lang w:eastAsia="tr-TR"/>
        </w:rPr>
        <w:t>Sosyal güvencesi</w:t>
      </w:r>
      <w:r w:rsidR="00AD680E" w:rsidRPr="007357AC">
        <w:rPr>
          <w:rFonts w:ascii="Times New Roman" w:eastAsia="Times New Roman" w:hAnsi="Times New Roman"/>
          <w:color w:val="000000"/>
          <w:sz w:val="24"/>
          <w:szCs w:val="24"/>
          <w:lang w:eastAsia="tr-TR"/>
        </w:rPr>
        <w:t xml:space="preserve"> olmayan aile</w:t>
      </w:r>
      <w:r>
        <w:rPr>
          <w:rFonts w:ascii="Times New Roman" w:eastAsia="Times New Roman" w:hAnsi="Times New Roman"/>
          <w:color w:val="000000"/>
          <w:sz w:val="24"/>
          <w:szCs w:val="24"/>
          <w:lang w:eastAsia="tr-TR"/>
        </w:rPr>
        <w:t>lerin</w:t>
      </w:r>
      <w:r w:rsidR="00AD680E" w:rsidRPr="007357AC">
        <w:rPr>
          <w:rFonts w:ascii="Times New Roman" w:eastAsia="Times New Roman" w:hAnsi="Times New Roman"/>
          <w:color w:val="000000"/>
          <w:sz w:val="24"/>
          <w:szCs w:val="24"/>
          <w:lang w:eastAsia="tr-TR"/>
        </w:rPr>
        <w:t xml:space="preserve"> (%25),</w:t>
      </w:r>
      <w:r w:rsidR="00AD680E" w:rsidRPr="007357AC">
        <w:rPr>
          <w:rFonts w:eastAsia="Times New Roman"/>
          <w:color w:val="000000"/>
          <w:sz w:val="24"/>
          <w:szCs w:val="24"/>
          <w:lang w:eastAsia="tr-TR"/>
        </w:rPr>
        <w:t xml:space="preserve"> </w:t>
      </w:r>
      <w:r w:rsidR="00AD680E" w:rsidRPr="007357AC">
        <w:rPr>
          <w:rFonts w:ascii="Times New Roman" w:eastAsia="Times New Roman" w:hAnsi="Times New Roman"/>
          <w:color w:val="000000"/>
          <w:sz w:val="24"/>
          <w:szCs w:val="24"/>
          <w:lang w:eastAsia="tr-TR"/>
        </w:rPr>
        <w:t>sosyal güvenceleri olanlara</w:t>
      </w:r>
      <w:r w:rsidR="00AD680E" w:rsidRPr="007357AC">
        <w:rPr>
          <w:rFonts w:eastAsia="Times New Roman"/>
          <w:color w:val="000000"/>
          <w:sz w:val="24"/>
          <w:szCs w:val="24"/>
          <w:lang w:eastAsia="tr-TR"/>
        </w:rPr>
        <w:t xml:space="preserve"> </w:t>
      </w:r>
      <w:r w:rsidR="00AD680E" w:rsidRPr="007357AC">
        <w:rPr>
          <w:rFonts w:ascii="Times New Roman" w:eastAsia="Times New Roman" w:hAnsi="Times New Roman"/>
          <w:color w:val="000000"/>
          <w:sz w:val="24"/>
          <w:szCs w:val="24"/>
          <w:lang w:eastAsia="tr-TR"/>
        </w:rPr>
        <w:t>(%12,6)</w:t>
      </w:r>
      <w:r w:rsidR="00AD680E" w:rsidRPr="007357AC">
        <w:rPr>
          <w:rFonts w:eastAsia="Times New Roman"/>
          <w:color w:val="000000"/>
          <w:sz w:val="24"/>
          <w:szCs w:val="24"/>
          <w:lang w:eastAsia="tr-TR"/>
        </w:rPr>
        <w:t xml:space="preserve">  </w:t>
      </w:r>
      <w:r w:rsidR="00AD680E" w:rsidRPr="007357AC">
        <w:rPr>
          <w:rFonts w:ascii="Times New Roman" w:eastAsia="Times New Roman" w:hAnsi="Times New Roman"/>
          <w:color w:val="000000"/>
          <w:sz w:val="24"/>
          <w:szCs w:val="24"/>
          <w:lang w:eastAsia="tr-TR"/>
        </w:rPr>
        <w:t xml:space="preserve"> göre </w:t>
      </w:r>
      <w:r w:rsidR="00AD680E" w:rsidRPr="007357AC">
        <w:rPr>
          <w:rFonts w:ascii="Times New Roman" w:hAnsi="Times New Roman"/>
          <w:sz w:val="24"/>
          <w:szCs w:val="24"/>
        </w:rPr>
        <w:t>daha yüksek oranda çocuğun yanında sigara içtikleri bulunmuş olup</w:t>
      </w:r>
      <w:r w:rsidR="00AD680E" w:rsidRPr="007357AC">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 xml:space="preserve">ailelerin sosyal güvencelerinin olma durumlarının </w:t>
      </w:r>
      <w:r>
        <w:rPr>
          <w:rFonts w:ascii="Times New Roman" w:hAnsi="Times New Roman"/>
          <w:sz w:val="24"/>
          <w:szCs w:val="24"/>
        </w:rPr>
        <w:t>çocukların sigara dumanına maruziyetlerini istatistiksel düzeyde</w:t>
      </w:r>
      <w:r w:rsidRPr="007357AC">
        <w:rPr>
          <w:rFonts w:ascii="Times New Roman" w:hAnsi="Times New Roman"/>
          <w:sz w:val="24"/>
          <w:szCs w:val="24"/>
        </w:rPr>
        <w:t xml:space="preserve"> etkile</w:t>
      </w:r>
      <w:r>
        <w:rPr>
          <w:rFonts w:ascii="Times New Roman" w:hAnsi="Times New Roman"/>
          <w:sz w:val="24"/>
          <w:szCs w:val="24"/>
        </w:rPr>
        <w:t xml:space="preserve">diği </w:t>
      </w:r>
      <w:r w:rsidRPr="007357AC">
        <w:rPr>
          <w:rFonts w:ascii="Times New Roman" w:hAnsi="Times New Roman"/>
          <w:sz w:val="24"/>
          <w:szCs w:val="24"/>
        </w:rPr>
        <w:t xml:space="preserve">bulunmuştur </w:t>
      </w:r>
      <w:r w:rsidR="00AD680E" w:rsidRPr="007357AC">
        <w:rPr>
          <w:rFonts w:ascii="Times New Roman" w:eastAsia="Times New Roman" w:hAnsi="Times New Roman"/>
          <w:color w:val="000000"/>
          <w:sz w:val="24"/>
          <w:szCs w:val="24"/>
          <w:lang w:eastAsia="tr-TR"/>
        </w:rPr>
        <w:t>(p=0,008). İlkokul mezunu olan baba</w:t>
      </w:r>
      <w:r>
        <w:rPr>
          <w:rFonts w:ascii="Times New Roman" w:eastAsia="Times New Roman" w:hAnsi="Times New Roman"/>
          <w:color w:val="000000"/>
          <w:sz w:val="24"/>
          <w:szCs w:val="24"/>
          <w:lang w:eastAsia="tr-TR"/>
        </w:rPr>
        <w:t>ların</w:t>
      </w:r>
      <w:r w:rsidR="00AD680E" w:rsidRPr="007357AC">
        <w:rPr>
          <w:rFonts w:ascii="Times New Roman" w:eastAsia="Times New Roman" w:hAnsi="Times New Roman"/>
          <w:color w:val="000000"/>
          <w:sz w:val="24"/>
          <w:szCs w:val="24"/>
          <w:lang w:eastAsia="tr-TR"/>
        </w:rPr>
        <w:t xml:space="preserve"> %18,2</w:t>
      </w:r>
      <w:r w:rsidR="00AD680E" w:rsidRPr="007357AC">
        <w:rPr>
          <w:rFonts w:ascii="Times New Roman" w:hAnsi="Times New Roman"/>
          <w:sz w:val="24"/>
          <w:szCs w:val="24"/>
        </w:rPr>
        <w:t>’sinin</w:t>
      </w:r>
      <w:r w:rsidR="00AD680E" w:rsidRPr="007357AC">
        <w:rPr>
          <w:rFonts w:ascii="Times New Roman" w:eastAsia="Times New Roman" w:hAnsi="Times New Roman"/>
          <w:color w:val="000000"/>
          <w:sz w:val="24"/>
          <w:szCs w:val="24"/>
          <w:lang w:eastAsia="tr-TR"/>
        </w:rPr>
        <w:t>, ortaokul mezunu olan baba</w:t>
      </w:r>
      <w:r>
        <w:rPr>
          <w:rFonts w:ascii="Times New Roman" w:eastAsia="Times New Roman" w:hAnsi="Times New Roman"/>
          <w:color w:val="000000"/>
          <w:sz w:val="24"/>
          <w:szCs w:val="24"/>
          <w:lang w:eastAsia="tr-TR"/>
        </w:rPr>
        <w:t>lar</w:t>
      </w:r>
      <w:r w:rsidR="00AD680E" w:rsidRPr="007357AC">
        <w:rPr>
          <w:rFonts w:ascii="Times New Roman" w:eastAsia="Times New Roman" w:hAnsi="Times New Roman"/>
          <w:color w:val="000000"/>
          <w:sz w:val="24"/>
          <w:szCs w:val="24"/>
          <w:lang w:eastAsia="tr-TR"/>
        </w:rPr>
        <w:t>ın %18,7’sinin, lise/üniversite mezunu babaların %4,8’inin</w:t>
      </w:r>
      <w:r w:rsidR="00AD680E" w:rsidRPr="007357AC">
        <w:rPr>
          <w:rFonts w:ascii="Times New Roman" w:hAnsi="Times New Roman"/>
          <w:sz w:val="24"/>
          <w:szCs w:val="24"/>
        </w:rPr>
        <w:t xml:space="preserve"> çocuğun yanında sigara içtikleri bulunmuş olup</w:t>
      </w:r>
      <w:r w:rsidR="00AD680E">
        <w:rPr>
          <w:rFonts w:ascii="Times New Roman" w:eastAsia="Times New Roman" w:hAnsi="Times New Roman"/>
          <w:color w:val="000000"/>
          <w:sz w:val="24"/>
          <w:szCs w:val="24"/>
          <w:lang w:eastAsia="tr-TR"/>
        </w:rPr>
        <w:t xml:space="preserve"> </w:t>
      </w:r>
      <w:r w:rsidR="00C34589">
        <w:rPr>
          <w:rFonts w:ascii="Times New Roman" w:eastAsia="Times New Roman" w:hAnsi="Times New Roman"/>
          <w:color w:val="000000"/>
          <w:sz w:val="24"/>
          <w:szCs w:val="24"/>
          <w:lang w:eastAsia="tr-TR"/>
        </w:rPr>
        <w:t>babaların eğitim düzeylerinin</w:t>
      </w:r>
      <w:r w:rsidR="00C34589" w:rsidRPr="00C34589">
        <w:rPr>
          <w:rFonts w:ascii="Times New Roman" w:hAnsi="Times New Roman"/>
          <w:sz w:val="24"/>
          <w:szCs w:val="24"/>
        </w:rPr>
        <w:t xml:space="preserve"> </w:t>
      </w:r>
      <w:r w:rsidR="00C34589">
        <w:rPr>
          <w:rFonts w:ascii="Times New Roman" w:hAnsi="Times New Roman"/>
          <w:sz w:val="24"/>
          <w:szCs w:val="24"/>
        </w:rPr>
        <w:t xml:space="preserve">çocukların sigara dumanına </w:t>
      </w:r>
      <w:r w:rsidR="007108BE">
        <w:rPr>
          <w:rFonts w:ascii="Times New Roman" w:hAnsi="Times New Roman"/>
          <w:sz w:val="24"/>
          <w:szCs w:val="24"/>
        </w:rPr>
        <w:t xml:space="preserve">maruziyetlerini </w:t>
      </w:r>
      <w:r w:rsidR="007108BE" w:rsidRPr="007357AC">
        <w:rPr>
          <w:rFonts w:ascii="Times New Roman" w:hAnsi="Times New Roman"/>
          <w:sz w:val="24"/>
          <w:szCs w:val="24"/>
        </w:rPr>
        <w:t>istatistiksel</w:t>
      </w:r>
      <w:r w:rsidR="00C34589">
        <w:rPr>
          <w:rFonts w:ascii="Times New Roman" w:hAnsi="Times New Roman"/>
          <w:sz w:val="24"/>
          <w:szCs w:val="24"/>
        </w:rPr>
        <w:t xml:space="preserve"> düzeyde </w:t>
      </w:r>
      <w:r w:rsidR="00C34589" w:rsidRPr="007357AC">
        <w:rPr>
          <w:rFonts w:ascii="Times New Roman" w:hAnsi="Times New Roman"/>
          <w:sz w:val="24"/>
          <w:szCs w:val="24"/>
        </w:rPr>
        <w:t>etkilediği bulunmuştur</w:t>
      </w:r>
      <w:r w:rsidR="00CB2064">
        <w:rPr>
          <w:rFonts w:ascii="Times New Roman" w:hAnsi="Times New Roman"/>
          <w:sz w:val="24"/>
          <w:szCs w:val="24"/>
        </w:rPr>
        <w:t xml:space="preserve"> </w:t>
      </w:r>
      <w:r w:rsidR="00AD680E" w:rsidRPr="007357AC">
        <w:rPr>
          <w:rFonts w:ascii="Times New Roman" w:eastAsia="Times New Roman" w:hAnsi="Times New Roman"/>
          <w:color w:val="000000"/>
          <w:sz w:val="24"/>
          <w:szCs w:val="24"/>
          <w:lang w:eastAsia="tr-TR"/>
        </w:rPr>
        <w:t>(p=0,033),</w:t>
      </w:r>
      <w:r w:rsidR="00CB2064">
        <w:rPr>
          <w:rFonts w:ascii="Times New Roman" w:eastAsia="Times New Roman" w:hAnsi="Times New Roman"/>
          <w:color w:val="000000"/>
          <w:sz w:val="24"/>
          <w:szCs w:val="24"/>
          <w:lang w:eastAsia="tr-TR"/>
        </w:rPr>
        <w:t xml:space="preserve"> </w:t>
      </w:r>
      <w:r w:rsidR="00380966">
        <w:rPr>
          <w:rFonts w:ascii="Times New Roman" w:eastAsia="Times New Roman" w:hAnsi="Times New Roman"/>
          <w:color w:val="000000"/>
          <w:sz w:val="24"/>
          <w:szCs w:val="24"/>
          <w:lang w:eastAsia="tr-TR"/>
        </w:rPr>
        <w:t>(Tablo 9</w:t>
      </w:r>
      <w:r w:rsidR="00AD680E" w:rsidRPr="007357AC">
        <w:rPr>
          <w:rFonts w:ascii="Times New Roman" w:eastAsia="Times New Roman" w:hAnsi="Times New Roman"/>
          <w:color w:val="000000"/>
          <w:sz w:val="24"/>
          <w:szCs w:val="24"/>
          <w:lang w:eastAsia="tr-TR"/>
        </w:rPr>
        <w:t>).</w:t>
      </w:r>
    </w:p>
    <w:p w14:paraId="5AFF3C39" w14:textId="77777777" w:rsidR="00DC4C52" w:rsidRDefault="00DC4C52" w:rsidP="00AD680E">
      <w:pPr>
        <w:spacing w:after="0" w:line="360" w:lineRule="auto"/>
        <w:rPr>
          <w:rFonts w:ascii="Times New Roman" w:hAnsi="Times New Roman"/>
          <w:b/>
          <w:sz w:val="24"/>
          <w:szCs w:val="24"/>
        </w:rPr>
      </w:pPr>
    </w:p>
    <w:p w14:paraId="64391D1A" w14:textId="67C9C380" w:rsidR="00AD680E" w:rsidRDefault="00AD680E" w:rsidP="00AD680E">
      <w:pPr>
        <w:spacing w:after="0" w:line="360" w:lineRule="auto"/>
        <w:rPr>
          <w:rFonts w:ascii="Times New Roman" w:hAnsi="Times New Roman"/>
          <w:sz w:val="24"/>
          <w:szCs w:val="24"/>
        </w:rPr>
      </w:pPr>
      <w:r w:rsidRPr="009861AC">
        <w:rPr>
          <w:rFonts w:ascii="Times New Roman" w:hAnsi="Times New Roman"/>
          <w:b/>
          <w:sz w:val="24"/>
          <w:szCs w:val="24"/>
        </w:rPr>
        <w:t>Tablo 1</w:t>
      </w:r>
      <w:r w:rsidR="005B3D49" w:rsidRPr="009861AC">
        <w:rPr>
          <w:rFonts w:ascii="Times New Roman" w:hAnsi="Times New Roman"/>
          <w:b/>
          <w:sz w:val="24"/>
          <w:szCs w:val="24"/>
        </w:rPr>
        <w:t>0</w:t>
      </w:r>
      <w:r w:rsidRPr="009861AC">
        <w:rPr>
          <w:rFonts w:ascii="Times New Roman" w:hAnsi="Times New Roman"/>
          <w:sz w:val="24"/>
          <w:szCs w:val="24"/>
        </w:rPr>
        <w:t xml:space="preserve">. Çocukların Özelliklerine Göre Çocukların </w:t>
      </w:r>
      <w:r w:rsidR="008E45E5" w:rsidRPr="009861AC">
        <w:rPr>
          <w:rFonts w:ascii="Times New Roman" w:hAnsi="Times New Roman"/>
          <w:sz w:val="24"/>
          <w:szCs w:val="24"/>
        </w:rPr>
        <w:t>Sigara Dumanına Maruziyet</w:t>
      </w:r>
      <w:r w:rsidR="00774EEA" w:rsidRPr="009861AC">
        <w:rPr>
          <w:rFonts w:ascii="Times New Roman" w:hAnsi="Times New Roman"/>
          <w:sz w:val="24"/>
          <w:szCs w:val="24"/>
        </w:rPr>
        <w:t>lerinin</w:t>
      </w:r>
      <w:r w:rsidR="001871C7">
        <w:rPr>
          <w:rFonts w:ascii="Times New Roman" w:hAnsi="Times New Roman"/>
          <w:sz w:val="24"/>
          <w:szCs w:val="24"/>
        </w:rPr>
        <w:t xml:space="preserve"> Karşılaştırılması</w:t>
      </w:r>
    </w:p>
    <w:tbl>
      <w:tblPr>
        <w:tblStyle w:val="TabloKlavuzu"/>
        <w:tblW w:w="5127"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
        <w:gridCol w:w="3354"/>
        <w:gridCol w:w="152"/>
        <w:gridCol w:w="556"/>
        <w:gridCol w:w="141"/>
        <w:gridCol w:w="853"/>
        <w:gridCol w:w="478"/>
        <w:gridCol w:w="1078"/>
        <w:gridCol w:w="286"/>
        <w:gridCol w:w="72"/>
        <w:gridCol w:w="665"/>
        <w:gridCol w:w="756"/>
        <w:gridCol w:w="160"/>
        <w:gridCol w:w="832"/>
        <w:gridCol w:w="124"/>
      </w:tblGrid>
      <w:tr w:rsidR="00AD680E" w:rsidRPr="007023D8" w14:paraId="0F9FF610" w14:textId="77777777" w:rsidTr="00DC4C52">
        <w:trPr>
          <w:gridAfter w:val="1"/>
          <w:wAfter w:w="65" w:type="pct"/>
          <w:trHeight w:val="329"/>
        </w:trPr>
        <w:tc>
          <w:tcPr>
            <w:tcW w:w="1769" w:type="pct"/>
            <w:gridSpan w:val="2"/>
            <w:tcBorders>
              <w:top w:val="single" w:sz="4" w:space="0" w:color="auto"/>
              <w:left w:val="nil"/>
              <w:bottom w:val="nil"/>
              <w:right w:val="nil"/>
            </w:tcBorders>
            <w:vAlign w:val="center"/>
          </w:tcPr>
          <w:p w14:paraId="7E1E576B" w14:textId="77777777" w:rsidR="00AD680E" w:rsidRPr="007023D8" w:rsidRDefault="00AD680E" w:rsidP="00AD680E">
            <w:pPr>
              <w:spacing w:line="360" w:lineRule="auto"/>
              <w:jc w:val="center"/>
              <w:rPr>
                <w:rFonts w:ascii="Times New Roman" w:eastAsia="Times New Roman" w:hAnsi="Times New Roman"/>
                <w:b/>
                <w:color w:val="000000"/>
                <w:sz w:val="24"/>
                <w:szCs w:val="24"/>
                <w:lang w:eastAsia="tr-TR"/>
              </w:rPr>
            </w:pPr>
          </w:p>
        </w:tc>
        <w:tc>
          <w:tcPr>
            <w:tcW w:w="1711" w:type="pct"/>
            <w:gridSpan w:val="6"/>
            <w:tcBorders>
              <w:top w:val="single" w:sz="4" w:space="0" w:color="auto"/>
              <w:left w:val="nil"/>
              <w:bottom w:val="single" w:sz="4" w:space="0" w:color="auto"/>
              <w:right w:val="nil"/>
            </w:tcBorders>
            <w:vAlign w:val="center"/>
          </w:tcPr>
          <w:p w14:paraId="6D0C9011" w14:textId="77777777" w:rsidR="00AD680E" w:rsidRPr="007023D8" w:rsidRDefault="00AD680E" w:rsidP="00AD680E">
            <w:pPr>
              <w:jc w:val="center"/>
              <w:rPr>
                <w:rFonts w:ascii="Times New Roman" w:eastAsia="Times New Roman" w:hAnsi="Times New Roman"/>
                <w:b/>
                <w:color w:val="000000"/>
                <w:sz w:val="24"/>
                <w:szCs w:val="24"/>
                <w:lang w:eastAsia="tr-TR"/>
              </w:rPr>
            </w:pPr>
            <w:r w:rsidRPr="00FF6CDA">
              <w:rPr>
                <w:rFonts w:ascii="Times New Roman" w:eastAsia="Times New Roman" w:hAnsi="Times New Roman"/>
                <w:b/>
                <w:color w:val="000000"/>
                <w:sz w:val="24"/>
                <w:szCs w:val="24"/>
                <w:lang w:eastAsia="tr-TR"/>
              </w:rPr>
              <w:t>Sigara Dumanına Maruziyet</w:t>
            </w:r>
          </w:p>
        </w:tc>
        <w:tc>
          <w:tcPr>
            <w:tcW w:w="1455" w:type="pct"/>
            <w:gridSpan w:val="6"/>
            <w:tcBorders>
              <w:top w:val="single" w:sz="4" w:space="0" w:color="auto"/>
              <w:left w:val="nil"/>
              <w:bottom w:val="nil"/>
            </w:tcBorders>
            <w:vAlign w:val="center"/>
          </w:tcPr>
          <w:p w14:paraId="15FFC11B" w14:textId="77777777" w:rsidR="00AD680E" w:rsidRPr="007023D8" w:rsidRDefault="00AD680E" w:rsidP="00AD680E">
            <w:pPr>
              <w:jc w:val="center"/>
              <w:rPr>
                <w:rFonts w:ascii="Times New Roman" w:eastAsia="Times New Roman" w:hAnsi="Times New Roman"/>
                <w:b/>
                <w:color w:val="000000"/>
                <w:sz w:val="24"/>
                <w:szCs w:val="24"/>
                <w:lang w:eastAsia="tr-TR"/>
              </w:rPr>
            </w:pPr>
          </w:p>
        </w:tc>
      </w:tr>
      <w:tr w:rsidR="00AD680E" w:rsidRPr="007023D8" w14:paraId="4FF400FD" w14:textId="77777777" w:rsidTr="00DC4C52">
        <w:trPr>
          <w:gridAfter w:val="1"/>
          <w:wAfter w:w="65" w:type="pct"/>
          <w:trHeight w:val="407"/>
        </w:trPr>
        <w:tc>
          <w:tcPr>
            <w:tcW w:w="1769" w:type="pct"/>
            <w:gridSpan w:val="2"/>
            <w:tcBorders>
              <w:top w:val="nil"/>
              <w:bottom w:val="nil"/>
            </w:tcBorders>
            <w:vAlign w:val="center"/>
          </w:tcPr>
          <w:p w14:paraId="06AF81B5" w14:textId="77777777" w:rsidR="00AD680E" w:rsidRPr="007023D8" w:rsidRDefault="00AD680E" w:rsidP="00AD680E">
            <w:pPr>
              <w:rPr>
                <w:rFonts w:ascii="Times New Roman" w:hAnsi="Times New Roman"/>
                <w:b/>
                <w:sz w:val="24"/>
                <w:szCs w:val="24"/>
              </w:rPr>
            </w:pPr>
            <w:r w:rsidRPr="007023D8">
              <w:rPr>
                <w:rFonts w:ascii="Times New Roman" w:hAnsi="Times New Roman"/>
                <w:b/>
                <w:sz w:val="24"/>
                <w:szCs w:val="24"/>
              </w:rPr>
              <w:t>Çocukların Özellikleri</w:t>
            </w:r>
          </w:p>
        </w:tc>
        <w:tc>
          <w:tcPr>
            <w:tcW w:w="894" w:type="pct"/>
            <w:gridSpan w:val="4"/>
            <w:tcBorders>
              <w:top w:val="single" w:sz="4" w:space="0" w:color="auto"/>
              <w:bottom w:val="single" w:sz="4" w:space="0" w:color="auto"/>
            </w:tcBorders>
            <w:vAlign w:val="center"/>
          </w:tcPr>
          <w:p w14:paraId="160FB195" w14:textId="77777777" w:rsidR="00AD680E" w:rsidRPr="007023D8" w:rsidRDefault="00AD680E" w:rsidP="00AD680E">
            <w:pPr>
              <w:jc w:val="center"/>
              <w:rPr>
                <w:rFonts w:ascii="Times New Roman" w:hAnsi="Times New Roman"/>
                <w:b/>
                <w:sz w:val="24"/>
                <w:szCs w:val="24"/>
              </w:rPr>
            </w:pPr>
            <w:r>
              <w:rPr>
                <w:rFonts w:ascii="Times New Roman" w:eastAsia="Times New Roman" w:hAnsi="Times New Roman"/>
                <w:b/>
                <w:color w:val="000000"/>
                <w:sz w:val="24"/>
                <w:szCs w:val="24"/>
                <w:lang w:eastAsia="tr-TR"/>
              </w:rPr>
              <w:t>Var</w:t>
            </w:r>
            <w:r>
              <w:rPr>
                <w:rFonts w:ascii="Times New Roman" w:hAnsi="Times New Roman"/>
                <w:b/>
                <w:sz w:val="24"/>
                <w:szCs w:val="24"/>
              </w:rPr>
              <w:t xml:space="preserve"> (n=54)</w:t>
            </w:r>
          </w:p>
        </w:tc>
        <w:tc>
          <w:tcPr>
            <w:tcW w:w="817" w:type="pct"/>
            <w:gridSpan w:val="2"/>
            <w:tcBorders>
              <w:top w:val="single" w:sz="4" w:space="0" w:color="auto"/>
              <w:bottom w:val="single" w:sz="4" w:space="0" w:color="auto"/>
            </w:tcBorders>
            <w:vAlign w:val="center"/>
          </w:tcPr>
          <w:p w14:paraId="731C56C6" w14:textId="77777777" w:rsidR="00AD680E" w:rsidRPr="007023D8" w:rsidRDefault="00AD680E" w:rsidP="00AD680E">
            <w:pPr>
              <w:jc w:val="center"/>
              <w:rPr>
                <w:rFonts w:ascii="Times New Roman" w:hAnsi="Times New Roman"/>
                <w:b/>
                <w:sz w:val="24"/>
                <w:szCs w:val="24"/>
              </w:rPr>
            </w:pPr>
            <w:r>
              <w:rPr>
                <w:rFonts w:ascii="Times New Roman" w:eastAsia="Times New Roman" w:hAnsi="Times New Roman"/>
                <w:b/>
                <w:color w:val="000000"/>
                <w:sz w:val="24"/>
                <w:szCs w:val="24"/>
                <w:lang w:eastAsia="tr-TR"/>
              </w:rPr>
              <w:t>Yok</w:t>
            </w:r>
            <w:r>
              <w:rPr>
                <w:rFonts w:ascii="Times New Roman" w:hAnsi="Times New Roman"/>
                <w:b/>
                <w:sz w:val="24"/>
                <w:szCs w:val="24"/>
              </w:rPr>
              <w:t>(</w:t>
            </w:r>
            <w:r w:rsidRPr="007023D8">
              <w:rPr>
                <w:rFonts w:ascii="Times New Roman" w:hAnsi="Times New Roman"/>
                <w:b/>
                <w:sz w:val="24"/>
                <w:szCs w:val="24"/>
              </w:rPr>
              <w:t>n=299</w:t>
            </w:r>
            <w:r>
              <w:rPr>
                <w:rFonts w:ascii="Times New Roman" w:hAnsi="Times New Roman"/>
                <w:b/>
                <w:sz w:val="24"/>
                <w:szCs w:val="24"/>
              </w:rPr>
              <w:t>)</w:t>
            </w:r>
          </w:p>
        </w:tc>
        <w:tc>
          <w:tcPr>
            <w:tcW w:w="934" w:type="pct"/>
            <w:gridSpan w:val="4"/>
            <w:tcBorders>
              <w:top w:val="nil"/>
              <w:bottom w:val="nil"/>
            </w:tcBorders>
            <w:vAlign w:val="center"/>
          </w:tcPr>
          <w:p w14:paraId="2139EC3B" w14:textId="77777777" w:rsidR="00AD680E" w:rsidRDefault="00AD680E" w:rsidP="00AD680E">
            <w:pPr>
              <w:jc w:val="center"/>
              <w:rPr>
                <w:rFonts w:ascii="Times New Roman" w:eastAsia="Times New Roman" w:hAnsi="Times New Roman"/>
                <w:b/>
                <w:color w:val="000000"/>
                <w:sz w:val="24"/>
                <w:szCs w:val="24"/>
                <w:lang w:eastAsia="tr-TR"/>
              </w:rPr>
            </w:pPr>
          </w:p>
          <w:p w14:paraId="4628687A" w14:textId="19B51849" w:rsidR="00AD680E" w:rsidRPr="007023D8" w:rsidRDefault="00AD680E" w:rsidP="00AD680E">
            <w:pPr>
              <w:jc w:val="center"/>
              <w:rPr>
                <w:rFonts w:ascii="Times New Roman" w:hAnsi="Times New Roman"/>
                <w:b/>
                <w:sz w:val="24"/>
                <w:szCs w:val="24"/>
              </w:rPr>
            </w:pPr>
          </w:p>
        </w:tc>
        <w:tc>
          <w:tcPr>
            <w:tcW w:w="521" w:type="pct"/>
            <w:gridSpan w:val="2"/>
            <w:tcBorders>
              <w:top w:val="nil"/>
              <w:bottom w:val="nil"/>
            </w:tcBorders>
            <w:vAlign w:val="center"/>
          </w:tcPr>
          <w:p w14:paraId="173CF062" w14:textId="77777777" w:rsidR="00AD680E" w:rsidRDefault="00AD680E" w:rsidP="00AD680E">
            <w:pPr>
              <w:jc w:val="center"/>
              <w:rPr>
                <w:rFonts w:ascii="Times New Roman" w:eastAsia="Times New Roman" w:hAnsi="Times New Roman"/>
                <w:b/>
                <w:color w:val="000000"/>
                <w:sz w:val="24"/>
                <w:szCs w:val="24"/>
                <w:lang w:eastAsia="tr-TR"/>
              </w:rPr>
            </w:pPr>
          </w:p>
          <w:p w14:paraId="17DE8DD6" w14:textId="1391C3B8" w:rsidR="00AD680E" w:rsidRPr="007023D8" w:rsidRDefault="00AD680E" w:rsidP="00AD680E">
            <w:pPr>
              <w:jc w:val="center"/>
              <w:rPr>
                <w:rFonts w:ascii="Times New Roman" w:hAnsi="Times New Roman"/>
                <w:b/>
                <w:sz w:val="24"/>
                <w:szCs w:val="24"/>
              </w:rPr>
            </w:pPr>
          </w:p>
        </w:tc>
      </w:tr>
      <w:tr w:rsidR="00AD680E" w:rsidRPr="007023D8" w14:paraId="24F79E5C" w14:textId="77777777" w:rsidTr="0005559F">
        <w:trPr>
          <w:trHeight w:val="409"/>
        </w:trPr>
        <w:tc>
          <w:tcPr>
            <w:tcW w:w="1769" w:type="pct"/>
            <w:gridSpan w:val="2"/>
            <w:tcBorders>
              <w:top w:val="nil"/>
              <w:bottom w:val="single" w:sz="4" w:space="0" w:color="auto"/>
            </w:tcBorders>
          </w:tcPr>
          <w:p w14:paraId="5ED6D73B" w14:textId="77777777" w:rsidR="00AD680E" w:rsidRPr="007023D8" w:rsidRDefault="00AD680E" w:rsidP="00AD680E">
            <w:pPr>
              <w:spacing w:line="360" w:lineRule="auto"/>
              <w:rPr>
                <w:rFonts w:ascii="Times New Roman" w:hAnsi="Times New Roman"/>
                <w:sz w:val="24"/>
                <w:szCs w:val="24"/>
              </w:rPr>
            </w:pPr>
          </w:p>
        </w:tc>
        <w:tc>
          <w:tcPr>
            <w:tcW w:w="372" w:type="pct"/>
            <w:gridSpan w:val="2"/>
            <w:tcBorders>
              <w:top w:val="nil"/>
              <w:bottom w:val="single" w:sz="4" w:space="0" w:color="auto"/>
            </w:tcBorders>
            <w:vAlign w:val="center"/>
          </w:tcPr>
          <w:p w14:paraId="730BCCCB" w14:textId="77777777" w:rsidR="00AD680E" w:rsidRPr="007023D8" w:rsidRDefault="00AD680E" w:rsidP="00AD680E">
            <w:pPr>
              <w:jc w:val="center"/>
              <w:rPr>
                <w:rFonts w:ascii="Times New Roman" w:hAnsi="Times New Roman"/>
                <w:b/>
                <w:sz w:val="24"/>
                <w:szCs w:val="24"/>
              </w:rPr>
            </w:pPr>
            <w:r>
              <w:rPr>
                <w:rFonts w:ascii="Times New Roman" w:hAnsi="Times New Roman"/>
                <w:b/>
                <w:sz w:val="24"/>
                <w:szCs w:val="24"/>
              </w:rPr>
              <w:t>n</w:t>
            </w:r>
          </w:p>
        </w:tc>
        <w:tc>
          <w:tcPr>
            <w:tcW w:w="522" w:type="pct"/>
            <w:gridSpan w:val="2"/>
            <w:tcBorders>
              <w:top w:val="nil"/>
              <w:bottom w:val="single" w:sz="4" w:space="0" w:color="auto"/>
            </w:tcBorders>
            <w:vAlign w:val="center"/>
          </w:tcPr>
          <w:p w14:paraId="26BC8A33" w14:textId="77777777" w:rsidR="00AD680E" w:rsidRPr="007023D8" w:rsidRDefault="00AD680E" w:rsidP="00AD680E">
            <w:pPr>
              <w:rPr>
                <w:rFonts w:ascii="Times New Roman" w:hAnsi="Times New Roman"/>
                <w:b/>
                <w:sz w:val="24"/>
                <w:szCs w:val="24"/>
              </w:rPr>
            </w:pPr>
            <w:r>
              <w:rPr>
                <w:rFonts w:ascii="Times New Roman" w:hAnsi="Times New Roman"/>
                <w:b/>
                <w:sz w:val="24"/>
                <w:szCs w:val="24"/>
              </w:rPr>
              <w:t xml:space="preserve">    </w:t>
            </w:r>
            <w:r w:rsidRPr="007023D8">
              <w:rPr>
                <w:rFonts w:ascii="Times New Roman" w:hAnsi="Times New Roman"/>
                <w:b/>
                <w:sz w:val="24"/>
                <w:szCs w:val="24"/>
              </w:rPr>
              <w:t>%</w:t>
            </w:r>
          </w:p>
        </w:tc>
        <w:tc>
          <w:tcPr>
            <w:tcW w:w="817" w:type="pct"/>
            <w:gridSpan w:val="2"/>
            <w:tcBorders>
              <w:top w:val="nil"/>
              <w:bottom w:val="single" w:sz="4" w:space="0" w:color="auto"/>
            </w:tcBorders>
            <w:vAlign w:val="center"/>
          </w:tcPr>
          <w:p w14:paraId="2A0E8325" w14:textId="77777777" w:rsidR="00AD680E" w:rsidRPr="007023D8" w:rsidRDefault="00AD680E" w:rsidP="00AD680E">
            <w:pPr>
              <w:jc w:val="center"/>
              <w:rPr>
                <w:rFonts w:ascii="Times New Roman" w:hAnsi="Times New Roman"/>
                <w:b/>
                <w:sz w:val="24"/>
                <w:szCs w:val="24"/>
              </w:rPr>
            </w:pPr>
            <w:r w:rsidRPr="007023D8">
              <w:rPr>
                <w:rFonts w:ascii="Times New Roman" w:hAnsi="Times New Roman"/>
                <w:b/>
                <w:sz w:val="24"/>
                <w:szCs w:val="24"/>
              </w:rPr>
              <w:t>n</w:t>
            </w:r>
          </w:p>
        </w:tc>
        <w:tc>
          <w:tcPr>
            <w:tcW w:w="537" w:type="pct"/>
            <w:gridSpan w:val="3"/>
            <w:tcBorders>
              <w:top w:val="nil"/>
              <w:bottom w:val="single" w:sz="4" w:space="0" w:color="auto"/>
            </w:tcBorders>
            <w:vAlign w:val="center"/>
          </w:tcPr>
          <w:p w14:paraId="09C9FA43" w14:textId="2C49DE41" w:rsidR="00AD680E" w:rsidRPr="007023D8" w:rsidRDefault="00AD680E" w:rsidP="0005559F">
            <w:pPr>
              <w:jc w:val="both"/>
              <w:rPr>
                <w:rFonts w:ascii="Times New Roman" w:hAnsi="Times New Roman"/>
                <w:sz w:val="24"/>
                <w:szCs w:val="24"/>
              </w:rPr>
            </w:pPr>
            <w:r>
              <w:rPr>
                <w:rFonts w:ascii="Times New Roman" w:hAnsi="Times New Roman"/>
                <w:b/>
                <w:sz w:val="24"/>
                <w:szCs w:val="24"/>
              </w:rPr>
              <w:t xml:space="preserve"> </w:t>
            </w:r>
            <w:r w:rsidR="0005559F">
              <w:rPr>
                <w:rFonts w:ascii="Times New Roman" w:hAnsi="Times New Roman"/>
                <w:b/>
                <w:sz w:val="24"/>
                <w:szCs w:val="24"/>
              </w:rPr>
              <w:t xml:space="preserve">    </w:t>
            </w:r>
            <w:r w:rsidR="00966F47">
              <w:rPr>
                <w:rFonts w:ascii="Times New Roman" w:hAnsi="Times New Roman"/>
                <w:b/>
                <w:sz w:val="24"/>
                <w:szCs w:val="24"/>
              </w:rPr>
              <w:t xml:space="preserve">  </w:t>
            </w:r>
            <w:r w:rsidRPr="007023D8">
              <w:rPr>
                <w:rFonts w:ascii="Times New Roman" w:hAnsi="Times New Roman"/>
                <w:b/>
                <w:sz w:val="24"/>
                <w:szCs w:val="24"/>
              </w:rPr>
              <w:t>%</w:t>
            </w:r>
          </w:p>
        </w:tc>
        <w:tc>
          <w:tcPr>
            <w:tcW w:w="983" w:type="pct"/>
            <w:gridSpan w:val="4"/>
            <w:tcBorders>
              <w:top w:val="nil"/>
              <w:bottom w:val="single" w:sz="4" w:space="0" w:color="auto"/>
            </w:tcBorders>
          </w:tcPr>
          <w:p w14:paraId="24928B52" w14:textId="067A8D6A" w:rsidR="00AD680E" w:rsidRPr="007023D8" w:rsidRDefault="00C23459" w:rsidP="00AD680E">
            <w:pPr>
              <w:rPr>
                <w:rFonts w:ascii="Times New Roman" w:hAnsi="Times New Roman"/>
                <w:sz w:val="24"/>
                <w:szCs w:val="24"/>
              </w:rPr>
            </w:pPr>
            <w:r>
              <w:rPr>
                <w:rFonts w:ascii="Times New Roman" w:eastAsia="Times New Roman" w:hAnsi="Times New Roman"/>
                <w:b/>
                <w:color w:val="000000"/>
                <w:sz w:val="24"/>
                <w:szCs w:val="24"/>
                <w:lang w:eastAsia="tr-TR"/>
              </w:rPr>
              <w:t xml:space="preserve">    x</w:t>
            </w:r>
            <w:r w:rsidRPr="002705F2">
              <w:rPr>
                <w:rFonts w:ascii="Times New Roman" w:eastAsia="Times New Roman" w:hAnsi="Times New Roman"/>
                <w:b/>
                <w:color w:val="000000"/>
                <w:sz w:val="24"/>
                <w:szCs w:val="24"/>
                <w:vertAlign w:val="superscript"/>
                <w:lang w:eastAsia="tr-TR"/>
              </w:rPr>
              <w:t>2</w:t>
            </w:r>
            <w:r>
              <w:rPr>
                <w:rFonts w:ascii="Times New Roman" w:eastAsia="Times New Roman" w:hAnsi="Times New Roman"/>
                <w:b/>
                <w:color w:val="000000"/>
                <w:sz w:val="24"/>
                <w:szCs w:val="24"/>
                <w:lang w:eastAsia="tr-TR"/>
              </w:rPr>
              <w:t xml:space="preserve">             p</w:t>
            </w:r>
          </w:p>
        </w:tc>
      </w:tr>
      <w:tr w:rsidR="00AD680E" w:rsidRPr="001602E1" w14:paraId="3072B2FF" w14:textId="77777777" w:rsidTr="0005559F">
        <w:trPr>
          <w:trHeight w:val="293"/>
        </w:trPr>
        <w:tc>
          <w:tcPr>
            <w:tcW w:w="1769" w:type="pct"/>
            <w:gridSpan w:val="2"/>
            <w:tcBorders>
              <w:top w:val="single" w:sz="4" w:space="0" w:color="auto"/>
            </w:tcBorders>
          </w:tcPr>
          <w:p w14:paraId="4A82F388" w14:textId="77777777" w:rsidR="00AD680E" w:rsidRPr="00DC4C52" w:rsidRDefault="00AD680E" w:rsidP="00DC4C52">
            <w:pPr>
              <w:spacing w:line="360" w:lineRule="auto"/>
              <w:rPr>
                <w:rFonts w:ascii="Times New Roman" w:hAnsi="Times New Roman"/>
                <w:b/>
                <w:sz w:val="24"/>
                <w:szCs w:val="24"/>
              </w:rPr>
            </w:pPr>
            <w:r w:rsidRPr="00DC4C52">
              <w:rPr>
                <w:rFonts w:ascii="Times New Roman" w:eastAsia="Times New Roman" w:hAnsi="Times New Roman"/>
                <w:b/>
                <w:color w:val="000000"/>
                <w:sz w:val="24"/>
                <w:szCs w:val="24"/>
                <w:lang w:eastAsia="tr-TR"/>
              </w:rPr>
              <w:t>Cinsiyeti</w:t>
            </w:r>
          </w:p>
        </w:tc>
        <w:tc>
          <w:tcPr>
            <w:tcW w:w="446" w:type="pct"/>
            <w:gridSpan w:val="3"/>
            <w:tcBorders>
              <w:top w:val="single" w:sz="4" w:space="0" w:color="auto"/>
            </w:tcBorders>
          </w:tcPr>
          <w:p w14:paraId="1CC58685" w14:textId="77777777" w:rsidR="00AD680E" w:rsidRPr="00DC4C52" w:rsidRDefault="00AD680E" w:rsidP="00DC4C52">
            <w:pPr>
              <w:spacing w:line="360" w:lineRule="auto"/>
              <w:rPr>
                <w:rFonts w:ascii="Times New Roman" w:hAnsi="Times New Roman"/>
                <w:sz w:val="24"/>
                <w:szCs w:val="24"/>
              </w:rPr>
            </w:pPr>
          </w:p>
        </w:tc>
        <w:tc>
          <w:tcPr>
            <w:tcW w:w="448" w:type="pct"/>
            <w:tcBorders>
              <w:top w:val="single" w:sz="4" w:space="0" w:color="auto"/>
            </w:tcBorders>
          </w:tcPr>
          <w:p w14:paraId="60C6552F" w14:textId="77777777" w:rsidR="00AD680E" w:rsidRPr="00DC4C52" w:rsidRDefault="00AD680E" w:rsidP="00DC4C52">
            <w:pPr>
              <w:spacing w:line="360" w:lineRule="auto"/>
              <w:rPr>
                <w:rFonts w:ascii="Times New Roman" w:hAnsi="Times New Roman"/>
                <w:sz w:val="24"/>
                <w:szCs w:val="24"/>
              </w:rPr>
            </w:pPr>
          </w:p>
        </w:tc>
        <w:tc>
          <w:tcPr>
            <w:tcW w:w="817" w:type="pct"/>
            <w:gridSpan w:val="2"/>
            <w:tcBorders>
              <w:top w:val="single" w:sz="4" w:space="0" w:color="auto"/>
            </w:tcBorders>
          </w:tcPr>
          <w:p w14:paraId="33BEE71C" w14:textId="77777777" w:rsidR="00AD680E" w:rsidRPr="00DC4C52" w:rsidRDefault="00AD680E" w:rsidP="00DC4C52">
            <w:pPr>
              <w:spacing w:line="360" w:lineRule="auto"/>
              <w:rPr>
                <w:rFonts w:ascii="Times New Roman" w:hAnsi="Times New Roman"/>
                <w:sz w:val="24"/>
                <w:szCs w:val="24"/>
              </w:rPr>
            </w:pPr>
          </w:p>
        </w:tc>
        <w:tc>
          <w:tcPr>
            <w:tcW w:w="537" w:type="pct"/>
            <w:gridSpan w:val="3"/>
            <w:tcBorders>
              <w:top w:val="single" w:sz="4" w:space="0" w:color="auto"/>
            </w:tcBorders>
          </w:tcPr>
          <w:p w14:paraId="3DB4DA64" w14:textId="77777777" w:rsidR="00AD680E" w:rsidRPr="00DC4C52" w:rsidRDefault="00AD680E" w:rsidP="00DC4C52">
            <w:pPr>
              <w:spacing w:line="360" w:lineRule="auto"/>
              <w:rPr>
                <w:rFonts w:ascii="Times New Roman" w:hAnsi="Times New Roman"/>
                <w:sz w:val="24"/>
                <w:szCs w:val="24"/>
              </w:rPr>
            </w:pPr>
          </w:p>
        </w:tc>
        <w:tc>
          <w:tcPr>
            <w:tcW w:w="983" w:type="pct"/>
            <w:gridSpan w:val="4"/>
            <w:tcBorders>
              <w:top w:val="single" w:sz="4" w:space="0" w:color="auto"/>
            </w:tcBorders>
          </w:tcPr>
          <w:p w14:paraId="5E2AF12A" w14:textId="77777777" w:rsidR="00AD680E" w:rsidRPr="00DC4C52" w:rsidRDefault="00AD680E" w:rsidP="00DC4C52">
            <w:pPr>
              <w:spacing w:line="360" w:lineRule="auto"/>
              <w:rPr>
                <w:rFonts w:ascii="Times New Roman" w:hAnsi="Times New Roman"/>
                <w:sz w:val="24"/>
                <w:szCs w:val="24"/>
              </w:rPr>
            </w:pPr>
          </w:p>
        </w:tc>
      </w:tr>
      <w:tr w:rsidR="00AD680E" w:rsidRPr="001602E1" w14:paraId="00EEA029" w14:textId="77777777" w:rsidTr="00AD680E">
        <w:tc>
          <w:tcPr>
            <w:tcW w:w="1769" w:type="pct"/>
            <w:gridSpan w:val="2"/>
          </w:tcPr>
          <w:p w14:paraId="3B49B934" w14:textId="3D9CD735" w:rsidR="00AD680E" w:rsidRPr="00DC4C52" w:rsidRDefault="008B36CE" w:rsidP="00DC4C52">
            <w:pPr>
              <w:spacing w:line="360" w:lineRule="auto"/>
              <w:rPr>
                <w:rFonts w:ascii="Times New Roman" w:hAnsi="Times New Roman"/>
                <w:sz w:val="24"/>
                <w:szCs w:val="24"/>
              </w:rPr>
            </w:pPr>
            <w:r w:rsidRPr="00DC4C52">
              <w:rPr>
                <w:rFonts w:ascii="Times New Roman" w:eastAsia="Times New Roman" w:hAnsi="Times New Roman"/>
                <w:color w:val="000000"/>
                <w:sz w:val="24"/>
                <w:szCs w:val="24"/>
                <w:lang w:eastAsia="tr-TR"/>
              </w:rPr>
              <w:t xml:space="preserve">    </w:t>
            </w:r>
            <w:r w:rsidR="00AD680E" w:rsidRPr="00DC4C52">
              <w:rPr>
                <w:rFonts w:ascii="Times New Roman" w:eastAsia="Times New Roman" w:hAnsi="Times New Roman"/>
                <w:color w:val="000000"/>
                <w:sz w:val="24"/>
                <w:szCs w:val="24"/>
                <w:lang w:eastAsia="tr-TR"/>
              </w:rPr>
              <w:t>Kız</w:t>
            </w:r>
          </w:p>
        </w:tc>
        <w:tc>
          <w:tcPr>
            <w:tcW w:w="372" w:type="pct"/>
            <w:gridSpan w:val="2"/>
            <w:vAlign w:val="center"/>
          </w:tcPr>
          <w:p w14:paraId="1652CE32"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26</w:t>
            </w:r>
          </w:p>
        </w:tc>
        <w:tc>
          <w:tcPr>
            <w:tcW w:w="522" w:type="pct"/>
            <w:gridSpan w:val="2"/>
            <w:vAlign w:val="center"/>
          </w:tcPr>
          <w:p w14:paraId="01BD0087"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15,2</w:t>
            </w:r>
          </w:p>
        </w:tc>
        <w:tc>
          <w:tcPr>
            <w:tcW w:w="967" w:type="pct"/>
            <w:gridSpan w:val="3"/>
            <w:vAlign w:val="center"/>
          </w:tcPr>
          <w:p w14:paraId="4AC9DC89"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145</w:t>
            </w:r>
          </w:p>
        </w:tc>
        <w:tc>
          <w:tcPr>
            <w:tcW w:w="387" w:type="pct"/>
            <w:gridSpan w:val="2"/>
            <w:vAlign w:val="center"/>
          </w:tcPr>
          <w:p w14:paraId="3D1E5508"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84,8</w:t>
            </w:r>
          </w:p>
        </w:tc>
        <w:tc>
          <w:tcPr>
            <w:tcW w:w="481" w:type="pct"/>
            <w:gridSpan w:val="2"/>
            <w:vMerge w:val="restart"/>
            <w:vAlign w:val="center"/>
          </w:tcPr>
          <w:p w14:paraId="4FB0D58B" w14:textId="14F768AA" w:rsidR="00AD680E" w:rsidRPr="00DC4C52" w:rsidRDefault="002705F2"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0</w:t>
            </w:r>
            <w:r w:rsidR="00AD680E" w:rsidRPr="00DC4C52">
              <w:rPr>
                <w:rFonts w:ascii="Times New Roman" w:eastAsia="Times New Roman" w:hAnsi="Times New Roman"/>
                <w:color w:val="000000"/>
                <w:sz w:val="24"/>
                <w:szCs w:val="24"/>
                <w:lang w:eastAsia="tr-TR"/>
              </w:rPr>
              <w:t>,002</w:t>
            </w:r>
          </w:p>
        </w:tc>
        <w:tc>
          <w:tcPr>
            <w:tcW w:w="502" w:type="pct"/>
            <w:gridSpan w:val="2"/>
            <w:vMerge w:val="restart"/>
            <w:vAlign w:val="center"/>
          </w:tcPr>
          <w:p w14:paraId="4DFD13D5"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0,963</w:t>
            </w:r>
          </w:p>
        </w:tc>
      </w:tr>
      <w:tr w:rsidR="00AD680E" w:rsidRPr="001602E1" w14:paraId="7421F920" w14:textId="77777777" w:rsidTr="002F104B">
        <w:tc>
          <w:tcPr>
            <w:tcW w:w="1769" w:type="pct"/>
            <w:gridSpan w:val="2"/>
            <w:tcBorders>
              <w:bottom w:val="nil"/>
            </w:tcBorders>
          </w:tcPr>
          <w:p w14:paraId="5D82E6D6" w14:textId="44F8D9A8" w:rsidR="00AD680E" w:rsidRPr="00DC4C52" w:rsidRDefault="008B36CE" w:rsidP="00DC4C52">
            <w:pPr>
              <w:spacing w:line="360" w:lineRule="auto"/>
              <w:rPr>
                <w:rFonts w:ascii="Times New Roman" w:hAnsi="Times New Roman"/>
                <w:sz w:val="24"/>
                <w:szCs w:val="24"/>
              </w:rPr>
            </w:pPr>
            <w:r w:rsidRPr="00DC4C52">
              <w:rPr>
                <w:rFonts w:ascii="Times New Roman" w:eastAsia="Times New Roman" w:hAnsi="Times New Roman"/>
                <w:color w:val="000000"/>
                <w:sz w:val="24"/>
                <w:szCs w:val="24"/>
                <w:lang w:eastAsia="tr-TR"/>
              </w:rPr>
              <w:t xml:space="preserve">    </w:t>
            </w:r>
            <w:r w:rsidR="00AD680E" w:rsidRPr="00DC4C52">
              <w:rPr>
                <w:rFonts w:ascii="Times New Roman" w:eastAsia="Times New Roman" w:hAnsi="Times New Roman"/>
                <w:color w:val="000000"/>
                <w:sz w:val="24"/>
                <w:szCs w:val="24"/>
                <w:lang w:eastAsia="tr-TR"/>
              </w:rPr>
              <w:t>Erkek</w:t>
            </w:r>
          </w:p>
        </w:tc>
        <w:tc>
          <w:tcPr>
            <w:tcW w:w="372" w:type="pct"/>
            <w:gridSpan w:val="2"/>
            <w:tcBorders>
              <w:bottom w:val="nil"/>
            </w:tcBorders>
            <w:vAlign w:val="center"/>
          </w:tcPr>
          <w:p w14:paraId="01DE8473"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28</w:t>
            </w:r>
          </w:p>
        </w:tc>
        <w:tc>
          <w:tcPr>
            <w:tcW w:w="522" w:type="pct"/>
            <w:gridSpan w:val="2"/>
            <w:tcBorders>
              <w:bottom w:val="nil"/>
            </w:tcBorders>
            <w:vAlign w:val="center"/>
          </w:tcPr>
          <w:p w14:paraId="508BF383"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15,4</w:t>
            </w:r>
          </w:p>
        </w:tc>
        <w:tc>
          <w:tcPr>
            <w:tcW w:w="1005" w:type="pct"/>
            <w:gridSpan w:val="4"/>
            <w:tcBorders>
              <w:bottom w:val="nil"/>
            </w:tcBorders>
            <w:vAlign w:val="center"/>
          </w:tcPr>
          <w:p w14:paraId="2409CA3A"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154</w:t>
            </w:r>
          </w:p>
        </w:tc>
        <w:tc>
          <w:tcPr>
            <w:tcW w:w="349" w:type="pct"/>
            <w:tcBorders>
              <w:bottom w:val="nil"/>
            </w:tcBorders>
            <w:vAlign w:val="center"/>
          </w:tcPr>
          <w:p w14:paraId="269FD130" w14:textId="77777777" w:rsidR="00AD680E" w:rsidRPr="00DC4C52" w:rsidRDefault="00AD680E" w:rsidP="00DC4C52">
            <w:pPr>
              <w:spacing w:line="360" w:lineRule="auto"/>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84,6</w:t>
            </w:r>
          </w:p>
        </w:tc>
        <w:tc>
          <w:tcPr>
            <w:tcW w:w="481" w:type="pct"/>
            <w:gridSpan w:val="2"/>
            <w:vMerge/>
            <w:tcBorders>
              <w:bottom w:val="nil"/>
            </w:tcBorders>
            <w:vAlign w:val="center"/>
          </w:tcPr>
          <w:p w14:paraId="5C28E82A"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p>
        </w:tc>
        <w:tc>
          <w:tcPr>
            <w:tcW w:w="502" w:type="pct"/>
            <w:gridSpan w:val="2"/>
            <w:vMerge/>
            <w:tcBorders>
              <w:bottom w:val="nil"/>
            </w:tcBorders>
            <w:vAlign w:val="center"/>
          </w:tcPr>
          <w:p w14:paraId="285F8946"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p>
        </w:tc>
      </w:tr>
      <w:tr w:rsidR="00AD680E" w:rsidRPr="001602E1" w14:paraId="473984CB" w14:textId="77777777" w:rsidTr="002F104B">
        <w:tc>
          <w:tcPr>
            <w:tcW w:w="1769" w:type="pct"/>
            <w:gridSpan w:val="2"/>
            <w:tcBorders>
              <w:top w:val="nil"/>
              <w:bottom w:val="nil"/>
            </w:tcBorders>
            <w:vAlign w:val="center"/>
          </w:tcPr>
          <w:p w14:paraId="565F3164" w14:textId="77777777" w:rsidR="00AD680E" w:rsidRPr="00DC4C52" w:rsidRDefault="00AD680E" w:rsidP="00DC4C52">
            <w:pPr>
              <w:spacing w:line="360" w:lineRule="auto"/>
              <w:rPr>
                <w:rFonts w:ascii="Times New Roman" w:eastAsia="Times New Roman" w:hAnsi="Times New Roman"/>
                <w:b/>
                <w:color w:val="000000"/>
                <w:sz w:val="24"/>
                <w:szCs w:val="24"/>
                <w:lang w:eastAsia="tr-TR"/>
              </w:rPr>
            </w:pPr>
            <w:r w:rsidRPr="00DC4C52">
              <w:rPr>
                <w:rFonts w:ascii="Times New Roman" w:eastAsia="Times New Roman" w:hAnsi="Times New Roman"/>
                <w:b/>
                <w:color w:val="000000"/>
                <w:sz w:val="24"/>
                <w:szCs w:val="24"/>
                <w:lang w:eastAsia="tr-TR"/>
              </w:rPr>
              <w:t>Doğum şekli</w:t>
            </w:r>
          </w:p>
        </w:tc>
        <w:tc>
          <w:tcPr>
            <w:tcW w:w="372" w:type="pct"/>
            <w:gridSpan w:val="2"/>
            <w:tcBorders>
              <w:top w:val="nil"/>
              <w:bottom w:val="nil"/>
            </w:tcBorders>
            <w:vAlign w:val="center"/>
          </w:tcPr>
          <w:p w14:paraId="1CF6B168"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p>
        </w:tc>
        <w:tc>
          <w:tcPr>
            <w:tcW w:w="522" w:type="pct"/>
            <w:gridSpan w:val="2"/>
            <w:tcBorders>
              <w:top w:val="nil"/>
              <w:bottom w:val="nil"/>
            </w:tcBorders>
            <w:vAlign w:val="center"/>
          </w:tcPr>
          <w:p w14:paraId="3F00A1B9"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p>
        </w:tc>
        <w:tc>
          <w:tcPr>
            <w:tcW w:w="1005" w:type="pct"/>
            <w:gridSpan w:val="4"/>
            <w:tcBorders>
              <w:top w:val="nil"/>
              <w:bottom w:val="nil"/>
            </w:tcBorders>
            <w:vAlign w:val="center"/>
          </w:tcPr>
          <w:p w14:paraId="1648FFDD"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p>
        </w:tc>
        <w:tc>
          <w:tcPr>
            <w:tcW w:w="349" w:type="pct"/>
            <w:tcBorders>
              <w:top w:val="nil"/>
              <w:bottom w:val="nil"/>
            </w:tcBorders>
            <w:vAlign w:val="center"/>
          </w:tcPr>
          <w:p w14:paraId="098C89F8"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p>
        </w:tc>
        <w:tc>
          <w:tcPr>
            <w:tcW w:w="481" w:type="pct"/>
            <w:gridSpan w:val="2"/>
            <w:tcBorders>
              <w:top w:val="nil"/>
              <w:bottom w:val="nil"/>
            </w:tcBorders>
            <w:vAlign w:val="center"/>
          </w:tcPr>
          <w:p w14:paraId="6F95A9E9"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p>
        </w:tc>
        <w:tc>
          <w:tcPr>
            <w:tcW w:w="502" w:type="pct"/>
            <w:gridSpan w:val="2"/>
            <w:tcBorders>
              <w:top w:val="nil"/>
              <w:bottom w:val="nil"/>
            </w:tcBorders>
            <w:vAlign w:val="center"/>
          </w:tcPr>
          <w:p w14:paraId="5BA44009"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p>
        </w:tc>
      </w:tr>
      <w:tr w:rsidR="00AD680E" w:rsidRPr="001602E1" w14:paraId="10ABA153" w14:textId="77777777" w:rsidTr="002F104B">
        <w:tc>
          <w:tcPr>
            <w:tcW w:w="1769" w:type="pct"/>
            <w:gridSpan w:val="2"/>
            <w:tcBorders>
              <w:top w:val="nil"/>
              <w:bottom w:val="nil"/>
            </w:tcBorders>
            <w:vAlign w:val="center"/>
          </w:tcPr>
          <w:p w14:paraId="04A82C54" w14:textId="19C2CDDD" w:rsidR="00AD680E" w:rsidRPr="00DC4C52" w:rsidRDefault="008B36CE" w:rsidP="00DC4C52">
            <w:pPr>
              <w:spacing w:line="360" w:lineRule="auto"/>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 xml:space="preserve">    </w:t>
            </w:r>
            <w:r w:rsidR="00AD680E" w:rsidRPr="00DC4C52">
              <w:rPr>
                <w:rFonts w:ascii="Times New Roman" w:eastAsia="Times New Roman" w:hAnsi="Times New Roman"/>
                <w:color w:val="000000"/>
                <w:sz w:val="24"/>
                <w:szCs w:val="24"/>
                <w:lang w:eastAsia="tr-TR"/>
              </w:rPr>
              <w:t>Normal doğum</w:t>
            </w:r>
          </w:p>
        </w:tc>
        <w:tc>
          <w:tcPr>
            <w:tcW w:w="372" w:type="pct"/>
            <w:gridSpan w:val="2"/>
            <w:tcBorders>
              <w:top w:val="nil"/>
            </w:tcBorders>
            <w:vAlign w:val="center"/>
          </w:tcPr>
          <w:p w14:paraId="42B9380E"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43</w:t>
            </w:r>
          </w:p>
        </w:tc>
        <w:tc>
          <w:tcPr>
            <w:tcW w:w="522" w:type="pct"/>
            <w:gridSpan w:val="2"/>
            <w:tcBorders>
              <w:top w:val="nil"/>
            </w:tcBorders>
            <w:vAlign w:val="center"/>
          </w:tcPr>
          <w:p w14:paraId="56A84B00"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16,5</w:t>
            </w:r>
          </w:p>
        </w:tc>
        <w:tc>
          <w:tcPr>
            <w:tcW w:w="1005" w:type="pct"/>
            <w:gridSpan w:val="4"/>
            <w:tcBorders>
              <w:top w:val="nil"/>
            </w:tcBorders>
            <w:vAlign w:val="center"/>
          </w:tcPr>
          <w:p w14:paraId="115217A5"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217</w:t>
            </w:r>
          </w:p>
        </w:tc>
        <w:tc>
          <w:tcPr>
            <w:tcW w:w="349" w:type="pct"/>
            <w:tcBorders>
              <w:top w:val="nil"/>
            </w:tcBorders>
            <w:vAlign w:val="center"/>
          </w:tcPr>
          <w:p w14:paraId="1561C3D9"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83,5</w:t>
            </w:r>
          </w:p>
        </w:tc>
        <w:tc>
          <w:tcPr>
            <w:tcW w:w="481" w:type="pct"/>
            <w:gridSpan w:val="2"/>
            <w:vMerge w:val="restart"/>
            <w:tcBorders>
              <w:top w:val="nil"/>
            </w:tcBorders>
            <w:vAlign w:val="center"/>
          </w:tcPr>
          <w:p w14:paraId="62A32A6E"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1,173</w:t>
            </w:r>
          </w:p>
        </w:tc>
        <w:tc>
          <w:tcPr>
            <w:tcW w:w="502" w:type="pct"/>
            <w:gridSpan w:val="2"/>
            <w:vMerge w:val="restart"/>
            <w:tcBorders>
              <w:top w:val="nil"/>
            </w:tcBorders>
            <w:vAlign w:val="center"/>
          </w:tcPr>
          <w:p w14:paraId="289FAC8F"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0,279</w:t>
            </w:r>
          </w:p>
        </w:tc>
      </w:tr>
      <w:tr w:rsidR="00AD680E" w:rsidRPr="001602E1" w14:paraId="17906B77" w14:textId="77777777" w:rsidTr="002F104B">
        <w:tc>
          <w:tcPr>
            <w:tcW w:w="1769" w:type="pct"/>
            <w:gridSpan w:val="2"/>
            <w:tcBorders>
              <w:top w:val="nil"/>
              <w:bottom w:val="nil"/>
            </w:tcBorders>
            <w:vAlign w:val="center"/>
          </w:tcPr>
          <w:p w14:paraId="2358A98C" w14:textId="616043DE" w:rsidR="00AD680E" w:rsidRPr="00DC4C52" w:rsidRDefault="008B36CE" w:rsidP="00DC4C52">
            <w:pPr>
              <w:spacing w:line="360" w:lineRule="auto"/>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 xml:space="preserve">    </w:t>
            </w:r>
            <w:r w:rsidR="00AD680E" w:rsidRPr="00DC4C52">
              <w:rPr>
                <w:rFonts w:ascii="Times New Roman" w:eastAsia="Times New Roman" w:hAnsi="Times New Roman"/>
                <w:color w:val="000000"/>
                <w:sz w:val="24"/>
                <w:szCs w:val="24"/>
                <w:lang w:eastAsia="tr-TR"/>
              </w:rPr>
              <w:t>Sezaryen doğum</w:t>
            </w:r>
          </w:p>
        </w:tc>
        <w:tc>
          <w:tcPr>
            <w:tcW w:w="372" w:type="pct"/>
            <w:gridSpan w:val="2"/>
            <w:tcBorders>
              <w:bottom w:val="nil"/>
            </w:tcBorders>
            <w:vAlign w:val="center"/>
          </w:tcPr>
          <w:p w14:paraId="1B6D22C6"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11</w:t>
            </w:r>
          </w:p>
        </w:tc>
        <w:tc>
          <w:tcPr>
            <w:tcW w:w="522" w:type="pct"/>
            <w:gridSpan w:val="2"/>
            <w:tcBorders>
              <w:bottom w:val="nil"/>
            </w:tcBorders>
            <w:vAlign w:val="center"/>
          </w:tcPr>
          <w:p w14:paraId="44DBC146"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11,8</w:t>
            </w:r>
          </w:p>
        </w:tc>
        <w:tc>
          <w:tcPr>
            <w:tcW w:w="1005" w:type="pct"/>
            <w:gridSpan w:val="4"/>
            <w:tcBorders>
              <w:bottom w:val="nil"/>
            </w:tcBorders>
            <w:vAlign w:val="center"/>
          </w:tcPr>
          <w:p w14:paraId="3D926EE0"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82</w:t>
            </w:r>
          </w:p>
        </w:tc>
        <w:tc>
          <w:tcPr>
            <w:tcW w:w="349" w:type="pct"/>
            <w:tcBorders>
              <w:bottom w:val="nil"/>
            </w:tcBorders>
            <w:vAlign w:val="center"/>
          </w:tcPr>
          <w:p w14:paraId="35B4560D"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88,2</w:t>
            </w:r>
          </w:p>
        </w:tc>
        <w:tc>
          <w:tcPr>
            <w:tcW w:w="481" w:type="pct"/>
            <w:gridSpan w:val="2"/>
            <w:vMerge/>
            <w:tcBorders>
              <w:bottom w:val="nil"/>
            </w:tcBorders>
          </w:tcPr>
          <w:p w14:paraId="6255FFEC" w14:textId="77777777" w:rsidR="00AD680E" w:rsidRPr="00DC4C52" w:rsidRDefault="00AD680E" w:rsidP="00DC4C52">
            <w:pPr>
              <w:spacing w:line="360" w:lineRule="auto"/>
              <w:jc w:val="center"/>
              <w:rPr>
                <w:rFonts w:ascii="Times New Roman" w:hAnsi="Times New Roman"/>
                <w:sz w:val="24"/>
                <w:szCs w:val="24"/>
              </w:rPr>
            </w:pPr>
          </w:p>
        </w:tc>
        <w:tc>
          <w:tcPr>
            <w:tcW w:w="502" w:type="pct"/>
            <w:gridSpan w:val="2"/>
            <w:vMerge/>
            <w:tcBorders>
              <w:bottom w:val="nil"/>
            </w:tcBorders>
          </w:tcPr>
          <w:p w14:paraId="1847DA5A" w14:textId="77777777" w:rsidR="00AD680E" w:rsidRPr="00DC4C52" w:rsidRDefault="00AD680E" w:rsidP="00DC4C52">
            <w:pPr>
              <w:spacing w:line="360" w:lineRule="auto"/>
              <w:jc w:val="center"/>
              <w:rPr>
                <w:rFonts w:ascii="Times New Roman" w:hAnsi="Times New Roman"/>
                <w:sz w:val="24"/>
                <w:szCs w:val="24"/>
              </w:rPr>
            </w:pPr>
          </w:p>
        </w:tc>
      </w:tr>
      <w:tr w:rsidR="00AD680E" w:rsidRPr="001602E1" w14:paraId="54F8F107" w14:textId="77777777" w:rsidTr="002F104B">
        <w:trPr>
          <w:gridBefore w:val="1"/>
          <w:wBefore w:w="8" w:type="pct"/>
        </w:trPr>
        <w:tc>
          <w:tcPr>
            <w:tcW w:w="1761" w:type="pct"/>
            <w:tcBorders>
              <w:top w:val="nil"/>
              <w:bottom w:val="nil"/>
            </w:tcBorders>
            <w:vAlign w:val="center"/>
          </w:tcPr>
          <w:p w14:paraId="1A77739F" w14:textId="1EF7B9F9" w:rsidR="00AD680E" w:rsidRPr="00DC4C52" w:rsidRDefault="00AD680E" w:rsidP="00DC4C52">
            <w:pPr>
              <w:spacing w:line="360" w:lineRule="auto"/>
              <w:rPr>
                <w:rFonts w:ascii="Times New Roman" w:eastAsia="Times New Roman" w:hAnsi="Times New Roman"/>
                <w:b/>
                <w:color w:val="000000"/>
                <w:sz w:val="24"/>
                <w:szCs w:val="24"/>
                <w:lang w:eastAsia="tr-TR"/>
              </w:rPr>
            </w:pPr>
            <w:r w:rsidRPr="00DC4C52">
              <w:rPr>
                <w:rFonts w:ascii="Times New Roman" w:eastAsia="Times New Roman" w:hAnsi="Times New Roman"/>
                <w:b/>
                <w:color w:val="000000"/>
                <w:sz w:val="24"/>
                <w:szCs w:val="24"/>
                <w:lang w:eastAsia="tr-TR"/>
              </w:rPr>
              <w:t>Doğum kilosu (g)</w:t>
            </w:r>
          </w:p>
        </w:tc>
        <w:tc>
          <w:tcPr>
            <w:tcW w:w="372" w:type="pct"/>
            <w:gridSpan w:val="2"/>
            <w:tcBorders>
              <w:top w:val="nil"/>
              <w:bottom w:val="nil"/>
            </w:tcBorders>
          </w:tcPr>
          <w:p w14:paraId="739B67DC" w14:textId="77777777" w:rsidR="00AD680E" w:rsidRPr="00DC4C52" w:rsidRDefault="00AD680E" w:rsidP="00DC4C52">
            <w:pPr>
              <w:spacing w:line="360" w:lineRule="auto"/>
              <w:jc w:val="center"/>
              <w:rPr>
                <w:rFonts w:ascii="Times New Roman" w:hAnsi="Times New Roman"/>
                <w:sz w:val="24"/>
                <w:szCs w:val="24"/>
              </w:rPr>
            </w:pPr>
          </w:p>
        </w:tc>
        <w:tc>
          <w:tcPr>
            <w:tcW w:w="522" w:type="pct"/>
            <w:gridSpan w:val="2"/>
            <w:tcBorders>
              <w:top w:val="nil"/>
              <w:bottom w:val="nil"/>
            </w:tcBorders>
          </w:tcPr>
          <w:p w14:paraId="2BEC5F9B" w14:textId="77777777" w:rsidR="00AD680E" w:rsidRPr="00DC4C52" w:rsidRDefault="00AD680E" w:rsidP="00DC4C52">
            <w:pPr>
              <w:spacing w:line="360" w:lineRule="auto"/>
              <w:jc w:val="center"/>
              <w:rPr>
                <w:rFonts w:ascii="Times New Roman" w:hAnsi="Times New Roman"/>
                <w:sz w:val="24"/>
                <w:szCs w:val="24"/>
              </w:rPr>
            </w:pPr>
          </w:p>
        </w:tc>
        <w:tc>
          <w:tcPr>
            <w:tcW w:w="1005" w:type="pct"/>
            <w:gridSpan w:val="4"/>
            <w:tcBorders>
              <w:top w:val="nil"/>
              <w:bottom w:val="nil"/>
            </w:tcBorders>
          </w:tcPr>
          <w:p w14:paraId="261C7A61" w14:textId="77777777" w:rsidR="00AD680E" w:rsidRPr="00DC4C52" w:rsidRDefault="00AD680E" w:rsidP="00DC4C52">
            <w:pPr>
              <w:spacing w:line="360" w:lineRule="auto"/>
              <w:jc w:val="center"/>
              <w:rPr>
                <w:rFonts w:ascii="Times New Roman" w:hAnsi="Times New Roman"/>
                <w:sz w:val="24"/>
                <w:szCs w:val="24"/>
              </w:rPr>
            </w:pPr>
          </w:p>
        </w:tc>
        <w:tc>
          <w:tcPr>
            <w:tcW w:w="349" w:type="pct"/>
            <w:tcBorders>
              <w:top w:val="nil"/>
              <w:bottom w:val="nil"/>
            </w:tcBorders>
          </w:tcPr>
          <w:p w14:paraId="2D8F9024" w14:textId="77777777" w:rsidR="00AD680E" w:rsidRPr="00DC4C52" w:rsidRDefault="00AD680E" w:rsidP="00DC4C52">
            <w:pPr>
              <w:spacing w:line="360" w:lineRule="auto"/>
              <w:jc w:val="center"/>
              <w:rPr>
                <w:rFonts w:ascii="Times New Roman" w:hAnsi="Times New Roman"/>
                <w:sz w:val="24"/>
                <w:szCs w:val="24"/>
              </w:rPr>
            </w:pPr>
          </w:p>
        </w:tc>
        <w:tc>
          <w:tcPr>
            <w:tcW w:w="481" w:type="pct"/>
            <w:gridSpan w:val="2"/>
            <w:tcBorders>
              <w:top w:val="nil"/>
              <w:bottom w:val="nil"/>
            </w:tcBorders>
          </w:tcPr>
          <w:p w14:paraId="779971B1" w14:textId="77777777" w:rsidR="00AD680E" w:rsidRPr="00DC4C52" w:rsidRDefault="00AD680E" w:rsidP="00DC4C52">
            <w:pPr>
              <w:spacing w:line="360" w:lineRule="auto"/>
              <w:jc w:val="center"/>
              <w:rPr>
                <w:rFonts w:ascii="Times New Roman" w:hAnsi="Times New Roman"/>
                <w:sz w:val="24"/>
                <w:szCs w:val="24"/>
              </w:rPr>
            </w:pPr>
          </w:p>
        </w:tc>
        <w:tc>
          <w:tcPr>
            <w:tcW w:w="502" w:type="pct"/>
            <w:gridSpan w:val="2"/>
            <w:tcBorders>
              <w:top w:val="nil"/>
              <w:bottom w:val="nil"/>
            </w:tcBorders>
          </w:tcPr>
          <w:p w14:paraId="54AB917B" w14:textId="77777777" w:rsidR="00AD680E" w:rsidRPr="00DC4C52" w:rsidRDefault="00AD680E" w:rsidP="00DC4C52">
            <w:pPr>
              <w:spacing w:line="360" w:lineRule="auto"/>
              <w:jc w:val="center"/>
              <w:rPr>
                <w:rFonts w:ascii="Times New Roman" w:hAnsi="Times New Roman"/>
                <w:sz w:val="24"/>
                <w:szCs w:val="24"/>
              </w:rPr>
            </w:pPr>
          </w:p>
        </w:tc>
      </w:tr>
      <w:tr w:rsidR="00AD680E" w:rsidRPr="001602E1" w14:paraId="15FCA4BD" w14:textId="77777777" w:rsidTr="00AD680E">
        <w:trPr>
          <w:gridBefore w:val="1"/>
          <w:wBefore w:w="8" w:type="pct"/>
        </w:trPr>
        <w:tc>
          <w:tcPr>
            <w:tcW w:w="1761" w:type="pct"/>
            <w:tcBorders>
              <w:top w:val="nil"/>
            </w:tcBorders>
            <w:vAlign w:val="center"/>
          </w:tcPr>
          <w:p w14:paraId="6D436F1C" w14:textId="45187869" w:rsidR="00AD680E" w:rsidRPr="00DC4C52" w:rsidRDefault="008B36CE" w:rsidP="00DC4C52">
            <w:pPr>
              <w:spacing w:line="360" w:lineRule="auto"/>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 xml:space="preserve">    </w:t>
            </w:r>
            <w:r w:rsidR="00AD680E" w:rsidRPr="00DC4C52">
              <w:rPr>
                <w:rFonts w:ascii="Times New Roman" w:eastAsia="Times New Roman" w:hAnsi="Times New Roman"/>
                <w:color w:val="000000"/>
                <w:sz w:val="24"/>
                <w:szCs w:val="24"/>
                <w:lang w:eastAsia="tr-TR"/>
              </w:rPr>
              <w:t xml:space="preserve">1350-2999 </w:t>
            </w:r>
          </w:p>
        </w:tc>
        <w:tc>
          <w:tcPr>
            <w:tcW w:w="372" w:type="pct"/>
            <w:gridSpan w:val="2"/>
            <w:tcBorders>
              <w:top w:val="nil"/>
            </w:tcBorders>
            <w:vAlign w:val="center"/>
          </w:tcPr>
          <w:p w14:paraId="4F0A6FA5"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10</w:t>
            </w:r>
          </w:p>
        </w:tc>
        <w:tc>
          <w:tcPr>
            <w:tcW w:w="522" w:type="pct"/>
            <w:gridSpan w:val="2"/>
            <w:tcBorders>
              <w:top w:val="nil"/>
            </w:tcBorders>
            <w:vAlign w:val="center"/>
          </w:tcPr>
          <w:p w14:paraId="5E69EB20"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13,2</w:t>
            </w:r>
          </w:p>
        </w:tc>
        <w:tc>
          <w:tcPr>
            <w:tcW w:w="1005" w:type="pct"/>
            <w:gridSpan w:val="4"/>
            <w:tcBorders>
              <w:top w:val="nil"/>
            </w:tcBorders>
            <w:vAlign w:val="center"/>
          </w:tcPr>
          <w:p w14:paraId="206E10D4"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66</w:t>
            </w:r>
          </w:p>
        </w:tc>
        <w:tc>
          <w:tcPr>
            <w:tcW w:w="349" w:type="pct"/>
            <w:tcBorders>
              <w:top w:val="nil"/>
            </w:tcBorders>
            <w:vAlign w:val="center"/>
          </w:tcPr>
          <w:p w14:paraId="39886590"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86,8</w:t>
            </w:r>
          </w:p>
        </w:tc>
        <w:tc>
          <w:tcPr>
            <w:tcW w:w="481" w:type="pct"/>
            <w:gridSpan w:val="2"/>
            <w:vMerge w:val="restart"/>
            <w:tcBorders>
              <w:top w:val="nil"/>
            </w:tcBorders>
            <w:vAlign w:val="center"/>
          </w:tcPr>
          <w:p w14:paraId="40AD2944" w14:textId="7E159D18" w:rsidR="00AD680E" w:rsidRPr="00DC4C52" w:rsidRDefault="004254A8"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0</w:t>
            </w:r>
            <w:r w:rsidR="00AD680E" w:rsidRPr="00DC4C52">
              <w:rPr>
                <w:rFonts w:ascii="Times New Roman" w:eastAsia="Times New Roman" w:hAnsi="Times New Roman"/>
                <w:color w:val="000000"/>
                <w:sz w:val="24"/>
                <w:szCs w:val="24"/>
                <w:lang w:eastAsia="tr-TR"/>
              </w:rPr>
              <w:t>,342</w:t>
            </w:r>
          </w:p>
        </w:tc>
        <w:tc>
          <w:tcPr>
            <w:tcW w:w="502" w:type="pct"/>
            <w:gridSpan w:val="2"/>
            <w:vMerge w:val="restart"/>
            <w:tcBorders>
              <w:top w:val="nil"/>
            </w:tcBorders>
            <w:vAlign w:val="center"/>
          </w:tcPr>
          <w:p w14:paraId="4E14FB61"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0,559</w:t>
            </w:r>
          </w:p>
        </w:tc>
      </w:tr>
      <w:tr w:rsidR="00AD680E" w:rsidRPr="001602E1" w14:paraId="4478C667" w14:textId="77777777" w:rsidTr="002F104B">
        <w:trPr>
          <w:gridBefore w:val="1"/>
          <w:wBefore w:w="8" w:type="pct"/>
        </w:trPr>
        <w:tc>
          <w:tcPr>
            <w:tcW w:w="1761" w:type="pct"/>
            <w:tcBorders>
              <w:bottom w:val="nil"/>
            </w:tcBorders>
            <w:vAlign w:val="center"/>
          </w:tcPr>
          <w:p w14:paraId="18489ABD" w14:textId="56D0290A" w:rsidR="00AD680E" w:rsidRPr="00DC4C52" w:rsidRDefault="008B36CE" w:rsidP="00DC4C52">
            <w:pPr>
              <w:spacing w:line="360" w:lineRule="auto"/>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 xml:space="preserve">    </w:t>
            </w:r>
            <w:r w:rsidR="00AD680E" w:rsidRPr="00DC4C52">
              <w:rPr>
                <w:rFonts w:ascii="Times New Roman" w:eastAsia="Times New Roman" w:hAnsi="Times New Roman"/>
                <w:color w:val="000000"/>
                <w:sz w:val="24"/>
                <w:szCs w:val="24"/>
                <w:lang w:eastAsia="tr-TR"/>
              </w:rPr>
              <w:t xml:space="preserve">3000-4670 </w:t>
            </w:r>
          </w:p>
        </w:tc>
        <w:tc>
          <w:tcPr>
            <w:tcW w:w="372" w:type="pct"/>
            <w:gridSpan w:val="2"/>
            <w:tcBorders>
              <w:bottom w:val="nil"/>
            </w:tcBorders>
            <w:vAlign w:val="center"/>
          </w:tcPr>
          <w:p w14:paraId="3465015A"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44</w:t>
            </w:r>
          </w:p>
        </w:tc>
        <w:tc>
          <w:tcPr>
            <w:tcW w:w="522" w:type="pct"/>
            <w:gridSpan w:val="2"/>
            <w:tcBorders>
              <w:bottom w:val="nil"/>
            </w:tcBorders>
            <w:vAlign w:val="center"/>
          </w:tcPr>
          <w:p w14:paraId="21F1B87B"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15,9</w:t>
            </w:r>
          </w:p>
        </w:tc>
        <w:tc>
          <w:tcPr>
            <w:tcW w:w="1005" w:type="pct"/>
            <w:gridSpan w:val="4"/>
            <w:tcBorders>
              <w:bottom w:val="nil"/>
            </w:tcBorders>
            <w:vAlign w:val="center"/>
          </w:tcPr>
          <w:p w14:paraId="513F17E8"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233</w:t>
            </w:r>
          </w:p>
        </w:tc>
        <w:tc>
          <w:tcPr>
            <w:tcW w:w="349" w:type="pct"/>
            <w:tcBorders>
              <w:bottom w:val="nil"/>
            </w:tcBorders>
            <w:vAlign w:val="center"/>
          </w:tcPr>
          <w:p w14:paraId="7C84F538"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84,1</w:t>
            </w:r>
          </w:p>
        </w:tc>
        <w:tc>
          <w:tcPr>
            <w:tcW w:w="481" w:type="pct"/>
            <w:gridSpan w:val="2"/>
            <w:vMerge/>
            <w:tcBorders>
              <w:bottom w:val="nil"/>
            </w:tcBorders>
            <w:vAlign w:val="center"/>
          </w:tcPr>
          <w:p w14:paraId="13C072A9"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p>
        </w:tc>
        <w:tc>
          <w:tcPr>
            <w:tcW w:w="502" w:type="pct"/>
            <w:gridSpan w:val="2"/>
            <w:vMerge/>
            <w:tcBorders>
              <w:bottom w:val="nil"/>
            </w:tcBorders>
            <w:vAlign w:val="center"/>
          </w:tcPr>
          <w:p w14:paraId="58FB870C"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p>
        </w:tc>
      </w:tr>
      <w:tr w:rsidR="00DC4C52" w:rsidRPr="001602E1" w14:paraId="7828B02C" w14:textId="77777777" w:rsidTr="00DC4C52">
        <w:trPr>
          <w:gridBefore w:val="1"/>
          <w:wBefore w:w="8" w:type="pct"/>
        </w:trPr>
        <w:tc>
          <w:tcPr>
            <w:tcW w:w="2133" w:type="pct"/>
            <w:gridSpan w:val="3"/>
            <w:tcBorders>
              <w:top w:val="nil"/>
              <w:bottom w:val="nil"/>
            </w:tcBorders>
            <w:vAlign w:val="center"/>
          </w:tcPr>
          <w:p w14:paraId="4F4E63F9" w14:textId="11175A58" w:rsidR="00DC4C52" w:rsidRPr="00DC4C52" w:rsidRDefault="00DC4C52" w:rsidP="00DC4C52">
            <w:pPr>
              <w:spacing w:line="360" w:lineRule="auto"/>
              <w:jc w:val="center"/>
              <w:rPr>
                <w:rFonts w:ascii="Times New Roman" w:hAnsi="Times New Roman"/>
                <w:sz w:val="24"/>
                <w:szCs w:val="24"/>
              </w:rPr>
            </w:pPr>
            <w:r w:rsidRPr="00DC4C52">
              <w:rPr>
                <w:rFonts w:ascii="Times New Roman" w:eastAsia="Times New Roman" w:hAnsi="Times New Roman"/>
                <w:b/>
                <w:color w:val="000000"/>
                <w:sz w:val="24"/>
                <w:szCs w:val="24"/>
                <w:lang w:eastAsia="tr-TR"/>
              </w:rPr>
              <w:t>Doğumdaki boy uzunluğu (cm)</w:t>
            </w:r>
          </w:p>
        </w:tc>
        <w:tc>
          <w:tcPr>
            <w:tcW w:w="522" w:type="pct"/>
            <w:gridSpan w:val="2"/>
            <w:tcBorders>
              <w:top w:val="nil"/>
              <w:bottom w:val="nil"/>
            </w:tcBorders>
          </w:tcPr>
          <w:p w14:paraId="0D5E32FC" w14:textId="77777777" w:rsidR="00DC4C52" w:rsidRPr="00DC4C52" w:rsidRDefault="00DC4C52" w:rsidP="00DC4C52">
            <w:pPr>
              <w:spacing w:line="360" w:lineRule="auto"/>
              <w:jc w:val="center"/>
              <w:rPr>
                <w:rFonts w:ascii="Times New Roman" w:hAnsi="Times New Roman"/>
                <w:sz w:val="24"/>
                <w:szCs w:val="24"/>
              </w:rPr>
            </w:pPr>
          </w:p>
        </w:tc>
        <w:tc>
          <w:tcPr>
            <w:tcW w:w="1005" w:type="pct"/>
            <w:gridSpan w:val="4"/>
            <w:tcBorders>
              <w:top w:val="nil"/>
              <w:bottom w:val="nil"/>
            </w:tcBorders>
          </w:tcPr>
          <w:p w14:paraId="71D693C2" w14:textId="77777777" w:rsidR="00DC4C52" w:rsidRPr="00DC4C52" w:rsidRDefault="00DC4C52" w:rsidP="00DC4C52">
            <w:pPr>
              <w:spacing w:line="360" w:lineRule="auto"/>
              <w:jc w:val="center"/>
              <w:rPr>
                <w:rFonts w:ascii="Times New Roman" w:hAnsi="Times New Roman"/>
                <w:sz w:val="24"/>
                <w:szCs w:val="24"/>
              </w:rPr>
            </w:pPr>
          </w:p>
        </w:tc>
        <w:tc>
          <w:tcPr>
            <w:tcW w:w="349" w:type="pct"/>
            <w:tcBorders>
              <w:top w:val="nil"/>
              <w:bottom w:val="nil"/>
            </w:tcBorders>
          </w:tcPr>
          <w:p w14:paraId="4FEF6BBE" w14:textId="77777777" w:rsidR="00DC4C52" w:rsidRPr="00DC4C52" w:rsidRDefault="00DC4C52" w:rsidP="00DC4C52">
            <w:pPr>
              <w:spacing w:line="360" w:lineRule="auto"/>
              <w:jc w:val="center"/>
              <w:rPr>
                <w:rFonts w:ascii="Times New Roman" w:hAnsi="Times New Roman"/>
                <w:sz w:val="24"/>
                <w:szCs w:val="24"/>
              </w:rPr>
            </w:pPr>
          </w:p>
        </w:tc>
        <w:tc>
          <w:tcPr>
            <w:tcW w:w="481" w:type="pct"/>
            <w:gridSpan w:val="2"/>
            <w:tcBorders>
              <w:top w:val="nil"/>
              <w:bottom w:val="nil"/>
            </w:tcBorders>
          </w:tcPr>
          <w:p w14:paraId="2F053204" w14:textId="77777777" w:rsidR="00DC4C52" w:rsidRPr="00DC4C52" w:rsidRDefault="00DC4C52" w:rsidP="00DC4C52">
            <w:pPr>
              <w:spacing w:line="360" w:lineRule="auto"/>
              <w:jc w:val="center"/>
              <w:rPr>
                <w:rFonts w:ascii="Times New Roman" w:hAnsi="Times New Roman"/>
                <w:sz w:val="24"/>
                <w:szCs w:val="24"/>
              </w:rPr>
            </w:pPr>
          </w:p>
        </w:tc>
        <w:tc>
          <w:tcPr>
            <w:tcW w:w="502" w:type="pct"/>
            <w:gridSpan w:val="2"/>
            <w:tcBorders>
              <w:top w:val="nil"/>
              <w:bottom w:val="nil"/>
            </w:tcBorders>
          </w:tcPr>
          <w:p w14:paraId="755C7CB2" w14:textId="77777777" w:rsidR="00DC4C52" w:rsidRPr="00DC4C52" w:rsidRDefault="00DC4C52" w:rsidP="00DC4C52">
            <w:pPr>
              <w:spacing w:line="360" w:lineRule="auto"/>
              <w:jc w:val="center"/>
              <w:rPr>
                <w:rFonts w:ascii="Times New Roman" w:hAnsi="Times New Roman"/>
                <w:sz w:val="24"/>
                <w:szCs w:val="24"/>
              </w:rPr>
            </w:pPr>
          </w:p>
        </w:tc>
      </w:tr>
      <w:tr w:rsidR="00AD680E" w:rsidRPr="001602E1" w14:paraId="3EDCA4B9" w14:textId="77777777" w:rsidTr="00AD680E">
        <w:trPr>
          <w:gridBefore w:val="1"/>
          <w:wBefore w:w="8" w:type="pct"/>
        </w:trPr>
        <w:tc>
          <w:tcPr>
            <w:tcW w:w="1761" w:type="pct"/>
            <w:tcBorders>
              <w:top w:val="nil"/>
            </w:tcBorders>
            <w:vAlign w:val="center"/>
          </w:tcPr>
          <w:p w14:paraId="4BFB7D66" w14:textId="0AC336C2" w:rsidR="00AD680E" w:rsidRPr="00DC4C52" w:rsidRDefault="008B36CE" w:rsidP="00DC4C52">
            <w:pPr>
              <w:spacing w:line="360" w:lineRule="auto"/>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 xml:space="preserve">    </w:t>
            </w:r>
            <w:r w:rsidR="00AD680E" w:rsidRPr="00DC4C52">
              <w:rPr>
                <w:rFonts w:ascii="Times New Roman" w:eastAsia="Times New Roman" w:hAnsi="Times New Roman"/>
                <w:color w:val="000000"/>
                <w:sz w:val="24"/>
                <w:szCs w:val="24"/>
                <w:lang w:eastAsia="tr-TR"/>
              </w:rPr>
              <w:t xml:space="preserve">34-49 </w:t>
            </w:r>
          </w:p>
        </w:tc>
        <w:tc>
          <w:tcPr>
            <w:tcW w:w="372" w:type="pct"/>
            <w:gridSpan w:val="2"/>
            <w:tcBorders>
              <w:top w:val="nil"/>
            </w:tcBorders>
            <w:vAlign w:val="center"/>
          </w:tcPr>
          <w:p w14:paraId="0A067DD0"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25</w:t>
            </w:r>
          </w:p>
        </w:tc>
        <w:tc>
          <w:tcPr>
            <w:tcW w:w="522" w:type="pct"/>
            <w:gridSpan w:val="2"/>
            <w:tcBorders>
              <w:top w:val="nil"/>
            </w:tcBorders>
            <w:vAlign w:val="center"/>
          </w:tcPr>
          <w:p w14:paraId="36153A2D"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14,3</w:t>
            </w:r>
          </w:p>
        </w:tc>
        <w:tc>
          <w:tcPr>
            <w:tcW w:w="1005" w:type="pct"/>
            <w:gridSpan w:val="4"/>
            <w:tcBorders>
              <w:top w:val="nil"/>
            </w:tcBorders>
            <w:vAlign w:val="center"/>
          </w:tcPr>
          <w:p w14:paraId="6765B13A"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150</w:t>
            </w:r>
          </w:p>
        </w:tc>
        <w:tc>
          <w:tcPr>
            <w:tcW w:w="349" w:type="pct"/>
            <w:tcBorders>
              <w:top w:val="nil"/>
            </w:tcBorders>
            <w:vAlign w:val="center"/>
          </w:tcPr>
          <w:p w14:paraId="434CF8F4"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85,7</w:t>
            </w:r>
          </w:p>
        </w:tc>
        <w:tc>
          <w:tcPr>
            <w:tcW w:w="481" w:type="pct"/>
            <w:gridSpan w:val="2"/>
            <w:vMerge w:val="restart"/>
            <w:tcBorders>
              <w:top w:val="nil"/>
            </w:tcBorders>
            <w:vAlign w:val="center"/>
          </w:tcPr>
          <w:p w14:paraId="7AF77E48" w14:textId="7FD093A6" w:rsidR="00AD680E" w:rsidRPr="00DC4C52" w:rsidRDefault="004254A8"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0</w:t>
            </w:r>
            <w:r w:rsidR="00AD680E" w:rsidRPr="00DC4C52">
              <w:rPr>
                <w:rFonts w:ascii="Times New Roman" w:eastAsia="Times New Roman" w:hAnsi="Times New Roman"/>
                <w:color w:val="000000"/>
                <w:sz w:val="24"/>
                <w:szCs w:val="24"/>
                <w:lang w:eastAsia="tr-TR"/>
              </w:rPr>
              <w:t>,274</w:t>
            </w:r>
          </w:p>
        </w:tc>
        <w:tc>
          <w:tcPr>
            <w:tcW w:w="502" w:type="pct"/>
            <w:gridSpan w:val="2"/>
            <w:vMerge w:val="restart"/>
            <w:tcBorders>
              <w:top w:val="nil"/>
            </w:tcBorders>
            <w:vAlign w:val="center"/>
          </w:tcPr>
          <w:p w14:paraId="03B4819A"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0,601</w:t>
            </w:r>
          </w:p>
        </w:tc>
      </w:tr>
      <w:tr w:rsidR="00AD680E" w:rsidRPr="001602E1" w14:paraId="4088E38A" w14:textId="77777777" w:rsidTr="002F104B">
        <w:trPr>
          <w:gridBefore w:val="1"/>
          <w:wBefore w:w="8" w:type="pct"/>
        </w:trPr>
        <w:tc>
          <w:tcPr>
            <w:tcW w:w="1761" w:type="pct"/>
            <w:tcBorders>
              <w:bottom w:val="nil"/>
            </w:tcBorders>
            <w:vAlign w:val="center"/>
          </w:tcPr>
          <w:p w14:paraId="31A81464" w14:textId="7E1866F2" w:rsidR="00AD680E" w:rsidRPr="00DC4C52" w:rsidRDefault="008B36CE" w:rsidP="00DC4C52">
            <w:pPr>
              <w:spacing w:line="360" w:lineRule="auto"/>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 xml:space="preserve">   </w:t>
            </w:r>
            <w:r w:rsidR="00AD680E" w:rsidRPr="00DC4C52">
              <w:rPr>
                <w:rFonts w:ascii="Times New Roman" w:eastAsia="Times New Roman" w:hAnsi="Times New Roman"/>
                <w:color w:val="000000"/>
                <w:sz w:val="24"/>
                <w:szCs w:val="24"/>
                <w:lang w:eastAsia="tr-TR"/>
              </w:rPr>
              <w:t xml:space="preserve">50-55 </w:t>
            </w:r>
          </w:p>
        </w:tc>
        <w:tc>
          <w:tcPr>
            <w:tcW w:w="372" w:type="pct"/>
            <w:gridSpan w:val="2"/>
            <w:tcBorders>
              <w:bottom w:val="nil"/>
            </w:tcBorders>
            <w:vAlign w:val="center"/>
          </w:tcPr>
          <w:p w14:paraId="1823093C"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29</w:t>
            </w:r>
          </w:p>
        </w:tc>
        <w:tc>
          <w:tcPr>
            <w:tcW w:w="522" w:type="pct"/>
            <w:gridSpan w:val="2"/>
            <w:tcBorders>
              <w:bottom w:val="nil"/>
            </w:tcBorders>
            <w:vAlign w:val="center"/>
          </w:tcPr>
          <w:p w14:paraId="13261286"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16,3</w:t>
            </w:r>
          </w:p>
        </w:tc>
        <w:tc>
          <w:tcPr>
            <w:tcW w:w="1005" w:type="pct"/>
            <w:gridSpan w:val="4"/>
            <w:tcBorders>
              <w:bottom w:val="nil"/>
            </w:tcBorders>
            <w:vAlign w:val="center"/>
          </w:tcPr>
          <w:p w14:paraId="36A15C59"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149</w:t>
            </w:r>
          </w:p>
        </w:tc>
        <w:tc>
          <w:tcPr>
            <w:tcW w:w="349" w:type="pct"/>
            <w:tcBorders>
              <w:bottom w:val="nil"/>
            </w:tcBorders>
            <w:vAlign w:val="center"/>
          </w:tcPr>
          <w:p w14:paraId="6760889D"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83,7</w:t>
            </w:r>
          </w:p>
        </w:tc>
        <w:tc>
          <w:tcPr>
            <w:tcW w:w="481" w:type="pct"/>
            <w:gridSpan w:val="2"/>
            <w:vMerge/>
            <w:tcBorders>
              <w:bottom w:val="nil"/>
            </w:tcBorders>
            <w:vAlign w:val="center"/>
          </w:tcPr>
          <w:p w14:paraId="7D65D768"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p>
        </w:tc>
        <w:tc>
          <w:tcPr>
            <w:tcW w:w="502" w:type="pct"/>
            <w:gridSpan w:val="2"/>
            <w:vMerge/>
            <w:tcBorders>
              <w:bottom w:val="nil"/>
            </w:tcBorders>
            <w:vAlign w:val="center"/>
          </w:tcPr>
          <w:p w14:paraId="4705B1F5"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p>
        </w:tc>
      </w:tr>
      <w:tr w:rsidR="00AD680E" w:rsidRPr="001602E1" w14:paraId="0622A329" w14:textId="77777777" w:rsidTr="002F104B">
        <w:trPr>
          <w:gridBefore w:val="1"/>
          <w:wBefore w:w="8" w:type="pct"/>
        </w:trPr>
        <w:tc>
          <w:tcPr>
            <w:tcW w:w="4992" w:type="pct"/>
            <w:gridSpan w:val="14"/>
            <w:tcBorders>
              <w:top w:val="nil"/>
              <w:left w:val="nil"/>
              <w:bottom w:val="nil"/>
              <w:right w:val="nil"/>
            </w:tcBorders>
            <w:vAlign w:val="center"/>
          </w:tcPr>
          <w:p w14:paraId="5E8DEF4F" w14:textId="77777777" w:rsidR="00AD680E" w:rsidRPr="00DC4C52" w:rsidRDefault="00AD680E" w:rsidP="00DC4C52">
            <w:pPr>
              <w:spacing w:line="360" w:lineRule="auto"/>
              <w:rPr>
                <w:rFonts w:ascii="Times New Roman" w:eastAsia="Times New Roman" w:hAnsi="Times New Roman"/>
                <w:b/>
                <w:color w:val="000000"/>
                <w:sz w:val="24"/>
                <w:szCs w:val="24"/>
                <w:lang w:eastAsia="tr-TR"/>
              </w:rPr>
            </w:pPr>
            <w:r w:rsidRPr="00DC4C52">
              <w:rPr>
                <w:rFonts w:ascii="Times New Roman" w:eastAsia="Times New Roman" w:hAnsi="Times New Roman"/>
                <w:b/>
                <w:color w:val="000000"/>
                <w:sz w:val="24"/>
                <w:szCs w:val="24"/>
                <w:lang w:eastAsia="tr-TR"/>
              </w:rPr>
              <w:t>Çocuğun kaçıncı çocuk olduğu</w:t>
            </w:r>
          </w:p>
        </w:tc>
      </w:tr>
      <w:tr w:rsidR="00AD680E" w:rsidRPr="001602E1" w14:paraId="4B3EFFCE" w14:textId="77777777" w:rsidTr="00AD680E">
        <w:trPr>
          <w:gridBefore w:val="1"/>
          <w:wBefore w:w="8" w:type="pct"/>
        </w:trPr>
        <w:tc>
          <w:tcPr>
            <w:tcW w:w="1841" w:type="pct"/>
            <w:gridSpan w:val="2"/>
            <w:tcBorders>
              <w:top w:val="nil"/>
              <w:left w:val="nil"/>
              <w:bottom w:val="nil"/>
              <w:right w:val="nil"/>
            </w:tcBorders>
            <w:vAlign w:val="center"/>
          </w:tcPr>
          <w:p w14:paraId="79DA203A" w14:textId="09325425" w:rsidR="00AD680E" w:rsidRPr="00DC4C52" w:rsidRDefault="008B36CE" w:rsidP="00DC4C52">
            <w:pPr>
              <w:spacing w:line="360" w:lineRule="auto"/>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 xml:space="preserve">    </w:t>
            </w:r>
            <w:r w:rsidR="00AD680E" w:rsidRPr="00DC4C52">
              <w:rPr>
                <w:rFonts w:ascii="Times New Roman" w:eastAsia="Times New Roman" w:hAnsi="Times New Roman"/>
                <w:color w:val="000000"/>
                <w:sz w:val="24"/>
                <w:szCs w:val="24"/>
                <w:lang w:eastAsia="tr-TR"/>
              </w:rPr>
              <w:t>1-2</w:t>
            </w:r>
          </w:p>
        </w:tc>
        <w:tc>
          <w:tcPr>
            <w:tcW w:w="366" w:type="pct"/>
            <w:gridSpan w:val="2"/>
            <w:tcBorders>
              <w:top w:val="nil"/>
              <w:left w:val="nil"/>
              <w:bottom w:val="nil"/>
              <w:right w:val="nil"/>
            </w:tcBorders>
            <w:vAlign w:val="center"/>
          </w:tcPr>
          <w:p w14:paraId="40134416" w14:textId="77777777" w:rsidR="00AD680E" w:rsidRPr="00DC4C52" w:rsidRDefault="00AD680E" w:rsidP="00DC4C52">
            <w:pPr>
              <w:spacing w:line="360" w:lineRule="auto"/>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21</w:t>
            </w:r>
          </w:p>
        </w:tc>
        <w:tc>
          <w:tcPr>
            <w:tcW w:w="699" w:type="pct"/>
            <w:gridSpan w:val="2"/>
            <w:tcBorders>
              <w:top w:val="nil"/>
              <w:left w:val="nil"/>
              <w:bottom w:val="nil"/>
              <w:right w:val="nil"/>
            </w:tcBorders>
            <w:vAlign w:val="center"/>
          </w:tcPr>
          <w:p w14:paraId="3E27D2F0" w14:textId="77777777" w:rsidR="00AD680E" w:rsidRPr="00DC4C52" w:rsidRDefault="00AD680E" w:rsidP="00DC4C52">
            <w:pPr>
              <w:spacing w:line="360" w:lineRule="auto"/>
              <w:jc w:val="both"/>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11,7</w:t>
            </w:r>
          </w:p>
        </w:tc>
        <w:tc>
          <w:tcPr>
            <w:tcW w:w="754" w:type="pct"/>
            <w:gridSpan w:val="3"/>
            <w:tcBorders>
              <w:top w:val="nil"/>
              <w:left w:val="nil"/>
              <w:bottom w:val="nil"/>
              <w:right w:val="nil"/>
            </w:tcBorders>
            <w:vAlign w:val="center"/>
          </w:tcPr>
          <w:p w14:paraId="18D41DF4" w14:textId="77777777" w:rsidR="00AD680E" w:rsidRPr="00DC4C52" w:rsidRDefault="00AD680E" w:rsidP="00DC4C52">
            <w:pPr>
              <w:spacing w:line="360" w:lineRule="auto"/>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 xml:space="preserve">   159</w:t>
            </w:r>
          </w:p>
        </w:tc>
        <w:tc>
          <w:tcPr>
            <w:tcW w:w="349" w:type="pct"/>
            <w:tcBorders>
              <w:top w:val="nil"/>
              <w:left w:val="nil"/>
              <w:bottom w:val="nil"/>
              <w:right w:val="nil"/>
            </w:tcBorders>
            <w:vAlign w:val="center"/>
          </w:tcPr>
          <w:p w14:paraId="1C8DC82C"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88,3</w:t>
            </w:r>
          </w:p>
        </w:tc>
        <w:tc>
          <w:tcPr>
            <w:tcW w:w="397" w:type="pct"/>
            <w:vMerge w:val="restart"/>
            <w:tcBorders>
              <w:top w:val="nil"/>
              <w:left w:val="nil"/>
              <w:bottom w:val="nil"/>
              <w:right w:val="nil"/>
            </w:tcBorders>
            <w:vAlign w:val="center"/>
          </w:tcPr>
          <w:p w14:paraId="0645121C"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3,737</w:t>
            </w:r>
          </w:p>
        </w:tc>
        <w:tc>
          <w:tcPr>
            <w:tcW w:w="586" w:type="pct"/>
            <w:gridSpan w:val="3"/>
            <w:vMerge w:val="restart"/>
            <w:tcBorders>
              <w:top w:val="nil"/>
              <w:left w:val="nil"/>
              <w:bottom w:val="nil"/>
              <w:right w:val="nil"/>
            </w:tcBorders>
            <w:vAlign w:val="center"/>
          </w:tcPr>
          <w:p w14:paraId="22D472A6" w14:textId="77777777" w:rsidR="00AD680E" w:rsidRPr="00DC4C52" w:rsidRDefault="00AD680E" w:rsidP="00DC4C52">
            <w:pPr>
              <w:spacing w:line="360" w:lineRule="auto"/>
              <w:jc w:val="center"/>
              <w:rPr>
                <w:rFonts w:ascii="Times New Roman" w:eastAsia="Times New Roman" w:hAnsi="Times New Roman"/>
                <w:color w:val="000000"/>
                <w:sz w:val="24"/>
                <w:szCs w:val="24"/>
                <w:lang w:eastAsia="tr-TR"/>
              </w:rPr>
            </w:pPr>
            <w:r w:rsidRPr="00DC4C52">
              <w:rPr>
                <w:rFonts w:ascii="Times New Roman" w:eastAsia="Times New Roman" w:hAnsi="Times New Roman"/>
                <w:color w:val="000000"/>
                <w:sz w:val="24"/>
                <w:szCs w:val="24"/>
                <w:lang w:eastAsia="tr-TR"/>
              </w:rPr>
              <w:t>0,053</w:t>
            </w:r>
          </w:p>
        </w:tc>
      </w:tr>
      <w:tr w:rsidR="00AD680E" w:rsidRPr="001602E1" w14:paraId="5963C5A3" w14:textId="77777777" w:rsidTr="00AD680E">
        <w:trPr>
          <w:gridBefore w:val="1"/>
          <w:wBefore w:w="8" w:type="pct"/>
        </w:trPr>
        <w:tc>
          <w:tcPr>
            <w:tcW w:w="1841" w:type="pct"/>
            <w:gridSpan w:val="2"/>
            <w:tcBorders>
              <w:top w:val="nil"/>
              <w:left w:val="nil"/>
              <w:bottom w:val="single" w:sz="4" w:space="0" w:color="auto"/>
              <w:right w:val="nil"/>
            </w:tcBorders>
            <w:vAlign w:val="center"/>
          </w:tcPr>
          <w:p w14:paraId="4AE84FD6" w14:textId="6AD2B73A" w:rsidR="00AD680E" w:rsidRPr="001602E1" w:rsidRDefault="008B36CE" w:rsidP="00AD680E">
            <w:pPr>
              <w:rPr>
                <w:rFonts w:ascii="Times New Roman" w:eastAsia="Times New Roman" w:hAnsi="Times New Roman"/>
                <w:color w:val="000000"/>
                <w:lang w:eastAsia="tr-TR"/>
              </w:rPr>
            </w:pPr>
            <w:r>
              <w:rPr>
                <w:rFonts w:ascii="Times New Roman" w:eastAsia="Times New Roman" w:hAnsi="Times New Roman"/>
                <w:color w:val="000000"/>
                <w:lang w:eastAsia="tr-TR"/>
              </w:rPr>
              <w:t xml:space="preserve">    </w:t>
            </w:r>
            <w:r w:rsidR="00AD680E" w:rsidRPr="001602E1">
              <w:rPr>
                <w:rFonts w:ascii="Times New Roman" w:eastAsia="Times New Roman" w:hAnsi="Times New Roman"/>
                <w:color w:val="000000"/>
                <w:lang w:eastAsia="tr-TR"/>
              </w:rPr>
              <w:t>3-9</w:t>
            </w:r>
          </w:p>
        </w:tc>
        <w:tc>
          <w:tcPr>
            <w:tcW w:w="366" w:type="pct"/>
            <w:gridSpan w:val="2"/>
            <w:tcBorders>
              <w:top w:val="nil"/>
              <w:left w:val="nil"/>
              <w:bottom w:val="single" w:sz="4" w:space="0" w:color="auto"/>
              <w:right w:val="nil"/>
            </w:tcBorders>
            <w:vAlign w:val="center"/>
          </w:tcPr>
          <w:p w14:paraId="4D4BA1F4" w14:textId="77777777" w:rsidR="00AD680E" w:rsidRPr="001602E1" w:rsidRDefault="00AD680E" w:rsidP="00AD680E">
            <w:pPr>
              <w:rPr>
                <w:rFonts w:ascii="Times New Roman" w:eastAsia="Times New Roman" w:hAnsi="Times New Roman"/>
                <w:color w:val="000000"/>
                <w:lang w:eastAsia="tr-TR"/>
              </w:rPr>
            </w:pPr>
            <w:r w:rsidRPr="001602E1">
              <w:rPr>
                <w:rFonts w:ascii="Times New Roman" w:eastAsia="Times New Roman" w:hAnsi="Times New Roman"/>
                <w:color w:val="000000"/>
                <w:lang w:eastAsia="tr-TR"/>
              </w:rPr>
              <w:t>33</w:t>
            </w:r>
          </w:p>
        </w:tc>
        <w:tc>
          <w:tcPr>
            <w:tcW w:w="699" w:type="pct"/>
            <w:gridSpan w:val="2"/>
            <w:tcBorders>
              <w:top w:val="nil"/>
              <w:left w:val="nil"/>
              <w:bottom w:val="single" w:sz="4" w:space="0" w:color="auto"/>
              <w:right w:val="nil"/>
            </w:tcBorders>
            <w:vAlign w:val="center"/>
          </w:tcPr>
          <w:p w14:paraId="6990E5FB" w14:textId="77777777" w:rsidR="00AD680E" w:rsidRPr="001602E1" w:rsidRDefault="00AD680E" w:rsidP="00AD680E">
            <w:pPr>
              <w:jc w:val="both"/>
              <w:rPr>
                <w:rFonts w:ascii="Times New Roman" w:eastAsia="Times New Roman" w:hAnsi="Times New Roman"/>
                <w:color w:val="000000"/>
                <w:lang w:eastAsia="tr-TR"/>
              </w:rPr>
            </w:pPr>
            <w:r w:rsidRPr="001602E1">
              <w:rPr>
                <w:rFonts w:ascii="Times New Roman" w:eastAsia="Times New Roman" w:hAnsi="Times New Roman"/>
                <w:color w:val="000000"/>
                <w:lang w:eastAsia="tr-TR"/>
              </w:rPr>
              <w:t>19,1</w:t>
            </w:r>
          </w:p>
        </w:tc>
        <w:tc>
          <w:tcPr>
            <w:tcW w:w="754" w:type="pct"/>
            <w:gridSpan w:val="3"/>
            <w:tcBorders>
              <w:top w:val="nil"/>
              <w:left w:val="nil"/>
              <w:bottom w:val="single" w:sz="4" w:space="0" w:color="auto"/>
              <w:right w:val="nil"/>
            </w:tcBorders>
            <w:vAlign w:val="center"/>
          </w:tcPr>
          <w:p w14:paraId="76D3ADF0" w14:textId="77777777" w:rsidR="00AD680E" w:rsidRPr="001602E1" w:rsidRDefault="00AD680E" w:rsidP="00AD680E">
            <w:pPr>
              <w:rPr>
                <w:rFonts w:ascii="Times New Roman" w:eastAsia="Times New Roman" w:hAnsi="Times New Roman"/>
                <w:color w:val="000000"/>
                <w:lang w:eastAsia="tr-TR"/>
              </w:rPr>
            </w:pPr>
            <w:r w:rsidRPr="001602E1">
              <w:rPr>
                <w:rFonts w:ascii="Times New Roman" w:eastAsia="Times New Roman" w:hAnsi="Times New Roman"/>
                <w:color w:val="000000"/>
                <w:lang w:eastAsia="tr-TR"/>
              </w:rPr>
              <w:t xml:space="preserve">   140</w:t>
            </w:r>
          </w:p>
        </w:tc>
        <w:tc>
          <w:tcPr>
            <w:tcW w:w="349" w:type="pct"/>
            <w:tcBorders>
              <w:top w:val="nil"/>
              <w:left w:val="nil"/>
              <w:bottom w:val="single" w:sz="4" w:space="0" w:color="auto"/>
              <w:right w:val="nil"/>
            </w:tcBorders>
            <w:vAlign w:val="center"/>
          </w:tcPr>
          <w:p w14:paraId="31C4D5A3" w14:textId="77777777" w:rsidR="00AD680E" w:rsidRPr="001602E1" w:rsidRDefault="00AD680E" w:rsidP="00AD680E">
            <w:pPr>
              <w:jc w:val="center"/>
              <w:rPr>
                <w:rFonts w:ascii="Times New Roman" w:eastAsia="Times New Roman" w:hAnsi="Times New Roman"/>
                <w:color w:val="000000"/>
                <w:lang w:eastAsia="tr-TR"/>
              </w:rPr>
            </w:pPr>
            <w:r w:rsidRPr="001602E1">
              <w:rPr>
                <w:rFonts w:ascii="Times New Roman" w:eastAsia="Times New Roman" w:hAnsi="Times New Roman"/>
                <w:color w:val="000000"/>
                <w:lang w:eastAsia="tr-TR"/>
              </w:rPr>
              <w:t>80,9</w:t>
            </w:r>
          </w:p>
        </w:tc>
        <w:tc>
          <w:tcPr>
            <w:tcW w:w="397" w:type="pct"/>
            <w:vMerge/>
            <w:tcBorders>
              <w:top w:val="nil"/>
              <w:left w:val="nil"/>
              <w:bottom w:val="single" w:sz="4" w:space="0" w:color="auto"/>
              <w:right w:val="nil"/>
            </w:tcBorders>
            <w:vAlign w:val="center"/>
          </w:tcPr>
          <w:p w14:paraId="67449505" w14:textId="77777777" w:rsidR="00AD680E" w:rsidRPr="001602E1" w:rsidRDefault="00AD680E" w:rsidP="00AD680E">
            <w:pPr>
              <w:rPr>
                <w:rFonts w:ascii="Times New Roman" w:eastAsia="Times New Roman" w:hAnsi="Times New Roman"/>
                <w:color w:val="000000"/>
                <w:lang w:eastAsia="tr-TR"/>
              </w:rPr>
            </w:pPr>
          </w:p>
        </w:tc>
        <w:tc>
          <w:tcPr>
            <w:tcW w:w="586" w:type="pct"/>
            <w:gridSpan w:val="3"/>
            <w:vMerge/>
            <w:tcBorders>
              <w:top w:val="nil"/>
              <w:left w:val="nil"/>
              <w:bottom w:val="single" w:sz="4" w:space="0" w:color="auto"/>
              <w:right w:val="nil"/>
            </w:tcBorders>
            <w:vAlign w:val="center"/>
          </w:tcPr>
          <w:p w14:paraId="4D15D39B" w14:textId="77777777" w:rsidR="00AD680E" w:rsidRPr="001602E1" w:rsidRDefault="00AD680E" w:rsidP="00AD680E">
            <w:pPr>
              <w:rPr>
                <w:rFonts w:ascii="Times New Roman" w:eastAsia="Times New Roman" w:hAnsi="Times New Roman"/>
                <w:color w:val="000000"/>
                <w:lang w:eastAsia="tr-TR"/>
              </w:rPr>
            </w:pPr>
          </w:p>
        </w:tc>
      </w:tr>
    </w:tbl>
    <w:p w14:paraId="0F23C9B5" w14:textId="77777777" w:rsidR="003845DA" w:rsidRDefault="003845DA" w:rsidP="005B3D49">
      <w:pPr>
        <w:spacing w:line="360" w:lineRule="auto"/>
        <w:ind w:firstLine="708"/>
        <w:jc w:val="both"/>
        <w:rPr>
          <w:rFonts w:ascii="Times New Roman" w:hAnsi="Times New Roman"/>
          <w:sz w:val="24"/>
          <w:szCs w:val="24"/>
        </w:rPr>
      </w:pPr>
    </w:p>
    <w:p w14:paraId="59742ABC" w14:textId="56E69640" w:rsidR="00B37059" w:rsidRDefault="00AD680E" w:rsidP="005B3D49">
      <w:pPr>
        <w:spacing w:line="360" w:lineRule="auto"/>
        <w:ind w:firstLine="708"/>
        <w:jc w:val="both"/>
        <w:rPr>
          <w:rFonts w:ascii="Times New Roman" w:eastAsia="Times New Roman" w:hAnsi="Times New Roman"/>
          <w:color w:val="000000"/>
          <w:sz w:val="24"/>
          <w:szCs w:val="24"/>
          <w:lang w:eastAsia="tr-TR"/>
        </w:rPr>
      </w:pPr>
      <w:r>
        <w:rPr>
          <w:rFonts w:ascii="Times New Roman" w:hAnsi="Times New Roman"/>
          <w:sz w:val="24"/>
          <w:szCs w:val="24"/>
        </w:rPr>
        <w:lastRenderedPageBreak/>
        <w:t>Tablo 1</w:t>
      </w:r>
      <w:r w:rsidR="005B3D49">
        <w:rPr>
          <w:rFonts w:ascii="Times New Roman" w:hAnsi="Times New Roman"/>
          <w:sz w:val="24"/>
          <w:szCs w:val="24"/>
        </w:rPr>
        <w:t>0’da</w:t>
      </w:r>
      <w:r w:rsidRPr="002304CE">
        <w:rPr>
          <w:rFonts w:ascii="Times New Roman" w:hAnsi="Times New Roman"/>
          <w:sz w:val="24"/>
          <w:szCs w:val="24"/>
        </w:rPr>
        <w:t xml:space="preserve"> </w:t>
      </w:r>
      <w:r>
        <w:rPr>
          <w:rFonts w:ascii="Times New Roman" w:hAnsi="Times New Roman"/>
          <w:sz w:val="24"/>
          <w:szCs w:val="24"/>
        </w:rPr>
        <w:t xml:space="preserve">çocukların özelliklerine göre çocukların sigara </w:t>
      </w:r>
      <w:r w:rsidR="006D013B">
        <w:rPr>
          <w:rFonts w:ascii="Times New Roman" w:hAnsi="Times New Roman"/>
          <w:sz w:val="24"/>
          <w:szCs w:val="24"/>
        </w:rPr>
        <w:t xml:space="preserve">dumanına maruziyetleri </w:t>
      </w:r>
      <w:r>
        <w:rPr>
          <w:rFonts w:ascii="Times New Roman" w:hAnsi="Times New Roman"/>
          <w:sz w:val="24"/>
          <w:szCs w:val="24"/>
        </w:rPr>
        <w:t>incelendiğinde</w:t>
      </w:r>
      <w:r w:rsidR="008C3DDD">
        <w:rPr>
          <w:rFonts w:ascii="Times New Roman" w:eastAsia="Times New Roman" w:hAnsi="Times New Roman"/>
          <w:color w:val="000000"/>
          <w:sz w:val="24"/>
          <w:szCs w:val="24"/>
          <w:lang w:eastAsia="tr-TR"/>
        </w:rPr>
        <w:t xml:space="preserve"> </w:t>
      </w:r>
      <w:r w:rsidRPr="00DE4C2F">
        <w:rPr>
          <w:rFonts w:ascii="Times New Roman" w:eastAsia="Times New Roman" w:hAnsi="Times New Roman"/>
          <w:color w:val="000000"/>
          <w:sz w:val="24"/>
          <w:szCs w:val="24"/>
          <w:lang w:eastAsia="tr-TR"/>
        </w:rPr>
        <w:t>çocuğun cinsiyetinin</w:t>
      </w:r>
      <w:r>
        <w:rPr>
          <w:rFonts w:ascii="Times New Roman" w:eastAsia="Times New Roman" w:hAnsi="Times New Roman"/>
          <w:color w:val="000000"/>
          <w:sz w:val="24"/>
          <w:szCs w:val="24"/>
          <w:lang w:eastAsia="tr-TR"/>
        </w:rPr>
        <w:t xml:space="preserve"> kız (%15,2) ve erkek (%15,4) olmasının</w:t>
      </w:r>
      <w:r w:rsidRPr="00DE4C2F">
        <w:rPr>
          <w:rFonts w:ascii="Times New Roman" w:eastAsia="Times New Roman" w:hAnsi="Times New Roman"/>
          <w:color w:val="000000"/>
          <w:sz w:val="24"/>
          <w:szCs w:val="24"/>
          <w:lang w:eastAsia="tr-TR"/>
        </w:rPr>
        <w:t xml:space="preserve"> çocuklarının</w:t>
      </w:r>
      <w:r w:rsidR="006D013B">
        <w:rPr>
          <w:rFonts w:ascii="Times New Roman" w:eastAsia="Times New Roman" w:hAnsi="Times New Roman"/>
          <w:color w:val="000000"/>
          <w:sz w:val="24"/>
          <w:szCs w:val="24"/>
          <w:lang w:eastAsia="tr-TR"/>
        </w:rPr>
        <w:t xml:space="preserve"> </w:t>
      </w:r>
      <w:r w:rsidR="008C3DDD">
        <w:rPr>
          <w:rFonts w:ascii="Times New Roman" w:hAnsi="Times New Roman"/>
          <w:sz w:val="24"/>
          <w:szCs w:val="24"/>
        </w:rPr>
        <w:t>sigara dumanına maruziyetlerini</w:t>
      </w:r>
      <w:r>
        <w:rPr>
          <w:rFonts w:ascii="Times New Roman" w:eastAsia="Times New Roman" w:hAnsi="Times New Roman"/>
          <w:color w:val="000000"/>
          <w:sz w:val="24"/>
          <w:szCs w:val="24"/>
          <w:lang w:eastAsia="tr-TR"/>
        </w:rPr>
        <w:t xml:space="preserve"> etkilemediği bulunmuştur (p=</w:t>
      </w:r>
      <w:r w:rsidRPr="007023D8">
        <w:rPr>
          <w:rFonts w:ascii="Times New Roman" w:eastAsia="Times New Roman" w:hAnsi="Times New Roman"/>
          <w:color w:val="000000"/>
          <w:sz w:val="24"/>
          <w:szCs w:val="24"/>
          <w:lang w:eastAsia="tr-TR"/>
        </w:rPr>
        <w:t>0,963</w:t>
      </w:r>
      <w:r w:rsidRPr="00DE4C2F">
        <w:rPr>
          <w:rFonts w:ascii="Times New Roman" w:eastAsia="Times New Roman" w:hAnsi="Times New Roman"/>
          <w:color w:val="000000"/>
          <w:sz w:val="24"/>
          <w:szCs w:val="24"/>
          <w:lang w:eastAsia="tr-TR"/>
        </w:rPr>
        <w:t>).</w:t>
      </w:r>
      <w:r>
        <w:rPr>
          <w:rFonts w:ascii="Times New Roman" w:eastAsia="Times New Roman" w:hAnsi="Times New Roman"/>
          <w:color w:val="000000"/>
          <w:sz w:val="24"/>
          <w:szCs w:val="24"/>
          <w:lang w:eastAsia="tr-TR"/>
        </w:rPr>
        <w:t xml:space="preserve"> Çocuğun</w:t>
      </w:r>
      <w:r w:rsidRPr="00DE4C2F">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d</w:t>
      </w:r>
      <w:r w:rsidRPr="00DE4C2F">
        <w:rPr>
          <w:rFonts w:ascii="Times New Roman" w:eastAsia="Times New Roman" w:hAnsi="Times New Roman"/>
          <w:color w:val="000000"/>
          <w:sz w:val="24"/>
          <w:szCs w:val="24"/>
          <w:lang w:eastAsia="tr-TR"/>
        </w:rPr>
        <w:t>oğum şeklinin</w:t>
      </w:r>
      <w:r>
        <w:rPr>
          <w:rFonts w:ascii="Times New Roman" w:eastAsia="Times New Roman" w:hAnsi="Times New Roman"/>
          <w:color w:val="000000"/>
          <w:sz w:val="24"/>
          <w:szCs w:val="24"/>
          <w:lang w:eastAsia="tr-TR"/>
        </w:rPr>
        <w:t xml:space="preserve"> normal doğum (%16,5)</w:t>
      </w:r>
      <w:r w:rsidR="008C3DDD">
        <w:rPr>
          <w:rFonts w:ascii="Times New Roman" w:eastAsia="Times New Roman" w:hAnsi="Times New Roman"/>
          <w:color w:val="000000"/>
          <w:sz w:val="24"/>
          <w:szCs w:val="24"/>
          <w:lang w:eastAsia="tr-TR"/>
        </w:rPr>
        <w:t xml:space="preserve"> olanlarda sezaryen olanlara göre (%13,2)</w:t>
      </w:r>
      <w:r>
        <w:rPr>
          <w:rFonts w:ascii="Times New Roman" w:eastAsia="Times New Roman" w:hAnsi="Times New Roman"/>
          <w:color w:val="000000"/>
          <w:sz w:val="24"/>
          <w:szCs w:val="24"/>
          <w:lang w:eastAsia="tr-TR"/>
        </w:rPr>
        <w:t xml:space="preserve"> </w:t>
      </w:r>
      <w:r w:rsidR="008C3DDD">
        <w:rPr>
          <w:rFonts w:ascii="Times New Roman" w:eastAsia="Times New Roman" w:hAnsi="Times New Roman"/>
          <w:color w:val="000000"/>
          <w:sz w:val="24"/>
          <w:szCs w:val="24"/>
          <w:lang w:eastAsia="tr-TR"/>
        </w:rPr>
        <w:t xml:space="preserve">daha yüksektir. </w:t>
      </w:r>
      <w:r>
        <w:rPr>
          <w:rFonts w:ascii="Times New Roman" w:eastAsia="Times New Roman" w:hAnsi="Times New Roman"/>
          <w:color w:val="000000"/>
          <w:sz w:val="24"/>
          <w:szCs w:val="24"/>
          <w:lang w:eastAsia="tr-TR"/>
        </w:rPr>
        <w:t xml:space="preserve">Ancak </w:t>
      </w:r>
      <w:r w:rsidR="008C3DDD">
        <w:rPr>
          <w:rFonts w:ascii="Times New Roman" w:eastAsia="Times New Roman" w:hAnsi="Times New Roman"/>
          <w:color w:val="000000"/>
          <w:sz w:val="24"/>
          <w:szCs w:val="24"/>
          <w:lang w:eastAsia="tr-TR"/>
        </w:rPr>
        <w:t>fark istatistiksel olarak anlamlı değildir</w:t>
      </w:r>
      <w:r>
        <w:rPr>
          <w:rFonts w:ascii="Times New Roman" w:eastAsia="Times New Roman" w:hAnsi="Times New Roman"/>
          <w:color w:val="000000"/>
          <w:sz w:val="24"/>
          <w:szCs w:val="24"/>
          <w:lang w:eastAsia="tr-TR"/>
        </w:rPr>
        <w:t xml:space="preserve"> (p=</w:t>
      </w:r>
      <w:r w:rsidRPr="007023D8">
        <w:rPr>
          <w:rFonts w:ascii="Times New Roman" w:eastAsia="Times New Roman" w:hAnsi="Times New Roman"/>
          <w:color w:val="000000"/>
          <w:sz w:val="24"/>
          <w:szCs w:val="24"/>
          <w:lang w:eastAsia="tr-TR"/>
        </w:rPr>
        <w:t>0,279</w:t>
      </w:r>
      <w:r w:rsidRPr="00DE4C2F">
        <w:rPr>
          <w:rFonts w:ascii="Times New Roman" w:eastAsia="Times New Roman" w:hAnsi="Times New Roman"/>
          <w:color w:val="000000"/>
          <w:sz w:val="24"/>
          <w:szCs w:val="24"/>
          <w:lang w:eastAsia="tr-TR"/>
        </w:rPr>
        <w:t>).</w:t>
      </w:r>
      <w:r>
        <w:rPr>
          <w:rFonts w:ascii="Times New Roman" w:eastAsia="Times New Roman" w:hAnsi="Times New Roman"/>
          <w:color w:val="000000"/>
          <w:sz w:val="24"/>
          <w:szCs w:val="24"/>
          <w:lang w:eastAsia="tr-TR"/>
        </w:rPr>
        <w:t xml:space="preserve"> </w:t>
      </w:r>
      <w:r w:rsidRPr="00DE4C2F">
        <w:rPr>
          <w:rFonts w:ascii="Times New Roman" w:eastAsia="Times New Roman" w:hAnsi="Times New Roman"/>
          <w:color w:val="000000"/>
          <w:sz w:val="24"/>
          <w:szCs w:val="24"/>
          <w:lang w:eastAsia="tr-TR"/>
        </w:rPr>
        <w:t xml:space="preserve">Çocuğun </w:t>
      </w:r>
      <w:r>
        <w:rPr>
          <w:rFonts w:ascii="Times New Roman" w:eastAsia="Times New Roman" w:hAnsi="Times New Roman"/>
          <w:color w:val="000000"/>
          <w:sz w:val="24"/>
          <w:szCs w:val="24"/>
          <w:lang w:eastAsia="tr-TR"/>
        </w:rPr>
        <w:t xml:space="preserve">doğum </w:t>
      </w:r>
      <w:r w:rsidRPr="00DE4C2F">
        <w:rPr>
          <w:rFonts w:ascii="Times New Roman" w:eastAsia="Times New Roman" w:hAnsi="Times New Roman"/>
          <w:color w:val="000000"/>
          <w:sz w:val="24"/>
          <w:szCs w:val="24"/>
          <w:lang w:eastAsia="tr-TR"/>
        </w:rPr>
        <w:t>kilosunun</w:t>
      </w:r>
      <w:r>
        <w:rPr>
          <w:rFonts w:ascii="Times New Roman" w:eastAsia="Times New Roman" w:hAnsi="Times New Roman"/>
          <w:color w:val="000000"/>
          <w:sz w:val="24"/>
          <w:szCs w:val="24"/>
          <w:lang w:eastAsia="tr-TR"/>
        </w:rPr>
        <w:t xml:space="preserve"> </w:t>
      </w:r>
      <w:r w:rsidRPr="007023D8">
        <w:rPr>
          <w:rFonts w:ascii="Times New Roman" w:eastAsia="Times New Roman" w:hAnsi="Times New Roman"/>
          <w:color w:val="000000"/>
          <w:sz w:val="24"/>
          <w:szCs w:val="24"/>
          <w:lang w:eastAsia="tr-TR"/>
        </w:rPr>
        <w:t>1350-2999</w:t>
      </w:r>
      <w:r>
        <w:rPr>
          <w:rFonts w:ascii="Times New Roman" w:eastAsia="Times New Roman" w:hAnsi="Times New Roman"/>
          <w:color w:val="000000"/>
          <w:sz w:val="24"/>
          <w:szCs w:val="24"/>
          <w:lang w:eastAsia="tr-TR"/>
        </w:rPr>
        <w:t xml:space="preserve"> g</w:t>
      </w:r>
      <w:r w:rsidR="00760E7A">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 xml:space="preserve">arasında olanlarda %13,2, </w:t>
      </w:r>
      <w:r w:rsidRPr="007023D8">
        <w:rPr>
          <w:rFonts w:ascii="Times New Roman" w:eastAsia="Times New Roman" w:hAnsi="Times New Roman"/>
          <w:color w:val="000000"/>
          <w:sz w:val="24"/>
          <w:szCs w:val="24"/>
          <w:lang w:eastAsia="tr-TR"/>
        </w:rPr>
        <w:t>3000-4670</w:t>
      </w:r>
      <w:r>
        <w:rPr>
          <w:rFonts w:ascii="Times New Roman" w:eastAsia="Times New Roman" w:hAnsi="Times New Roman"/>
          <w:color w:val="000000"/>
          <w:sz w:val="24"/>
          <w:szCs w:val="24"/>
          <w:lang w:eastAsia="tr-TR"/>
        </w:rPr>
        <w:t xml:space="preserve"> g arasında olanlarda</w:t>
      </w:r>
      <w:r w:rsidRPr="007023D8">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 xml:space="preserve">%15,9 oranında </w:t>
      </w:r>
      <w:r w:rsidR="003822D3">
        <w:rPr>
          <w:rFonts w:ascii="Times New Roman" w:hAnsi="Times New Roman"/>
          <w:sz w:val="24"/>
          <w:szCs w:val="24"/>
        </w:rPr>
        <w:t>sigara</w:t>
      </w:r>
      <w:r w:rsidR="004C5E7E">
        <w:rPr>
          <w:rFonts w:ascii="Times New Roman" w:hAnsi="Times New Roman"/>
          <w:sz w:val="24"/>
          <w:szCs w:val="24"/>
        </w:rPr>
        <w:t xml:space="preserve"> </w:t>
      </w:r>
      <w:r w:rsidR="003822D3">
        <w:rPr>
          <w:rFonts w:ascii="Times New Roman" w:hAnsi="Times New Roman"/>
          <w:sz w:val="24"/>
          <w:szCs w:val="24"/>
        </w:rPr>
        <w:t>dumanına maruziyetleri saptanmıştır</w:t>
      </w:r>
      <w:r w:rsidR="003822D3">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Çocu</w:t>
      </w:r>
      <w:r w:rsidR="00760E7A">
        <w:rPr>
          <w:rFonts w:ascii="Times New Roman" w:eastAsia="Times New Roman" w:hAnsi="Times New Roman"/>
          <w:color w:val="000000"/>
          <w:sz w:val="24"/>
          <w:szCs w:val="24"/>
          <w:lang w:eastAsia="tr-TR"/>
        </w:rPr>
        <w:t>kların</w:t>
      </w:r>
      <w:r>
        <w:rPr>
          <w:rFonts w:ascii="Times New Roman" w:eastAsia="Times New Roman" w:hAnsi="Times New Roman"/>
          <w:color w:val="000000"/>
          <w:sz w:val="24"/>
          <w:szCs w:val="24"/>
          <w:lang w:eastAsia="tr-TR"/>
        </w:rPr>
        <w:t xml:space="preserve"> doğum kilo</w:t>
      </w:r>
      <w:r w:rsidR="00760E7A">
        <w:rPr>
          <w:rFonts w:ascii="Times New Roman" w:eastAsia="Times New Roman" w:hAnsi="Times New Roman"/>
          <w:color w:val="000000"/>
          <w:sz w:val="24"/>
          <w:szCs w:val="24"/>
          <w:lang w:eastAsia="tr-TR"/>
        </w:rPr>
        <w:t>larının</w:t>
      </w:r>
      <w:r>
        <w:rPr>
          <w:rFonts w:ascii="Times New Roman" w:eastAsia="Times New Roman" w:hAnsi="Times New Roman"/>
          <w:color w:val="000000"/>
          <w:sz w:val="24"/>
          <w:szCs w:val="24"/>
          <w:lang w:eastAsia="tr-TR"/>
        </w:rPr>
        <w:t xml:space="preserve"> </w:t>
      </w:r>
      <w:r w:rsidR="003822D3">
        <w:rPr>
          <w:rFonts w:ascii="Times New Roman" w:hAnsi="Times New Roman"/>
          <w:sz w:val="24"/>
          <w:szCs w:val="24"/>
        </w:rPr>
        <w:t>s</w:t>
      </w:r>
      <w:r w:rsidR="00760E7A">
        <w:rPr>
          <w:rFonts w:ascii="Times New Roman" w:hAnsi="Times New Roman"/>
          <w:sz w:val="24"/>
          <w:szCs w:val="24"/>
        </w:rPr>
        <w:t xml:space="preserve">igara dumanına maruziyetlerini </w:t>
      </w:r>
      <w:r>
        <w:rPr>
          <w:rFonts w:ascii="Times New Roman" w:eastAsia="Times New Roman" w:hAnsi="Times New Roman"/>
          <w:color w:val="000000"/>
          <w:sz w:val="24"/>
          <w:szCs w:val="24"/>
          <w:lang w:eastAsia="tr-TR"/>
        </w:rPr>
        <w:t>etkilemediği bulunmuştur (p=</w:t>
      </w:r>
      <w:r w:rsidRPr="007023D8">
        <w:rPr>
          <w:rFonts w:ascii="Times New Roman" w:eastAsia="Times New Roman" w:hAnsi="Times New Roman"/>
          <w:color w:val="000000"/>
          <w:sz w:val="24"/>
          <w:szCs w:val="24"/>
          <w:lang w:eastAsia="tr-TR"/>
        </w:rPr>
        <w:t>0,559</w:t>
      </w:r>
      <w:r w:rsidRPr="00DE4C2F">
        <w:rPr>
          <w:rFonts w:ascii="Times New Roman" w:eastAsia="Times New Roman" w:hAnsi="Times New Roman"/>
          <w:color w:val="000000"/>
          <w:sz w:val="24"/>
          <w:szCs w:val="24"/>
          <w:lang w:eastAsia="tr-TR"/>
        </w:rPr>
        <w:t>).</w:t>
      </w:r>
      <w:r>
        <w:rPr>
          <w:rFonts w:ascii="Times New Roman" w:eastAsia="Times New Roman" w:hAnsi="Times New Roman"/>
          <w:color w:val="000000"/>
          <w:sz w:val="24"/>
          <w:szCs w:val="24"/>
          <w:lang w:eastAsia="tr-TR"/>
        </w:rPr>
        <w:t xml:space="preserve"> </w:t>
      </w:r>
      <w:r w:rsidRPr="00DE4C2F">
        <w:rPr>
          <w:rFonts w:ascii="Times New Roman" w:eastAsia="Times New Roman" w:hAnsi="Times New Roman"/>
          <w:color w:val="000000"/>
          <w:sz w:val="24"/>
          <w:szCs w:val="24"/>
          <w:lang w:eastAsia="tr-TR"/>
        </w:rPr>
        <w:t xml:space="preserve"> Çocu</w:t>
      </w:r>
      <w:r w:rsidR="00760E7A">
        <w:rPr>
          <w:rFonts w:ascii="Times New Roman" w:eastAsia="Times New Roman" w:hAnsi="Times New Roman"/>
          <w:color w:val="000000"/>
          <w:sz w:val="24"/>
          <w:szCs w:val="24"/>
          <w:lang w:eastAsia="tr-TR"/>
        </w:rPr>
        <w:t>kların</w:t>
      </w:r>
      <w:r>
        <w:rPr>
          <w:rFonts w:ascii="Times New Roman" w:eastAsia="Times New Roman" w:hAnsi="Times New Roman"/>
          <w:color w:val="000000"/>
          <w:sz w:val="24"/>
          <w:szCs w:val="24"/>
          <w:lang w:eastAsia="tr-TR"/>
        </w:rPr>
        <w:t xml:space="preserve"> doğum</w:t>
      </w:r>
      <w:r w:rsidR="00760E7A">
        <w:rPr>
          <w:rFonts w:ascii="Times New Roman" w:eastAsia="Times New Roman" w:hAnsi="Times New Roman"/>
          <w:color w:val="000000"/>
          <w:sz w:val="24"/>
          <w:szCs w:val="24"/>
          <w:lang w:eastAsia="tr-TR"/>
        </w:rPr>
        <w:t xml:space="preserve">daki boy uzunluklarının </w:t>
      </w:r>
      <w:r w:rsidR="00906BB5">
        <w:rPr>
          <w:rFonts w:ascii="Times New Roman" w:eastAsia="Times New Roman" w:hAnsi="Times New Roman"/>
          <w:color w:val="000000"/>
          <w:sz w:val="24"/>
          <w:szCs w:val="24"/>
          <w:lang w:eastAsia="tr-TR"/>
        </w:rPr>
        <w:t>çocukların</w:t>
      </w:r>
      <w:r>
        <w:rPr>
          <w:rFonts w:ascii="Times New Roman" w:eastAsia="Times New Roman" w:hAnsi="Times New Roman"/>
          <w:color w:val="000000"/>
          <w:sz w:val="24"/>
          <w:szCs w:val="24"/>
          <w:lang w:eastAsia="tr-TR"/>
        </w:rPr>
        <w:t xml:space="preserve"> </w:t>
      </w:r>
      <w:r w:rsidR="003822D3">
        <w:rPr>
          <w:rFonts w:ascii="Times New Roman" w:hAnsi="Times New Roman"/>
          <w:sz w:val="24"/>
          <w:szCs w:val="24"/>
        </w:rPr>
        <w:t xml:space="preserve">sigara dumanına maruziyetlerini </w:t>
      </w:r>
      <w:r w:rsidR="00760E7A">
        <w:rPr>
          <w:rFonts w:ascii="Times New Roman" w:hAnsi="Times New Roman"/>
          <w:sz w:val="24"/>
          <w:szCs w:val="24"/>
        </w:rPr>
        <w:t xml:space="preserve">istatistiksel düzeyde </w:t>
      </w:r>
      <w:r w:rsidR="003822D3">
        <w:rPr>
          <w:rFonts w:ascii="Times New Roman" w:hAnsi="Times New Roman"/>
          <w:sz w:val="24"/>
          <w:szCs w:val="24"/>
        </w:rPr>
        <w:t>etkilemediği bulunmuştur</w:t>
      </w:r>
      <w:r w:rsidR="003822D3">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(p=</w:t>
      </w:r>
      <w:r w:rsidRPr="007023D8">
        <w:rPr>
          <w:rFonts w:ascii="Times New Roman" w:eastAsia="Times New Roman" w:hAnsi="Times New Roman"/>
          <w:color w:val="000000"/>
          <w:sz w:val="24"/>
          <w:szCs w:val="24"/>
          <w:lang w:eastAsia="tr-TR"/>
        </w:rPr>
        <w:t>0,601</w:t>
      </w:r>
      <w:r w:rsidRPr="00DE4C2F">
        <w:rPr>
          <w:rFonts w:ascii="Times New Roman" w:eastAsia="Times New Roman" w:hAnsi="Times New Roman"/>
          <w:color w:val="000000"/>
          <w:sz w:val="24"/>
          <w:szCs w:val="24"/>
          <w:lang w:eastAsia="tr-TR"/>
        </w:rPr>
        <w:t>).</w:t>
      </w:r>
      <w:r w:rsidR="00456044">
        <w:rPr>
          <w:rFonts w:ascii="Times New Roman" w:eastAsia="Times New Roman" w:hAnsi="Times New Roman"/>
          <w:color w:val="000000"/>
          <w:sz w:val="24"/>
          <w:szCs w:val="24"/>
          <w:lang w:eastAsia="tr-TR"/>
        </w:rPr>
        <w:t xml:space="preserve"> </w:t>
      </w:r>
      <w:r w:rsidRPr="00DE4C2F">
        <w:rPr>
          <w:rFonts w:ascii="Times New Roman" w:eastAsia="Times New Roman" w:hAnsi="Times New Roman"/>
          <w:color w:val="000000"/>
          <w:sz w:val="24"/>
          <w:szCs w:val="24"/>
          <w:lang w:eastAsia="tr-TR"/>
        </w:rPr>
        <w:t xml:space="preserve"> </w:t>
      </w:r>
      <w:r w:rsidR="000E09A6">
        <w:rPr>
          <w:rFonts w:ascii="Times New Roman" w:eastAsia="Times New Roman" w:hAnsi="Times New Roman"/>
          <w:color w:val="000000"/>
          <w:sz w:val="24"/>
          <w:szCs w:val="24"/>
          <w:lang w:eastAsia="tr-TR"/>
        </w:rPr>
        <w:t xml:space="preserve">  </w:t>
      </w:r>
      <w:r w:rsidR="00456044">
        <w:rPr>
          <w:rFonts w:ascii="Times New Roman" w:eastAsia="Times New Roman" w:hAnsi="Times New Roman"/>
          <w:color w:val="000000"/>
          <w:sz w:val="24"/>
          <w:szCs w:val="24"/>
          <w:lang w:eastAsia="tr-TR"/>
        </w:rPr>
        <w:t>Ç</w:t>
      </w:r>
      <w:r>
        <w:rPr>
          <w:rFonts w:ascii="Times New Roman" w:eastAsia="Times New Roman" w:hAnsi="Times New Roman"/>
          <w:color w:val="000000"/>
          <w:sz w:val="24"/>
          <w:szCs w:val="24"/>
          <w:lang w:eastAsia="tr-TR"/>
        </w:rPr>
        <w:t>ocu</w:t>
      </w:r>
      <w:r w:rsidR="00456044">
        <w:rPr>
          <w:rFonts w:ascii="Times New Roman" w:eastAsia="Times New Roman" w:hAnsi="Times New Roman"/>
          <w:color w:val="000000"/>
          <w:sz w:val="24"/>
          <w:szCs w:val="24"/>
          <w:lang w:eastAsia="tr-TR"/>
        </w:rPr>
        <w:t>kların</w:t>
      </w:r>
      <w:r>
        <w:rPr>
          <w:rFonts w:ascii="Times New Roman" w:eastAsia="Times New Roman" w:hAnsi="Times New Roman"/>
          <w:color w:val="000000"/>
          <w:sz w:val="24"/>
          <w:szCs w:val="24"/>
          <w:lang w:eastAsia="tr-TR"/>
        </w:rPr>
        <w:t xml:space="preserve"> </w:t>
      </w:r>
      <w:r w:rsidRPr="00DE4C2F">
        <w:rPr>
          <w:rFonts w:ascii="Times New Roman" w:eastAsia="Times New Roman" w:hAnsi="Times New Roman"/>
          <w:color w:val="000000"/>
          <w:sz w:val="24"/>
          <w:szCs w:val="24"/>
          <w:lang w:eastAsia="tr-TR"/>
        </w:rPr>
        <w:t>ailenin sahip olduğu çocuklar</w:t>
      </w:r>
      <w:r w:rsidR="00456044">
        <w:rPr>
          <w:rFonts w:ascii="Times New Roman" w:eastAsia="Times New Roman" w:hAnsi="Times New Roman"/>
          <w:color w:val="000000"/>
          <w:sz w:val="24"/>
          <w:szCs w:val="24"/>
          <w:lang w:eastAsia="tr-TR"/>
        </w:rPr>
        <w:t xml:space="preserve"> arasında kaçıncı sırada olduklarının</w:t>
      </w:r>
      <w:r w:rsidR="003C5AAF">
        <w:rPr>
          <w:rFonts w:ascii="Times New Roman" w:eastAsia="Times New Roman" w:hAnsi="Times New Roman"/>
          <w:color w:val="000000"/>
          <w:sz w:val="24"/>
          <w:szCs w:val="24"/>
          <w:lang w:eastAsia="tr-TR"/>
        </w:rPr>
        <w:t xml:space="preserve"> </w:t>
      </w:r>
      <w:r w:rsidR="00456044">
        <w:rPr>
          <w:rFonts w:ascii="Times New Roman" w:eastAsia="Times New Roman" w:hAnsi="Times New Roman"/>
          <w:color w:val="000000"/>
          <w:sz w:val="24"/>
          <w:szCs w:val="24"/>
          <w:lang w:eastAsia="tr-TR"/>
        </w:rPr>
        <w:t>da sigara dumanına maruziy</w:t>
      </w:r>
      <w:r w:rsidR="003C5AAF">
        <w:rPr>
          <w:rFonts w:ascii="Times New Roman" w:eastAsia="Times New Roman" w:hAnsi="Times New Roman"/>
          <w:color w:val="000000"/>
          <w:sz w:val="24"/>
          <w:szCs w:val="24"/>
          <w:lang w:eastAsia="tr-TR"/>
        </w:rPr>
        <w:t>et durumlarını istatistiksel düzeyde etkilemediği saptanmıştır</w:t>
      </w:r>
      <w:r w:rsidR="003822D3">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(p=</w:t>
      </w:r>
      <w:r w:rsidRPr="00C35A4E">
        <w:rPr>
          <w:rFonts w:ascii="Times New Roman" w:eastAsia="Times New Roman" w:hAnsi="Times New Roman"/>
          <w:color w:val="000000"/>
          <w:sz w:val="24"/>
          <w:szCs w:val="24"/>
          <w:lang w:eastAsia="tr-TR"/>
        </w:rPr>
        <w:t>0,053</w:t>
      </w:r>
      <w:r w:rsidRPr="00DE4C2F">
        <w:rPr>
          <w:rFonts w:ascii="Times New Roman" w:eastAsia="Times New Roman" w:hAnsi="Times New Roman"/>
          <w:color w:val="000000"/>
          <w:sz w:val="24"/>
          <w:szCs w:val="24"/>
          <w:lang w:eastAsia="tr-TR"/>
        </w:rPr>
        <w:t>)</w:t>
      </w:r>
      <w:r>
        <w:rPr>
          <w:rFonts w:ascii="Times New Roman" w:eastAsia="Times New Roman" w:hAnsi="Times New Roman"/>
          <w:color w:val="000000"/>
          <w:sz w:val="24"/>
          <w:szCs w:val="24"/>
          <w:lang w:eastAsia="tr-TR"/>
        </w:rPr>
        <w:t>, (Tablo 1</w:t>
      </w:r>
      <w:r w:rsidR="005B3D49">
        <w:rPr>
          <w:rFonts w:ascii="Times New Roman" w:eastAsia="Times New Roman" w:hAnsi="Times New Roman"/>
          <w:color w:val="000000"/>
          <w:sz w:val="24"/>
          <w:szCs w:val="24"/>
          <w:lang w:eastAsia="tr-TR"/>
        </w:rPr>
        <w:t>0</w:t>
      </w:r>
      <w:r>
        <w:rPr>
          <w:rFonts w:ascii="Times New Roman" w:eastAsia="Times New Roman" w:hAnsi="Times New Roman"/>
          <w:color w:val="000000"/>
          <w:sz w:val="24"/>
          <w:szCs w:val="24"/>
          <w:lang w:eastAsia="tr-TR"/>
        </w:rPr>
        <w:t>).</w:t>
      </w:r>
    </w:p>
    <w:p w14:paraId="58984357" w14:textId="77777777" w:rsidR="00B37059" w:rsidRDefault="00B37059" w:rsidP="00AD680E">
      <w:pPr>
        <w:spacing w:line="360" w:lineRule="auto"/>
        <w:ind w:firstLine="708"/>
        <w:jc w:val="both"/>
        <w:rPr>
          <w:rFonts w:ascii="Times New Roman" w:eastAsia="Times New Roman" w:hAnsi="Times New Roman"/>
          <w:color w:val="000000"/>
          <w:sz w:val="24"/>
          <w:szCs w:val="24"/>
          <w:lang w:eastAsia="tr-TR"/>
        </w:rPr>
      </w:pPr>
    </w:p>
    <w:p w14:paraId="4DE0B616" w14:textId="250DF9E5" w:rsidR="00AD680E" w:rsidRPr="006A7B20" w:rsidRDefault="00AD680E" w:rsidP="006A7B20">
      <w:pPr>
        <w:spacing w:after="0" w:line="360" w:lineRule="auto"/>
        <w:jc w:val="both"/>
        <w:rPr>
          <w:rFonts w:ascii="Times New Roman" w:hAnsi="Times New Roman"/>
          <w:sz w:val="24"/>
          <w:szCs w:val="24"/>
        </w:rPr>
      </w:pPr>
      <w:r w:rsidRPr="003A38AC">
        <w:rPr>
          <w:rFonts w:ascii="Times New Roman" w:eastAsia="Times New Roman" w:hAnsi="Times New Roman"/>
          <w:b/>
          <w:sz w:val="24"/>
          <w:szCs w:val="24"/>
          <w:lang w:eastAsia="tr-TR"/>
        </w:rPr>
        <w:t>Tablo 1</w:t>
      </w:r>
      <w:r w:rsidR="005B3D49">
        <w:rPr>
          <w:rFonts w:ascii="Times New Roman" w:eastAsia="Times New Roman" w:hAnsi="Times New Roman"/>
          <w:b/>
          <w:sz w:val="24"/>
          <w:szCs w:val="24"/>
          <w:lang w:eastAsia="tr-TR"/>
        </w:rPr>
        <w:t>1</w:t>
      </w:r>
      <w:r w:rsidRPr="003A38AC">
        <w:rPr>
          <w:rFonts w:ascii="Times New Roman" w:eastAsia="Times New Roman" w:hAnsi="Times New Roman"/>
          <w:sz w:val="24"/>
          <w:szCs w:val="24"/>
          <w:lang w:eastAsia="tr-TR"/>
        </w:rPr>
        <w:t xml:space="preserve">. </w:t>
      </w:r>
      <w:r w:rsidR="002969AE">
        <w:rPr>
          <w:rFonts w:ascii="Times New Roman" w:eastAsia="Times New Roman" w:hAnsi="Times New Roman"/>
          <w:sz w:val="24"/>
          <w:szCs w:val="24"/>
          <w:lang w:eastAsia="tr-TR"/>
        </w:rPr>
        <w:t xml:space="preserve">Ailenin Yaşadığı </w:t>
      </w:r>
      <w:r w:rsidR="00774EEA">
        <w:rPr>
          <w:rFonts w:ascii="Times New Roman" w:eastAsia="Times New Roman" w:hAnsi="Times New Roman"/>
          <w:sz w:val="24"/>
          <w:szCs w:val="24"/>
          <w:lang w:eastAsia="tr-TR"/>
        </w:rPr>
        <w:t>Evin Özelliklerine Göre</w:t>
      </w:r>
      <w:r w:rsidRPr="00023F56">
        <w:rPr>
          <w:rFonts w:ascii="Times New Roman" w:eastAsia="Times New Roman" w:hAnsi="Times New Roman"/>
          <w:sz w:val="24"/>
          <w:szCs w:val="24"/>
          <w:lang w:eastAsia="tr-TR"/>
        </w:rPr>
        <w:t xml:space="preserve"> </w:t>
      </w:r>
      <w:r w:rsidR="006A7B20" w:rsidRPr="000A4D81">
        <w:rPr>
          <w:rFonts w:ascii="Times New Roman" w:eastAsia="Times New Roman" w:hAnsi="Times New Roman"/>
          <w:color w:val="000000"/>
          <w:sz w:val="24"/>
          <w:szCs w:val="24"/>
          <w:lang w:eastAsia="tr-TR"/>
        </w:rPr>
        <w:t>Çocuk</w:t>
      </w:r>
      <w:r w:rsidR="00774EEA">
        <w:rPr>
          <w:rFonts w:ascii="Times New Roman" w:eastAsia="Times New Roman" w:hAnsi="Times New Roman"/>
          <w:color w:val="000000"/>
          <w:sz w:val="24"/>
          <w:szCs w:val="24"/>
          <w:lang w:eastAsia="tr-TR"/>
        </w:rPr>
        <w:t>ların Sigara Dumanına Maruziyetlerinin</w:t>
      </w:r>
      <w:r w:rsidR="008D4467">
        <w:rPr>
          <w:rFonts w:ascii="Times New Roman" w:eastAsia="Times New Roman" w:hAnsi="Times New Roman"/>
          <w:color w:val="000000"/>
          <w:sz w:val="24"/>
          <w:szCs w:val="24"/>
          <w:lang w:eastAsia="tr-TR"/>
        </w:rPr>
        <w:t xml:space="preserve"> </w:t>
      </w:r>
      <w:r w:rsidR="00485876">
        <w:rPr>
          <w:rFonts w:ascii="Times New Roman" w:eastAsia="Times New Roman" w:hAnsi="Times New Roman"/>
          <w:color w:val="000000"/>
          <w:sz w:val="24"/>
          <w:szCs w:val="24"/>
          <w:lang w:eastAsia="tr-TR"/>
        </w:rPr>
        <w:t>Karşılaştırılması</w:t>
      </w:r>
    </w:p>
    <w:tbl>
      <w:tblPr>
        <w:tblStyle w:val="z"/>
        <w:tblW w:w="4688" w:type="pct"/>
        <w:tblBorders>
          <w:insideH w:val="none" w:sz="0" w:space="0" w:color="auto"/>
        </w:tblBorders>
        <w:tblLayout w:type="fixed"/>
        <w:tblLook w:val="04A0" w:firstRow="1" w:lastRow="0" w:firstColumn="1" w:lastColumn="0" w:noHBand="0" w:noVBand="1"/>
      </w:tblPr>
      <w:tblGrid>
        <w:gridCol w:w="3159"/>
        <w:gridCol w:w="66"/>
        <w:gridCol w:w="709"/>
        <w:gridCol w:w="145"/>
        <w:gridCol w:w="1001"/>
        <w:gridCol w:w="148"/>
        <w:gridCol w:w="1015"/>
        <w:gridCol w:w="143"/>
        <w:gridCol w:w="2321"/>
      </w:tblGrid>
      <w:tr w:rsidR="00774EEA" w:rsidRPr="00774EEA" w14:paraId="044518CB" w14:textId="77777777" w:rsidTr="00774EEA">
        <w:trPr>
          <w:trHeight w:val="401"/>
        </w:trPr>
        <w:tc>
          <w:tcPr>
            <w:tcW w:w="1852" w:type="pct"/>
            <w:gridSpan w:val="2"/>
            <w:tcBorders>
              <w:top w:val="single" w:sz="4" w:space="0" w:color="auto"/>
              <w:left w:val="nil"/>
              <w:bottom w:val="nil"/>
            </w:tcBorders>
          </w:tcPr>
          <w:p w14:paraId="40B64495" w14:textId="77777777" w:rsidR="00774EEA" w:rsidRPr="00774EEA" w:rsidRDefault="00774EEA" w:rsidP="00774EEA">
            <w:pPr>
              <w:spacing w:line="360" w:lineRule="auto"/>
              <w:rPr>
                <w:rFonts w:ascii="Times New Roman" w:eastAsia="Times New Roman" w:hAnsi="Times New Roman"/>
                <w:b/>
                <w:szCs w:val="24"/>
                <w:lang w:eastAsia="tr-TR"/>
              </w:rPr>
            </w:pPr>
          </w:p>
        </w:tc>
        <w:tc>
          <w:tcPr>
            <w:tcW w:w="3148" w:type="pct"/>
            <w:gridSpan w:val="7"/>
            <w:tcBorders>
              <w:top w:val="single" w:sz="4" w:space="0" w:color="auto"/>
              <w:left w:val="nil"/>
              <w:bottom w:val="nil"/>
            </w:tcBorders>
          </w:tcPr>
          <w:p w14:paraId="2B71D2C2"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color w:val="000000"/>
                <w:szCs w:val="24"/>
                <w:lang w:eastAsia="tr-TR"/>
              </w:rPr>
              <w:t>Sigara Dumanına Maruziyet</w:t>
            </w:r>
          </w:p>
        </w:tc>
      </w:tr>
      <w:tr w:rsidR="00774EEA" w:rsidRPr="00774EEA" w14:paraId="255FCD4F" w14:textId="77777777" w:rsidTr="00774EEA">
        <w:trPr>
          <w:trHeight w:val="421"/>
        </w:trPr>
        <w:tc>
          <w:tcPr>
            <w:tcW w:w="1852" w:type="pct"/>
            <w:gridSpan w:val="2"/>
            <w:vMerge w:val="restart"/>
            <w:tcBorders>
              <w:top w:val="nil"/>
              <w:left w:val="nil"/>
              <w:bottom w:val="nil"/>
              <w:right w:val="nil"/>
            </w:tcBorders>
          </w:tcPr>
          <w:p w14:paraId="69D4CC48" w14:textId="77777777" w:rsidR="00774EEA" w:rsidRPr="00774EEA" w:rsidRDefault="00774EEA" w:rsidP="00774EEA">
            <w:pPr>
              <w:spacing w:line="360" w:lineRule="auto"/>
              <w:rPr>
                <w:rFonts w:ascii="Times New Roman" w:eastAsia="Times New Roman" w:hAnsi="Times New Roman"/>
                <w:b/>
                <w:szCs w:val="24"/>
                <w:lang w:eastAsia="tr-TR"/>
              </w:rPr>
            </w:pPr>
          </w:p>
          <w:p w14:paraId="23ADCA43"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szCs w:val="24"/>
                <w:lang w:eastAsia="tr-TR"/>
              </w:rPr>
              <w:t>Özellikleri</w:t>
            </w:r>
          </w:p>
          <w:p w14:paraId="5D353997" w14:textId="77777777" w:rsidR="00774EEA" w:rsidRPr="00774EEA" w:rsidRDefault="00774EEA" w:rsidP="00774EEA">
            <w:pPr>
              <w:spacing w:line="360" w:lineRule="auto"/>
              <w:rPr>
                <w:rFonts w:ascii="Times New Roman" w:eastAsia="Times New Roman" w:hAnsi="Times New Roman"/>
                <w:b/>
                <w:szCs w:val="24"/>
                <w:lang w:eastAsia="tr-TR"/>
              </w:rPr>
            </w:pPr>
          </w:p>
        </w:tc>
        <w:tc>
          <w:tcPr>
            <w:tcW w:w="1065" w:type="pct"/>
            <w:gridSpan w:val="3"/>
            <w:tcBorders>
              <w:top w:val="single" w:sz="4" w:space="0" w:color="auto"/>
              <w:left w:val="nil"/>
              <w:bottom w:val="single" w:sz="4" w:space="0" w:color="auto"/>
              <w:right w:val="nil"/>
            </w:tcBorders>
          </w:tcPr>
          <w:p w14:paraId="5DEF3A1C"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color w:val="000000"/>
                <w:szCs w:val="24"/>
                <w:lang w:eastAsia="tr-TR"/>
              </w:rPr>
              <w:t>Var</w:t>
            </w:r>
            <w:r w:rsidRPr="00774EEA">
              <w:rPr>
                <w:rFonts w:ascii="Times New Roman" w:eastAsia="Times New Roman" w:hAnsi="Times New Roman"/>
                <w:b/>
                <w:szCs w:val="24"/>
                <w:lang w:eastAsia="tr-TR"/>
              </w:rPr>
              <w:t xml:space="preserve"> (n=41)</w:t>
            </w:r>
          </w:p>
        </w:tc>
        <w:tc>
          <w:tcPr>
            <w:tcW w:w="2083" w:type="pct"/>
            <w:gridSpan w:val="4"/>
            <w:tcBorders>
              <w:top w:val="single" w:sz="4" w:space="0" w:color="auto"/>
              <w:left w:val="nil"/>
              <w:bottom w:val="single" w:sz="4" w:space="0" w:color="auto"/>
              <w:right w:val="nil"/>
            </w:tcBorders>
          </w:tcPr>
          <w:p w14:paraId="3D951F5C"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color w:val="000000"/>
                <w:szCs w:val="24"/>
                <w:lang w:eastAsia="tr-TR"/>
              </w:rPr>
              <w:t>Yok</w:t>
            </w:r>
            <w:r w:rsidRPr="00774EEA">
              <w:rPr>
                <w:rFonts w:ascii="Times New Roman" w:eastAsia="Times New Roman" w:hAnsi="Times New Roman"/>
                <w:b/>
                <w:szCs w:val="24"/>
                <w:lang w:eastAsia="tr-TR"/>
              </w:rPr>
              <w:t xml:space="preserve"> (n=223)</w:t>
            </w:r>
          </w:p>
        </w:tc>
      </w:tr>
      <w:tr w:rsidR="00774EEA" w:rsidRPr="00774EEA" w14:paraId="532BC457" w14:textId="77777777" w:rsidTr="00774EEA">
        <w:trPr>
          <w:trHeight w:val="429"/>
        </w:trPr>
        <w:tc>
          <w:tcPr>
            <w:tcW w:w="1852" w:type="pct"/>
            <w:gridSpan w:val="2"/>
            <w:vMerge/>
            <w:tcBorders>
              <w:top w:val="nil"/>
              <w:left w:val="nil"/>
              <w:bottom w:val="nil"/>
              <w:right w:val="nil"/>
            </w:tcBorders>
          </w:tcPr>
          <w:p w14:paraId="675428F0" w14:textId="77777777" w:rsidR="00774EEA" w:rsidRPr="00774EEA" w:rsidRDefault="00774EEA" w:rsidP="00774EEA">
            <w:pPr>
              <w:spacing w:line="360" w:lineRule="auto"/>
              <w:rPr>
                <w:rFonts w:ascii="Times New Roman" w:eastAsia="Times New Roman" w:hAnsi="Times New Roman"/>
                <w:b/>
                <w:szCs w:val="24"/>
                <w:lang w:eastAsia="tr-TR"/>
              </w:rPr>
            </w:pPr>
          </w:p>
        </w:tc>
        <w:tc>
          <w:tcPr>
            <w:tcW w:w="490" w:type="pct"/>
            <w:gridSpan w:val="2"/>
            <w:tcBorders>
              <w:top w:val="single" w:sz="4" w:space="0" w:color="auto"/>
              <w:left w:val="nil"/>
              <w:bottom w:val="single" w:sz="4" w:space="0" w:color="auto"/>
              <w:right w:val="nil"/>
            </w:tcBorders>
          </w:tcPr>
          <w:p w14:paraId="22B365D7"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szCs w:val="24"/>
                <w:lang w:eastAsia="tr-TR"/>
              </w:rPr>
              <w:t>n</w:t>
            </w:r>
          </w:p>
        </w:tc>
        <w:tc>
          <w:tcPr>
            <w:tcW w:w="575" w:type="pct"/>
            <w:tcBorders>
              <w:top w:val="single" w:sz="4" w:space="0" w:color="auto"/>
              <w:left w:val="nil"/>
              <w:bottom w:val="single" w:sz="4" w:space="0" w:color="auto"/>
              <w:right w:val="nil"/>
            </w:tcBorders>
          </w:tcPr>
          <w:p w14:paraId="5756BD19"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szCs w:val="24"/>
                <w:lang w:eastAsia="tr-TR"/>
              </w:rPr>
              <w:t>%</w:t>
            </w:r>
          </w:p>
        </w:tc>
        <w:tc>
          <w:tcPr>
            <w:tcW w:w="750" w:type="pct"/>
            <w:gridSpan w:val="3"/>
            <w:tcBorders>
              <w:top w:val="single" w:sz="4" w:space="0" w:color="auto"/>
              <w:left w:val="nil"/>
              <w:bottom w:val="single" w:sz="4" w:space="0" w:color="auto"/>
              <w:right w:val="nil"/>
            </w:tcBorders>
          </w:tcPr>
          <w:p w14:paraId="35A159AD"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szCs w:val="24"/>
                <w:lang w:eastAsia="tr-TR"/>
              </w:rPr>
              <w:t>n</w:t>
            </w:r>
          </w:p>
        </w:tc>
        <w:tc>
          <w:tcPr>
            <w:tcW w:w="1333" w:type="pct"/>
            <w:tcBorders>
              <w:top w:val="single" w:sz="4" w:space="0" w:color="auto"/>
              <w:left w:val="nil"/>
              <w:bottom w:val="single" w:sz="4" w:space="0" w:color="auto"/>
              <w:right w:val="nil"/>
            </w:tcBorders>
          </w:tcPr>
          <w:p w14:paraId="09FA036A"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szCs w:val="24"/>
                <w:lang w:eastAsia="tr-TR"/>
              </w:rPr>
              <w:t>%</w:t>
            </w:r>
          </w:p>
        </w:tc>
      </w:tr>
      <w:tr w:rsidR="00774EEA" w:rsidRPr="00774EEA" w14:paraId="36E7F8FE" w14:textId="77777777" w:rsidTr="00774EEA">
        <w:trPr>
          <w:trHeight w:val="330"/>
        </w:trPr>
        <w:tc>
          <w:tcPr>
            <w:tcW w:w="1814" w:type="pct"/>
            <w:tcBorders>
              <w:top w:val="single" w:sz="4" w:space="0" w:color="auto"/>
              <w:bottom w:val="nil"/>
            </w:tcBorders>
            <w:hideMark/>
          </w:tcPr>
          <w:p w14:paraId="511825D4"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szCs w:val="24"/>
                <w:lang w:eastAsia="tr-TR"/>
              </w:rPr>
              <w:t>Evin oda sayısı</w:t>
            </w:r>
          </w:p>
        </w:tc>
        <w:tc>
          <w:tcPr>
            <w:tcW w:w="445" w:type="pct"/>
            <w:gridSpan w:val="2"/>
            <w:tcBorders>
              <w:top w:val="single" w:sz="4" w:space="0" w:color="auto"/>
              <w:bottom w:val="nil"/>
            </w:tcBorders>
            <w:hideMark/>
          </w:tcPr>
          <w:p w14:paraId="26702942"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szCs w:val="24"/>
                <w:lang w:eastAsia="tr-TR"/>
              </w:rPr>
              <w:t> </w:t>
            </w:r>
          </w:p>
        </w:tc>
        <w:tc>
          <w:tcPr>
            <w:tcW w:w="743" w:type="pct"/>
            <w:gridSpan w:val="3"/>
            <w:tcBorders>
              <w:top w:val="single" w:sz="4" w:space="0" w:color="auto"/>
              <w:bottom w:val="nil"/>
            </w:tcBorders>
            <w:noWrap/>
            <w:hideMark/>
          </w:tcPr>
          <w:p w14:paraId="37EB8A64" w14:textId="77777777" w:rsidR="00774EEA" w:rsidRPr="00774EEA" w:rsidRDefault="00774EEA" w:rsidP="00774EEA">
            <w:pPr>
              <w:spacing w:line="360" w:lineRule="auto"/>
              <w:jc w:val="right"/>
              <w:rPr>
                <w:rFonts w:ascii="Times New Roman" w:eastAsia="Times New Roman" w:hAnsi="Times New Roman"/>
                <w:b/>
                <w:szCs w:val="24"/>
                <w:lang w:eastAsia="tr-TR"/>
              </w:rPr>
            </w:pPr>
            <w:r w:rsidRPr="00774EEA">
              <w:rPr>
                <w:rFonts w:ascii="Times New Roman" w:eastAsia="Times New Roman" w:hAnsi="Times New Roman"/>
                <w:b/>
                <w:szCs w:val="24"/>
                <w:lang w:eastAsia="tr-TR"/>
              </w:rPr>
              <w:t> </w:t>
            </w:r>
          </w:p>
        </w:tc>
        <w:tc>
          <w:tcPr>
            <w:tcW w:w="583" w:type="pct"/>
            <w:tcBorders>
              <w:top w:val="single" w:sz="4" w:space="0" w:color="auto"/>
              <w:bottom w:val="nil"/>
            </w:tcBorders>
            <w:hideMark/>
          </w:tcPr>
          <w:p w14:paraId="6228E7C2"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szCs w:val="24"/>
                <w:lang w:eastAsia="tr-TR"/>
              </w:rPr>
              <w:t> </w:t>
            </w:r>
          </w:p>
        </w:tc>
        <w:tc>
          <w:tcPr>
            <w:tcW w:w="1415" w:type="pct"/>
            <w:gridSpan w:val="2"/>
            <w:tcBorders>
              <w:top w:val="single" w:sz="4" w:space="0" w:color="auto"/>
              <w:bottom w:val="nil"/>
            </w:tcBorders>
            <w:noWrap/>
            <w:hideMark/>
          </w:tcPr>
          <w:p w14:paraId="564FD79D" w14:textId="77777777" w:rsidR="00774EEA" w:rsidRPr="00774EEA" w:rsidRDefault="00774EEA" w:rsidP="00774EEA">
            <w:pPr>
              <w:spacing w:line="360" w:lineRule="auto"/>
              <w:jc w:val="right"/>
              <w:rPr>
                <w:rFonts w:ascii="Times New Roman" w:eastAsia="Times New Roman" w:hAnsi="Times New Roman"/>
                <w:b/>
                <w:szCs w:val="24"/>
                <w:lang w:eastAsia="tr-TR"/>
              </w:rPr>
            </w:pPr>
            <w:r w:rsidRPr="00774EEA">
              <w:rPr>
                <w:rFonts w:ascii="Times New Roman" w:eastAsia="Times New Roman" w:hAnsi="Times New Roman"/>
                <w:b/>
                <w:szCs w:val="24"/>
                <w:lang w:eastAsia="tr-TR"/>
              </w:rPr>
              <w:t> </w:t>
            </w:r>
          </w:p>
        </w:tc>
      </w:tr>
      <w:tr w:rsidR="00774EEA" w:rsidRPr="00774EEA" w14:paraId="195C010D" w14:textId="77777777" w:rsidTr="00774EEA">
        <w:trPr>
          <w:trHeight w:val="390"/>
        </w:trPr>
        <w:tc>
          <w:tcPr>
            <w:tcW w:w="1852" w:type="pct"/>
            <w:gridSpan w:val="2"/>
            <w:tcBorders>
              <w:top w:val="nil"/>
            </w:tcBorders>
            <w:hideMark/>
          </w:tcPr>
          <w:p w14:paraId="7C480C4D" w14:textId="059D2AEC"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 xml:space="preserve">    Tek oda</w:t>
            </w:r>
          </w:p>
        </w:tc>
        <w:tc>
          <w:tcPr>
            <w:tcW w:w="407" w:type="pct"/>
            <w:tcBorders>
              <w:top w:val="nil"/>
            </w:tcBorders>
            <w:noWrap/>
            <w:hideMark/>
          </w:tcPr>
          <w:p w14:paraId="730CE07A" w14:textId="4C5F403D"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w:t>
            </w:r>
          </w:p>
        </w:tc>
        <w:tc>
          <w:tcPr>
            <w:tcW w:w="743" w:type="pct"/>
            <w:gridSpan w:val="3"/>
            <w:tcBorders>
              <w:top w:val="nil"/>
            </w:tcBorders>
            <w:noWrap/>
            <w:hideMark/>
          </w:tcPr>
          <w:p w14:paraId="500CA7EC" w14:textId="7A2B8823"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w:t>
            </w:r>
          </w:p>
        </w:tc>
        <w:tc>
          <w:tcPr>
            <w:tcW w:w="583" w:type="pct"/>
            <w:tcBorders>
              <w:top w:val="nil"/>
            </w:tcBorders>
            <w:noWrap/>
            <w:hideMark/>
          </w:tcPr>
          <w:p w14:paraId="1092EF77"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6</w:t>
            </w:r>
          </w:p>
        </w:tc>
        <w:tc>
          <w:tcPr>
            <w:tcW w:w="1415" w:type="pct"/>
            <w:gridSpan w:val="2"/>
            <w:tcBorders>
              <w:top w:val="nil"/>
            </w:tcBorders>
            <w:noWrap/>
            <w:hideMark/>
          </w:tcPr>
          <w:p w14:paraId="6FF95CD4" w14:textId="490A1850"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100,0</w:t>
            </w:r>
          </w:p>
        </w:tc>
      </w:tr>
      <w:tr w:rsidR="00774EEA" w:rsidRPr="00774EEA" w14:paraId="258881DB" w14:textId="77777777" w:rsidTr="00774EEA">
        <w:trPr>
          <w:trHeight w:val="330"/>
        </w:trPr>
        <w:tc>
          <w:tcPr>
            <w:tcW w:w="1814" w:type="pct"/>
            <w:hideMark/>
          </w:tcPr>
          <w:p w14:paraId="79A108E4" w14:textId="79844C63"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 xml:space="preserve">    İki oda</w:t>
            </w:r>
          </w:p>
        </w:tc>
        <w:tc>
          <w:tcPr>
            <w:tcW w:w="445" w:type="pct"/>
            <w:gridSpan w:val="2"/>
            <w:noWrap/>
            <w:hideMark/>
          </w:tcPr>
          <w:p w14:paraId="31DF035F"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9</w:t>
            </w:r>
          </w:p>
        </w:tc>
        <w:tc>
          <w:tcPr>
            <w:tcW w:w="743" w:type="pct"/>
            <w:gridSpan w:val="3"/>
            <w:noWrap/>
            <w:hideMark/>
          </w:tcPr>
          <w:p w14:paraId="539126C2"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14,5</w:t>
            </w:r>
          </w:p>
        </w:tc>
        <w:tc>
          <w:tcPr>
            <w:tcW w:w="583" w:type="pct"/>
            <w:noWrap/>
            <w:hideMark/>
          </w:tcPr>
          <w:p w14:paraId="0288B2C0"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53</w:t>
            </w:r>
          </w:p>
        </w:tc>
        <w:tc>
          <w:tcPr>
            <w:tcW w:w="1415" w:type="pct"/>
            <w:gridSpan w:val="2"/>
            <w:noWrap/>
            <w:hideMark/>
          </w:tcPr>
          <w:p w14:paraId="513E3429"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85,5</w:t>
            </w:r>
          </w:p>
        </w:tc>
      </w:tr>
      <w:tr w:rsidR="00774EEA" w:rsidRPr="00774EEA" w14:paraId="0484CFD9" w14:textId="77777777" w:rsidTr="00774EEA">
        <w:trPr>
          <w:trHeight w:val="330"/>
        </w:trPr>
        <w:tc>
          <w:tcPr>
            <w:tcW w:w="1814" w:type="pct"/>
            <w:hideMark/>
          </w:tcPr>
          <w:p w14:paraId="00EA84E1" w14:textId="63737C0E"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 xml:space="preserve">    Üç oda</w:t>
            </w:r>
          </w:p>
        </w:tc>
        <w:tc>
          <w:tcPr>
            <w:tcW w:w="445" w:type="pct"/>
            <w:gridSpan w:val="2"/>
            <w:noWrap/>
            <w:hideMark/>
          </w:tcPr>
          <w:p w14:paraId="3FF868CE"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32</w:t>
            </w:r>
          </w:p>
        </w:tc>
        <w:tc>
          <w:tcPr>
            <w:tcW w:w="743" w:type="pct"/>
            <w:gridSpan w:val="3"/>
            <w:noWrap/>
            <w:hideMark/>
          </w:tcPr>
          <w:p w14:paraId="37D9821A"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16,3</w:t>
            </w:r>
          </w:p>
        </w:tc>
        <w:tc>
          <w:tcPr>
            <w:tcW w:w="583" w:type="pct"/>
            <w:noWrap/>
            <w:hideMark/>
          </w:tcPr>
          <w:p w14:paraId="2E60E787"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164</w:t>
            </w:r>
          </w:p>
        </w:tc>
        <w:tc>
          <w:tcPr>
            <w:tcW w:w="1415" w:type="pct"/>
            <w:gridSpan w:val="2"/>
            <w:noWrap/>
            <w:hideMark/>
          </w:tcPr>
          <w:p w14:paraId="569EF5D7"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83,7</w:t>
            </w:r>
          </w:p>
        </w:tc>
      </w:tr>
      <w:tr w:rsidR="00774EEA" w:rsidRPr="00774EEA" w14:paraId="433804E8" w14:textId="77777777" w:rsidTr="00774EEA">
        <w:trPr>
          <w:trHeight w:val="459"/>
        </w:trPr>
        <w:tc>
          <w:tcPr>
            <w:tcW w:w="1814" w:type="pct"/>
            <w:tcBorders>
              <w:bottom w:val="nil"/>
            </w:tcBorders>
            <w:hideMark/>
          </w:tcPr>
          <w:p w14:paraId="762668C2" w14:textId="606B1C4C"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 xml:space="preserve">    Dört oda ve fazlası</w:t>
            </w:r>
          </w:p>
        </w:tc>
        <w:tc>
          <w:tcPr>
            <w:tcW w:w="445" w:type="pct"/>
            <w:gridSpan w:val="2"/>
            <w:tcBorders>
              <w:bottom w:val="nil"/>
            </w:tcBorders>
            <w:noWrap/>
            <w:hideMark/>
          </w:tcPr>
          <w:p w14:paraId="3A8DCBC5"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13</w:t>
            </w:r>
          </w:p>
        </w:tc>
        <w:tc>
          <w:tcPr>
            <w:tcW w:w="743" w:type="pct"/>
            <w:gridSpan w:val="3"/>
            <w:tcBorders>
              <w:bottom w:val="nil"/>
            </w:tcBorders>
            <w:noWrap/>
            <w:hideMark/>
          </w:tcPr>
          <w:p w14:paraId="6CCF109E"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14,6</w:t>
            </w:r>
          </w:p>
        </w:tc>
        <w:tc>
          <w:tcPr>
            <w:tcW w:w="583" w:type="pct"/>
            <w:tcBorders>
              <w:bottom w:val="nil"/>
            </w:tcBorders>
            <w:noWrap/>
            <w:hideMark/>
          </w:tcPr>
          <w:p w14:paraId="5EBD653F"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76</w:t>
            </w:r>
          </w:p>
        </w:tc>
        <w:tc>
          <w:tcPr>
            <w:tcW w:w="1415" w:type="pct"/>
            <w:gridSpan w:val="2"/>
            <w:tcBorders>
              <w:bottom w:val="nil"/>
            </w:tcBorders>
            <w:noWrap/>
            <w:hideMark/>
          </w:tcPr>
          <w:p w14:paraId="22E218CD"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85,4</w:t>
            </w:r>
          </w:p>
        </w:tc>
      </w:tr>
      <w:tr w:rsidR="00774EEA" w:rsidRPr="00774EEA" w14:paraId="133BADCD" w14:textId="77777777" w:rsidTr="00774EEA">
        <w:trPr>
          <w:trHeight w:val="330"/>
        </w:trPr>
        <w:tc>
          <w:tcPr>
            <w:tcW w:w="1814" w:type="pct"/>
            <w:tcBorders>
              <w:top w:val="nil"/>
              <w:bottom w:val="nil"/>
            </w:tcBorders>
            <w:hideMark/>
          </w:tcPr>
          <w:p w14:paraId="572112B8"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szCs w:val="24"/>
                <w:lang w:eastAsia="tr-TR"/>
              </w:rPr>
              <w:t>Evin ısınma aracı</w:t>
            </w:r>
          </w:p>
        </w:tc>
        <w:tc>
          <w:tcPr>
            <w:tcW w:w="445" w:type="pct"/>
            <w:gridSpan w:val="2"/>
            <w:tcBorders>
              <w:top w:val="nil"/>
              <w:bottom w:val="nil"/>
            </w:tcBorders>
            <w:hideMark/>
          </w:tcPr>
          <w:p w14:paraId="2AD7FFE7"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szCs w:val="24"/>
                <w:lang w:eastAsia="tr-TR"/>
              </w:rPr>
              <w:t> </w:t>
            </w:r>
          </w:p>
        </w:tc>
        <w:tc>
          <w:tcPr>
            <w:tcW w:w="743" w:type="pct"/>
            <w:gridSpan w:val="3"/>
            <w:tcBorders>
              <w:top w:val="nil"/>
              <w:bottom w:val="nil"/>
            </w:tcBorders>
            <w:noWrap/>
            <w:hideMark/>
          </w:tcPr>
          <w:p w14:paraId="3B80F957" w14:textId="77777777" w:rsidR="00774EEA" w:rsidRPr="00774EEA" w:rsidRDefault="00774EEA" w:rsidP="00774EEA">
            <w:pPr>
              <w:spacing w:line="360" w:lineRule="auto"/>
              <w:jc w:val="right"/>
              <w:rPr>
                <w:rFonts w:ascii="Times New Roman" w:eastAsia="Times New Roman" w:hAnsi="Times New Roman"/>
                <w:b/>
                <w:szCs w:val="24"/>
                <w:lang w:eastAsia="tr-TR"/>
              </w:rPr>
            </w:pPr>
            <w:r w:rsidRPr="00774EEA">
              <w:rPr>
                <w:rFonts w:ascii="Times New Roman" w:eastAsia="Times New Roman" w:hAnsi="Times New Roman"/>
                <w:b/>
                <w:szCs w:val="24"/>
                <w:lang w:eastAsia="tr-TR"/>
              </w:rPr>
              <w:t> </w:t>
            </w:r>
          </w:p>
        </w:tc>
        <w:tc>
          <w:tcPr>
            <w:tcW w:w="583" w:type="pct"/>
            <w:tcBorders>
              <w:top w:val="nil"/>
              <w:bottom w:val="nil"/>
            </w:tcBorders>
            <w:hideMark/>
          </w:tcPr>
          <w:p w14:paraId="5DEA4FD4" w14:textId="77777777" w:rsidR="00774EEA" w:rsidRPr="00774EEA" w:rsidRDefault="00774EEA" w:rsidP="00774EEA">
            <w:pPr>
              <w:spacing w:line="360" w:lineRule="auto"/>
              <w:rPr>
                <w:rFonts w:ascii="Times New Roman" w:eastAsia="Times New Roman" w:hAnsi="Times New Roman"/>
                <w:b/>
                <w:szCs w:val="24"/>
                <w:lang w:eastAsia="tr-TR"/>
              </w:rPr>
            </w:pPr>
            <w:r w:rsidRPr="00774EEA">
              <w:rPr>
                <w:rFonts w:ascii="Times New Roman" w:eastAsia="Times New Roman" w:hAnsi="Times New Roman"/>
                <w:b/>
                <w:szCs w:val="24"/>
                <w:lang w:eastAsia="tr-TR"/>
              </w:rPr>
              <w:t> </w:t>
            </w:r>
          </w:p>
        </w:tc>
        <w:tc>
          <w:tcPr>
            <w:tcW w:w="1415" w:type="pct"/>
            <w:gridSpan w:val="2"/>
            <w:tcBorders>
              <w:top w:val="nil"/>
              <w:bottom w:val="nil"/>
            </w:tcBorders>
            <w:noWrap/>
            <w:hideMark/>
          </w:tcPr>
          <w:p w14:paraId="01054DF6" w14:textId="77777777" w:rsidR="00774EEA" w:rsidRPr="00774EEA" w:rsidRDefault="00774EEA" w:rsidP="00774EEA">
            <w:pPr>
              <w:spacing w:line="360" w:lineRule="auto"/>
              <w:jc w:val="right"/>
              <w:rPr>
                <w:rFonts w:ascii="Times New Roman" w:eastAsia="Times New Roman" w:hAnsi="Times New Roman"/>
                <w:b/>
                <w:szCs w:val="24"/>
                <w:lang w:eastAsia="tr-TR"/>
              </w:rPr>
            </w:pPr>
            <w:r w:rsidRPr="00774EEA">
              <w:rPr>
                <w:rFonts w:ascii="Times New Roman" w:eastAsia="Times New Roman" w:hAnsi="Times New Roman"/>
                <w:b/>
                <w:szCs w:val="24"/>
                <w:lang w:eastAsia="tr-TR"/>
              </w:rPr>
              <w:t> </w:t>
            </w:r>
          </w:p>
        </w:tc>
      </w:tr>
      <w:tr w:rsidR="00774EEA" w:rsidRPr="00774EEA" w14:paraId="5C654E7A" w14:textId="77777777" w:rsidTr="00774EEA">
        <w:trPr>
          <w:trHeight w:val="390"/>
        </w:trPr>
        <w:tc>
          <w:tcPr>
            <w:tcW w:w="1814" w:type="pct"/>
            <w:tcBorders>
              <w:top w:val="nil"/>
            </w:tcBorders>
            <w:hideMark/>
          </w:tcPr>
          <w:p w14:paraId="73874C83" w14:textId="08296914"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 xml:space="preserve">    Soba</w:t>
            </w:r>
          </w:p>
        </w:tc>
        <w:tc>
          <w:tcPr>
            <w:tcW w:w="445" w:type="pct"/>
            <w:gridSpan w:val="2"/>
            <w:tcBorders>
              <w:top w:val="nil"/>
            </w:tcBorders>
            <w:noWrap/>
            <w:hideMark/>
          </w:tcPr>
          <w:p w14:paraId="288F42E4"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53</w:t>
            </w:r>
          </w:p>
        </w:tc>
        <w:tc>
          <w:tcPr>
            <w:tcW w:w="743" w:type="pct"/>
            <w:gridSpan w:val="3"/>
            <w:tcBorders>
              <w:top w:val="nil"/>
            </w:tcBorders>
            <w:noWrap/>
            <w:hideMark/>
          </w:tcPr>
          <w:p w14:paraId="1B05DDB4"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16,1</w:t>
            </w:r>
          </w:p>
        </w:tc>
        <w:tc>
          <w:tcPr>
            <w:tcW w:w="583" w:type="pct"/>
            <w:tcBorders>
              <w:top w:val="nil"/>
            </w:tcBorders>
            <w:noWrap/>
            <w:hideMark/>
          </w:tcPr>
          <w:p w14:paraId="4B16F0B2"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277</w:t>
            </w:r>
          </w:p>
        </w:tc>
        <w:tc>
          <w:tcPr>
            <w:tcW w:w="1415" w:type="pct"/>
            <w:gridSpan w:val="2"/>
            <w:tcBorders>
              <w:top w:val="nil"/>
            </w:tcBorders>
            <w:noWrap/>
            <w:hideMark/>
          </w:tcPr>
          <w:p w14:paraId="4A1CC03E"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83,9</w:t>
            </w:r>
          </w:p>
        </w:tc>
      </w:tr>
      <w:tr w:rsidR="00774EEA" w:rsidRPr="00774EEA" w14:paraId="7FFA823D" w14:textId="77777777" w:rsidTr="00774EEA">
        <w:trPr>
          <w:trHeight w:val="330"/>
        </w:trPr>
        <w:tc>
          <w:tcPr>
            <w:tcW w:w="1814" w:type="pct"/>
            <w:hideMark/>
          </w:tcPr>
          <w:p w14:paraId="358092FC" w14:textId="37B0D319"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 xml:space="preserve">    Kalorifer</w:t>
            </w:r>
          </w:p>
        </w:tc>
        <w:tc>
          <w:tcPr>
            <w:tcW w:w="445" w:type="pct"/>
            <w:gridSpan w:val="2"/>
            <w:noWrap/>
            <w:hideMark/>
          </w:tcPr>
          <w:p w14:paraId="2093A045"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1</w:t>
            </w:r>
          </w:p>
        </w:tc>
        <w:tc>
          <w:tcPr>
            <w:tcW w:w="743" w:type="pct"/>
            <w:gridSpan w:val="3"/>
            <w:noWrap/>
            <w:hideMark/>
          </w:tcPr>
          <w:p w14:paraId="5A783EEC"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4,3</w:t>
            </w:r>
          </w:p>
        </w:tc>
        <w:tc>
          <w:tcPr>
            <w:tcW w:w="583" w:type="pct"/>
            <w:noWrap/>
            <w:hideMark/>
          </w:tcPr>
          <w:p w14:paraId="5212C4FE"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22</w:t>
            </w:r>
          </w:p>
        </w:tc>
        <w:tc>
          <w:tcPr>
            <w:tcW w:w="1415" w:type="pct"/>
            <w:gridSpan w:val="2"/>
            <w:noWrap/>
            <w:hideMark/>
          </w:tcPr>
          <w:p w14:paraId="351C1546" w14:textId="77777777" w:rsidR="00774EEA" w:rsidRPr="00774EEA" w:rsidRDefault="00774EEA" w:rsidP="00774EEA">
            <w:pPr>
              <w:spacing w:line="360" w:lineRule="auto"/>
              <w:rPr>
                <w:rFonts w:ascii="Times New Roman" w:eastAsia="Times New Roman" w:hAnsi="Times New Roman"/>
                <w:szCs w:val="24"/>
                <w:lang w:eastAsia="tr-TR"/>
              </w:rPr>
            </w:pPr>
            <w:r w:rsidRPr="00774EEA">
              <w:rPr>
                <w:rFonts w:ascii="Times New Roman" w:eastAsia="Times New Roman" w:hAnsi="Times New Roman"/>
                <w:szCs w:val="24"/>
                <w:lang w:eastAsia="tr-TR"/>
              </w:rPr>
              <w:t>95,7</w:t>
            </w:r>
          </w:p>
        </w:tc>
      </w:tr>
    </w:tbl>
    <w:p w14:paraId="5A1662BE" w14:textId="77777777" w:rsidR="0093446F" w:rsidRPr="001602E1" w:rsidRDefault="0093446F" w:rsidP="00AD680E">
      <w:pPr>
        <w:spacing w:line="360" w:lineRule="auto"/>
        <w:ind w:firstLine="708"/>
        <w:jc w:val="both"/>
        <w:rPr>
          <w:rFonts w:ascii="Times New Roman" w:eastAsia="Times New Roman" w:hAnsi="Times New Roman"/>
          <w:lang w:eastAsia="tr-TR"/>
        </w:rPr>
      </w:pPr>
    </w:p>
    <w:p w14:paraId="530BC82D" w14:textId="16CDD83E" w:rsidR="0062167E" w:rsidRDefault="005B3D49" w:rsidP="0027351F">
      <w:pPr>
        <w:spacing w:after="0" w:line="360" w:lineRule="auto"/>
        <w:ind w:firstLine="708"/>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Tablo 11</w:t>
      </w:r>
      <w:r w:rsidR="00A650F8" w:rsidRPr="00890575">
        <w:rPr>
          <w:rFonts w:ascii="Times New Roman" w:eastAsia="Times New Roman" w:hAnsi="Times New Roman"/>
          <w:color w:val="000000"/>
          <w:sz w:val="24"/>
          <w:szCs w:val="24"/>
          <w:lang w:eastAsia="tr-TR"/>
        </w:rPr>
        <w:t xml:space="preserve">’de </w:t>
      </w:r>
      <w:r w:rsidR="002969AE">
        <w:rPr>
          <w:rFonts w:ascii="Times New Roman" w:eastAsia="Times New Roman" w:hAnsi="Times New Roman"/>
          <w:color w:val="000000"/>
          <w:sz w:val="24"/>
          <w:szCs w:val="24"/>
          <w:lang w:eastAsia="tr-TR"/>
        </w:rPr>
        <w:t xml:space="preserve">ailenin yaşadığı </w:t>
      </w:r>
      <w:r w:rsidR="00890575">
        <w:rPr>
          <w:rFonts w:ascii="Times New Roman" w:eastAsia="Times New Roman" w:hAnsi="Times New Roman"/>
          <w:sz w:val="24"/>
          <w:szCs w:val="24"/>
          <w:lang w:eastAsia="tr-TR"/>
        </w:rPr>
        <w:t>evin özelliğine g</w:t>
      </w:r>
      <w:r w:rsidR="00890575" w:rsidRPr="00023F56">
        <w:rPr>
          <w:rFonts w:ascii="Times New Roman" w:eastAsia="Times New Roman" w:hAnsi="Times New Roman"/>
          <w:sz w:val="24"/>
          <w:szCs w:val="24"/>
          <w:lang w:eastAsia="tr-TR"/>
        </w:rPr>
        <w:t xml:space="preserve">öre </w:t>
      </w:r>
      <w:r w:rsidR="00890575">
        <w:rPr>
          <w:rFonts w:ascii="Times New Roman" w:eastAsia="Times New Roman" w:hAnsi="Times New Roman"/>
          <w:color w:val="000000"/>
          <w:sz w:val="24"/>
          <w:szCs w:val="24"/>
          <w:lang w:eastAsia="tr-TR"/>
        </w:rPr>
        <w:t>çocukların sigara dumanına maruziyet d</w:t>
      </w:r>
      <w:r w:rsidR="00890575" w:rsidRPr="000A4D81">
        <w:rPr>
          <w:rFonts w:ascii="Times New Roman" w:eastAsia="Times New Roman" w:hAnsi="Times New Roman"/>
          <w:color w:val="000000"/>
          <w:sz w:val="24"/>
          <w:szCs w:val="24"/>
          <w:lang w:eastAsia="tr-TR"/>
        </w:rPr>
        <w:t>urumları</w:t>
      </w:r>
      <w:r w:rsidR="00890575">
        <w:rPr>
          <w:rFonts w:ascii="Times New Roman" w:eastAsia="Times New Roman" w:hAnsi="Times New Roman"/>
          <w:color w:val="000000"/>
          <w:sz w:val="24"/>
          <w:szCs w:val="24"/>
          <w:lang w:eastAsia="tr-TR"/>
        </w:rPr>
        <w:t>nın dağılımı</w:t>
      </w:r>
      <w:r w:rsidR="00890575">
        <w:rPr>
          <w:rFonts w:ascii="Times New Roman" w:hAnsi="Times New Roman"/>
          <w:sz w:val="24"/>
          <w:szCs w:val="24"/>
        </w:rPr>
        <w:t xml:space="preserve"> incelendiğinde; </w:t>
      </w:r>
      <w:r w:rsidR="00890575" w:rsidRPr="00890575">
        <w:rPr>
          <w:rFonts w:ascii="Times New Roman" w:eastAsia="Times New Roman" w:hAnsi="Times New Roman"/>
          <w:color w:val="000000"/>
          <w:sz w:val="24"/>
          <w:szCs w:val="24"/>
          <w:lang w:eastAsia="tr-TR"/>
        </w:rPr>
        <w:t>e</w:t>
      </w:r>
      <w:r w:rsidR="00AD680E" w:rsidRPr="00890575">
        <w:rPr>
          <w:rFonts w:ascii="Times New Roman" w:eastAsia="Times New Roman" w:hAnsi="Times New Roman"/>
          <w:color w:val="000000"/>
          <w:sz w:val="24"/>
          <w:szCs w:val="24"/>
          <w:lang w:eastAsia="tr-TR"/>
        </w:rPr>
        <w:t xml:space="preserve">vin oda sayısı üç olanın (%16,3) diğer oda sayılarına göre </w:t>
      </w:r>
      <w:r w:rsidR="00890575" w:rsidRPr="00890575">
        <w:rPr>
          <w:rFonts w:ascii="Times New Roman" w:eastAsia="Times New Roman" w:hAnsi="Times New Roman"/>
          <w:color w:val="000000"/>
          <w:sz w:val="24"/>
          <w:szCs w:val="24"/>
          <w:lang w:eastAsia="tr-TR"/>
        </w:rPr>
        <w:t xml:space="preserve">çocuklarının yanında sigara içme durumları daha yüksek bulunmuştur. </w:t>
      </w:r>
      <w:r w:rsidR="00AD680E" w:rsidRPr="00890575">
        <w:rPr>
          <w:rFonts w:ascii="Times New Roman" w:eastAsia="Times New Roman" w:hAnsi="Times New Roman"/>
          <w:color w:val="000000"/>
          <w:sz w:val="24"/>
          <w:szCs w:val="24"/>
          <w:lang w:eastAsia="tr-TR"/>
        </w:rPr>
        <w:t>Soba (%16,1) ile ısın</w:t>
      </w:r>
      <w:r w:rsidR="002969AE">
        <w:rPr>
          <w:rFonts w:ascii="Times New Roman" w:eastAsia="Times New Roman" w:hAnsi="Times New Roman"/>
          <w:color w:val="000000"/>
          <w:sz w:val="24"/>
          <w:szCs w:val="24"/>
          <w:lang w:eastAsia="tr-TR"/>
        </w:rPr>
        <w:t xml:space="preserve">an </w:t>
      </w:r>
      <w:r w:rsidR="00654F05">
        <w:rPr>
          <w:rFonts w:ascii="Times New Roman" w:eastAsia="Times New Roman" w:hAnsi="Times New Roman"/>
          <w:color w:val="000000"/>
          <w:sz w:val="24"/>
          <w:szCs w:val="24"/>
          <w:lang w:eastAsia="tr-TR"/>
        </w:rPr>
        <w:t xml:space="preserve">ailelerde </w:t>
      </w:r>
      <w:r w:rsidR="00654F05" w:rsidRPr="00890575">
        <w:rPr>
          <w:rFonts w:ascii="Times New Roman" w:eastAsia="Times New Roman" w:hAnsi="Times New Roman"/>
          <w:color w:val="000000"/>
          <w:sz w:val="24"/>
          <w:szCs w:val="24"/>
          <w:lang w:eastAsia="tr-TR"/>
        </w:rPr>
        <w:t>kalorifer</w:t>
      </w:r>
      <w:r w:rsidR="00AD680E" w:rsidRPr="00890575">
        <w:rPr>
          <w:rFonts w:ascii="Times New Roman" w:eastAsia="Times New Roman" w:hAnsi="Times New Roman"/>
          <w:color w:val="000000"/>
          <w:sz w:val="24"/>
          <w:szCs w:val="24"/>
          <w:lang w:eastAsia="tr-TR"/>
        </w:rPr>
        <w:t xml:space="preserve"> (%4,3) ile ısın</w:t>
      </w:r>
      <w:r w:rsidR="002969AE">
        <w:rPr>
          <w:rFonts w:ascii="Times New Roman" w:eastAsia="Times New Roman" w:hAnsi="Times New Roman"/>
          <w:color w:val="000000"/>
          <w:sz w:val="24"/>
          <w:szCs w:val="24"/>
          <w:lang w:eastAsia="tr-TR"/>
        </w:rPr>
        <w:t xml:space="preserve">an ailelere </w:t>
      </w:r>
      <w:r w:rsidR="00AD680E" w:rsidRPr="00890575">
        <w:rPr>
          <w:rFonts w:ascii="Times New Roman" w:eastAsia="Times New Roman" w:hAnsi="Times New Roman"/>
          <w:color w:val="000000"/>
          <w:sz w:val="24"/>
          <w:szCs w:val="24"/>
          <w:lang w:eastAsia="tr-TR"/>
        </w:rPr>
        <w:t>göre çocukların yanında sigara iç</w:t>
      </w:r>
      <w:r w:rsidR="002969AE">
        <w:rPr>
          <w:rFonts w:ascii="Times New Roman" w:eastAsia="Times New Roman" w:hAnsi="Times New Roman"/>
          <w:color w:val="000000"/>
          <w:sz w:val="24"/>
          <w:szCs w:val="24"/>
          <w:lang w:eastAsia="tr-TR"/>
        </w:rPr>
        <w:t>il</w:t>
      </w:r>
      <w:r w:rsidR="00AD680E" w:rsidRPr="00890575">
        <w:rPr>
          <w:rFonts w:ascii="Times New Roman" w:eastAsia="Times New Roman" w:hAnsi="Times New Roman"/>
          <w:color w:val="000000"/>
          <w:sz w:val="24"/>
          <w:szCs w:val="24"/>
          <w:lang w:eastAsia="tr-TR"/>
        </w:rPr>
        <w:t>me durumu daha yüksektir</w:t>
      </w:r>
      <w:r w:rsidR="002969AE" w:rsidRPr="002969AE">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(Tablo 11</w:t>
      </w:r>
      <w:r w:rsidR="00AD680E" w:rsidRPr="00890575">
        <w:rPr>
          <w:rFonts w:ascii="Times New Roman" w:eastAsia="Times New Roman" w:hAnsi="Times New Roman"/>
          <w:color w:val="000000"/>
          <w:sz w:val="24"/>
          <w:szCs w:val="24"/>
          <w:lang w:eastAsia="tr-TR"/>
        </w:rPr>
        <w:t>).</w:t>
      </w:r>
      <w:r w:rsidR="0062167E">
        <w:rPr>
          <w:rFonts w:ascii="Times New Roman" w:eastAsia="Times New Roman" w:hAnsi="Times New Roman"/>
          <w:color w:val="000000"/>
          <w:sz w:val="24"/>
          <w:szCs w:val="24"/>
          <w:lang w:eastAsia="tr-TR"/>
        </w:rPr>
        <w:t xml:space="preserve"> </w:t>
      </w:r>
    </w:p>
    <w:p w14:paraId="71AEEE27" w14:textId="34B5C328" w:rsidR="00AD680E" w:rsidRPr="00890575" w:rsidRDefault="00AD680E" w:rsidP="00AD680E">
      <w:pPr>
        <w:spacing w:after="0" w:line="480" w:lineRule="auto"/>
        <w:rPr>
          <w:rFonts w:ascii="Times New Roman" w:hAnsi="Times New Roman"/>
          <w:sz w:val="24"/>
          <w:szCs w:val="24"/>
        </w:rPr>
      </w:pPr>
      <w:r w:rsidRPr="0086175C">
        <w:rPr>
          <w:rFonts w:ascii="Times New Roman" w:hAnsi="Times New Roman"/>
          <w:b/>
          <w:sz w:val="24"/>
          <w:szCs w:val="24"/>
        </w:rPr>
        <w:lastRenderedPageBreak/>
        <w:t>Tablo 1</w:t>
      </w:r>
      <w:r w:rsidR="005B3D49" w:rsidRPr="0086175C">
        <w:rPr>
          <w:rFonts w:ascii="Times New Roman" w:hAnsi="Times New Roman"/>
          <w:b/>
          <w:sz w:val="24"/>
          <w:szCs w:val="24"/>
        </w:rPr>
        <w:t>2</w:t>
      </w:r>
      <w:r w:rsidRPr="0086175C">
        <w:rPr>
          <w:rFonts w:ascii="Times New Roman" w:hAnsi="Times New Roman"/>
          <w:sz w:val="24"/>
          <w:szCs w:val="24"/>
        </w:rPr>
        <w:t xml:space="preserve">. Çocukların </w:t>
      </w:r>
      <w:r w:rsidR="001F1217" w:rsidRPr="0086175C">
        <w:rPr>
          <w:rFonts w:ascii="Times New Roman" w:hAnsi="Times New Roman"/>
          <w:sz w:val="24"/>
          <w:szCs w:val="24"/>
        </w:rPr>
        <w:t xml:space="preserve">Genel Sağlıklarına İlişkin </w:t>
      </w:r>
      <w:r w:rsidRPr="0086175C">
        <w:rPr>
          <w:rFonts w:ascii="Times New Roman" w:hAnsi="Times New Roman"/>
          <w:sz w:val="24"/>
          <w:szCs w:val="24"/>
        </w:rPr>
        <w:t>Özelliklerine Göre Çocukların Sigara Du</w:t>
      </w:r>
      <w:r w:rsidR="00890575" w:rsidRPr="0086175C">
        <w:rPr>
          <w:rFonts w:ascii="Times New Roman" w:hAnsi="Times New Roman"/>
          <w:sz w:val="24"/>
          <w:szCs w:val="24"/>
        </w:rPr>
        <w:t>manına Maruziyet</w:t>
      </w:r>
      <w:r w:rsidR="00774EEA" w:rsidRPr="0086175C">
        <w:rPr>
          <w:rFonts w:ascii="Times New Roman" w:hAnsi="Times New Roman"/>
          <w:sz w:val="24"/>
          <w:szCs w:val="24"/>
        </w:rPr>
        <w:t>lerinin</w:t>
      </w:r>
      <w:r w:rsidR="00856817">
        <w:rPr>
          <w:rFonts w:ascii="Times New Roman" w:hAnsi="Times New Roman"/>
          <w:sz w:val="24"/>
          <w:szCs w:val="24"/>
        </w:rPr>
        <w:t xml:space="preserve"> Karşılaştırılması</w:t>
      </w:r>
    </w:p>
    <w:tbl>
      <w:tblPr>
        <w:tblW w:w="5017" w:type="pct"/>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3473"/>
        <w:gridCol w:w="423"/>
        <w:gridCol w:w="1290"/>
        <w:gridCol w:w="621"/>
        <w:gridCol w:w="1078"/>
        <w:gridCol w:w="1163"/>
        <w:gridCol w:w="1131"/>
        <w:gridCol w:w="63"/>
      </w:tblGrid>
      <w:tr w:rsidR="00AD680E" w:rsidRPr="0073142D" w14:paraId="4222A31B" w14:textId="77777777" w:rsidTr="00774EEA">
        <w:trPr>
          <w:gridAfter w:val="1"/>
          <w:wAfter w:w="34" w:type="pct"/>
          <w:cantSplit/>
          <w:trHeight w:val="330"/>
        </w:trPr>
        <w:tc>
          <w:tcPr>
            <w:tcW w:w="1879" w:type="pct"/>
            <w:tcBorders>
              <w:top w:val="single" w:sz="4" w:space="0" w:color="auto"/>
              <w:bottom w:val="nil"/>
            </w:tcBorders>
            <w:shd w:val="clear" w:color="auto" w:fill="auto"/>
            <w:noWrap/>
            <w:vAlign w:val="center"/>
          </w:tcPr>
          <w:p w14:paraId="5EF33F75" w14:textId="77777777" w:rsidR="00AD680E" w:rsidRPr="0073142D" w:rsidRDefault="00AD680E" w:rsidP="0073142D">
            <w:pPr>
              <w:spacing w:after="0" w:line="360" w:lineRule="auto"/>
              <w:rPr>
                <w:rFonts w:ascii="Times New Roman" w:eastAsia="Times New Roman" w:hAnsi="Times New Roman"/>
                <w:b/>
                <w:color w:val="000000"/>
                <w:sz w:val="24"/>
                <w:szCs w:val="24"/>
                <w:lang w:eastAsia="tr-TR"/>
              </w:rPr>
            </w:pPr>
          </w:p>
        </w:tc>
        <w:tc>
          <w:tcPr>
            <w:tcW w:w="1846" w:type="pct"/>
            <w:gridSpan w:val="4"/>
            <w:tcBorders>
              <w:top w:val="single" w:sz="4" w:space="0" w:color="auto"/>
              <w:bottom w:val="single" w:sz="4" w:space="0" w:color="auto"/>
            </w:tcBorders>
            <w:shd w:val="clear" w:color="auto" w:fill="auto"/>
            <w:vAlign w:val="center"/>
          </w:tcPr>
          <w:p w14:paraId="34D65DEC" w14:textId="77777777" w:rsidR="00AD680E" w:rsidRPr="0073142D" w:rsidRDefault="00AD680E" w:rsidP="0073142D">
            <w:pPr>
              <w:spacing w:after="0" w:line="360" w:lineRule="auto"/>
              <w:jc w:val="center"/>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Sigara Dumanına Maruziyet</w:t>
            </w:r>
          </w:p>
        </w:tc>
        <w:tc>
          <w:tcPr>
            <w:tcW w:w="1241" w:type="pct"/>
            <w:gridSpan w:val="2"/>
            <w:tcBorders>
              <w:top w:val="single" w:sz="4" w:space="0" w:color="auto"/>
              <w:bottom w:val="nil"/>
            </w:tcBorders>
            <w:shd w:val="clear" w:color="auto" w:fill="auto"/>
            <w:vAlign w:val="center"/>
          </w:tcPr>
          <w:p w14:paraId="1EDDE839" w14:textId="77777777" w:rsidR="00AD680E" w:rsidRPr="0073142D" w:rsidRDefault="00AD680E" w:rsidP="0073142D">
            <w:pPr>
              <w:spacing w:after="0" w:line="360" w:lineRule="auto"/>
              <w:rPr>
                <w:rFonts w:ascii="Times New Roman" w:eastAsia="Times New Roman" w:hAnsi="Times New Roman"/>
                <w:b/>
                <w:color w:val="000000"/>
                <w:sz w:val="24"/>
                <w:szCs w:val="24"/>
                <w:highlight w:val="yellow"/>
                <w:lang w:eastAsia="tr-TR"/>
              </w:rPr>
            </w:pPr>
          </w:p>
        </w:tc>
      </w:tr>
      <w:tr w:rsidR="00AD680E" w:rsidRPr="0073142D" w14:paraId="6DED0E74" w14:textId="77777777" w:rsidTr="00774EEA">
        <w:trPr>
          <w:gridAfter w:val="1"/>
          <w:wAfter w:w="34" w:type="pct"/>
          <w:cantSplit/>
          <w:trHeight w:val="330"/>
        </w:trPr>
        <w:tc>
          <w:tcPr>
            <w:tcW w:w="1879" w:type="pct"/>
            <w:vMerge w:val="restart"/>
            <w:tcBorders>
              <w:top w:val="nil"/>
              <w:bottom w:val="single" w:sz="4" w:space="0" w:color="auto"/>
            </w:tcBorders>
            <w:shd w:val="clear" w:color="auto" w:fill="auto"/>
            <w:noWrap/>
            <w:vAlign w:val="center"/>
            <w:hideMark/>
          </w:tcPr>
          <w:p w14:paraId="45D818D4" w14:textId="77777777" w:rsidR="00AD680E" w:rsidRPr="0073142D" w:rsidRDefault="00AD680E" w:rsidP="0073142D">
            <w:pPr>
              <w:spacing w:after="0" w:line="360" w:lineRule="auto"/>
              <w:rPr>
                <w:rFonts w:ascii="Times New Roman" w:eastAsia="Times New Roman" w:hAnsi="Times New Roman"/>
                <w:b/>
                <w:color w:val="000000"/>
                <w:sz w:val="24"/>
                <w:szCs w:val="24"/>
                <w:lang w:eastAsia="tr-TR"/>
              </w:rPr>
            </w:pPr>
            <w:r w:rsidRPr="0073142D">
              <w:rPr>
                <w:rFonts w:ascii="Times New Roman" w:hAnsi="Times New Roman"/>
                <w:b/>
                <w:sz w:val="24"/>
                <w:szCs w:val="24"/>
              </w:rPr>
              <w:t xml:space="preserve">Çocukların Özellikleri  </w:t>
            </w:r>
            <w:r w:rsidRPr="0073142D">
              <w:rPr>
                <w:rFonts w:ascii="Times New Roman" w:eastAsia="Times New Roman" w:hAnsi="Times New Roman"/>
                <w:b/>
                <w:color w:val="000000"/>
                <w:sz w:val="24"/>
                <w:szCs w:val="24"/>
                <w:lang w:eastAsia="tr-TR"/>
              </w:rPr>
              <w:t> </w:t>
            </w:r>
          </w:p>
        </w:tc>
        <w:tc>
          <w:tcPr>
            <w:tcW w:w="927" w:type="pct"/>
            <w:gridSpan w:val="2"/>
            <w:tcBorders>
              <w:top w:val="single" w:sz="4" w:space="0" w:color="auto"/>
              <w:bottom w:val="single" w:sz="4" w:space="0" w:color="auto"/>
            </w:tcBorders>
            <w:shd w:val="clear" w:color="auto" w:fill="auto"/>
            <w:vAlign w:val="center"/>
            <w:hideMark/>
          </w:tcPr>
          <w:p w14:paraId="0E3D4493" w14:textId="2400148E" w:rsidR="00AD680E" w:rsidRPr="0073142D" w:rsidRDefault="00F93EAD" w:rsidP="0073142D">
            <w:pPr>
              <w:spacing w:after="0" w:line="360" w:lineRule="auto"/>
              <w:jc w:val="center"/>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Var (n=58</w:t>
            </w:r>
            <w:r w:rsidR="00AD680E" w:rsidRPr="0073142D">
              <w:rPr>
                <w:rFonts w:ascii="Times New Roman" w:eastAsia="Times New Roman" w:hAnsi="Times New Roman"/>
                <w:b/>
                <w:color w:val="000000"/>
                <w:sz w:val="24"/>
                <w:szCs w:val="24"/>
                <w:lang w:eastAsia="tr-TR"/>
              </w:rPr>
              <w:t>)</w:t>
            </w:r>
          </w:p>
        </w:tc>
        <w:tc>
          <w:tcPr>
            <w:tcW w:w="919" w:type="pct"/>
            <w:gridSpan w:val="2"/>
            <w:tcBorders>
              <w:top w:val="single" w:sz="4" w:space="0" w:color="auto"/>
              <w:bottom w:val="single" w:sz="4" w:space="0" w:color="auto"/>
            </w:tcBorders>
            <w:shd w:val="clear" w:color="auto" w:fill="auto"/>
            <w:vAlign w:val="center"/>
            <w:hideMark/>
          </w:tcPr>
          <w:p w14:paraId="5F7C80C9" w14:textId="77777777" w:rsidR="00AD680E" w:rsidRPr="0073142D" w:rsidRDefault="00AD680E" w:rsidP="0073142D">
            <w:pPr>
              <w:spacing w:after="0" w:line="360" w:lineRule="auto"/>
              <w:jc w:val="center"/>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Yok (n=299)</w:t>
            </w:r>
          </w:p>
        </w:tc>
        <w:tc>
          <w:tcPr>
            <w:tcW w:w="629" w:type="pct"/>
            <w:vMerge w:val="restart"/>
            <w:tcBorders>
              <w:top w:val="nil"/>
              <w:bottom w:val="single" w:sz="4" w:space="0" w:color="auto"/>
            </w:tcBorders>
            <w:shd w:val="clear" w:color="auto" w:fill="auto"/>
            <w:vAlign w:val="center"/>
            <w:hideMark/>
          </w:tcPr>
          <w:p w14:paraId="46658080" w14:textId="789FF7B5" w:rsidR="00AD680E" w:rsidRPr="0073142D" w:rsidRDefault="00856817" w:rsidP="0073142D">
            <w:pPr>
              <w:spacing w:after="0" w:line="360" w:lineRule="auto"/>
              <w:jc w:val="center"/>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x</w:t>
            </w:r>
            <w:r w:rsidR="008645B5" w:rsidRPr="0073142D">
              <w:rPr>
                <w:rFonts w:ascii="Times New Roman" w:eastAsia="Times New Roman" w:hAnsi="Times New Roman"/>
                <w:b/>
                <w:color w:val="000000"/>
                <w:sz w:val="24"/>
                <w:szCs w:val="24"/>
                <w:vertAlign w:val="superscript"/>
                <w:lang w:eastAsia="tr-TR"/>
              </w:rPr>
              <w:t>2</w:t>
            </w:r>
          </w:p>
        </w:tc>
        <w:tc>
          <w:tcPr>
            <w:tcW w:w="612" w:type="pct"/>
            <w:vMerge w:val="restart"/>
            <w:tcBorders>
              <w:top w:val="nil"/>
              <w:bottom w:val="single" w:sz="4" w:space="0" w:color="auto"/>
            </w:tcBorders>
            <w:shd w:val="clear" w:color="auto" w:fill="auto"/>
            <w:vAlign w:val="center"/>
            <w:hideMark/>
          </w:tcPr>
          <w:p w14:paraId="3EFF9467" w14:textId="20241178" w:rsidR="00AD680E" w:rsidRPr="0073142D" w:rsidRDefault="00AD680E" w:rsidP="0073142D">
            <w:pPr>
              <w:spacing w:after="0" w:line="360" w:lineRule="auto"/>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 xml:space="preserve">   </w:t>
            </w:r>
            <w:r w:rsidR="00575F89" w:rsidRPr="0073142D">
              <w:rPr>
                <w:rFonts w:ascii="Times New Roman" w:eastAsia="Times New Roman" w:hAnsi="Times New Roman"/>
                <w:b/>
                <w:color w:val="000000"/>
                <w:sz w:val="24"/>
                <w:szCs w:val="24"/>
                <w:lang w:eastAsia="tr-TR"/>
              </w:rPr>
              <w:t>p</w:t>
            </w:r>
          </w:p>
        </w:tc>
      </w:tr>
      <w:tr w:rsidR="00AD680E" w:rsidRPr="0073142D" w14:paraId="2939A802" w14:textId="77777777" w:rsidTr="00580E7A">
        <w:trPr>
          <w:gridAfter w:val="1"/>
          <w:wAfter w:w="34" w:type="pct"/>
          <w:trHeight w:val="460"/>
        </w:trPr>
        <w:tc>
          <w:tcPr>
            <w:tcW w:w="1879" w:type="pct"/>
            <w:vMerge/>
            <w:tcBorders>
              <w:top w:val="single" w:sz="4" w:space="0" w:color="auto"/>
              <w:bottom w:val="single" w:sz="4" w:space="0" w:color="auto"/>
            </w:tcBorders>
            <w:vAlign w:val="center"/>
            <w:hideMark/>
          </w:tcPr>
          <w:p w14:paraId="3A506C94" w14:textId="77777777" w:rsidR="00AD680E" w:rsidRPr="0073142D" w:rsidRDefault="00AD680E" w:rsidP="0073142D">
            <w:pPr>
              <w:spacing w:after="0" w:line="360" w:lineRule="auto"/>
              <w:rPr>
                <w:rFonts w:ascii="Times New Roman" w:eastAsia="Times New Roman" w:hAnsi="Times New Roman"/>
                <w:color w:val="000000"/>
                <w:sz w:val="24"/>
                <w:szCs w:val="24"/>
                <w:lang w:eastAsia="tr-TR"/>
              </w:rPr>
            </w:pPr>
          </w:p>
        </w:tc>
        <w:tc>
          <w:tcPr>
            <w:tcW w:w="229" w:type="pct"/>
            <w:tcBorders>
              <w:top w:val="single" w:sz="4" w:space="0" w:color="auto"/>
              <w:bottom w:val="single" w:sz="4" w:space="0" w:color="auto"/>
            </w:tcBorders>
            <w:shd w:val="clear" w:color="auto" w:fill="auto"/>
            <w:vAlign w:val="center"/>
            <w:hideMark/>
          </w:tcPr>
          <w:p w14:paraId="3A624E18" w14:textId="7559CA48" w:rsidR="00AD680E" w:rsidRPr="0073142D" w:rsidRDefault="00624B3A" w:rsidP="0073142D">
            <w:pPr>
              <w:spacing w:after="0" w:line="360" w:lineRule="auto"/>
              <w:jc w:val="right"/>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 xml:space="preserve">  </w:t>
            </w:r>
            <w:r w:rsidR="00AD680E" w:rsidRPr="0073142D">
              <w:rPr>
                <w:rFonts w:ascii="Times New Roman" w:eastAsia="Times New Roman" w:hAnsi="Times New Roman"/>
                <w:b/>
                <w:color w:val="000000"/>
                <w:sz w:val="24"/>
                <w:szCs w:val="24"/>
                <w:lang w:eastAsia="tr-TR"/>
              </w:rPr>
              <w:t>n</w:t>
            </w:r>
          </w:p>
        </w:tc>
        <w:tc>
          <w:tcPr>
            <w:tcW w:w="698" w:type="pct"/>
            <w:tcBorders>
              <w:top w:val="single" w:sz="4" w:space="0" w:color="auto"/>
              <w:bottom w:val="single" w:sz="4" w:space="0" w:color="auto"/>
            </w:tcBorders>
            <w:shd w:val="clear" w:color="auto" w:fill="auto"/>
            <w:noWrap/>
            <w:vAlign w:val="center"/>
            <w:hideMark/>
          </w:tcPr>
          <w:p w14:paraId="685AD0DF" w14:textId="2524FF45" w:rsidR="00AD680E" w:rsidRPr="0073142D" w:rsidRDefault="00AD680E" w:rsidP="0073142D">
            <w:pPr>
              <w:spacing w:after="0" w:line="360" w:lineRule="auto"/>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 xml:space="preserve">    </w:t>
            </w:r>
            <w:r w:rsidR="0063052D" w:rsidRPr="0073142D">
              <w:rPr>
                <w:rFonts w:ascii="Times New Roman" w:eastAsia="Times New Roman" w:hAnsi="Times New Roman"/>
                <w:b/>
                <w:color w:val="000000"/>
                <w:sz w:val="24"/>
                <w:szCs w:val="24"/>
                <w:lang w:eastAsia="tr-TR"/>
              </w:rPr>
              <w:t xml:space="preserve">   </w:t>
            </w:r>
            <w:r w:rsidRPr="0073142D">
              <w:rPr>
                <w:rFonts w:ascii="Times New Roman" w:eastAsia="Times New Roman" w:hAnsi="Times New Roman"/>
                <w:b/>
                <w:color w:val="000000"/>
                <w:sz w:val="24"/>
                <w:szCs w:val="24"/>
                <w:lang w:eastAsia="tr-TR"/>
              </w:rPr>
              <w:t>%</w:t>
            </w:r>
          </w:p>
        </w:tc>
        <w:tc>
          <w:tcPr>
            <w:tcW w:w="336" w:type="pct"/>
            <w:tcBorders>
              <w:top w:val="single" w:sz="4" w:space="0" w:color="auto"/>
              <w:bottom w:val="single" w:sz="4" w:space="0" w:color="auto"/>
            </w:tcBorders>
            <w:shd w:val="clear" w:color="auto" w:fill="auto"/>
            <w:vAlign w:val="center"/>
            <w:hideMark/>
          </w:tcPr>
          <w:p w14:paraId="7F0BF943" w14:textId="1761B111" w:rsidR="00AD680E" w:rsidRPr="0073142D" w:rsidRDefault="0063052D" w:rsidP="0073142D">
            <w:pPr>
              <w:spacing w:after="0" w:line="360" w:lineRule="auto"/>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 xml:space="preserve">  </w:t>
            </w:r>
            <w:r w:rsidR="00AD680E" w:rsidRPr="0073142D">
              <w:rPr>
                <w:rFonts w:ascii="Times New Roman" w:eastAsia="Times New Roman" w:hAnsi="Times New Roman"/>
                <w:b/>
                <w:color w:val="000000"/>
                <w:sz w:val="24"/>
                <w:szCs w:val="24"/>
                <w:lang w:eastAsia="tr-TR"/>
              </w:rPr>
              <w:t>n</w:t>
            </w:r>
          </w:p>
        </w:tc>
        <w:tc>
          <w:tcPr>
            <w:tcW w:w="583" w:type="pct"/>
            <w:tcBorders>
              <w:top w:val="single" w:sz="4" w:space="0" w:color="auto"/>
              <w:bottom w:val="single" w:sz="4" w:space="0" w:color="auto"/>
            </w:tcBorders>
            <w:shd w:val="clear" w:color="auto" w:fill="auto"/>
            <w:noWrap/>
            <w:vAlign w:val="center"/>
            <w:hideMark/>
          </w:tcPr>
          <w:p w14:paraId="09668205" w14:textId="77777777" w:rsidR="00AD680E" w:rsidRPr="0073142D" w:rsidRDefault="00AD680E" w:rsidP="0073142D">
            <w:pPr>
              <w:spacing w:after="0" w:line="360" w:lineRule="auto"/>
              <w:jc w:val="center"/>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w:t>
            </w:r>
          </w:p>
        </w:tc>
        <w:tc>
          <w:tcPr>
            <w:tcW w:w="629" w:type="pct"/>
            <w:vMerge/>
            <w:tcBorders>
              <w:top w:val="nil"/>
              <w:bottom w:val="single" w:sz="4" w:space="0" w:color="auto"/>
            </w:tcBorders>
            <w:vAlign w:val="center"/>
            <w:hideMark/>
          </w:tcPr>
          <w:p w14:paraId="3C96A4E7" w14:textId="77777777" w:rsidR="00AD680E" w:rsidRPr="0073142D" w:rsidRDefault="00AD680E" w:rsidP="0073142D">
            <w:pPr>
              <w:spacing w:after="0" w:line="360" w:lineRule="auto"/>
              <w:rPr>
                <w:rFonts w:ascii="Times New Roman" w:eastAsia="Times New Roman" w:hAnsi="Times New Roman"/>
                <w:color w:val="000000"/>
                <w:sz w:val="24"/>
                <w:szCs w:val="24"/>
                <w:lang w:eastAsia="tr-TR"/>
              </w:rPr>
            </w:pPr>
          </w:p>
        </w:tc>
        <w:tc>
          <w:tcPr>
            <w:tcW w:w="612" w:type="pct"/>
            <w:vMerge/>
            <w:tcBorders>
              <w:top w:val="nil"/>
              <w:bottom w:val="single" w:sz="4" w:space="0" w:color="auto"/>
            </w:tcBorders>
            <w:vAlign w:val="center"/>
            <w:hideMark/>
          </w:tcPr>
          <w:p w14:paraId="7A40F666" w14:textId="77777777" w:rsidR="00AD680E" w:rsidRPr="0073142D" w:rsidRDefault="00AD680E" w:rsidP="0073142D">
            <w:pPr>
              <w:spacing w:after="0" w:line="360" w:lineRule="auto"/>
              <w:rPr>
                <w:rFonts w:ascii="Times New Roman" w:eastAsia="Times New Roman" w:hAnsi="Times New Roman"/>
                <w:color w:val="000000"/>
                <w:sz w:val="24"/>
                <w:szCs w:val="24"/>
                <w:lang w:eastAsia="tr-TR"/>
              </w:rPr>
            </w:pPr>
          </w:p>
        </w:tc>
      </w:tr>
      <w:tr w:rsidR="00AD680E" w:rsidRPr="0073142D" w14:paraId="0BED3B10" w14:textId="77777777" w:rsidTr="00580E7A">
        <w:trPr>
          <w:cantSplit/>
          <w:trHeight w:val="330"/>
        </w:trPr>
        <w:tc>
          <w:tcPr>
            <w:tcW w:w="1879" w:type="pct"/>
            <w:tcBorders>
              <w:top w:val="nil"/>
              <w:bottom w:val="nil"/>
            </w:tcBorders>
            <w:shd w:val="clear" w:color="auto" w:fill="auto"/>
            <w:noWrap/>
            <w:vAlign w:val="center"/>
            <w:hideMark/>
          </w:tcPr>
          <w:p w14:paraId="3AFD407D" w14:textId="34EEFE06" w:rsidR="00AD680E" w:rsidRPr="0073142D" w:rsidRDefault="00AD680E" w:rsidP="005C456A">
            <w:pPr>
              <w:spacing w:after="0" w:line="360" w:lineRule="auto"/>
              <w:ind w:right="-341"/>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 xml:space="preserve">Çocukların hastaneye yatma </w:t>
            </w:r>
            <w:r w:rsidR="005C456A">
              <w:rPr>
                <w:rFonts w:ascii="Times New Roman" w:eastAsia="Times New Roman" w:hAnsi="Times New Roman"/>
                <w:b/>
                <w:color w:val="000000"/>
                <w:sz w:val="24"/>
                <w:szCs w:val="24"/>
                <w:lang w:eastAsia="tr-TR"/>
              </w:rPr>
              <w:t xml:space="preserve"> d</w:t>
            </w:r>
            <w:r w:rsidRPr="0073142D">
              <w:rPr>
                <w:rFonts w:ascii="Times New Roman" w:eastAsia="Times New Roman" w:hAnsi="Times New Roman"/>
                <w:b/>
                <w:color w:val="000000"/>
                <w:sz w:val="24"/>
                <w:szCs w:val="24"/>
                <w:lang w:eastAsia="tr-TR"/>
              </w:rPr>
              <w:t>urumları</w:t>
            </w:r>
            <w:r w:rsidR="00617319" w:rsidRPr="0073142D">
              <w:rPr>
                <w:rFonts w:ascii="Times New Roman" w:eastAsia="Times New Roman" w:hAnsi="Times New Roman"/>
                <w:b/>
                <w:color w:val="000000"/>
                <w:sz w:val="24"/>
                <w:szCs w:val="24"/>
                <w:lang w:eastAsia="tr-TR"/>
              </w:rPr>
              <w:t>*</w:t>
            </w:r>
          </w:p>
        </w:tc>
        <w:tc>
          <w:tcPr>
            <w:tcW w:w="229" w:type="pct"/>
            <w:tcBorders>
              <w:top w:val="nil"/>
              <w:bottom w:val="nil"/>
            </w:tcBorders>
            <w:shd w:val="clear" w:color="auto" w:fill="auto"/>
            <w:vAlign w:val="center"/>
            <w:hideMark/>
          </w:tcPr>
          <w:p w14:paraId="209FC584" w14:textId="77777777" w:rsidR="00AD680E" w:rsidRPr="0073142D" w:rsidRDefault="00AD680E" w:rsidP="0073142D">
            <w:pPr>
              <w:spacing w:after="0" w:line="360" w:lineRule="auto"/>
              <w:jc w:val="center"/>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 </w:t>
            </w:r>
          </w:p>
        </w:tc>
        <w:tc>
          <w:tcPr>
            <w:tcW w:w="698" w:type="pct"/>
            <w:tcBorders>
              <w:top w:val="nil"/>
              <w:bottom w:val="nil"/>
            </w:tcBorders>
            <w:shd w:val="clear" w:color="auto" w:fill="auto"/>
            <w:noWrap/>
            <w:vAlign w:val="center"/>
            <w:hideMark/>
          </w:tcPr>
          <w:p w14:paraId="2C692515" w14:textId="77777777" w:rsidR="00AD680E" w:rsidRPr="0073142D" w:rsidRDefault="00AD680E" w:rsidP="0073142D">
            <w:pPr>
              <w:spacing w:after="0" w:line="360" w:lineRule="auto"/>
              <w:jc w:val="center"/>
              <w:rPr>
                <w:rFonts w:ascii="Times New Roman" w:eastAsia="Times New Roman" w:hAnsi="Times New Roman"/>
                <w:b/>
                <w:color w:val="000000"/>
                <w:sz w:val="24"/>
                <w:szCs w:val="24"/>
                <w:lang w:eastAsia="tr-TR"/>
              </w:rPr>
            </w:pPr>
          </w:p>
        </w:tc>
        <w:tc>
          <w:tcPr>
            <w:tcW w:w="336" w:type="pct"/>
            <w:tcBorders>
              <w:top w:val="nil"/>
              <w:bottom w:val="nil"/>
            </w:tcBorders>
            <w:shd w:val="clear" w:color="auto" w:fill="auto"/>
            <w:vAlign w:val="center"/>
            <w:hideMark/>
          </w:tcPr>
          <w:p w14:paraId="58C05F15" w14:textId="77777777" w:rsidR="00AD680E" w:rsidRPr="0073142D" w:rsidRDefault="00AD680E" w:rsidP="0073142D">
            <w:pPr>
              <w:spacing w:after="0" w:line="360" w:lineRule="auto"/>
              <w:rPr>
                <w:rFonts w:ascii="Times New Roman" w:eastAsia="Times New Roman" w:hAnsi="Times New Roman"/>
                <w:b/>
                <w:color w:val="000000"/>
                <w:sz w:val="24"/>
                <w:szCs w:val="24"/>
                <w:lang w:eastAsia="tr-TR"/>
              </w:rPr>
            </w:pPr>
          </w:p>
        </w:tc>
        <w:tc>
          <w:tcPr>
            <w:tcW w:w="583" w:type="pct"/>
            <w:tcBorders>
              <w:top w:val="nil"/>
              <w:bottom w:val="nil"/>
            </w:tcBorders>
            <w:shd w:val="clear" w:color="auto" w:fill="auto"/>
            <w:noWrap/>
            <w:vAlign w:val="center"/>
            <w:hideMark/>
          </w:tcPr>
          <w:p w14:paraId="670C9B44" w14:textId="77777777" w:rsidR="00AD680E" w:rsidRPr="0073142D" w:rsidRDefault="00AD680E" w:rsidP="0073142D">
            <w:pPr>
              <w:spacing w:after="0" w:line="360" w:lineRule="auto"/>
              <w:rPr>
                <w:rFonts w:ascii="Times New Roman" w:eastAsia="Times New Roman" w:hAnsi="Times New Roman"/>
                <w:b/>
                <w:color w:val="000000"/>
                <w:sz w:val="24"/>
                <w:szCs w:val="24"/>
                <w:lang w:eastAsia="tr-TR"/>
              </w:rPr>
            </w:pPr>
          </w:p>
        </w:tc>
        <w:tc>
          <w:tcPr>
            <w:tcW w:w="629" w:type="pct"/>
            <w:tcBorders>
              <w:top w:val="nil"/>
              <w:bottom w:val="nil"/>
            </w:tcBorders>
            <w:shd w:val="clear" w:color="auto" w:fill="auto"/>
            <w:vAlign w:val="center"/>
            <w:hideMark/>
          </w:tcPr>
          <w:p w14:paraId="69AD7C75" w14:textId="1D30EC0A" w:rsidR="00AD680E" w:rsidRPr="0073142D" w:rsidRDefault="00AD680E" w:rsidP="0073142D">
            <w:pPr>
              <w:spacing w:after="0" w:line="360" w:lineRule="auto"/>
              <w:jc w:val="center"/>
              <w:rPr>
                <w:rFonts w:ascii="Times New Roman" w:eastAsia="Times New Roman" w:hAnsi="Times New Roman"/>
                <w:b/>
                <w:color w:val="000000"/>
                <w:sz w:val="24"/>
                <w:szCs w:val="24"/>
                <w:lang w:eastAsia="tr-TR"/>
              </w:rPr>
            </w:pPr>
          </w:p>
        </w:tc>
        <w:tc>
          <w:tcPr>
            <w:tcW w:w="646" w:type="pct"/>
            <w:gridSpan w:val="2"/>
            <w:tcBorders>
              <w:top w:val="nil"/>
              <w:bottom w:val="nil"/>
            </w:tcBorders>
            <w:shd w:val="clear" w:color="auto" w:fill="auto"/>
            <w:vAlign w:val="center"/>
            <w:hideMark/>
          </w:tcPr>
          <w:p w14:paraId="3F8C7EE7" w14:textId="77777777" w:rsidR="00AD680E" w:rsidRPr="0073142D" w:rsidRDefault="00AD680E" w:rsidP="0073142D">
            <w:pPr>
              <w:spacing w:after="0" w:line="360" w:lineRule="auto"/>
              <w:jc w:val="center"/>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 </w:t>
            </w:r>
          </w:p>
        </w:tc>
      </w:tr>
      <w:tr w:rsidR="00AD680E" w:rsidRPr="0073142D" w14:paraId="27084AFD" w14:textId="77777777" w:rsidTr="00580E7A">
        <w:trPr>
          <w:cantSplit/>
          <w:trHeight w:val="390"/>
        </w:trPr>
        <w:tc>
          <w:tcPr>
            <w:tcW w:w="1879" w:type="pct"/>
            <w:tcBorders>
              <w:top w:val="nil"/>
            </w:tcBorders>
            <w:shd w:val="clear" w:color="auto" w:fill="auto"/>
            <w:noWrap/>
            <w:vAlign w:val="center"/>
            <w:hideMark/>
          </w:tcPr>
          <w:p w14:paraId="26FF91CE" w14:textId="5056A85C" w:rsidR="00AD680E" w:rsidRPr="0073142D" w:rsidRDefault="00F33084" w:rsidP="0073142D">
            <w:pPr>
              <w:spacing w:after="0" w:line="360" w:lineRule="auto"/>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 xml:space="preserve">    </w:t>
            </w:r>
            <w:r w:rsidR="00AD680E" w:rsidRPr="0073142D">
              <w:rPr>
                <w:rFonts w:ascii="Times New Roman" w:eastAsia="Times New Roman" w:hAnsi="Times New Roman"/>
                <w:color w:val="000000"/>
                <w:sz w:val="24"/>
                <w:szCs w:val="24"/>
                <w:lang w:eastAsia="tr-TR"/>
              </w:rPr>
              <w:t xml:space="preserve">Evet </w:t>
            </w:r>
          </w:p>
        </w:tc>
        <w:tc>
          <w:tcPr>
            <w:tcW w:w="229" w:type="pct"/>
            <w:tcBorders>
              <w:top w:val="nil"/>
            </w:tcBorders>
            <w:shd w:val="clear" w:color="auto" w:fill="auto"/>
            <w:noWrap/>
            <w:vAlign w:val="center"/>
            <w:hideMark/>
          </w:tcPr>
          <w:p w14:paraId="35896022" w14:textId="77777777" w:rsidR="00AD680E" w:rsidRPr="0073142D" w:rsidRDefault="00AD680E" w:rsidP="0073142D">
            <w:pPr>
              <w:spacing w:after="0" w:line="360" w:lineRule="auto"/>
              <w:jc w:val="right"/>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15</w:t>
            </w:r>
          </w:p>
        </w:tc>
        <w:tc>
          <w:tcPr>
            <w:tcW w:w="698" w:type="pct"/>
            <w:tcBorders>
              <w:top w:val="nil"/>
            </w:tcBorders>
            <w:shd w:val="clear" w:color="auto" w:fill="auto"/>
            <w:noWrap/>
            <w:vAlign w:val="center"/>
            <w:hideMark/>
          </w:tcPr>
          <w:p w14:paraId="7239B916" w14:textId="5F7B9018" w:rsidR="00AD680E" w:rsidRPr="0073142D" w:rsidRDefault="00AD680E" w:rsidP="0073142D">
            <w:pPr>
              <w:spacing w:after="0" w:line="360" w:lineRule="auto"/>
              <w:jc w:val="center"/>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2</w:t>
            </w:r>
            <w:r w:rsidR="00F93EAD" w:rsidRPr="0073142D">
              <w:rPr>
                <w:rFonts w:ascii="Times New Roman" w:eastAsia="Times New Roman" w:hAnsi="Times New Roman"/>
                <w:color w:val="000000"/>
                <w:sz w:val="24"/>
                <w:szCs w:val="24"/>
                <w:lang w:eastAsia="tr-TR"/>
              </w:rPr>
              <w:t>7,8</w:t>
            </w:r>
          </w:p>
        </w:tc>
        <w:tc>
          <w:tcPr>
            <w:tcW w:w="336" w:type="pct"/>
            <w:tcBorders>
              <w:top w:val="nil"/>
            </w:tcBorders>
            <w:shd w:val="clear" w:color="auto" w:fill="auto"/>
            <w:noWrap/>
            <w:vAlign w:val="center"/>
            <w:hideMark/>
          </w:tcPr>
          <w:p w14:paraId="2B7E7ECC" w14:textId="77777777" w:rsidR="00AD680E" w:rsidRPr="0073142D" w:rsidRDefault="00AD680E" w:rsidP="0073142D">
            <w:pPr>
              <w:spacing w:after="0" w:line="360" w:lineRule="auto"/>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43</w:t>
            </w:r>
          </w:p>
        </w:tc>
        <w:tc>
          <w:tcPr>
            <w:tcW w:w="583" w:type="pct"/>
            <w:tcBorders>
              <w:top w:val="nil"/>
            </w:tcBorders>
            <w:shd w:val="clear" w:color="auto" w:fill="auto"/>
            <w:noWrap/>
            <w:vAlign w:val="center"/>
            <w:hideMark/>
          </w:tcPr>
          <w:p w14:paraId="2ED3310D" w14:textId="0F121685" w:rsidR="00AD680E" w:rsidRPr="0073142D" w:rsidRDefault="00F93EAD" w:rsidP="0073142D">
            <w:pPr>
              <w:spacing w:after="0" w:line="360" w:lineRule="auto"/>
              <w:jc w:val="center"/>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14,4</w:t>
            </w:r>
          </w:p>
        </w:tc>
        <w:tc>
          <w:tcPr>
            <w:tcW w:w="629" w:type="pct"/>
            <w:vMerge w:val="restart"/>
            <w:tcBorders>
              <w:top w:val="nil"/>
            </w:tcBorders>
            <w:shd w:val="clear" w:color="auto" w:fill="auto"/>
            <w:noWrap/>
            <w:vAlign w:val="center"/>
            <w:hideMark/>
          </w:tcPr>
          <w:p w14:paraId="770D8A80" w14:textId="77777777" w:rsidR="00AD680E" w:rsidRPr="0073142D" w:rsidRDefault="00AD680E" w:rsidP="0073142D">
            <w:pPr>
              <w:spacing w:after="0" w:line="360" w:lineRule="auto"/>
              <w:jc w:val="center"/>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5,978</w:t>
            </w:r>
          </w:p>
        </w:tc>
        <w:tc>
          <w:tcPr>
            <w:tcW w:w="646" w:type="pct"/>
            <w:gridSpan w:val="2"/>
            <w:vMerge w:val="restart"/>
            <w:tcBorders>
              <w:top w:val="nil"/>
            </w:tcBorders>
            <w:shd w:val="clear" w:color="auto" w:fill="auto"/>
            <w:noWrap/>
            <w:vAlign w:val="center"/>
            <w:hideMark/>
          </w:tcPr>
          <w:p w14:paraId="5D8734FA" w14:textId="527FAC8D" w:rsidR="00AD680E" w:rsidRPr="0073142D" w:rsidRDefault="00F53537" w:rsidP="0073142D">
            <w:pPr>
              <w:spacing w:after="0" w:line="360" w:lineRule="auto"/>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0</w:t>
            </w:r>
            <w:r w:rsidR="00DD3CA5" w:rsidRPr="0073142D">
              <w:rPr>
                <w:rFonts w:ascii="Times New Roman" w:eastAsia="Times New Roman" w:hAnsi="Times New Roman"/>
                <w:b/>
                <w:color w:val="000000"/>
                <w:sz w:val="24"/>
                <w:szCs w:val="24"/>
                <w:lang w:eastAsia="tr-TR"/>
              </w:rPr>
              <w:t>,0</w:t>
            </w:r>
            <w:r w:rsidR="00F93EAD" w:rsidRPr="0073142D">
              <w:rPr>
                <w:rFonts w:ascii="Times New Roman" w:eastAsia="Times New Roman" w:hAnsi="Times New Roman"/>
                <w:b/>
                <w:color w:val="000000"/>
                <w:sz w:val="24"/>
                <w:szCs w:val="24"/>
                <w:lang w:eastAsia="tr-TR"/>
              </w:rPr>
              <w:t>26</w:t>
            </w:r>
          </w:p>
        </w:tc>
      </w:tr>
      <w:tr w:rsidR="00AD680E" w:rsidRPr="0073142D" w14:paraId="15C8B4AB" w14:textId="77777777" w:rsidTr="00580E7A">
        <w:trPr>
          <w:cantSplit/>
          <w:trHeight w:val="330"/>
        </w:trPr>
        <w:tc>
          <w:tcPr>
            <w:tcW w:w="1879" w:type="pct"/>
            <w:tcBorders>
              <w:bottom w:val="nil"/>
            </w:tcBorders>
            <w:shd w:val="clear" w:color="auto" w:fill="auto"/>
            <w:noWrap/>
            <w:vAlign w:val="center"/>
            <w:hideMark/>
          </w:tcPr>
          <w:p w14:paraId="0431A288" w14:textId="2785B60D" w:rsidR="00AD680E" w:rsidRPr="0073142D" w:rsidRDefault="00F33084" w:rsidP="0073142D">
            <w:pPr>
              <w:spacing w:after="0" w:line="360" w:lineRule="auto"/>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 xml:space="preserve">    </w:t>
            </w:r>
            <w:r w:rsidR="00AD680E" w:rsidRPr="0073142D">
              <w:rPr>
                <w:rFonts w:ascii="Times New Roman" w:eastAsia="Times New Roman" w:hAnsi="Times New Roman"/>
                <w:color w:val="000000"/>
                <w:sz w:val="24"/>
                <w:szCs w:val="24"/>
                <w:lang w:eastAsia="tr-TR"/>
              </w:rPr>
              <w:t xml:space="preserve">Hayır </w:t>
            </w:r>
          </w:p>
        </w:tc>
        <w:tc>
          <w:tcPr>
            <w:tcW w:w="229" w:type="pct"/>
            <w:tcBorders>
              <w:bottom w:val="nil"/>
            </w:tcBorders>
            <w:shd w:val="clear" w:color="auto" w:fill="auto"/>
            <w:noWrap/>
            <w:vAlign w:val="center"/>
            <w:hideMark/>
          </w:tcPr>
          <w:p w14:paraId="7F34EDFB" w14:textId="13587877" w:rsidR="00AD680E" w:rsidRPr="0073142D" w:rsidRDefault="00F93EAD" w:rsidP="0073142D">
            <w:pPr>
              <w:spacing w:after="0" w:line="360" w:lineRule="auto"/>
              <w:jc w:val="right"/>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39</w:t>
            </w:r>
          </w:p>
        </w:tc>
        <w:tc>
          <w:tcPr>
            <w:tcW w:w="698" w:type="pct"/>
            <w:tcBorders>
              <w:bottom w:val="nil"/>
            </w:tcBorders>
            <w:shd w:val="clear" w:color="auto" w:fill="auto"/>
            <w:noWrap/>
            <w:vAlign w:val="center"/>
            <w:hideMark/>
          </w:tcPr>
          <w:p w14:paraId="2C9AA754" w14:textId="0C44786D" w:rsidR="00AD680E" w:rsidRPr="0073142D" w:rsidRDefault="00F93EAD" w:rsidP="0073142D">
            <w:pPr>
              <w:spacing w:after="0" w:line="360" w:lineRule="auto"/>
              <w:jc w:val="center"/>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72,2</w:t>
            </w:r>
          </w:p>
        </w:tc>
        <w:tc>
          <w:tcPr>
            <w:tcW w:w="336" w:type="pct"/>
            <w:tcBorders>
              <w:bottom w:val="nil"/>
            </w:tcBorders>
            <w:shd w:val="clear" w:color="auto" w:fill="auto"/>
            <w:noWrap/>
            <w:vAlign w:val="center"/>
            <w:hideMark/>
          </w:tcPr>
          <w:p w14:paraId="4411FFC8" w14:textId="77777777" w:rsidR="00AD680E" w:rsidRPr="0073142D" w:rsidRDefault="00AD680E" w:rsidP="0073142D">
            <w:pPr>
              <w:spacing w:after="0" w:line="360" w:lineRule="auto"/>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256</w:t>
            </w:r>
          </w:p>
        </w:tc>
        <w:tc>
          <w:tcPr>
            <w:tcW w:w="583" w:type="pct"/>
            <w:tcBorders>
              <w:bottom w:val="nil"/>
            </w:tcBorders>
            <w:shd w:val="clear" w:color="auto" w:fill="auto"/>
            <w:noWrap/>
            <w:vAlign w:val="center"/>
            <w:hideMark/>
          </w:tcPr>
          <w:p w14:paraId="018E7354" w14:textId="2C0953D2" w:rsidR="00AD680E" w:rsidRPr="0073142D" w:rsidRDefault="00AD680E" w:rsidP="0073142D">
            <w:pPr>
              <w:spacing w:after="0" w:line="360" w:lineRule="auto"/>
              <w:jc w:val="center"/>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8</w:t>
            </w:r>
            <w:r w:rsidR="00F93EAD" w:rsidRPr="0073142D">
              <w:rPr>
                <w:rFonts w:ascii="Times New Roman" w:eastAsia="Times New Roman" w:hAnsi="Times New Roman"/>
                <w:color w:val="000000"/>
                <w:sz w:val="24"/>
                <w:szCs w:val="24"/>
                <w:lang w:eastAsia="tr-TR"/>
              </w:rPr>
              <w:t>5,6</w:t>
            </w:r>
          </w:p>
        </w:tc>
        <w:tc>
          <w:tcPr>
            <w:tcW w:w="629" w:type="pct"/>
            <w:vMerge/>
            <w:tcBorders>
              <w:bottom w:val="nil"/>
            </w:tcBorders>
            <w:vAlign w:val="center"/>
            <w:hideMark/>
          </w:tcPr>
          <w:p w14:paraId="50EAFE8F" w14:textId="77777777" w:rsidR="00AD680E" w:rsidRPr="0073142D" w:rsidRDefault="00AD680E" w:rsidP="0073142D">
            <w:pPr>
              <w:spacing w:after="0" w:line="360" w:lineRule="auto"/>
              <w:jc w:val="center"/>
              <w:rPr>
                <w:rFonts w:ascii="Times New Roman" w:eastAsia="Times New Roman" w:hAnsi="Times New Roman"/>
                <w:color w:val="000000"/>
                <w:sz w:val="24"/>
                <w:szCs w:val="24"/>
                <w:lang w:eastAsia="tr-TR"/>
              </w:rPr>
            </w:pPr>
          </w:p>
        </w:tc>
        <w:tc>
          <w:tcPr>
            <w:tcW w:w="646" w:type="pct"/>
            <w:gridSpan w:val="2"/>
            <w:vMerge/>
            <w:tcBorders>
              <w:bottom w:val="nil"/>
            </w:tcBorders>
            <w:vAlign w:val="center"/>
            <w:hideMark/>
          </w:tcPr>
          <w:p w14:paraId="623491C2" w14:textId="77777777" w:rsidR="00AD680E" w:rsidRPr="0073142D" w:rsidRDefault="00AD680E" w:rsidP="0073142D">
            <w:pPr>
              <w:spacing w:after="0" w:line="360" w:lineRule="auto"/>
              <w:rPr>
                <w:rFonts w:ascii="Times New Roman" w:eastAsia="Times New Roman" w:hAnsi="Times New Roman"/>
                <w:color w:val="000000"/>
                <w:sz w:val="24"/>
                <w:szCs w:val="24"/>
                <w:lang w:eastAsia="tr-TR"/>
              </w:rPr>
            </w:pPr>
          </w:p>
        </w:tc>
      </w:tr>
      <w:tr w:rsidR="00580E7A" w:rsidRPr="0073142D" w14:paraId="2972969E" w14:textId="77777777" w:rsidTr="00580E7A">
        <w:trPr>
          <w:cantSplit/>
          <w:trHeight w:val="330"/>
        </w:trPr>
        <w:tc>
          <w:tcPr>
            <w:tcW w:w="2806" w:type="pct"/>
            <w:gridSpan w:val="3"/>
            <w:tcBorders>
              <w:top w:val="nil"/>
              <w:bottom w:val="nil"/>
            </w:tcBorders>
            <w:shd w:val="clear" w:color="auto" w:fill="auto"/>
            <w:noWrap/>
            <w:vAlign w:val="center"/>
            <w:hideMark/>
          </w:tcPr>
          <w:p w14:paraId="5870DC31" w14:textId="17622CD2" w:rsidR="00580E7A" w:rsidRPr="0073142D" w:rsidRDefault="00580E7A" w:rsidP="0073142D">
            <w:pPr>
              <w:spacing w:after="0" w:line="360" w:lineRule="auto"/>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Çocukların hastanede aldığı tanı (n=58)</w:t>
            </w:r>
            <w:r w:rsidR="00E20296" w:rsidRPr="0073142D">
              <w:rPr>
                <w:rFonts w:ascii="Times New Roman" w:eastAsia="Times New Roman" w:hAnsi="Times New Roman"/>
                <w:b/>
                <w:color w:val="000000"/>
                <w:sz w:val="24"/>
                <w:szCs w:val="24"/>
                <w:lang w:eastAsia="tr-TR"/>
              </w:rPr>
              <w:t>*</w:t>
            </w:r>
            <w:r w:rsidRPr="0073142D">
              <w:rPr>
                <w:rFonts w:ascii="Times New Roman" w:eastAsia="Times New Roman" w:hAnsi="Times New Roman"/>
                <w:b/>
                <w:color w:val="000000"/>
                <w:sz w:val="24"/>
                <w:szCs w:val="24"/>
                <w:lang w:eastAsia="tr-TR"/>
              </w:rPr>
              <w:t xml:space="preserve">  </w:t>
            </w:r>
          </w:p>
        </w:tc>
        <w:tc>
          <w:tcPr>
            <w:tcW w:w="336" w:type="pct"/>
            <w:tcBorders>
              <w:top w:val="nil"/>
              <w:bottom w:val="nil"/>
            </w:tcBorders>
            <w:shd w:val="clear" w:color="auto" w:fill="auto"/>
            <w:vAlign w:val="center"/>
            <w:hideMark/>
          </w:tcPr>
          <w:p w14:paraId="7CBC2282" w14:textId="77777777" w:rsidR="00580E7A" w:rsidRPr="0073142D" w:rsidRDefault="00580E7A" w:rsidP="0073142D">
            <w:pPr>
              <w:spacing w:after="0" w:line="360" w:lineRule="auto"/>
              <w:rPr>
                <w:rFonts w:ascii="Times New Roman" w:eastAsia="Times New Roman" w:hAnsi="Times New Roman"/>
                <w:b/>
                <w:color w:val="000000"/>
                <w:sz w:val="24"/>
                <w:szCs w:val="24"/>
                <w:lang w:eastAsia="tr-TR"/>
              </w:rPr>
            </w:pPr>
          </w:p>
        </w:tc>
        <w:tc>
          <w:tcPr>
            <w:tcW w:w="583" w:type="pct"/>
            <w:tcBorders>
              <w:top w:val="nil"/>
              <w:bottom w:val="nil"/>
            </w:tcBorders>
            <w:shd w:val="clear" w:color="auto" w:fill="auto"/>
            <w:noWrap/>
            <w:vAlign w:val="center"/>
            <w:hideMark/>
          </w:tcPr>
          <w:p w14:paraId="5884C5D8" w14:textId="77777777" w:rsidR="00580E7A" w:rsidRPr="0073142D" w:rsidRDefault="00580E7A" w:rsidP="0073142D">
            <w:pPr>
              <w:spacing w:after="0" w:line="360" w:lineRule="auto"/>
              <w:rPr>
                <w:rFonts w:ascii="Times New Roman" w:eastAsia="Times New Roman" w:hAnsi="Times New Roman"/>
                <w:b/>
                <w:color w:val="000000"/>
                <w:sz w:val="24"/>
                <w:szCs w:val="24"/>
                <w:lang w:eastAsia="tr-TR"/>
              </w:rPr>
            </w:pPr>
          </w:p>
        </w:tc>
        <w:tc>
          <w:tcPr>
            <w:tcW w:w="629" w:type="pct"/>
            <w:tcBorders>
              <w:top w:val="nil"/>
              <w:bottom w:val="nil"/>
            </w:tcBorders>
            <w:shd w:val="clear" w:color="auto" w:fill="auto"/>
            <w:vAlign w:val="center"/>
            <w:hideMark/>
          </w:tcPr>
          <w:p w14:paraId="78A6C99B" w14:textId="78DBFEB1" w:rsidR="00580E7A" w:rsidRPr="0073142D" w:rsidRDefault="00580E7A" w:rsidP="0073142D">
            <w:pPr>
              <w:spacing w:after="0" w:line="360" w:lineRule="auto"/>
              <w:jc w:val="center"/>
              <w:rPr>
                <w:rFonts w:ascii="Times New Roman" w:eastAsia="Times New Roman" w:hAnsi="Times New Roman"/>
                <w:b/>
                <w:color w:val="000000"/>
                <w:sz w:val="24"/>
                <w:szCs w:val="24"/>
                <w:lang w:eastAsia="tr-TR"/>
              </w:rPr>
            </w:pPr>
          </w:p>
        </w:tc>
        <w:tc>
          <w:tcPr>
            <w:tcW w:w="646" w:type="pct"/>
            <w:gridSpan w:val="2"/>
            <w:tcBorders>
              <w:top w:val="nil"/>
              <w:bottom w:val="nil"/>
            </w:tcBorders>
            <w:shd w:val="clear" w:color="auto" w:fill="auto"/>
            <w:vAlign w:val="center"/>
            <w:hideMark/>
          </w:tcPr>
          <w:p w14:paraId="31912CDB" w14:textId="77777777" w:rsidR="00580E7A" w:rsidRPr="0073142D" w:rsidRDefault="00580E7A" w:rsidP="0073142D">
            <w:pPr>
              <w:spacing w:after="0" w:line="360" w:lineRule="auto"/>
              <w:jc w:val="center"/>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 </w:t>
            </w:r>
          </w:p>
        </w:tc>
      </w:tr>
      <w:tr w:rsidR="00AD680E" w:rsidRPr="0073142D" w14:paraId="541DDCCA" w14:textId="77777777" w:rsidTr="00580E7A">
        <w:trPr>
          <w:cantSplit/>
          <w:trHeight w:val="390"/>
        </w:trPr>
        <w:tc>
          <w:tcPr>
            <w:tcW w:w="1879" w:type="pct"/>
            <w:tcBorders>
              <w:top w:val="nil"/>
            </w:tcBorders>
            <w:shd w:val="clear" w:color="auto" w:fill="auto"/>
            <w:noWrap/>
            <w:vAlign w:val="center"/>
            <w:hideMark/>
          </w:tcPr>
          <w:p w14:paraId="2C08E2B2" w14:textId="5A00918F" w:rsidR="00AD680E" w:rsidRPr="0073142D" w:rsidRDefault="00F33084" w:rsidP="0073142D">
            <w:pPr>
              <w:spacing w:after="0" w:line="360" w:lineRule="auto"/>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 xml:space="preserve">    </w:t>
            </w:r>
            <w:r w:rsidR="00EB4DCD" w:rsidRPr="0073142D">
              <w:rPr>
                <w:rFonts w:ascii="Times New Roman" w:eastAsia="Times New Roman" w:hAnsi="Times New Roman"/>
                <w:color w:val="000000"/>
                <w:sz w:val="24"/>
                <w:szCs w:val="24"/>
                <w:lang w:eastAsia="tr-TR"/>
              </w:rPr>
              <w:t>Solunum yolu e</w:t>
            </w:r>
            <w:r w:rsidR="00F93EAD" w:rsidRPr="0073142D">
              <w:rPr>
                <w:rFonts w:ascii="Times New Roman" w:eastAsia="Times New Roman" w:hAnsi="Times New Roman"/>
                <w:color w:val="000000"/>
                <w:sz w:val="24"/>
                <w:szCs w:val="24"/>
                <w:lang w:eastAsia="tr-TR"/>
              </w:rPr>
              <w:t>nfeksiyonu       (Bronşit, astım, pnömoni)</w:t>
            </w:r>
          </w:p>
        </w:tc>
        <w:tc>
          <w:tcPr>
            <w:tcW w:w="229" w:type="pct"/>
            <w:tcBorders>
              <w:top w:val="nil"/>
            </w:tcBorders>
            <w:shd w:val="clear" w:color="auto" w:fill="auto"/>
            <w:noWrap/>
            <w:vAlign w:val="center"/>
            <w:hideMark/>
          </w:tcPr>
          <w:p w14:paraId="6BEDA273" w14:textId="0ACA8A67" w:rsidR="00AD680E" w:rsidRPr="0073142D" w:rsidRDefault="00AD680E" w:rsidP="0073142D">
            <w:pPr>
              <w:spacing w:after="0" w:line="360" w:lineRule="auto"/>
              <w:jc w:val="right"/>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1</w:t>
            </w:r>
            <w:r w:rsidR="00F93EAD" w:rsidRPr="0073142D">
              <w:rPr>
                <w:rFonts w:ascii="Times New Roman" w:eastAsia="Times New Roman" w:hAnsi="Times New Roman"/>
                <w:color w:val="000000"/>
                <w:sz w:val="24"/>
                <w:szCs w:val="24"/>
                <w:lang w:eastAsia="tr-TR"/>
              </w:rPr>
              <w:t>4</w:t>
            </w:r>
          </w:p>
        </w:tc>
        <w:tc>
          <w:tcPr>
            <w:tcW w:w="698" w:type="pct"/>
            <w:tcBorders>
              <w:top w:val="nil"/>
            </w:tcBorders>
            <w:shd w:val="clear" w:color="auto" w:fill="auto"/>
            <w:noWrap/>
            <w:vAlign w:val="center"/>
            <w:hideMark/>
          </w:tcPr>
          <w:p w14:paraId="167E032D" w14:textId="743D7A33" w:rsidR="00AD680E" w:rsidRPr="0073142D" w:rsidRDefault="00E20296" w:rsidP="0073142D">
            <w:pPr>
              <w:spacing w:after="0" w:line="360" w:lineRule="auto"/>
              <w:jc w:val="center"/>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 xml:space="preserve">93,3 </w:t>
            </w:r>
          </w:p>
        </w:tc>
        <w:tc>
          <w:tcPr>
            <w:tcW w:w="336" w:type="pct"/>
            <w:tcBorders>
              <w:top w:val="nil"/>
            </w:tcBorders>
            <w:shd w:val="clear" w:color="auto" w:fill="auto"/>
            <w:noWrap/>
            <w:vAlign w:val="center"/>
            <w:hideMark/>
          </w:tcPr>
          <w:p w14:paraId="7B4C9050" w14:textId="1AE85982" w:rsidR="00AD680E" w:rsidRPr="0073142D" w:rsidRDefault="00AD680E" w:rsidP="0073142D">
            <w:pPr>
              <w:spacing w:after="0" w:line="360" w:lineRule="auto"/>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2</w:t>
            </w:r>
            <w:r w:rsidR="00F93EAD" w:rsidRPr="0073142D">
              <w:rPr>
                <w:rFonts w:ascii="Times New Roman" w:eastAsia="Times New Roman" w:hAnsi="Times New Roman"/>
                <w:color w:val="000000"/>
                <w:sz w:val="24"/>
                <w:szCs w:val="24"/>
                <w:lang w:eastAsia="tr-TR"/>
              </w:rPr>
              <w:t>7</w:t>
            </w:r>
          </w:p>
        </w:tc>
        <w:tc>
          <w:tcPr>
            <w:tcW w:w="583" w:type="pct"/>
            <w:tcBorders>
              <w:top w:val="nil"/>
            </w:tcBorders>
            <w:shd w:val="clear" w:color="auto" w:fill="auto"/>
            <w:noWrap/>
            <w:vAlign w:val="center"/>
            <w:hideMark/>
          </w:tcPr>
          <w:p w14:paraId="43494B64" w14:textId="148E25DC" w:rsidR="00AD680E" w:rsidRPr="0073142D" w:rsidRDefault="00E20296" w:rsidP="0073142D">
            <w:pPr>
              <w:spacing w:after="0" w:line="360" w:lineRule="auto"/>
              <w:jc w:val="center"/>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62,8</w:t>
            </w:r>
          </w:p>
        </w:tc>
        <w:tc>
          <w:tcPr>
            <w:tcW w:w="629" w:type="pct"/>
            <w:vMerge w:val="restart"/>
            <w:tcBorders>
              <w:top w:val="nil"/>
            </w:tcBorders>
            <w:shd w:val="clear" w:color="auto" w:fill="auto"/>
            <w:noWrap/>
            <w:vAlign w:val="center"/>
            <w:hideMark/>
          </w:tcPr>
          <w:p w14:paraId="6DDE1EC1" w14:textId="4E45D74D" w:rsidR="00AD680E" w:rsidRPr="0073142D" w:rsidRDefault="00A45D02" w:rsidP="0073142D">
            <w:pPr>
              <w:spacing w:after="0" w:line="360" w:lineRule="auto"/>
              <w:jc w:val="center"/>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w:t>
            </w:r>
          </w:p>
        </w:tc>
        <w:tc>
          <w:tcPr>
            <w:tcW w:w="646" w:type="pct"/>
            <w:gridSpan w:val="2"/>
            <w:vMerge w:val="restart"/>
            <w:tcBorders>
              <w:top w:val="nil"/>
            </w:tcBorders>
            <w:shd w:val="clear" w:color="auto" w:fill="auto"/>
            <w:noWrap/>
            <w:vAlign w:val="center"/>
            <w:hideMark/>
          </w:tcPr>
          <w:p w14:paraId="7D4ED3BC" w14:textId="25281F7D" w:rsidR="00AD680E" w:rsidRPr="0073142D" w:rsidRDefault="00617319" w:rsidP="0073142D">
            <w:pPr>
              <w:spacing w:after="0" w:line="360" w:lineRule="auto"/>
              <w:rPr>
                <w:rFonts w:ascii="Times New Roman" w:eastAsia="Times New Roman" w:hAnsi="Times New Roman"/>
                <w:b/>
                <w:color w:val="000000"/>
                <w:sz w:val="24"/>
                <w:szCs w:val="24"/>
                <w:lang w:eastAsia="tr-TR"/>
              </w:rPr>
            </w:pPr>
            <w:r w:rsidRPr="0073142D">
              <w:rPr>
                <w:rFonts w:ascii="Times New Roman" w:eastAsia="Times New Roman" w:hAnsi="Times New Roman"/>
                <w:b/>
                <w:color w:val="000000"/>
                <w:sz w:val="24"/>
                <w:szCs w:val="24"/>
                <w:lang w:eastAsia="tr-TR"/>
              </w:rPr>
              <w:t>-</w:t>
            </w:r>
          </w:p>
        </w:tc>
      </w:tr>
      <w:tr w:rsidR="00AD680E" w:rsidRPr="0073142D" w14:paraId="7977CCFE" w14:textId="77777777" w:rsidTr="00580E7A">
        <w:trPr>
          <w:cantSplit/>
          <w:trHeight w:val="330"/>
        </w:trPr>
        <w:tc>
          <w:tcPr>
            <w:tcW w:w="1879" w:type="pct"/>
            <w:shd w:val="clear" w:color="auto" w:fill="auto"/>
            <w:noWrap/>
            <w:vAlign w:val="center"/>
            <w:hideMark/>
          </w:tcPr>
          <w:p w14:paraId="00235EB6" w14:textId="1C2572C5" w:rsidR="00AD680E" w:rsidRPr="0073142D" w:rsidRDefault="00F33084" w:rsidP="0073142D">
            <w:pPr>
              <w:spacing w:after="0" w:line="360" w:lineRule="auto"/>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 xml:space="preserve">    </w:t>
            </w:r>
            <w:r w:rsidR="00AD680E" w:rsidRPr="0073142D">
              <w:rPr>
                <w:rFonts w:ascii="Times New Roman" w:eastAsia="Times New Roman" w:hAnsi="Times New Roman"/>
                <w:color w:val="000000"/>
                <w:sz w:val="24"/>
                <w:szCs w:val="24"/>
                <w:lang w:eastAsia="tr-TR"/>
              </w:rPr>
              <w:t>Diğer</w:t>
            </w:r>
            <w:r w:rsidR="00654F05" w:rsidRPr="0073142D">
              <w:rPr>
                <w:rFonts w:ascii="Times New Roman" w:eastAsia="Times New Roman" w:hAnsi="Times New Roman"/>
                <w:color w:val="000000"/>
                <w:sz w:val="24"/>
                <w:szCs w:val="24"/>
                <w:lang w:eastAsia="tr-TR"/>
              </w:rPr>
              <w:t xml:space="preserve"> (</w:t>
            </w:r>
            <w:r w:rsidR="00F93EAD" w:rsidRPr="0073142D">
              <w:rPr>
                <w:rFonts w:ascii="Times New Roman" w:eastAsia="Times New Roman" w:hAnsi="Times New Roman"/>
                <w:color w:val="000000"/>
                <w:sz w:val="24"/>
                <w:szCs w:val="24"/>
                <w:lang w:eastAsia="tr-TR"/>
              </w:rPr>
              <w:t>Kalp</w:t>
            </w:r>
            <w:r w:rsidR="00654F05" w:rsidRPr="0073142D">
              <w:rPr>
                <w:rFonts w:ascii="Times New Roman" w:eastAsia="Times New Roman" w:hAnsi="Times New Roman"/>
                <w:color w:val="000000"/>
                <w:sz w:val="24"/>
                <w:szCs w:val="24"/>
                <w:lang w:eastAsia="tr-TR"/>
              </w:rPr>
              <w:t>, apandisit, idrar yolları enfeksiyonu vb</w:t>
            </w:r>
            <w:r w:rsidR="00F93EAD" w:rsidRPr="0073142D">
              <w:rPr>
                <w:rFonts w:ascii="Times New Roman" w:eastAsia="Times New Roman" w:hAnsi="Times New Roman"/>
                <w:color w:val="000000"/>
                <w:sz w:val="24"/>
                <w:szCs w:val="24"/>
                <w:lang w:eastAsia="tr-TR"/>
              </w:rPr>
              <w:t>.</w:t>
            </w:r>
            <w:r w:rsidR="00654F05" w:rsidRPr="0073142D">
              <w:rPr>
                <w:rFonts w:ascii="Times New Roman" w:eastAsia="Times New Roman" w:hAnsi="Times New Roman"/>
                <w:color w:val="000000"/>
                <w:sz w:val="24"/>
                <w:szCs w:val="24"/>
                <w:lang w:eastAsia="tr-TR"/>
              </w:rPr>
              <w:t>)</w:t>
            </w:r>
          </w:p>
        </w:tc>
        <w:tc>
          <w:tcPr>
            <w:tcW w:w="229" w:type="pct"/>
            <w:shd w:val="clear" w:color="auto" w:fill="auto"/>
            <w:noWrap/>
            <w:vAlign w:val="center"/>
            <w:hideMark/>
          </w:tcPr>
          <w:p w14:paraId="67F513FA" w14:textId="51479A1A" w:rsidR="00AD680E" w:rsidRPr="0073142D" w:rsidRDefault="00F93EAD" w:rsidP="0073142D">
            <w:pPr>
              <w:spacing w:after="0" w:line="360" w:lineRule="auto"/>
              <w:jc w:val="right"/>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1</w:t>
            </w:r>
          </w:p>
        </w:tc>
        <w:tc>
          <w:tcPr>
            <w:tcW w:w="698" w:type="pct"/>
            <w:shd w:val="clear" w:color="auto" w:fill="auto"/>
            <w:noWrap/>
            <w:vAlign w:val="center"/>
            <w:hideMark/>
          </w:tcPr>
          <w:p w14:paraId="400C4FF0" w14:textId="082D502D" w:rsidR="00AD680E" w:rsidRPr="0073142D" w:rsidRDefault="00E20296" w:rsidP="0073142D">
            <w:pPr>
              <w:spacing w:after="0" w:line="360" w:lineRule="auto"/>
              <w:jc w:val="center"/>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 xml:space="preserve">6,7 </w:t>
            </w:r>
          </w:p>
        </w:tc>
        <w:tc>
          <w:tcPr>
            <w:tcW w:w="336" w:type="pct"/>
            <w:shd w:val="clear" w:color="auto" w:fill="auto"/>
            <w:noWrap/>
            <w:vAlign w:val="center"/>
            <w:hideMark/>
          </w:tcPr>
          <w:p w14:paraId="3363848D" w14:textId="7F433CC4" w:rsidR="00AD680E" w:rsidRPr="0073142D" w:rsidRDefault="00AD680E" w:rsidP="0073142D">
            <w:pPr>
              <w:spacing w:after="0" w:line="360" w:lineRule="auto"/>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1</w:t>
            </w:r>
            <w:r w:rsidR="00F93EAD" w:rsidRPr="0073142D">
              <w:rPr>
                <w:rFonts w:ascii="Times New Roman" w:eastAsia="Times New Roman" w:hAnsi="Times New Roman"/>
                <w:color w:val="000000"/>
                <w:sz w:val="24"/>
                <w:szCs w:val="24"/>
                <w:lang w:eastAsia="tr-TR"/>
              </w:rPr>
              <w:t>6</w:t>
            </w:r>
          </w:p>
        </w:tc>
        <w:tc>
          <w:tcPr>
            <w:tcW w:w="583" w:type="pct"/>
            <w:shd w:val="clear" w:color="auto" w:fill="auto"/>
            <w:noWrap/>
            <w:vAlign w:val="center"/>
            <w:hideMark/>
          </w:tcPr>
          <w:p w14:paraId="0BE0F150" w14:textId="159D8A0C" w:rsidR="00AD680E" w:rsidRPr="0073142D" w:rsidRDefault="00E20296" w:rsidP="0073142D">
            <w:pPr>
              <w:spacing w:after="0" w:line="360" w:lineRule="auto"/>
              <w:jc w:val="center"/>
              <w:rPr>
                <w:rFonts w:ascii="Times New Roman" w:eastAsia="Times New Roman" w:hAnsi="Times New Roman"/>
                <w:color w:val="000000"/>
                <w:sz w:val="24"/>
                <w:szCs w:val="24"/>
                <w:lang w:eastAsia="tr-TR"/>
              </w:rPr>
            </w:pPr>
            <w:r w:rsidRPr="0073142D">
              <w:rPr>
                <w:rFonts w:ascii="Times New Roman" w:eastAsia="Times New Roman" w:hAnsi="Times New Roman"/>
                <w:color w:val="000000"/>
                <w:sz w:val="24"/>
                <w:szCs w:val="24"/>
                <w:lang w:eastAsia="tr-TR"/>
              </w:rPr>
              <w:t xml:space="preserve">37,2 </w:t>
            </w:r>
          </w:p>
        </w:tc>
        <w:tc>
          <w:tcPr>
            <w:tcW w:w="629" w:type="pct"/>
            <w:vMerge/>
            <w:vAlign w:val="center"/>
            <w:hideMark/>
          </w:tcPr>
          <w:p w14:paraId="4F96469B" w14:textId="77777777" w:rsidR="00AD680E" w:rsidRPr="0073142D" w:rsidRDefault="00AD680E" w:rsidP="0073142D">
            <w:pPr>
              <w:spacing w:after="0" w:line="360" w:lineRule="auto"/>
              <w:rPr>
                <w:rFonts w:ascii="Times New Roman" w:eastAsia="Times New Roman" w:hAnsi="Times New Roman"/>
                <w:color w:val="000000"/>
                <w:sz w:val="24"/>
                <w:szCs w:val="24"/>
                <w:lang w:eastAsia="tr-TR"/>
              </w:rPr>
            </w:pPr>
          </w:p>
        </w:tc>
        <w:tc>
          <w:tcPr>
            <w:tcW w:w="646" w:type="pct"/>
            <w:gridSpan w:val="2"/>
            <w:vMerge/>
            <w:vAlign w:val="center"/>
            <w:hideMark/>
          </w:tcPr>
          <w:p w14:paraId="531F7928" w14:textId="77777777" w:rsidR="00AD680E" w:rsidRPr="0073142D" w:rsidRDefault="00AD680E" w:rsidP="0073142D">
            <w:pPr>
              <w:spacing w:after="0" w:line="360" w:lineRule="auto"/>
              <w:rPr>
                <w:rFonts w:ascii="Times New Roman" w:eastAsia="Times New Roman" w:hAnsi="Times New Roman"/>
                <w:color w:val="000000"/>
                <w:sz w:val="24"/>
                <w:szCs w:val="24"/>
                <w:lang w:eastAsia="tr-TR"/>
              </w:rPr>
            </w:pPr>
          </w:p>
        </w:tc>
      </w:tr>
    </w:tbl>
    <w:p w14:paraId="3C2DBE74" w14:textId="1BD27BD5" w:rsidR="0093446F" w:rsidRPr="00617319" w:rsidRDefault="00617319" w:rsidP="0073142D">
      <w:pPr>
        <w:spacing w:line="360" w:lineRule="auto"/>
        <w:jc w:val="both"/>
        <w:rPr>
          <w:rFonts w:ascii="Times New Roman" w:hAnsi="Times New Roman"/>
          <w:i/>
          <w:sz w:val="20"/>
          <w:szCs w:val="20"/>
        </w:rPr>
      </w:pPr>
      <w:r w:rsidRPr="00617319">
        <w:rPr>
          <w:rFonts w:ascii="Times New Roman" w:hAnsi="Times New Roman"/>
          <w:i/>
          <w:sz w:val="20"/>
          <w:szCs w:val="20"/>
        </w:rPr>
        <w:t>*Sütun yüzdesi</w:t>
      </w:r>
    </w:p>
    <w:p w14:paraId="105F35F9" w14:textId="34590E44" w:rsidR="00AD680E" w:rsidRDefault="005B3D49" w:rsidP="00175C72">
      <w:pPr>
        <w:spacing w:line="360" w:lineRule="auto"/>
        <w:ind w:firstLine="708"/>
        <w:jc w:val="both"/>
        <w:rPr>
          <w:rFonts w:ascii="Times New Roman" w:eastAsia="Times New Roman" w:hAnsi="Times New Roman"/>
          <w:color w:val="000000"/>
          <w:sz w:val="24"/>
          <w:szCs w:val="24"/>
          <w:lang w:eastAsia="tr-TR"/>
        </w:rPr>
      </w:pPr>
      <w:r>
        <w:rPr>
          <w:rFonts w:ascii="Times New Roman" w:hAnsi="Times New Roman"/>
          <w:sz w:val="24"/>
          <w:szCs w:val="24"/>
        </w:rPr>
        <w:t>Tablo 12’d</w:t>
      </w:r>
      <w:r w:rsidR="00AD680E" w:rsidRPr="008F18BA">
        <w:rPr>
          <w:rFonts w:ascii="Times New Roman" w:hAnsi="Times New Roman"/>
          <w:sz w:val="24"/>
          <w:szCs w:val="24"/>
        </w:rPr>
        <w:t xml:space="preserve">e </w:t>
      </w:r>
      <w:r w:rsidR="00AD680E" w:rsidRPr="004F3C16">
        <w:rPr>
          <w:rFonts w:ascii="Times New Roman" w:hAnsi="Times New Roman"/>
          <w:sz w:val="24"/>
          <w:szCs w:val="24"/>
        </w:rPr>
        <w:t xml:space="preserve">çocukların </w:t>
      </w:r>
      <w:r w:rsidR="00FD2CEC" w:rsidRPr="004F3C16">
        <w:rPr>
          <w:rFonts w:ascii="Times New Roman" w:hAnsi="Times New Roman"/>
          <w:sz w:val="24"/>
          <w:szCs w:val="24"/>
        </w:rPr>
        <w:t xml:space="preserve">genel sağlıklarına ilişkin </w:t>
      </w:r>
      <w:r w:rsidR="00AD680E" w:rsidRPr="004F3C16">
        <w:rPr>
          <w:rFonts w:ascii="Times New Roman" w:hAnsi="Times New Roman"/>
          <w:sz w:val="24"/>
          <w:szCs w:val="24"/>
        </w:rPr>
        <w:t xml:space="preserve">özelliklerine göre çocukların sigara </w:t>
      </w:r>
      <w:r w:rsidR="00890575" w:rsidRPr="004F3C16">
        <w:rPr>
          <w:rFonts w:ascii="Times New Roman" w:hAnsi="Times New Roman"/>
          <w:sz w:val="24"/>
          <w:szCs w:val="24"/>
        </w:rPr>
        <w:t>dumanına maruziyet durumları incelendiğinde;</w:t>
      </w:r>
      <w:r w:rsidR="00624B3A" w:rsidRPr="004F3C16">
        <w:rPr>
          <w:rFonts w:ascii="Times New Roman" w:hAnsi="Times New Roman"/>
          <w:sz w:val="24"/>
          <w:szCs w:val="24"/>
        </w:rPr>
        <w:t xml:space="preserve"> </w:t>
      </w:r>
      <w:r w:rsidR="004F3C16">
        <w:rPr>
          <w:rFonts w:ascii="Times New Roman" w:hAnsi="Times New Roman"/>
          <w:sz w:val="24"/>
          <w:szCs w:val="24"/>
        </w:rPr>
        <w:t xml:space="preserve"> </w:t>
      </w:r>
      <w:r w:rsidR="00624B3A" w:rsidRPr="004F3C16">
        <w:rPr>
          <w:rFonts w:ascii="Times New Roman" w:eastAsia="Times New Roman" w:hAnsi="Times New Roman"/>
          <w:color w:val="000000"/>
          <w:sz w:val="24"/>
          <w:szCs w:val="24"/>
          <w:lang w:eastAsia="tr-TR"/>
        </w:rPr>
        <w:t xml:space="preserve">Sigara dumanına maruz </w:t>
      </w:r>
      <w:r w:rsidR="004F3C16">
        <w:rPr>
          <w:rFonts w:ascii="Times New Roman" w:eastAsia="Times New Roman" w:hAnsi="Times New Roman"/>
          <w:color w:val="000000"/>
          <w:sz w:val="24"/>
          <w:szCs w:val="24"/>
          <w:lang w:eastAsia="tr-TR"/>
        </w:rPr>
        <w:t xml:space="preserve">kalan </w:t>
      </w:r>
      <w:r w:rsidR="00624B3A" w:rsidRPr="004F3C16">
        <w:rPr>
          <w:rFonts w:ascii="Times New Roman" w:eastAsia="Times New Roman" w:hAnsi="Times New Roman"/>
          <w:color w:val="000000"/>
          <w:sz w:val="24"/>
          <w:szCs w:val="24"/>
          <w:lang w:eastAsia="tr-TR"/>
        </w:rPr>
        <w:t>çocukların</w:t>
      </w:r>
      <w:r w:rsidR="004F3C16">
        <w:rPr>
          <w:rFonts w:ascii="Times New Roman" w:eastAsia="Times New Roman" w:hAnsi="Times New Roman"/>
          <w:color w:val="000000"/>
          <w:sz w:val="24"/>
          <w:szCs w:val="24"/>
          <w:lang w:eastAsia="tr-TR"/>
        </w:rPr>
        <w:t xml:space="preserve"> </w:t>
      </w:r>
      <w:r w:rsidR="004F3C16" w:rsidRPr="004F3C16">
        <w:rPr>
          <w:rFonts w:ascii="Times New Roman" w:eastAsia="Times New Roman" w:hAnsi="Times New Roman"/>
          <w:color w:val="000000"/>
          <w:sz w:val="24"/>
          <w:szCs w:val="24"/>
          <w:lang w:eastAsia="tr-TR"/>
        </w:rPr>
        <w:t xml:space="preserve">(%27,8) </w:t>
      </w:r>
      <w:r w:rsidR="00624B3A" w:rsidRPr="004F3C16">
        <w:rPr>
          <w:rFonts w:ascii="Times New Roman" w:eastAsia="Times New Roman" w:hAnsi="Times New Roman"/>
          <w:color w:val="000000"/>
          <w:sz w:val="24"/>
          <w:szCs w:val="24"/>
          <w:lang w:eastAsia="tr-TR"/>
        </w:rPr>
        <w:t xml:space="preserve"> </w:t>
      </w:r>
      <w:r w:rsidR="001E19BD" w:rsidRPr="004F3C16">
        <w:rPr>
          <w:rFonts w:ascii="Times New Roman" w:eastAsia="Times New Roman" w:hAnsi="Times New Roman"/>
          <w:color w:val="000000"/>
          <w:sz w:val="24"/>
          <w:szCs w:val="24"/>
          <w:lang w:eastAsia="tr-TR"/>
        </w:rPr>
        <w:t>sigara dumanına maruz kalma</w:t>
      </w:r>
      <w:r w:rsidR="004F3C16">
        <w:rPr>
          <w:rFonts w:ascii="Times New Roman" w:eastAsia="Times New Roman" w:hAnsi="Times New Roman"/>
          <w:color w:val="000000"/>
          <w:sz w:val="24"/>
          <w:szCs w:val="24"/>
          <w:lang w:eastAsia="tr-TR"/>
        </w:rPr>
        <w:t>yan</w:t>
      </w:r>
      <w:r w:rsidR="004233C7" w:rsidRPr="004F3C16">
        <w:rPr>
          <w:rFonts w:ascii="Times New Roman" w:eastAsia="Times New Roman" w:hAnsi="Times New Roman"/>
          <w:color w:val="000000"/>
          <w:sz w:val="24"/>
          <w:szCs w:val="24"/>
          <w:lang w:eastAsia="tr-TR"/>
        </w:rPr>
        <w:t xml:space="preserve"> çocuklara</w:t>
      </w:r>
      <w:r w:rsidR="001E19BD" w:rsidRPr="004F3C16">
        <w:rPr>
          <w:rFonts w:ascii="Times New Roman" w:eastAsia="Times New Roman" w:hAnsi="Times New Roman"/>
          <w:color w:val="000000"/>
          <w:sz w:val="24"/>
          <w:szCs w:val="24"/>
          <w:lang w:eastAsia="tr-TR"/>
        </w:rPr>
        <w:t xml:space="preserve"> </w:t>
      </w:r>
      <w:r w:rsidR="001E19BD" w:rsidRPr="004F3C16">
        <w:rPr>
          <w:rFonts w:ascii="Times New Roman" w:hAnsi="Times New Roman"/>
          <w:sz w:val="24"/>
        </w:rPr>
        <w:t>(%14,4</w:t>
      </w:r>
      <w:r w:rsidR="004233C7" w:rsidRPr="004F3C16">
        <w:rPr>
          <w:rFonts w:ascii="Times New Roman" w:hAnsi="Times New Roman"/>
          <w:sz w:val="24"/>
        </w:rPr>
        <w:t xml:space="preserve">) </w:t>
      </w:r>
      <w:r w:rsidR="004233C7" w:rsidRPr="004F3C16">
        <w:rPr>
          <w:rFonts w:ascii="Times New Roman" w:eastAsia="Times New Roman" w:hAnsi="Times New Roman"/>
          <w:color w:val="000000"/>
          <w:sz w:val="24"/>
          <w:szCs w:val="24"/>
          <w:lang w:eastAsia="tr-TR"/>
        </w:rPr>
        <w:t xml:space="preserve">göre </w:t>
      </w:r>
      <w:r w:rsidR="001E19BD" w:rsidRPr="004F3C16">
        <w:rPr>
          <w:rFonts w:ascii="Times New Roman" w:eastAsia="Times New Roman" w:hAnsi="Times New Roman"/>
          <w:color w:val="000000"/>
          <w:sz w:val="24"/>
          <w:szCs w:val="24"/>
          <w:lang w:eastAsia="tr-TR"/>
        </w:rPr>
        <w:t>hastanede yatma oran</w:t>
      </w:r>
      <w:r w:rsidR="004F3C16">
        <w:rPr>
          <w:rFonts w:ascii="Times New Roman" w:eastAsia="Times New Roman" w:hAnsi="Times New Roman"/>
          <w:color w:val="000000"/>
          <w:sz w:val="24"/>
          <w:szCs w:val="24"/>
          <w:lang w:eastAsia="tr-TR"/>
        </w:rPr>
        <w:t>lar</w:t>
      </w:r>
      <w:r w:rsidR="001E19BD" w:rsidRPr="004F3C16">
        <w:rPr>
          <w:rFonts w:ascii="Times New Roman" w:eastAsia="Times New Roman" w:hAnsi="Times New Roman"/>
          <w:color w:val="000000"/>
          <w:sz w:val="24"/>
          <w:szCs w:val="24"/>
          <w:lang w:eastAsia="tr-TR"/>
        </w:rPr>
        <w:t xml:space="preserve">ının yüksek olduğu bulunmuş olup </w:t>
      </w:r>
      <w:r w:rsidR="004233C7" w:rsidRPr="004F3C16">
        <w:rPr>
          <w:rFonts w:ascii="Times New Roman" w:eastAsia="Times New Roman" w:hAnsi="Times New Roman"/>
          <w:color w:val="000000"/>
          <w:sz w:val="24"/>
          <w:szCs w:val="24"/>
          <w:lang w:eastAsia="tr-TR"/>
        </w:rPr>
        <w:t xml:space="preserve">bu farkın istatistiksel düzeyde anlamlı olduğu saptanmıştır </w:t>
      </w:r>
      <w:r w:rsidR="00624B3A" w:rsidRPr="004F3C16">
        <w:rPr>
          <w:rFonts w:ascii="Times New Roman" w:eastAsia="Times New Roman" w:hAnsi="Times New Roman"/>
          <w:color w:val="000000"/>
          <w:sz w:val="24"/>
          <w:szCs w:val="24"/>
          <w:lang w:eastAsia="tr-TR"/>
        </w:rPr>
        <w:t>(p=0,026</w:t>
      </w:r>
      <w:r w:rsidR="00AD680E" w:rsidRPr="004F3C16">
        <w:rPr>
          <w:rFonts w:ascii="Times New Roman" w:eastAsia="Times New Roman" w:hAnsi="Times New Roman"/>
          <w:color w:val="000000"/>
          <w:sz w:val="24"/>
          <w:szCs w:val="24"/>
          <w:lang w:eastAsia="tr-TR"/>
        </w:rPr>
        <w:t xml:space="preserve">). </w:t>
      </w:r>
      <w:r w:rsidR="0073142D" w:rsidRPr="004F3C16">
        <w:rPr>
          <w:rFonts w:ascii="Times New Roman" w:eastAsia="Times New Roman" w:hAnsi="Times New Roman"/>
          <w:color w:val="000000"/>
          <w:sz w:val="24"/>
          <w:szCs w:val="24"/>
          <w:lang w:eastAsia="tr-TR"/>
        </w:rPr>
        <w:t xml:space="preserve"> S</w:t>
      </w:r>
      <w:r w:rsidR="001E19BD" w:rsidRPr="004F3C16">
        <w:rPr>
          <w:rFonts w:ascii="Times New Roman" w:eastAsia="Times New Roman" w:hAnsi="Times New Roman"/>
          <w:color w:val="000000"/>
          <w:sz w:val="24"/>
          <w:szCs w:val="24"/>
          <w:lang w:eastAsia="tr-TR"/>
        </w:rPr>
        <w:t>igara dumanına maruz kalan</w:t>
      </w:r>
      <w:r w:rsidR="0073142D" w:rsidRPr="004F3C16">
        <w:rPr>
          <w:rFonts w:ascii="Times New Roman" w:eastAsia="Times New Roman" w:hAnsi="Times New Roman"/>
          <w:color w:val="000000"/>
          <w:sz w:val="24"/>
          <w:szCs w:val="24"/>
          <w:lang w:eastAsia="tr-TR"/>
        </w:rPr>
        <w:t xml:space="preserve"> çocukların</w:t>
      </w:r>
      <w:r w:rsidR="004F3C16" w:rsidRPr="004F3C16">
        <w:rPr>
          <w:rFonts w:ascii="Times New Roman" w:eastAsia="Times New Roman" w:hAnsi="Times New Roman"/>
          <w:color w:val="000000"/>
          <w:sz w:val="24"/>
          <w:szCs w:val="24"/>
          <w:lang w:eastAsia="tr-TR"/>
        </w:rPr>
        <w:t xml:space="preserve"> %93,3’ü, sigara dumanına maruz kalmayan çocukların %62,8’i solunum yolu enfeksiyonu tanısı ile hastanede yattıkları saptanmıştır </w:t>
      </w:r>
      <w:r w:rsidR="001E19BD" w:rsidRPr="004F3C16">
        <w:rPr>
          <w:rFonts w:ascii="Times New Roman" w:eastAsia="Times New Roman" w:hAnsi="Times New Roman"/>
          <w:color w:val="000000"/>
          <w:sz w:val="24"/>
          <w:szCs w:val="24"/>
          <w:lang w:eastAsia="tr-TR"/>
        </w:rPr>
        <w:t xml:space="preserve"> </w:t>
      </w:r>
      <w:r w:rsidRPr="004F3C16">
        <w:rPr>
          <w:rFonts w:ascii="Times New Roman" w:eastAsia="Times New Roman" w:hAnsi="Times New Roman"/>
          <w:color w:val="000000"/>
          <w:sz w:val="24"/>
          <w:szCs w:val="24"/>
          <w:lang w:eastAsia="tr-TR"/>
        </w:rPr>
        <w:t>(Tablo 12</w:t>
      </w:r>
      <w:r w:rsidR="00AD680E" w:rsidRPr="004F3C16">
        <w:rPr>
          <w:rFonts w:ascii="Times New Roman" w:eastAsia="Times New Roman" w:hAnsi="Times New Roman"/>
          <w:color w:val="000000"/>
          <w:sz w:val="24"/>
          <w:szCs w:val="24"/>
          <w:lang w:eastAsia="tr-TR"/>
        </w:rPr>
        <w:t>).</w:t>
      </w:r>
    </w:p>
    <w:p w14:paraId="41F02D4D" w14:textId="77777777" w:rsidR="0093446F" w:rsidRPr="008F18BA" w:rsidRDefault="0093446F" w:rsidP="00DE7498">
      <w:pPr>
        <w:spacing w:line="360" w:lineRule="auto"/>
        <w:ind w:firstLine="708"/>
        <w:jc w:val="both"/>
        <w:rPr>
          <w:rFonts w:ascii="Times New Roman" w:eastAsia="Times New Roman" w:hAnsi="Times New Roman"/>
          <w:color w:val="000000"/>
          <w:sz w:val="24"/>
          <w:szCs w:val="24"/>
          <w:lang w:eastAsia="tr-TR"/>
        </w:rPr>
      </w:pPr>
    </w:p>
    <w:p w14:paraId="745AC42B" w14:textId="77777777" w:rsidR="00DE7498" w:rsidRDefault="00DE7498" w:rsidP="00AD680E">
      <w:pPr>
        <w:spacing w:line="360" w:lineRule="auto"/>
        <w:jc w:val="both"/>
        <w:rPr>
          <w:rFonts w:ascii="Times New Roman" w:eastAsia="Times New Roman" w:hAnsi="Times New Roman"/>
          <w:color w:val="000000"/>
          <w:sz w:val="24"/>
          <w:szCs w:val="24"/>
          <w:highlight w:val="yellow"/>
          <w:lang w:eastAsia="tr-TR"/>
        </w:rPr>
      </w:pPr>
    </w:p>
    <w:p w14:paraId="248599F1" w14:textId="77777777" w:rsidR="00655A9E" w:rsidRDefault="00655A9E" w:rsidP="00AD680E">
      <w:pPr>
        <w:spacing w:line="360" w:lineRule="auto"/>
        <w:jc w:val="both"/>
        <w:rPr>
          <w:rFonts w:ascii="Times New Roman" w:eastAsia="Times New Roman" w:hAnsi="Times New Roman"/>
          <w:color w:val="000000"/>
          <w:sz w:val="24"/>
          <w:szCs w:val="24"/>
          <w:highlight w:val="yellow"/>
          <w:lang w:eastAsia="tr-TR"/>
        </w:rPr>
      </w:pPr>
    </w:p>
    <w:p w14:paraId="346F65BA" w14:textId="77777777" w:rsidR="00655A9E" w:rsidRDefault="00655A9E" w:rsidP="00AD680E">
      <w:pPr>
        <w:spacing w:line="360" w:lineRule="auto"/>
        <w:jc w:val="both"/>
        <w:rPr>
          <w:rFonts w:ascii="Times New Roman" w:eastAsia="Times New Roman" w:hAnsi="Times New Roman"/>
          <w:color w:val="000000"/>
          <w:sz w:val="24"/>
          <w:szCs w:val="24"/>
          <w:highlight w:val="yellow"/>
          <w:lang w:eastAsia="tr-TR"/>
        </w:rPr>
      </w:pPr>
    </w:p>
    <w:p w14:paraId="309E6CBC" w14:textId="1C03288C" w:rsidR="00655A9E" w:rsidRDefault="00655A9E" w:rsidP="00AD680E">
      <w:pPr>
        <w:spacing w:line="360" w:lineRule="auto"/>
        <w:jc w:val="both"/>
        <w:rPr>
          <w:rFonts w:ascii="Times New Roman" w:eastAsia="Times New Roman" w:hAnsi="Times New Roman"/>
          <w:color w:val="000000"/>
          <w:sz w:val="24"/>
          <w:szCs w:val="24"/>
          <w:highlight w:val="yellow"/>
          <w:lang w:eastAsia="tr-TR"/>
        </w:rPr>
      </w:pPr>
    </w:p>
    <w:p w14:paraId="4037348A" w14:textId="648E6212" w:rsidR="0053357F" w:rsidRDefault="0053357F" w:rsidP="00AD680E">
      <w:pPr>
        <w:spacing w:line="360" w:lineRule="auto"/>
        <w:jc w:val="both"/>
        <w:rPr>
          <w:rFonts w:ascii="Times New Roman" w:eastAsia="Times New Roman" w:hAnsi="Times New Roman"/>
          <w:color w:val="000000"/>
          <w:sz w:val="24"/>
          <w:szCs w:val="24"/>
          <w:highlight w:val="yellow"/>
          <w:lang w:eastAsia="tr-TR"/>
        </w:rPr>
      </w:pPr>
    </w:p>
    <w:p w14:paraId="45552C26" w14:textId="6F9CAC61" w:rsidR="0053357F" w:rsidRDefault="0053357F" w:rsidP="00AD680E">
      <w:pPr>
        <w:spacing w:line="360" w:lineRule="auto"/>
        <w:jc w:val="both"/>
        <w:rPr>
          <w:rFonts w:ascii="Times New Roman" w:eastAsia="Times New Roman" w:hAnsi="Times New Roman"/>
          <w:color w:val="000000"/>
          <w:sz w:val="24"/>
          <w:szCs w:val="24"/>
          <w:highlight w:val="yellow"/>
          <w:lang w:eastAsia="tr-TR"/>
        </w:rPr>
      </w:pPr>
    </w:p>
    <w:p w14:paraId="425BC3DB" w14:textId="77777777" w:rsidR="005A162C" w:rsidRDefault="005A162C" w:rsidP="00AD680E">
      <w:pPr>
        <w:spacing w:line="360" w:lineRule="auto"/>
        <w:jc w:val="both"/>
        <w:rPr>
          <w:rFonts w:ascii="Times New Roman" w:eastAsia="Times New Roman" w:hAnsi="Times New Roman"/>
          <w:color w:val="000000"/>
          <w:sz w:val="24"/>
          <w:szCs w:val="24"/>
          <w:highlight w:val="yellow"/>
          <w:lang w:eastAsia="tr-TR"/>
        </w:rPr>
      </w:pPr>
    </w:p>
    <w:p w14:paraId="48BE2BCF" w14:textId="77777777" w:rsidR="00655A9E" w:rsidRPr="00C84652" w:rsidRDefault="00655A9E" w:rsidP="00AD680E">
      <w:pPr>
        <w:spacing w:line="360" w:lineRule="auto"/>
        <w:jc w:val="both"/>
        <w:rPr>
          <w:rFonts w:ascii="Times New Roman" w:eastAsia="Times New Roman" w:hAnsi="Times New Roman"/>
          <w:color w:val="000000"/>
          <w:sz w:val="24"/>
          <w:szCs w:val="24"/>
          <w:highlight w:val="yellow"/>
          <w:lang w:eastAsia="tr-TR"/>
        </w:rPr>
      </w:pPr>
    </w:p>
    <w:p w14:paraId="5924944A" w14:textId="6D6CDA5B" w:rsidR="00AD680E" w:rsidRPr="008645B5" w:rsidRDefault="00AD680E" w:rsidP="00AD680E">
      <w:pPr>
        <w:spacing w:after="0" w:line="480" w:lineRule="auto"/>
        <w:rPr>
          <w:rFonts w:ascii="Times New Roman" w:hAnsi="Times New Roman"/>
          <w:sz w:val="24"/>
          <w:szCs w:val="24"/>
        </w:rPr>
      </w:pPr>
      <w:r w:rsidRPr="008645B5">
        <w:rPr>
          <w:rFonts w:ascii="Times New Roman" w:hAnsi="Times New Roman"/>
          <w:b/>
          <w:sz w:val="24"/>
          <w:szCs w:val="24"/>
        </w:rPr>
        <w:lastRenderedPageBreak/>
        <w:t>Tablo 1</w:t>
      </w:r>
      <w:r w:rsidR="00287E68">
        <w:rPr>
          <w:rFonts w:ascii="Times New Roman" w:hAnsi="Times New Roman"/>
          <w:b/>
          <w:sz w:val="24"/>
          <w:szCs w:val="24"/>
        </w:rPr>
        <w:t>3</w:t>
      </w:r>
      <w:r w:rsidRPr="008645B5">
        <w:rPr>
          <w:rFonts w:ascii="Times New Roman" w:hAnsi="Times New Roman"/>
          <w:sz w:val="24"/>
          <w:szCs w:val="24"/>
        </w:rPr>
        <w:t xml:space="preserve">. Annelerin Gebelikte </w:t>
      </w:r>
      <w:r w:rsidR="008565CD">
        <w:rPr>
          <w:rFonts w:ascii="Times New Roman" w:hAnsi="Times New Roman"/>
          <w:sz w:val="24"/>
          <w:szCs w:val="24"/>
        </w:rPr>
        <w:t xml:space="preserve">Sigara İçme ve </w:t>
      </w:r>
      <w:r w:rsidRPr="008645B5">
        <w:rPr>
          <w:rFonts w:ascii="Times New Roman" w:hAnsi="Times New Roman"/>
          <w:sz w:val="24"/>
          <w:szCs w:val="24"/>
        </w:rPr>
        <w:t xml:space="preserve">Yanında Sigara İçilme Durumlarına Göre Çocukların Sigara </w:t>
      </w:r>
      <w:r w:rsidR="0053357F">
        <w:rPr>
          <w:rFonts w:ascii="Times New Roman" w:hAnsi="Times New Roman"/>
          <w:sz w:val="24"/>
          <w:szCs w:val="24"/>
        </w:rPr>
        <w:t>Dumanına Maruziyetlerinin</w:t>
      </w:r>
      <w:r w:rsidR="00A17C22">
        <w:rPr>
          <w:rFonts w:ascii="Times New Roman" w:hAnsi="Times New Roman"/>
          <w:sz w:val="24"/>
          <w:szCs w:val="24"/>
        </w:rPr>
        <w:t xml:space="preserve"> Karşılaştırılması</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08"/>
        <w:gridCol w:w="214"/>
        <w:gridCol w:w="141"/>
        <w:gridCol w:w="781"/>
        <w:gridCol w:w="929"/>
        <w:gridCol w:w="1487"/>
        <w:gridCol w:w="680"/>
        <w:gridCol w:w="883"/>
        <w:gridCol w:w="849"/>
      </w:tblGrid>
      <w:tr w:rsidR="00AD680E" w:rsidRPr="0053357F" w14:paraId="061F08E5" w14:textId="77777777" w:rsidTr="007234FB">
        <w:trPr>
          <w:cantSplit/>
          <w:trHeight w:val="330"/>
        </w:trPr>
        <w:tc>
          <w:tcPr>
            <w:tcW w:w="3322" w:type="dxa"/>
            <w:gridSpan w:val="2"/>
            <w:tcBorders>
              <w:top w:val="single" w:sz="4" w:space="0" w:color="auto"/>
              <w:left w:val="nil"/>
              <w:bottom w:val="nil"/>
              <w:right w:val="nil"/>
            </w:tcBorders>
            <w:shd w:val="clear" w:color="auto" w:fill="auto"/>
            <w:noWrap/>
            <w:vAlign w:val="center"/>
          </w:tcPr>
          <w:p w14:paraId="6B59BFA9" w14:textId="77777777" w:rsidR="00AD680E" w:rsidRPr="0053357F" w:rsidRDefault="00AD680E" w:rsidP="0053357F">
            <w:pPr>
              <w:spacing w:after="0" w:line="360" w:lineRule="auto"/>
              <w:jc w:val="center"/>
              <w:rPr>
                <w:rFonts w:ascii="Times New Roman" w:eastAsia="Times New Roman" w:hAnsi="Times New Roman"/>
                <w:b/>
                <w:color w:val="000000"/>
                <w:sz w:val="24"/>
                <w:szCs w:val="24"/>
                <w:highlight w:val="yellow"/>
                <w:lang w:eastAsia="tr-TR"/>
              </w:rPr>
            </w:pPr>
          </w:p>
        </w:tc>
        <w:tc>
          <w:tcPr>
            <w:tcW w:w="3338" w:type="dxa"/>
            <w:gridSpan w:val="4"/>
            <w:tcBorders>
              <w:top w:val="single" w:sz="4" w:space="0" w:color="auto"/>
              <w:left w:val="nil"/>
              <w:bottom w:val="nil"/>
              <w:right w:val="nil"/>
            </w:tcBorders>
            <w:shd w:val="clear" w:color="auto" w:fill="auto"/>
            <w:vAlign w:val="center"/>
          </w:tcPr>
          <w:p w14:paraId="6D1A9BFF" w14:textId="77777777" w:rsidR="00AD680E" w:rsidRPr="0053357F" w:rsidRDefault="00AD680E" w:rsidP="0053357F">
            <w:pPr>
              <w:spacing w:after="0" w:line="360" w:lineRule="auto"/>
              <w:jc w:val="center"/>
              <w:rPr>
                <w:rFonts w:ascii="Times New Roman" w:eastAsia="Times New Roman" w:hAnsi="Times New Roman"/>
                <w:b/>
                <w:color w:val="000000"/>
                <w:sz w:val="24"/>
                <w:szCs w:val="24"/>
                <w:lang w:eastAsia="tr-TR"/>
              </w:rPr>
            </w:pPr>
            <w:r w:rsidRPr="0053357F">
              <w:rPr>
                <w:rFonts w:ascii="Times New Roman" w:eastAsia="Times New Roman" w:hAnsi="Times New Roman"/>
                <w:b/>
                <w:color w:val="000000"/>
                <w:sz w:val="24"/>
                <w:szCs w:val="24"/>
                <w:lang w:eastAsia="tr-TR"/>
              </w:rPr>
              <w:t>Sigara Dumanına Maruziyet</w:t>
            </w:r>
          </w:p>
        </w:tc>
        <w:tc>
          <w:tcPr>
            <w:tcW w:w="2412" w:type="dxa"/>
            <w:gridSpan w:val="3"/>
            <w:tcBorders>
              <w:top w:val="single" w:sz="4" w:space="0" w:color="auto"/>
              <w:left w:val="nil"/>
              <w:bottom w:val="nil"/>
              <w:right w:val="nil"/>
            </w:tcBorders>
            <w:shd w:val="clear" w:color="auto" w:fill="auto"/>
            <w:vAlign w:val="center"/>
          </w:tcPr>
          <w:p w14:paraId="30DF6B2A" w14:textId="77777777" w:rsidR="00AD680E" w:rsidRPr="0053357F" w:rsidRDefault="00AD680E" w:rsidP="0053357F">
            <w:pPr>
              <w:spacing w:after="0" w:line="360" w:lineRule="auto"/>
              <w:jc w:val="center"/>
              <w:rPr>
                <w:rFonts w:ascii="Times New Roman" w:eastAsia="Times New Roman" w:hAnsi="Times New Roman"/>
                <w:b/>
                <w:color w:val="000000"/>
                <w:sz w:val="24"/>
                <w:szCs w:val="24"/>
                <w:highlight w:val="yellow"/>
                <w:lang w:eastAsia="tr-TR"/>
              </w:rPr>
            </w:pPr>
          </w:p>
        </w:tc>
      </w:tr>
      <w:tr w:rsidR="007234FB" w:rsidRPr="0053357F" w14:paraId="4DA818C6" w14:textId="77777777" w:rsidTr="00E903AE">
        <w:trPr>
          <w:cantSplit/>
          <w:trHeight w:val="330"/>
        </w:trPr>
        <w:tc>
          <w:tcPr>
            <w:tcW w:w="3463" w:type="dxa"/>
            <w:gridSpan w:val="3"/>
            <w:vMerge w:val="restart"/>
            <w:tcBorders>
              <w:top w:val="nil"/>
              <w:left w:val="nil"/>
              <w:bottom w:val="single" w:sz="4" w:space="0" w:color="auto"/>
              <w:right w:val="nil"/>
            </w:tcBorders>
            <w:shd w:val="clear" w:color="auto" w:fill="auto"/>
            <w:noWrap/>
            <w:vAlign w:val="center"/>
            <w:hideMark/>
          </w:tcPr>
          <w:p w14:paraId="6FA4FC79" w14:textId="77777777" w:rsidR="007234FB" w:rsidRPr="0053357F" w:rsidRDefault="007234FB" w:rsidP="0053357F">
            <w:pPr>
              <w:spacing w:after="0" w:line="360" w:lineRule="auto"/>
              <w:rPr>
                <w:rFonts w:ascii="Times New Roman" w:eastAsia="Times New Roman" w:hAnsi="Times New Roman"/>
                <w:b/>
                <w:color w:val="000000"/>
                <w:sz w:val="24"/>
                <w:szCs w:val="24"/>
                <w:lang w:eastAsia="tr-TR"/>
              </w:rPr>
            </w:pPr>
            <w:r w:rsidRPr="0053357F">
              <w:rPr>
                <w:rFonts w:ascii="Times New Roman" w:hAnsi="Times New Roman"/>
                <w:b/>
                <w:sz w:val="24"/>
                <w:szCs w:val="24"/>
              </w:rPr>
              <w:t>Sigara İçilme Durumları</w:t>
            </w:r>
            <w:r w:rsidRPr="0053357F">
              <w:rPr>
                <w:rFonts w:ascii="Times New Roman" w:eastAsia="Times New Roman" w:hAnsi="Times New Roman"/>
                <w:b/>
                <w:color w:val="000000"/>
                <w:sz w:val="24"/>
                <w:szCs w:val="24"/>
                <w:lang w:eastAsia="tr-TR"/>
              </w:rPr>
              <w:t> </w:t>
            </w:r>
          </w:p>
        </w:tc>
        <w:tc>
          <w:tcPr>
            <w:tcW w:w="1710" w:type="dxa"/>
            <w:gridSpan w:val="2"/>
            <w:tcBorders>
              <w:top w:val="single" w:sz="4" w:space="0" w:color="auto"/>
              <w:left w:val="nil"/>
              <w:bottom w:val="single" w:sz="4" w:space="0" w:color="auto"/>
              <w:right w:val="nil"/>
            </w:tcBorders>
            <w:shd w:val="clear" w:color="auto" w:fill="auto"/>
            <w:vAlign w:val="center"/>
            <w:hideMark/>
          </w:tcPr>
          <w:p w14:paraId="2776B282" w14:textId="77777777" w:rsidR="007234FB" w:rsidRPr="0053357F" w:rsidRDefault="007234FB" w:rsidP="0053357F">
            <w:pPr>
              <w:spacing w:after="0" w:line="360" w:lineRule="auto"/>
              <w:jc w:val="center"/>
              <w:rPr>
                <w:rFonts w:ascii="Times New Roman" w:eastAsia="Times New Roman" w:hAnsi="Times New Roman"/>
                <w:b/>
                <w:color w:val="000000"/>
                <w:sz w:val="24"/>
                <w:szCs w:val="24"/>
                <w:lang w:eastAsia="tr-TR"/>
              </w:rPr>
            </w:pPr>
            <w:r w:rsidRPr="0053357F">
              <w:rPr>
                <w:rFonts w:ascii="Times New Roman" w:eastAsia="Times New Roman" w:hAnsi="Times New Roman"/>
                <w:b/>
                <w:color w:val="000000"/>
                <w:sz w:val="24"/>
                <w:szCs w:val="24"/>
                <w:lang w:eastAsia="tr-TR"/>
              </w:rPr>
              <w:t>Var (n=54)</w:t>
            </w:r>
          </w:p>
        </w:tc>
        <w:tc>
          <w:tcPr>
            <w:tcW w:w="2167" w:type="dxa"/>
            <w:gridSpan w:val="2"/>
            <w:tcBorders>
              <w:top w:val="single" w:sz="4" w:space="0" w:color="auto"/>
              <w:left w:val="nil"/>
              <w:bottom w:val="single" w:sz="4" w:space="0" w:color="auto"/>
              <w:right w:val="nil"/>
            </w:tcBorders>
            <w:shd w:val="clear" w:color="auto" w:fill="auto"/>
            <w:vAlign w:val="center"/>
            <w:hideMark/>
          </w:tcPr>
          <w:p w14:paraId="2A256D99" w14:textId="47492A1A" w:rsidR="007234FB" w:rsidRPr="0053357F" w:rsidRDefault="009E361A" w:rsidP="0053357F">
            <w:pPr>
              <w:spacing w:after="0" w:line="360" w:lineRule="auto"/>
              <w:jc w:val="center"/>
              <w:rPr>
                <w:rFonts w:ascii="Times New Roman" w:eastAsia="Times New Roman" w:hAnsi="Times New Roman"/>
                <w:b/>
                <w:color w:val="000000"/>
                <w:sz w:val="24"/>
                <w:szCs w:val="24"/>
                <w:highlight w:val="yellow"/>
                <w:lang w:eastAsia="tr-TR"/>
              </w:rPr>
            </w:pPr>
            <w:r>
              <w:rPr>
                <w:rFonts w:ascii="Times New Roman" w:eastAsia="Times New Roman" w:hAnsi="Times New Roman"/>
                <w:b/>
                <w:color w:val="000000"/>
                <w:sz w:val="24"/>
                <w:szCs w:val="24"/>
                <w:lang w:eastAsia="tr-TR"/>
              </w:rPr>
              <w:t xml:space="preserve">       </w:t>
            </w:r>
            <w:r w:rsidR="007234FB">
              <w:rPr>
                <w:rFonts w:ascii="Times New Roman" w:eastAsia="Times New Roman" w:hAnsi="Times New Roman"/>
                <w:b/>
                <w:color w:val="000000"/>
                <w:sz w:val="24"/>
                <w:szCs w:val="24"/>
                <w:lang w:eastAsia="tr-TR"/>
              </w:rPr>
              <w:t xml:space="preserve">Yok </w:t>
            </w:r>
            <w:r w:rsidR="007234FB" w:rsidRPr="0053357F">
              <w:rPr>
                <w:rFonts w:ascii="Times New Roman" w:eastAsia="Times New Roman" w:hAnsi="Times New Roman"/>
                <w:b/>
                <w:color w:val="000000"/>
                <w:sz w:val="24"/>
                <w:szCs w:val="24"/>
                <w:lang w:eastAsia="tr-TR"/>
              </w:rPr>
              <w:t>(n=299)</w:t>
            </w:r>
          </w:p>
        </w:tc>
        <w:tc>
          <w:tcPr>
            <w:tcW w:w="1732" w:type="dxa"/>
            <w:gridSpan w:val="2"/>
            <w:tcBorders>
              <w:top w:val="nil"/>
              <w:left w:val="nil"/>
              <w:bottom w:val="nil"/>
              <w:right w:val="nil"/>
            </w:tcBorders>
            <w:shd w:val="clear" w:color="auto" w:fill="auto"/>
            <w:vAlign w:val="center"/>
            <w:hideMark/>
          </w:tcPr>
          <w:p w14:paraId="60497C26" w14:textId="77777777" w:rsidR="007234FB" w:rsidRPr="0053357F" w:rsidRDefault="007234FB" w:rsidP="0053357F">
            <w:pPr>
              <w:spacing w:after="0" w:line="360" w:lineRule="auto"/>
              <w:rPr>
                <w:rFonts w:ascii="Times New Roman" w:eastAsia="Times New Roman" w:hAnsi="Times New Roman"/>
                <w:b/>
                <w:color w:val="000000"/>
                <w:sz w:val="24"/>
                <w:szCs w:val="24"/>
                <w:lang w:eastAsia="tr-TR"/>
              </w:rPr>
            </w:pPr>
            <w:r w:rsidRPr="0053357F">
              <w:rPr>
                <w:rFonts w:ascii="Times New Roman" w:eastAsia="Times New Roman" w:hAnsi="Times New Roman"/>
                <w:b/>
                <w:color w:val="000000"/>
                <w:sz w:val="24"/>
                <w:szCs w:val="24"/>
                <w:lang w:eastAsia="tr-TR"/>
              </w:rPr>
              <w:t xml:space="preserve">  </w:t>
            </w:r>
          </w:p>
          <w:p w14:paraId="78EA400D" w14:textId="16C9E18C" w:rsidR="007234FB" w:rsidRPr="0053357F" w:rsidRDefault="007234FB" w:rsidP="0053357F">
            <w:pPr>
              <w:spacing w:after="0" w:line="360" w:lineRule="auto"/>
              <w:rPr>
                <w:rFonts w:ascii="Times New Roman" w:eastAsia="Times New Roman" w:hAnsi="Times New Roman"/>
                <w:b/>
                <w:color w:val="000000"/>
                <w:sz w:val="24"/>
                <w:szCs w:val="24"/>
                <w:highlight w:val="yellow"/>
                <w:lang w:eastAsia="tr-TR"/>
              </w:rPr>
            </w:pPr>
          </w:p>
        </w:tc>
      </w:tr>
      <w:tr w:rsidR="00DD37ED" w:rsidRPr="0053357F" w14:paraId="76AF959E" w14:textId="77777777" w:rsidTr="007234FB">
        <w:trPr>
          <w:trHeight w:val="330"/>
        </w:trPr>
        <w:tc>
          <w:tcPr>
            <w:tcW w:w="3463" w:type="dxa"/>
            <w:gridSpan w:val="3"/>
            <w:vMerge/>
            <w:tcBorders>
              <w:top w:val="nil"/>
              <w:left w:val="nil"/>
              <w:bottom w:val="single" w:sz="4" w:space="0" w:color="auto"/>
              <w:right w:val="nil"/>
            </w:tcBorders>
            <w:vAlign w:val="center"/>
            <w:hideMark/>
          </w:tcPr>
          <w:p w14:paraId="44CB4D0E" w14:textId="77777777" w:rsidR="00DD37ED" w:rsidRPr="0053357F" w:rsidRDefault="00DD37ED" w:rsidP="0053357F">
            <w:pPr>
              <w:spacing w:after="0" w:line="360" w:lineRule="auto"/>
              <w:rPr>
                <w:rFonts w:ascii="Times New Roman" w:eastAsia="Times New Roman" w:hAnsi="Times New Roman"/>
                <w:color w:val="000000"/>
                <w:sz w:val="24"/>
                <w:szCs w:val="24"/>
                <w:lang w:eastAsia="tr-TR"/>
              </w:rPr>
            </w:pPr>
          </w:p>
        </w:tc>
        <w:tc>
          <w:tcPr>
            <w:tcW w:w="781" w:type="dxa"/>
            <w:tcBorders>
              <w:top w:val="nil"/>
              <w:left w:val="nil"/>
              <w:bottom w:val="single" w:sz="4" w:space="0" w:color="auto"/>
              <w:right w:val="nil"/>
            </w:tcBorders>
            <w:shd w:val="clear" w:color="auto" w:fill="auto"/>
            <w:vAlign w:val="center"/>
            <w:hideMark/>
          </w:tcPr>
          <w:p w14:paraId="4657E5DB" w14:textId="2CFA4E7C" w:rsidR="00DD37ED" w:rsidRPr="0053357F" w:rsidRDefault="00DD37ED" w:rsidP="00DD37ED">
            <w:pPr>
              <w:spacing w:after="0" w:line="360" w:lineRule="auto"/>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 xml:space="preserve">   </w:t>
            </w:r>
            <w:r w:rsidRPr="0053357F">
              <w:rPr>
                <w:rFonts w:ascii="Times New Roman" w:eastAsia="Times New Roman" w:hAnsi="Times New Roman"/>
                <w:b/>
                <w:color w:val="000000"/>
                <w:sz w:val="24"/>
                <w:szCs w:val="24"/>
                <w:lang w:eastAsia="tr-TR"/>
              </w:rPr>
              <w:t>n</w:t>
            </w:r>
          </w:p>
        </w:tc>
        <w:tc>
          <w:tcPr>
            <w:tcW w:w="0" w:type="auto"/>
            <w:tcBorders>
              <w:top w:val="nil"/>
              <w:left w:val="nil"/>
              <w:bottom w:val="single" w:sz="4" w:space="0" w:color="auto"/>
              <w:right w:val="nil"/>
            </w:tcBorders>
            <w:shd w:val="clear" w:color="auto" w:fill="auto"/>
            <w:noWrap/>
            <w:vAlign w:val="center"/>
            <w:hideMark/>
          </w:tcPr>
          <w:p w14:paraId="3519DF3F" w14:textId="77777777" w:rsidR="00DD37ED" w:rsidRPr="0053357F" w:rsidRDefault="00DD37ED" w:rsidP="0053357F">
            <w:pPr>
              <w:spacing w:after="0" w:line="360" w:lineRule="auto"/>
              <w:jc w:val="center"/>
              <w:rPr>
                <w:rFonts w:ascii="Times New Roman" w:eastAsia="Times New Roman" w:hAnsi="Times New Roman"/>
                <w:b/>
                <w:color w:val="000000"/>
                <w:sz w:val="24"/>
                <w:szCs w:val="24"/>
                <w:lang w:eastAsia="tr-TR"/>
              </w:rPr>
            </w:pPr>
            <w:r w:rsidRPr="0053357F">
              <w:rPr>
                <w:rFonts w:ascii="Times New Roman" w:eastAsia="Times New Roman" w:hAnsi="Times New Roman"/>
                <w:b/>
                <w:color w:val="000000"/>
                <w:sz w:val="24"/>
                <w:szCs w:val="24"/>
                <w:lang w:eastAsia="tr-TR"/>
              </w:rPr>
              <w:t>%</w:t>
            </w:r>
          </w:p>
        </w:tc>
        <w:tc>
          <w:tcPr>
            <w:tcW w:w="1487" w:type="dxa"/>
            <w:tcBorders>
              <w:top w:val="single" w:sz="4" w:space="0" w:color="auto"/>
              <w:left w:val="nil"/>
              <w:bottom w:val="single" w:sz="4" w:space="0" w:color="auto"/>
              <w:right w:val="nil"/>
            </w:tcBorders>
            <w:shd w:val="clear" w:color="auto" w:fill="auto"/>
            <w:vAlign w:val="center"/>
            <w:hideMark/>
          </w:tcPr>
          <w:p w14:paraId="3C9641D0" w14:textId="6A7053A6" w:rsidR="00DD37ED" w:rsidRPr="0053357F" w:rsidRDefault="00DD37ED" w:rsidP="0053357F">
            <w:pPr>
              <w:spacing w:after="0" w:line="360" w:lineRule="auto"/>
              <w:jc w:val="center"/>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n</w:t>
            </w:r>
          </w:p>
        </w:tc>
        <w:tc>
          <w:tcPr>
            <w:tcW w:w="680" w:type="dxa"/>
            <w:tcBorders>
              <w:top w:val="single" w:sz="4" w:space="0" w:color="auto"/>
              <w:left w:val="nil"/>
              <w:bottom w:val="single" w:sz="4" w:space="0" w:color="auto"/>
              <w:right w:val="nil"/>
            </w:tcBorders>
            <w:shd w:val="clear" w:color="auto" w:fill="auto"/>
            <w:noWrap/>
            <w:vAlign w:val="center"/>
            <w:hideMark/>
          </w:tcPr>
          <w:p w14:paraId="6B679ECD" w14:textId="77777777" w:rsidR="00DD37ED" w:rsidRPr="0053357F" w:rsidRDefault="00DD37ED" w:rsidP="0053357F">
            <w:pPr>
              <w:spacing w:after="0" w:line="360" w:lineRule="auto"/>
              <w:rPr>
                <w:rFonts w:ascii="Times New Roman" w:eastAsia="Times New Roman" w:hAnsi="Times New Roman"/>
                <w:b/>
                <w:color w:val="000000"/>
                <w:sz w:val="24"/>
                <w:szCs w:val="24"/>
                <w:lang w:eastAsia="tr-TR"/>
              </w:rPr>
            </w:pPr>
            <w:r w:rsidRPr="0053357F">
              <w:rPr>
                <w:rFonts w:ascii="Times New Roman" w:eastAsia="Times New Roman" w:hAnsi="Times New Roman"/>
                <w:b/>
                <w:color w:val="000000"/>
                <w:sz w:val="24"/>
                <w:szCs w:val="24"/>
                <w:lang w:eastAsia="tr-TR"/>
              </w:rPr>
              <w:t xml:space="preserve"> %</w:t>
            </w:r>
          </w:p>
        </w:tc>
        <w:tc>
          <w:tcPr>
            <w:tcW w:w="1732" w:type="dxa"/>
            <w:gridSpan w:val="2"/>
            <w:tcBorders>
              <w:top w:val="nil"/>
              <w:left w:val="nil"/>
              <w:bottom w:val="single" w:sz="4" w:space="0" w:color="auto"/>
              <w:right w:val="nil"/>
            </w:tcBorders>
            <w:vAlign w:val="center"/>
            <w:hideMark/>
          </w:tcPr>
          <w:p w14:paraId="2DBE4025" w14:textId="5CE0FC6A" w:rsidR="00DD37ED" w:rsidRPr="0053357F" w:rsidRDefault="007234FB" w:rsidP="0053357F">
            <w:pPr>
              <w:spacing w:after="0" w:line="360" w:lineRule="auto"/>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 xml:space="preserve">     </w:t>
            </w:r>
            <w:r w:rsidR="00DD37ED">
              <w:rPr>
                <w:rFonts w:ascii="Times New Roman" w:eastAsia="Times New Roman" w:hAnsi="Times New Roman"/>
                <w:b/>
                <w:color w:val="000000"/>
                <w:sz w:val="24"/>
                <w:szCs w:val="24"/>
                <w:lang w:eastAsia="tr-TR"/>
              </w:rPr>
              <w:t>x</w:t>
            </w:r>
            <w:r w:rsidR="00DD37ED" w:rsidRPr="0053357F">
              <w:rPr>
                <w:rFonts w:ascii="Times New Roman" w:eastAsia="Times New Roman" w:hAnsi="Times New Roman"/>
                <w:b/>
                <w:color w:val="000000"/>
                <w:sz w:val="24"/>
                <w:szCs w:val="24"/>
                <w:vertAlign w:val="superscript"/>
                <w:lang w:eastAsia="tr-TR"/>
              </w:rPr>
              <w:t>2</w:t>
            </w:r>
            <w:r>
              <w:rPr>
                <w:rFonts w:ascii="Times New Roman" w:eastAsia="Times New Roman" w:hAnsi="Times New Roman"/>
                <w:b/>
                <w:color w:val="000000"/>
                <w:sz w:val="24"/>
                <w:szCs w:val="24"/>
                <w:lang w:eastAsia="tr-TR"/>
              </w:rPr>
              <w:t xml:space="preserve">          </w:t>
            </w:r>
            <w:r w:rsidR="00DD37ED" w:rsidRPr="0053357F">
              <w:rPr>
                <w:rFonts w:ascii="Times New Roman" w:eastAsia="Times New Roman" w:hAnsi="Times New Roman"/>
                <w:b/>
                <w:color w:val="000000"/>
                <w:sz w:val="24"/>
                <w:szCs w:val="24"/>
                <w:lang w:eastAsia="tr-TR"/>
              </w:rPr>
              <w:t xml:space="preserve"> </w:t>
            </w:r>
            <w:r w:rsidR="009E361A">
              <w:rPr>
                <w:rFonts w:ascii="Times New Roman" w:eastAsia="Times New Roman" w:hAnsi="Times New Roman"/>
                <w:b/>
                <w:color w:val="000000"/>
                <w:sz w:val="24"/>
                <w:szCs w:val="24"/>
                <w:lang w:eastAsia="tr-TR"/>
              </w:rPr>
              <w:t xml:space="preserve"> </w:t>
            </w:r>
            <w:r w:rsidR="00DD37ED" w:rsidRPr="0053357F">
              <w:rPr>
                <w:rFonts w:ascii="Times New Roman" w:eastAsia="Times New Roman" w:hAnsi="Times New Roman"/>
                <w:b/>
                <w:color w:val="000000"/>
                <w:sz w:val="24"/>
                <w:szCs w:val="24"/>
                <w:lang w:eastAsia="tr-TR"/>
              </w:rPr>
              <w:t>p</w:t>
            </w:r>
          </w:p>
        </w:tc>
      </w:tr>
      <w:tr w:rsidR="00DD37ED" w:rsidRPr="0053357F" w14:paraId="0AAF0AC3" w14:textId="77777777" w:rsidTr="007234FB">
        <w:trPr>
          <w:cantSplit/>
          <w:trHeight w:val="330"/>
        </w:trPr>
        <w:tc>
          <w:tcPr>
            <w:tcW w:w="0" w:type="auto"/>
            <w:gridSpan w:val="4"/>
            <w:tcBorders>
              <w:top w:val="nil"/>
              <w:bottom w:val="nil"/>
            </w:tcBorders>
            <w:shd w:val="clear" w:color="auto" w:fill="auto"/>
            <w:noWrap/>
            <w:vAlign w:val="center"/>
            <w:hideMark/>
          </w:tcPr>
          <w:p w14:paraId="65B84384" w14:textId="396650CE" w:rsidR="00DD37ED" w:rsidRPr="0053357F" w:rsidRDefault="00DD37ED" w:rsidP="009E59EA">
            <w:pPr>
              <w:spacing w:after="0" w:line="360" w:lineRule="auto"/>
              <w:rPr>
                <w:rFonts w:ascii="Times New Roman" w:eastAsia="Times New Roman" w:hAnsi="Times New Roman"/>
                <w:b/>
                <w:color w:val="000000"/>
                <w:sz w:val="24"/>
                <w:szCs w:val="24"/>
                <w:lang w:eastAsia="tr-TR"/>
              </w:rPr>
            </w:pPr>
            <w:r w:rsidRPr="0053357F">
              <w:rPr>
                <w:rFonts w:ascii="Times New Roman" w:eastAsia="Times New Roman" w:hAnsi="Times New Roman"/>
                <w:b/>
                <w:color w:val="000000"/>
                <w:sz w:val="24"/>
                <w:szCs w:val="24"/>
                <w:lang w:eastAsia="tr-TR"/>
              </w:rPr>
              <w:t>Gebelikte sigara içme</w:t>
            </w:r>
            <w:r>
              <w:rPr>
                <w:rFonts w:ascii="Times New Roman" w:eastAsia="Times New Roman" w:hAnsi="Times New Roman"/>
                <w:b/>
                <w:color w:val="000000"/>
                <w:sz w:val="24"/>
                <w:szCs w:val="24"/>
                <w:lang w:eastAsia="tr-TR"/>
              </w:rPr>
              <w:t xml:space="preserve"> d</w:t>
            </w:r>
            <w:r w:rsidRPr="0053357F">
              <w:rPr>
                <w:rFonts w:ascii="Times New Roman" w:eastAsia="Times New Roman" w:hAnsi="Times New Roman"/>
                <w:b/>
                <w:color w:val="000000"/>
                <w:sz w:val="24"/>
                <w:szCs w:val="24"/>
                <w:lang w:eastAsia="tr-TR"/>
              </w:rPr>
              <w:t>urumu</w:t>
            </w:r>
          </w:p>
        </w:tc>
        <w:tc>
          <w:tcPr>
            <w:tcW w:w="0" w:type="auto"/>
            <w:tcBorders>
              <w:top w:val="single" w:sz="4" w:space="0" w:color="auto"/>
              <w:bottom w:val="nil"/>
            </w:tcBorders>
            <w:shd w:val="clear" w:color="auto" w:fill="auto"/>
            <w:noWrap/>
            <w:vAlign w:val="center"/>
            <w:hideMark/>
          </w:tcPr>
          <w:p w14:paraId="690309A6" w14:textId="77777777" w:rsidR="00DD37ED" w:rsidRPr="0053357F" w:rsidRDefault="00DD37ED" w:rsidP="0053357F">
            <w:pPr>
              <w:spacing w:after="0" w:line="360" w:lineRule="auto"/>
              <w:jc w:val="right"/>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 </w:t>
            </w:r>
          </w:p>
        </w:tc>
        <w:tc>
          <w:tcPr>
            <w:tcW w:w="1487" w:type="dxa"/>
            <w:tcBorders>
              <w:top w:val="single" w:sz="4" w:space="0" w:color="auto"/>
              <w:bottom w:val="nil"/>
            </w:tcBorders>
            <w:shd w:val="clear" w:color="auto" w:fill="auto"/>
            <w:vAlign w:val="center"/>
            <w:hideMark/>
          </w:tcPr>
          <w:p w14:paraId="34961852" w14:textId="77777777" w:rsidR="00DD37ED" w:rsidRPr="0053357F" w:rsidRDefault="00DD37ED"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 </w:t>
            </w:r>
          </w:p>
        </w:tc>
        <w:tc>
          <w:tcPr>
            <w:tcW w:w="680" w:type="dxa"/>
            <w:tcBorders>
              <w:top w:val="single" w:sz="4" w:space="0" w:color="auto"/>
              <w:bottom w:val="nil"/>
              <w:right w:val="nil"/>
            </w:tcBorders>
            <w:shd w:val="clear" w:color="auto" w:fill="auto"/>
            <w:noWrap/>
            <w:vAlign w:val="center"/>
            <w:hideMark/>
          </w:tcPr>
          <w:p w14:paraId="7D2FD4A8" w14:textId="77777777" w:rsidR="00DD37ED" w:rsidRPr="0053357F" w:rsidRDefault="00DD37ED" w:rsidP="0053357F">
            <w:pPr>
              <w:spacing w:after="0" w:line="360" w:lineRule="auto"/>
              <w:jc w:val="right"/>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 </w:t>
            </w:r>
          </w:p>
        </w:tc>
        <w:tc>
          <w:tcPr>
            <w:tcW w:w="1732" w:type="dxa"/>
            <w:gridSpan w:val="2"/>
            <w:tcBorders>
              <w:top w:val="single" w:sz="4" w:space="0" w:color="auto"/>
              <w:left w:val="nil"/>
              <w:bottom w:val="nil"/>
              <w:right w:val="nil"/>
            </w:tcBorders>
            <w:vAlign w:val="center"/>
            <w:hideMark/>
          </w:tcPr>
          <w:p w14:paraId="68186386" w14:textId="77777777" w:rsidR="00DD37ED" w:rsidRPr="0053357F" w:rsidRDefault="00DD37ED" w:rsidP="0053357F">
            <w:pPr>
              <w:spacing w:after="0" w:line="360" w:lineRule="auto"/>
              <w:rPr>
                <w:rFonts w:ascii="Times New Roman" w:eastAsia="Times New Roman" w:hAnsi="Times New Roman"/>
                <w:color w:val="000000"/>
                <w:sz w:val="24"/>
                <w:szCs w:val="24"/>
                <w:lang w:eastAsia="tr-TR"/>
              </w:rPr>
            </w:pPr>
          </w:p>
        </w:tc>
      </w:tr>
      <w:tr w:rsidR="00AD680E" w:rsidRPr="0053357F" w14:paraId="03656906" w14:textId="77777777" w:rsidTr="007234FB">
        <w:trPr>
          <w:cantSplit/>
          <w:trHeight w:val="390"/>
        </w:trPr>
        <w:tc>
          <w:tcPr>
            <w:tcW w:w="3108" w:type="dxa"/>
            <w:tcBorders>
              <w:top w:val="nil"/>
            </w:tcBorders>
            <w:shd w:val="clear" w:color="auto" w:fill="auto"/>
            <w:noWrap/>
            <w:vAlign w:val="center"/>
            <w:hideMark/>
          </w:tcPr>
          <w:p w14:paraId="783C90B6" w14:textId="756B6797" w:rsidR="00AD680E" w:rsidRPr="0053357F" w:rsidRDefault="00025FB5"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 xml:space="preserve">    </w:t>
            </w:r>
            <w:r w:rsidR="00AD680E" w:rsidRPr="0053357F">
              <w:rPr>
                <w:rFonts w:ascii="Times New Roman" w:eastAsia="Times New Roman" w:hAnsi="Times New Roman"/>
                <w:color w:val="000000"/>
                <w:sz w:val="24"/>
                <w:szCs w:val="24"/>
                <w:lang w:eastAsia="tr-TR"/>
              </w:rPr>
              <w:t>Evet</w:t>
            </w:r>
          </w:p>
        </w:tc>
        <w:tc>
          <w:tcPr>
            <w:tcW w:w="1136" w:type="dxa"/>
            <w:gridSpan w:val="3"/>
            <w:tcBorders>
              <w:top w:val="nil"/>
            </w:tcBorders>
            <w:shd w:val="clear" w:color="auto" w:fill="auto"/>
            <w:noWrap/>
            <w:vAlign w:val="center"/>
            <w:hideMark/>
          </w:tcPr>
          <w:p w14:paraId="468886F6" w14:textId="155BFC29" w:rsidR="00AD680E" w:rsidRPr="0053357F" w:rsidRDefault="00DD37ED" w:rsidP="0053357F">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53357F">
              <w:rPr>
                <w:rFonts w:ascii="Times New Roman" w:eastAsia="Times New Roman" w:hAnsi="Times New Roman"/>
                <w:color w:val="000000"/>
                <w:sz w:val="24"/>
                <w:szCs w:val="24"/>
                <w:lang w:eastAsia="tr-TR"/>
              </w:rPr>
              <w:t>12</w:t>
            </w:r>
          </w:p>
        </w:tc>
        <w:tc>
          <w:tcPr>
            <w:tcW w:w="0" w:type="auto"/>
            <w:shd w:val="clear" w:color="auto" w:fill="auto"/>
            <w:noWrap/>
            <w:vAlign w:val="center"/>
            <w:hideMark/>
          </w:tcPr>
          <w:p w14:paraId="7EAE541E" w14:textId="6E28B6E2" w:rsidR="00AD680E" w:rsidRPr="0053357F" w:rsidRDefault="00AD680E"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25</w:t>
            </w:r>
            <w:r w:rsidR="00C84652" w:rsidRPr="0053357F">
              <w:rPr>
                <w:rFonts w:ascii="Times New Roman" w:eastAsia="Times New Roman" w:hAnsi="Times New Roman"/>
                <w:color w:val="000000"/>
                <w:sz w:val="24"/>
                <w:szCs w:val="24"/>
                <w:lang w:eastAsia="tr-TR"/>
              </w:rPr>
              <w:t>,0</w:t>
            </w:r>
          </w:p>
        </w:tc>
        <w:tc>
          <w:tcPr>
            <w:tcW w:w="1487" w:type="dxa"/>
            <w:shd w:val="clear" w:color="auto" w:fill="auto"/>
            <w:noWrap/>
            <w:vAlign w:val="center"/>
            <w:hideMark/>
          </w:tcPr>
          <w:p w14:paraId="00DE116B" w14:textId="77777777" w:rsidR="00AD680E" w:rsidRPr="0053357F" w:rsidRDefault="00AD680E"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36</w:t>
            </w:r>
          </w:p>
        </w:tc>
        <w:tc>
          <w:tcPr>
            <w:tcW w:w="680" w:type="dxa"/>
            <w:shd w:val="clear" w:color="auto" w:fill="auto"/>
            <w:noWrap/>
            <w:vAlign w:val="center"/>
            <w:hideMark/>
          </w:tcPr>
          <w:p w14:paraId="624ED590" w14:textId="662ECA92" w:rsidR="00AD680E" w:rsidRPr="0053357F" w:rsidRDefault="00AD680E"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75</w:t>
            </w:r>
            <w:r w:rsidR="00C84652" w:rsidRPr="0053357F">
              <w:rPr>
                <w:rFonts w:ascii="Times New Roman" w:eastAsia="Times New Roman" w:hAnsi="Times New Roman"/>
                <w:color w:val="000000"/>
                <w:sz w:val="24"/>
                <w:szCs w:val="24"/>
                <w:lang w:eastAsia="tr-TR"/>
              </w:rPr>
              <w:t>,0</w:t>
            </w:r>
          </w:p>
        </w:tc>
        <w:tc>
          <w:tcPr>
            <w:tcW w:w="883" w:type="dxa"/>
            <w:vMerge w:val="restart"/>
            <w:tcBorders>
              <w:top w:val="nil"/>
            </w:tcBorders>
            <w:shd w:val="clear" w:color="auto" w:fill="auto"/>
            <w:noWrap/>
            <w:vAlign w:val="center"/>
            <w:hideMark/>
          </w:tcPr>
          <w:p w14:paraId="0563EF27" w14:textId="77777777" w:rsidR="00AD680E" w:rsidRPr="0053357F" w:rsidRDefault="00AD680E"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4,423</w:t>
            </w:r>
          </w:p>
        </w:tc>
        <w:tc>
          <w:tcPr>
            <w:tcW w:w="849" w:type="dxa"/>
            <w:vMerge w:val="restart"/>
            <w:tcBorders>
              <w:top w:val="nil"/>
            </w:tcBorders>
            <w:shd w:val="clear" w:color="auto" w:fill="auto"/>
            <w:noWrap/>
            <w:vAlign w:val="center"/>
            <w:hideMark/>
          </w:tcPr>
          <w:p w14:paraId="65DA5114" w14:textId="77777777" w:rsidR="00AD680E" w:rsidRPr="0053357F" w:rsidRDefault="00AD680E"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0,110</w:t>
            </w:r>
          </w:p>
        </w:tc>
      </w:tr>
      <w:tr w:rsidR="00AD680E" w:rsidRPr="0053357F" w14:paraId="015FF132" w14:textId="77777777" w:rsidTr="007234FB">
        <w:trPr>
          <w:cantSplit/>
          <w:trHeight w:val="330"/>
        </w:trPr>
        <w:tc>
          <w:tcPr>
            <w:tcW w:w="3108" w:type="dxa"/>
            <w:shd w:val="clear" w:color="auto" w:fill="auto"/>
            <w:noWrap/>
            <w:vAlign w:val="center"/>
            <w:hideMark/>
          </w:tcPr>
          <w:p w14:paraId="647ACF36" w14:textId="34720B4F" w:rsidR="00AD680E" w:rsidRPr="0053357F" w:rsidRDefault="00025FB5"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 xml:space="preserve">    </w:t>
            </w:r>
            <w:r w:rsidR="00AD680E" w:rsidRPr="0053357F">
              <w:rPr>
                <w:rFonts w:ascii="Times New Roman" w:eastAsia="Times New Roman" w:hAnsi="Times New Roman"/>
                <w:color w:val="000000"/>
                <w:sz w:val="24"/>
                <w:szCs w:val="24"/>
                <w:lang w:eastAsia="tr-TR"/>
              </w:rPr>
              <w:t>Hayır</w:t>
            </w:r>
          </w:p>
        </w:tc>
        <w:tc>
          <w:tcPr>
            <w:tcW w:w="1136" w:type="dxa"/>
            <w:gridSpan w:val="3"/>
            <w:shd w:val="clear" w:color="auto" w:fill="auto"/>
            <w:noWrap/>
            <w:vAlign w:val="center"/>
            <w:hideMark/>
          </w:tcPr>
          <w:p w14:paraId="566C481F" w14:textId="04E57755" w:rsidR="00AD680E" w:rsidRPr="0053357F" w:rsidRDefault="00DD37ED" w:rsidP="0053357F">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53357F">
              <w:rPr>
                <w:rFonts w:ascii="Times New Roman" w:eastAsia="Times New Roman" w:hAnsi="Times New Roman"/>
                <w:color w:val="000000"/>
                <w:sz w:val="24"/>
                <w:szCs w:val="24"/>
                <w:lang w:eastAsia="tr-TR"/>
              </w:rPr>
              <w:t>41</w:t>
            </w:r>
          </w:p>
        </w:tc>
        <w:tc>
          <w:tcPr>
            <w:tcW w:w="0" w:type="auto"/>
            <w:shd w:val="clear" w:color="auto" w:fill="auto"/>
            <w:noWrap/>
            <w:vAlign w:val="center"/>
            <w:hideMark/>
          </w:tcPr>
          <w:p w14:paraId="1317B09F" w14:textId="2AFCEF91" w:rsidR="00AD680E" w:rsidRPr="0053357F" w:rsidRDefault="00AD680E"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14</w:t>
            </w:r>
            <w:r w:rsidR="00C84652" w:rsidRPr="0053357F">
              <w:rPr>
                <w:rFonts w:ascii="Times New Roman" w:eastAsia="Times New Roman" w:hAnsi="Times New Roman"/>
                <w:color w:val="000000"/>
                <w:sz w:val="24"/>
                <w:szCs w:val="24"/>
                <w:lang w:eastAsia="tr-TR"/>
              </w:rPr>
              <w:t>,0</w:t>
            </w:r>
          </w:p>
        </w:tc>
        <w:tc>
          <w:tcPr>
            <w:tcW w:w="1487" w:type="dxa"/>
            <w:shd w:val="clear" w:color="auto" w:fill="auto"/>
            <w:noWrap/>
            <w:vAlign w:val="center"/>
            <w:hideMark/>
          </w:tcPr>
          <w:p w14:paraId="0EDF71B2" w14:textId="77777777" w:rsidR="00AD680E" w:rsidRPr="0053357F" w:rsidRDefault="00AD680E"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251</w:t>
            </w:r>
          </w:p>
        </w:tc>
        <w:tc>
          <w:tcPr>
            <w:tcW w:w="680" w:type="dxa"/>
            <w:shd w:val="clear" w:color="auto" w:fill="auto"/>
            <w:noWrap/>
            <w:vAlign w:val="center"/>
            <w:hideMark/>
          </w:tcPr>
          <w:p w14:paraId="2D197A67" w14:textId="447F6411" w:rsidR="00AD680E" w:rsidRPr="0053357F" w:rsidRDefault="00AD680E"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86</w:t>
            </w:r>
            <w:r w:rsidR="00C84652" w:rsidRPr="0053357F">
              <w:rPr>
                <w:rFonts w:ascii="Times New Roman" w:eastAsia="Times New Roman" w:hAnsi="Times New Roman"/>
                <w:color w:val="000000"/>
                <w:sz w:val="24"/>
                <w:szCs w:val="24"/>
                <w:lang w:eastAsia="tr-TR"/>
              </w:rPr>
              <w:t>,0</w:t>
            </w:r>
          </w:p>
        </w:tc>
        <w:tc>
          <w:tcPr>
            <w:tcW w:w="883" w:type="dxa"/>
            <w:vMerge/>
            <w:vAlign w:val="center"/>
            <w:hideMark/>
          </w:tcPr>
          <w:p w14:paraId="457998DC" w14:textId="77777777" w:rsidR="00AD680E" w:rsidRPr="0053357F" w:rsidRDefault="00AD680E" w:rsidP="0053357F">
            <w:pPr>
              <w:spacing w:after="0" w:line="360" w:lineRule="auto"/>
              <w:rPr>
                <w:rFonts w:ascii="Times New Roman" w:eastAsia="Times New Roman" w:hAnsi="Times New Roman"/>
                <w:color w:val="000000"/>
                <w:sz w:val="24"/>
                <w:szCs w:val="24"/>
                <w:lang w:eastAsia="tr-TR"/>
              </w:rPr>
            </w:pPr>
          </w:p>
        </w:tc>
        <w:tc>
          <w:tcPr>
            <w:tcW w:w="849" w:type="dxa"/>
            <w:vMerge/>
            <w:vAlign w:val="center"/>
            <w:hideMark/>
          </w:tcPr>
          <w:p w14:paraId="64EA08C9" w14:textId="77777777" w:rsidR="00AD680E" w:rsidRPr="0053357F" w:rsidRDefault="00AD680E" w:rsidP="0053357F">
            <w:pPr>
              <w:spacing w:after="0" w:line="360" w:lineRule="auto"/>
              <w:rPr>
                <w:rFonts w:ascii="Times New Roman" w:eastAsia="Times New Roman" w:hAnsi="Times New Roman"/>
                <w:color w:val="000000"/>
                <w:sz w:val="24"/>
                <w:szCs w:val="24"/>
                <w:lang w:eastAsia="tr-TR"/>
              </w:rPr>
            </w:pPr>
          </w:p>
        </w:tc>
      </w:tr>
      <w:tr w:rsidR="00AD680E" w:rsidRPr="0053357F" w14:paraId="05C67B66" w14:textId="77777777" w:rsidTr="007234FB">
        <w:trPr>
          <w:cantSplit/>
          <w:trHeight w:val="330"/>
        </w:trPr>
        <w:tc>
          <w:tcPr>
            <w:tcW w:w="3108" w:type="dxa"/>
            <w:tcBorders>
              <w:bottom w:val="nil"/>
            </w:tcBorders>
            <w:shd w:val="clear" w:color="auto" w:fill="auto"/>
            <w:noWrap/>
            <w:vAlign w:val="center"/>
            <w:hideMark/>
          </w:tcPr>
          <w:p w14:paraId="58B4CD66" w14:textId="1628AE7E" w:rsidR="00AD680E" w:rsidRPr="0053357F" w:rsidRDefault="00025FB5"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 xml:space="preserve">    </w:t>
            </w:r>
            <w:r w:rsidR="00AD680E" w:rsidRPr="0053357F">
              <w:rPr>
                <w:rFonts w:ascii="Times New Roman" w:eastAsia="Times New Roman" w:hAnsi="Times New Roman"/>
                <w:color w:val="000000"/>
                <w:sz w:val="24"/>
                <w:szCs w:val="24"/>
                <w:lang w:eastAsia="tr-TR"/>
              </w:rPr>
              <w:t>İçiyordum bıraktım</w:t>
            </w:r>
          </w:p>
        </w:tc>
        <w:tc>
          <w:tcPr>
            <w:tcW w:w="1136" w:type="dxa"/>
            <w:gridSpan w:val="3"/>
            <w:tcBorders>
              <w:bottom w:val="nil"/>
            </w:tcBorders>
            <w:shd w:val="clear" w:color="auto" w:fill="auto"/>
            <w:noWrap/>
            <w:vAlign w:val="center"/>
            <w:hideMark/>
          </w:tcPr>
          <w:p w14:paraId="2B38B1C7" w14:textId="721FA176" w:rsidR="00AD680E" w:rsidRPr="0053357F" w:rsidRDefault="00DD37ED" w:rsidP="0053357F">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53357F">
              <w:rPr>
                <w:rFonts w:ascii="Times New Roman" w:eastAsia="Times New Roman" w:hAnsi="Times New Roman"/>
                <w:color w:val="000000"/>
                <w:sz w:val="24"/>
                <w:szCs w:val="24"/>
                <w:lang w:eastAsia="tr-TR"/>
              </w:rPr>
              <w:t>1</w:t>
            </w:r>
          </w:p>
        </w:tc>
        <w:tc>
          <w:tcPr>
            <w:tcW w:w="0" w:type="auto"/>
            <w:tcBorders>
              <w:bottom w:val="nil"/>
            </w:tcBorders>
            <w:shd w:val="clear" w:color="auto" w:fill="auto"/>
            <w:noWrap/>
            <w:vAlign w:val="center"/>
            <w:hideMark/>
          </w:tcPr>
          <w:p w14:paraId="3908D791" w14:textId="77777777" w:rsidR="00AD680E" w:rsidRPr="0053357F" w:rsidRDefault="00AD680E"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7,7</w:t>
            </w:r>
          </w:p>
        </w:tc>
        <w:tc>
          <w:tcPr>
            <w:tcW w:w="1487" w:type="dxa"/>
            <w:tcBorders>
              <w:bottom w:val="nil"/>
            </w:tcBorders>
            <w:shd w:val="clear" w:color="auto" w:fill="auto"/>
            <w:noWrap/>
            <w:vAlign w:val="center"/>
            <w:hideMark/>
          </w:tcPr>
          <w:p w14:paraId="234298F7" w14:textId="77777777" w:rsidR="00AD680E" w:rsidRPr="0053357F" w:rsidRDefault="00AD680E"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12</w:t>
            </w:r>
          </w:p>
        </w:tc>
        <w:tc>
          <w:tcPr>
            <w:tcW w:w="680" w:type="dxa"/>
            <w:tcBorders>
              <w:bottom w:val="nil"/>
            </w:tcBorders>
            <w:shd w:val="clear" w:color="auto" w:fill="auto"/>
            <w:noWrap/>
            <w:vAlign w:val="center"/>
            <w:hideMark/>
          </w:tcPr>
          <w:p w14:paraId="4CF2F38D" w14:textId="77777777" w:rsidR="00AD680E" w:rsidRPr="0053357F" w:rsidRDefault="00AD680E"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92,3</w:t>
            </w:r>
          </w:p>
        </w:tc>
        <w:tc>
          <w:tcPr>
            <w:tcW w:w="883" w:type="dxa"/>
            <w:vMerge/>
            <w:tcBorders>
              <w:bottom w:val="nil"/>
            </w:tcBorders>
            <w:vAlign w:val="center"/>
            <w:hideMark/>
          </w:tcPr>
          <w:p w14:paraId="1F764E6D" w14:textId="77777777" w:rsidR="00AD680E" w:rsidRPr="0053357F" w:rsidRDefault="00AD680E" w:rsidP="0053357F">
            <w:pPr>
              <w:spacing w:after="0" w:line="360" w:lineRule="auto"/>
              <w:rPr>
                <w:rFonts w:ascii="Times New Roman" w:eastAsia="Times New Roman" w:hAnsi="Times New Roman"/>
                <w:color w:val="000000"/>
                <w:sz w:val="24"/>
                <w:szCs w:val="24"/>
                <w:lang w:eastAsia="tr-TR"/>
              </w:rPr>
            </w:pPr>
          </w:p>
        </w:tc>
        <w:tc>
          <w:tcPr>
            <w:tcW w:w="849" w:type="dxa"/>
            <w:vMerge/>
            <w:tcBorders>
              <w:bottom w:val="nil"/>
            </w:tcBorders>
            <w:vAlign w:val="center"/>
            <w:hideMark/>
          </w:tcPr>
          <w:p w14:paraId="18AB7C26" w14:textId="77777777" w:rsidR="00AD680E" w:rsidRPr="0053357F" w:rsidRDefault="00AD680E" w:rsidP="0053357F">
            <w:pPr>
              <w:spacing w:after="0" w:line="360" w:lineRule="auto"/>
              <w:rPr>
                <w:rFonts w:ascii="Times New Roman" w:eastAsia="Times New Roman" w:hAnsi="Times New Roman"/>
                <w:color w:val="000000"/>
                <w:sz w:val="24"/>
                <w:szCs w:val="24"/>
                <w:lang w:eastAsia="tr-TR"/>
              </w:rPr>
            </w:pPr>
          </w:p>
        </w:tc>
      </w:tr>
      <w:tr w:rsidR="00AD680E" w:rsidRPr="0053357F" w14:paraId="08E136E5" w14:textId="77777777" w:rsidTr="00DD37ED">
        <w:trPr>
          <w:cantSplit/>
          <w:trHeight w:val="330"/>
        </w:trPr>
        <w:tc>
          <w:tcPr>
            <w:tcW w:w="6660" w:type="dxa"/>
            <w:gridSpan w:val="6"/>
            <w:tcBorders>
              <w:top w:val="nil"/>
              <w:bottom w:val="nil"/>
            </w:tcBorders>
            <w:shd w:val="clear" w:color="auto" w:fill="auto"/>
            <w:noWrap/>
            <w:vAlign w:val="center"/>
            <w:hideMark/>
          </w:tcPr>
          <w:p w14:paraId="741F7DA4" w14:textId="1ABAE29D" w:rsidR="00AD680E" w:rsidRPr="0053357F" w:rsidRDefault="00AD680E" w:rsidP="009E59EA">
            <w:pPr>
              <w:spacing w:after="0" w:line="360" w:lineRule="auto"/>
              <w:rPr>
                <w:rFonts w:ascii="Times New Roman" w:eastAsia="Times New Roman" w:hAnsi="Times New Roman"/>
                <w:b/>
                <w:color w:val="000000"/>
                <w:sz w:val="24"/>
                <w:szCs w:val="24"/>
                <w:lang w:eastAsia="tr-TR"/>
              </w:rPr>
            </w:pPr>
            <w:r w:rsidRPr="0053357F">
              <w:rPr>
                <w:rFonts w:ascii="Times New Roman" w:eastAsia="Times New Roman" w:hAnsi="Times New Roman"/>
                <w:b/>
                <w:color w:val="000000"/>
                <w:sz w:val="24"/>
                <w:szCs w:val="24"/>
                <w:lang w:eastAsia="tr-TR"/>
              </w:rPr>
              <w:t xml:space="preserve">Gebelikte yanında </w:t>
            </w:r>
            <w:r w:rsidR="009E59EA" w:rsidRPr="0053357F">
              <w:rPr>
                <w:rFonts w:ascii="Times New Roman" w:eastAsia="Times New Roman" w:hAnsi="Times New Roman"/>
                <w:b/>
                <w:color w:val="000000"/>
                <w:sz w:val="24"/>
                <w:szCs w:val="24"/>
                <w:lang w:eastAsia="tr-TR"/>
              </w:rPr>
              <w:t>sigara</w:t>
            </w:r>
            <w:r w:rsidR="009E59EA">
              <w:rPr>
                <w:rFonts w:ascii="Times New Roman" w:eastAsia="Times New Roman" w:hAnsi="Times New Roman"/>
                <w:b/>
                <w:color w:val="000000"/>
                <w:sz w:val="24"/>
                <w:szCs w:val="24"/>
                <w:lang w:eastAsia="tr-TR"/>
              </w:rPr>
              <w:t xml:space="preserve"> </w:t>
            </w:r>
            <w:r w:rsidR="009E59EA" w:rsidRPr="0053357F">
              <w:rPr>
                <w:rFonts w:ascii="Times New Roman" w:eastAsia="Times New Roman" w:hAnsi="Times New Roman"/>
                <w:b/>
                <w:color w:val="000000"/>
                <w:sz w:val="24"/>
                <w:szCs w:val="24"/>
                <w:lang w:eastAsia="tr-TR"/>
              </w:rPr>
              <w:t>içilme</w:t>
            </w:r>
            <w:r w:rsidRPr="0053357F">
              <w:rPr>
                <w:rFonts w:ascii="Times New Roman" w:eastAsia="Times New Roman" w:hAnsi="Times New Roman"/>
                <w:b/>
                <w:color w:val="000000"/>
                <w:sz w:val="24"/>
                <w:szCs w:val="24"/>
                <w:lang w:eastAsia="tr-TR"/>
              </w:rPr>
              <w:t xml:space="preserve"> durumu</w:t>
            </w:r>
          </w:p>
        </w:tc>
        <w:tc>
          <w:tcPr>
            <w:tcW w:w="680" w:type="dxa"/>
            <w:tcBorders>
              <w:top w:val="nil"/>
              <w:bottom w:val="nil"/>
            </w:tcBorders>
            <w:shd w:val="clear" w:color="auto" w:fill="auto"/>
            <w:noWrap/>
            <w:vAlign w:val="center"/>
            <w:hideMark/>
          </w:tcPr>
          <w:p w14:paraId="7723FD60" w14:textId="77777777" w:rsidR="00AD680E" w:rsidRPr="0053357F" w:rsidRDefault="00AD680E" w:rsidP="0053357F">
            <w:pPr>
              <w:spacing w:after="0" w:line="360" w:lineRule="auto"/>
              <w:rPr>
                <w:rFonts w:ascii="Times New Roman" w:eastAsia="Times New Roman" w:hAnsi="Times New Roman"/>
                <w:b/>
                <w:color w:val="000000"/>
                <w:sz w:val="24"/>
                <w:szCs w:val="24"/>
                <w:lang w:eastAsia="tr-TR"/>
              </w:rPr>
            </w:pPr>
            <w:r w:rsidRPr="0053357F">
              <w:rPr>
                <w:rFonts w:ascii="Times New Roman" w:eastAsia="Times New Roman" w:hAnsi="Times New Roman"/>
                <w:b/>
                <w:color w:val="000000"/>
                <w:sz w:val="24"/>
                <w:szCs w:val="24"/>
                <w:lang w:eastAsia="tr-TR"/>
              </w:rPr>
              <w:t> </w:t>
            </w:r>
          </w:p>
        </w:tc>
        <w:tc>
          <w:tcPr>
            <w:tcW w:w="883" w:type="dxa"/>
            <w:tcBorders>
              <w:top w:val="nil"/>
              <w:bottom w:val="nil"/>
            </w:tcBorders>
            <w:shd w:val="clear" w:color="auto" w:fill="auto"/>
            <w:vAlign w:val="center"/>
            <w:hideMark/>
          </w:tcPr>
          <w:p w14:paraId="3ABC555E" w14:textId="77777777" w:rsidR="00AD680E" w:rsidRPr="0053357F" w:rsidRDefault="00AD680E" w:rsidP="0053357F">
            <w:pPr>
              <w:spacing w:after="0" w:line="360" w:lineRule="auto"/>
              <w:jc w:val="center"/>
              <w:rPr>
                <w:rFonts w:ascii="Times New Roman" w:eastAsia="Times New Roman" w:hAnsi="Times New Roman"/>
                <w:b/>
                <w:color w:val="000000"/>
                <w:sz w:val="24"/>
                <w:szCs w:val="24"/>
                <w:lang w:eastAsia="tr-TR"/>
              </w:rPr>
            </w:pPr>
            <w:r w:rsidRPr="0053357F">
              <w:rPr>
                <w:rFonts w:ascii="Times New Roman" w:eastAsia="Times New Roman" w:hAnsi="Times New Roman"/>
                <w:b/>
                <w:color w:val="000000"/>
                <w:sz w:val="24"/>
                <w:szCs w:val="24"/>
                <w:lang w:eastAsia="tr-TR"/>
              </w:rPr>
              <w:t> </w:t>
            </w:r>
          </w:p>
        </w:tc>
        <w:tc>
          <w:tcPr>
            <w:tcW w:w="849" w:type="dxa"/>
            <w:tcBorders>
              <w:top w:val="nil"/>
              <w:bottom w:val="nil"/>
            </w:tcBorders>
            <w:shd w:val="clear" w:color="auto" w:fill="auto"/>
            <w:vAlign w:val="center"/>
            <w:hideMark/>
          </w:tcPr>
          <w:p w14:paraId="6623DCF9" w14:textId="77777777" w:rsidR="00AD680E" w:rsidRPr="0053357F" w:rsidRDefault="00AD680E" w:rsidP="0053357F">
            <w:pPr>
              <w:spacing w:after="0" w:line="360" w:lineRule="auto"/>
              <w:jc w:val="center"/>
              <w:rPr>
                <w:rFonts w:ascii="Times New Roman" w:eastAsia="Times New Roman" w:hAnsi="Times New Roman"/>
                <w:b/>
                <w:color w:val="000000"/>
                <w:sz w:val="24"/>
                <w:szCs w:val="24"/>
                <w:lang w:eastAsia="tr-TR"/>
              </w:rPr>
            </w:pPr>
            <w:r w:rsidRPr="0053357F">
              <w:rPr>
                <w:rFonts w:ascii="Times New Roman" w:eastAsia="Times New Roman" w:hAnsi="Times New Roman"/>
                <w:b/>
                <w:color w:val="000000"/>
                <w:sz w:val="24"/>
                <w:szCs w:val="24"/>
                <w:lang w:eastAsia="tr-TR"/>
              </w:rPr>
              <w:t> </w:t>
            </w:r>
          </w:p>
        </w:tc>
      </w:tr>
      <w:tr w:rsidR="00AD680E" w:rsidRPr="0053357F" w14:paraId="4F513BA5" w14:textId="77777777" w:rsidTr="007234FB">
        <w:trPr>
          <w:cantSplit/>
          <w:trHeight w:val="390"/>
        </w:trPr>
        <w:tc>
          <w:tcPr>
            <w:tcW w:w="3108" w:type="dxa"/>
            <w:tcBorders>
              <w:top w:val="nil"/>
            </w:tcBorders>
            <w:shd w:val="clear" w:color="auto" w:fill="auto"/>
            <w:noWrap/>
            <w:vAlign w:val="center"/>
            <w:hideMark/>
          </w:tcPr>
          <w:p w14:paraId="43039B06" w14:textId="31BAD49E" w:rsidR="00AD680E" w:rsidRPr="0053357F" w:rsidRDefault="00025FB5"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 xml:space="preserve">    </w:t>
            </w:r>
            <w:r w:rsidR="00AD680E" w:rsidRPr="0053357F">
              <w:rPr>
                <w:rFonts w:ascii="Times New Roman" w:eastAsia="Times New Roman" w:hAnsi="Times New Roman"/>
                <w:color w:val="000000"/>
                <w:sz w:val="24"/>
                <w:szCs w:val="24"/>
                <w:lang w:eastAsia="tr-TR"/>
              </w:rPr>
              <w:t xml:space="preserve">Evet </w:t>
            </w:r>
          </w:p>
        </w:tc>
        <w:tc>
          <w:tcPr>
            <w:tcW w:w="1136" w:type="dxa"/>
            <w:gridSpan w:val="3"/>
            <w:tcBorders>
              <w:top w:val="nil"/>
            </w:tcBorders>
            <w:shd w:val="clear" w:color="auto" w:fill="auto"/>
            <w:noWrap/>
            <w:vAlign w:val="center"/>
            <w:hideMark/>
          </w:tcPr>
          <w:p w14:paraId="7C5F18FB" w14:textId="428224CD" w:rsidR="00AD680E" w:rsidRPr="0053357F" w:rsidRDefault="00DD37ED" w:rsidP="0053357F">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53357F">
              <w:rPr>
                <w:rFonts w:ascii="Times New Roman" w:eastAsia="Times New Roman" w:hAnsi="Times New Roman"/>
                <w:color w:val="000000"/>
                <w:sz w:val="24"/>
                <w:szCs w:val="24"/>
                <w:lang w:eastAsia="tr-TR"/>
              </w:rPr>
              <w:t>54</w:t>
            </w:r>
          </w:p>
        </w:tc>
        <w:tc>
          <w:tcPr>
            <w:tcW w:w="0" w:type="auto"/>
            <w:tcBorders>
              <w:top w:val="nil"/>
            </w:tcBorders>
            <w:shd w:val="clear" w:color="auto" w:fill="auto"/>
            <w:noWrap/>
            <w:vAlign w:val="center"/>
            <w:hideMark/>
          </w:tcPr>
          <w:p w14:paraId="674E5349" w14:textId="77777777" w:rsidR="00AD680E" w:rsidRPr="0053357F" w:rsidRDefault="00AD680E"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26,6</w:t>
            </w:r>
          </w:p>
        </w:tc>
        <w:tc>
          <w:tcPr>
            <w:tcW w:w="1487" w:type="dxa"/>
            <w:tcBorders>
              <w:top w:val="nil"/>
            </w:tcBorders>
            <w:shd w:val="clear" w:color="auto" w:fill="auto"/>
            <w:noWrap/>
            <w:vAlign w:val="center"/>
            <w:hideMark/>
          </w:tcPr>
          <w:p w14:paraId="42DE0C55" w14:textId="77777777" w:rsidR="00AD680E" w:rsidRPr="0053357F" w:rsidRDefault="00AD680E"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149</w:t>
            </w:r>
          </w:p>
        </w:tc>
        <w:tc>
          <w:tcPr>
            <w:tcW w:w="680" w:type="dxa"/>
            <w:shd w:val="clear" w:color="auto" w:fill="auto"/>
            <w:noWrap/>
            <w:vAlign w:val="center"/>
            <w:hideMark/>
          </w:tcPr>
          <w:p w14:paraId="5B8BF989" w14:textId="77777777" w:rsidR="00AD680E" w:rsidRPr="0053357F" w:rsidRDefault="00AD680E"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73,4</w:t>
            </w:r>
          </w:p>
        </w:tc>
        <w:tc>
          <w:tcPr>
            <w:tcW w:w="883" w:type="dxa"/>
            <w:vMerge w:val="restart"/>
            <w:shd w:val="clear" w:color="auto" w:fill="auto"/>
            <w:noWrap/>
            <w:vAlign w:val="center"/>
            <w:hideMark/>
          </w:tcPr>
          <w:p w14:paraId="23F0E2C0" w14:textId="2D39B359" w:rsidR="00AD680E" w:rsidRPr="0053357F" w:rsidRDefault="000775E1" w:rsidP="0053357F">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AD680E" w:rsidRPr="0053357F">
              <w:rPr>
                <w:rFonts w:ascii="Times New Roman" w:eastAsia="Times New Roman" w:hAnsi="Times New Roman"/>
                <w:color w:val="000000"/>
                <w:sz w:val="24"/>
                <w:szCs w:val="24"/>
                <w:lang w:eastAsia="tr-TR"/>
              </w:rPr>
              <w:t>47,108</w:t>
            </w:r>
          </w:p>
        </w:tc>
        <w:tc>
          <w:tcPr>
            <w:tcW w:w="849" w:type="dxa"/>
            <w:vMerge w:val="restart"/>
            <w:shd w:val="clear" w:color="auto" w:fill="auto"/>
            <w:noWrap/>
            <w:vAlign w:val="center"/>
            <w:hideMark/>
          </w:tcPr>
          <w:p w14:paraId="6B379B64" w14:textId="4BC2BC00" w:rsidR="00AD680E" w:rsidRPr="0053357F" w:rsidRDefault="00B851EA" w:rsidP="0053357F">
            <w:pPr>
              <w:spacing w:after="0" w:line="360" w:lineRule="auto"/>
              <w:jc w:val="center"/>
              <w:rPr>
                <w:rFonts w:ascii="Times New Roman" w:eastAsia="Times New Roman" w:hAnsi="Times New Roman"/>
                <w:b/>
                <w:color w:val="000000"/>
                <w:sz w:val="24"/>
                <w:szCs w:val="24"/>
                <w:lang w:eastAsia="tr-TR"/>
              </w:rPr>
            </w:pPr>
            <w:r w:rsidRPr="0053357F">
              <w:rPr>
                <w:rFonts w:ascii="Times New Roman" w:eastAsia="Times New Roman" w:hAnsi="Times New Roman"/>
                <w:b/>
                <w:color w:val="000000"/>
                <w:sz w:val="24"/>
                <w:szCs w:val="24"/>
                <w:lang w:eastAsia="tr-TR"/>
              </w:rPr>
              <w:t>-</w:t>
            </w:r>
          </w:p>
        </w:tc>
      </w:tr>
      <w:tr w:rsidR="00AD680E" w:rsidRPr="0053357F" w14:paraId="511BEAA0" w14:textId="77777777" w:rsidTr="007234FB">
        <w:trPr>
          <w:cantSplit/>
          <w:trHeight w:val="330"/>
        </w:trPr>
        <w:tc>
          <w:tcPr>
            <w:tcW w:w="3108" w:type="dxa"/>
            <w:tcBorders>
              <w:bottom w:val="nil"/>
            </w:tcBorders>
            <w:shd w:val="clear" w:color="auto" w:fill="auto"/>
            <w:noWrap/>
            <w:vAlign w:val="center"/>
            <w:hideMark/>
          </w:tcPr>
          <w:p w14:paraId="7A6A0D91" w14:textId="677B77C1" w:rsidR="00AD680E" w:rsidRPr="0053357F" w:rsidRDefault="00025FB5"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 xml:space="preserve">    </w:t>
            </w:r>
            <w:r w:rsidR="00AD680E" w:rsidRPr="0053357F">
              <w:rPr>
                <w:rFonts w:ascii="Times New Roman" w:eastAsia="Times New Roman" w:hAnsi="Times New Roman"/>
                <w:color w:val="000000"/>
                <w:sz w:val="24"/>
                <w:szCs w:val="24"/>
                <w:lang w:eastAsia="tr-TR"/>
              </w:rPr>
              <w:t xml:space="preserve">Hayır </w:t>
            </w:r>
          </w:p>
        </w:tc>
        <w:tc>
          <w:tcPr>
            <w:tcW w:w="1136" w:type="dxa"/>
            <w:gridSpan w:val="3"/>
            <w:tcBorders>
              <w:bottom w:val="nil"/>
            </w:tcBorders>
            <w:shd w:val="clear" w:color="auto" w:fill="auto"/>
            <w:noWrap/>
            <w:vAlign w:val="center"/>
            <w:hideMark/>
          </w:tcPr>
          <w:p w14:paraId="519771B4" w14:textId="15CAACE9" w:rsidR="00AD680E" w:rsidRPr="0053357F" w:rsidRDefault="00DD37ED" w:rsidP="0053357F">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B851EA" w:rsidRPr="0053357F">
              <w:rPr>
                <w:rFonts w:ascii="Times New Roman" w:eastAsia="Times New Roman" w:hAnsi="Times New Roman"/>
                <w:color w:val="000000"/>
                <w:sz w:val="24"/>
                <w:szCs w:val="24"/>
                <w:lang w:eastAsia="tr-TR"/>
              </w:rPr>
              <w:t>-</w:t>
            </w:r>
          </w:p>
        </w:tc>
        <w:tc>
          <w:tcPr>
            <w:tcW w:w="0" w:type="auto"/>
            <w:tcBorders>
              <w:bottom w:val="nil"/>
            </w:tcBorders>
            <w:shd w:val="clear" w:color="auto" w:fill="auto"/>
            <w:noWrap/>
            <w:vAlign w:val="center"/>
            <w:hideMark/>
          </w:tcPr>
          <w:p w14:paraId="39F1F450" w14:textId="1FC56D2A" w:rsidR="00AD680E" w:rsidRPr="0053357F" w:rsidRDefault="00B851EA"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w:t>
            </w:r>
          </w:p>
        </w:tc>
        <w:tc>
          <w:tcPr>
            <w:tcW w:w="1487" w:type="dxa"/>
            <w:tcBorders>
              <w:bottom w:val="nil"/>
            </w:tcBorders>
            <w:shd w:val="clear" w:color="auto" w:fill="auto"/>
            <w:noWrap/>
            <w:vAlign w:val="center"/>
            <w:hideMark/>
          </w:tcPr>
          <w:p w14:paraId="12366673" w14:textId="77777777" w:rsidR="00AD680E" w:rsidRPr="0053357F" w:rsidRDefault="00AD680E"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150</w:t>
            </w:r>
          </w:p>
        </w:tc>
        <w:tc>
          <w:tcPr>
            <w:tcW w:w="680" w:type="dxa"/>
            <w:tcBorders>
              <w:bottom w:val="nil"/>
            </w:tcBorders>
            <w:shd w:val="clear" w:color="auto" w:fill="auto"/>
            <w:noWrap/>
            <w:vAlign w:val="center"/>
            <w:hideMark/>
          </w:tcPr>
          <w:p w14:paraId="4C0504E5" w14:textId="1F9EF7DA" w:rsidR="00AD680E" w:rsidRPr="0053357F" w:rsidRDefault="00AD680E"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100</w:t>
            </w:r>
            <w:r w:rsidR="00C84652" w:rsidRPr="0053357F">
              <w:rPr>
                <w:rFonts w:ascii="Times New Roman" w:eastAsia="Times New Roman" w:hAnsi="Times New Roman"/>
                <w:color w:val="000000"/>
                <w:sz w:val="24"/>
                <w:szCs w:val="24"/>
                <w:lang w:eastAsia="tr-TR"/>
              </w:rPr>
              <w:t>,0</w:t>
            </w:r>
          </w:p>
        </w:tc>
        <w:tc>
          <w:tcPr>
            <w:tcW w:w="883" w:type="dxa"/>
            <w:vMerge/>
            <w:tcBorders>
              <w:bottom w:val="nil"/>
            </w:tcBorders>
            <w:vAlign w:val="center"/>
            <w:hideMark/>
          </w:tcPr>
          <w:p w14:paraId="7799AB17" w14:textId="77777777" w:rsidR="00AD680E" w:rsidRPr="0053357F" w:rsidRDefault="00AD680E" w:rsidP="0053357F">
            <w:pPr>
              <w:spacing w:after="0" w:line="360" w:lineRule="auto"/>
              <w:rPr>
                <w:rFonts w:ascii="Times New Roman" w:eastAsia="Times New Roman" w:hAnsi="Times New Roman"/>
                <w:color w:val="000000"/>
                <w:sz w:val="24"/>
                <w:szCs w:val="24"/>
                <w:lang w:eastAsia="tr-TR"/>
              </w:rPr>
            </w:pPr>
          </w:p>
        </w:tc>
        <w:tc>
          <w:tcPr>
            <w:tcW w:w="849" w:type="dxa"/>
            <w:vMerge/>
            <w:tcBorders>
              <w:bottom w:val="nil"/>
            </w:tcBorders>
            <w:vAlign w:val="center"/>
            <w:hideMark/>
          </w:tcPr>
          <w:p w14:paraId="5D4592C1" w14:textId="77777777" w:rsidR="00AD680E" w:rsidRPr="0053357F" w:rsidRDefault="00AD680E" w:rsidP="0053357F">
            <w:pPr>
              <w:spacing w:after="0" w:line="360" w:lineRule="auto"/>
              <w:rPr>
                <w:rFonts w:ascii="Times New Roman" w:eastAsia="Times New Roman" w:hAnsi="Times New Roman"/>
                <w:color w:val="000000"/>
                <w:sz w:val="24"/>
                <w:szCs w:val="24"/>
                <w:lang w:eastAsia="tr-TR"/>
              </w:rPr>
            </w:pPr>
          </w:p>
        </w:tc>
      </w:tr>
      <w:tr w:rsidR="00C95EEF" w:rsidRPr="0053357F" w14:paraId="4C5F98DA" w14:textId="77777777" w:rsidTr="007234FB">
        <w:trPr>
          <w:cantSplit/>
          <w:trHeight w:val="330"/>
        </w:trPr>
        <w:tc>
          <w:tcPr>
            <w:tcW w:w="3108" w:type="dxa"/>
            <w:tcBorders>
              <w:top w:val="nil"/>
              <w:bottom w:val="nil"/>
            </w:tcBorders>
            <w:shd w:val="clear" w:color="auto" w:fill="auto"/>
            <w:noWrap/>
            <w:vAlign w:val="center"/>
          </w:tcPr>
          <w:p w14:paraId="5746F621" w14:textId="15FC9EC1" w:rsidR="00C95EEF" w:rsidRPr="0053357F" w:rsidRDefault="00C95EEF" w:rsidP="009E59EA">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b/>
                <w:color w:val="000000"/>
                <w:sz w:val="24"/>
                <w:szCs w:val="24"/>
                <w:lang w:eastAsia="tr-TR"/>
              </w:rPr>
              <w:t>Gebenin yanında sigara içen kişi sayısı</w:t>
            </w:r>
          </w:p>
        </w:tc>
        <w:tc>
          <w:tcPr>
            <w:tcW w:w="1136" w:type="dxa"/>
            <w:gridSpan w:val="3"/>
            <w:tcBorders>
              <w:top w:val="nil"/>
              <w:bottom w:val="nil"/>
            </w:tcBorders>
            <w:shd w:val="clear" w:color="auto" w:fill="auto"/>
            <w:noWrap/>
            <w:vAlign w:val="center"/>
          </w:tcPr>
          <w:p w14:paraId="585D275A" w14:textId="34018011" w:rsidR="00C95EEF" w:rsidRPr="0053357F" w:rsidRDefault="00C95EEF"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b/>
                <w:color w:val="000000"/>
                <w:sz w:val="24"/>
                <w:szCs w:val="24"/>
                <w:lang w:eastAsia="tr-TR"/>
              </w:rPr>
              <w:t> </w:t>
            </w:r>
          </w:p>
        </w:tc>
        <w:tc>
          <w:tcPr>
            <w:tcW w:w="0" w:type="auto"/>
            <w:tcBorders>
              <w:top w:val="nil"/>
              <w:bottom w:val="nil"/>
            </w:tcBorders>
            <w:shd w:val="clear" w:color="auto" w:fill="auto"/>
            <w:noWrap/>
            <w:vAlign w:val="center"/>
          </w:tcPr>
          <w:p w14:paraId="08BB9FF5" w14:textId="389ADEF9" w:rsidR="00C95EEF" w:rsidRPr="0053357F" w:rsidRDefault="00C95EEF"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b/>
                <w:color w:val="000000"/>
                <w:sz w:val="24"/>
                <w:szCs w:val="24"/>
                <w:lang w:eastAsia="tr-TR"/>
              </w:rPr>
              <w:t> </w:t>
            </w:r>
          </w:p>
        </w:tc>
        <w:tc>
          <w:tcPr>
            <w:tcW w:w="1487" w:type="dxa"/>
            <w:tcBorders>
              <w:top w:val="nil"/>
              <w:bottom w:val="nil"/>
            </w:tcBorders>
            <w:shd w:val="clear" w:color="auto" w:fill="auto"/>
            <w:noWrap/>
            <w:vAlign w:val="center"/>
          </w:tcPr>
          <w:p w14:paraId="20F441F0" w14:textId="2868C549" w:rsidR="00C95EEF" w:rsidRPr="0053357F" w:rsidRDefault="00C95EEF"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b/>
                <w:color w:val="000000"/>
                <w:sz w:val="24"/>
                <w:szCs w:val="24"/>
                <w:lang w:eastAsia="tr-TR"/>
              </w:rPr>
              <w:t> </w:t>
            </w:r>
          </w:p>
        </w:tc>
        <w:tc>
          <w:tcPr>
            <w:tcW w:w="680" w:type="dxa"/>
            <w:tcBorders>
              <w:top w:val="nil"/>
              <w:bottom w:val="nil"/>
            </w:tcBorders>
            <w:shd w:val="clear" w:color="auto" w:fill="auto"/>
            <w:noWrap/>
            <w:vAlign w:val="center"/>
          </w:tcPr>
          <w:p w14:paraId="5592560C" w14:textId="77777777" w:rsidR="00C95EEF" w:rsidRPr="0053357F" w:rsidRDefault="00C95EEF" w:rsidP="0053357F">
            <w:pPr>
              <w:spacing w:after="0" w:line="360" w:lineRule="auto"/>
              <w:rPr>
                <w:rFonts w:ascii="Times New Roman" w:eastAsia="Times New Roman" w:hAnsi="Times New Roman"/>
                <w:color w:val="000000"/>
                <w:sz w:val="24"/>
                <w:szCs w:val="24"/>
                <w:lang w:eastAsia="tr-TR"/>
              </w:rPr>
            </w:pPr>
          </w:p>
        </w:tc>
        <w:tc>
          <w:tcPr>
            <w:tcW w:w="883" w:type="dxa"/>
            <w:tcBorders>
              <w:top w:val="nil"/>
              <w:bottom w:val="nil"/>
            </w:tcBorders>
            <w:vAlign w:val="center"/>
          </w:tcPr>
          <w:p w14:paraId="69FBFD99" w14:textId="77777777" w:rsidR="00C95EEF" w:rsidRPr="0053357F" w:rsidRDefault="00C95EEF" w:rsidP="0053357F">
            <w:pPr>
              <w:spacing w:after="0" w:line="360" w:lineRule="auto"/>
              <w:rPr>
                <w:rFonts w:ascii="Times New Roman" w:eastAsia="Times New Roman" w:hAnsi="Times New Roman"/>
                <w:color w:val="000000"/>
                <w:sz w:val="24"/>
                <w:szCs w:val="24"/>
                <w:lang w:eastAsia="tr-TR"/>
              </w:rPr>
            </w:pPr>
          </w:p>
        </w:tc>
        <w:tc>
          <w:tcPr>
            <w:tcW w:w="849" w:type="dxa"/>
            <w:tcBorders>
              <w:top w:val="nil"/>
              <w:bottom w:val="nil"/>
            </w:tcBorders>
            <w:vAlign w:val="center"/>
          </w:tcPr>
          <w:p w14:paraId="033CBE5D" w14:textId="77777777" w:rsidR="00C95EEF" w:rsidRPr="0053357F" w:rsidRDefault="00C95EEF" w:rsidP="0053357F">
            <w:pPr>
              <w:spacing w:after="0" w:line="360" w:lineRule="auto"/>
              <w:rPr>
                <w:rFonts w:ascii="Times New Roman" w:eastAsia="Times New Roman" w:hAnsi="Times New Roman"/>
                <w:color w:val="000000"/>
                <w:sz w:val="24"/>
                <w:szCs w:val="24"/>
                <w:lang w:eastAsia="tr-TR"/>
              </w:rPr>
            </w:pPr>
          </w:p>
        </w:tc>
      </w:tr>
      <w:tr w:rsidR="00C95EEF" w:rsidRPr="0053357F" w14:paraId="70D54696" w14:textId="77777777" w:rsidTr="007234FB">
        <w:trPr>
          <w:cantSplit/>
          <w:trHeight w:val="330"/>
        </w:trPr>
        <w:tc>
          <w:tcPr>
            <w:tcW w:w="3108" w:type="dxa"/>
            <w:tcBorders>
              <w:top w:val="nil"/>
              <w:bottom w:val="nil"/>
            </w:tcBorders>
            <w:shd w:val="clear" w:color="auto" w:fill="auto"/>
            <w:noWrap/>
            <w:vAlign w:val="center"/>
          </w:tcPr>
          <w:p w14:paraId="68C9EFF0" w14:textId="06AE1676" w:rsidR="00C95EEF" w:rsidRPr="0053357F" w:rsidRDefault="00025FB5" w:rsidP="0053357F">
            <w:pPr>
              <w:spacing w:after="0" w:line="360" w:lineRule="auto"/>
              <w:rPr>
                <w:rFonts w:ascii="Times New Roman" w:eastAsia="Times New Roman" w:hAnsi="Times New Roman"/>
                <w:b/>
                <w:color w:val="000000"/>
                <w:sz w:val="24"/>
                <w:szCs w:val="24"/>
                <w:lang w:eastAsia="tr-TR"/>
              </w:rPr>
            </w:pPr>
            <w:r w:rsidRPr="0053357F">
              <w:rPr>
                <w:rFonts w:ascii="Times New Roman" w:eastAsia="Times New Roman" w:hAnsi="Times New Roman"/>
                <w:color w:val="000000"/>
                <w:sz w:val="24"/>
                <w:szCs w:val="24"/>
                <w:lang w:eastAsia="tr-TR"/>
              </w:rPr>
              <w:t xml:space="preserve">    </w:t>
            </w:r>
            <w:r w:rsidR="00C95EEF" w:rsidRPr="0053357F">
              <w:rPr>
                <w:rFonts w:ascii="Times New Roman" w:eastAsia="Times New Roman" w:hAnsi="Times New Roman"/>
                <w:color w:val="000000"/>
                <w:sz w:val="24"/>
                <w:szCs w:val="24"/>
                <w:lang w:eastAsia="tr-TR"/>
              </w:rPr>
              <w:t>1</w:t>
            </w:r>
          </w:p>
        </w:tc>
        <w:tc>
          <w:tcPr>
            <w:tcW w:w="1136" w:type="dxa"/>
            <w:gridSpan w:val="3"/>
            <w:tcBorders>
              <w:top w:val="nil"/>
              <w:bottom w:val="nil"/>
            </w:tcBorders>
            <w:shd w:val="clear" w:color="auto" w:fill="auto"/>
            <w:noWrap/>
            <w:vAlign w:val="center"/>
          </w:tcPr>
          <w:p w14:paraId="2606BFE7" w14:textId="1B58115B" w:rsidR="00C95EEF" w:rsidRPr="0053357F" w:rsidRDefault="00DD37ED" w:rsidP="0053357F">
            <w:pPr>
              <w:spacing w:after="0" w:line="360" w:lineRule="auto"/>
              <w:jc w:val="center"/>
              <w:rPr>
                <w:rFonts w:ascii="Times New Roman" w:eastAsia="Times New Roman" w:hAnsi="Times New Roman"/>
                <w:b/>
                <w:color w:val="000000"/>
                <w:sz w:val="24"/>
                <w:szCs w:val="24"/>
                <w:lang w:eastAsia="tr-TR"/>
              </w:rPr>
            </w:pPr>
            <w:r>
              <w:rPr>
                <w:rFonts w:ascii="Times New Roman" w:eastAsia="Times New Roman" w:hAnsi="Times New Roman"/>
                <w:color w:val="000000"/>
                <w:sz w:val="24"/>
                <w:szCs w:val="24"/>
                <w:lang w:eastAsia="tr-TR"/>
              </w:rPr>
              <w:t xml:space="preserve">  </w:t>
            </w:r>
            <w:r w:rsidR="00C95EEF" w:rsidRPr="0053357F">
              <w:rPr>
                <w:rFonts w:ascii="Times New Roman" w:eastAsia="Times New Roman" w:hAnsi="Times New Roman"/>
                <w:color w:val="000000"/>
                <w:sz w:val="24"/>
                <w:szCs w:val="24"/>
                <w:lang w:eastAsia="tr-TR"/>
              </w:rPr>
              <w:t>37</w:t>
            </w:r>
          </w:p>
        </w:tc>
        <w:tc>
          <w:tcPr>
            <w:tcW w:w="0" w:type="auto"/>
            <w:tcBorders>
              <w:top w:val="nil"/>
              <w:bottom w:val="nil"/>
            </w:tcBorders>
            <w:shd w:val="clear" w:color="auto" w:fill="auto"/>
            <w:noWrap/>
            <w:vAlign w:val="center"/>
          </w:tcPr>
          <w:p w14:paraId="6BFCC21A" w14:textId="67CA54F8" w:rsidR="00C95EEF" w:rsidRPr="0053357F" w:rsidRDefault="00C95EEF" w:rsidP="0053357F">
            <w:pPr>
              <w:spacing w:after="0" w:line="360" w:lineRule="auto"/>
              <w:jc w:val="center"/>
              <w:rPr>
                <w:rFonts w:ascii="Times New Roman" w:eastAsia="Times New Roman" w:hAnsi="Times New Roman"/>
                <w:b/>
                <w:color w:val="000000"/>
                <w:sz w:val="24"/>
                <w:szCs w:val="24"/>
                <w:lang w:eastAsia="tr-TR"/>
              </w:rPr>
            </w:pPr>
            <w:r w:rsidRPr="0053357F">
              <w:rPr>
                <w:rFonts w:ascii="Times New Roman" w:eastAsia="Times New Roman" w:hAnsi="Times New Roman"/>
                <w:color w:val="000000"/>
                <w:sz w:val="24"/>
                <w:szCs w:val="24"/>
                <w:lang w:eastAsia="tr-TR"/>
              </w:rPr>
              <w:t>22,7</w:t>
            </w:r>
          </w:p>
        </w:tc>
        <w:tc>
          <w:tcPr>
            <w:tcW w:w="1487" w:type="dxa"/>
            <w:tcBorders>
              <w:top w:val="nil"/>
              <w:bottom w:val="nil"/>
            </w:tcBorders>
            <w:shd w:val="clear" w:color="auto" w:fill="auto"/>
            <w:noWrap/>
            <w:vAlign w:val="center"/>
          </w:tcPr>
          <w:p w14:paraId="5AAF60B2" w14:textId="582AA3CE" w:rsidR="00C95EEF" w:rsidRPr="0053357F" w:rsidRDefault="00C95EEF" w:rsidP="0053357F">
            <w:pPr>
              <w:spacing w:after="0" w:line="360" w:lineRule="auto"/>
              <w:jc w:val="center"/>
              <w:rPr>
                <w:rFonts w:ascii="Times New Roman" w:eastAsia="Times New Roman" w:hAnsi="Times New Roman"/>
                <w:b/>
                <w:color w:val="000000"/>
                <w:sz w:val="24"/>
                <w:szCs w:val="24"/>
                <w:lang w:eastAsia="tr-TR"/>
              </w:rPr>
            </w:pPr>
            <w:r w:rsidRPr="0053357F">
              <w:rPr>
                <w:rFonts w:ascii="Times New Roman" w:eastAsia="Times New Roman" w:hAnsi="Times New Roman"/>
                <w:color w:val="000000"/>
                <w:sz w:val="24"/>
                <w:szCs w:val="24"/>
                <w:lang w:eastAsia="tr-TR"/>
              </w:rPr>
              <w:t>126</w:t>
            </w:r>
          </w:p>
        </w:tc>
        <w:tc>
          <w:tcPr>
            <w:tcW w:w="680" w:type="dxa"/>
            <w:tcBorders>
              <w:top w:val="nil"/>
              <w:bottom w:val="nil"/>
            </w:tcBorders>
            <w:shd w:val="clear" w:color="auto" w:fill="auto"/>
            <w:noWrap/>
            <w:vAlign w:val="center"/>
          </w:tcPr>
          <w:p w14:paraId="151D733E" w14:textId="76DB08D9" w:rsidR="00C95EEF" w:rsidRPr="0053357F" w:rsidRDefault="00C95EEF"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77,3</w:t>
            </w:r>
          </w:p>
        </w:tc>
        <w:tc>
          <w:tcPr>
            <w:tcW w:w="883" w:type="dxa"/>
            <w:tcBorders>
              <w:top w:val="nil"/>
              <w:bottom w:val="nil"/>
            </w:tcBorders>
            <w:vAlign w:val="center"/>
          </w:tcPr>
          <w:p w14:paraId="25DADE8D" w14:textId="4BEF6611" w:rsidR="00C95EEF" w:rsidRPr="0053357F" w:rsidRDefault="00C95EEF"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8,289</w:t>
            </w:r>
          </w:p>
        </w:tc>
        <w:tc>
          <w:tcPr>
            <w:tcW w:w="849" w:type="dxa"/>
            <w:tcBorders>
              <w:top w:val="nil"/>
              <w:bottom w:val="nil"/>
            </w:tcBorders>
            <w:vAlign w:val="center"/>
          </w:tcPr>
          <w:p w14:paraId="58989692" w14:textId="620C5792" w:rsidR="00C95EEF" w:rsidRPr="0053357F" w:rsidRDefault="00C95EEF" w:rsidP="0053357F">
            <w:pPr>
              <w:spacing w:after="0" w:line="360" w:lineRule="auto"/>
              <w:jc w:val="center"/>
              <w:rPr>
                <w:rFonts w:ascii="Times New Roman" w:eastAsia="Times New Roman" w:hAnsi="Times New Roman"/>
                <w:b/>
                <w:color w:val="000000"/>
                <w:sz w:val="24"/>
                <w:szCs w:val="24"/>
                <w:lang w:eastAsia="tr-TR"/>
              </w:rPr>
            </w:pPr>
            <w:r w:rsidRPr="0053357F">
              <w:rPr>
                <w:rFonts w:ascii="Times New Roman" w:eastAsia="Times New Roman" w:hAnsi="Times New Roman"/>
                <w:b/>
                <w:color w:val="000000"/>
                <w:sz w:val="24"/>
                <w:szCs w:val="24"/>
                <w:lang w:eastAsia="tr-TR"/>
              </w:rPr>
              <w:t>0,016</w:t>
            </w:r>
          </w:p>
        </w:tc>
      </w:tr>
      <w:tr w:rsidR="00C95EEF" w:rsidRPr="0053357F" w14:paraId="63EC6D51" w14:textId="77777777" w:rsidTr="007234FB">
        <w:trPr>
          <w:cantSplit/>
          <w:trHeight w:val="330"/>
        </w:trPr>
        <w:tc>
          <w:tcPr>
            <w:tcW w:w="3108" w:type="dxa"/>
            <w:tcBorders>
              <w:top w:val="nil"/>
            </w:tcBorders>
            <w:shd w:val="clear" w:color="auto" w:fill="auto"/>
            <w:noWrap/>
            <w:vAlign w:val="center"/>
          </w:tcPr>
          <w:p w14:paraId="0BC76D75" w14:textId="5FA05D32" w:rsidR="00C95EEF" w:rsidRPr="0053357F" w:rsidRDefault="00025FB5"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 xml:space="preserve">    </w:t>
            </w:r>
            <w:r w:rsidR="00C95EEF" w:rsidRPr="0053357F">
              <w:rPr>
                <w:rFonts w:ascii="Times New Roman" w:eastAsia="Times New Roman" w:hAnsi="Times New Roman"/>
                <w:color w:val="000000"/>
                <w:sz w:val="24"/>
                <w:szCs w:val="24"/>
                <w:lang w:eastAsia="tr-TR"/>
              </w:rPr>
              <w:t>2</w:t>
            </w:r>
          </w:p>
        </w:tc>
        <w:tc>
          <w:tcPr>
            <w:tcW w:w="1136" w:type="dxa"/>
            <w:gridSpan w:val="3"/>
            <w:tcBorders>
              <w:top w:val="nil"/>
            </w:tcBorders>
            <w:shd w:val="clear" w:color="auto" w:fill="auto"/>
            <w:noWrap/>
            <w:vAlign w:val="center"/>
          </w:tcPr>
          <w:p w14:paraId="7CBED1FB" w14:textId="1C9E9811" w:rsidR="00C95EEF" w:rsidRPr="0053357F" w:rsidRDefault="00DD37ED" w:rsidP="0053357F">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C95EEF" w:rsidRPr="0053357F">
              <w:rPr>
                <w:rFonts w:ascii="Times New Roman" w:eastAsia="Times New Roman" w:hAnsi="Times New Roman"/>
                <w:color w:val="000000"/>
                <w:sz w:val="24"/>
                <w:szCs w:val="24"/>
                <w:lang w:eastAsia="tr-TR"/>
              </w:rPr>
              <w:t>13</w:t>
            </w:r>
          </w:p>
        </w:tc>
        <w:tc>
          <w:tcPr>
            <w:tcW w:w="0" w:type="auto"/>
            <w:tcBorders>
              <w:top w:val="nil"/>
            </w:tcBorders>
            <w:shd w:val="clear" w:color="auto" w:fill="auto"/>
            <w:noWrap/>
            <w:vAlign w:val="center"/>
          </w:tcPr>
          <w:p w14:paraId="3F8A7807" w14:textId="2791C211" w:rsidR="00C95EEF" w:rsidRPr="0053357F" w:rsidRDefault="00C95EEF"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41,9</w:t>
            </w:r>
          </w:p>
        </w:tc>
        <w:tc>
          <w:tcPr>
            <w:tcW w:w="1487" w:type="dxa"/>
            <w:tcBorders>
              <w:top w:val="nil"/>
            </w:tcBorders>
            <w:shd w:val="clear" w:color="auto" w:fill="auto"/>
            <w:noWrap/>
            <w:vAlign w:val="center"/>
          </w:tcPr>
          <w:p w14:paraId="3E2B8979" w14:textId="1DCED886" w:rsidR="00C95EEF" w:rsidRPr="0053357F" w:rsidRDefault="00C95EEF"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18</w:t>
            </w:r>
          </w:p>
        </w:tc>
        <w:tc>
          <w:tcPr>
            <w:tcW w:w="680" w:type="dxa"/>
            <w:tcBorders>
              <w:top w:val="nil"/>
            </w:tcBorders>
            <w:shd w:val="clear" w:color="auto" w:fill="auto"/>
            <w:noWrap/>
            <w:vAlign w:val="center"/>
          </w:tcPr>
          <w:p w14:paraId="2745B423" w14:textId="2355580F" w:rsidR="00C95EEF" w:rsidRPr="0053357F" w:rsidRDefault="00C95EEF"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58,1</w:t>
            </w:r>
          </w:p>
        </w:tc>
        <w:tc>
          <w:tcPr>
            <w:tcW w:w="883" w:type="dxa"/>
            <w:tcBorders>
              <w:top w:val="nil"/>
            </w:tcBorders>
            <w:vAlign w:val="center"/>
          </w:tcPr>
          <w:p w14:paraId="381C59A3" w14:textId="77777777" w:rsidR="00C95EEF" w:rsidRPr="0053357F" w:rsidRDefault="00C95EEF" w:rsidP="0053357F">
            <w:pPr>
              <w:spacing w:after="0" w:line="360" w:lineRule="auto"/>
              <w:rPr>
                <w:rFonts w:ascii="Times New Roman" w:eastAsia="Times New Roman" w:hAnsi="Times New Roman"/>
                <w:color w:val="000000"/>
                <w:sz w:val="24"/>
                <w:szCs w:val="24"/>
                <w:lang w:eastAsia="tr-TR"/>
              </w:rPr>
            </w:pPr>
          </w:p>
        </w:tc>
        <w:tc>
          <w:tcPr>
            <w:tcW w:w="849" w:type="dxa"/>
            <w:tcBorders>
              <w:top w:val="nil"/>
            </w:tcBorders>
            <w:vAlign w:val="center"/>
          </w:tcPr>
          <w:p w14:paraId="32A7A186" w14:textId="77777777" w:rsidR="00C95EEF" w:rsidRPr="0053357F" w:rsidRDefault="00C95EEF" w:rsidP="0053357F">
            <w:pPr>
              <w:spacing w:after="0" w:line="360" w:lineRule="auto"/>
              <w:rPr>
                <w:rFonts w:ascii="Times New Roman" w:eastAsia="Times New Roman" w:hAnsi="Times New Roman"/>
                <w:color w:val="000000"/>
                <w:sz w:val="24"/>
                <w:szCs w:val="24"/>
                <w:lang w:eastAsia="tr-TR"/>
              </w:rPr>
            </w:pPr>
          </w:p>
        </w:tc>
      </w:tr>
      <w:tr w:rsidR="00C95EEF" w:rsidRPr="0053357F" w14:paraId="3A702A72" w14:textId="77777777" w:rsidTr="007234FB">
        <w:trPr>
          <w:cantSplit/>
          <w:trHeight w:val="330"/>
        </w:trPr>
        <w:tc>
          <w:tcPr>
            <w:tcW w:w="3108" w:type="dxa"/>
            <w:shd w:val="clear" w:color="auto" w:fill="auto"/>
            <w:noWrap/>
            <w:vAlign w:val="center"/>
          </w:tcPr>
          <w:p w14:paraId="1D0CD792" w14:textId="26242713" w:rsidR="00C95EEF" w:rsidRPr="0053357F" w:rsidRDefault="00025FB5"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 xml:space="preserve">    </w:t>
            </w:r>
            <w:r w:rsidR="00C95EEF" w:rsidRPr="0053357F">
              <w:rPr>
                <w:rFonts w:ascii="Times New Roman" w:eastAsia="Times New Roman" w:hAnsi="Times New Roman"/>
                <w:color w:val="000000"/>
                <w:sz w:val="24"/>
                <w:szCs w:val="24"/>
                <w:lang w:eastAsia="tr-TR"/>
              </w:rPr>
              <w:t>3 ve daha fazla</w:t>
            </w:r>
          </w:p>
        </w:tc>
        <w:tc>
          <w:tcPr>
            <w:tcW w:w="1136" w:type="dxa"/>
            <w:gridSpan w:val="3"/>
            <w:shd w:val="clear" w:color="auto" w:fill="auto"/>
            <w:noWrap/>
            <w:vAlign w:val="center"/>
          </w:tcPr>
          <w:p w14:paraId="10B6C28D" w14:textId="0B3C8D02" w:rsidR="00C95EEF" w:rsidRPr="0053357F" w:rsidRDefault="00DD37ED" w:rsidP="0053357F">
            <w:pPr>
              <w:spacing w:after="0" w:line="36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w:t>
            </w:r>
            <w:r w:rsidR="00C95EEF" w:rsidRPr="0053357F">
              <w:rPr>
                <w:rFonts w:ascii="Times New Roman" w:eastAsia="Times New Roman" w:hAnsi="Times New Roman"/>
                <w:color w:val="000000"/>
                <w:sz w:val="24"/>
                <w:szCs w:val="24"/>
                <w:lang w:eastAsia="tr-TR"/>
              </w:rPr>
              <w:t>4</w:t>
            </w:r>
          </w:p>
        </w:tc>
        <w:tc>
          <w:tcPr>
            <w:tcW w:w="0" w:type="auto"/>
            <w:shd w:val="clear" w:color="auto" w:fill="auto"/>
            <w:noWrap/>
            <w:vAlign w:val="center"/>
          </w:tcPr>
          <w:p w14:paraId="4E524BC7" w14:textId="6D19C768" w:rsidR="00C95EEF" w:rsidRPr="0053357F" w:rsidRDefault="00C95EEF"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57,1</w:t>
            </w:r>
          </w:p>
        </w:tc>
        <w:tc>
          <w:tcPr>
            <w:tcW w:w="1487" w:type="dxa"/>
            <w:shd w:val="clear" w:color="auto" w:fill="auto"/>
            <w:noWrap/>
            <w:vAlign w:val="center"/>
          </w:tcPr>
          <w:p w14:paraId="4631DFBE" w14:textId="1103E123" w:rsidR="00C95EEF" w:rsidRPr="0053357F" w:rsidRDefault="00C95EEF" w:rsidP="0053357F">
            <w:pPr>
              <w:spacing w:after="0" w:line="360" w:lineRule="auto"/>
              <w:jc w:val="center"/>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3</w:t>
            </w:r>
          </w:p>
        </w:tc>
        <w:tc>
          <w:tcPr>
            <w:tcW w:w="680" w:type="dxa"/>
            <w:shd w:val="clear" w:color="auto" w:fill="auto"/>
            <w:noWrap/>
            <w:vAlign w:val="center"/>
          </w:tcPr>
          <w:p w14:paraId="02615CAF" w14:textId="5CE0B509" w:rsidR="00C95EEF" w:rsidRPr="0053357F" w:rsidRDefault="00C95EEF" w:rsidP="0053357F">
            <w:pPr>
              <w:spacing w:after="0" w:line="360" w:lineRule="auto"/>
              <w:rPr>
                <w:rFonts w:ascii="Times New Roman" w:eastAsia="Times New Roman" w:hAnsi="Times New Roman"/>
                <w:color w:val="000000"/>
                <w:sz w:val="24"/>
                <w:szCs w:val="24"/>
                <w:lang w:eastAsia="tr-TR"/>
              </w:rPr>
            </w:pPr>
            <w:r w:rsidRPr="0053357F">
              <w:rPr>
                <w:rFonts w:ascii="Times New Roman" w:eastAsia="Times New Roman" w:hAnsi="Times New Roman"/>
                <w:color w:val="000000"/>
                <w:sz w:val="24"/>
                <w:szCs w:val="24"/>
                <w:lang w:eastAsia="tr-TR"/>
              </w:rPr>
              <w:t>42,9</w:t>
            </w:r>
          </w:p>
        </w:tc>
        <w:tc>
          <w:tcPr>
            <w:tcW w:w="883" w:type="dxa"/>
            <w:vAlign w:val="center"/>
          </w:tcPr>
          <w:p w14:paraId="6C2D6530" w14:textId="77777777" w:rsidR="00C95EEF" w:rsidRPr="0053357F" w:rsidRDefault="00C95EEF" w:rsidP="0053357F">
            <w:pPr>
              <w:spacing w:after="0" w:line="360" w:lineRule="auto"/>
              <w:rPr>
                <w:rFonts w:ascii="Times New Roman" w:eastAsia="Times New Roman" w:hAnsi="Times New Roman"/>
                <w:color w:val="000000"/>
                <w:sz w:val="24"/>
                <w:szCs w:val="24"/>
                <w:lang w:eastAsia="tr-TR"/>
              </w:rPr>
            </w:pPr>
          </w:p>
        </w:tc>
        <w:tc>
          <w:tcPr>
            <w:tcW w:w="849" w:type="dxa"/>
            <w:vAlign w:val="center"/>
          </w:tcPr>
          <w:p w14:paraId="248FC473" w14:textId="77777777" w:rsidR="00C95EEF" w:rsidRPr="0053357F" w:rsidRDefault="00C95EEF" w:rsidP="0053357F">
            <w:pPr>
              <w:spacing w:after="0" w:line="360" w:lineRule="auto"/>
              <w:rPr>
                <w:rFonts w:ascii="Times New Roman" w:eastAsia="Times New Roman" w:hAnsi="Times New Roman"/>
                <w:color w:val="000000"/>
                <w:sz w:val="24"/>
                <w:szCs w:val="24"/>
                <w:lang w:eastAsia="tr-TR"/>
              </w:rPr>
            </w:pPr>
          </w:p>
        </w:tc>
      </w:tr>
    </w:tbl>
    <w:p w14:paraId="52293887" w14:textId="77777777" w:rsidR="00AD680E" w:rsidRDefault="00AD680E" w:rsidP="00AD680E">
      <w:pPr>
        <w:rPr>
          <w:rFonts w:ascii="Times New Roman" w:hAnsi="Times New Roman"/>
          <w:sz w:val="24"/>
          <w:szCs w:val="24"/>
        </w:rPr>
      </w:pPr>
    </w:p>
    <w:p w14:paraId="2BC9A3E4" w14:textId="68A428C1" w:rsidR="002F30AD" w:rsidRPr="00D709A4" w:rsidRDefault="00B851EA" w:rsidP="00D709A4">
      <w:pPr>
        <w:spacing w:line="360" w:lineRule="auto"/>
        <w:ind w:firstLine="708"/>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Gebeli</w:t>
      </w:r>
      <w:r w:rsidR="00AD680E" w:rsidRPr="00A645DD">
        <w:rPr>
          <w:rFonts w:ascii="Times New Roman" w:eastAsia="Times New Roman" w:hAnsi="Times New Roman"/>
          <w:color w:val="000000"/>
          <w:sz w:val="24"/>
          <w:szCs w:val="24"/>
          <w:lang w:eastAsia="tr-TR"/>
        </w:rPr>
        <w:t xml:space="preserve">kleri </w:t>
      </w:r>
      <w:r w:rsidR="00A645DD" w:rsidRPr="00A645DD">
        <w:rPr>
          <w:rFonts w:ascii="Times New Roman" w:eastAsia="Times New Roman" w:hAnsi="Times New Roman"/>
          <w:color w:val="000000"/>
          <w:sz w:val="24"/>
          <w:szCs w:val="24"/>
          <w:lang w:eastAsia="tr-TR"/>
        </w:rPr>
        <w:t xml:space="preserve">süresince </w:t>
      </w:r>
      <w:r w:rsidR="00AD680E" w:rsidRPr="00A645DD">
        <w:rPr>
          <w:rFonts w:ascii="Times New Roman" w:eastAsia="Times New Roman" w:hAnsi="Times New Roman"/>
          <w:color w:val="000000"/>
          <w:sz w:val="24"/>
          <w:szCs w:val="24"/>
          <w:lang w:eastAsia="tr-TR"/>
        </w:rPr>
        <w:t>sigara iç</w:t>
      </w:r>
      <w:r>
        <w:rPr>
          <w:rFonts w:ascii="Times New Roman" w:eastAsia="Times New Roman" w:hAnsi="Times New Roman"/>
          <w:color w:val="000000"/>
          <w:sz w:val="24"/>
          <w:szCs w:val="24"/>
          <w:lang w:eastAsia="tr-TR"/>
        </w:rPr>
        <w:t xml:space="preserve">tiğini belirten annelerin </w:t>
      </w:r>
      <w:r w:rsidR="00AD680E" w:rsidRPr="00A645DD">
        <w:rPr>
          <w:rFonts w:ascii="Times New Roman" w:hAnsi="Times New Roman"/>
          <w:sz w:val="24"/>
          <w:szCs w:val="24"/>
        </w:rPr>
        <w:t>%25</w:t>
      </w:r>
      <w:r>
        <w:rPr>
          <w:rFonts w:ascii="Times New Roman" w:hAnsi="Times New Roman"/>
          <w:sz w:val="24"/>
          <w:szCs w:val="24"/>
        </w:rPr>
        <w:t>’inin</w:t>
      </w:r>
      <w:r w:rsidR="00AD680E" w:rsidRPr="00A645DD">
        <w:rPr>
          <w:rFonts w:ascii="Times New Roman" w:hAnsi="Times New Roman"/>
          <w:sz w:val="24"/>
          <w:szCs w:val="24"/>
        </w:rPr>
        <w:t>, içmeyen</w:t>
      </w:r>
      <w:r>
        <w:rPr>
          <w:rFonts w:ascii="Times New Roman" w:hAnsi="Times New Roman"/>
          <w:sz w:val="24"/>
          <w:szCs w:val="24"/>
        </w:rPr>
        <w:t>lerin</w:t>
      </w:r>
      <w:r w:rsidR="00AD680E" w:rsidRPr="00A645DD">
        <w:rPr>
          <w:rFonts w:ascii="Times New Roman" w:hAnsi="Times New Roman"/>
          <w:sz w:val="24"/>
          <w:szCs w:val="24"/>
        </w:rPr>
        <w:t xml:space="preserve"> %</w:t>
      </w:r>
      <w:r w:rsidR="00721C4F" w:rsidRPr="00A645DD">
        <w:rPr>
          <w:rFonts w:ascii="Times New Roman" w:hAnsi="Times New Roman"/>
          <w:sz w:val="24"/>
          <w:szCs w:val="24"/>
        </w:rPr>
        <w:t>14</w:t>
      </w:r>
      <w:r>
        <w:rPr>
          <w:rFonts w:ascii="Times New Roman" w:hAnsi="Times New Roman"/>
          <w:sz w:val="24"/>
          <w:szCs w:val="24"/>
        </w:rPr>
        <w:t>’ünün çocuklarının sigara dumanına maruz kaldıkları, ancak annelerin gebeliklerinde sigara içme durumlarının şuan çocuklarının sigara dumanına maruziyetlerini etkilemediği</w:t>
      </w:r>
      <w:r w:rsidR="00AD680E" w:rsidRPr="00A645DD">
        <w:rPr>
          <w:rFonts w:ascii="Times New Roman" w:hAnsi="Times New Roman"/>
          <w:sz w:val="24"/>
          <w:szCs w:val="24"/>
        </w:rPr>
        <w:t xml:space="preserve"> bulunmuştur</w:t>
      </w:r>
      <w:r w:rsidR="00AD680E" w:rsidRPr="00A645DD">
        <w:rPr>
          <w:rFonts w:ascii="Times New Roman" w:eastAsia="Times New Roman" w:hAnsi="Times New Roman"/>
          <w:color w:val="000000"/>
          <w:sz w:val="24"/>
          <w:szCs w:val="24"/>
          <w:lang w:eastAsia="tr-TR"/>
        </w:rPr>
        <w:t xml:space="preserve"> (p=0,110). </w:t>
      </w:r>
      <w:r>
        <w:rPr>
          <w:rFonts w:ascii="Times New Roman" w:eastAsia="Times New Roman" w:hAnsi="Times New Roman"/>
          <w:color w:val="000000"/>
          <w:sz w:val="24"/>
          <w:szCs w:val="24"/>
          <w:lang w:eastAsia="tr-TR"/>
        </w:rPr>
        <w:t xml:space="preserve">Gebeliklerinde kendilerinin de sigara dumanına maruz kaldığını belirten annelerin tamamının şuanda </w:t>
      </w:r>
      <w:r>
        <w:rPr>
          <w:rFonts w:ascii="Times New Roman" w:hAnsi="Times New Roman"/>
          <w:sz w:val="24"/>
          <w:szCs w:val="24"/>
        </w:rPr>
        <w:t>çocuklarının sigara dumanına maruz kaldıkları bulunmuştur.</w:t>
      </w:r>
      <w:r w:rsidR="00575274">
        <w:rPr>
          <w:rFonts w:ascii="Times New Roman" w:hAnsi="Times New Roman"/>
          <w:sz w:val="24"/>
          <w:szCs w:val="24"/>
        </w:rPr>
        <w:t xml:space="preserve"> </w:t>
      </w:r>
      <w:r w:rsidR="00C95EEF" w:rsidRPr="00C95EEF">
        <w:rPr>
          <w:rFonts w:ascii="Times New Roman" w:eastAsia="Times New Roman" w:hAnsi="Times New Roman"/>
          <w:color w:val="000000"/>
          <w:sz w:val="24"/>
          <w:szCs w:val="24"/>
          <w:lang w:eastAsia="tr-TR"/>
        </w:rPr>
        <w:t>Annelerin gebelikleri boyunca yanlarında sigara içen kişi sayısı arttıkça çocukların sigara dumanı maruziyet oran</w:t>
      </w:r>
      <w:r w:rsidR="00575274">
        <w:rPr>
          <w:rFonts w:ascii="Times New Roman" w:eastAsia="Times New Roman" w:hAnsi="Times New Roman"/>
          <w:color w:val="000000"/>
          <w:sz w:val="24"/>
          <w:szCs w:val="24"/>
          <w:lang w:eastAsia="tr-TR"/>
        </w:rPr>
        <w:t>larının</w:t>
      </w:r>
      <w:r w:rsidR="00C95EEF" w:rsidRPr="00C95EEF">
        <w:rPr>
          <w:rFonts w:ascii="Times New Roman" w:eastAsia="Times New Roman" w:hAnsi="Times New Roman"/>
          <w:color w:val="000000"/>
          <w:sz w:val="24"/>
          <w:szCs w:val="24"/>
          <w:lang w:eastAsia="tr-TR"/>
        </w:rPr>
        <w:t xml:space="preserve"> da artmış ol</w:t>
      </w:r>
      <w:r w:rsidR="00575274">
        <w:rPr>
          <w:rFonts w:ascii="Times New Roman" w:eastAsia="Times New Roman" w:hAnsi="Times New Roman"/>
          <w:color w:val="000000"/>
          <w:sz w:val="24"/>
          <w:szCs w:val="24"/>
          <w:lang w:eastAsia="tr-TR"/>
        </w:rPr>
        <w:t xml:space="preserve">duğu ve bu durumunda istatistiksel </w:t>
      </w:r>
      <w:r w:rsidR="00B93E44">
        <w:rPr>
          <w:rFonts w:ascii="Times New Roman" w:eastAsia="Times New Roman" w:hAnsi="Times New Roman"/>
          <w:color w:val="000000"/>
          <w:sz w:val="24"/>
          <w:szCs w:val="24"/>
          <w:lang w:eastAsia="tr-TR"/>
        </w:rPr>
        <w:t>düzeyde anlamlı</w:t>
      </w:r>
      <w:r w:rsidR="00C95EEF" w:rsidRPr="00C95EEF">
        <w:rPr>
          <w:rFonts w:ascii="Times New Roman" w:hAnsi="Times New Roman"/>
          <w:sz w:val="24"/>
          <w:szCs w:val="24"/>
        </w:rPr>
        <w:t xml:space="preserve"> </w:t>
      </w:r>
      <w:r w:rsidR="00575274">
        <w:rPr>
          <w:rFonts w:ascii="Times New Roman" w:hAnsi="Times New Roman"/>
          <w:sz w:val="24"/>
          <w:szCs w:val="24"/>
        </w:rPr>
        <w:t xml:space="preserve">olduğu </w:t>
      </w:r>
      <w:r w:rsidR="00C95EEF" w:rsidRPr="00C95EEF">
        <w:rPr>
          <w:rFonts w:ascii="Times New Roman" w:hAnsi="Times New Roman"/>
          <w:sz w:val="24"/>
          <w:szCs w:val="24"/>
        </w:rPr>
        <w:t xml:space="preserve">bulunmuştur </w:t>
      </w:r>
      <w:r w:rsidR="00C95EEF" w:rsidRPr="00C95EEF">
        <w:rPr>
          <w:rFonts w:ascii="Times New Roman" w:eastAsia="Times New Roman" w:hAnsi="Times New Roman"/>
          <w:color w:val="000000"/>
          <w:sz w:val="24"/>
          <w:szCs w:val="24"/>
          <w:lang w:eastAsia="tr-TR"/>
        </w:rPr>
        <w:t xml:space="preserve"> (p=0,016),</w:t>
      </w:r>
      <w:r w:rsidR="00A645DD" w:rsidRPr="00A645DD">
        <w:rPr>
          <w:rFonts w:ascii="Times New Roman" w:eastAsia="Times New Roman" w:hAnsi="Times New Roman"/>
          <w:color w:val="000000"/>
          <w:sz w:val="24"/>
          <w:szCs w:val="24"/>
          <w:lang w:eastAsia="tr-TR"/>
        </w:rPr>
        <w:t xml:space="preserve"> </w:t>
      </w:r>
      <w:r w:rsidR="00287E68">
        <w:rPr>
          <w:rFonts w:ascii="Times New Roman" w:eastAsia="Times New Roman" w:hAnsi="Times New Roman"/>
          <w:color w:val="000000"/>
          <w:sz w:val="24"/>
          <w:szCs w:val="24"/>
          <w:lang w:eastAsia="tr-TR"/>
        </w:rPr>
        <w:t>(Tablo 13</w:t>
      </w:r>
      <w:r w:rsidR="00AD680E" w:rsidRPr="00A645DD">
        <w:rPr>
          <w:rFonts w:ascii="Times New Roman" w:eastAsia="Times New Roman" w:hAnsi="Times New Roman"/>
          <w:color w:val="000000"/>
          <w:sz w:val="24"/>
          <w:szCs w:val="24"/>
          <w:lang w:eastAsia="tr-TR"/>
        </w:rPr>
        <w:t>).</w:t>
      </w:r>
    </w:p>
    <w:p w14:paraId="2F312876" w14:textId="77777777" w:rsidR="00927439" w:rsidRDefault="00927439" w:rsidP="00AD680E">
      <w:pPr>
        <w:rPr>
          <w:highlight w:val="yellow"/>
        </w:rPr>
      </w:pPr>
    </w:p>
    <w:p w14:paraId="7CBC7536" w14:textId="77777777" w:rsidR="00287E68" w:rsidRDefault="00287E68" w:rsidP="00AD680E">
      <w:pPr>
        <w:rPr>
          <w:highlight w:val="yellow"/>
        </w:rPr>
      </w:pPr>
    </w:p>
    <w:p w14:paraId="64E9978B" w14:textId="77777777" w:rsidR="00287E68" w:rsidRDefault="00287E68" w:rsidP="00AD680E">
      <w:pPr>
        <w:rPr>
          <w:highlight w:val="yellow"/>
        </w:rPr>
      </w:pPr>
    </w:p>
    <w:p w14:paraId="7067A44F" w14:textId="77777777" w:rsidR="00287E68" w:rsidRDefault="00287E68" w:rsidP="00AD680E">
      <w:pPr>
        <w:rPr>
          <w:highlight w:val="yellow"/>
        </w:rPr>
      </w:pPr>
    </w:p>
    <w:p w14:paraId="53174B5B" w14:textId="77777777" w:rsidR="00287E68" w:rsidRDefault="00287E68" w:rsidP="00AD680E">
      <w:pPr>
        <w:rPr>
          <w:highlight w:val="yellow"/>
        </w:rPr>
      </w:pPr>
    </w:p>
    <w:p w14:paraId="3FB2C830" w14:textId="77777777" w:rsidR="00287E68" w:rsidRDefault="00287E68" w:rsidP="00AD680E">
      <w:pPr>
        <w:rPr>
          <w:highlight w:val="yellow"/>
        </w:rPr>
      </w:pPr>
    </w:p>
    <w:p w14:paraId="0BEA1355" w14:textId="77777777" w:rsidR="00927439" w:rsidRDefault="00927439" w:rsidP="00AD680E">
      <w:pPr>
        <w:rPr>
          <w:highlight w:val="yellow"/>
        </w:rPr>
      </w:pPr>
    </w:p>
    <w:p w14:paraId="5822CDA4" w14:textId="31621EDD" w:rsidR="00BD2874" w:rsidRDefault="00BD2874" w:rsidP="004C70F6">
      <w:pPr>
        <w:pStyle w:val="ListeParagraf"/>
        <w:numPr>
          <w:ilvl w:val="0"/>
          <w:numId w:val="38"/>
        </w:numPr>
        <w:spacing w:after="0" w:line="360" w:lineRule="auto"/>
        <w:jc w:val="center"/>
        <w:rPr>
          <w:rFonts w:ascii="Times New Roman" w:hAnsi="Times New Roman"/>
          <w:b/>
          <w:sz w:val="28"/>
          <w:szCs w:val="28"/>
        </w:rPr>
      </w:pPr>
      <w:r w:rsidRPr="002E57FF">
        <w:rPr>
          <w:rFonts w:ascii="Times New Roman" w:hAnsi="Times New Roman"/>
          <w:b/>
          <w:sz w:val="28"/>
          <w:szCs w:val="28"/>
        </w:rPr>
        <w:lastRenderedPageBreak/>
        <w:t>TARTIŞMA</w:t>
      </w:r>
    </w:p>
    <w:p w14:paraId="2C9271A6" w14:textId="77777777" w:rsidR="00530ADF" w:rsidRDefault="00530ADF" w:rsidP="00530ADF">
      <w:pPr>
        <w:pStyle w:val="ListeParagraf"/>
        <w:spacing w:after="0" w:line="360" w:lineRule="auto"/>
        <w:ind w:left="0"/>
        <w:rPr>
          <w:rFonts w:ascii="Times New Roman" w:hAnsi="Times New Roman"/>
          <w:b/>
          <w:sz w:val="28"/>
          <w:szCs w:val="28"/>
        </w:rPr>
      </w:pPr>
    </w:p>
    <w:p w14:paraId="6B0E9B58" w14:textId="77777777" w:rsidR="00D709A4" w:rsidRDefault="00D709A4" w:rsidP="00D709A4">
      <w:pPr>
        <w:pStyle w:val="ListeParagraf"/>
        <w:spacing w:after="0" w:line="360" w:lineRule="auto"/>
        <w:rPr>
          <w:rFonts w:ascii="Times New Roman" w:hAnsi="Times New Roman"/>
          <w:b/>
          <w:sz w:val="28"/>
          <w:szCs w:val="28"/>
        </w:rPr>
      </w:pPr>
    </w:p>
    <w:p w14:paraId="4EFD31C2" w14:textId="77777777" w:rsidR="00805ECE" w:rsidRDefault="00805ECE" w:rsidP="00023A97">
      <w:pPr>
        <w:spacing w:after="0" w:line="360" w:lineRule="auto"/>
        <w:ind w:left="360" w:firstLine="348"/>
        <w:jc w:val="both"/>
        <w:rPr>
          <w:rFonts w:ascii="Times New Roman" w:hAnsi="Times New Roman"/>
          <w:sz w:val="24"/>
          <w:szCs w:val="24"/>
        </w:rPr>
      </w:pPr>
      <w:r w:rsidRPr="00805ECE">
        <w:rPr>
          <w:rFonts w:ascii="Times New Roman" w:hAnsi="Times New Roman"/>
          <w:sz w:val="24"/>
          <w:szCs w:val="24"/>
        </w:rPr>
        <w:t>Bu araştırma 0-3 yaş çocukların sigara dumanı maruziyeti ve çocuk sağlığına etkisini belirlemek amacıyla yapılmıştır. Bu bölümde araştırmadan elde edilen başlıca bulguların mevcut literatüre göre tartışması yapılmıştır.</w:t>
      </w:r>
    </w:p>
    <w:p w14:paraId="25F8DD78" w14:textId="77777777" w:rsidR="00F3315B" w:rsidRPr="00805ECE" w:rsidRDefault="00F3315B" w:rsidP="00805ECE">
      <w:pPr>
        <w:spacing w:after="0" w:line="360" w:lineRule="auto"/>
        <w:ind w:left="360"/>
        <w:jc w:val="both"/>
        <w:rPr>
          <w:rFonts w:ascii="Times New Roman" w:hAnsi="Times New Roman"/>
          <w:sz w:val="24"/>
          <w:szCs w:val="24"/>
        </w:rPr>
      </w:pPr>
    </w:p>
    <w:p w14:paraId="184E75EC" w14:textId="378ADE78" w:rsidR="00E80D32" w:rsidRDefault="00530ADF" w:rsidP="00530ADF">
      <w:pPr>
        <w:pStyle w:val="ListeParagraf"/>
        <w:spacing w:after="120" w:line="360" w:lineRule="auto"/>
        <w:ind w:left="0"/>
        <w:jc w:val="both"/>
        <w:rPr>
          <w:rFonts w:ascii="Times New Roman" w:hAnsi="Times New Roman"/>
          <w:b/>
          <w:sz w:val="24"/>
          <w:szCs w:val="24"/>
        </w:rPr>
      </w:pPr>
      <w:r>
        <w:rPr>
          <w:rFonts w:ascii="Times New Roman" w:hAnsi="Times New Roman"/>
          <w:b/>
          <w:sz w:val="24"/>
          <w:szCs w:val="24"/>
        </w:rPr>
        <w:t xml:space="preserve">5.1. </w:t>
      </w:r>
      <w:r w:rsidR="00E80D32" w:rsidRPr="00073C2D">
        <w:rPr>
          <w:rFonts w:ascii="Times New Roman" w:hAnsi="Times New Roman"/>
          <w:b/>
          <w:sz w:val="24"/>
          <w:szCs w:val="24"/>
        </w:rPr>
        <w:t>0-3 Yaş Çocukların Sigara Dumanına Maruziyetinin ve Yaşadıkları Sağlık Sorunlarının İncelenmesi</w:t>
      </w:r>
      <w:r w:rsidR="00FC33A9" w:rsidRPr="00073C2D">
        <w:rPr>
          <w:rFonts w:ascii="Times New Roman" w:hAnsi="Times New Roman"/>
          <w:b/>
          <w:sz w:val="24"/>
          <w:szCs w:val="24"/>
        </w:rPr>
        <w:t xml:space="preserve"> </w:t>
      </w:r>
    </w:p>
    <w:p w14:paraId="2DF45CE7" w14:textId="77777777" w:rsidR="00927439" w:rsidRPr="00073C2D" w:rsidRDefault="00927439" w:rsidP="00530ADF">
      <w:pPr>
        <w:pStyle w:val="ListeParagraf"/>
        <w:spacing w:after="120" w:line="360" w:lineRule="auto"/>
        <w:ind w:left="915"/>
        <w:jc w:val="both"/>
        <w:rPr>
          <w:rFonts w:ascii="Times New Roman" w:hAnsi="Times New Roman"/>
          <w:b/>
          <w:sz w:val="24"/>
          <w:szCs w:val="24"/>
        </w:rPr>
      </w:pPr>
    </w:p>
    <w:p w14:paraId="095F63E3" w14:textId="7DB5E416" w:rsidR="00C85AE9" w:rsidRDefault="00A90EC0" w:rsidP="00023A97">
      <w:pPr>
        <w:pStyle w:val="Default"/>
        <w:spacing w:line="360" w:lineRule="auto"/>
        <w:ind w:firstLine="360"/>
        <w:jc w:val="both"/>
        <w:rPr>
          <w:color w:val="auto"/>
        </w:rPr>
      </w:pPr>
      <w:r w:rsidRPr="00514A4B">
        <w:rPr>
          <w:color w:val="auto"/>
        </w:rPr>
        <w:t>Çalışmamızda an</w:t>
      </w:r>
      <w:r w:rsidRPr="005C456A">
        <w:rPr>
          <w:color w:val="auto"/>
        </w:rPr>
        <w:t>nelerin %18,7’sinin, babaların %68,6’sının sigara içtiği ve çocuğun yaşadığı ailenin %58,</w:t>
      </w:r>
      <w:r w:rsidR="00DE2B42" w:rsidRPr="005C456A">
        <w:rPr>
          <w:color w:val="auto"/>
        </w:rPr>
        <w:t>4’ünde en</w:t>
      </w:r>
      <w:r w:rsidRPr="005C456A">
        <w:rPr>
          <w:color w:val="auto"/>
        </w:rPr>
        <w:t xml:space="preserve"> az bir kişinin sigara içtiği bulunmuştur.</w:t>
      </w:r>
      <w:r w:rsidR="00DE2B42" w:rsidRPr="005C456A">
        <w:rPr>
          <w:color w:val="auto"/>
        </w:rPr>
        <w:t xml:space="preserve"> </w:t>
      </w:r>
      <w:r w:rsidR="005C456A" w:rsidRPr="005C456A">
        <w:rPr>
          <w:color w:val="auto"/>
        </w:rPr>
        <w:t xml:space="preserve">Türkiye Nüfus Sağlığı Araştırması 2008 verilerine göre 15-49 yaş arası kadınların %22’sinin sigara içtiği belirtilmiştir (TNSA, 2008). </w:t>
      </w:r>
      <w:r w:rsidR="00DE2B42" w:rsidRPr="005C456A">
        <w:rPr>
          <w:color w:val="auto"/>
        </w:rPr>
        <w:t>Çocukların %15,3’ünün bulunduğu ortamda sigara içildiği, %17,8’inin eve gelen misafirlerin çocukların</w:t>
      </w:r>
      <w:r w:rsidR="00DE2B42" w:rsidRPr="00514A4B">
        <w:rPr>
          <w:color w:val="auto"/>
        </w:rPr>
        <w:t xml:space="preserve"> </w:t>
      </w:r>
      <w:r w:rsidR="00E10ACD" w:rsidRPr="00514A4B">
        <w:rPr>
          <w:color w:val="auto"/>
        </w:rPr>
        <w:t>yanında sigara</w:t>
      </w:r>
      <w:r w:rsidR="00DE2B42" w:rsidRPr="00514A4B">
        <w:rPr>
          <w:color w:val="auto"/>
        </w:rPr>
        <w:t xml:space="preserve"> içtiği, %17,3’ünün babasının çocuk arabada iken sigara içtiği, %17,6’sının diğer </w:t>
      </w:r>
      <w:r w:rsidR="00FC33A9">
        <w:rPr>
          <w:color w:val="auto"/>
        </w:rPr>
        <w:t>bireylerinde</w:t>
      </w:r>
      <w:r w:rsidR="00DE2B42" w:rsidRPr="00514A4B">
        <w:rPr>
          <w:color w:val="auto"/>
        </w:rPr>
        <w:t xml:space="preserve"> çocuk arabada iken sigara içtiği saptanmıştır.</w:t>
      </w:r>
      <w:r w:rsidR="006516BD">
        <w:rPr>
          <w:color w:val="auto"/>
        </w:rPr>
        <w:t xml:space="preserve"> </w:t>
      </w:r>
      <w:r w:rsidR="00524FCE" w:rsidRPr="00514A4B">
        <w:rPr>
          <w:color w:val="auto"/>
        </w:rPr>
        <w:t>Portekiz’de yapılan bir araştırmada, en az bir sigara içen ebeveyni olan çocukların yaklaşık yarısının (%46,9), her ikisi de sigara içmeyen ebeveynleri olan çocukların %8,6 sigara dumanına aile arabalar</w:t>
      </w:r>
      <w:r w:rsidR="005C08C8">
        <w:rPr>
          <w:color w:val="auto"/>
        </w:rPr>
        <w:t xml:space="preserve">ında maruz kaldığı saptanmıştır </w:t>
      </w:r>
      <w:r w:rsidR="00524FCE" w:rsidRPr="005C08C8">
        <w:rPr>
          <w:color w:val="auto"/>
        </w:rPr>
        <w:t>(Vitória ve ark. 2015).</w:t>
      </w:r>
      <w:r w:rsidR="00DE2B42" w:rsidRPr="00514A4B">
        <w:rPr>
          <w:color w:val="auto"/>
        </w:rPr>
        <w:t xml:space="preserve"> </w:t>
      </w:r>
      <w:r w:rsidR="00A2275C" w:rsidRPr="00514A4B">
        <w:rPr>
          <w:color w:val="auto"/>
        </w:rPr>
        <w:t>Başka bir çalışmada, ebeveynlerin %48’inin arabada sigara içtiği, arabada çocuk varken hem annenin hem de babanın %13,7’sinin her zaman/bazen sigara içtiği saptanmıştır. Sigara içen annelerin %54,3’ünün, sigara içen babaların %19,6’sının arabada bulunan diğer kişilerin sigara içmesine izin verdiği saptanmıştır (Akçay ve Özcebe, 2018</w:t>
      </w:r>
      <w:r w:rsidR="00A2275C" w:rsidRPr="00CF1991">
        <w:rPr>
          <w:color w:val="auto"/>
        </w:rPr>
        <w:t>).</w:t>
      </w:r>
      <w:r w:rsidR="003D70C7" w:rsidRPr="003D70C7">
        <w:rPr>
          <w:color w:val="auto"/>
          <w:highlight w:val="yellow"/>
        </w:rPr>
        <w:t xml:space="preserve"> </w:t>
      </w:r>
    </w:p>
    <w:p w14:paraId="662127AE" w14:textId="2614E6C7" w:rsidR="008C380D" w:rsidRPr="00330243" w:rsidRDefault="00607A4B" w:rsidP="00330243">
      <w:pPr>
        <w:pStyle w:val="Default"/>
        <w:spacing w:line="360" w:lineRule="auto"/>
        <w:jc w:val="both"/>
        <w:rPr>
          <w:color w:val="auto"/>
        </w:rPr>
      </w:pPr>
      <w:r w:rsidRPr="00CF1991">
        <w:rPr>
          <w:color w:val="auto"/>
        </w:rPr>
        <w:t xml:space="preserve"> </w:t>
      </w:r>
      <w:r w:rsidR="00023A97">
        <w:rPr>
          <w:color w:val="auto"/>
        </w:rPr>
        <w:tab/>
      </w:r>
      <w:r w:rsidR="008C380D" w:rsidRPr="00330243">
        <w:rPr>
          <w:color w:val="auto"/>
        </w:rPr>
        <w:t xml:space="preserve">Küçük ve ark (2012)’ın yaptığı çalışmada çocukların sigara dumanı maruziyet oranı %33,6 olarak belirlenmiştir. Nazlıer (2014)’in yaptığı doktora çalışmasında, annelerin %30,6’sının, babaların %82,9’unun sigara içtiği, sigara içen annelerin %67,9’unun, babaların </w:t>
      </w:r>
      <w:r w:rsidR="00FF6C27" w:rsidRPr="00330243">
        <w:rPr>
          <w:color w:val="auto"/>
        </w:rPr>
        <w:t>%69’unu</w:t>
      </w:r>
      <w:r w:rsidR="008C380D" w:rsidRPr="00330243">
        <w:rPr>
          <w:color w:val="auto"/>
        </w:rPr>
        <w:t>n çocukların yanında sigara içtiği</w:t>
      </w:r>
      <w:r w:rsidR="00B66E0D" w:rsidRPr="00330243">
        <w:rPr>
          <w:color w:val="auto"/>
        </w:rPr>
        <w:t xml:space="preserve"> saptanmıştır.</w:t>
      </w:r>
      <w:r w:rsidR="008C380D" w:rsidRPr="00330243">
        <w:rPr>
          <w:color w:val="auto"/>
        </w:rPr>
        <w:t xml:space="preserve"> İnci ve ark (2018)’ın yaptıkları çalışmada beş yaş altı çocukların sigara dumanı maruziyet oranı %26,6 olarak tespit edilmiştir.</w:t>
      </w:r>
      <w:r w:rsidR="00525094" w:rsidRPr="00330243">
        <w:rPr>
          <w:color w:val="auto"/>
        </w:rPr>
        <w:t xml:space="preserve"> Çin’de altı şehirde yapılan bir araştırmada, %48,3’ünün sigara dumanına maruz kaldığı, sigara içen katılımcıların %76,5’inin çocuklarının önünde sigara içtiğini bildirdiği saptanmıştır (Wang ve ark, 2009). İngiltere'de yoksul bir yerleşim bölgesinde yapılan başka bir araştırmada, katılımcıların %54’ünün evinde en az bir sigara içen olduğu, sigara içenlerin %42'sinin çocuk varken sigara içtiği saptanmıştır (Alwan ve ark, 2010). </w:t>
      </w:r>
      <w:r w:rsidR="000A731F" w:rsidRPr="00330243">
        <w:t xml:space="preserve">Ullah ve ark </w:t>
      </w:r>
      <w:r w:rsidR="00525094" w:rsidRPr="00330243">
        <w:lastRenderedPageBreak/>
        <w:t>(2013)’nın yaptığı araştırmada hane halklarının %55'inin en az birinin düzenli sigara içtiği, hane halkının %30'unun çocukların bulunduğu yerde sigara içtiği saptanmıştır.</w:t>
      </w:r>
      <w:r w:rsidR="00E822C6" w:rsidRPr="00330243">
        <w:rPr>
          <w:color w:val="auto"/>
        </w:rPr>
        <w:t xml:space="preserve"> </w:t>
      </w:r>
      <w:r w:rsidR="00CF1991" w:rsidRPr="00330243">
        <w:t xml:space="preserve">Diğer çalışma sonuçlarına benzer olarak çalışmamızda da çocuğun bulunduğu ortamda ebeveynlerin sigara içtiği ve çocukların sigara dumanına maruz kaldığı saptanmıştır.   </w:t>
      </w:r>
    </w:p>
    <w:p w14:paraId="0EEC0055" w14:textId="334498A5" w:rsidR="00FC33A9" w:rsidRPr="00771BE5" w:rsidRDefault="002F29DB" w:rsidP="00330243">
      <w:pPr>
        <w:pStyle w:val="Default"/>
        <w:spacing w:line="360" w:lineRule="auto"/>
        <w:ind w:firstLine="360"/>
        <w:jc w:val="both"/>
        <w:rPr>
          <w:color w:val="auto"/>
        </w:rPr>
      </w:pPr>
      <w:r w:rsidRPr="00330243">
        <w:rPr>
          <w:color w:val="auto"/>
        </w:rPr>
        <w:t>Annelerin hemen hemen tamamının sigaranın zararlarını bildiklerini ifade etmeleri ve aynı zamanda çocukların sigara dumanına maruziyetlerinin yüksek olması</w:t>
      </w:r>
      <w:r w:rsidR="00607A4B" w:rsidRPr="00330243">
        <w:rPr>
          <w:color w:val="auto"/>
        </w:rPr>
        <w:t xml:space="preserve"> başta ebeler olmak üzere tüm sağlık personelinin ebeveynlere eğitim ve danışmanlık yapması gerekliliğinin önemini </w:t>
      </w:r>
      <w:r w:rsidR="00607A4B" w:rsidRPr="00771BE5">
        <w:rPr>
          <w:color w:val="auto"/>
        </w:rPr>
        <w:t>ortaya koymaktadır.</w:t>
      </w:r>
      <w:r w:rsidR="006E6568" w:rsidRPr="00771BE5">
        <w:rPr>
          <w:color w:val="auto"/>
        </w:rPr>
        <w:t xml:space="preserve"> </w:t>
      </w:r>
    </w:p>
    <w:p w14:paraId="396AA82E" w14:textId="4C755868" w:rsidR="002800AA" w:rsidRPr="00E01529" w:rsidRDefault="00771BE5" w:rsidP="00927439">
      <w:pPr>
        <w:autoSpaceDE w:val="0"/>
        <w:autoSpaceDN w:val="0"/>
        <w:adjustRightInd w:val="0"/>
        <w:spacing w:after="0" w:line="360" w:lineRule="auto"/>
        <w:ind w:firstLine="360"/>
        <w:jc w:val="both"/>
        <w:rPr>
          <w:rFonts w:ascii="Times New Roman" w:hAnsi="Times New Roman"/>
          <w:sz w:val="24"/>
          <w:szCs w:val="24"/>
        </w:rPr>
      </w:pPr>
      <w:r w:rsidRPr="00771BE5">
        <w:rPr>
          <w:rFonts w:ascii="Times New Roman" w:hAnsi="Times New Roman"/>
          <w:sz w:val="24"/>
          <w:szCs w:val="24"/>
        </w:rPr>
        <w:t>Ç</w:t>
      </w:r>
      <w:r w:rsidR="00D952BD" w:rsidRPr="00771BE5">
        <w:rPr>
          <w:rFonts w:ascii="Times New Roman" w:hAnsi="Times New Roman"/>
          <w:sz w:val="24"/>
          <w:szCs w:val="24"/>
        </w:rPr>
        <w:t xml:space="preserve">ocukların %16,4’ünün </w:t>
      </w:r>
      <w:r w:rsidR="00E23B42" w:rsidRPr="00771BE5">
        <w:rPr>
          <w:rFonts w:ascii="Times New Roman" w:hAnsi="Times New Roman"/>
          <w:sz w:val="24"/>
          <w:szCs w:val="24"/>
        </w:rPr>
        <w:t xml:space="preserve">hastanede yattıkları, yatış tanılarının ise </w:t>
      </w:r>
      <w:r w:rsidR="00CC59E3" w:rsidRPr="00771BE5">
        <w:rPr>
          <w:rFonts w:ascii="Times New Roman" w:hAnsi="Times New Roman"/>
          <w:sz w:val="24"/>
          <w:szCs w:val="24"/>
        </w:rPr>
        <w:t xml:space="preserve">solunum yolu enfeksiyonu (%70,6) </w:t>
      </w:r>
      <w:r w:rsidR="00E23B42" w:rsidRPr="00771BE5">
        <w:rPr>
          <w:rFonts w:ascii="Times New Roman" w:hAnsi="Times New Roman"/>
          <w:sz w:val="24"/>
          <w:szCs w:val="24"/>
        </w:rPr>
        <w:t xml:space="preserve">ve </w:t>
      </w:r>
      <w:r w:rsidR="00CC59E3" w:rsidRPr="00771BE5">
        <w:rPr>
          <w:rFonts w:ascii="Times New Roman" w:hAnsi="Times New Roman"/>
          <w:sz w:val="24"/>
          <w:szCs w:val="24"/>
        </w:rPr>
        <w:t xml:space="preserve">(%29,4)’ünün </w:t>
      </w:r>
      <w:r w:rsidR="00E23B42" w:rsidRPr="00771BE5">
        <w:rPr>
          <w:rFonts w:ascii="Times New Roman" w:hAnsi="Times New Roman"/>
          <w:sz w:val="24"/>
          <w:szCs w:val="24"/>
        </w:rPr>
        <w:t>diğer hastalıklar (havale, apandisit vs</w:t>
      </w:r>
      <w:r w:rsidR="00D709A4" w:rsidRPr="00771BE5">
        <w:rPr>
          <w:rFonts w:ascii="Times New Roman" w:hAnsi="Times New Roman"/>
          <w:sz w:val="24"/>
          <w:szCs w:val="24"/>
        </w:rPr>
        <w:t>.</w:t>
      </w:r>
      <w:r w:rsidR="00E23B42" w:rsidRPr="00771BE5">
        <w:rPr>
          <w:rFonts w:ascii="Times New Roman" w:hAnsi="Times New Roman"/>
          <w:sz w:val="24"/>
          <w:szCs w:val="24"/>
        </w:rPr>
        <w:t>) olduğu bulunmuştur.</w:t>
      </w:r>
      <w:r w:rsidR="00FC33A9" w:rsidRPr="00771BE5">
        <w:rPr>
          <w:rFonts w:ascii="Times New Roman" w:hAnsi="Times New Roman"/>
          <w:sz w:val="24"/>
          <w:szCs w:val="24"/>
        </w:rPr>
        <w:t xml:space="preserve"> </w:t>
      </w:r>
      <w:r w:rsidR="002800AA" w:rsidRPr="00771BE5">
        <w:rPr>
          <w:rFonts w:ascii="Times New Roman" w:eastAsia="Humanist531BT-RomanA" w:hAnsi="Times New Roman"/>
          <w:sz w:val="24"/>
          <w:szCs w:val="24"/>
        </w:rPr>
        <w:t>Uğurlu ve ark (2018)’ın çalışmasında ebeveynlerin çocuklarının yanında sigara içme durumu ile</w:t>
      </w:r>
      <w:r w:rsidR="002800AA" w:rsidRPr="00E01529">
        <w:rPr>
          <w:rFonts w:ascii="Times New Roman" w:eastAsia="Humanist531BT-RomanA" w:hAnsi="Times New Roman"/>
          <w:sz w:val="24"/>
          <w:szCs w:val="24"/>
        </w:rPr>
        <w:t xml:space="preserve"> çocukların hastalanma sıklığı arasında ilişki bulunmuştur. </w:t>
      </w:r>
      <w:r w:rsidR="00E01529" w:rsidRPr="00E01529">
        <w:rPr>
          <w:rFonts w:ascii="Times New Roman" w:eastAsia="Humanist531BT-RomanA" w:hAnsi="Times New Roman"/>
          <w:sz w:val="24"/>
          <w:szCs w:val="24"/>
        </w:rPr>
        <w:t>Hastanede yatan çocuklarla yapılan bir çalışmada,</w:t>
      </w:r>
      <w:r w:rsidR="002800AA" w:rsidRPr="00E01529">
        <w:rPr>
          <w:rFonts w:ascii="Times New Roman" w:hAnsi="Times New Roman"/>
          <w:sz w:val="24"/>
          <w:szCs w:val="24"/>
        </w:rPr>
        <w:t xml:space="preserve"> ebeveynleri evde sigara içen çocukların sigara içmeyen ebeveynlerin çocuklarına göre zatürre ve bronşit tanısıyla hastaneye yatış oranlarının iki kat, astım tanısıyla yatış oranlarının üç kat daha yüksek olduğu belirlenmiştir</w:t>
      </w:r>
      <w:r w:rsidR="002800AA" w:rsidRPr="00E01529">
        <w:rPr>
          <w:rFonts w:ascii="Times New Roman" w:eastAsia="Humanist531BT-RomanA" w:hAnsi="Times New Roman"/>
          <w:sz w:val="24"/>
          <w:szCs w:val="24"/>
        </w:rPr>
        <w:t xml:space="preserve"> (Çınar ve ark, 2010).</w:t>
      </w:r>
      <w:r w:rsidR="002800AA" w:rsidRPr="00E01529">
        <w:rPr>
          <w:rFonts w:ascii="Times New Roman" w:hAnsi="Times New Roman"/>
          <w:sz w:val="24"/>
          <w:szCs w:val="24"/>
        </w:rPr>
        <w:t xml:space="preserve"> </w:t>
      </w:r>
      <w:r w:rsidR="00FC33A9">
        <w:rPr>
          <w:rFonts w:ascii="Times New Roman" w:hAnsi="Times New Roman"/>
          <w:sz w:val="24"/>
          <w:szCs w:val="24"/>
        </w:rPr>
        <w:t>Çalışma bulgularımız literatür ile benzerdir.</w:t>
      </w:r>
    </w:p>
    <w:p w14:paraId="6AF96115" w14:textId="41FB5C73" w:rsidR="00DE2B42" w:rsidRDefault="00E01529" w:rsidP="005B0465">
      <w:pPr>
        <w:pStyle w:val="Default"/>
        <w:spacing w:line="360" w:lineRule="auto"/>
        <w:jc w:val="both"/>
        <w:rPr>
          <w:rFonts w:eastAsia="TimesNewRomanPSMT"/>
          <w:color w:val="FF0000"/>
        </w:rPr>
      </w:pPr>
      <w:r>
        <w:rPr>
          <w:rFonts w:eastAsia="TimesNewRomanPSMT"/>
          <w:color w:val="FF0000"/>
        </w:rPr>
        <w:t xml:space="preserve"> </w:t>
      </w:r>
    </w:p>
    <w:p w14:paraId="42434C02" w14:textId="77777777" w:rsidR="00BD2874" w:rsidRDefault="00BD2874" w:rsidP="00BD2874">
      <w:pPr>
        <w:spacing w:after="0" w:line="360" w:lineRule="auto"/>
        <w:ind w:firstLine="708"/>
        <w:contextualSpacing/>
        <w:jc w:val="both"/>
        <w:rPr>
          <w:rFonts w:ascii="Times New Roman" w:hAnsi="Times New Roman"/>
          <w:sz w:val="24"/>
          <w:szCs w:val="24"/>
        </w:rPr>
      </w:pPr>
    </w:p>
    <w:p w14:paraId="103F71F0" w14:textId="758D333F" w:rsidR="00D87DA4" w:rsidRPr="00805ECE" w:rsidRDefault="00805ECE" w:rsidP="00805ECE">
      <w:pPr>
        <w:pStyle w:val="ListeParagraf"/>
        <w:numPr>
          <w:ilvl w:val="1"/>
          <w:numId w:val="33"/>
        </w:numPr>
        <w:spacing w:after="120"/>
        <w:jc w:val="both"/>
        <w:rPr>
          <w:rFonts w:ascii="Times New Roman" w:hAnsi="Times New Roman"/>
          <w:b/>
          <w:sz w:val="24"/>
          <w:szCs w:val="24"/>
        </w:rPr>
      </w:pPr>
      <w:r>
        <w:rPr>
          <w:rFonts w:ascii="Times New Roman" w:hAnsi="Times New Roman"/>
          <w:b/>
          <w:sz w:val="24"/>
          <w:szCs w:val="24"/>
        </w:rPr>
        <w:t xml:space="preserve"> </w:t>
      </w:r>
      <w:r w:rsidR="00BD2874" w:rsidRPr="00805ECE">
        <w:rPr>
          <w:rFonts w:ascii="Times New Roman" w:hAnsi="Times New Roman"/>
          <w:b/>
          <w:sz w:val="24"/>
          <w:szCs w:val="24"/>
        </w:rPr>
        <w:t>0-3 Yaş Çocukların Sigara Dumanı Maruziyetini Etkileyen Faktörlerin İncelenmesi</w:t>
      </w:r>
    </w:p>
    <w:p w14:paraId="4D5D5C64" w14:textId="77777777" w:rsidR="00BD2874" w:rsidRPr="009520C5" w:rsidRDefault="00BD2874" w:rsidP="00BD2874">
      <w:pPr>
        <w:tabs>
          <w:tab w:val="left" w:pos="3645"/>
        </w:tabs>
        <w:spacing w:after="0" w:line="360" w:lineRule="auto"/>
        <w:ind w:left="-283"/>
        <w:rPr>
          <w:rFonts w:ascii="Times New Roman" w:hAnsi="Times New Roman"/>
          <w:b/>
          <w:sz w:val="24"/>
          <w:szCs w:val="24"/>
        </w:rPr>
      </w:pPr>
    </w:p>
    <w:p w14:paraId="132DB31A" w14:textId="5E052973" w:rsidR="00A543E1" w:rsidRPr="00C76D4C" w:rsidRDefault="00BD2874" w:rsidP="00DE7498">
      <w:pPr>
        <w:pStyle w:val="Default"/>
        <w:spacing w:line="360" w:lineRule="auto"/>
        <w:ind w:firstLine="708"/>
        <w:jc w:val="both"/>
        <w:rPr>
          <w:color w:val="auto"/>
        </w:rPr>
      </w:pPr>
      <w:r w:rsidRPr="000F2715">
        <w:rPr>
          <w:color w:val="auto"/>
        </w:rPr>
        <w:t xml:space="preserve">Bu çalışmadaki annelerin çoğunluğu </w:t>
      </w:r>
      <w:r w:rsidRPr="000F2715">
        <w:rPr>
          <w:rFonts w:eastAsia="Times New Roman"/>
          <w:color w:val="auto"/>
          <w:lang w:eastAsia="tr-TR"/>
        </w:rPr>
        <w:t>25-34</w:t>
      </w:r>
      <w:r w:rsidRPr="000F2715">
        <w:rPr>
          <w:color w:val="auto"/>
        </w:rPr>
        <w:t xml:space="preserve"> yaş arasında olup yaş ortalaması </w:t>
      </w:r>
      <w:r w:rsidRPr="000F2715">
        <w:rPr>
          <w:rFonts w:eastAsia="Times New Roman"/>
          <w:color w:val="auto"/>
          <w:lang w:eastAsia="tr-TR"/>
        </w:rPr>
        <w:t>29,52±6,26</w:t>
      </w:r>
      <w:r w:rsidR="00F01DFC">
        <w:rPr>
          <w:color w:val="auto"/>
        </w:rPr>
        <w:t xml:space="preserve"> olarak bulunmuştur. </w:t>
      </w:r>
      <w:r w:rsidRPr="000F2715">
        <w:rPr>
          <w:color w:val="auto"/>
        </w:rPr>
        <w:t>Türkiye Nüfus ve Sağlık Araştırması</w:t>
      </w:r>
      <w:r w:rsidR="00F01DFC">
        <w:rPr>
          <w:color w:val="auto"/>
        </w:rPr>
        <w:t>-2013</w:t>
      </w:r>
      <w:r w:rsidRPr="000F2715">
        <w:rPr>
          <w:color w:val="auto"/>
        </w:rPr>
        <w:t xml:space="preserve"> verilerine göre doğurganlığın en yüksek olduğu yaş grubu 25-29 yaş grubudur. Sonuçlar, TNSA</w:t>
      </w:r>
      <w:r w:rsidR="00F01DFC">
        <w:rPr>
          <w:color w:val="auto"/>
        </w:rPr>
        <w:t>-2013</w:t>
      </w:r>
      <w:r w:rsidRPr="000F2715">
        <w:rPr>
          <w:color w:val="auto"/>
        </w:rPr>
        <w:t xml:space="preserve"> verileri ile benzer bulunmuş olup annelerin yaş ortalamasının ideal doğum yapma yaş ortalamasında olduğunu göstermektedir</w:t>
      </w:r>
      <w:r w:rsidR="002941B1">
        <w:rPr>
          <w:color w:val="auto"/>
        </w:rPr>
        <w:t xml:space="preserve"> </w:t>
      </w:r>
      <w:r w:rsidR="002941B1" w:rsidRPr="002B0339">
        <w:t>(TNSA, 2013).</w:t>
      </w:r>
      <w:r w:rsidR="002941B1">
        <w:t xml:space="preserve"> </w:t>
      </w:r>
      <w:r w:rsidRPr="000F2715">
        <w:rPr>
          <w:color w:val="auto"/>
        </w:rPr>
        <w:t xml:space="preserve">Çalışmamızda annelerin yaşı arttıkça çocuğun yanında sigara içilme oranı da artmıştır. </w:t>
      </w:r>
      <w:r w:rsidRPr="00C76D4C">
        <w:rPr>
          <w:color w:val="auto"/>
        </w:rPr>
        <w:t>Ancak</w:t>
      </w:r>
      <w:r w:rsidR="00C76D4C">
        <w:rPr>
          <w:color w:val="auto"/>
        </w:rPr>
        <w:t xml:space="preserve"> </w:t>
      </w:r>
      <w:r w:rsidR="00A543E1" w:rsidRPr="00C76D4C">
        <w:rPr>
          <w:color w:val="auto"/>
        </w:rPr>
        <w:t>annelerin yaş gruplarının çocukların sigara dumanına maruziyetini etkilemediği bulunmuştur.</w:t>
      </w:r>
    </w:p>
    <w:p w14:paraId="4D17640B" w14:textId="293C7AA0" w:rsidR="00652D8D" w:rsidRDefault="00BD2874" w:rsidP="00652D8D">
      <w:pPr>
        <w:autoSpaceDE w:val="0"/>
        <w:autoSpaceDN w:val="0"/>
        <w:adjustRightInd w:val="0"/>
        <w:spacing w:after="0" w:line="360" w:lineRule="auto"/>
        <w:ind w:firstLine="567"/>
        <w:jc w:val="both"/>
        <w:rPr>
          <w:rFonts w:ascii="Times New Roman" w:hAnsi="Times New Roman"/>
          <w:sz w:val="24"/>
          <w:szCs w:val="24"/>
        </w:rPr>
      </w:pPr>
      <w:r w:rsidRPr="002B0339">
        <w:rPr>
          <w:rFonts w:ascii="Times New Roman" w:hAnsi="Times New Roman"/>
          <w:sz w:val="24"/>
          <w:szCs w:val="24"/>
        </w:rPr>
        <w:t>Çalışmamızda annelerin çoğunluğu ilkokul mezunu (%</w:t>
      </w:r>
      <w:r w:rsidRPr="002B0339">
        <w:rPr>
          <w:rFonts w:ascii="Times New Roman" w:eastAsia="Times New Roman" w:hAnsi="Times New Roman"/>
          <w:sz w:val="24"/>
          <w:szCs w:val="24"/>
          <w:lang w:eastAsia="tr-TR"/>
        </w:rPr>
        <w:t>43,9</w:t>
      </w:r>
      <w:r w:rsidRPr="002B0339">
        <w:rPr>
          <w:rFonts w:ascii="Times New Roman" w:hAnsi="Times New Roman"/>
          <w:sz w:val="24"/>
          <w:szCs w:val="24"/>
        </w:rPr>
        <w:t>) olarak tespit edilmiştir. Türkiye Nüfus ve Sağlık Araştırması verilerine göre de Türkiye’de kadınların %34,6’sı ilkokul mezunu olup bizim çalışmamızda eğitim düzeyi Türkiye genelinden biraz daha düşük bulunmuştur</w:t>
      </w:r>
      <w:r w:rsidR="00EF241C" w:rsidRPr="002B0339">
        <w:rPr>
          <w:rFonts w:ascii="Times New Roman" w:hAnsi="Times New Roman"/>
          <w:sz w:val="24"/>
          <w:szCs w:val="24"/>
        </w:rPr>
        <w:t xml:space="preserve"> </w:t>
      </w:r>
      <w:r w:rsidRPr="002B0339">
        <w:rPr>
          <w:rFonts w:ascii="Times New Roman" w:hAnsi="Times New Roman"/>
          <w:sz w:val="24"/>
          <w:szCs w:val="24"/>
        </w:rPr>
        <w:t>(TNSA, 2013).</w:t>
      </w:r>
      <w:r w:rsidR="00DE7498">
        <w:rPr>
          <w:rFonts w:ascii="Times New Roman" w:hAnsi="Times New Roman"/>
          <w:sz w:val="24"/>
          <w:szCs w:val="24"/>
        </w:rPr>
        <w:t xml:space="preserve"> </w:t>
      </w:r>
      <w:r w:rsidR="00652D8D" w:rsidRPr="00DE7498">
        <w:rPr>
          <w:rFonts w:ascii="Times New Roman" w:hAnsi="Times New Roman"/>
          <w:sz w:val="24"/>
          <w:szCs w:val="24"/>
        </w:rPr>
        <w:t xml:space="preserve">Çalışmamızda </w:t>
      </w:r>
      <w:r w:rsidR="00652D8D" w:rsidRPr="00652D8D">
        <w:rPr>
          <w:rFonts w:ascii="Times New Roman" w:hAnsi="Times New Roman"/>
          <w:sz w:val="24"/>
          <w:szCs w:val="24"/>
        </w:rPr>
        <w:t>annelerin eğitim düzeylerinin çocukların sigara dumanına maruziyetini etkilemediği bulunmuştur.</w:t>
      </w:r>
      <w:r w:rsidR="00652D8D">
        <w:rPr>
          <w:rFonts w:ascii="Times New Roman" w:hAnsi="Times New Roman"/>
          <w:sz w:val="24"/>
          <w:szCs w:val="24"/>
        </w:rPr>
        <w:t xml:space="preserve"> </w:t>
      </w:r>
      <w:r w:rsidR="00652D8D" w:rsidRPr="00DE7498">
        <w:rPr>
          <w:rFonts w:ascii="Times New Roman" w:hAnsi="Times New Roman"/>
          <w:sz w:val="24"/>
          <w:szCs w:val="24"/>
        </w:rPr>
        <w:t xml:space="preserve"> </w:t>
      </w:r>
    </w:p>
    <w:p w14:paraId="6F8BCFAB" w14:textId="53289D05" w:rsidR="00652D8D" w:rsidRPr="00412FFB" w:rsidRDefault="00AC45C0" w:rsidP="00412FFB">
      <w:pPr>
        <w:autoSpaceDE w:val="0"/>
        <w:autoSpaceDN w:val="0"/>
        <w:adjustRightInd w:val="0"/>
        <w:spacing w:after="0" w:line="360" w:lineRule="auto"/>
        <w:ind w:firstLine="567"/>
        <w:jc w:val="both"/>
        <w:rPr>
          <w:rFonts w:ascii="Times New Roman" w:eastAsiaTheme="minorHAnsi" w:hAnsi="Times New Roman"/>
          <w:sz w:val="24"/>
          <w:szCs w:val="24"/>
        </w:rPr>
      </w:pPr>
      <w:r w:rsidRPr="00DE7498">
        <w:rPr>
          <w:rFonts w:ascii="Times New Roman" w:hAnsi="Times New Roman"/>
          <w:sz w:val="24"/>
          <w:szCs w:val="24"/>
        </w:rPr>
        <w:t xml:space="preserve"> </w:t>
      </w:r>
      <w:r w:rsidR="00BD2874" w:rsidRPr="00BF2D9E">
        <w:rPr>
          <w:rFonts w:ascii="Times New Roman" w:hAnsi="Times New Roman"/>
          <w:sz w:val="24"/>
          <w:szCs w:val="24"/>
        </w:rPr>
        <w:t>Çalışma</w:t>
      </w:r>
      <w:r w:rsidR="00652D8D" w:rsidRPr="00BF2D9E">
        <w:rPr>
          <w:rFonts w:ascii="Times New Roman" w:hAnsi="Times New Roman"/>
          <w:sz w:val="24"/>
          <w:szCs w:val="24"/>
        </w:rPr>
        <w:t>mız</w:t>
      </w:r>
      <w:r w:rsidR="00BD2874" w:rsidRPr="00BF2D9E">
        <w:rPr>
          <w:rFonts w:ascii="Times New Roman" w:hAnsi="Times New Roman"/>
          <w:sz w:val="24"/>
          <w:szCs w:val="24"/>
        </w:rPr>
        <w:t>da çocukların büyük çoğunluğu</w:t>
      </w:r>
      <w:r w:rsidR="006433F4" w:rsidRPr="00BF2D9E">
        <w:rPr>
          <w:rFonts w:ascii="Times New Roman" w:hAnsi="Times New Roman"/>
          <w:sz w:val="24"/>
          <w:szCs w:val="24"/>
        </w:rPr>
        <w:t>nun</w:t>
      </w:r>
      <w:r w:rsidR="00BD2874" w:rsidRPr="00BF2D9E">
        <w:rPr>
          <w:rFonts w:ascii="Times New Roman" w:hAnsi="Times New Roman"/>
          <w:sz w:val="24"/>
          <w:szCs w:val="24"/>
        </w:rPr>
        <w:t xml:space="preserve"> (%54,1) geniş aile tipin</w:t>
      </w:r>
      <w:r w:rsidR="00E31419" w:rsidRPr="00BF2D9E">
        <w:rPr>
          <w:rFonts w:ascii="Times New Roman" w:hAnsi="Times New Roman"/>
          <w:sz w:val="24"/>
          <w:szCs w:val="24"/>
        </w:rPr>
        <w:t xml:space="preserve"> yaşadıkları bulunmuştur. </w:t>
      </w:r>
      <w:r w:rsidR="00A33423" w:rsidRPr="00BF2D9E">
        <w:rPr>
          <w:rFonts w:ascii="Times New Roman" w:eastAsiaTheme="minorHAnsi" w:hAnsi="Times New Roman"/>
          <w:sz w:val="24"/>
          <w:szCs w:val="24"/>
        </w:rPr>
        <w:t xml:space="preserve">Geleneksel toplumlardaki geniş aile yapısı dolayısıyla evde yaşayan birey </w:t>
      </w:r>
      <w:r w:rsidR="00A33423" w:rsidRPr="00BF2D9E">
        <w:rPr>
          <w:rFonts w:ascii="Times New Roman" w:eastAsiaTheme="minorHAnsi" w:hAnsi="Times New Roman"/>
          <w:sz w:val="24"/>
          <w:szCs w:val="24"/>
        </w:rPr>
        <w:lastRenderedPageBreak/>
        <w:t>sayısının fazla olması sigara dumanı maruziyeti riskini de artırmaktadır. Özellikle Kars’ın iklimsel koşulları da dikkate alındığında sorun daha önemli hale gelmektedir. Kars’ın soğuk olması ve uzun süre kış yaşanması, dolayısıyla ev ortamında etkili havalandırmanın yapılamaması çevresel sigara dumanı etkilenim riskini önemli ölçüde artırmaktadır. Hatta ısıyı muhafaza edebilmek için kapı pencerelere konulan izolasyon malzemeleri ortam havasının sirkülasyonunu engellemektedir. Kalabalık ailelerle birlikte kapalı ortam hava kirliliğinin düzeyi artmaktadır</w:t>
      </w:r>
      <w:r w:rsidR="00DD6A15" w:rsidRPr="00BF2D9E">
        <w:rPr>
          <w:rFonts w:ascii="Times New Roman" w:eastAsiaTheme="minorHAnsi" w:hAnsi="Times New Roman"/>
          <w:sz w:val="24"/>
          <w:szCs w:val="24"/>
        </w:rPr>
        <w:t xml:space="preserve"> </w:t>
      </w:r>
      <w:r w:rsidR="00A33423" w:rsidRPr="00BF2D9E">
        <w:rPr>
          <w:rFonts w:ascii="Times New Roman" w:hAnsi="Times New Roman"/>
          <w:sz w:val="24"/>
          <w:szCs w:val="24"/>
        </w:rPr>
        <w:t>(Karatay, 2008).</w:t>
      </w:r>
      <w:r w:rsidR="00A33423" w:rsidRPr="00BF2D9E">
        <w:rPr>
          <w:rFonts w:ascii="Times New Roman" w:eastAsiaTheme="minorHAnsi" w:hAnsi="Times New Roman"/>
          <w:sz w:val="24"/>
          <w:szCs w:val="24"/>
        </w:rPr>
        <w:t xml:space="preserve"> </w:t>
      </w:r>
      <w:r w:rsidR="00BD2874" w:rsidRPr="00BF2D9E">
        <w:rPr>
          <w:rFonts w:ascii="Times New Roman" w:hAnsi="Times New Roman"/>
          <w:sz w:val="24"/>
          <w:szCs w:val="24"/>
        </w:rPr>
        <w:t>Geniş aile tipinde olan çocukların sigara dumanı maruziyet</w:t>
      </w:r>
      <w:r w:rsidR="003524D7" w:rsidRPr="00BF2D9E">
        <w:rPr>
          <w:rFonts w:ascii="Times New Roman" w:hAnsi="Times New Roman"/>
          <w:sz w:val="24"/>
          <w:szCs w:val="24"/>
        </w:rPr>
        <w:t>ler</w:t>
      </w:r>
      <w:r w:rsidR="00BD2874" w:rsidRPr="00BF2D9E">
        <w:rPr>
          <w:rFonts w:ascii="Times New Roman" w:hAnsi="Times New Roman"/>
          <w:sz w:val="24"/>
          <w:szCs w:val="24"/>
        </w:rPr>
        <w:t xml:space="preserve">i </w:t>
      </w:r>
      <w:r w:rsidR="003524D7" w:rsidRPr="00BF2D9E">
        <w:rPr>
          <w:rFonts w:ascii="Times New Roman" w:hAnsi="Times New Roman"/>
          <w:sz w:val="24"/>
          <w:szCs w:val="24"/>
        </w:rPr>
        <w:t xml:space="preserve">çekirdek aile tipinde yaşayan çocuklara göre istatistiksel </w:t>
      </w:r>
      <w:r w:rsidR="002044BF" w:rsidRPr="00BF2D9E">
        <w:rPr>
          <w:rFonts w:ascii="Times New Roman" w:hAnsi="Times New Roman"/>
          <w:sz w:val="24"/>
          <w:szCs w:val="24"/>
        </w:rPr>
        <w:t>düzeyde daha</w:t>
      </w:r>
      <w:r w:rsidR="00BD2874" w:rsidRPr="00BF2D9E">
        <w:rPr>
          <w:rFonts w:ascii="Times New Roman" w:hAnsi="Times New Roman"/>
          <w:sz w:val="24"/>
          <w:szCs w:val="24"/>
        </w:rPr>
        <w:t xml:space="preserve"> yüksek </w:t>
      </w:r>
      <w:r w:rsidR="003524D7" w:rsidRPr="00BF2D9E">
        <w:rPr>
          <w:rFonts w:ascii="Times New Roman" w:hAnsi="Times New Roman"/>
          <w:sz w:val="24"/>
          <w:szCs w:val="24"/>
        </w:rPr>
        <w:t>bulunmuştur</w:t>
      </w:r>
      <w:r w:rsidR="0028102D" w:rsidRPr="00BF2D9E">
        <w:rPr>
          <w:rFonts w:ascii="Times New Roman" w:hAnsi="Times New Roman"/>
          <w:sz w:val="24"/>
          <w:szCs w:val="24"/>
        </w:rPr>
        <w:t>.</w:t>
      </w:r>
      <w:r w:rsidR="00E31419" w:rsidRPr="00BF2D9E">
        <w:rPr>
          <w:rFonts w:ascii="Times New Roman" w:hAnsi="Times New Roman"/>
          <w:sz w:val="24"/>
          <w:szCs w:val="24"/>
        </w:rPr>
        <w:t xml:space="preserve"> Arvas ve ark (2009)’nın yaptığı çalışmada </w:t>
      </w:r>
      <w:r w:rsidR="00E31419" w:rsidRPr="00BF2D9E">
        <w:rPr>
          <w:rFonts w:ascii="Times New Roman" w:eastAsia="HelveticaNeu" w:hAnsi="Times New Roman"/>
          <w:sz w:val="24"/>
          <w:szCs w:val="24"/>
        </w:rPr>
        <w:t>alt solunum yolu enfeksiyonu olan çocuklar, sağlıklı çocuklara göre anlamlı olarak daha kalabalık ortamda yaşadıkları, sigara dumanı maruziyetinde, evde yaşayan birey sayısı, evin oda sayısı ve yaşanılan odanın genişliği önemli risk etmenleri olduğu sonucuna varmıştır.</w:t>
      </w:r>
      <w:r w:rsidR="0028102D" w:rsidRPr="00BF2D9E">
        <w:rPr>
          <w:rFonts w:ascii="Times New Roman" w:hAnsi="Times New Roman"/>
          <w:sz w:val="24"/>
          <w:szCs w:val="24"/>
        </w:rPr>
        <w:t xml:space="preserve"> </w:t>
      </w:r>
    </w:p>
    <w:p w14:paraId="638C700B" w14:textId="54A7286E" w:rsidR="00BD2874" w:rsidRPr="00DE7498" w:rsidRDefault="00AC45C0" w:rsidP="00652D8D">
      <w:pPr>
        <w:autoSpaceDE w:val="0"/>
        <w:autoSpaceDN w:val="0"/>
        <w:adjustRightInd w:val="0"/>
        <w:spacing w:after="0" w:line="360" w:lineRule="auto"/>
        <w:ind w:firstLine="567"/>
        <w:jc w:val="both"/>
        <w:rPr>
          <w:rFonts w:ascii="Times New Roman" w:hAnsi="Times New Roman"/>
          <w:sz w:val="24"/>
          <w:szCs w:val="24"/>
        </w:rPr>
      </w:pPr>
      <w:r w:rsidRPr="00DE7498">
        <w:rPr>
          <w:rFonts w:ascii="Times New Roman" w:hAnsi="Times New Roman"/>
          <w:sz w:val="24"/>
          <w:szCs w:val="24"/>
        </w:rPr>
        <w:t xml:space="preserve"> </w:t>
      </w:r>
      <w:r w:rsidR="00652D8D">
        <w:rPr>
          <w:rFonts w:ascii="Times New Roman" w:hAnsi="Times New Roman"/>
          <w:sz w:val="24"/>
          <w:szCs w:val="24"/>
        </w:rPr>
        <w:t xml:space="preserve">   </w:t>
      </w:r>
      <w:r w:rsidR="00BD2874" w:rsidRPr="00DE7498">
        <w:rPr>
          <w:rFonts w:ascii="Times New Roman" w:hAnsi="Times New Roman"/>
          <w:sz w:val="24"/>
          <w:szCs w:val="24"/>
        </w:rPr>
        <w:t xml:space="preserve">Çalışmamızda annelerin büyük çoğunluğunun (%78,5) sosyal güvencesi olmayıp, </w:t>
      </w:r>
      <w:r w:rsidR="00BD2874" w:rsidRPr="00330243">
        <w:rPr>
          <w:rFonts w:ascii="Times New Roman" w:hAnsi="Times New Roman"/>
          <w:sz w:val="24"/>
          <w:szCs w:val="24"/>
        </w:rPr>
        <w:t>çoğunluğu gelir getiren bir işte çalışmamaktadır ve annelerin  %83,9’ununda gelir</w:t>
      </w:r>
      <w:r w:rsidR="00F91266" w:rsidRPr="00330243">
        <w:rPr>
          <w:rFonts w:ascii="Times New Roman" w:hAnsi="Times New Roman"/>
          <w:sz w:val="24"/>
          <w:szCs w:val="24"/>
        </w:rPr>
        <w:t>lerini</w:t>
      </w:r>
      <w:r w:rsidR="00BD2874" w:rsidRPr="00330243">
        <w:rPr>
          <w:rFonts w:ascii="Times New Roman" w:hAnsi="Times New Roman"/>
          <w:sz w:val="24"/>
          <w:szCs w:val="24"/>
        </w:rPr>
        <w:t xml:space="preserve"> orta</w:t>
      </w:r>
      <w:r w:rsidR="00F91266" w:rsidRPr="00330243">
        <w:rPr>
          <w:rFonts w:ascii="Times New Roman" w:hAnsi="Times New Roman"/>
          <w:sz w:val="24"/>
          <w:szCs w:val="24"/>
        </w:rPr>
        <w:t xml:space="preserve"> düzeyde</w:t>
      </w:r>
      <w:r w:rsidR="00BD2874" w:rsidRPr="00330243">
        <w:rPr>
          <w:rFonts w:ascii="Times New Roman" w:hAnsi="Times New Roman"/>
          <w:sz w:val="24"/>
          <w:szCs w:val="24"/>
        </w:rPr>
        <w:t xml:space="preserve"> algıladıkları saptanmıştır.</w:t>
      </w:r>
      <w:r w:rsidR="00BD2874" w:rsidRPr="00DE7498">
        <w:rPr>
          <w:rFonts w:ascii="Times New Roman" w:hAnsi="Times New Roman"/>
          <w:sz w:val="24"/>
          <w:szCs w:val="24"/>
        </w:rPr>
        <w:t xml:space="preserve"> </w:t>
      </w:r>
      <w:r w:rsidR="00BD2874" w:rsidRPr="00327FCB">
        <w:rPr>
          <w:rFonts w:ascii="Times New Roman" w:hAnsi="Times New Roman"/>
          <w:sz w:val="24"/>
          <w:szCs w:val="24"/>
        </w:rPr>
        <w:t>T</w:t>
      </w:r>
      <w:r w:rsidR="00556BB0" w:rsidRPr="00327FCB">
        <w:rPr>
          <w:rFonts w:ascii="Times New Roman" w:hAnsi="Times New Roman"/>
          <w:sz w:val="24"/>
          <w:szCs w:val="24"/>
        </w:rPr>
        <w:t xml:space="preserve">ürkiye </w:t>
      </w:r>
      <w:r w:rsidR="00BD2874" w:rsidRPr="00327FCB">
        <w:rPr>
          <w:rFonts w:ascii="Times New Roman" w:hAnsi="Times New Roman"/>
          <w:sz w:val="24"/>
          <w:szCs w:val="24"/>
        </w:rPr>
        <w:t>N</w:t>
      </w:r>
      <w:r w:rsidR="00556BB0" w:rsidRPr="00327FCB">
        <w:rPr>
          <w:rFonts w:ascii="Times New Roman" w:hAnsi="Times New Roman"/>
          <w:sz w:val="24"/>
          <w:szCs w:val="24"/>
        </w:rPr>
        <w:t xml:space="preserve">üfus ve </w:t>
      </w:r>
      <w:r w:rsidR="00BD2874" w:rsidRPr="00327FCB">
        <w:rPr>
          <w:rFonts w:ascii="Times New Roman" w:hAnsi="Times New Roman"/>
          <w:sz w:val="24"/>
          <w:szCs w:val="24"/>
        </w:rPr>
        <w:t>S</w:t>
      </w:r>
      <w:r w:rsidR="00556BB0" w:rsidRPr="00327FCB">
        <w:rPr>
          <w:rFonts w:ascii="Times New Roman" w:hAnsi="Times New Roman"/>
          <w:sz w:val="24"/>
          <w:szCs w:val="24"/>
        </w:rPr>
        <w:t xml:space="preserve">ağlık </w:t>
      </w:r>
      <w:r w:rsidR="00BD2874" w:rsidRPr="00327FCB">
        <w:rPr>
          <w:rFonts w:ascii="Times New Roman" w:hAnsi="Times New Roman"/>
          <w:sz w:val="24"/>
          <w:szCs w:val="24"/>
        </w:rPr>
        <w:t>A</w:t>
      </w:r>
      <w:r w:rsidR="00556BB0" w:rsidRPr="00327FCB">
        <w:rPr>
          <w:rFonts w:ascii="Times New Roman" w:hAnsi="Times New Roman"/>
          <w:sz w:val="24"/>
          <w:szCs w:val="24"/>
        </w:rPr>
        <w:t xml:space="preserve">raştırması </w:t>
      </w:r>
      <w:r w:rsidR="00BD2874" w:rsidRPr="00327FCB">
        <w:rPr>
          <w:rFonts w:ascii="Times New Roman" w:hAnsi="Times New Roman"/>
          <w:sz w:val="24"/>
          <w:szCs w:val="24"/>
        </w:rPr>
        <w:t>2013</w:t>
      </w:r>
      <w:r w:rsidR="00BD2874" w:rsidRPr="00DE7498">
        <w:rPr>
          <w:rFonts w:ascii="Times New Roman" w:hAnsi="Times New Roman"/>
          <w:sz w:val="24"/>
          <w:szCs w:val="24"/>
        </w:rPr>
        <w:t xml:space="preserve"> verilerine göre kadınların %11’inin sosyal güvencesi olmayıp %69’u gelir getiren bir işte çalışmamaktadır. Bu sonuçlar Türkiye’deki kadınların çoğunun çalışmamasına rağmen eşinin sosyal güvencesinden yararlandığını göstermektedir. Çalışmamızda sosyal güvencesi olmayan annelerin </w:t>
      </w:r>
      <w:r w:rsidR="00F91266">
        <w:rPr>
          <w:rFonts w:ascii="Times New Roman" w:hAnsi="Times New Roman"/>
          <w:sz w:val="24"/>
          <w:szCs w:val="24"/>
        </w:rPr>
        <w:t xml:space="preserve">çocuklarının </w:t>
      </w:r>
      <w:r w:rsidR="00BD2874" w:rsidRPr="00DE7498">
        <w:rPr>
          <w:rFonts w:ascii="Times New Roman" w:hAnsi="Times New Roman"/>
          <w:sz w:val="24"/>
          <w:szCs w:val="24"/>
        </w:rPr>
        <w:t xml:space="preserve">daha yüksek </w:t>
      </w:r>
      <w:r w:rsidR="007D7187" w:rsidRPr="00DE7498">
        <w:rPr>
          <w:rFonts w:ascii="Times New Roman" w:hAnsi="Times New Roman"/>
          <w:sz w:val="24"/>
          <w:szCs w:val="24"/>
        </w:rPr>
        <w:t xml:space="preserve">oranda </w:t>
      </w:r>
      <w:r w:rsidR="007D7187">
        <w:rPr>
          <w:rFonts w:ascii="Times New Roman" w:hAnsi="Times New Roman"/>
          <w:sz w:val="24"/>
          <w:szCs w:val="24"/>
        </w:rPr>
        <w:t>sigara</w:t>
      </w:r>
      <w:r w:rsidR="00F91266">
        <w:rPr>
          <w:rFonts w:ascii="Times New Roman" w:hAnsi="Times New Roman"/>
          <w:sz w:val="24"/>
          <w:szCs w:val="24"/>
        </w:rPr>
        <w:t xml:space="preserve"> dumanına maruz </w:t>
      </w:r>
      <w:r w:rsidR="007D7187">
        <w:rPr>
          <w:rFonts w:ascii="Times New Roman" w:hAnsi="Times New Roman"/>
          <w:sz w:val="24"/>
          <w:szCs w:val="24"/>
        </w:rPr>
        <w:t xml:space="preserve">kaldıkları </w:t>
      </w:r>
      <w:r w:rsidR="007D7187" w:rsidRPr="00BF2D9E">
        <w:rPr>
          <w:rFonts w:ascii="Times New Roman" w:hAnsi="Times New Roman"/>
          <w:sz w:val="24"/>
          <w:szCs w:val="24"/>
        </w:rPr>
        <w:t>bulunmuştur</w:t>
      </w:r>
      <w:r w:rsidR="00652D8D" w:rsidRPr="00BF2D9E">
        <w:rPr>
          <w:rFonts w:ascii="Times New Roman" w:hAnsi="Times New Roman"/>
          <w:sz w:val="24"/>
          <w:szCs w:val="24"/>
        </w:rPr>
        <w:t>.</w:t>
      </w:r>
      <w:r w:rsidR="00C909E1" w:rsidRPr="00BF2D9E">
        <w:rPr>
          <w:rFonts w:ascii="Times New Roman" w:hAnsi="Times New Roman"/>
          <w:sz w:val="24"/>
          <w:szCs w:val="24"/>
        </w:rPr>
        <w:t xml:space="preserve"> Kırsal kesimdeki geleneksel normlar, çevresel etki, düşük eğitim düzeyi, devletin sigara karşıtı politikalar üretmesindeki yetersizlik, okullarda sigara konuşunda verilen eğitimin yetersizliği çocuklarda sigara dumanı maruziyetinin yüksek</w:t>
      </w:r>
      <w:r w:rsidR="00A56F4F" w:rsidRPr="00BF2D9E">
        <w:rPr>
          <w:rFonts w:ascii="Times New Roman" w:hAnsi="Times New Roman"/>
          <w:sz w:val="24"/>
          <w:szCs w:val="24"/>
        </w:rPr>
        <w:t xml:space="preserve"> olmasına neden olmaktadır.</w:t>
      </w:r>
    </w:p>
    <w:p w14:paraId="0DBA0779" w14:textId="77777777" w:rsidR="00F85AD1" w:rsidRDefault="00BD2874" w:rsidP="003940AD">
      <w:pPr>
        <w:autoSpaceDE w:val="0"/>
        <w:autoSpaceDN w:val="0"/>
        <w:adjustRightInd w:val="0"/>
        <w:spacing w:after="0" w:line="360" w:lineRule="auto"/>
        <w:ind w:firstLine="567"/>
        <w:jc w:val="both"/>
        <w:rPr>
          <w:rFonts w:ascii="Times New Roman" w:eastAsia="AGaramondPro-Regular" w:hAnsi="Times New Roman"/>
          <w:sz w:val="24"/>
          <w:szCs w:val="24"/>
        </w:rPr>
      </w:pPr>
      <w:r w:rsidRPr="002B0339">
        <w:rPr>
          <w:rFonts w:ascii="Times New Roman" w:hAnsi="Times New Roman"/>
          <w:sz w:val="24"/>
          <w:szCs w:val="24"/>
        </w:rPr>
        <w:t xml:space="preserve">Babaların eğitim düzeyi çoğunlukla ortaokul mezunu (%53)’dur. Ortaokul mezunu babaların çocuklarının </w:t>
      </w:r>
      <w:r w:rsidR="00652D8D">
        <w:rPr>
          <w:rFonts w:ascii="Times New Roman" w:hAnsi="Times New Roman"/>
          <w:sz w:val="24"/>
          <w:szCs w:val="24"/>
        </w:rPr>
        <w:t>sigara dumanı maruziyet</w:t>
      </w:r>
      <w:r w:rsidR="007D7187">
        <w:rPr>
          <w:rFonts w:ascii="Times New Roman" w:hAnsi="Times New Roman"/>
          <w:sz w:val="24"/>
          <w:szCs w:val="24"/>
        </w:rPr>
        <w:t>leri (%18,7) ilkokul (%18,2) ve lise/üniversite mezunlarına (%4,8) göre daha yüksek</w:t>
      </w:r>
      <w:r w:rsidR="00652D8D">
        <w:rPr>
          <w:rFonts w:ascii="Times New Roman" w:hAnsi="Times New Roman"/>
          <w:sz w:val="24"/>
          <w:szCs w:val="24"/>
        </w:rPr>
        <w:t xml:space="preserve"> </w:t>
      </w:r>
      <w:r w:rsidR="007D7187">
        <w:rPr>
          <w:rFonts w:ascii="Times New Roman" w:hAnsi="Times New Roman"/>
          <w:sz w:val="24"/>
          <w:szCs w:val="24"/>
        </w:rPr>
        <w:t xml:space="preserve">olup babaların eğitim düzeylerinin çocukların sigara dumanı maruziyetlerini </w:t>
      </w:r>
      <w:r w:rsidR="00652D8D">
        <w:rPr>
          <w:rFonts w:ascii="Times New Roman" w:hAnsi="Times New Roman"/>
          <w:sz w:val="24"/>
          <w:szCs w:val="24"/>
        </w:rPr>
        <w:t>etkilediği bulunmuştur</w:t>
      </w:r>
      <w:r w:rsidRPr="002B0339">
        <w:rPr>
          <w:rFonts w:ascii="Times New Roman" w:hAnsi="Times New Roman"/>
          <w:sz w:val="24"/>
          <w:szCs w:val="24"/>
        </w:rPr>
        <w:t>.</w:t>
      </w:r>
      <w:r w:rsidRPr="002B0339">
        <w:rPr>
          <w:rFonts w:ascii="Times New Roman" w:eastAsia="AGaramondPro-Regular" w:hAnsi="Times New Roman"/>
          <w:sz w:val="24"/>
          <w:szCs w:val="24"/>
        </w:rPr>
        <w:t xml:space="preserve"> </w:t>
      </w:r>
    </w:p>
    <w:p w14:paraId="5F65DCCA" w14:textId="4F3E3919" w:rsidR="00F85AD1" w:rsidRPr="004923AC" w:rsidRDefault="00F85AD1" w:rsidP="005E7E98">
      <w:pPr>
        <w:pStyle w:val="Default"/>
        <w:spacing w:line="360" w:lineRule="auto"/>
        <w:jc w:val="both"/>
        <w:rPr>
          <w:color w:val="auto"/>
        </w:rPr>
      </w:pPr>
      <w:r w:rsidRPr="00BF2D9E">
        <w:rPr>
          <w:color w:val="auto"/>
        </w:rPr>
        <w:t xml:space="preserve">Öksüz (2016)’ün çalışmasında babanın eğitim düzeyinin düşük olması sigaraya dumanına maruz kalan çocukların idrar kotinin düzeyi ve idrar kotinin/kreatinin oranlarını kontrol grubuna göre istatistiksel olarak anlamlı derecede arttırdığı tespit edilmiştir. Özcebe ve Akçay (2018)’ın çalışmalarında </w:t>
      </w:r>
      <w:r w:rsidR="005E7E98" w:rsidRPr="00BF2D9E">
        <w:rPr>
          <w:color w:val="auto"/>
        </w:rPr>
        <w:t xml:space="preserve">sigara içme ile baba eğitim durumu arasındaki farkın istatistiksel olarak önemli olduğu tespit edilmiştir. Orton ve ark (2014)’ın yaptıkları çalışmalarda ise ebeveynin sigara içmesi ve daha az eğitimli olması ile çocukların evde sıklıkla sigara dumanına maruz kalması arasında ilişki olduğu bulunmuştur. </w:t>
      </w:r>
      <w:r w:rsidR="005E7E98" w:rsidRPr="00BF2D9E">
        <w:rPr>
          <w:color w:val="auto"/>
          <w:sz w:val="23"/>
          <w:szCs w:val="23"/>
        </w:rPr>
        <w:t xml:space="preserve">Bu sonuç doğrultusunda, sigara içen aile bireylerinin sigarayı bırakmaları için teşvik edilmesi ve yapılacak müdahalelerde sigara </w:t>
      </w:r>
      <w:r w:rsidR="005E7E98" w:rsidRPr="00BF2D9E">
        <w:rPr>
          <w:color w:val="auto"/>
          <w:sz w:val="23"/>
          <w:szCs w:val="23"/>
        </w:rPr>
        <w:lastRenderedPageBreak/>
        <w:t>içen ve eğitim seviyesi düşük ebeveynlerin hedef grubu olarak değerlendirilmesi uygun bir yaklaşım olacaktır.</w:t>
      </w:r>
    </w:p>
    <w:p w14:paraId="318D0095" w14:textId="7EDFB359" w:rsidR="00092A63" w:rsidRDefault="00BD2874" w:rsidP="003940AD">
      <w:pPr>
        <w:autoSpaceDE w:val="0"/>
        <w:autoSpaceDN w:val="0"/>
        <w:adjustRightInd w:val="0"/>
        <w:spacing w:after="0" w:line="360" w:lineRule="auto"/>
        <w:ind w:firstLine="567"/>
        <w:jc w:val="both"/>
        <w:rPr>
          <w:rFonts w:ascii="Times New Roman" w:hAnsi="Times New Roman"/>
          <w:sz w:val="24"/>
          <w:szCs w:val="24"/>
        </w:rPr>
      </w:pPr>
      <w:r w:rsidRPr="002B0339">
        <w:rPr>
          <w:rFonts w:ascii="Times New Roman" w:hAnsi="Times New Roman"/>
          <w:sz w:val="24"/>
          <w:szCs w:val="24"/>
        </w:rPr>
        <w:t xml:space="preserve">Annelerin yaşayan çocuk sayısı ortalaması 2,67±1,30 ve gebelik sayısı ortalaması </w:t>
      </w:r>
      <w:r w:rsidRPr="002B0339">
        <w:rPr>
          <w:rFonts w:ascii="Times New Roman" w:eastAsia="Times New Roman" w:hAnsi="Times New Roman"/>
          <w:sz w:val="24"/>
          <w:szCs w:val="24"/>
          <w:lang w:eastAsia="tr-TR"/>
        </w:rPr>
        <w:t>3,20±1,64</w:t>
      </w:r>
      <w:r w:rsidRPr="002B0339">
        <w:rPr>
          <w:rFonts w:ascii="Times New Roman" w:hAnsi="Times New Roman"/>
          <w:sz w:val="24"/>
          <w:szCs w:val="24"/>
        </w:rPr>
        <w:t xml:space="preserve">’dür. </w:t>
      </w:r>
      <w:r w:rsidR="0001584A" w:rsidRPr="00327FCB">
        <w:rPr>
          <w:rFonts w:ascii="Times New Roman" w:hAnsi="Times New Roman"/>
          <w:sz w:val="24"/>
          <w:szCs w:val="24"/>
        </w:rPr>
        <w:t>Türkiye Nüfus ve Sağlık Araştırması 2013</w:t>
      </w:r>
      <w:r w:rsidR="0001584A" w:rsidRPr="00DE7498">
        <w:rPr>
          <w:rFonts w:ascii="Times New Roman" w:hAnsi="Times New Roman"/>
          <w:sz w:val="24"/>
          <w:szCs w:val="24"/>
        </w:rPr>
        <w:t xml:space="preserve"> </w:t>
      </w:r>
      <w:r w:rsidRPr="002B0339">
        <w:rPr>
          <w:rFonts w:ascii="Times New Roman" w:hAnsi="Times New Roman"/>
          <w:sz w:val="24"/>
          <w:szCs w:val="24"/>
        </w:rPr>
        <w:t>verilerine göre yaşayan çocuk sayısı ortalaması 1,60’dır. Çocuk sayısı ortalaması Türkiye genelinden yüksek bulunmuştur.  Çalışmamızda annelerin obstetrik özelliklerinin çocukların sigara</w:t>
      </w:r>
      <w:r w:rsidR="001777B3">
        <w:rPr>
          <w:rFonts w:ascii="Times New Roman" w:hAnsi="Times New Roman"/>
          <w:sz w:val="24"/>
          <w:szCs w:val="24"/>
        </w:rPr>
        <w:t xml:space="preserve"> dumanı maruziyet</w:t>
      </w:r>
      <w:r w:rsidRPr="002B0339">
        <w:rPr>
          <w:rFonts w:ascii="Times New Roman" w:hAnsi="Times New Roman"/>
          <w:sz w:val="24"/>
          <w:szCs w:val="24"/>
        </w:rPr>
        <w:t xml:space="preserve"> durumunu</w:t>
      </w:r>
      <w:r w:rsidR="00B2673C" w:rsidRPr="002B0339">
        <w:rPr>
          <w:rFonts w:ascii="Times New Roman" w:hAnsi="Times New Roman"/>
          <w:sz w:val="24"/>
          <w:szCs w:val="24"/>
        </w:rPr>
        <w:t xml:space="preserve"> etkilemediği bulunmuştur. </w:t>
      </w:r>
    </w:p>
    <w:p w14:paraId="6B1A8E06" w14:textId="6F4317F7" w:rsidR="00092A63" w:rsidRDefault="00092A63" w:rsidP="00092A63">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Çalışmada</w:t>
      </w:r>
      <w:r w:rsidR="00BD2874" w:rsidRPr="002B0339">
        <w:rPr>
          <w:rFonts w:ascii="Times New Roman" w:hAnsi="Times New Roman"/>
          <w:sz w:val="24"/>
          <w:szCs w:val="24"/>
        </w:rPr>
        <w:t xml:space="preserve"> </w:t>
      </w:r>
      <w:r>
        <w:rPr>
          <w:rFonts w:ascii="Times New Roman" w:hAnsi="Times New Roman"/>
          <w:sz w:val="24"/>
          <w:szCs w:val="24"/>
        </w:rPr>
        <w:t>çocukların büyük çoğunluğunun</w:t>
      </w:r>
      <w:r w:rsidR="00BD2874" w:rsidRPr="002B0339">
        <w:rPr>
          <w:rFonts w:ascii="Times New Roman" w:hAnsi="Times New Roman"/>
          <w:sz w:val="24"/>
          <w:szCs w:val="24"/>
        </w:rPr>
        <w:t xml:space="preserve"> normal doğum </w:t>
      </w:r>
      <w:r>
        <w:rPr>
          <w:rFonts w:ascii="Times New Roman" w:hAnsi="Times New Roman"/>
          <w:sz w:val="24"/>
          <w:szCs w:val="24"/>
        </w:rPr>
        <w:t xml:space="preserve">ile doğdukları, </w:t>
      </w:r>
      <w:r w:rsidR="005E5517" w:rsidRPr="002B0339">
        <w:rPr>
          <w:rFonts w:ascii="Times New Roman" w:hAnsi="Times New Roman"/>
          <w:sz w:val="24"/>
          <w:szCs w:val="24"/>
        </w:rPr>
        <w:t>doğum</w:t>
      </w:r>
      <w:r w:rsidR="00BD2874" w:rsidRPr="002B0339">
        <w:rPr>
          <w:rFonts w:ascii="Times New Roman" w:hAnsi="Times New Roman"/>
          <w:sz w:val="24"/>
          <w:szCs w:val="24"/>
        </w:rPr>
        <w:t xml:space="preserve"> ki</w:t>
      </w:r>
      <w:r w:rsidR="005E5517">
        <w:rPr>
          <w:rFonts w:ascii="Times New Roman" w:hAnsi="Times New Roman"/>
          <w:sz w:val="24"/>
          <w:szCs w:val="24"/>
        </w:rPr>
        <w:t>losu</w:t>
      </w:r>
      <w:r>
        <w:rPr>
          <w:rFonts w:ascii="Times New Roman" w:hAnsi="Times New Roman"/>
          <w:sz w:val="24"/>
          <w:szCs w:val="24"/>
        </w:rPr>
        <w:t xml:space="preserve"> ortalamalarının 3321</w:t>
      </w:r>
      <w:r w:rsidR="005E5517">
        <w:rPr>
          <w:rFonts w:ascii="Times New Roman" w:hAnsi="Times New Roman"/>
          <w:sz w:val="24"/>
          <w:szCs w:val="24"/>
        </w:rPr>
        <w:t>,47±498,720</w:t>
      </w:r>
      <w:r>
        <w:rPr>
          <w:rFonts w:ascii="Times New Roman" w:hAnsi="Times New Roman"/>
          <w:sz w:val="24"/>
          <w:szCs w:val="24"/>
        </w:rPr>
        <w:t xml:space="preserve"> g olduğu ve yaklaşık yarısının </w:t>
      </w:r>
      <w:r w:rsidR="008C5B13">
        <w:rPr>
          <w:rFonts w:ascii="Times New Roman" w:hAnsi="Times New Roman"/>
          <w:sz w:val="24"/>
          <w:szCs w:val="24"/>
        </w:rPr>
        <w:t>ailede 1</w:t>
      </w:r>
      <w:r>
        <w:rPr>
          <w:rFonts w:ascii="Times New Roman" w:hAnsi="Times New Roman"/>
          <w:sz w:val="24"/>
          <w:szCs w:val="24"/>
        </w:rPr>
        <w:t xml:space="preserve">-2. </w:t>
      </w:r>
      <w:r w:rsidR="00ED33B7">
        <w:rPr>
          <w:rFonts w:ascii="Times New Roman" w:hAnsi="Times New Roman"/>
          <w:sz w:val="24"/>
          <w:szCs w:val="24"/>
        </w:rPr>
        <w:t>ç</w:t>
      </w:r>
      <w:r>
        <w:rPr>
          <w:rFonts w:ascii="Times New Roman" w:hAnsi="Times New Roman"/>
          <w:sz w:val="24"/>
          <w:szCs w:val="24"/>
        </w:rPr>
        <w:t>ocuk olduğu bulunmuştur. Çocukların doğumlarına ilişkin özelliklerinin sigara dumanına maruziyetlerini etkilemediği saptanmıştır.</w:t>
      </w:r>
    </w:p>
    <w:p w14:paraId="25C94EEA" w14:textId="08EC2C2B" w:rsidR="000A1D40" w:rsidRDefault="00092A63" w:rsidP="000A1D40">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r>
        <w:rPr>
          <w:rFonts w:ascii="Times New Roman" w:hAnsi="Times New Roman"/>
          <w:sz w:val="24"/>
          <w:szCs w:val="24"/>
        </w:rPr>
        <w:t xml:space="preserve"> </w:t>
      </w:r>
      <w:r w:rsidR="00DD71A2" w:rsidRPr="002B0339">
        <w:rPr>
          <w:rFonts w:ascii="Times New Roman" w:eastAsia="AGaramondPro-Regular" w:hAnsi="Times New Roman"/>
          <w:sz w:val="24"/>
          <w:szCs w:val="24"/>
        </w:rPr>
        <w:t xml:space="preserve"> </w:t>
      </w:r>
      <w:r w:rsidR="000A1D40" w:rsidRPr="0030537A">
        <w:rPr>
          <w:rFonts w:ascii="Times New Roman" w:eastAsia="Times New Roman" w:hAnsi="Times New Roman"/>
          <w:sz w:val="24"/>
          <w:szCs w:val="24"/>
          <w:lang w:eastAsia="tr-TR"/>
        </w:rPr>
        <w:t>Ailenin yaşadığı evin</w:t>
      </w:r>
      <w:r w:rsidR="000A1D40">
        <w:rPr>
          <w:rFonts w:ascii="Times New Roman" w:eastAsia="Times New Roman" w:hAnsi="Times New Roman"/>
          <w:sz w:val="24"/>
          <w:szCs w:val="24"/>
          <w:lang w:eastAsia="tr-TR"/>
        </w:rPr>
        <w:t xml:space="preserve"> %</w:t>
      </w:r>
      <w:r w:rsidR="000A1D40" w:rsidRPr="0030537A">
        <w:rPr>
          <w:rFonts w:ascii="Times New Roman" w:eastAsia="Times New Roman" w:hAnsi="Times New Roman"/>
          <w:sz w:val="24"/>
          <w:szCs w:val="24"/>
          <w:lang w:eastAsia="tr-TR"/>
        </w:rPr>
        <w:t>55,5’inin</w:t>
      </w:r>
      <w:r w:rsidR="000A1D40">
        <w:rPr>
          <w:rFonts w:ascii="Times New Roman" w:eastAsia="Times New Roman" w:hAnsi="Times New Roman"/>
          <w:sz w:val="24"/>
          <w:szCs w:val="24"/>
          <w:lang w:eastAsia="tr-TR"/>
        </w:rPr>
        <w:t xml:space="preserve"> oda sayısı üç olup, </w:t>
      </w:r>
      <w:r w:rsidR="000A1D40">
        <w:rPr>
          <w:rFonts w:ascii="Times-Roman" w:hAnsi="Times-Roman" w:cs="Times-Roman"/>
          <w:sz w:val="24"/>
          <w:szCs w:val="24"/>
        </w:rPr>
        <w:t xml:space="preserve">%93,5’inin soba ile ısındıkları </w:t>
      </w:r>
      <w:r w:rsidR="00D86A79">
        <w:rPr>
          <w:rFonts w:ascii="Times New Roman" w:eastAsia="Times New Roman" w:hAnsi="Times New Roman"/>
          <w:sz w:val="24"/>
          <w:szCs w:val="24"/>
          <w:lang w:eastAsia="tr-TR"/>
        </w:rPr>
        <w:t xml:space="preserve">bulunmuştur. </w:t>
      </w:r>
      <w:r w:rsidR="00092841">
        <w:rPr>
          <w:rFonts w:ascii="Times New Roman" w:eastAsia="Times New Roman" w:hAnsi="Times New Roman"/>
          <w:sz w:val="24"/>
          <w:szCs w:val="24"/>
          <w:lang w:eastAsia="tr-TR"/>
        </w:rPr>
        <w:t xml:space="preserve">Evin oda sayısının ve ısınma şeklinin </w:t>
      </w:r>
      <w:r w:rsidR="00092841">
        <w:rPr>
          <w:rFonts w:ascii="Times New Roman" w:eastAsia="Times New Roman" w:hAnsi="Times New Roman"/>
          <w:color w:val="000000"/>
          <w:sz w:val="24"/>
          <w:szCs w:val="24"/>
          <w:lang w:eastAsia="tr-TR"/>
        </w:rPr>
        <w:t>çocukların sigara dumanına maruziyetlerini istatistiksel düzeyde etkilemediği saptanmıştır</w:t>
      </w:r>
      <w:r w:rsidR="0064359C">
        <w:rPr>
          <w:rFonts w:ascii="Times New Roman" w:eastAsia="Times New Roman" w:hAnsi="Times New Roman"/>
          <w:color w:val="000000"/>
          <w:sz w:val="24"/>
          <w:szCs w:val="24"/>
          <w:lang w:eastAsia="tr-TR"/>
        </w:rPr>
        <w:t>.</w:t>
      </w:r>
    </w:p>
    <w:p w14:paraId="4034E069" w14:textId="6D71D453" w:rsidR="00455795" w:rsidRPr="00ED33B7" w:rsidRDefault="00BD2874" w:rsidP="003940AD">
      <w:pPr>
        <w:autoSpaceDE w:val="0"/>
        <w:autoSpaceDN w:val="0"/>
        <w:adjustRightInd w:val="0"/>
        <w:spacing w:after="0" w:line="360" w:lineRule="auto"/>
        <w:ind w:firstLine="567"/>
        <w:jc w:val="both"/>
        <w:rPr>
          <w:rFonts w:ascii="Times New Roman" w:eastAsia="Humanist531BT-RomanA" w:hAnsi="Times New Roman"/>
          <w:sz w:val="24"/>
          <w:szCs w:val="24"/>
        </w:rPr>
      </w:pPr>
      <w:r w:rsidRPr="00ED33B7">
        <w:rPr>
          <w:rFonts w:ascii="Times New Roman" w:hAnsi="Times New Roman"/>
          <w:sz w:val="24"/>
          <w:szCs w:val="24"/>
        </w:rPr>
        <w:t>Çalışmamızda anne</w:t>
      </w:r>
      <w:r w:rsidR="00250552" w:rsidRPr="00ED33B7">
        <w:rPr>
          <w:rFonts w:ascii="Times New Roman" w:hAnsi="Times New Roman"/>
          <w:sz w:val="24"/>
          <w:szCs w:val="24"/>
        </w:rPr>
        <w:t>lerin</w:t>
      </w:r>
      <w:r w:rsidRPr="00ED33B7">
        <w:rPr>
          <w:rFonts w:ascii="Times New Roman" w:hAnsi="Times New Roman"/>
          <w:sz w:val="24"/>
          <w:szCs w:val="24"/>
        </w:rPr>
        <w:t xml:space="preserve"> %18,7</w:t>
      </w:r>
      <w:r w:rsidR="00250552" w:rsidRPr="00ED33B7">
        <w:rPr>
          <w:rFonts w:ascii="Times New Roman" w:hAnsi="Times New Roman"/>
          <w:sz w:val="24"/>
          <w:szCs w:val="24"/>
        </w:rPr>
        <w:t xml:space="preserve">’sinin sigara içtiği ve günde ortalama </w:t>
      </w:r>
      <w:r w:rsidR="00250552" w:rsidRPr="00ED33B7">
        <w:rPr>
          <w:rFonts w:ascii="Times New Roman" w:eastAsia="Times New Roman" w:hAnsi="Times New Roman"/>
          <w:sz w:val="24"/>
          <w:szCs w:val="24"/>
          <w:lang w:eastAsia="tr-TR"/>
        </w:rPr>
        <w:t>8,73</w:t>
      </w:r>
      <w:r w:rsidR="00250552" w:rsidRPr="00ED33B7">
        <w:rPr>
          <w:rFonts w:ascii="Times New Roman" w:hAnsi="Times New Roman"/>
          <w:sz w:val="24"/>
          <w:szCs w:val="24"/>
        </w:rPr>
        <w:t>±</w:t>
      </w:r>
      <w:r w:rsidR="00250552" w:rsidRPr="00ED33B7">
        <w:rPr>
          <w:rFonts w:ascii="Times New Roman" w:eastAsia="Times New Roman" w:hAnsi="Times New Roman"/>
          <w:sz w:val="24"/>
          <w:szCs w:val="24"/>
          <w:lang w:eastAsia="tr-TR"/>
        </w:rPr>
        <w:t xml:space="preserve">5,037 adet içtikleri saptanmıştır. Sigara içen annelerin </w:t>
      </w:r>
      <w:r w:rsidR="00250552" w:rsidRPr="00ED33B7">
        <w:rPr>
          <w:rFonts w:ascii="Times New Roman" w:hAnsi="Times New Roman"/>
          <w:sz w:val="24"/>
          <w:szCs w:val="24"/>
        </w:rPr>
        <w:t xml:space="preserve">%21,2’sinin, sigara içmeyen annelerin </w:t>
      </w:r>
      <w:r w:rsidR="00455795" w:rsidRPr="00ED33B7">
        <w:rPr>
          <w:rFonts w:ascii="Times New Roman" w:hAnsi="Times New Roman"/>
          <w:sz w:val="24"/>
          <w:szCs w:val="24"/>
        </w:rPr>
        <w:t xml:space="preserve">ise </w:t>
      </w:r>
      <w:r w:rsidR="00250552" w:rsidRPr="00ED33B7">
        <w:rPr>
          <w:rFonts w:ascii="Times New Roman" w:hAnsi="Times New Roman"/>
          <w:sz w:val="24"/>
          <w:szCs w:val="24"/>
        </w:rPr>
        <w:t xml:space="preserve">%13,7’sinin çocuklarının sigara dumanına maruz kaldıkları bulunmuştur. Annelerin sigara içme durumlarının </w:t>
      </w:r>
      <w:r w:rsidR="00250552" w:rsidRPr="00ED33B7">
        <w:rPr>
          <w:rFonts w:ascii="Times New Roman" w:eastAsia="Humanist531BT-RomanA" w:hAnsi="Times New Roman"/>
          <w:sz w:val="24"/>
          <w:szCs w:val="24"/>
        </w:rPr>
        <w:t>çocuk</w:t>
      </w:r>
      <w:r w:rsidR="00455795" w:rsidRPr="00ED33B7">
        <w:rPr>
          <w:rFonts w:ascii="Times New Roman" w:eastAsia="Humanist531BT-RomanA" w:hAnsi="Times New Roman"/>
          <w:sz w:val="24"/>
          <w:szCs w:val="24"/>
        </w:rPr>
        <w:t>ların sigara dumanı maruziyetlerini</w:t>
      </w:r>
      <w:r w:rsidR="00250552" w:rsidRPr="00ED33B7">
        <w:rPr>
          <w:rFonts w:ascii="Times New Roman" w:eastAsia="Humanist531BT-RomanA" w:hAnsi="Times New Roman"/>
          <w:sz w:val="24"/>
          <w:szCs w:val="24"/>
        </w:rPr>
        <w:t xml:space="preserve"> etkilemediği bulunmuştur. </w:t>
      </w:r>
      <w:r w:rsidR="00455795" w:rsidRPr="00ED33B7">
        <w:rPr>
          <w:rFonts w:ascii="Times New Roman" w:eastAsia="Humanist531BT-RomanA" w:hAnsi="Times New Roman"/>
          <w:sz w:val="24"/>
          <w:szCs w:val="24"/>
        </w:rPr>
        <w:t>Bu bulgular, s</w:t>
      </w:r>
      <w:r w:rsidR="00250552" w:rsidRPr="00ED33B7">
        <w:rPr>
          <w:rFonts w:ascii="Times New Roman" w:eastAsia="Humanist531BT-RomanA" w:hAnsi="Times New Roman"/>
          <w:sz w:val="24"/>
          <w:szCs w:val="24"/>
        </w:rPr>
        <w:t>igara iç</w:t>
      </w:r>
      <w:r w:rsidR="00455795" w:rsidRPr="00ED33B7">
        <w:rPr>
          <w:rFonts w:ascii="Times New Roman" w:eastAsia="Humanist531BT-RomanA" w:hAnsi="Times New Roman"/>
          <w:sz w:val="24"/>
          <w:szCs w:val="24"/>
        </w:rPr>
        <w:t xml:space="preserve">en ve içmeyen </w:t>
      </w:r>
      <w:r w:rsidR="006E270E" w:rsidRPr="00ED33B7">
        <w:rPr>
          <w:rFonts w:ascii="Times New Roman" w:eastAsia="Humanist531BT-RomanA" w:hAnsi="Times New Roman"/>
          <w:sz w:val="24"/>
          <w:szCs w:val="24"/>
        </w:rPr>
        <w:t>annelerin çocukların</w:t>
      </w:r>
      <w:r w:rsidR="00455795" w:rsidRPr="00ED33B7">
        <w:rPr>
          <w:rFonts w:ascii="Times New Roman" w:eastAsia="Humanist531BT-RomanA" w:hAnsi="Times New Roman"/>
          <w:sz w:val="24"/>
          <w:szCs w:val="24"/>
        </w:rPr>
        <w:t xml:space="preserve"> bulundukları ortamlarda sigara içilmesine izin verdiklerini veya çocukları bu ortamlardan </w:t>
      </w:r>
      <w:r w:rsidR="00670220" w:rsidRPr="00ED33B7">
        <w:rPr>
          <w:rFonts w:ascii="Times New Roman" w:eastAsia="Humanist531BT-RomanA" w:hAnsi="Times New Roman"/>
          <w:sz w:val="24"/>
          <w:szCs w:val="24"/>
        </w:rPr>
        <w:t>uzaklaştırmadıklarını göstermektedir</w:t>
      </w:r>
      <w:r w:rsidR="00455795" w:rsidRPr="00ED33B7">
        <w:rPr>
          <w:rFonts w:ascii="Times New Roman" w:eastAsia="Humanist531BT-RomanA" w:hAnsi="Times New Roman"/>
          <w:sz w:val="24"/>
          <w:szCs w:val="24"/>
        </w:rPr>
        <w:t xml:space="preserve">. </w:t>
      </w:r>
      <w:r w:rsidR="00E0409C" w:rsidRPr="00ED33B7">
        <w:rPr>
          <w:rFonts w:ascii="Times New Roman" w:eastAsia="Humanist531BT-RomanA" w:hAnsi="Times New Roman"/>
          <w:sz w:val="24"/>
          <w:szCs w:val="24"/>
        </w:rPr>
        <w:t>Kars’ta</w:t>
      </w:r>
      <w:r w:rsidRPr="00ED33B7">
        <w:rPr>
          <w:rFonts w:ascii="Times New Roman" w:eastAsia="Humanist531BT-RomanA" w:hAnsi="Times New Roman"/>
          <w:sz w:val="24"/>
          <w:szCs w:val="24"/>
        </w:rPr>
        <w:t xml:space="preserve"> yapılan bir çalışmada annelerin %30,6’sının çocu</w:t>
      </w:r>
      <w:r w:rsidR="00DB179A" w:rsidRPr="00ED33B7">
        <w:rPr>
          <w:rFonts w:ascii="Times New Roman" w:eastAsia="Humanist531BT-RomanA" w:hAnsi="Times New Roman"/>
          <w:sz w:val="24"/>
          <w:szCs w:val="24"/>
        </w:rPr>
        <w:t>ğunun yanında sigara içtiği</w:t>
      </w:r>
      <w:r w:rsidR="00E0409C" w:rsidRPr="00ED33B7">
        <w:rPr>
          <w:rFonts w:ascii="Times New Roman" w:eastAsia="Humanist531BT-RomanA" w:hAnsi="Times New Roman"/>
          <w:sz w:val="24"/>
          <w:szCs w:val="24"/>
        </w:rPr>
        <w:t xml:space="preserve"> (Karatay, 2008</w:t>
      </w:r>
      <w:r w:rsidR="002545B0" w:rsidRPr="00ED33B7">
        <w:rPr>
          <w:rFonts w:ascii="Times New Roman" w:eastAsia="Humanist531BT-RomanA" w:hAnsi="Times New Roman"/>
          <w:sz w:val="24"/>
          <w:szCs w:val="24"/>
        </w:rPr>
        <w:t>)</w:t>
      </w:r>
      <w:r w:rsidRPr="00ED33B7">
        <w:rPr>
          <w:rFonts w:ascii="Times New Roman" w:eastAsia="Humanist531BT-RomanA" w:hAnsi="Times New Roman"/>
          <w:sz w:val="24"/>
          <w:szCs w:val="24"/>
        </w:rPr>
        <w:t>,</w:t>
      </w:r>
      <w:r w:rsidRPr="00ED33B7">
        <w:rPr>
          <w:rFonts w:ascii="Times New Roman" w:hAnsi="Times New Roman"/>
          <w:sz w:val="24"/>
          <w:szCs w:val="24"/>
        </w:rPr>
        <w:t xml:space="preserve"> </w:t>
      </w:r>
      <w:r w:rsidR="00226625" w:rsidRPr="00ED33B7">
        <w:rPr>
          <w:rFonts w:ascii="Times New Roman" w:eastAsia="Humanist531BT-RomanA" w:hAnsi="Times New Roman"/>
          <w:sz w:val="24"/>
          <w:szCs w:val="24"/>
        </w:rPr>
        <w:t>Şanlıurfa’da kırsal</w:t>
      </w:r>
      <w:r w:rsidRPr="00ED33B7">
        <w:rPr>
          <w:rFonts w:ascii="Times New Roman" w:eastAsia="Humanist531BT-RomanA" w:hAnsi="Times New Roman"/>
          <w:sz w:val="24"/>
          <w:szCs w:val="24"/>
        </w:rPr>
        <w:t xml:space="preserve"> kesimde yapılan bir</w:t>
      </w:r>
      <w:r w:rsidR="00DB179A" w:rsidRPr="00ED33B7">
        <w:rPr>
          <w:rFonts w:ascii="Times New Roman" w:eastAsia="Humanist531BT-RomanA" w:hAnsi="Times New Roman"/>
          <w:sz w:val="24"/>
          <w:szCs w:val="24"/>
        </w:rPr>
        <w:t xml:space="preserve"> </w:t>
      </w:r>
      <w:r w:rsidRPr="00ED33B7">
        <w:rPr>
          <w:rFonts w:ascii="Times New Roman" w:eastAsia="Humanist531BT-RomanA" w:hAnsi="Times New Roman"/>
          <w:sz w:val="24"/>
          <w:szCs w:val="24"/>
        </w:rPr>
        <w:t>çalışmada kadınların %51,2’sinin sigara içtiği, sigara içen kadınların %74,4’ünün ise çocuklarının yanında sigara içtiği</w:t>
      </w:r>
      <w:r w:rsidR="00E0409C" w:rsidRPr="00ED33B7">
        <w:rPr>
          <w:rFonts w:ascii="Times New Roman" w:eastAsia="Humanist531BT-RomanA" w:hAnsi="Times New Roman"/>
          <w:sz w:val="24"/>
          <w:szCs w:val="24"/>
        </w:rPr>
        <w:t xml:space="preserve"> (Köse ve ark, 2011</w:t>
      </w:r>
      <w:r w:rsidR="002545B0" w:rsidRPr="00ED33B7">
        <w:rPr>
          <w:rFonts w:ascii="Times New Roman" w:eastAsia="Humanist531BT-RomanA" w:hAnsi="Times New Roman"/>
          <w:sz w:val="24"/>
          <w:szCs w:val="24"/>
        </w:rPr>
        <w:t>)</w:t>
      </w:r>
      <w:r w:rsidRPr="00ED33B7">
        <w:rPr>
          <w:rFonts w:ascii="Times New Roman" w:hAnsi="Times New Roman"/>
          <w:sz w:val="24"/>
          <w:szCs w:val="24"/>
        </w:rPr>
        <w:t xml:space="preserve">, </w:t>
      </w:r>
      <w:r w:rsidRPr="00ED33B7">
        <w:rPr>
          <w:rFonts w:ascii="Times New Roman" w:eastAsia="Humanist531BT-RomanA" w:hAnsi="Times New Roman"/>
          <w:sz w:val="24"/>
          <w:szCs w:val="24"/>
        </w:rPr>
        <w:t>Eskişehir’de yapılan bir çalışmada annel</w:t>
      </w:r>
      <w:r w:rsidR="00E0409C" w:rsidRPr="00ED33B7">
        <w:rPr>
          <w:rFonts w:ascii="Times New Roman" w:eastAsia="Humanist531BT-RomanA" w:hAnsi="Times New Roman"/>
          <w:sz w:val="24"/>
          <w:szCs w:val="24"/>
        </w:rPr>
        <w:t xml:space="preserve">erin  %24’ünün sigara </w:t>
      </w:r>
      <w:r w:rsidR="00E0409C" w:rsidRPr="00BF2D9E">
        <w:rPr>
          <w:rFonts w:ascii="Times New Roman" w:eastAsia="Humanist531BT-RomanA" w:hAnsi="Times New Roman"/>
          <w:sz w:val="24"/>
          <w:szCs w:val="24"/>
        </w:rPr>
        <w:t xml:space="preserve">içtiği </w:t>
      </w:r>
      <w:r w:rsidR="00455795" w:rsidRPr="00BF2D9E">
        <w:rPr>
          <w:rFonts w:ascii="Times New Roman" w:eastAsia="Humanist531BT-RomanA" w:hAnsi="Times New Roman"/>
          <w:sz w:val="24"/>
          <w:szCs w:val="24"/>
        </w:rPr>
        <w:t>ço</w:t>
      </w:r>
      <w:r w:rsidR="00225D23" w:rsidRPr="00BF2D9E">
        <w:rPr>
          <w:rFonts w:ascii="Times New Roman" w:eastAsia="Humanist531BT-RomanA" w:hAnsi="Times New Roman"/>
          <w:sz w:val="24"/>
          <w:szCs w:val="24"/>
        </w:rPr>
        <w:t>cukların yanında içilme oranı %64</w:t>
      </w:r>
      <w:r w:rsidR="00455795" w:rsidRPr="00BF2D9E">
        <w:rPr>
          <w:rFonts w:ascii="Times New Roman" w:eastAsia="Humanist531BT-RomanA" w:hAnsi="Times New Roman"/>
          <w:sz w:val="24"/>
          <w:szCs w:val="24"/>
        </w:rPr>
        <w:t xml:space="preserve"> </w:t>
      </w:r>
      <w:r w:rsidR="00E0409C" w:rsidRPr="00BF2D9E">
        <w:rPr>
          <w:rFonts w:ascii="Times New Roman" w:eastAsia="Humanist531BT-RomanA" w:hAnsi="Times New Roman"/>
          <w:sz w:val="24"/>
          <w:szCs w:val="24"/>
        </w:rPr>
        <w:t>(Ayçiçek, 2014</w:t>
      </w:r>
      <w:r w:rsidR="00E33022" w:rsidRPr="00BF2D9E">
        <w:rPr>
          <w:rFonts w:ascii="Times New Roman" w:eastAsia="Humanist531BT-RomanA" w:hAnsi="Times New Roman"/>
          <w:sz w:val="24"/>
          <w:szCs w:val="24"/>
        </w:rPr>
        <w:t>), Uğurlu</w:t>
      </w:r>
      <w:r w:rsidR="00225D23" w:rsidRPr="00BF2D9E">
        <w:rPr>
          <w:rFonts w:ascii="Times New Roman" w:eastAsia="Humanist531BT-RomanA" w:hAnsi="Times New Roman"/>
          <w:sz w:val="24"/>
          <w:szCs w:val="24"/>
        </w:rPr>
        <w:t xml:space="preserve"> </w:t>
      </w:r>
      <w:r w:rsidR="00E33022" w:rsidRPr="00BF2D9E">
        <w:rPr>
          <w:rFonts w:ascii="Times New Roman" w:eastAsia="Humanist531BT-RomanA" w:hAnsi="Times New Roman"/>
          <w:sz w:val="24"/>
          <w:szCs w:val="24"/>
        </w:rPr>
        <w:t>ve ark (2018</w:t>
      </w:r>
      <w:r w:rsidRPr="00BF2D9E">
        <w:rPr>
          <w:rFonts w:ascii="Times New Roman" w:eastAsia="Humanist531BT-RomanA" w:hAnsi="Times New Roman"/>
          <w:sz w:val="24"/>
          <w:szCs w:val="24"/>
        </w:rPr>
        <w:t>)’ın çalışmasında annelerin %4,5’inin sigara içtiği,</w:t>
      </w:r>
      <w:r w:rsidRPr="00BF2D9E">
        <w:rPr>
          <w:rFonts w:ascii="Times New Roman" w:hAnsi="Times New Roman"/>
          <w:sz w:val="24"/>
          <w:szCs w:val="24"/>
        </w:rPr>
        <w:t xml:space="preserve"> </w:t>
      </w:r>
      <w:r w:rsidR="00455795" w:rsidRPr="00BF2D9E">
        <w:rPr>
          <w:rFonts w:ascii="Times New Roman" w:eastAsia="Humanist531BT-RomanA" w:hAnsi="Times New Roman"/>
          <w:sz w:val="24"/>
          <w:szCs w:val="24"/>
        </w:rPr>
        <w:t>ço</w:t>
      </w:r>
      <w:r w:rsidR="00225D23" w:rsidRPr="00BF2D9E">
        <w:rPr>
          <w:rFonts w:ascii="Times New Roman" w:eastAsia="Humanist531BT-RomanA" w:hAnsi="Times New Roman"/>
          <w:sz w:val="24"/>
          <w:szCs w:val="24"/>
        </w:rPr>
        <w:t xml:space="preserve">cukların yanında içilme oranı </w:t>
      </w:r>
      <w:r w:rsidR="00225D23" w:rsidRPr="00BF2D9E">
        <w:rPr>
          <w:rFonts w:ascii="Times New Roman" w:eastAsia="Humanist531BT-RomanA" w:hAnsi="Times New Roman"/>
          <w:color w:val="231F20"/>
          <w:sz w:val="24"/>
          <w:szCs w:val="24"/>
        </w:rPr>
        <w:t>%99,2</w:t>
      </w:r>
      <w:r w:rsidR="00455795" w:rsidRPr="00BF2D9E">
        <w:rPr>
          <w:rFonts w:ascii="Times New Roman" w:eastAsia="Humanist531BT-RomanA" w:hAnsi="Times New Roman"/>
          <w:sz w:val="24"/>
          <w:szCs w:val="24"/>
        </w:rPr>
        <w:t xml:space="preserve"> bulunmuştur. Çalışmamızın bulguları bu çalışmaların bulgularından düşük bulunmasına</w:t>
      </w:r>
      <w:r w:rsidR="00455795" w:rsidRPr="00ED33B7">
        <w:rPr>
          <w:rFonts w:ascii="Times New Roman" w:eastAsia="Humanist531BT-RomanA" w:hAnsi="Times New Roman"/>
          <w:sz w:val="24"/>
          <w:szCs w:val="24"/>
        </w:rPr>
        <w:t xml:space="preserve"> rağmen çocukların sigara dumanına maruziyetlerinin yüksek olduğu</w:t>
      </w:r>
      <w:r w:rsidR="00AB25D3" w:rsidRPr="00ED33B7">
        <w:rPr>
          <w:rFonts w:ascii="Times New Roman" w:eastAsia="Humanist531BT-RomanA" w:hAnsi="Times New Roman"/>
          <w:sz w:val="24"/>
          <w:szCs w:val="24"/>
        </w:rPr>
        <w:t xml:space="preserve"> düşünülmektedir. </w:t>
      </w:r>
    </w:p>
    <w:p w14:paraId="017DB10B" w14:textId="61E7C6B4" w:rsidR="00BD2874" w:rsidRPr="003940AD" w:rsidRDefault="00BD2874" w:rsidP="00F303AA">
      <w:pPr>
        <w:autoSpaceDE w:val="0"/>
        <w:autoSpaceDN w:val="0"/>
        <w:adjustRightInd w:val="0"/>
        <w:spacing w:after="0" w:line="360" w:lineRule="auto"/>
        <w:ind w:firstLine="708"/>
        <w:jc w:val="both"/>
        <w:rPr>
          <w:rFonts w:ascii="Times New Roman" w:hAnsi="Times New Roman"/>
          <w:sz w:val="24"/>
          <w:szCs w:val="24"/>
        </w:rPr>
      </w:pPr>
      <w:r w:rsidRPr="002B0339">
        <w:rPr>
          <w:rFonts w:ascii="Times New Roman" w:hAnsi="Times New Roman"/>
          <w:sz w:val="24"/>
          <w:szCs w:val="24"/>
        </w:rPr>
        <w:t>Baba</w:t>
      </w:r>
      <w:r w:rsidR="00AB25D3">
        <w:rPr>
          <w:rFonts w:ascii="Times New Roman" w:hAnsi="Times New Roman"/>
          <w:sz w:val="24"/>
          <w:szCs w:val="24"/>
        </w:rPr>
        <w:t>lar</w:t>
      </w:r>
      <w:r w:rsidRPr="002B0339">
        <w:rPr>
          <w:rFonts w:ascii="Times New Roman" w:hAnsi="Times New Roman"/>
          <w:sz w:val="24"/>
          <w:szCs w:val="24"/>
        </w:rPr>
        <w:t xml:space="preserve">ın </w:t>
      </w:r>
      <w:r w:rsidR="00AB25D3" w:rsidRPr="00274686">
        <w:rPr>
          <w:rFonts w:ascii="Times New Roman" w:hAnsi="Times New Roman"/>
          <w:sz w:val="24"/>
          <w:szCs w:val="24"/>
        </w:rPr>
        <w:t>%68,6</w:t>
      </w:r>
      <w:r w:rsidR="00AB25D3">
        <w:rPr>
          <w:rFonts w:ascii="Times New Roman" w:hAnsi="Times New Roman"/>
          <w:sz w:val="24"/>
          <w:szCs w:val="24"/>
        </w:rPr>
        <w:t xml:space="preserve">’sının </w:t>
      </w:r>
      <w:r w:rsidRPr="002B0339">
        <w:rPr>
          <w:rFonts w:ascii="Times New Roman" w:hAnsi="Times New Roman"/>
          <w:sz w:val="24"/>
          <w:szCs w:val="24"/>
        </w:rPr>
        <w:t>sigara iç</w:t>
      </w:r>
      <w:r w:rsidR="00AB25D3">
        <w:rPr>
          <w:rFonts w:ascii="Times New Roman" w:hAnsi="Times New Roman"/>
          <w:sz w:val="24"/>
          <w:szCs w:val="24"/>
        </w:rPr>
        <w:t xml:space="preserve">tiği ve günde ortalama </w:t>
      </w:r>
      <w:r w:rsidR="00AB25D3" w:rsidRPr="0088684A">
        <w:rPr>
          <w:rFonts w:ascii="Times New Roman" w:eastAsia="Times New Roman" w:hAnsi="Times New Roman"/>
          <w:color w:val="000000"/>
          <w:sz w:val="24"/>
          <w:szCs w:val="24"/>
          <w:lang w:eastAsia="tr-TR"/>
        </w:rPr>
        <w:t>18,84</w:t>
      </w:r>
      <w:r w:rsidR="00AB25D3" w:rsidRPr="0088684A">
        <w:rPr>
          <w:rFonts w:ascii="Times New Roman" w:hAnsi="Times New Roman"/>
          <w:sz w:val="24"/>
          <w:szCs w:val="24"/>
        </w:rPr>
        <w:t xml:space="preserve"> ±</w:t>
      </w:r>
      <w:r w:rsidR="00AB25D3" w:rsidRPr="0088684A">
        <w:rPr>
          <w:rFonts w:ascii="Times New Roman" w:eastAsia="Times New Roman" w:hAnsi="Times New Roman"/>
          <w:color w:val="000000"/>
          <w:sz w:val="24"/>
          <w:szCs w:val="24"/>
          <w:lang w:eastAsia="tr-TR"/>
        </w:rPr>
        <w:t>7,76</w:t>
      </w:r>
      <w:r w:rsidR="00AB25D3">
        <w:rPr>
          <w:rFonts w:ascii="Times New Roman" w:eastAsia="Times New Roman" w:hAnsi="Times New Roman"/>
          <w:color w:val="000000"/>
          <w:sz w:val="24"/>
          <w:szCs w:val="24"/>
          <w:lang w:eastAsia="tr-TR"/>
        </w:rPr>
        <w:t xml:space="preserve"> adet sigara içtikleri bulunmuştur. </w:t>
      </w:r>
      <w:r w:rsidR="00AB25D3" w:rsidRPr="002B0339">
        <w:rPr>
          <w:rFonts w:ascii="Times New Roman" w:hAnsi="Times New Roman"/>
          <w:sz w:val="24"/>
          <w:szCs w:val="24"/>
        </w:rPr>
        <w:t>Baba</w:t>
      </w:r>
      <w:r w:rsidR="00AB25D3">
        <w:rPr>
          <w:rFonts w:ascii="Times New Roman" w:hAnsi="Times New Roman"/>
          <w:sz w:val="24"/>
          <w:szCs w:val="24"/>
        </w:rPr>
        <w:t xml:space="preserve">sı sigara içen </w:t>
      </w:r>
      <w:r w:rsidR="005C3642">
        <w:rPr>
          <w:rFonts w:ascii="Times New Roman" w:hAnsi="Times New Roman"/>
          <w:sz w:val="24"/>
          <w:szCs w:val="24"/>
        </w:rPr>
        <w:t>yaklaşık beş</w:t>
      </w:r>
      <w:r w:rsidR="00AB25D3">
        <w:rPr>
          <w:rFonts w:ascii="Times New Roman" w:hAnsi="Times New Roman"/>
          <w:sz w:val="24"/>
          <w:szCs w:val="24"/>
        </w:rPr>
        <w:t xml:space="preserve"> çocuktan birinin sigara </w:t>
      </w:r>
      <w:r w:rsidR="005C3642">
        <w:rPr>
          <w:rFonts w:ascii="Times New Roman" w:hAnsi="Times New Roman"/>
          <w:sz w:val="24"/>
          <w:szCs w:val="24"/>
        </w:rPr>
        <w:t>dumanına maruz kaldığı bulunmuştur. Babaların sigara içme yılları</w:t>
      </w:r>
      <w:r w:rsidR="00C77521">
        <w:rPr>
          <w:rFonts w:ascii="Times New Roman" w:hAnsi="Times New Roman"/>
          <w:sz w:val="24"/>
          <w:szCs w:val="24"/>
        </w:rPr>
        <w:t xml:space="preserve"> </w:t>
      </w:r>
      <w:r w:rsidR="005C3642">
        <w:rPr>
          <w:rFonts w:ascii="Times New Roman" w:hAnsi="Times New Roman"/>
          <w:sz w:val="24"/>
          <w:szCs w:val="24"/>
        </w:rPr>
        <w:t xml:space="preserve">da çocukların sigara dumanına maruziyet oranlarını artırmaktadır. Sigarayı 1-9 yıldır içenlerin çocukları %12,5 oranında, 10-40 yıldır içenlerin ise %25,3 oranında sigara dumanına maruz kalmaktadır.  </w:t>
      </w:r>
      <w:r w:rsidRPr="002B0339">
        <w:rPr>
          <w:rFonts w:ascii="Times New Roman" w:eastAsia="Humanist531BT-RomanA" w:hAnsi="Times New Roman"/>
          <w:sz w:val="24"/>
          <w:szCs w:val="24"/>
        </w:rPr>
        <w:t xml:space="preserve">Kars’ta (2008) yapılan bir çalışmada </w:t>
      </w:r>
      <w:r w:rsidRPr="002B0339">
        <w:rPr>
          <w:rFonts w:ascii="Times New Roman" w:eastAsia="Humanist531BT-RomanA" w:hAnsi="Times New Roman"/>
          <w:sz w:val="24"/>
          <w:szCs w:val="24"/>
        </w:rPr>
        <w:lastRenderedPageBreak/>
        <w:t>babaların %64,1’inin sigara içtiği, %70,8’inin ise ç</w:t>
      </w:r>
      <w:r w:rsidR="00691564" w:rsidRPr="002B0339">
        <w:rPr>
          <w:rFonts w:ascii="Times New Roman" w:eastAsia="Humanist531BT-RomanA" w:hAnsi="Times New Roman"/>
          <w:sz w:val="24"/>
          <w:szCs w:val="24"/>
        </w:rPr>
        <w:t xml:space="preserve">ocuğunun yanında sigara içtiği (Karatay, 2008), </w:t>
      </w:r>
      <w:r w:rsidRPr="002B0339">
        <w:rPr>
          <w:rFonts w:ascii="Times New Roman" w:eastAsia="TimesNewRomanPSMT" w:hAnsi="Times New Roman"/>
          <w:sz w:val="24"/>
          <w:szCs w:val="24"/>
        </w:rPr>
        <w:t xml:space="preserve">Karatay (2011)’ın çalışmasında çocuğun solunum sistemi sorunu olmasına rağmen babaların %66’sının çocuğun yanında sigara içmeyi sürdürdüğü </w:t>
      </w:r>
      <w:r w:rsidRPr="002B0339">
        <w:rPr>
          <w:rFonts w:ascii="Times New Roman" w:eastAsia="Humanist531BT-RomanA" w:hAnsi="Times New Roman"/>
          <w:sz w:val="24"/>
          <w:szCs w:val="24"/>
        </w:rPr>
        <w:t>saptanmıştır</w:t>
      </w:r>
      <w:r w:rsidRPr="002B0339">
        <w:rPr>
          <w:rFonts w:ascii="Times New Roman" w:eastAsia="TimesNewRomanPSMT" w:hAnsi="Times New Roman"/>
          <w:sz w:val="24"/>
          <w:szCs w:val="24"/>
        </w:rPr>
        <w:t>.</w:t>
      </w:r>
      <w:r w:rsidR="00F303AA">
        <w:rPr>
          <w:rFonts w:ascii="Times New Roman" w:eastAsia="TimesNewRomanPSMT" w:hAnsi="Times New Roman"/>
          <w:sz w:val="24"/>
          <w:szCs w:val="24"/>
        </w:rPr>
        <w:t xml:space="preserve"> </w:t>
      </w:r>
      <w:r w:rsidR="00F303AA">
        <w:rPr>
          <w:rFonts w:ascii="Times New Roman" w:hAnsi="Times New Roman"/>
          <w:sz w:val="24"/>
          <w:szCs w:val="24"/>
        </w:rPr>
        <w:t xml:space="preserve">Ailelerin </w:t>
      </w:r>
      <w:r w:rsidR="00F303AA" w:rsidRPr="002B0339">
        <w:rPr>
          <w:rFonts w:ascii="Times New Roman" w:hAnsi="Times New Roman"/>
          <w:sz w:val="24"/>
          <w:szCs w:val="24"/>
        </w:rPr>
        <w:t>%58,4</w:t>
      </w:r>
      <w:r w:rsidR="00F303AA">
        <w:rPr>
          <w:rFonts w:ascii="Times New Roman" w:hAnsi="Times New Roman"/>
          <w:sz w:val="24"/>
          <w:szCs w:val="24"/>
        </w:rPr>
        <w:t>’ünde</w:t>
      </w:r>
      <w:r w:rsidRPr="002B0339">
        <w:rPr>
          <w:rFonts w:ascii="Times New Roman" w:hAnsi="Times New Roman"/>
          <w:sz w:val="24"/>
          <w:szCs w:val="24"/>
        </w:rPr>
        <w:t xml:space="preserve"> en az bir kişi</w:t>
      </w:r>
      <w:r w:rsidR="00F303AA">
        <w:rPr>
          <w:rFonts w:ascii="Times New Roman" w:hAnsi="Times New Roman"/>
          <w:sz w:val="24"/>
          <w:szCs w:val="24"/>
        </w:rPr>
        <w:t>nin</w:t>
      </w:r>
      <w:r w:rsidR="00F303AA" w:rsidRPr="00F303AA">
        <w:rPr>
          <w:rFonts w:ascii="Times New Roman" w:hAnsi="Times New Roman"/>
          <w:sz w:val="24"/>
          <w:szCs w:val="24"/>
        </w:rPr>
        <w:t xml:space="preserve"> </w:t>
      </w:r>
      <w:r w:rsidR="00F303AA" w:rsidRPr="002B0339">
        <w:rPr>
          <w:rFonts w:ascii="Times New Roman" w:hAnsi="Times New Roman"/>
          <w:sz w:val="24"/>
          <w:szCs w:val="24"/>
        </w:rPr>
        <w:t>sigara iç</w:t>
      </w:r>
      <w:r w:rsidR="00F303AA">
        <w:rPr>
          <w:rFonts w:ascii="Times New Roman" w:hAnsi="Times New Roman"/>
          <w:sz w:val="24"/>
          <w:szCs w:val="24"/>
        </w:rPr>
        <w:t>tiği</w:t>
      </w:r>
      <w:r w:rsidRPr="002B0339">
        <w:rPr>
          <w:rFonts w:ascii="Times New Roman" w:hAnsi="Times New Roman"/>
          <w:sz w:val="24"/>
          <w:szCs w:val="24"/>
        </w:rPr>
        <w:t xml:space="preserve">, </w:t>
      </w:r>
      <w:r w:rsidR="00F303AA">
        <w:rPr>
          <w:rFonts w:ascii="Times New Roman" w:hAnsi="Times New Roman"/>
          <w:sz w:val="24"/>
          <w:szCs w:val="24"/>
        </w:rPr>
        <w:t xml:space="preserve">anne ve babadan başka evde en fazla </w:t>
      </w:r>
      <w:r w:rsidRPr="002B0339">
        <w:rPr>
          <w:rFonts w:ascii="Times New Roman" w:hAnsi="Times New Roman"/>
          <w:sz w:val="24"/>
          <w:szCs w:val="24"/>
        </w:rPr>
        <w:t xml:space="preserve">sigara içen </w:t>
      </w:r>
      <w:r w:rsidR="00F303AA">
        <w:rPr>
          <w:rFonts w:ascii="Times New Roman" w:hAnsi="Times New Roman"/>
          <w:sz w:val="24"/>
          <w:szCs w:val="24"/>
        </w:rPr>
        <w:t>kişinin</w:t>
      </w:r>
      <w:r w:rsidRPr="002B0339">
        <w:rPr>
          <w:rFonts w:ascii="Times New Roman" w:hAnsi="Times New Roman"/>
          <w:sz w:val="24"/>
          <w:szCs w:val="24"/>
        </w:rPr>
        <w:t xml:space="preserve"> kayın peder </w:t>
      </w:r>
      <w:r w:rsidR="00F303AA">
        <w:rPr>
          <w:rFonts w:ascii="Times New Roman" w:hAnsi="Times New Roman"/>
          <w:sz w:val="24"/>
          <w:szCs w:val="24"/>
        </w:rPr>
        <w:t>(</w:t>
      </w:r>
      <w:r w:rsidRPr="002B0339">
        <w:rPr>
          <w:rFonts w:ascii="Times New Roman" w:hAnsi="Times New Roman"/>
          <w:sz w:val="24"/>
          <w:szCs w:val="24"/>
        </w:rPr>
        <w:t>%87,1</w:t>
      </w:r>
      <w:r w:rsidR="00F303AA">
        <w:rPr>
          <w:rFonts w:ascii="Times New Roman" w:hAnsi="Times New Roman"/>
          <w:sz w:val="24"/>
          <w:szCs w:val="24"/>
        </w:rPr>
        <w:t>) olduğu bulunmuştur.</w:t>
      </w:r>
      <w:r w:rsidRPr="002B0339">
        <w:rPr>
          <w:rFonts w:ascii="Times New Roman" w:eastAsia="TimesNewRomanPSMT" w:hAnsi="Times New Roman"/>
          <w:sz w:val="24"/>
          <w:szCs w:val="24"/>
        </w:rPr>
        <w:t xml:space="preserve"> </w:t>
      </w:r>
      <w:r w:rsidR="00F303AA">
        <w:rPr>
          <w:rFonts w:ascii="Times New Roman" w:eastAsia="TimesNewRomanPSMT" w:hAnsi="Times New Roman"/>
          <w:sz w:val="24"/>
          <w:szCs w:val="24"/>
        </w:rPr>
        <w:t>İstatistiksel düzeyde olmasa da ailede sigara içen birey sayısı arttıkça çocukların sigara dumanına maruziyetlerinin arttığı saptanmıştır.</w:t>
      </w:r>
      <w:r w:rsidR="00ED33B7">
        <w:rPr>
          <w:rFonts w:ascii="Times New Roman" w:eastAsia="TimesNewRomanPSMT" w:hAnsi="Times New Roman"/>
          <w:sz w:val="24"/>
          <w:szCs w:val="24"/>
        </w:rPr>
        <w:t xml:space="preserve"> </w:t>
      </w:r>
      <w:r w:rsidRPr="002B0339">
        <w:rPr>
          <w:rFonts w:ascii="Times New Roman" w:eastAsia="TimesNewRomanPSMT" w:hAnsi="Times New Roman"/>
          <w:sz w:val="24"/>
          <w:szCs w:val="24"/>
        </w:rPr>
        <w:t xml:space="preserve">Karatay (2011)’ın çalışmasında çocukların yaşadığı evlerin çoğunluğunda en az bir sigara içicisi bulunduğu, sigara içilen evlerin </w:t>
      </w:r>
      <w:r w:rsidR="00F303AA">
        <w:rPr>
          <w:rFonts w:ascii="Times New Roman" w:eastAsia="TimesNewRomanPSMT" w:hAnsi="Times New Roman"/>
          <w:sz w:val="24"/>
          <w:szCs w:val="24"/>
        </w:rPr>
        <w:t xml:space="preserve"> </w:t>
      </w:r>
      <w:r w:rsidRPr="002B0339">
        <w:rPr>
          <w:rFonts w:ascii="Times New Roman" w:eastAsia="TimesNewRomanPSMT" w:hAnsi="Times New Roman"/>
          <w:sz w:val="24"/>
          <w:szCs w:val="24"/>
        </w:rPr>
        <w:t>%20’sinde ise si</w:t>
      </w:r>
      <w:r w:rsidR="0021026B" w:rsidRPr="002B0339">
        <w:rPr>
          <w:rFonts w:ascii="Times New Roman" w:eastAsia="TimesNewRomanPSMT" w:hAnsi="Times New Roman"/>
          <w:sz w:val="24"/>
          <w:szCs w:val="24"/>
        </w:rPr>
        <w:t>garaya bağımlı birey sayısının üç</w:t>
      </w:r>
      <w:r w:rsidRPr="002B0339">
        <w:rPr>
          <w:rFonts w:ascii="Times New Roman" w:eastAsia="TimesNewRomanPSMT" w:hAnsi="Times New Roman"/>
          <w:sz w:val="24"/>
          <w:szCs w:val="24"/>
        </w:rPr>
        <w:t xml:space="preserve"> ve üzerinde olduğu, Karakoç ve arkadaşlarının (1998) çalışmasında da, bu çalışmanın bulgularına benzer olarak, en az üç kişinin sigara içtiği kalabalık evlerde maruziyetin daha fazla olduğu gösterilmiştir</w:t>
      </w:r>
      <w:r w:rsidR="003940AD">
        <w:rPr>
          <w:rFonts w:ascii="Times New Roman" w:eastAsia="TimesNewRomanPSMT" w:hAnsi="Times New Roman"/>
          <w:sz w:val="24"/>
          <w:szCs w:val="24"/>
        </w:rPr>
        <w:t>.</w:t>
      </w:r>
    </w:p>
    <w:p w14:paraId="23201778" w14:textId="38C1FD21" w:rsidR="0084718E" w:rsidRPr="00C16ED4" w:rsidRDefault="00BD2874" w:rsidP="00C16ED4">
      <w:pPr>
        <w:pStyle w:val="Default"/>
        <w:spacing w:line="360" w:lineRule="auto"/>
        <w:ind w:firstLine="708"/>
        <w:jc w:val="both"/>
        <w:rPr>
          <w:color w:val="auto"/>
        </w:rPr>
      </w:pPr>
      <w:r w:rsidRPr="002B0339">
        <w:rPr>
          <w:rFonts w:eastAsia="TimesNewRomanPSMT"/>
          <w:color w:val="auto"/>
        </w:rPr>
        <w:t>Çalışmamızda anne</w:t>
      </w:r>
      <w:r w:rsidR="00F303AA">
        <w:rPr>
          <w:rFonts w:eastAsia="TimesNewRomanPSMT"/>
          <w:color w:val="auto"/>
        </w:rPr>
        <w:t>lerin</w:t>
      </w:r>
      <w:r w:rsidRPr="002B0339">
        <w:rPr>
          <w:rFonts w:eastAsia="TimesNewRomanPSMT"/>
          <w:color w:val="auto"/>
        </w:rPr>
        <w:t xml:space="preserve"> </w:t>
      </w:r>
      <w:r w:rsidR="00F303AA">
        <w:rPr>
          <w:rFonts w:eastAsia="TimesNewRomanPSMT"/>
          <w:color w:val="auto"/>
        </w:rPr>
        <w:t>%13,6’sının gebeliğinde de sigara içtiği,</w:t>
      </w:r>
      <w:r w:rsidRPr="002B0339">
        <w:rPr>
          <w:rFonts w:eastAsia="TimesNewRomanPSMT"/>
          <w:color w:val="auto"/>
        </w:rPr>
        <w:t xml:space="preserve"> %57,5</w:t>
      </w:r>
      <w:r w:rsidR="00F303AA">
        <w:rPr>
          <w:rFonts w:eastAsia="TimesNewRomanPSMT"/>
          <w:color w:val="auto"/>
        </w:rPr>
        <w:t>’sinin sigara dumanına maruz kaldığı saptanmıştır.</w:t>
      </w:r>
      <w:r w:rsidR="00C16ED4">
        <w:rPr>
          <w:rFonts w:eastAsia="TimesNewRomanPSMT"/>
          <w:color w:val="auto"/>
        </w:rPr>
        <w:t xml:space="preserve"> Gebeliğinde sigara içen annelerin %25’inin, gebeliğinde pasif içiciliğe maruz kalanlarında %26,6’sının çocuklarının da şuan sigara dumanına maruz kaldıkları </w:t>
      </w:r>
      <w:r w:rsidRPr="00C16ED4">
        <w:rPr>
          <w:color w:val="auto"/>
        </w:rPr>
        <w:t xml:space="preserve">tespit edilmiştir. </w:t>
      </w:r>
      <w:r w:rsidRPr="002B0339">
        <w:rPr>
          <w:rFonts w:eastAsia="Humanist531BT-RomanA"/>
          <w:color w:val="auto"/>
        </w:rPr>
        <w:t xml:space="preserve">Kars’ta </w:t>
      </w:r>
      <w:r w:rsidR="00ED33B7">
        <w:rPr>
          <w:rFonts w:eastAsia="Humanist531BT-RomanA"/>
          <w:color w:val="auto"/>
        </w:rPr>
        <w:t>(2008) yapılan bir çalışmada</w:t>
      </w:r>
      <w:r w:rsidRPr="002B0339">
        <w:rPr>
          <w:rFonts w:eastAsia="Humanist531BT-RomanA"/>
          <w:color w:val="auto"/>
        </w:rPr>
        <w:t xml:space="preserve"> annelerin %22,6’sının gebeliği esnasında sigara kullandığı, sigara kullanan annelerin %30,6’sının çocuğunun sigara </w:t>
      </w:r>
      <w:r w:rsidR="002E08F1">
        <w:rPr>
          <w:rFonts w:eastAsia="Humanist531BT-RomanA"/>
          <w:color w:val="auto"/>
        </w:rPr>
        <w:t xml:space="preserve">dumanına maruz kaldığı </w:t>
      </w:r>
      <w:r w:rsidRPr="002B0339">
        <w:rPr>
          <w:rFonts w:eastAsia="Humanist531BT-RomanA"/>
          <w:color w:val="auto"/>
        </w:rPr>
        <w:t>gösterilmiştir</w:t>
      </w:r>
      <w:r w:rsidR="0085345D" w:rsidRPr="002B0339">
        <w:rPr>
          <w:rFonts w:eastAsia="Humanist531BT-RomanA"/>
          <w:color w:val="auto"/>
        </w:rPr>
        <w:t xml:space="preserve"> </w:t>
      </w:r>
      <w:r w:rsidRPr="002B0339">
        <w:rPr>
          <w:rFonts w:eastAsia="Humanist531BT-RomanA"/>
          <w:color w:val="auto"/>
        </w:rPr>
        <w:t>(</w:t>
      </w:r>
      <w:r w:rsidR="0085345D" w:rsidRPr="002B0339">
        <w:rPr>
          <w:rFonts w:eastAsia="Humanist531BT-RomanA"/>
          <w:color w:val="auto"/>
        </w:rPr>
        <w:t>Karatay, 2008</w:t>
      </w:r>
      <w:r w:rsidRPr="002B0339">
        <w:rPr>
          <w:rFonts w:eastAsia="Humanist531BT-RomanA"/>
          <w:color w:val="auto"/>
        </w:rPr>
        <w:t>).</w:t>
      </w:r>
      <w:r w:rsidRPr="002B0339">
        <w:rPr>
          <w:color w:val="auto"/>
        </w:rPr>
        <w:t xml:space="preserve"> </w:t>
      </w:r>
      <w:r w:rsidR="00ED33B7">
        <w:rPr>
          <w:color w:val="auto"/>
        </w:rPr>
        <w:t xml:space="preserve"> Çalışmamızın ve bu çalışmanın bulguları annelerin gebeliklerinde sigara içme ve pasif sigara içiciliklerinin yüksek olduğunu ve gebeliğinde sigara içen ve pasif içiciliğe maruz kalan annelerin devamında çocuklarının</w:t>
      </w:r>
      <w:r w:rsidR="003B071C">
        <w:rPr>
          <w:color w:val="auto"/>
        </w:rPr>
        <w:t xml:space="preserve"> </w:t>
      </w:r>
      <w:r w:rsidR="00ED33B7">
        <w:rPr>
          <w:color w:val="auto"/>
        </w:rPr>
        <w:t>da sigara dumanına maruziyetlerinin yüksek olduğunu göstermektedir. Hem kadınların hem</w:t>
      </w:r>
      <w:r w:rsidR="00FA0674">
        <w:rPr>
          <w:color w:val="auto"/>
        </w:rPr>
        <w:t xml:space="preserve"> </w:t>
      </w:r>
      <w:r w:rsidR="00ED33B7">
        <w:rPr>
          <w:color w:val="auto"/>
        </w:rPr>
        <w:t xml:space="preserve">de çocuklarının sağlıklarını korunması için kadınların sigara ve pasif içicilik konularında </w:t>
      </w:r>
      <w:r w:rsidR="00D754FE">
        <w:rPr>
          <w:color w:val="auto"/>
        </w:rPr>
        <w:t>eğitime ihtiyaçlarının olduğu düşünülmektedir.</w:t>
      </w:r>
    </w:p>
    <w:p w14:paraId="42A370ED" w14:textId="77777777" w:rsidR="00655A9E" w:rsidRDefault="00655A9E" w:rsidP="00412FFB">
      <w:pPr>
        <w:spacing w:line="360" w:lineRule="auto"/>
        <w:jc w:val="both"/>
        <w:rPr>
          <w:rFonts w:ascii="Times New Roman" w:hAnsi="Times New Roman"/>
        </w:rPr>
      </w:pPr>
    </w:p>
    <w:p w14:paraId="65E0CA0D" w14:textId="010D45E9" w:rsidR="00677AC1" w:rsidRPr="0007177C" w:rsidRDefault="002765C6" w:rsidP="00067A1F">
      <w:pPr>
        <w:pStyle w:val="ListeParagraf"/>
        <w:spacing w:after="0" w:line="360" w:lineRule="auto"/>
        <w:ind w:left="0"/>
        <w:jc w:val="both"/>
        <w:rPr>
          <w:rFonts w:ascii="Times New Roman" w:hAnsi="Times New Roman"/>
          <w:b/>
          <w:sz w:val="24"/>
          <w:szCs w:val="24"/>
        </w:rPr>
      </w:pPr>
      <w:r>
        <w:rPr>
          <w:rFonts w:ascii="Times New Roman" w:hAnsi="Times New Roman"/>
          <w:b/>
          <w:sz w:val="24"/>
          <w:szCs w:val="24"/>
        </w:rPr>
        <w:t xml:space="preserve">5.3. </w:t>
      </w:r>
      <w:r w:rsidR="00677AC1" w:rsidRPr="0007177C">
        <w:rPr>
          <w:rFonts w:ascii="Times New Roman" w:hAnsi="Times New Roman"/>
          <w:b/>
          <w:sz w:val="24"/>
          <w:szCs w:val="24"/>
        </w:rPr>
        <w:t>Araştırmanın Sınırlılıkları</w:t>
      </w:r>
    </w:p>
    <w:p w14:paraId="7BB449C2" w14:textId="77777777" w:rsidR="00677AC1" w:rsidRPr="00DB4FB0" w:rsidRDefault="00677AC1" w:rsidP="00677AC1">
      <w:pPr>
        <w:spacing w:after="0" w:line="360" w:lineRule="auto"/>
        <w:ind w:left="360"/>
        <w:contextualSpacing/>
        <w:jc w:val="both"/>
        <w:rPr>
          <w:rFonts w:ascii="Times New Roman" w:hAnsi="Times New Roman"/>
          <w:b/>
          <w:sz w:val="24"/>
          <w:szCs w:val="24"/>
        </w:rPr>
      </w:pPr>
    </w:p>
    <w:p w14:paraId="4E7E8D0A" w14:textId="32529425" w:rsidR="00D15636" w:rsidRDefault="00677AC1" w:rsidP="00B22F71">
      <w:pPr>
        <w:spacing w:after="0" w:line="360" w:lineRule="auto"/>
        <w:jc w:val="both"/>
        <w:rPr>
          <w:rFonts w:ascii="Times New Roman" w:hAnsi="Times New Roman"/>
          <w:sz w:val="24"/>
          <w:szCs w:val="24"/>
        </w:rPr>
      </w:pPr>
      <w:r w:rsidRPr="00DB4FB0">
        <w:rPr>
          <w:rFonts w:ascii="Times New Roman" w:hAnsi="Times New Roman"/>
          <w:sz w:val="24"/>
          <w:szCs w:val="24"/>
        </w:rPr>
        <w:tab/>
      </w:r>
      <w:r>
        <w:rPr>
          <w:rFonts w:ascii="Times New Roman" w:hAnsi="Times New Roman"/>
          <w:sz w:val="24"/>
          <w:szCs w:val="24"/>
        </w:rPr>
        <w:t xml:space="preserve">Bu araştırmanın bazı sınırlılıkları bulunmaktadır. </w:t>
      </w:r>
      <w:r w:rsidRPr="00DB4FB0">
        <w:rPr>
          <w:rFonts w:ascii="Times New Roman" w:hAnsi="Times New Roman"/>
          <w:sz w:val="24"/>
          <w:szCs w:val="24"/>
        </w:rPr>
        <w:t xml:space="preserve">Araştırmada kullanılan veriler </w:t>
      </w:r>
      <w:r w:rsidR="00452C4F">
        <w:rPr>
          <w:rFonts w:ascii="Times New Roman" w:hAnsi="Times New Roman"/>
          <w:sz w:val="24"/>
          <w:szCs w:val="24"/>
        </w:rPr>
        <w:t xml:space="preserve">annelerin </w:t>
      </w:r>
      <w:r w:rsidRPr="00DB4FB0">
        <w:rPr>
          <w:rFonts w:ascii="Times New Roman" w:hAnsi="Times New Roman"/>
          <w:sz w:val="24"/>
          <w:szCs w:val="24"/>
        </w:rPr>
        <w:t xml:space="preserve">öz bildirimlerine göre doldurulmuş olduğu için veriler sadece araştırmaya katılan </w:t>
      </w:r>
      <w:r w:rsidR="00452C4F">
        <w:rPr>
          <w:rFonts w:ascii="Times New Roman" w:hAnsi="Times New Roman"/>
          <w:sz w:val="24"/>
          <w:szCs w:val="24"/>
        </w:rPr>
        <w:t xml:space="preserve">anneleri </w:t>
      </w:r>
      <w:r w:rsidRPr="00DB4FB0">
        <w:rPr>
          <w:rFonts w:ascii="Times New Roman" w:hAnsi="Times New Roman"/>
          <w:sz w:val="24"/>
          <w:szCs w:val="24"/>
        </w:rPr>
        <w:t xml:space="preserve">temsil etmektedir. </w:t>
      </w:r>
    </w:p>
    <w:p w14:paraId="679C65BC" w14:textId="77777777" w:rsidR="0036343B" w:rsidRDefault="0036343B" w:rsidP="00B22F71">
      <w:pPr>
        <w:spacing w:after="0" w:line="360" w:lineRule="auto"/>
        <w:jc w:val="both"/>
        <w:rPr>
          <w:rFonts w:ascii="Times New Roman" w:hAnsi="Times New Roman"/>
          <w:sz w:val="24"/>
          <w:szCs w:val="24"/>
        </w:rPr>
      </w:pPr>
    </w:p>
    <w:p w14:paraId="75F7C9DD" w14:textId="77777777" w:rsidR="0036343B" w:rsidRDefault="0036343B" w:rsidP="00B22F71">
      <w:pPr>
        <w:spacing w:after="0" w:line="360" w:lineRule="auto"/>
        <w:jc w:val="both"/>
        <w:rPr>
          <w:rFonts w:ascii="Times New Roman" w:hAnsi="Times New Roman"/>
          <w:sz w:val="24"/>
          <w:szCs w:val="24"/>
        </w:rPr>
      </w:pPr>
    </w:p>
    <w:p w14:paraId="3E082B0E" w14:textId="77777777" w:rsidR="0036343B" w:rsidRDefault="0036343B" w:rsidP="00B22F71">
      <w:pPr>
        <w:spacing w:after="0" w:line="360" w:lineRule="auto"/>
        <w:jc w:val="both"/>
        <w:rPr>
          <w:rFonts w:ascii="Times New Roman" w:hAnsi="Times New Roman"/>
          <w:sz w:val="24"/>
          <w:szCs w:val="24"/>
        </w:rPr>
      </w:pPr>
    </w:p>
    <w:p w14:paraId="1673AF95" w14:textId="1B3DCE39" w:rsidR="00655A9E" w:rsidRDefault="00655A9E" w:rsidP="00B22F71">
      <w:pPr>
        <w:spacing w:after="0" w:line="360" w:lineRule="auto"/>
        <w:jc w:val="both"/>
        <w:rPr>
          <w:rFonts w:ascii="Times New Roman" w:hAnsi="Times New Roman"/>
          <w:sz w:val="24"/>
          <w:szCs w:val="24"/>
        </w:rPr>
      </w:pPr>
    </w:p>
    <w:p w14:paraId="2D1D11DD" w14:textId="77777777" w:rsidR="00771BE5" w:rsidRDefault="00771BE5" w:rsidP="00B22F71">
      <w:pPr>
        <w:spacing w:after="0" w:line="360" w:lineRule="auto"/>
        <w:jc w:val="both"/>
        <w:rPr>
          <w:rFonts w:ascii="Times New Roman" w:hAnsi="Times New Roman"/>
          <w:sz w:val="24"/>
          <w:szCs w:val="24"/>
        </w:rPr>
      </w:pPr>
    </w:p>
    <w:p w14:paraId="67F59252" w14:textId="77777777" w:rsidR="00D15636" w:rsidRDefault="00D15636" w:rsidP="00BA6817">
      <w:pPr>
        <w:spacing w:line="360" w:lineRule="auto"/>
        <w:jc w:val="both"/>
        <w:rPr>
          <w:rFonts w:ascii="Times New Roman" w:hAnsi="Times New Roman"/>
          <w:sz w:val="24"/>
          <w:szCs w:val="24"/>
        </w:rPr>
      </w:pPr>
    </w:p>
    <w:p w14:paraId="0B820F1A" w14:textId="534CEE7D" w:rsidR="00977A1C" w:rsidRDefault="00977A1C" w:rsidP="007D5A31">
      <w:pPr>
        <w:numPr>
          <w:ilvl w:val="0"/>
          <w:numId w:val="33"/>
        </w:numPr>
        <w:spacing w:after="0" w:line="360" w:lineRule="auto"/>
        <w:contextualSpacing/>
        <w:jc w:val="center"/>
        <w:rPr>
          <w:rFonts w:ascii="Times New Roman" w:hAnsi="Times New Roman"/>
          <w:b/>
          <w:sz w:val="28"/>
          <w:szCs w:val="28"/>
        </w:rPr>
      </w:pPr>
      <w:r w:rsidRPr="00DB4FB0">
        <w:rPr>
          <w:rFonts w:ascii="Times New Roman" w:hAnsi="Times New Roman"/>
          <w:b/>
          <w:sz w:val="28"/>
          <w:szCs w:val="28"/>
        </w:rPr>
        <w:lastRenderedPageBreak/>
        <w:t>SONUÇ VE ÖNERİLER</w:t>
      </w:r>
    </w:p>
    <w:p w14:paraId="496618A9" w14:textId="77777777" w:rsidR="007D5A31" w:rsidRPr="007D5A31" w:rsidRDefault="007D5A31" w:rsidP="007D5A31">
      <w:pPr>
        <w:spacing w:after="0" w:line="360" w:lineRule="auto"/>
        <w:ind w:left="360"/>
        <w:contextualSpacing/>
        <w:rPr>
          <w:rFonts w:ascii="Times New Roman" w:hAnsi="Times New Roman"/>
          <w:b/>
          <w:sz w:val="28"/>
          <w:szCs w:val="28"/>
        </w:rPr>
      </w:pPr>
    </w:p>
    <w:p w14:paraId="363237B6" w14:textId="46182782" w:rsidR="00EF1346" w:rsidRPr="00BF2D9E" w:rsidRDefault="007D5A31" w:rsidP="007D5A31">
      <w:pPr>
        <w:pStyle w:val="ListeParagraf"/>
        <w:numPr>
          <w:ilvl w:val="1"/>
          <w:numId w:val="32"/>
        </w:numPr>
        <w:spacing w:after="0" w:line="360" w:lineRule="auto"/>
        <w:jc w:val="both"/>
        <w:rPr>
          <w:rFonts w:ascii="Times New Roman" w:hAnsi="Times New Roman"/>
          <w:b/>
          <w:sz w:val="24"/>
          <w:szCs w:val="24"/>
        </w:rPr>
      </w:pPr>
      <w:r>
        <w:rPr>
          <w:rFonts w:ascii="Times New Roman" w:hAnsi="Times New Roman"/>
          <w:b/>
          <w:sz w:val="24"/>
          <w:szCs w:val="24"/>
        </w:rPr>
        <w:t xml:space="preserve"> </w:t>
      </w:r>
      <w:r w:rsidR="00977A1C" w:rsidRPr="00BF2D9E">
        <w:rPr>
          <w:rFonts w:ascii="Times New Roman" w:hAnsi="Times New Roman"/>
          <w:b/>
          <w:sz w:val="24"/>
          <w:szCs w:val="24"/>
        </w:rPr>
        <w:t>Sonuçlar</w:t>
      </w:r>
    </w:p>
    <w:p w14:paraId="14650665" w14:textId="77777777" w:rsidR="00C32AFA" w:rsidRDefault="00C32AFA" w:rsidP="00977A1C">
      <w:pPr>
        <w:spacing w:after="0" w:line="360" w:lineRule="auto"/>
        <w:contextualSpacing/>
        <w:jc w:val="both"/>
        <w:rPr>
          <w:rFonts w:ascii="Times New Roman" w:hAnsi="Times New Roman"/>
          <w:b/>
          <w:sz w:val="24"/>
          <w:szCs w:val="24"/>
        </w:rPr>
      </w:pPr>
    </w:p>
    <w:p w14:paraId="688425C0" w14:textId="42BFE588" w:rsidR="00977A1C" w:rsidRPr="00DB4FB0" w:rsidRDefault="00977A1C" w:rsidP="00977A1C">
      <w:pPr>
        <w:spacing w:after="0" w:line="360" w:lineRule="auto"/>
        <w:contextualSpacing/>
        <w:jc w:val="both"/>
        <w:rPr>
          <w:rFonts w:ascii="Times New Roman" w:hAnsi="Times New Roman"/>
          <w:sz w:val="24"/>
          <w:szCs w:val="24"/>
        </w:rPr>
      </w:pPr>
      <w:r w:rsidRPr="00DB4FB0">
        <w:rPr>
          <w:rFonts w:ascii="Times New Roman" w:hAnsi="Times New Roman"/>
          <w:sz w:val="24"/>
          <w:szCs w:val="24"/>
        </w:rPr>
        <w:tab/>
      </w:r>
      <w:r>
        <w:rPr>
          <w:rFonts w:ascii="Times New Roman" w:hAnsi="Times New Roman"/>
          <w:sz w:val="24"/>
          <w:szCs w:val="24"/>
        </w:rPr>
        <w:t xml:space="preserve">0-3 Yaş Çocuklarda Sigara Dumanı Maruziyetinin </w:t>
      </w:r>
      <w:r w:rsidR="00A11218">
        <w:rPr>
          <w:rFonts w:ascii="Times New Roman" w:hAnsi="Times New Roman"/>
          <w:sz w:val="24"/>
          <w:szCs w:val="24"/>
        </w:rPr>
        <w:t>Çocuk Sağlığına</w:t>
      </w:r>
      <w:r>
        <w:rPr>
          <w:rFonts w:ascii="Times New Roman" w:hAnsi="Times New Roman"/>
          <w:sz w:val="24"/>
          <w:szCs w:val="24"/>
        </w:rPr>
        <w:t xml:space="preserve"> Etkisini belirlemek amacıyla 35</w:t>
      </w:r>
      <w:r w:rsidRPr="00DB4FB0">
        <w:rPr>
          <w:rFonts w:ascii="Times New Roman" w:hAnsi="Times New Roman"/>
          <w:sz w:val="24"/>
          <w:szCs w:val="24"/>
        </w:rPr>
        <w:t>3</w:t>
      </w:r>
      <w:r>
        <w:rPr>
          <w:rFonts w:ascii="Times New Roman" w:hAnsi="Times New Roman"/>
          <w:sz w:val="24"/>
          <w:szCs w:val="24"/>
        </w:rPr>
        <w:t xml:space="preserve"> anneyle Kars Arpaçay</w:t>
      </w:r>
      <w:r w:rsidRPr="00DB4FB0">
        <w:rPr>
          <w:rFonts w:ascii="Times New Roman" w:hAnsi="Times New Roman"/>
          <w:sz w:val="24"/>
          <w:szCs w:val="24"/>
        </w:rPr>
        <w:t xml:space="preserve"> </w:t>
      </w:r>
      <w:r>
        <w:rPr>
          <w:rFonts w:ascii="Times New Roman" w:hAnsi="Times New Roman"/>
          <w:sz w:val="24"/>
          <w:szCs w:val="24"/>
        </w:rPr>
        <w:t>Aile Sağlığı Merkezinde</w:t>
      </w:r>
      <w:r w:rsidRPr="00DB4FB0">
        <w:rPr>
          <w:rFonts w:ascii="Times New Roman" w:hAnsi="Times New Roman"/>
          <w:sz w:val="24"/>
          <w:szCs w:val="24"/>
        </w:rPr>
        <w:t xml:space="preserve"> yapılan bu araştırmadan elde edilen sonuçlar şunlardır: </w:t>
      </w:r>
    </w:p>
    <w:p w14:paraId="30A92E7D" w14:textId="0AF65BC4" w:rsidR="00977A1C" w:rsidRPr="00DB4FB0" w:rsidRDefault="00977A1C" w:rsidP="00977A1C">
      <w:pPr>
        <w:numPr>
          <w:ilvl w:val="0"/>
          <w:numId w:val="15"/>
        </w:numPr>
        <w:spacing w:after="0" w:line="360" w:lineRule="auto"/>
        <w:contextualSpacing/>
        <w:jc w:val="both"/>
        <w:rPr>
          <w:rFonts w:ascii="Times New Roman" w:hAnsi="Times New Roman"/>
          <w:sz w:val="24"/>
          <w:szCs w:val="24"/>
        </w:rPr>
      </w:pPr>
      <w:r w:rsidRPr="00DB4FB0">
        <w:rPr>
          <w:rFonts w:ascii="Times New Roman" w:hAnsi="Times New Roman"/>
          <w:sz w:val="24"/>
          <w:szCs w:val="24"/>
        </w:rPr>
        <w:t xml:space="preserve">Araştırmaya katılan </w:t>
      </w:r>
      <w:r>
        <w:rPr>
          <w:rFonts w:ascii="Times New Roman" w:hAnsi="Times New Roman"/>
          <w:sz w:val="24"/>
          <w:szCs w:val="24"/>
        </w:rPr>
        <w:t xml:space="preserve">annelerin </w:t>
      </w:r>
      <w:r w:rsidRPr="00DB4FB0">
        <w:rPr>
          <w:rFonts w:ascii="Times New Roman" w:hAnsi="Times New Roman"/>
          <w:sz w:val="24"/>
          <w:szCs w:val="24"/>
        </w:rPr>
        <w:t xml:space="preserve">yaş ortalaması </w:t>
      </w:r>
      <w:r w:rsidRPr="00614E7C">
        <w:rPr>
          <w:rFonts w:ascii="Times New Roman" w:eastAsia="Times New Roman" w:hAnsi="Times New Roman"/>
          <w:color w:val="000000"/>
          <w:sz w:val="24"/>
          <w:szCs w:val="24"/>
          <w:lang w:eastAsia="tr-TR"/>
        </w:rPr>
        <w:t>29,52±6,26</w:t>
      </w:r>
      <w:r>
        <w:rPr>
          <w:rFonts w:ascii="Times New Roman" w:hAnsi="Times New Roman"/>
          <w:sz w:val="24"/>
          <w:szCs w:val="24"/>
        </w:rPr>
        <w:t xml:space="preserve"> </w:t>
      </w:r>
      <w:r w:rsidRPr="00DB4FB0">
        <w:rPr>
          <w:rFonts w:ascii="Times New Roman" w:hAnsi="Times New Roman"/>
          <w:sz w:val="24"/>
          <w:szCs w:val="24"/>
        </w:rPr>
        <w:t xml:space="preserve">olup, </w:t>
      </w:r>
      <w:r>
        <w:rPr>
          <w:rFonts w:ascii="Times New Roman" w:hAnsi="Times New Roman"/>
          <w:sz w:val="24"/>
          <w:szCs w:val="24"/>
        </w:rPr>
        <w:t xml:space="preserve">annelerin </w:t>
      </w:r>
      <w:r w:rsidR="00D025EE">
        <w:rPr>
          <w:rFonts w:ascii="Times New Roman" w:hAnsi="Times New Roman"/>
          <w:sz w:val="24"/>
          <w:szCs w:val="24"/>
        </w:rPr>
        <w:t>yaklaşık yarısının</w:t>
      </w:r>
      <w:r>
        <w:rPr>
          <w:rFonts w:ascii="Times New Roman" w:hAnsi="Times New Roman"/>
          <w:sz w:val="24"/>
          <w:szCs w:val="24"/>
        </w:rPr>
        <w:t xml:space="preserve"> ilkokul </w:t>
      </w:r>
      <w:r w:rsidRPr="00DB4FB0">
        <w:rPr>
          <w:rFonts w:ascii="Times New Roman" w:hAnsi="Times New Roman"/>
          <w:sz w:val="24"/>
          <w:szCs w:val="24"/>
        </w:rPr>
        <w:t xml:space="preserve">mezunudur. </w:t>
      </w:r>
      <w:r>
        <w:rPr>
          <w:rFonts w:ascii="Times New Roman" w:hAnsi="Times New Roman"/>
          <w:sz w:val="24"/>
          <w:szCs w:val="24"/>
        </w:rPr>
        <w:t xml:space="preserve">Annelerin </w:t>
      </w:r>
      <w:r w:rsidRPr="00DB4FB0">
        <w:rPr>
          <w:rFonts w:ascii="Times New Roman" w:hAnsi="Times New Roman"/>
          <w:sz w:val="24"/>
          <w:szCs w:val="24"/>
        </w:rPr>
        <w:t xml:space="preserve">büyük çoğunluğunun </w:t>
      </w:r>
      <w:r>
        <w:rPr>
          <w:rFonts w:ascii="Times New Roman" w:hAnsi="Times New Roman"/>
          <w:sz w:val="24"/>
          <w:szCs w:val="24"/>
        </w:rPr>
        <w:t xml:space="preserve">geniş </w:t>
      </w:r>
      <w:r w:rsidRPr="00DB4FB0">
        <w:rPr>
          <w:rFonts w:ascii="Times New Roman" w:hAnsi="Times New Roman"/>
          <w:sz w:val="24"/>
          <w:szCs w:val="24"/>
        </w:rPr>
        <w:t xml:space="preserve">aile tipinde ve sosyal güvencesinin olduğu, yine büyük çoğunluğunun ev hanımı olduğu bulunmuştur. </w:t>
      </w:r>
      <w:r w:rsidR="00D025EE">
        <w:rPr>
          <w:rFonts w:ascii="Times New Roman" w:hAnsi="Times New Roman"/>
          <w:sz w:val="24"/>
          <w:szCs w:val="24"/>
        </w:rPr>
        <w:t>Babaların çoğunluğu</w:t>
      </w:r>
      <w:r w:rsidR="00A46A46">
        <w:rPr>
          <w:rFonts w:ascii="Times New Roman" w:hAnsi="Times New Roman"/>
          <w:sz w:val="24"/>
          <w:szCs w:val="24"/>
        </w:rPr>
        <w:t xml:space="preserve"> </w:t>
      </w:r>
      <w:r w:rsidRPr="00DB4FB0">
        <w:rPr>
          <w:rFonts w:ascii="Times New Roman" w:hAnsi="Times New Roman"/>
          <w:sz w:val="24"/>
          <w:szCs w:val="24"/>
        </w:rPr>
        <w:t xml:space="preserve">ortaokul mezunu olduğu tespit edilmiştir. </w:t>
      </w:r>
    </w:p>
    <w:p w14:paraId="42D68774" w14:textId="77777777" w:rsidR="00977A1C" w:rsidRPr="00DB4FB0" w:rsidRDefault="00156F99" w:rsidP="00977A1C">
      <w:pPr>
        <w:numPr>
          <w:ilvl w:val="0"/>
          <w:numId w:val="15"/>
        </w:numPr>
        <w:spacing w:after="0" w:line="360" w:lineRule="auto"/>
        <w:contextualSpacing/>
        <w:jc w:val="both"/>
        <w:rPr>
          <w:rFonts w:ascii="Times New Roman" w:hAnsi="Times New Roman"/>
          <w:sz w:val="24"/>
          <w:szCs w:val="24"/>
        </w:rPr>
      </w:pPr>
      <w:r>
        <w:rPr>
          <w:rFonts w:ascii="Times New Roman" w:hAnsi="Times New Roman"/>
          <w:sz w:val="24"/>
          <w:szCs w:val="24"/>
        </w:rPr>
        <w:t xml:space="preserve">Çalışmadaki çocukların hastalanma nedenleri arasında en çok bronşit olduğu </w:t>
      </w:r>
      <w:r w:rsidR="00977A1C" w:rsidRPr="00DB4FB0">
        <w:rPr>
          <w:rFonts w:ascii="Times New Roman" w:hAnsi="Times New Roman"/>
          <w:sz w:val="24"/>
          <w:szCs w:val="24"/>
        </w:rPr>
        <w:t>tespit edilmiştir.</w:t>
      </w:r>
    </w:p>
    <w:p w14:paraId="07137C79" w14:textId="5972EAA9" w:rsidR="00977A1C" w:rsidRDefault="00F8263A" w:rsidP="00977A1C">
      <w:pPr>
        <w:numPr>
          <w:ilvl w:val="0"/>
          <w:numId w:val="15"/>
        </w:numPr>
        <w:spacing w:after="0" w:line="360" w:lineRule="auto"/>
        <w:contextualSpacing/>
        <w:jc w:val="both"/>
        <w:rPr>
          <w:rFonts w:ascii="Times New Roman" w:hAnsi="Times New Roman"/>
          <w:sz w:val="24"/>
          <w:szCs w:val="24"/>
        </w:rPr>
      </w:pPr>
      <w:r>
        <w:rPr>
          <w:rFonts w:ascii="Times New Roman" w:hAnsi="Times New Roman"/>
          <w:sz w:val="24"/>
          <w:szCs w:val="24"/>
        </w:rPr>
        <w:t xml:space="preserve">Evin oda sayısı yarıdan fazla üç oda </w:t>
      </w:r>
      <w:r w:rsidR="0036343B">
        <w:rPr>
          <w:rFonts w:ascii="Times New Roman" w:hAnsi="Times New Roman"/>
          <w:sz w:val="24"/>
          <w:szCs w:val="24"/>
        </w:rPr>
        <w:t>olduğu, ısınma aracı olarak</w:t>
      </w:r>
      <w:r w:rsidR="0088554C">
        <w:rPr>
          <w:rFonts w:ascii="Times New Roman" w:hAnsi="Times New Roman"/>
          <w:sz w:val="24"/>
          <w:szCs w:val="24"/>
        </w:rPr>
        <w:t xml:space="preserve"> en çok soba ile olduğu bulunmuştur.</w:t>
      </w:r>
    </w:p>
    <w:p w14:paraId="7BDBA71C" w14:textId="3DF8DDBA" w:rsidR="00977A1C" w:rsidRPr="00B8394D" w:rsidRDefault="00A765E3" w:rsidP="00B8394D">
      <w:pPr>
        <w:numPr>
          <w:ilvl w:val="0"/>
          <w:numId w:val="15"/>
        </w:numPr>
        <w:spacing w:after="0" w:line="360" w:lineRule="auto"/>
        <w:contextualSpacing/>
        <w:jc w:val="both"/>
        <w:rPr>
          <w:rFonts w:ascii="Times New Roman" w:hAnsi="Times New Roman"/>
          <w:sz w:val="24"/>
          <w:szCs w:val="24"/>
        </w:rPr>
      </w:pPr>
      <w:r>
        <w:rPr>
          <w:rFonts w:ascii="Times New Roman" w:hAnsi="Times New Roman"/>
          <w:sz w:val="24"/>
          <w:szCs w:val="24"/>
        </w:rPr>
        <w:t>Annelerin yarıdan fazlasının sigara içmediği, sigara içenlerin günde 1-10 adet sigara içtiği ve en fazla 10-28 yıldır sigara içtikleri bulunmuştur.</w:t>
      </w:r>
      <w:r w:rsidR="00B8394D">
        <w:rPr>
          <w:rFonts w:ascii="Times New Roman" w:hAnsi="Times New Roman"/>
          <w:sz w:val="24"/>
          <w:szCs w:val="24"/>
        </w:rPr>
        <w:t xml:space="preserve"> </w:t>
      </w:r>
      <w:r w:rsidR="008E01DA" w:rsidRPr="00B8394D">
        <w:rPr>
          <w:rFonts w:ascii="Times New Roman" w:hAnsi="Times New Roman"/>
          <w:sz w:val="24"/>
          <w:szCs w:val="24"/>
        </w:rPr>
        <w:t xml:space="preserve">Babaların yarıdan fazlasının sigara içtiği, günde 2-20 adet sigara içtikleri, 10-40 yıl arası sigara içtikleri </w:t>
      </w:r>
      <w:r w:rsidR="00977A1C" w:rsidRPr="00B8394D">
        <w:rPr>
          <w:rFonts w:ascii="Times New Roman" w:hAnsi="Times New Roman"/>
          <w:sz w:val="24"/>
          <w:szCs w:val="24"/>
        </w:rPr>
        <w:t>saptanmıştır.</w:t>
      </w:r>
      <w:r w:rsidR="00B8394D">
        <w:rPr>
          <w:rFonts w:ascii="Times New Roman" w:hAnsi="Times New Roman"/>
          <w:sz w:val="24"/>
          <w:szCs w:val="24"/>
        </w:rPr>
        <w:t xml:space="preserve"> </w:t>
      </w:r>
      <w:r w:rsidR="008D6501" w:rsidRPr="00B8394D">
        <w:rPr>
          <w:rFonts w:ascii="Times New Roman" w:hAnsi="Times New Roman"/>
          <w:sz w:val="24"/>
          <w:szCs w:val="24"/>
        </w:rPr>
        <w:t xml:space="preserve">Aile üyelerinin sigara içen kişi sayısı yarıdan fazla en az bir kişi, sigara içen kişilerden yarıdan fazlasının kayın peder olduğu </w:t>
      </w:r>
      <w:r w:rsidR="00977A1C" w:rsidRPr="00B8394D">
        <w:rPr>
          <w:rFonts w:ascii="Times New Roman" w:hAnsi="Times New Roman"/>
          <w:sz w:val="24"/>
          <w:szCs w:val="24"/>
        </w:rPr>
        <w:t>bulunmuştur.</w:t>
      </w:r>
    </w:p>
    <w:p w14:paraId="34A6C4B9" w14:textId="5B8B111A" w:rsidR="00977A1C" w:rsidRDefault="00124E9B" w:rsidP="00977A1C">
      <w:pPr>
        <w:numPr>
          <w:ilvl w:val="0"/>
          <w:numId w:val="15"/>
        </w:numPr>
        <w:spacing w:after="0" w:line="360" w:lineRule="auto"/>
        <w:contextualSpacing/>
        <w:jc w:val="both"/>
        <w:rPr>
          <w:rFonts w:ascii="Times New Roman" w:hAnsi="Times New Roman"/>
          <w:sz w:val="24"/>
          <w:szCs w:val="24"/>
        </w:rPr>
      </w:pPr>
      <w:r>
        <w:rPr>
          <w:rFonts w:ascii="Times New Roman" w:hAnsi="Times New Roman"/>
          <w:sz w:val="24"/>
          <w:szCs w:val="24"/>
        </w:rPr>
        <w:t>Gebelikte yanında sigara içilme durumunun yarıdan fazla olduğu,</w:t>
      </w:r>
      <w:r w:rsidR="001A1C5D">
        <w:rPr>
          <w:rFonts w:ascii="Times New Roman" w:hAnsi="Times New Roman"/>
          <w:sz w:val="24"/>
          <w:szCs w:val="24"/>
        </w:rPr>
        <w:t xml:space="preserve"> yarıdan fazla gebelikte sigara dumanına maruz kaldıkları,</w:t>
      </w:r>
      <w:r>
        <w:rPr>
          <w:rFonts w:ascii="Times New Roman" w:hAnsi="Times New Roman"/>
          <w:sz w:val="24"/>
          <w:szCs w:val="24"/>
        </w:rPr>
        <w:t xml:space="preserve"> sigara içen kişi sayısı en az bir kişi olduğu, sigara içen kişilerden en çok eşinin </w:t>
      </w:r>
      <w:r w:rsidR="00E16194">
        <w:rPr>
          <w:rFonts w:ascii="Times New Roman" w:hAnsi="Times New Roman"/>
          <w:sz w:val="24"/>
          <w:szCs w:val="24"/>
        </w:rPr>
        <w:t>olduğu tespit</w:t>
      </w:r>
      <w:r w:rsidR="00977A1C" w:rsidRPr="00DB4FB0">
        <w:rPr>
          <w:rFonts w:ascii="Times New Roman" w:hAnsi="Times New Roman"/>
          <w:sz w:val="24"/>
          <w:szCs w:val="24"/>
        </w:rPr>
        <w:t xml:space="preserve"> edilmiştir. </w:t>
      </w:r>
    </w:p>
    <w:p w14:paraId="0F5EF3F4" w14:textId="406CD16D" w:rsidR="00B8394D" w:rsidRDefault="00B8394D" w:rsidP="00977A1C">
      <w:pPr>
        <w:numPr>
          <w:ilvl w:val="0"/>
          <w:numId w:val="15"/>
        </w:numPr>
        <w:spacing w:after="0" w:line="360" w:lineRule="auto"/>
        <w:contextualSpacing/>
        <w:jc w:val="both"/>
        <w:rPr>
          <w:rFonts w:ascii="Times New Roman" w:hAnsi="Times New Roman"/>
          <w:sz w:val="24"/>
          <w:szCs w:val="24"/>
        </w:rPr>
      </w:pPr>
      <w:r>
        <w:rPr>
          <w:rFonts w:ascii="Times New Roman" w:hAnsi="Times New Roman"/>
          <w:sz w:val="24"/>
          <w:szCs w:val="24"/>
        </w:rPr>
        <w:t>Çocuğun bulunduğu odada sigara içilmediği, misafirin çocuğun bulunduğu odada sigara içmediği, çocuk arabada iken sigara içilmediği, çocuk arabada iken babanın sigara içmediği, diğer kişilerin de sigara içmediği bulunmuştur.</w:t>
      </w:r>
    </w:p>
    <w:p w14:paraId="7CD5C83E" w14:textId="60A498FC" w:rsidR="00977A1C" w:rsidRPr="00533CC9" w:rsidRDefault="00E16194" w:rsidP="00A50BBB">
      <w:pPr>
        <w:numPr>
          <w:ilvl w:val="0"/>
          <w:numId w:val="15"/>
        </w:numPr>
        <w:spacing w:after="0" w:line="360" w:lineRule="auto"/>
        <w:contextualSpacing/>
        <w:jc w:val="both"/>
        <w:rPr>
          <w:rFonts w:ascii="Times New Roman" w:hAnsi="Times New Roman"/>
          <w:sz w:val="24"/>
          <w:szCs w:val="24"/>
        </w:rPr>
      </w:pPr>
      <w:r w:rsidRPr="00533CC9">
        <w:rPr>
          <w:rFonts w:ascii="Times New Roman" w:hAnsi="Times New Roman"/>
          <w:sz w:val="24"/>
          <w:szCs w:val="24"/>
        </w:rPr>
        <w:t xml:space="preserve">Çalışmadaki annelerin yaşı, eğitim durumu, </w:t>
      </w:r>
      <w:r w:rsidRPr="00FE263C">
        <w:rPr>
          <w:rFonts w:ascii="Times New Roman" w:hAnsi="Times New Roman"/>
          <w:sz w:val="24"/>
          <w:szCs w:val="24"/>
        </w:rPr>
        <w:t xml:space="preserve">çalışma </w:t>
      </w:r>
      <w:r w:rsidR="00977A1C" w:rsidRPr="00FE263C">
        <w:rPr>
          <w:rFonts w:ascii="Times New Roman" w:hAnsi="Times New Roman"/>
          <w:sz w:val="24"/>
          <w:szCs w:val="24"/>
        </w:rPr>
        <w:t>durumunu</w:t>
      </w:r>
      <w:r w:rsidRPr="00FE263C">
        <w:rPr>
          <w:rFonts w:ascii="Times New Roman" w:hAnsi="Times New Roman"/>
          <w:sz w:val="24"/>
          <w:szCs w:val="24"/>
        </w:rPr>
        <w:t>n</w:t>
      </w:r>
      <w:r w:rsidRPr="00533CC9">
        <w:rPr>
          <w:rFonts w:ascii="Times New Roman" w:hAnsi="Times New Roman"/>
          <w:sz w:val="24"/>
          <w:szCs w:val="24"/>
        </w:rPr>
        <w:t xml:space="preserve"> çocukların sigara </w:t>
      </w:r>
      <w:r w:rsidR="00B8394D" w:rsidRPr="00533CC9">
        <w:rPr>
          <w:rFonts w:ascii="Times New Roman" w:hAnsi="Times New Roman"/>
          <w:sz w:val="24"/>
          <w:szCs w:val="24"/>
        </w:rPr>
        <w:t xml:space="preserve">dumanı maruziyetlerini </w:t>
      </w:r>
      <w:r w:rsidRPr="00533CC9">
        <w:rPr>
          <w:rFonts w:ascii="Times New Roman" w:hAnsi="Times New Roman"/>
          <w:sz w:val="24"/>
          <w:szCs w:val="24"/>
        </w:rPr>
        <w:t>etkilemediği</w:t>
      </w:r>
      <w:r w:rsidR="00977A1C" w:rsidRPr="00533CC9">
        <w:rPr>
          <w:rFonts w:ascii="Times New Roman" w:hAnsi="Times New Roman"/>
          <w:sz w:val="24"/>
          <w:szCs w:val="24"/>
        </w:rPr>
        <w:t xml:space="preserve"> bulunmuştur. </w:t>
      </w:r>
    </w:p>
    <w:p w14:paraId="56EFA38C" w14:textId="23352E51" w:rsidR="00D52C5B" w:rsidRDefault="00D52C5B" w:rsidP="00803039">
      <w:pPr>
        <w:numPr>
          <w:ilvl w:val="0"/>
          <w:numId w:val="15"/>
        </w:numPr>
        <w:spacing w:after="0" w:line="360" w:lineRule="auto"/>
        <w:contextualSpacing/>
        <w:jc w:val="both"/>
        <w:rPr>
          <w:rFonts w:ascii="Times New Roman" w:hAnsi="Times New Roman"/>
          <w:sz w:val="24"/>
          <w:szCs w:val="24"/>
        </w:rPr>
      </w:pPr>
      <w:r>
        <w:rPr>
          <w:rFonts w:ascii="Times New Roman" w:hAnsi="Times New Roman"/>
          <w:sz w:val="24"/>
          <w:szCs w:val="24"/>
        </w:rPr>
        <w:t>Çalışmada, Aile tipi, sosyal güvence, babanın eğitim durumu çocukların sigara dumanı maruziyetlerini etkilediği bulunmuştur.</w:t>
      </w:r>
    </w:p>
    <w:p w14:paraId="5D6DA68E" w14:textId="6E3CC481" w:rsidR="00B8394D" w:rsidRPr="00803039" w:rsidRDefault="00B8394D" w:rsidP="00803039">
      <w:pPr>
        <w:numPr>
          <w:ilvl w:val="0"/>
          <w:numId w:val="15"/>
        </w:numPr>
        <w:spacing w:after="0" w:line="360" w:lineRule="auto"/>
        <w:contextualSpacing/>
        <w:jc w:val="both"/>
        <w:rPr>
          <w:rFonts w:ascii="Times New Roman" w:hAnsi="Times New Roman"/>
          <w:sz w:val="24"/>
          <w:szCs w:val="24"/>
        </w:rPr>
      </w:pPr>
      <w:r>
        <w:rPr>
          <w:rFonts w:ascii="Times New Roman" w:hAnsi="Times New Roman"/>
          <w:sz w:val="24"/>
          <w:szCs w:val="24"/>
        </w:rPr>
        <w:t>Gebelik sayısı, yaşayan çocuk sayısı,</w:t>
      </w:r>
      <w:r w:rsidR="00E86457">
        <w:rPr>
          <w:rFonts w:ascii="Times New Roman" w:hAnsi="Times New Roman"/>
          <w:sz w:val="24"/>
          <w:szCs w:val="24"/>
        </w:rPr>
        <w:t xml:space="preserve"> düşük sayısı,</w:t>
      </w:r>
      <w:r>
        <w:rPr>
          <w:rFonts w:ascii="Times New Roman" w:hAnsi="Times New Roman"/>
          <w:sz w:val="24"/>
          <w:szCs w:val="24"/>
        </w:rPr>
        <w:t xml:space="preserve"> gebelikte yaptırılan kontrol </w:t>
      </w:r>
      <w:r w:rsidR="00E86457">
        <w:rPr>
          <w:rFonts w:ascii="Times New Roman" w:hAnsi="Times New Roman"/>
          <w:sz w:val="24"/>
          <w:szCs w:val="24"/>
        </w:rPr>
        <w:t xml:space="preserve">sıklığı </w:t>
      </w:r>
      <w:r>
        <w:rPr>
          <w:rFonts w:ascii="Times New Roman" w:hAnsi="Times New Roman"/>
          <w:sz w:val="24"/>
          <w:szCs w:val="24"/>
        </w:rPr>
        <w:t>çocukların sigara dumanı maruziyetlerini etkilemediği bulunmuştur.</w:t>
      </w:r>
    </w:p>
    <w:p w14:paraId="5C0BED2E" w14:textId="188EE214" w:rsidR="00A50BBB" w:rsidRDefault="00881F84" w:rsidP="00A50BBB">
      <w:pPr>
        <w:numPr>
          <w:ilvl w:val="0"/>
          <w:numId w:val="15"/>
        </w:numPr>
        <w:spacing w:after="0" w:line="360" w:lineRule="auto"/>
        <w:contextualSpacing/>
        <w:jc w:val="both"/>
        <w:rPr>
          <w:rFonts w:ascii="Times New Roman" w:hAnsi="Times New Roman"/>
          <w:sz w:val="24"/>
          <w:szCs w:val="24"/>
        </w:rPr>
      </w:pPr>
      <w:r>
        <w:rPr>
          <w:rFonts w:ascii="Times New Roman" w:hAnsi="Times New Roman"/>
          <w:sz w:val="24"/>
          <w:szCs w:val="24"/>
        </w:rPr>
        <w:lastRenderedPageBreak/>
        <w:t>Çocukların cinsiyeti, doğum</w:t>
      </w:r>
      <w:r w:rsidR="00B8394D">
        <w:rPr>
          <w:rFonts w:ascii="Times New Roman" w:hAnsi="Times New Roman"/>
          <w:sz w:val="24"/>
          <w:szCs w:val="24"/>
        </w:rPr>
        <w:t xml:space="preserve"> şekli, doğum</w:t>
      </w:r>
      <w:r>
        <w:rPr>
          <w:rFonts w:ascii="Times New Roman" w:hAnsi="Times New Roman"/>
          <w:sz w:val="24"/>
          <w:szCs w:val="24"/>
        </w:rPr>
        <w:t xml:space="preserve"> kilosu, doğum boyu çocukların </w:t>
      </w:r>
      <w:r w:rsidR="00B8394D">
        <w:rPr>
          <w:rFonts w:ascii="Times New Roman" w:hAnsi="Times New Roman"/>
          <w:sz w:val="24"/>
          <w:szCs w:val="24"/>
        </w:rPr>
        <w:t xml:space="preserve">sigara dumanı maruziyetlerini </w:t>
      </w:r>
      <w:r>
        <w:rPr>
          <w:rFonts w:ascii="Times New Roman" w:hAnsi="Times New Roman"/>
          <w:sz w:val="24"/>
          <w:szCs w:val="24"/>
        </w:rPr>
        <w:t>etkilemediği</w:t>
      </w:r>
      <w:r w:rsidR="00A50BBB" w:rsidRPr="00DB4FB0">
        <w:rPr>
          <w:rFonts w:ascii="Times New Roman" w:hAnsi="Times New Roman"/>
          <w:sz w:val="24"/>
          <w:szCs w:val="24"/>
        </w:rPr>
        <w:t xml:space="preserve"> bulunmuştur.</w:t>
      </w:r>
    </w:p>
    <w:p w14:paraId="37564EEE" w14:textId="63B40E50" w:rsidR="004B5028" w:rsidRPr="004B5028" w:rsidRDefault="004B5028" w:rsidP="004B5028">
      <w:pPr>
        <w:numPr>
          <w:ilvl w:val="0"/>
          <w:numId w:val="15"/>
        </w:numPr>
        <w:spacing w:after="0" w:line="360" w:lineRule="auto"/>
        <w:contextualSpacing/>
        <w:jc w:val="both"/>
        <w:rPr>
          <w:rFonts w:ascii="Times New Roman" w:hAnsi="Times New Roman"/>
          <w:sz w:val="24"/>
          <w:szCs w:val="24"/>
        </w:rPr>
      </w:pPr>
      <w:r>
        <w:rPr>
          <w:rFonts w:ascii="Times New Roman" w:hAnsi="Times New Roman"/>
          <w:sz w:val="24"/>
          <w:szCs w:val="24"/>
        </w:rPr>
        <w:t>Evin oda sayısı ve ısınma aracı çocukların sigara dumanı maruziyetlerini etkilemediği bulunmuştur.</w:t>
      </w:r>
    </w:p>
    <w:p w14:paraId="25E9D3E1" w14:textId="77777777" w:rsidR="00E8762F" w:rsidRPr="00E8762F" w:rsidRDefault="00E8762F" w:rsidP="00A50BBB">
      <w:pPr>
        <w:numPr>
          <w:ilvl w:val="0"/>
          <w:numId w:val="15"/>
        </w:numPr>
        <w:spacing w:after="0" w:line="360" w:lineRule="auto"/>
        <w:contextualSpacing/>
        <w:jc w:val="both"/>
        <w:rPr>
          <w:rFonts w:ascii="Times New Roman" w:hAnsi="Times New Roman"/>
          <w:sz w:val="24"/>
          <w:szCs w:val="24"/>
        </w:rPr>
      </w:pPr>
      <w:r w:rsidRPr="00E8762F">
        <w:rPr>
          <w:rFonts w:ascii="Times New Roman" w:hAnsi="Times New Roman"/>
          <w:sz w:val="24"/>
          <w:szCs w:val="24"/>
        </w:rPr>
        <w:t>Sigara dumanına maruz kalan çocukların daha sık hastaneye yattıkları ve daha çok solunum yolu enfeksiyonu tanısı aldıkları bulunmuştur.</w:t>
      </w:r>
    </w:p>
    <w:p w14:paraId="43AD89F9" w14:textId="4A60FFCA" w:rsidR="00F769CE" w:rsidRPr="005D3754" w:rsidRDefault="00CE46FA" w:rsidP="005D3754">
      <w:pPr>
        <w:numPr>
          <w:ilvl w:val="0"/>
          <w:numId w:val="15"/>
        </w:numPr>
        <w:spacing w:after="0" w:line="360" w:lineRule="auto"/>
        <w:contextualSpacing/>
        <w:jc w:val="both"/>
        <w:rPr>
          <w:rFonts w:ascii="Times New Roman" w:hAnsi="Times New Roman"/>
          <w:sz w:val="24"/>
          <w:szCs w:val="24"/>
        </w:rPr>
      </w:pPr>
      <w:r w:rsidRPr="00E8762F">
        <w:rPr>
          <w:rFonts w:ascii="Times New Roman" w:hAnsi="Times New Roman"/>
          <w:sz w:val="24"/>
          <w:szCs w:val="24"/>
        </w:rPr>
        <w:t xml:space="preserve">Annenin sigara içme </w:t>
      </w:r>
      <w:r w:rsidR="00F769CE" w:rsidRPr="00E8762F">
        <w:rPr>
          <w:rFonts w:ascii="Times New Roman" w:hAnsi="Times New Roman"/>
          <w:sz w:val="24"/>
          <w:szCs w:val="24"/>
        </w:rPr>
        <w:t>durumu, sigara</w:t>
      </w:r>
      <w:r w:rsidRPr="00E8762F">
        <w:rPr>
          <w:rFonts w:ascii="Times New Roman" w:hAnsi="Times New Roman"/>
          <w:sz w:val="24"/>
          <w:szCs w:val="24"/>
        </w:rPr>
        <w:t xml:space="preserve"> adedi, sigara i</w:t>
      </w:r>
      <w:r>
        <w:rPr>
          <w:rFonts w:ascii="Times New Roman" w:hAnsi="Times New Roman"/>
          <w:sz w:val="24"/>
          <w:szCs w:val="24"/>
        </w:rPr>
        <w:t xml:space="preserve">çme yılının çocukların </w:t>
      </w:r>
      <w:r w:rsidR="005D3754">
        <w:rPr>
          <w:rFonts w:ascii="Times New Roman" w:hAnsi="Times New Roman"/>
          <w:sz w:val="24"/>
          <w:szCs w:val="24"/>
        </w:rPr>
        <w:t>sigara dumanı maruziyetlerini</w:t>
      </w:r>
      <w:r>
        <w:rPr>
          <w:rFonts w:ascii="Times New Roman" w:hAnsi="Times New Roman"/>
          <w:sz w:val="24"/>
          <w:szCs w:val="24"/>
        </w:rPr>
        <w:t xml:space="preserve"> etkilemediği bulunmuştur.</w:t>
      </w:r>
      <w:r w:rsidR="005D3754">
        <w:rPr>
          <w:rFonts w:ascii="Times New Roman" w:hAnsi="Times New Roman"/>
          <w:sz w:val="24"/>
          <w:szCs w:val="24"/>
        </w:rPr>
        <w:t xml:space="preserve"> </w:t>
      </w:r>
      <w:r w:rsidR="00E35E24">
        <w:rPr>
          <w:rFonts w:ascii="Times New Roman" w:hAnsi="Times New Roman"/>
          <w:sz w:val="24"/>
          <w:szCs w:val="24"/>
        </w:rPr>
        <w:t xml:space="preserve">Babanın sigara içme durumu, sigara içme süresinin </w:t>
      </w:r>
      <w:r w:rsidR="00F769CE" w:rsidRPr="005D3754">
        <w:rPr>
          <w:rFonts w:ascii="Times New Roman" w:hAnsi="Times New Roman"/>
          <w:sz w:val="24"/>
          <w:szCs w:val="24"/>
        </w:rPr>
        <w:t>çocukların sigara</w:t>
      </w:r>
      <w:r w:rsidR="005D3754">
        <w:rPr>
          <w:rFonts w:ascii="Times New Roman" w:hAnsi="Times New Roman"/>
          <w:sz w:val="24"/>
          <w:szCs w:val="24"/>
        </w:rPr>
        <w:t xml:space="preserve"> dumanına maruziyetlerini</w:t>
      </w:r>
      <w:r w:rsidR="00F769CE" w:rsidRPr="005D3754">
        <w:rPr>
          <w:rFonts w:ascii="Times New Roman" w:hAnsi="Times New Roman"/>
          <w:sz w:val="24"/>
          <w:szCs w:val="24"/>
        </w:rPr>
        <w:t xml:space="preserve"> </w:t>
      </w:r>
      <w:r w:rsidR="005D3754">
        <w:rPr>
          <w:rFonts w:ascii="Times New Roman" w:hAnsi="Times New Roman"/>
          <w:sz w:val="24"/>
          <w:szCs w:val="24"/>
        </w:rPr>
        <w:t xml:space="preserve">etkilediği </w:t>
      </w:r>
      <w:r w:rsidR="00F769CE" w:rsidRPr="005D3754">
        <w:rPr>
          <w:rFonts w:ascii="Times New Roman" w:hAnsi="Times New Roman"/>
          <w:sz w:val="24"/>
          <w:szCs w:val="24"/>
        </w:rPr>
        <w:t>bulunmuştur.</w:t>
      </w:r>
    </w:p>
    <w:p w14:paraId="4F9E6A1D" w14:textId="1846A0F8" w:rsidR="00977A1C" w:rsidRPr="0030163F" w:rsidRDefault="001C6B8B" w:rsidP="00977A1C">
      <w:pPr>
        <w:numPr>
          <w:ilvl w:val="0"/>
          <w:numId w:val="15"/>
        </w:numPr>
        <w:spacing w:after="0" w:line="360" w:lineRule="auto"/>
        <w:contextualSpacing/>
        <w:jc w:val="both"/>
        <w:rPr>
          <w:rFonts w:ascii="Times New Roman" w:hAnsi="Times New Roman"/>
          <w:sz w:val="24"/>
          <w:szCs w:val="24"/>
        </w:rPr>
      </w:pPr>
      <w:r>
        <w:rPr>
          <w:rFonts w:ascii="Times New Roman" w:hAnsi="Times New Roman"/>
          <w:sz w:val="24"/>
          <w:szCs w:val="24"/>
        </w:rPr>
        <w:t xml:space="preserve">Çalışmada gebenin yanında </w:t>
      </w:r>
      <w:r w:rsidR="005B5505">
        <w:rPr>
          <w:rFonts w:ascii="Times New Roman" w:hAnsi="Times New Roman"/>
          <w:sz w:val="24"/>
          <w:szCs w:val="24"/>
        </w:rPr>
        <w:t>sigara içen kişi sayısı ile</w:t>
      </w:r>
      <w:r w:rsidR="003C7957">
        <w:rPr>
          <w:rFonts w:ascii="Times New Roman" w:hAnsi="Times New Roman"/>
          <w:sz w:val="24"/>
          <w:szCs w:val="24"/>
        </w:rPr>
        <w:t xml:space="preserve"> çocukların sigara </w:t>
      </w:r>
      <w:r w:rsidR="000D03A5">
        <w:rPr>
          <w:rFonts w:ascii="Times New Roman" w:hAnsi="Times New Roman"/>
          <w:sz w:val="24"/>
          <w:szCs w:val="24"/>
        </w:rPr>
        <w:t xml:space="preserve">dumanı maruziyetleri </w:t>
      </w:r>
      <w:r w:rsidR="003C7957">
        <w:rPr>
          <w:rFonts w:ascii="Times New Roman" w:hAnsi="Times New Roman"/>
          <w:sz w:val="24"/>
          <w:szCs w:val="24"/>
        </w:rPr>
        <w:t>arasında anlamlı bir ilişki bulunmuştur.</w:t>
      </w:r>
    </w:p>
    <w:p w14:paraId="0B59A970" w14:textId="77777777" w:rsidR="00977A1C" w:rsidRPr="00DB4FB0" w:rsidRDefault="00977A1C" w:rsidP="00977A1C">
      <w:pPr>
        <w:spacing w:after="0" w:line="360" w:lineRule="auto"/>
        <w:jc w:val="both"/>
        <w:rPr>
          <w:rFonts w:ascii="Times New Roman" w:hAnsi="Times New Roman"/>
          <w:sz w:val="24"/>
          <w:szCs w:val="24"/>
        </w:rPr>
      </w:pPr>
    </w:p>
    <w:p w14:paraId="09C5EB6F" w14:textId="77777777" w:rsidR="00977A1C" w:rsidRDefault="00977A1C" w:rsidP="00927439">
      <w:pPr>
        <w:spacing w:after="0" w:line="360" w:lineRule="auto"/>
        <w:ind w:firstLine="420"/>
        <w:contextualSpacing/>
        <w:jc w:val="both"/>
        <w:rPr>
          <w:rFonts w:ascii="Times New Roman" w:hAnsi="Times New Roman"/>
          <w:b/>
          <w:sz w:val="24"/>
          <w:szCs w:val="24"/>
        </w:rPr>
      </w:pPr>
      <w:r w:rsidRPr="00DB4FB0">
        <w:rPr>
          <w:rFonts w:ascii="Times New Roman" w:hAnsi="Times New Roman"/>
          <w:b/>
          <w:sz w:val="24"/>
          <w:szCs w:val="24"/>
        </w:rPr>
        <w:t>6.2. Öneriler</w:t>
      </w:r>
    </w:p>
    <w:p w14:paraId="08E5A837" w14:textId="77777777" w:rsidR="00977A1C" w:rsidRPr="00DB4FB0" w:rsidRDefault="00977A1C" w:rsidP="00977A1C">
      <w:pPr>
        <w:spacing w:after="0" w:line="360" w:lineRule="auto"/>
        <w:contextualSpacing/>
        <w:jc w:val="both"/>
        <w:rPr>
          <w:rFonts w:ascii="Times New Roman" w:hAnsi="Times New Roman"/>
          <w:b/>
          <w:sz w:val="24"/>
          <w:szCs w:val="24"/>
        </w:rPr>
      </w:pPr>
    </w:p>
    <w:p w14:paraId="6D7303DE" w14:textId="77777777" w:rsidR="00977A1C" w:rsidRPr="00752E1B" w:rsidRDefault="00977A1C" w:rsidP="00412FFB">
      <w:pPr>
        <w:autoSpaceDE w:val="0"/>
        <w:autoSpaceDN w:val="0"/>
        <w:adjustRightInd w:val="0"/>
        <w:spacing w:after="0" w:line="360" w:lineRule="auto"/>
        <w:ind w:firstLine="360"/>
        <w:rPr>
          <w:rFonts w:ascii="Times New Roman" w:hAnsi="Times New Roman"/>
          <w:b/>
          <w:sz w:val="24"/>
          <w:szCs w:val="24"/>
        </w:rPr>
      </w:pPr>
      <w:r w:rsidRPr="00752E1B">
        <w:rPr>
          <w:rFonts w:ascii="Times New Roman" w:eastAsia="TimesNewRomanPSMT" w:hAnsi="Times New Roman"/>
          <w:sz w:val="24"/>
          <w:szCs w:val="24"/>
        </w:rPr>
        <w:t>Araştırma sonuçlarına ve araştırma süreci boyunca elde edilen deneyimler doğrultusunda;</w:t>
      </w:r>
    </w:p>
    <w:p w14:paraId="70685D32" w14:textId="77777777" w:rsidR="009C1706" w:rsidRDefault="009C1706" w:rsidP="009C1706">
      <w:pPr>
        <w:autoSpaceDE w:val="0"/>
        <w:autoSpaceDN w:val="0"/>
        <w:adjustRightInd w:val="0"/>
        <w:spacing w:after="0" w:line="360" w:lineRule="auto"/>
        <w:jc w:val="both"/>
        <w:rPr>
          <w:rFonts w:ascii="Times New Roman" w:eastAsiaTheme="minorHAnsi" w:hAnsi="Times New Roman"/>
        </w:rPr>
      </w:pPr>
    </w:p>
    <w:p w14:paraId="6ECC499D" w14:textId="77777777" w:rsidR="009C1706" w:rsidRPr="009C1706" w:rsidRDefault="009C1706" w:rsidP="009C1706">
      <w:pPr>
        <w:numPr>
          <w:ilvl w:val="0"/>
          <w:numId w:val="17"/>
        </w:numPr>
        <w:autoSpaceDE w:val="0"/>
        <w:autoSpaceDN w:val="0"/>
        <w:adjustRightInd w:val="0"/>
        <w:spacing w:after="0" w:line="360" w:lineRule="auto"/>
        <w:jc w:val="both"/>
        <w:rPr>
          <w:rFonts w:ascii="Times New Roman" w:eastAsiaTheme="minorHAnsi" w:hAnsi="Times New Roman"/>
          <w:sz w:val="24"/>
          <w:szCs w:val="24"/>
        </w:rPr>
      </w:pPr>
      <w:r w:rsidRPr="009C1706">
        <w:rPr>
          <w:rFonts w:ascii="Times New Roman" w:eastAsiaTheme="minorHAnsi" w:hAnsi="Times New Roman"/>
          <w:sz w:val="24"/>
          <w:szCs w:val="24"/>
        </w:rPr>
        <w:t>Sigara kullanan ebeveynlerin gebeliğin başladığı andan itibaren sağlık personeli tarafından hem kendi sağlıklarını hem de bebeklerin sağlığını korumak, geliştirmek amacıyla sigarayı bırakmaları için motive edilmesi</w:t>
      </w:r>
      <w:r>
        <w:rPr>
          <w:rFonts w:ascii="Times New Roman" w:eastAsiaTheme="minorHAnsi" w:hAnsi="Times New Roman"/>
          <w:sz w:val="24"/>
          <w:szCs w:val="24"/>
        </w:rPr>
        <w:t>,</w:t>
      </w:r>
      <w:r w:rsidRPr="009C1706">
        <w:rPr>
          <w:rFonts w:ascii="Times New Roman" w:eastAsiaTheme="minorHAnsi" w:hAnsi="Times New Roman"/>
          <w:sz w:val="24"/>
          <w:szCs w:val="24"/>
        </w:rPr>
        <w:t xml:space="preserve"> </w:t>
      </w:r>
    </w:p>
    <w:p w14:paraId="2E30EF04" w14:textId="77777777" w:rsidR="00977A1C" w:rsidRDefault="009C1706" w:rsidP="009C1706">
      <w:pPr>
        <w:numPr>
          <w:ilvl w:val="0"/>
          <w:numId w:val="17"/>
        </w:numPr>
        <w:autoSpaceDE w:val="0"/>
        <w:autoSpaceDN w:val="0"/>
        <w:adjustRightInd w:val="0"/>
        <w:spacing w:after="0" w:line="360" w:lineRule="auto"/>
        <w:jc w:val="both"/>
        <w:rPr>
          <w:rFonts w:ascii="Times New Roman" w:eastAsia="Humanist531BT-RomanA" w:hAnsi="Times New Roman"/>
          <w:sz w:val="24"/>
          <w:szCs w:val="24"/>
        </w:rPr>
      </w:pPr>
      <w:r w:rsidRPr="009C1706">
        <w:rPr>
          <w:rFonts w:ascii="Times New Roman" w:eastAsia="Humanist531BT-RomanA" w:hAnsi="Times New Roman"/>
          <w:sz w:val="24"/>
          <w:szCs w:val="24"/>
        </w:rPr>
        <w:t>Aileye, evde çocuğun bulunmadığı ortamlarda bile (balkon, vb) sigara kullanımının hastalık yaratma açısından çok yüksek risk taşıdığı anlatı</w:t>
      </w:r>
      <w:r>
        <w:rPr>
          <w:rFonts w:ascii="Times New Roman" w:eastAsia="Humanist531BT-RomanA" w:hAnsi="Times New Roman"/>
          <w:sz w:val="24"/>
          <w:szCs w:val="24"/>
        </w:rPr>
        <w:t>lması</w:t>
      </w:r>
      <w:r w:rsidRPr="009C1706">
        <w:rPr>
          <w:rFonts w:ascii="Times New Roman" w:eastAsia="Humanist531BT-RomanA" w:hAnsi="Times New Roman"/>
          <w:sz w:val="24"/>
          <w:szCs w:val="24"/>
        </w:rPr>
        <w:t xml:space="preserve"> ve böyle bir önlemin yetersiz olduğu anlatılması</w:t>
      </w:r>
      <w:r w:rsidR="00977A1C" w:rsidRPr="009C1706">
        <w:rPr>
          <w:rFonts w:ascii="Times New Roman" w:eastAsia="Times New Roman" w:hAnsi="Times New Roman"/>
          <w:sz w:val="24"/>
          <w:szCs w:val="24"/>
          <w:lang w:eastAsia="tr-TR"/>
        </w:rPr>
        <w:t>,</w:t>
      </w:r>
    </w:p>
    <w:p w14:paraId="264E4459" w14:textId="1B0DFC65" w:rsidR="00C057D1" w:rsidRDefault="00C057D1" w:rsidP="00C057D1">
      <w:pPr>
        <w:numPr>
          <w:ilvl w:val="0"/>
          <w:numId w:val="17"/>
        </w:numPr>
        <w:autoSpaceDE w:val="0"/>
        <w:autoSpaceDN w:val="0"/>
        <w:adjustRightInd w:val="0"/>
        <w:spacing w:after="0" w:line="360" w:lineRule="auto"/>
        <w:jc w:val="both"/>
        <w:rPr>
          <w:rFonts w:ascii="Times New Roman" w:eastAsia="TimesNewRomanPSMT" w:hAnsi="Times New Roman"/>
          <w:sz w:val="24"/>
          <w:szCs w:val="24"/>
        </w:rPr>
      </w:pPr>
      <w:r w:rsidRPr="00C057D1">
        <w:rPr>
          <w:rFonts w:ascii="Times New Roman" w:eastAsia="TimesNewRomanPSMT" w:hAnsi="Times New Roman"/>
          <w:sz w:val="24"/>
          <w:szCs w:val="24"/>
        </w:rPr>
        <w:t>Kalabalık aile yapısı, ailede sigara içen birey sayısının</w:t>
      </w:r>
      <w:r>
        <w:rPr>
          <w:rFonts w:ascii="Times New Roman" w:eastAsia="TimesNewRomanPSMT" w:hAnsi="Times New Roman"/>
          <w:sz w:val="24"/>
          <w:szCs w:val="24"/>
        </w:rPr>
        <w:t xml:space="preserve"> </w:t>
      </w:r>
      <w:r w:rsidRPr="00C057D1">
        <w:rPr>
          <w:rFonts w:ascii="Times New Roman" w:eastAsia="TimesNewRomanPSMT" w:hAnsi="Times New Roman"/>
          <w:sz w:val="24"/>
          <w:szCs w:val="24"/>
        </w:rPr>
        <w:t>fazla olması, ebeve</w:t>
      </w:r>
      <w:r>
        <w:rPr>
          <w:rFonts w:ascii="Times New Roman" w:eastAsia="TimesNewRomanPSMT" w:hAnsi="Times New Roman"/>
          <w:sz w:val="24"/>
          <w:szCs w:val="24"/>
        </w:rPr>
        <w:t>y</w:t>
      </w:r>
      <w:r w:rsidRPr="00C057D1">
        <w:rPr>
          <w:rFonts w:ascii="Times New Roman" w:eastAsia="TimesNewRomanPSMT" w:hAnsi="Times New Roman"/>
          <w:sz w:val="24"/>
          <w:szCs w:val="24"/>
        </w:rPr>
        <w:t>nlerden en az birinin sigara içmesi gibi</w:t>
      </w:r>
      <w:r>
        <w:rPr>
          <w:rFonts w:ascii="Times New Roman" w:eastAsia="TimesNewRomanPSMT" w:hAnsi="Times New Roman"/>
          <w:sz w:val="24"/>
          <w:szCs w:val="24"/>
        </w:rPr>
        <w:t xml:space="preserve"> </w:t>
      </w:r>
      <w:r w:rsidR="007864CA">
        <w:rPr>
          <w:rFonts w:ascii="Times New Roman" w:eastAsia="TimesNewRomanPSMT" w:hAnsi="Times New Roman"/>
          <w:sz w:val="24"/>
          <w:szCs w:val="24"/>
        </w:rPr>
        <w:t>risk grubunda yer alan ailele</w:t>
      </w:r>
      <w:r w:rsidRPr="00C057D1">
        <w:rPr>
          <w:rFonts w:ascii="Times New Roman" w:eastAsia="TimesNewRomanPSMT" w:hAnsi="Times New Roman"/>
          <w:sz w:val="24"/>
          <w:szCs w:val="24"/>
        </w:rPr>
        <w:t>re, birinci basamak h</w:t>
      </w:r>
      <w:r w:rsidR="00981F02">
        <w:rPr>
          <w:rFonts w:ascii="Times New Roman" w:eastAsia="TimesNewRomanPSMT" w:hAnsi="Times New Roman"/>
          <w:sz w:val="24"/>
          <w:szCs w:val="24"/>
        </w:rPr>
        <w:t xml:space="preserve"> </w:t>
      </w:r>
      <w:r w:rsidR="000A731F" w:rsidRPr="00C057D1">
        <w:rPr>
          <w:rFonts w:ascii="Times New Roman" w:eastAsia="TimesNewRomanPSMT" w:hAnsi="Times New Roman"/>
          <w:sz w:val="24"/>
          <w:szCs w:val="24"/>
        </w:rPr>
        <w:t>hizmetlerinin</w:t>
      </w:r>
      <w:r>
        <w:rPr>
          <w:rFonts w:ascii="Times New Roman" w:eastAsia="TimesNewRomanPSMT" w:hAnsi="Times New Roman"/>
          <w:sz w:val="24"/>
          <w:szCs w:val="24"/>
        </w:rPr>
        <w:t xml:space="preserve"> </w:t>
      </w:r>
      <w:r w:rsidRPr="00C057D1">
        <w:rPr>
          <w:rFonts w:ascii="Times New Roman" w:eastAsia="TimesNewRomanPSMT" w:hAnsi="Times New Roman"/>
          <w:sz w:val="24"/>
          <w:szCs w:val="24"/>
        </w:rPr>
        <w:t>sunumu sırasında eğitim, danışmanlık gibi etkin</w:t>
      </w:r>
      <w:r>
        <w:rPr>
          <w:rFonts w:ascii="Times New Roman" w:eastAsia="TimesNewRomanPSMT" w:hAnsi="Times New Roman"/>
          <w:sz w:val="24"/>
          <w:szCs w:val="24"/>
        </w:rPr>
        <w:t xml:space="preserve"> </w:t>
      </w:r>
      <w:r w:rsidR="00C66537">
        <w:rPr>
          <w:rFonts w:ascii="Times New Roman" w:eastAsia="TimesNewRomanPSMT" w:hAnsi="Times New Roman"/>
          <w:sz w:val="24"/>
          <w:szCs w:val="24"/>
        </w:rPr>
        <w:t xml:space="preserve">ebelik </w:t>
      </w:r>
      <w:r w:rsidRPr="00C057D1">
        <w:rPr>
          <w:rFonts w:ascii="Times New Roman" w:eastAsia="TimesNewRomanPSMT" w:hAnsi="Times New Roman"/>
          <w:sz w:val="24"/>
          <w:szCs w:val="24"/>
        </w:rPr>
        <w:t>hizmetlerinin sunulması</w:t>
      </w:r>
      <w:r>
        <w:rPr>
          <w:rFonts w:ascii="Times New Roman" w:eastAsia="TimesNewRomanPSMT" w:hAnsi="Times New Roman"/>
          <w:sz w:val="24"/>
          <w:szCs w:val="24"/>
        </w:rPr>
        <w:t>,</w:t>
      </w:r>
    </w:p>
    <w:p w14:paraId="23A0C048" w14:textId="77777777" w:rsidR="00B97136" w:rsidRPr="00B97136" w:rsidRDefault="00B97136" w:rsidP="00B97136">
      <w:pPr>
        <w:numPr>
          <w:ilvl w:val="0"/>
          <w:numId w:val="17"/>
        </w:numPr>
        <w:autoSpaceDE w:val="0"/>
        <w:autoSpaceDN w:val="0"/>
        <w:adjustRightInd w:val="0"/>
        <w:spacing w:after="0" w:line="360" w:lineRule="auto"/>
        <w:jc w:val="both"/>
        <w:rPr>
          <w:rFonts w:ascii="Times New Roman" w:eastAsia="Humanist531BT-RomanA" w:hAnsi="Times New Roman"/>
          <w:sz w:val="24"/>
          <w:szCs w:val="24"/>
        </w:rPr>
      </w:pPr>
      <w:r w:rsidRPr="00B97136">
        <w:rPr>
          <w:rFonts w:ascii="Times New Roman" w:eastAsia="Humanist531BT-RomanA" w:hAnsi="Times New Roman"/>
          <w:sz w:val="24"/>
          <w:szCs w:val="24"/>
        </w:rPr>
        <w:t>Anne babalara, sigara dumanı maruziyeti nedeniyle çocuklarına verdikleri zarar vurgulanarak gerekli eğitimlerin sağlık personelleri tarafından verilmesi, kamu spotu çalışmaları ile toplumun bu konuda bilincinin artırılması, yasal düzenlemeler ile özellikle çocukların yanında sigara içimine kısıtlamalar ya da düzenlemeler getirilmesi,</w:t>
      </w:r>
    </w:p>
    <w:p w14:paraId="68FD5B9A" w14:textId="77777777" w:rsidR="00B97136" w:rsidRPr="00B97136" w:rsidRDefault="00B97136" w:rsidP="00B97136">
      <w:pPr>
        <w:numPr>
          <w:ilvl w:val="0"/>
          <w:numId w:val="17"/>
        </w:numPr>
        <w:autoSpaceDE w:val="0"/>
        <w:autoSpaceDN w:val="0"/>
        <w:adjustRightInd w:val="0"/>
        <w:spacing w:after="0" w:line="360" w:lineRule="auto"/>
        <w:jc w:val="both"/>
        <w:rPr>
          <w:rFonts w:ascii="Times New Roman" w:eastAsia="TimesTU-Roman" w:hAnsi="Times New Roman"/>
          <w:sz w:val="24"/>
          <w:szCs w:val="24"/>
        </w:rPr>
      </w:pPr>
      <w:r w:rsidRPr="00DB4FB0">
        <w:rPr>
          <w:rFonts w:ascii="Times New Roman" w:eastAsia="Times New Roman" w:hAnsi="Times New Roman"/>
          <w:sz w:val="24"/>
          <w:szCs w:val="24"/>
          <w:lang w:eastAsia="tr-TR"/>
        </w:rPr>
        <w:lastRenderedPageBreak/>
        <w:t xml:space="preserve">Bu konuda </w:t>
      </w:r>
      <w:r w:rsidRPr="00B97136">
        <w:rPr>
          <w:rFonts w:ascii="Times New Roman" w:eastAsia="TimesTU-Roman" w:hAnsi="Times New Roman"/>
          <w:sz w:val="24"/>
          <w:szCs w:val="24"/>
        </w:rPr>
        <w:t>daha geniş</w:t>
      </w:r>
      <w:r>
        <w:rPr>
          <w:rFonts w:ascii="Times New Roman" w:eastAsia="TimesTU-Roman" w:hAnsi="Times New Roman"/>
          <w:sz w:val="24"/>
          <w:szCs w:val="24"/>
        </w:rPr>
        <w:t xml:space="preserve"> ö</w:t>
      </w:r>
      <w:r w:rsidRPr="00B97136">
        <w:rPr>
          <w:rFonts w:ascii="Times New Roman" w:eastAsia="TimesTU-Roman" w:hAnsi="Times New Roman"/>
          <w:sz w:val="24"/>
          <w:szCs w:val="24"/>
        </w:rPr>
        <w:t>rneklem gruplarında araştırmalar yapılması</w:t>
      </w:r>
      <w:r>
        <w:rPr>
          <w:rFonts w:ascii="Times New Roman" w:eastAsia="TimesTU-Roman" w:hAnsi="Times New Roman"/>
          <w:sz w:val="24"/>
          <w:szCs w:val="24"/>
        </w:rPr>
        <w:t xml:space="preserve"> ve sonuç</w:t>
      </w:r>
      <w:r w:rsidRPr="00B97136">
        <w:rPr>
          <w:rFonts w:ascii="Times New Roman" w:eastAsia="TimesTU-Roman" w:hAnsi="Times New Roman"/>
          <w:sz w:val="24"/>
          <w:szCs w:val="24"/>
        </w:rPr>
        <w:t xml:space="preserve">lar doğrultusunda eğitici </w:t>
      </w:r>
      <w:r>
        <w:rPr>
          <w:rFonts w:ascii="Times New Roman" w:eastAsia="TimesTU-Roman" w:hAnsi="Times New Roman"/>
          <w:sz w:val="24"/>
          <w:szCs w:val="24"/>
        </w:rPr>
        <w:t>programlar düzenlenmesi önerilebilir.</w:t>
      </w:r>
    </w:p>
    <w:p w14:paraId="5AB00DCB" w14:textId="77777777" w:rsidR="00D15636" w:rsidRDefault="00D15636" w:rsidP="00BA6817">
      <w:pPr>
        <w:spacing w:line="360" w:lineRule="auto"/>
        <w:jc w:val="both"/>
        <w:rPr>
          <w:rFonts w:ascii="Times New Roman" w:hAnsi="Times New Roman"/>
          <w:sz w:val="24"/>
          <w:szCs w:val="24"/>
        </w:rPr>
      </w:pPr>
    </w:p>
    <w:p w14:paraId="6AFDD647" w14:textId="77777777" w:rsidR="003845DA" w:rsidRDefault="003845DA" w:rsidP="00BA6817">
      <w:pPr>
        <w:spacing w:line="360" w:lineRule="auto"/>
        <w:jc w:val="both"/>
        <w:rPr>
          <w:rFonts w:ascii="Times New Roman" w:hAnsi="Times New Roman"/>
          <w:sz w:val="24"/>
          <w:szCs w:val="24"/>
        </w:rPr>
      </w:pPr>
    </w:p>
    <w:p w14:paraId="27126478" w14:textId="77777777" w:rsidR="003845DA" w:rsidRDefault="003845DA" w:rsidP="00BA6817">
      <w:pPr>
        <w:spacing w:line="360" w:lineRule="auto"/>
        <w:jc w:val="both"/>
        <w:rPr>
          <w:rFonts w:ascii="Times New Roman" w:hAnsi="Times New Roman"/>
          <w:sz w:val="24"/>
          <w:szCs w:val="24"/>
        </w:rPr>
      </w:pPr>
    </w:p>
    <w:p w14:paraId="07A5210B" w14:textId="77777777" w:rsidR="003845DA" w:rsidRDefault="003845DA" w:rsidP="00BA6817">
      <w:pPr>
        <w:spacing w:line="360" w:lineRule="auto"/>
        <w:jc w:val="both"/>
        <w:rPr>
          <w:rFonts w:ascii="Times New Roman" w:hAnsi="Times New Roman"/>
          <w:sz w:val="24"/>
          <w:szCs w:val="24"/>
        </w:rPr>
      </w:pPr>
    </w:p>
    <w:p w14:paraId="64F1677B" w14:textId="77777777" w:rsidR="003845DA" w:rsidRDefault="003845DA" w:rsidP="00BA6817">
      <w:pPr>
        <w:spacing w:line="360" w:lineRule="auto"/>
        <w:jc w:val="both"/>
        <w:rPr>
          <w:rFonts w:ascii="Times New Roman" w:hAnsi="Times New Roman"/>
          <w:sz w:val="24"/>
          <w:szCs w:val="24"/>
        </w:rPr>
      </w:pPr>
    </w:p>
    <w:p w14:paraId="1C1BB446" w14:textId="77777777" w:rsidR="003845DA" w:rsidRDefault="003845DA" w:rsidP="00BA6817">
      <w:pPr>
        <w:spacing w:line="360" w:lineRule="auto"/>
        <w:jc w:val="both"/>
        <w:rPr>
          <w:rFonts w:ascii="Times New Roman" w:hAnsi="Times New Roman"/>
          <w:sz w:val="24"/>
          <w:szCs w:val="24"/>
        </w:rPr>
      </w:pPr>
    </w:p>
    <w:p w14:paraId="6DDFAC0E" w14:textId="77777777" w:rsidR="003845DA" w:rsidRDefault="003845DA" w:rsidP="00BA6817">
      <w:pPr>
        <w:spacing w:line="360" w:lineRule="auto"/>
        <w:jc w:val="both"/>
        <w:rPr>
          <w:rFonts w:ascii="Times New Roman" w:hAnsi="Times New Roman"/>
          <w:sz w:val="24"/>
          <w:szCs w:val="24"/>
        </w:rPr>
      </w:pPr>
    </w:p>
    <w:p w14:paraId="38D891FE" w14:textId="77777777" w:rsidR="003845DA" w:rsidRDefault="003845DA" w:rsidP="00BA6817">
      <w:pPr>
        <w:spacing w:line="360" w:lineRule="auto"/>
        <w:jc w:val="both"/>
        <w:rPr>
          <w:rFonts w:ascii="Times New Roman" w:hAnsi="Times New Roman"/>
          <w:sz w:val="24"/>
          <w:szCs w:val="24"/>
        </w:rPr>
      </w:pPr>
    </w:p>
    <w:p w14:paraId="67658F51" w14:textId="77777777" w:rsidR="003845DA" w:rsidRDefault="003845DA" w:rsidP="00BA6817">
      <w:pPr>
        <w:spacing w:line="360" w:lineRule="auto"/>
        <w:jc w:val="both"/>
        <w:rPr>
          <w:rFonts w:ascii="Times New Roman" w:hAnsi="Times New Roman"/>
          <w:sz w:val="24"/>
          <w:szCs w:val="24"/>
        </w:rPr>
      </w:pPr>
    </w:p>
    <w:p w14:paraId="3E3812A8" w14:textId="77777777" w:rsidR="003845DA" w:rsidRDefault="003845DA" w:rsidP="00BA6817">
      <w:pPr>
        <w:spacing w:line="360" w:lineRule="auto"/>
        <w:jc w:val="both"/>
        <w:rPr>
          <w:rFonts w:ascii="Times New Roman" w:hAnsi="Times New Roman"/>
          <w:sz w:val="24"/>
          <w:szCs w:val="24"/>
        </w:rPr>
      </w:pPr>
    </w:p>
    <w:p w14:paraId="08309705" w14:textId="77777777" w:rsidR="003845DA" w:rsidRDefault="003845DA" w:rsidP="00BA6817">
      <w:pPr>
        <w:spacing w:line="360" w:lineRule="auto"/>
        <w:jc w:val="both"/>
        <w:rPr>
          <w:rFonts w:ascii="Times New Roman" w:hAnsi="Times New Roman"/>
          <w:sz w:val="24"/>
          <w:szCs w:val="24"/>
        </w:rPr>
      </w:pPr>
    </w:p>
    <w:p w14:paraId="4B1E4214" w14:textId="77777777" w:rsidR="003845DA" w:rsidRDefault="003845DA" w:rsidP="00BA6817">
      <w:pPr>
        <w:spacing w:line="360" w:lineRule="auto"/>
        <w:jc w:val="both"/>
        <w:rPr>
          <w:rFonts w:ascii="Times New Roman" w:hAnsi="Times New Roman"/>
          <w:sz w:val="24"/>
          <w:szCs w:val="24"/>
        </w:rPr>
      </w:pPr>
    </w:p>
    <w:p w14:paraId="62D9D9FF" w14:textId="77777777" w:rsidR="003845DA" w:rsidRDefault="003845DA" w:rsidP="00BA6817">
      <w:pPr>
        <w:spacing w:line="360" w:lineRule="auto"/>
        <w:jc w:val="both"/>
        <w:rPr>
          <w:rFonts w:ascii="Times New Roman" w:hAnsi="Times New Roman"/>
          <w:sz w:val="24"/>
          <w:szCs w:val="24"/>
        </w:rPr>
      </w:pPr>
    </w:p>
    <w:p w14:paraId="5A8CF895" w14:textId="77777777" w:rsidR="003845DA" w:rsidRDefault="003845DA" w:rsidP="00BA6817">
      <w:pPr>
        <w:spacing w:line="360" w:lineRule="auto"/>
        <w:jc w:val="both"/>
        <w:rPr>
          <w:rFonts w:ascii="Times New Roman" w:hAnsi="Times New Roman"/>
          <w:sz w:val="24"/>
          <w:szCs w:val="24"/>
        </w:rPr>
      </w:pPr>
    </w:p>
    <w:p w14:paraId="6D294A03" w14:textId="77777777" w:rsidR="003845DA" w:rsidRDefault="003845DA" w:rsidP="00BA6817">
      <w:pPr>
        <w:spacing w:line="360" w:lineRule="auto"/>
        <w:jc w:val="both"/>
        <w:rPr>
          <w:rFonts w:ascii="Times New Roman" w:hAnsi="Times New Roman"/>
          <w:sz w:val="24"/>
          <w:szCs w:val="24"/>
        </w:rPr>
      </w:pPr>
    </w:p>
    <w:p w14:paraId="640945C8" w14:textId="77777777" w:rsidR="003845DA" w:rsidRDefault="003845DA" w:rsidP="00BA6817">
      <w:pPr>
        <w:spacing w:line="360" w:lineRule="auto"/>
        <w:jc w:val="both"/>
        <w:rPr>
          <w:rFonts w:ascii="Times New Roman" w:hAnsi="Times New Roman"/>
          <w:sz w:val="24"/>
          <w:szCs w:val="24"/>
        </w:rPr>
      </w:pPr>
    </w:p>
    <w:p w14:paraId="52C6EAB0" w14:textId="77777777" w:rsidR="003845DA" w:rsidRDefault="003845DA" w:rsidP="00BA6817">
      <w:pPr>
        <w:spacing w:line="360" w:lineRule="auto"/>
        <w:jc w:val="both"/>
        <w:rPr>
          <w:rFonts w:ascii="Times New Roman" w:hAnsi="Times New Roman"/>
          <w:sz w:val="24"/>
          <w:szCs w:val="24"/>
        </w:rPr>
      </w:pPr>
    </w:p>
    <w:p w14:paraId="34264465" w14:textId="77777777" w:rsidR="003845DA" w:rsidRDefault="003845DA" w:rsidP="00BA6817">
      <w:pPr>
        <w:spacing w:line="360" w:lineRule="auto"/>
        <w:jc w:val="both"/>
        <w:rPr>
          <w:rFonts w:ascii="Times New Roman" w:hAnsi="Times New Roman"/>
          <w:sz w:val="24"/>
          <w:szCs w:val="24"/>
        </w:rPr>
      </w:pPr>
    </w:p>
    <w:p w14:paraId="3B1AA418" w14:textId="77777777" w:rsidR="003845DA" w:rsidRDefault="003845DA" w:rsidP="00BA6817">
      <w:pPr>
        <w:spacing w:line="360" w:lineRule="auto"/>
        <w:jc w:val="both"/>
        <w:rPr>
          <w:rFonts w:ascii="Times New Roman" w:hAnsi="Times New Roman"/>
          <w:sz w:val="24"/>
          <w:szCs w:val="24"/>
        </w:rPr>
      </w:pPr>
    </w:p>
    <w:p w14:paraId="0815F88D" w14:textId="77777777" w:rsidR="003845DA" w:rsidRDefault="003845DA" w:rsidP="00BA6817">
      <w:pPr>
        <w:spacing w:line="360" w:lineRule="auto"/>
        <w:jc w:val="both"/>
        <w:rPr>
          <w:rFonts w:ascii="Times New Roman" w:hAnsi="Times New Roman"/>
          <w:sz w:val="24"/>
          <w:szCs w:val="24"/>
        </w:rPr>
      </w:pPr>
    </w:p>
    <w:p w14:paraId="4DECE5CE" w14:textId="77777777" w:rsidR="003845DA" w:rsidRDefault="003845DA" w:rsidP="00BA6817">
      <w:pPr>
        <w:spacing w:line="360" w:lineRule="auto"/>
        <w:jc w:val="both"/>
        <w:rPr>
          <w:rFonts w:ascii="Times New Roman" w:hAnsi="Times New Roman"/>
          <w:sz w:val="24"/>
          <w:szCs w:val="24"/>
        </w:rPr>
      </w:pPr>
    </w:p>
    <w:p w14:paraId="1438EC9A" w14:textId="77777777" w:rsidR="003845DA" w:rsidRDefault="003845DA" w:rsidP="00BA6817">
      <w:pPr>
        <w:spacing w:line="360" w:lineRule="auto"/>
        <w:jc w:val="both"/>
        <w:rPr>
          <w:rFonts w:ascii="Times New Roman" w:hAnsi="Times New Roman"/>
          <w:sz w:val="24"/>
          <w:szCs w:val="24"/>
        </w:rPr>
      </w:pPr>
    </w:p>
    <w:p w14:paraId="66D97E79" w14:textId="77777777" w:rsidR="003845DA" w:rsidRDefault="003845DA" w:rsidP="00BA6817">
      <w:pPr>
        <w:spacing w:line="360" w:lineRule="auto"/>
        <w:jc w:val="both"/>
        <w:rPr>
          <w:rFonts w:ascii="Times New Roman" w:hAnsi="Times New Roman"/>
          <w:sz w:val="24"/>
          <w:szCs w:val="24"/>
        </w:rPr>
      </w:pPr>
    </w:p>
    <w:p w14:paraId="40D5E071" w14:textId="77777777" w:rsidR="003845DA" w:rsidRDefault="003845DA" w:rsidP="00BA6817">
      <w:pPr>
        <w:spacing w:line="360" w:lineRule="auto"/>
        <w:jc w:val="both"/>
        <w:rPr>
          <w:rFonts w:ascii="Times New Roman" w:hAnsi="Times New Roman"/>
          <w:sz w:val="24"/>
          <w:szCs w:val="24"/>
        </w:rPr>
      </w:pPr>
    </w:p>
    <w:p w14:paraId="68102BE3" w14:textId="77777777" w:rsidR="003845DA" w:rsidRDefault="003845DA" w:rsidP="00BA6817">
      <w:pPr>
        <w:spacing w:line="360" w:lineRule="auto"/>
        <w:jc w:val="both"/>
        <w:rPr>
          <w:rFonts w:ascii="Times New Roman" w:hAnsi="Times New Roman"/>
          <w:sz w:val="24"/>
          <w:szCs w:val="24"/>
        </w:rPr>
      </w:pPr>
    </w:p>
    <w:p w14:paraId="4F707F54" w14:textId="77777777" w:rsidR="003845DA" w:rsidRDefault="003845DA" w:rsidP="00BA6817">
      <w:pPr>
        <w:spacing w:line="360" w:lineRule="auto"/>
        <w:jc w:val="both"/>
        <w:rPr>
          <w:rFonts w:ascii="Times New Roman" w:hAnsi="Times New Roman"/>
          <w:sz w:val="24"/>
          <w:szCs w:val="24"/>
        </w:rPr>
      </w:pPr>
    </w:p>
    <w:p w14:paraId="29BC058C" w14:textId="2D2DA301" w:rsidR="00646669" w:rsidRDefault="0003036C" w:rsidP="00646669">
      <w:pPr>
        <w:spacing w:after="0" w:line="360" w:lineRule="auto"/>
        <w:jc w:val="center"/>
        <w:rPr>
          <w:rFonts w:ascii="Times New Roman" w:hAnsi="Times New Roman"/>
          <w:b/>
          <w:bCs/>
          <w:iCs/>
          <w:sz w:val="28"/>
          <w:szCs w:val="28"/>
        </w:rPr>
      </w:pPr>
      <w:r w:rsidRPr="00DB4FB0">
        <w:rPr>
          <w:rFonts w:ascii="Times New Roman" w:hAnsi="Times New Roman"/>
          <w:b/>
          <w:bCs/>
          <w:iCs/>
          <w:sz w:val="28"/>
          <w:szCs w:val="28"/>
        </w:rPr>
        <w:lastRenderedPageBreak/>
        <w:t>KAYNAKLAR</w:t>
      </w:r>
    </w:p>
    <w:p w14:paraId="3BC31F52" w14:textId="77777777" w:rsidR="00105B56" w:rsidRDefault="00105B56" w:rsidP="00646669">
      <w:pPr>
        <w:spacing w:after="0" w:line="360" w:lineRule="auto"/>
        <w:jc w:val="center"/>
        <w:rPr>
          <w:rFonts w:ascii="Times New Roman" w:hAnsi="Times New Roman"/>
          <w:b/>
          <w:bCs/>
          <w:iCs/>
          <w:sz w:val="28"/>
          <w:szCs w:val="28"/>
        </w:rPr>
      </w:pPr>
    </w:p>
    <w:p w14:paraId="47431AF1" w14:textId="77777777" w:rsidR="00EB58C8" w:rsidRPr="009C0BEA" w:rsidRDefault="00EB58C8" w:rsidP="009C0BEA">
      <w:pPr>
        <w:autoSpaceDE w:val="0"/>
        <w:autoSpaceDN w:val="0"/>
        <w:adjustRightInd w:val="0"/>
        <w:spacing w:after="0" w:line="360" w:lineRule="auto"/>
        <w:jc w:val="both"/>
        <w:rPr>
          <w:rFonts w:ascii="Times New Roman" w:eastAsia="TimesNewRomanPSMT" w:hAnsi="Times New Roman"/>
          <w:sz w:val="24"/>
          <w:szCs w:val="24"/>
        </w:rPr>
      </w:pPr>
    </w:p>
    <w:p w14:paraId="215FB14B" w14:textId="3D1A0D9C" w:rsidR="009070BB" w:rsidRDefault="00E933E8" w:rsidP="00687E7B">
      <w:pPr>
        <w:autoSpaceDE w:val="0"/>
        <w:autoSpaceDN w:val="0"/>
        <w:adjustRightInd w:val="0"/>
        <w:spacing w:after="0" w:line="360" w:lineRule="auto"/>
        <w:jc w:val="both"/>
        <w:rPr>
          <w:rFonts w:ascii="Times New Roman" w:hAnsi="Times New Roman"/>
          <w:sz w:val="24"/>
          <w:szCs w:val="24"/>
        </w:rPr>
      </w:pPr>
      <w:r w:rsidRPr="00A10844">
        <w:rPr>
          <w:rFonts w:ascii="Times New Roman" w:eastAsiaTheme="minorHAnsi" w:hAnsi="Times New Roman"/>
          <w:b/>
          <w:sz w:val="24"/>
          <w:szCs w:val="24"/>
        </w:rPr>
        <w:t>Akçay D, Özcebe H</w:t>
      </w:r>
      <w:r>
        <w:rPr>
          <w:rFonts w:ascii="Times New Roman" w:eastAsiaTheme="minorHAnsi" w:hAnsi="Times New Roman"/>
          <w:sz w:val="24"/>
          <w:szCs w:val="24"/>
        </w:rPr>
        <w:t>.</w:t>
      </w:r>
      <w:r w:rsidRPr="00A10844">
        <w:t xml:space="preserve"> </w:t>
      </w:r>
      <w:r w:rsidR="005E5FBB">
        <w:rPr>
          <w:rFonts w:ascii="Times New Roman" w:hAnsi="Times New Roman"/>
          <w:sz w:val="24"/>
          <w:szCs w:val="24"/>
        </w:rPr>
        <w:t>Çocukların özel araçlarda sigara dumanından pasif e</w:t>
      </w:r>
      <w:r w:rsidRPr="00A10844">
        <w:rPr>
          <w:rFonts w:ascii="Times New Roman" w:hAnsi="Times New Roman"/>
          <w:sz w:val="24"/>
          <w:szCs w:val="24"/>
        </w:rPr>
        <w:t xml:space="preserve">tkilenim </w:t>
      </w:r>
      <w:r w:rsidR="005E5FBB">
        <w:rPr>
          <w:rFonts w:ascii="Times New Roman" w:eastAsiaTheme="minorHAnsi" w:hAnsi="Times New Roman"/>
          <w:sz w:val="24"/>
          <w:szCs w:val="24"/>
        </w:rPr>
        <w:t>d</w:t>
      </w:r>
      <w:r w:rsidRPr="00A10844">
        <w:rPr>
          <w:rFonts w:ascii="Times New Roman" w:eastAsiaTheme="minorHAnsi" w:hAnsi="Times New Roman"/>
          <w:sz w:val="24"/>
          <w:szCs w:val="24"/>
        </w:rPr>
        <w:t>urumlarını</w:t>
      </w:r>
      <w:r w:rsidR="005E5FBB">
        <w:rPr>
          <w:rFonts w:ascii="Times New Roman" w:eastAsiaTheme="minorHAnsi" w:hAnsi="Times New Roman"/>
          <w:sz w:val="24"/>
          <w:szCs w:val="24"/>
        </w:rPr>
        <w:t>n i</w:t>
      </w:r>
      <w:r w:rsidRPr="00A10844">
        <w:rPr>
          <w:rFonts w:ascii="Times New Roman" w:eastAsiaTheme="minorHAnsi" w:hAnsi="Times New Roman"/>
          <w:sz w:val="24"/>
          <w:szCs w:val="24"/>
        </w:rPr>
        <w:t>ncelenmesi</w:t>
      </w:r>
      <w:r>
        <w:rPr>
          <w:rFonts w:ascii="Times New Roman" w:hAnsi="Times New Roman"/>
          <w:sz w:val="24"/>
          <w:szCs w:val="24"/>
        </w:rPr>
        <w:t>.</w:t>
      </w:r>
      <w:r w:rsidRPr="00A10844">
        <w:rPr>
          <w:rFonts w:ascii="Times New Roman" w:eastAsiaTheme="minorHAnsi" w:hAnsi="Times New Roman"/>
          <w:sz w:val="24"/>
          <w:szCs w:val="24"/>
        </w:rPr>
        <w:t xml:space="preserve"> </w:t>
      </w:r>
      <w:r w:rsidRPr="00C03CF9">
        <w:rPr>
          <w:rFonts w:ascii="Times New Roman" w:eastAsiaTheme="minorHAnsi" w:hAnsi="Times New Roman"/>
          <w:i/>
          <w:sz w:val="24"/>
          <w:szCs w:val="24"/>
        </w:rPr>
        <w:t>Türkiye Çocuk Hastalıkları Dergisi</w:t>
      </w:r>
      <w:r>
        <w:rPr>
          <w:rFonts w:ascii="Times New Roman" w:eastAsiaTheme="minorHAnsi" w:hAnsi="Times New Roman"/>
          <w:sz w:val="24"/>
          <w:szCs w:val="24"/>
        </w:rPr>
        <w:t xml:space="preserve"> 2018, 2,</w:t>
      </w:r>
      <w:r w:rsidRPr="00C03CF9">
        <w:rPr>
          <w:rFonts w:ascii="Times New Roman" w:eastAsiaTheme="minorHAnsi" w:hAnsi="Times New Roman"/>
          <w:sz w:val="24"/>
          <w:szCs w:val="24"/>
        </w:rPr>
        <w:t xml:space="preserve"> 86-93</w:t>
      </w:r>
      <w:r>
        <w:rPr>
          <w:rFonts w:ascii="Times New Roman" w:hAnsi="Times New Roman"/>
          <w:sz w:val="24"/>
          <w:szCs w:val="24"/>
        </w:rPr>
        <w:t>.</w:t>
      </w:r>
    </w:p>
    <w:p w14:paraId="61820CFE" w14:textId="77777777" w:rsidR="00932A45" w:rsidRDefault="00EB58C8" w:rsidP="00932A45">
      <w:pPr>
        <w:tabs>
          <w:tab w:val="center" w:pos="4536"/>
          <w:tab w:val="left" w:pos="6135"/>
        </w:tabs>
        <w:spacing w:line="360" w:lineRule="auto"/>
        <w:jc w:val="both"/>
        <w:rPr>
          <w:rFonts w:ascii="Times New Roman" w:eastAsia="Humanist531BT-RomanA" w:hAnsi="Times New Roman"/>
          <w:sz w:val="24"/>
          <w:szCs w:val="24"/>
        </w:rPr>
      </w:pPr>
      <w:r w:rsidRPr="00224E3A">
        <w:rPr>
          <w:rFonts w:ascii="Times New Roman" w:eastAsia="Humanist531BT-RomanA" w:hAnsi="Times New Roman"/>
          <w:b/>
          <w:sz w:val="24"/>
          <w:szCs w:val="24"/>
        </w:rPr>
        <w:t>Akgül S,</w:t>
      </w:r>
      <w:r w:rsidRPr="0095791A">
        <w:rPr>
          <w:rFonts w:ascii="Times New Roman" w:eastAsia="Humanist531BT-RomanA" w:hAnsi="Times New Roman"/>
          <w:sz w:val="24"/>
          <w:szCs w:val="24"/>
        </w:rPr>
        <w:t xml:space="preserve"> </w:t>
      </w:r>
      <w:r w:rsidRPr="009D66BE">
        <w:rPr>
          <w:rFonts w:ascii="Times New Roman" w:eastAsia="Humanist531BT-RomanA" w:hAnsi="Times New Roman"/>
          <w:b/>
          <w:sz w:val="24"/>
          <w:szCs w:val="24"/>
        </w:rPr>
        <w:t>Kutluk T</w:t>
      </w:r>
      <w:r w:rsidRPr="0095791A">
        <w:rPr>
          <w:rFonts w:ascii="Times New Roman" w:eastAsia="Humanist531BT-RomanA" w:hAnsi="Times New Roman"/>
          <w:sz w:val="24"/>
          <w:szCs w:val="24"/>
        </w:rPr>
        <w:t>.</w:t>
      </w:r>
      <w:r w:rsidRPr="00273D3D">
        <w:rPr>
          <w:rFonts w:ascii="Times New Roman" w:hAnsi="Times New Roman"/>
          <w:sz w:val="24"/>
          <w:szCs w:val="24"/>
        </w:rPr>
        <w:t xml:space="preserve"> </w:t>
      </w:r>
      <w:r w:rsidRPr="0095791A">
        <w:rPr>
          <w:rFonts w:ascii="Times New Roman" w:eastAsia="Humanist531BT-RomanA" w:hAnsi="Times New Roman"/>
          <w:sz w:val="24"/>
          <w:szCs w:val="24"/>
        </w:rPr>
        <w:t>Çoc</w:t>
      </w:r>
      <w:r w:rsidR="00B6134F">
        <w:rPr>
          <w:rFonts w:ascii="Times New Roman" w:eastAsia="Humanist531BT-RomanA" w:hAnsi="Times New Roman"/>
          <w:sz w:val="24"/>
          <w:szCs w:val="24"/>
        </w:rPr>
        <w:t>uk ve ergenlerde tütün k</w:t>
      </w:r>
      <w:r>
        <w:rPr>
          <w:rFonts w:ascii="Times New Roman" w:eastAsia="Humanist531BT-RomanA" w:hAnsi="Times New Roman"/>
          <w:sz w:val="24"/>
          <w:szCs w:val="24"/>
        </w:rPr>
        <w:t>ontrolü.</w:t>
      </w:r>
      <w:r w:rsidRPr="0095791A">
        <w:rPr>
          <w:rFonts w:ascii="Times New Roman" w:hAnsi="Times New Roman"/>
          <w:sz w:val="24"/>
          <w:szCs w:val="24"/>
        </w:rPr>
        <w:t xml:space="preserve"> </w:t>
      </w:r>
      <w:r w:rsidRPr="00273D3D">
        <w:rPr>
          <w:rFonts w:ascii="Times New Roman" w:hAnsi="Times New Roman"/>
          <w:i/>
          <w:sz w:val="24"/>
          <w:szCs w:val="24"/>
        </w:rPr>
        <w:t>S</w:t>
      </w:r>
      <w:r>
        <w:rPr>
          <w:rFonts w:ascii="Times New Roman" w:hAnsi="Times New Roman"/>
          <w:i/>
          <w:sz w:val="24"/>
          <w:szCs w:val="24"/>
        </w:rPr>
        <w:t>ürekli Tıp Eğitim Dergisi</w:t>
      </w:r>
      <w:r w:rsidRPr="0095791A">
        <w:rPr>
          <w:rFonts w:ascii="Times New Roman" w:eastAsia="Humanist531BT-RomanA" w:hAnsi="Times New Roman"/>
          <w:sz w:val="24"/>
          <w:szCs w:val="24"/>
        </w:rPr>
        <w:t xml:space="preserve"> 2015, 24, 1-5.</w:t>
      </w:r>
    </w:p>
    <w:p w14:paraId="56295CC5" w14:textId="55394AD5" w:rsidR="00932A45" w:rsidRDefault="00EB58C8" w:rsidP="00932A45">
      <w:pPr>
        <w:tabs>
          <w:tab w:val="center" w:pos="4536"/>
          <w:tab w:val="left" w:pos="6135"/>
        </w:tabs>
        <w:spacing w:line="360" w:lineRule="auto"/>
        <w:jc w:val="both"/>
        <w:rPr>
          <w:rFonts w:ascii="Times New Roman" w:eastAsia="Humanist531BT-RomanA" w:hAnsi="Times New Roman"/>
          <w:sz w:val="24"/>
          <w:szCs w:val="24"/>
        </w:rPr>
      </w:pPr>
      <w:r w:rsidRPr="00224E3A">
        <w:rPr>
          <w:rFonts w:ascii="Times New Roman" w:eastAsia="Humanist531BT-RomanA" w:hAnsi="Times New Roman"/>
          <w:b/>
          <w:sz w:val="24"/>
          <w:szCs w:val="24"/>
        </w:rPr>
        <w:t>Akıcı N</w:t>
      </w:r>
      <w:r w:rsidR="00314EAE">
        <w:rPr>
          <w:rFonts w:ascii="Times New Roman" w:eastAsia="Humanist531BT-RomanA" w:hAnsi="Times New Roman"/>
          <w:b/>
          <w:sz w:val="24"/>
          <w:szCs w:val="24"/>
        </w:rPr>
        <w:t>.</w:t>
      </w:r>
      <w:r w:rsidRPr="00273D3D">
        <w:rPr>
          <w:rFonts w:ascii="Times New Roman" w:hAnsi="Times New Roman"/>
          <w:sz w:val="24"/>
          <w:szCs w:val="24"/>
        </w:rPr>
        <w:t xml:space="preserve"> </w:t>
      </w:r>
      <w:r>
        <w:rPr>
          <w:rFonts w:ascii="Times New Roman" w:eastAsia="Humanist531BT-RomanA" w:hAnsi="Times New Roman"/>
          <w:sz w:val="24"/>
          <w:szCs w:val="24"/>
        </w:rPr>
        <w:t>Sigara Dumanına Maruz Kalan Pasif İçici Durumundaki Çocuklarda DNA Hasarının A</w:t>
      </w:r>
      <w:r w:rsidRPr="0095791A">
        <w:rPr>
          <w:rFonts w:ascii="Times New Roman" w:eastAsia="Humanist531BT-RomanA" w:hAnsi="Times New Roman"/>
          <w:sz w:val="24"/>
          <w:szCs w:val="24"/>
        </w:rPr>
        <w:t>raştırılması, Uzmanlık Tezi, Haydar Paşa Numune Eğitim ve Araştırma Hastanesi Çocuk Sağlığı ve Hastalıkları Kliniği, İstanbul</w:t>
      </w:r>
      <w:r>
        <w:rPr>
          <w:rFonts w:ascii="Times New Roman" w:eastAsia="Humanist531BT-RomanA" w:hAnsi="Times New Roman"/>
          <w:sz w:val="24"/>
          <w:szCs w:val="24"/>
        </w:rPr>
        <w:t xml:space="preserve"> </w:t>
      </w:r>
      <w:r w:rsidRPr="0095791A">
        <w:rPr>
          <w:rFonts w:ascii="Times New Roman" w:eastAsia="Humanist531BT-RomanA" w:hAnsi="Times New Roman"/>
          <w:sz w:val="24"/>
          <w:szCs w:val="24"/>
        </w:rPr>
        <w:t>2008, 70.</w:t>
      </w:r>
    </w:p>
    <w:p w14:paraId="4C604009" w14:textId="0BD8CE1B" w:rsidR="003D2EF6" w:rsidRPr="00932A45" w:rsidRDefault="00EB58C8" w:rsidP="00932A45">
      <w:pPr>
        <w:tabs>
          <w:tab w:val="center" w:pos="4536"/>
          <w:tab w:val="left" w:pos="6135"/>
        </w:tabs>
        <w:spacing w:line="360" w:lineRule="auto"/>
        <w:jc w:val="both"/>
        <w:rPr>
          <w:rFonts w:ascii="Times New Roman" w:eastAsia="Humanist531BT-RomanA" w:hAnsi="Times New Roman"/>
          <w:sz w:val="24"/>
          <w:szCs w:val="24"/>
        </w:rPr>
      </w:pPr>
      <w:r w:rsidRPr="00801DEE">
        <w:rPr>
          <w:rFonts w:ascii="Times New Roman" w:eastAsiaTheme="minorHAnsi" w:hAnsi="Times New Roman"/>
          <w:b/>
          <w:sz w:val="24"/>
          <w:szCs w:val="24"/>
        </w:rPr>
        <w:t>Aktaş S, Güler H.</w:t>
      </w:r>
      <w:r w:rsidRPr="00801DEE">
        <w:rPr>
          <w:rFonts w:ascii="Times New Roman" w:eastAsiaTheme="minorHAnsi" w:hAnsi="Times New Roman"/>
          <w:sz w:val="24"/>
          <w:szCs w:val="24"/>
        </w:rPr>
        <w:t xml:space="preserve"> Gebelik Boyunca Sigara İçiminin Perinatal Dönemde Anne ve Ye</w:t>
      </w:r>
      <w:r w:rsidR="00BE4FD0" w:rsidRPr="00801DEE">
        <w:rPr>
          <w:rFonts w:ascii="Times New Roman" w:eastAsiaTheme="minorHAnsi" w:hAnsi="Times New Roman"/>
          <w:sz w:val="24"/>
          <w:szCs w:val="24"/>
        </w:rPr>
        <w:t>ni Doğan Sağlığı Üzerine Etkisi.</w:t>
      </w:r>
      <w:r w:rsidRPr="00801DEE">
        <w:rPr>
          <w:rFonts w:ascii="Times New Roman" w:eastAsiaTheme="minorHAnsi" w:hAnsi="Times New Roman"/>
          <w:sz w:val="24"/>
          <w:szCs w:val="24"/>
        </w:rPr>
        <w:t xml:space="preserve"> 5. Uluslararası Üreme Sağlığı Kongre Kitabı, 2007, Ankara.</w:t>
      </w:r>
    </w:p>
    <w:p w14:paraId="238585EB" w14:textId="20DA77F3" w:rsidR="003D2EF6" w:rsidRPr="00C52EDC" w:rsidRDefault="000C140E" w:rsidP="00687E7B">
      <w:pPr>
        <w:autoSpaceDE w:val="0"/>
        <w:autoSpaceDN w:val="0"/>
        <w:adjustRightInd w:val="0"/>
        <w:spacing w:after="0" w:line="360" w:lineRule="auto"/>
        <w:jc w:val="both"/>
        <w:rPr>
          <w:rFonts w:ascii="Times New Roman" w:eastAsia="TimesTU-Roman" w:hAnsi="Times New Roman"/>
          <w:sz w:val="24"/>
          <w:szCs w:val="24"/>
        </w:rPr>
      </w:pPr>
      <w:r w:rsidRPr="00893180">
        <w:rPr>
          <w:rFonts w:ascii="Times New Roman" w:eastAsiaTheme="minorHAnsi" w:hAnsi="Times New Roman"/>
          <w:b/>
          <w:bCs/>
          <w:sz w:val="24"/>
          <w:szCs w:val="24"/>
        </w:rPr>
        <w:t>Alm B, Lagercrantz H, Wennergren G</w:t>
      </w:r>
      <w:r w:rsidRPr="00893180">
        <w:rPr>
          <w:rFonts w:ascii="Times New Roman" w:eastAsia="TimesTU-Roman" w:hAnsi="Times New Roman"/>
          <w:sz w:val="24"/>
          <w:szCs w:val="24"/>
        </w:rPr>
        <w:t xml:space="preserve">. Stop SIDS sleeping solitary supine, sucking soother,stopping smoking substitutes. </w:t>
      </w:r>
      <w:r w:rsidRPr="00893180">
        <w:rPr>
          <w:rFonts w:ascii="Times New Roman" w:eastAsiaTheme="minorHAnsi" w:hAnsi="Times New Roman"/>
          <w:i/>
          <w:iCs/>
          <w:sz w:val="24"/>
          <w:szCs w:val="24"/>
        </w:rPr>
        <w:t>Acta Paediatrica</w:t>
      </w:r>
      <w:r>
        <w:rPr>
          <w:rFonts w:ascii="Times New Roman" w:eastAsiaTheme="minorHAnsi" w:hAnsi="Times New Roman"/>
          <w:i/>
          <w:iCs/>
          <w:sz w:val="24"/>
          <w:szCs w:val="24"/>
        </w:rPr>
        <w:t xml:space="preserve"> </w:t>
      </w:r>
      <w:r w:rsidRPr="00893180">
        <w:rPr>
          <w:rFonts w:ascii="Times New Roman" w:eastAsia="TimesTU-Roman" w:hAnsi="Times New Roman"/>
          <w:sz w:val="24"/>
          <w:szCs w:val="24"/>
        </w:rPr>
        <w:t>2006, 95, 260-262.</w:t>
      </w:r>
    </w:p>
    <w:p w14:paraId="359CFE0B" w14:textId="129828AE" w:rsidR="003D2EF6" w:rsidRDefault="00EB58C8" w:rsidP="00687E7B">
      <w:pPr>
        <w:tabs>
          <w:tab w:val="center" w:pos="4536"/>
          <w:tab w:val="left" w:pos="6135"/>
        </w:tabs>
        <w:spacing w:line="360" w:lineRule="auto"/>
        <w:jc w:val="both"/>
        <w:rPr>
          <w:rFonts w:ascii="Times New Roman" w:eastAsia="Humanist531BT-RomanA" w:hAnsi="Times New Roman"/>
          <w:sz w:val="24"/>
          <w:szCs w:val="24"/>
        </w:rPr>
      </w:pPr>
      <w:r w:rsidRPr="00224E3A">
        <w:rPr>
          <w:rFonts w:ascii="Times New Roman" w:eastAsia="Humanist531BT-RomanA" w:hAnsi="Times New Roman"/>
          <w:b/>
          <w:sz w:val="24"/>
          <w:szCs w:val="24"/>
        </w:rPr>
        <w:t>Alparslan Ö,</w:t>
      </w:r>
      <w:r w:rsidRPr="0095791A">
        <w:rPr>
          <w:rFonts w:ascii="Times New Roman" w:eastAsia="Humanist531BT-RomanA" w:hAnsi="Times New Roman"/>
          <w:sz w:val="24"/>
          <w:szCs w:val="24"/>
        </w:rPr>
        <w:t xml:space="preserve"> </w:t>
      </w:r>
      <w:r w:rsidRPr="009D66BE">
        <w:rPr>
          <w:rFonts w:ascii="Times New Roman" w:eastAsia="Humanist531BT-RomanA" w:hAnsi="Times New Roman"/>
          <w:b/>
          <w:sz w:val="24"/>
          <w:szCs w:val="24"/>
        </w:rPr>
        <w:t>Uçan S</w:t>
      </w:r>
      <w:r w:rsidRPr="0095791A">
        <w:rPr>
          <w:rFonts w:ascii="Times New Roman" w:eastAsia="Humanist531BT-RomanA" w:hAnsi="Times New Roman"/>
          <w:sz w:val="24"/>
          <w:szCs w:val="24"/>
        </w:rPr>
        <w:t xml:space="preserve">. </w:t>
      </w:r>
      <w:r w:rsidR="00B6134F">
        <w:rPr>
          <w:rFonts w:ascii="Times New Roman" w:hAnsi="Times New Roman"/>
          <w:bCs/>
          <w:sz w:val="24"/>
          <w:szCs w:val="24"/>
        </w:rPr>
        <w:t>Bir sağlık ocağı bölgesindeki b</w:t>
      </w:r>
      <w:r>
        <w:rPr>
          <w:rFonts w:ascii="Times New Roman" w:hAnsi="Times New Roman"/>
          <w:bCs/>
          <w:sz w:val="24"/>
          <w:szCs w:val="24"/>
        </w:rPr>
        <w:t>ebekle</w:t>
      </w:r>
      <w:r w:rsidR="00B6134F">
        <w:rPr>
          <w:rFonts w:ascii="Times New Roman" w:hAnsi="Times New Roman"/>
          <w:bCs/>
          <w:sz w:val="24"/>
          <w:szCs w:val="24"/>
        </w:rPr>
        <w:t>rde ani bebek ölümü sendromu ile ilgili risk faktörlerinin b</w:t>
      </w:r>
      <w:r w:rsidRPr="0095791A">
        <w:rPr>
          <w:rFonts w:ascii="Times New Roman" w:hAnsi="Times New Roman"/>
          <w:bCs/>
          <w:sz w:val="24"/>
          <w:szCs w:val="24"/>
        </w:rPr>
        <w:t>elirlenmesi.</w:t>
      </w:r>
      <w:r w:rsidRPr="00273D3D">
        <w:rPr>
          <w:rFonts w:ascii="Times New Roman" w:eastAsia="TimesTU-Roman" w:hAnsi="Times New Roman"/>
          <w:sz w:val="24"/>
          <w:szCs w:val="24"/>
        </w:rPr>
        <w:t xml:space="preserve"> </w:t>
      </w:r>
      <w:r w:rsidRPr="00FC408A">
        <w:rPr>
          <w:rFonts w:ascii="Times New Roman" w:eastAsia="TimesTU-Roman" w:hAnsi="Times New Roman"/>
          <w:i/>
          <w:sz w:val="24"/>
          <w:szCs w:val="24"/>
        </w:rPr>
        <w:t>Hemşirelikte Araştırma Geliştirme Dergisi</w:t>
      </w:r>
      <w:r w:rsidRPr="0095791A">
        <w:rPr>
          <w:rFonts w:ascii="Times New Roman" w:eastAsia="TimesTU-Roman" w:hAnsi="Times New Roman"/>
          <w:sz w:val="24"/>
          <w:szCs w:val="24"/>
        </w:rPr>
        <w:t xml:space="preserve"> 2011, 1, 25-34.</w:t>
      </w:r>
    </w:p>
    <w:p w14:paraId="6F215BD7" w14:textId="44BC75E5" w:rsidR="009070BB" w:rsidRDefault="00EB58C8" w:rsidP="00687E7B">
      <w:pPr>
        <w:autoSpaceDE w:val="0"/>
        <w:autoSpaceDN w:val="0"/>
        <w:adjustRightInd w:val="0"/>
        <w:spacing w:after="0" w:line="360" w:lineRule="auto"/>
        <w:jc w:val="both"/>
        <w:rPr>
          <w:rFonts w:ascii="Times New Roman" w:eastAsia="MyriadPro-Regular" w:hAnsi="Times New Roman"/>
          <w:color w:val="000000"/>
          <w:sz w:val="24"/>
          <w:szCs w:val="24"/>
        </w:rPr>
      </w:pPr>
      <w:r w:rsidRPr="004652C9">
        <w:rPr>
          <w:rFonts w:ascii="Times New Roman" w:eastAsiaTheme="minorHAnsi" w:hAnsi="Times New Roman"/>
          <w:b/>
          <w:sz w:val="24"/>
          <w:szCs w:val="24"/>
        </w:rPr>
        <w:t>Al-Sahab B, Saqip M, Hauser G, Tamim H.</w:t>
      </w:r>
      <w:r w:rsidRPr="004652C9">
        <w:rPr>
          <w:rFonts w:ascii="Times New Roman" w:eastAsia="MyriadPro-Regular" w:hAnsi="Times New Roman"/>
          <w:color w:val="FFFFFF"/>
          <w:sz w:val="24"/>
          <w:szCs w:val="24"/>
        </w:rPr>
        <w:t xml:space="preserve"> R</w:t>
      </w:r>
      <w:r w:rsidRPr="004652C9">
        <w:rPr>
          <w:rFonts w:ascii="Times New Roman" w:eastAsia="MyriadPro-Regular" w:hAnsi="Times New Roman"/>
          <w:color w:val="000000"/>
          <w:sz w:val="24"/>
          <w:szCs w:val="24"/>
        </w:rPr>
        <w:t>P</w:t>
      </w:r>
      <w:r>
        <w:rPr>
          <w:rFonts w:ascii="Times New Roman" w:eastAsia="MyriadPro-Regular" w:hAnsi="Times New Roman"/>
          <w:sz w:val="24"/>
          <w:szCs w:val="24"/>
        </w:rPr>
        <w:t>revalence</w:t>
      </w:r>
      <w:r w:rsidR="004C3518">
        <w:rPr>
          <w:rFonts w:ascii="Times New Roman" w:eastAsia="MyriadPro-Regular" w:hAnsi="Times New Roman"/>
          <w:color w:val="000000"/>
          <w:sz w:val="24"/>
          <w:szCs w:val="24"/>
        </w:rPr>
        <w:t xml:space="preserve"> of smoking during p</w:t>
      </w:r>
      <w:r w:rsidRPr="004652C9">
        <w:rPr>
          <w:rFonts w:ascii="Times New Roman" w:eastAsia="MyriadPro-Regular" w:hAnsi="Times New Roman"/>
          <w:color w:val="000000"/>
          <w:sz w:val="24"/>
          <w:szCs w:val="24"/>
        </w:rPr>
        <w:t>regnancy and</w:t>
      </w:r>
      <w:r w:rsidR="004C3518">
        <w:rPr>
          <w:rFonts w:ascii="Times New Roman" w:eastAsia="MyriadPro-Regular" w:hAnsi="Times New Roman"/>
          <w:color w:val="000000"/>
          <w:sz w:val="24"/>
          <w:szCs w:val="24"/>
        </w:rPr>
        <w:t xml:space="preserve"> associated risk factors among c</w:t>
      </w:r>
      <w:r>
        <w:rPr>
          <w:rFonts w:ascii="Times New Roman" w:eastAsia="MyriadPro-Regular" w:hAnsi="Times New Roman"/>
          <w:color w:val="000000"/>
          <w:sz w:val="24"/>
          <w:szCs w:val="24"/>
        </w:rPr>
        <w:t>anadian wo</w:t>
      </w:r>
      <w:r w:rsidR="004C3518">
        <w:rPr>
          <w:rFonts w:ascii="Times New Roman" w:eastAsia="MyriadPro-Regular" w:hAnsi="Times New Roman"/>
          <w:color w:val="000000"/>
          <w:sz w:val="24"/>
          <w:szCs w:val="24"/>
        </w:rPr>
        <w:t xml:space="preserve">men: </w:t>
      </w:r>
      <w:r w:rsidR="002F5C13">
        <w:rPr>
          <w:rFonts w:ascii="Times New Roman" w:eastAsia="MyriadPro-Regular" w:hAnsi="Times New Roman"/>
          <w:color w:val="000000"/>
          <w:sz w:val="24"/>
          <w:szCs w:val="24"/>
        </w:rPr>
        <w:t>Anational s</w:t>
      </w:r>
      <w:r w:rsidRPr="004652C9">
        <w:rPr>
          <w:rFonts w:ascii="Times New Roman" w:eastAsia="MyriadPro-Regular" w:hAnsi="Times New Roman"/>
          <w:color w:val="000000"/>
          <w:sz w:val="24"/>
          <w:szCs w:val="24"/>
        </w:rPr>
        <w:t>urvey</w:t>
      </w:r>
      <w:r w:rsidRPr="004652C9">
        <w:rPr>
          <w:rFonts w:ascii="Times New Roman" w:eastAsiaTheme="minorHAnsi" w:hAnsi="Times New Roman"/>
          <w:b/>
          <w:sz w:val="24"/>
          <w:szCs w:val="24"/>
        </w:rPr>
        <w:t>,</w:t>
      </w:r>
      <w:r w:rsidRPr="004652C9">
        <w:rPr>
          <w:rFonts w:ascii="Times New Roman" w:eastAsiaTheme="minorHAnsi" w:hAnsi="Times New Roman"/>
          <w:i/>
          <w:iCs/>
          <w:sz w:val="24"/>
          <w:szCs w:val="24"/>
        </w:rPr>
        <w:t xml:space="preserve"> B</w:t>
      </w:r>
      <w:r>
        <w:rPr>
          <w:rFonts w:ascii="Times New Roman" w:eastAsiaTheme="minorHAnsi" w:hAnsi="Times New Roman"/>
          <w:i/>
          <w:iCs/>
          <w:sz w:val="24"/>
          <w:szCs w:val="24"/>
        </w:rPr>
        <w:t>io</w:t>
      </w:r>
      <w:r w:rsidR="003D2EF6">
        <w:rPr>
          <w:rFonts w:ascii="Times New Roman" w:eastAsiaTheme="minorHAnsi" w:hAnsi="Times New Roman"/>
          <w:i/>
          <w:iCs/>
          <w:sz w:val="24"/>
          <w:szCs w:val="24"/>
        </w:rPr>
        <w:t xml:space="preserve"> </w:t>
      </w:r>
      <w:r>
        <w:rPr>
          <w:rFonts w:ascii="Times New Roman" w:eastAsiaTheme="minorHAnsi" w:hAnsi="Times New Roman"/>
          <w:i/>
          <w:iCs/>
          <w:sz w:val="24"/>
          <w:szCs w:val="24"/>
        </w:rPr>
        <w:t>Med</w:t>
      </w:r>
      <w:r w:rsidR="003D2EF6">
        <w:rPr>
          <w:rFonts w:ascii="Times New Roman" w:eastAsiaTheme="minorHAnsi" w:hAnsi="Times New Roman"/>
          <w:i/>
          <w:iCs/>
          <w:sz w:val="24"/>
          <w:szCs w:val="24"/>
        </w:rPr>
        <w:t xml:space="preserve"> </w:t>
      </w:r>
      <w:r>
        <w:rPr>
          <w:rFonts w:ascii="Times New Roman" w:eastAsiaTheme="minorHAnsi" w:hAnsi="Times New Roman"/>
          <w:i/>
          <w:iCs/>
          <w:sz w:val="24"/>
          <w:szCs w:val="24"/>
        </w:rPr>
        <w:t>Central</w:t>
      </w:r>
      <w:r w:rsidRPr="004652C9">
        <w:rPr>
          <w:rFonts w:ascii="Times New Roman" w:eastAsiaTheme="minorHAnsi" w:hAnsi="Times New Roman"/>
          <w:i/>
          <w:iCs/>
          <w:sz w:val="24"/>
          <w:szCs w:val="24"/>
        </w:rPr>
        <w:t xml:space="preserve"> Pregnancy and Childbirth </w:t>
      </w:r>
      <w:r w:rsidRPr="004652C9">
        <w:rPr>
          <w:rFonts w:ascii="Times New Roman" w:eastAsia="MyriadPro-Regular" w:hAnsi="Times New Roman"/>
          <w:sz w:val="24"/>
          <w:szCs w:val="24"/>
        </w:rPr>
        <w:t xml:space="preserve">2010, </w:t>
      </w:r>
      <w:r w:rsidRPr="00697799">
        <w:rPr>
          <w:rFonts w:ascii="Times New Roman" w:eastAsiaTheme="minorHAnsi" w:hAnsi="Times New Roman"/>
          <w:bCs/>
          <w:sz w:val="24"/>
          <w:szCs w:val="24"/>
        </w:rPr>
        <w:t>10</w:t>
      </w:r>
      <w:r>
        <w:rPr>
          <w:rFonts w:ascii="Times New Roman" w:eastAsia="MyriadPro-Regular" w:hAnsi="Times New Roman"/>
          <w:sz w:val="24"/>
          <w:szCs w:val="24"/>
        </w:rPr>
        <w:t xml:space="preserve">, </w:t>
      </w:r>
      <w:r w:rsidRPr="00697799">
        <w:rPr>
          <w:rFonts w:ascii="Times New Roman" w:eastAsia="MyriadPro-Regular" w:hAnsi="Times New Roman"/>
          <w:sz w:val="24"/>
          <w:szCs w:val="24"/>
        </w:rPr>
        <w:t>24</w:t>
      </w:r>
      <w:r>
        <w:rPr>
          <w:rFonts w:ascii="Times New Roman" w:eastAsia="MyriadPro-Regular" w:hAnsi="Times New Roman"/>
          <w:sz w:val="24"/>
          <w:szCs w:val="24"/>
        </w:rPr>
        <w:t>.</w:t>
      </w:r>
    </w:p>
    <w:p w14:paraId="6DCD3FE3" w14:textId="70A91CDE" w:rsidR="009070BB" w:rsidRDefault="00EB58C8" w:rsidP="00687E7B">
      <w:pPr>
        <w:tabs>
          <w:tab w:val="center" w:pos="4536"/>
          <w:tab w:val="left" w:pos="6135"/>
        </w:tabs>
        <w:spacing w:line="360" w:lineRule="auto"/>
        <w:jc w:val="both"/>
        <w:rPr>
          <w:rFonts w:ascii="Times New Roman" w:hAnsi="Times New Roman"/>
          <w:sz w:val="24"/>
          <w:szCs w:val="24"/>
        </w:rPr>
      </w:pPr>
      <w:r w:rsidRPr="00224E3A">
        <w:rPr>
          <w:rFonts w:ascii="Times New Roman" w:hAnsi="Times New Roman"/>
          <w:b/>
          <w:sz w:val="24"/>
          <w:szCs w:val="24"/>
        </w:rPr>
        <w:t>Altıparmak S,</w:t>
      </w:r>
      <w:r w:rsidRPr="0095791A">
        <w:rPr>
          <w:rFonts w:ascii="Times New Roman" w:hAnsi="Times New Roman"/>
          <w:sz w:val="24"/>
          <w:szCs w:val="24"/>
        </w:rPr>
        <w:t xml:space="preserve"> </w:t>
      </w:r>
      <w:r w:rsidRPr="009D66BE">
        <w:rPr>
          <w:rFonts w:ascii="Times New Roman" w:hAnsi="Times New Roman"/>
          <w:b/>
          <w:sz w:val="24"/>
          <w:szCs w:val="24"/>
        </w:rPr>
        <w:t>Altıparmak O, Avcı HD</w:t>
      </w:r>
      <w:r w:rsidR="004C3518">
        <w:rPr>
          <w:rFonts w:ascii="Times New Roman" w:hAnsi="Times New Roman"/>
          <w:sz w:val="24"/>
          <w:szCs w:val="24"/>
        </w:rPr>
        <w:t>. Manisa’da gebelikte sigara kullanımı; yarı kentsel alan ö</w:t>
      </w:r>
      <w:r w:rsidRPr="0095791A">
        <w:rPr>
          <w:rFonts w:ascii="Times New Roman" w:hAnsi="Times New Roman"/>
          <w:sz w:val="24"/>
          <w:szCs w:val="24"/>
        </w:rPr>
        <w:t xml:space="preserve">rneği. </w:t>
      </w:r>
      <w:r w:rsidRPr="00FC408A">
        <w:rPr>
          <w:rFonts w:ascii="Times New Roman" w:hAnsi="Times New Roman"/>
          <w:i/>
          <w:sz w:val="24"/>
          <w:szCs w:val="24"/>
        </w:rPr>
        <w:t>Tur Toraks Der</w:t>
      </w:r>
      <w:r>
        <w:rPr>
          <w:rFonts w:ascii="Times New Roman" w:hAnsi="Times New Roman"/>
          <w:i/>
          <w:sz w:val="24"/>
          <w:szCs w:val="24"/>
        </w:rPr>
        <w:t>gisi</w:t>
      </w:r>
      <w:r>
        <w:rPr>
          <w:rFonts w:ascii="Times New Roman" w:hAnsi="Times New Roman"/>
          <w:sz w:val="24"/>
          <w:szCs w:val="24"/>
        </w:rPr>
        <w:t xml:space="preserve"> 2009, 10, </w:t>
      </w:r>
      <w:r w:rsidRPr="0095791A">
        <w:rPr>
          <w:rFonts w:ascii="Times New Roman" w:hAnsi="Times New Roman"/>
          <w:sz w:val="24"/>
          <w:szCs w:val="24"/>
        </w:rPr>
        <w:t>20-5.</w:t>
      </w:r>
    </w:p>
    <w:p w14:paraId="3D1D83A8" w14:textId="1D192477" w:rsidR="00B36AD0" w:rsidRDefault="00B36AD0" w:rsidP="00687E7B">
      <w:pPr>
        <w:pStyle w:val="Default"/>
        <w:spacing w:line="360" w:lineRule="auto"/>
        <w:jc w:val="both"/>
      </w:pPr>
      <w:r w:rsidRPr="00A27514">
        <w:rPr>
          <w:b/>
        </w:rPr>
        <w:t>Alwan N, Siddiqi K, Thomson H,  Cameron I</w:t>
      </w:r>
      <w:r>
        <w:t>.</w:t>
      </w:r>
      <w:r w:rsidRPr="00A27514">
        <w:t xml:space="preserve"> Children’s exposure to second‐hand smoke in the home: A household survey in the North of England. </w:t>
      </w:r>
      <w:r w:rsidRPr="00A27514">
        <w:rPr>
          <w:i/>
        </w:rPr>
        <w:t xml:space="preserve">Health &amp; social care in the community </w:t>
      </w:r>
      <w:r w:rsidRPr="00A27514">
        <w:t>2010, 18(3), 257-263.</w:t>
      </w:r>
      <w:r w:rsidRPr="009C0BEA">
        <w:t xml:space="preserve"> </w:t>
      </w:r>
    </w:p>
    <w:p w14:paraId="3A8F9E32" w14:textId="4DE5C943" w:rsidR="00A83753" w:rsidRDefault="00FD7E12" w:rsidP="00687E7B">
      <w:pPr>
        <w:autoSpaceDE w:val="0"/>
        <w:autoSpaceDN w:val="0"/>
        <w:adjustRightInd w:val="0"/>
        <w:spacing w:after="0" w:line="360" w:lineRule="auto"/>
        <w:jc w:val="both"/>
        <w:rPr>
          <w:rFonts w:ascii="Times New Roman" w:eastAsia="TimesTU-Roman" w:hAnsi="Times New Roman"/>
          <w:sz w:val="24"/>
          <w:szCs w:val="24"/>
        </w:rPr>
      </w:pPr>
      <w:r w:rsidRPr="00893180">
        <w:rPr>
          <w:rFonts w:ascii="Times New Roman" w:eastAsiaTheme="minorHAnsi" w:hAnsi="Times New Roman"/>
          <w:b/>
          <w:bCs/>
          <w:sz w:val="24"/>
          <w:szCs w:val="24"/>
        </w:rPr>
        <w:t xml:space="preserve">American Academy of Pediatrics (AAP) </w:t>
      </w:r>
      <w:r w:rsidRPr="00893180">
        <w:rPr>
          <w:rFonts w:ascii="Times New Roman" w:eastAsia="TimesTU-Roman" w:hAnsi="Times New Roman"/>
          <w:sz w:val="24"/>
          <w:szCs w:val="24"/>
        </w:rPr>
        <w:t xml:space="preserve">Task force on infant sleep position and sudden infant death syndrome. Changing concepts of sudden infant death syndrome: Implications for infant sleeping environment and sleep position. </w:t>
      </w:r>
      <w:r>
        <w:rPr>
          <w:rFonts w:ascii="Times New Roman" w:eastAsiaTheme="minorHAnsi" w:hAnsi="Times New Roman"/>
          <w:i/>
          <w:iCs/>
          <w:sz w:val="24"/>
          <w:szCs w:val="24"/>
        </w:rPr>
        <w:t xml:space="preserve">Pediatrics </w:t>
      </w:r>
      <w:r w:rsidRPr="00DA1D09">
        <w:rPr>
          <w:rFonts w:ascii="Times New Roman" w:eastAsiaTheme="minorHAnsi" w:hAnsi="Times New Roman"/>
          <w:iCs/>
          <w:sz w:val="24"/>
          <w:szCs w:val="24"/>
        </w:rPr>
        <w:t>2000,</w:t>
      </w:r>
      <w:r w:rsidRPr="00893180">
        <w:rPr>
          <w:rFonts w:ascii="Times New Roman" w:eastAsiaTheme="minorHAnsi" w:hAnsi="Times New Roman"/>
          <w:i/>
          <w:iCs/>
          <w:sz w:val="24"/>
          <w:szCs w:val="24"/>
        </w:rPr>
        <w:t xml:space="preserve"> </w:t>
      </w:r>
      <w:r w:rsidRPr="00893180">
        <w:rPr>
          <w:rFonts w:ascii="Times New Roman" w:eastAsia="TimesTU-Roman" w:hAnsi="Times New Roman"/>
          <w:sz w:val="24"/>
          <w:szCs w:val="24"/>
        </w:rPr>
        <w:t>105(3), 650-656.</w:t>
      </w:r>
    </w:p>
    <w:p w14:paraId="65549E01" w14:textId="339999BA" w:rsidR="00A83753" w:rsidRDefault="00EB58C8" w:rsidP="00DF3380">
      <w:pPr>
        <w:autoSpaceDE w:val="0"/>
        <w:autoSpaceDN w:val="0"/>
        <w:adjustRightInd w:val="0"/>
        <w:spacing w:after="0" w:line="360" w:lineRule="auto"/>
        <w:rPr>
          <w:rFonts w:ascii="Times New Roman" w:hAnsi="Times New Roman"/>
          <w:sz w:val="24"/>
          <w:szCs w:val="24"/>
        </w:rPr>
      </w:pPr>
      <w:r w:rsidRPr="00A957ED">
        <w:rPr>
          <w:rFonts w:ascii="Times New Roman" w:hAnsi="Times New Roman"/>
          <w:b/>
          <w:sz w:val="24"/>
          <w:szCs w:val="24"/>
        </w:rPr>
        <w:t>Argüder E.</w:t>
      </w:r>
      <w:r w:rsidR="002F5C13">
        <w:rPr>
          <w:rFonts w:ascii="Times New Roman" w:hAnsi="Times New Roman"/>
          <w:sz w:val="24"/>
          <w:szCs w:val="24"/>
        </w:rPr>
        <w:t xml:space="preserve"> Pasif i</w:t>
      </w:r>
      <w:r w:rsidRPr="00A957ED">
        <w:rPr>
          <w:rFonts w:ascii="Times New Roman" w:hAnsi="Times New Roman"/>
          <w:sz w:val="24"/>
          <w:szCs w:val="24"/>
        </w:rPr>
        <w:t xml:space="preserve">çicilik. </w:t>
      </w:r>
      <w:r w:rsidRPr="00A957ED">
        <w:rPr>
          <w:rFonts w:ascii="Times New Roman" w:eastAsiaTheme="minorHAnsi" w:hAnsi="Times New Roman"/>
          <w:i/>
          <w:sz w:val="24"/>
          <w:szCs w:val="24"/>
        </w:rPr>
        <w:t>Güncel Göğüs Hastalıkları Serisi</w:t>
      </w:r>
      <w:r>
        <w:rPr>
          <w:rFonts w:ascii="Times New Roman" w:eastAsiaTheme="minorHAnsi" w:hAnsi="Times New Roman"/>
          <w:sz w:val="24"/>
          <w:szCs w:val="24"/>
        </w:rPr>
        <w:t xml:space="preserve"> 2016, 4 (1), </w:t>
      </w:r>
      <w:r w:rsidRPr="00A957ED">
        <w:rPr>
          <w:rFonts w:ascii="Times New Roman" w:eastAsiaTheme="minorHAnsi" w:hAnsi="Times New Roman"/>
          <w:sz w:val="24"/>
          <w:szCs w:val="24"/>
        </w:rPr>
        <w:t>56-68.</w:t>
      </w:r>
    </w:p>
    <w:p w14:paraId="4A75C170" w14:textId="6525473C" w:rsidR="00A83753" w:rsidRDefault="00E31419" w:rsidP="00687E7B">
      <w:pPr>
        <w:autoSpaceDE w:val="0"/>
        <w:autoSpaceDN w:val="0"/>
        <w:adjustRightInd w:val="0"/>
        <w:spacing w:after="0" w:line="360" w:lineRule="auto"/>
        <w:jc w:val="both"/>
        <w:rPr>
          <w:rFonts w:ascii="Times New Roman" w:hAnsi="Times New Roman"/>
          <w:sz w:val="24"/>
          <w:szCs w:val="24"/>
        </w:rPr>
      </w:pPr>
      <w:r w:rsidRPr="00A83753">
        <w:rPr>
          <w:rFonts w:ascii="Times New Roman" w:hAnsi="Times New Roman"/>
          <w:b/>
          <w:sz w:val="24"/>
          <w:szCs w:val="24"/>
        </w:rPr>
        <w:t>Arvas A, Baş V,</w:t>
      </w:r>
      <w:r w:rsidR="00A83753" w:rsidRPr="00A83753">
        <w:rPr>
          <w:rFonts w:ascii="Times New Roman" w:hAnsi="Times New Roman"/>
          <w:b/>
          <w:sz w:val="24"/>
          <w:szCs w:val="24"/>
        </w:rPr>
        <w:t xml:space="preserve"> </w:t>
      </w:r>
      <w:r w:rsidRPr="00A83753">
        <w:rPr>
          <w:rFonts w:ascii="Times New Roman" w:hAnsi="Times New Roman"/>
          <w:b/>
          <w:sz w:val="24"/>
          <w:szCs w:val="24"/>
        </w:rPr>
        <w:t>Gür E.</w:t>
      </w:r>
      <w:r w:rsidR="002F5C13">
        <w:rPr>
          <w:rFonts w:ascii="Times New Roman" w:hAnsi="Times New Roman"/>
          <w:sz w:val="24"/>
          <w:szCs w:val="24"/>
        </w:rPr>
        <w:t xml:space="preserve"> Süt çocukluğu döneminde edilgin sigara içiminin alt solunum yolu enfeksiyonu gelişimine e</w:t>
      </w:r>
      <w:r w:rsidRPr="00A83753">
        <w:rPr>
          <w:rFonts w:ascii="Times New Roman" w:hAnsi="Times New Roman"/>
          <w:sz w:val="24"/>
          <w:szCs w:val="24"/>
        </w:rPr>
        <w:t>tkisi.</w:t>
      </w:r>
      <w:r w:rsidR="00E91BD1" w:rsidRPr="00A83753">
        <w:rPr>
          <w:rFonts w:ascii="Times New Roman" w:hAnsi="Times New Roman"/>
          <w:sz w:val="24"/>
          <w:szCs w:val="24"/>
        </w:rPr>
        <w:t xml:space="preserve"> </w:t>
      </w:r>
      <w:r w:rsidR="00E91BD1" w:rsidRPr="00A83753">
        <w:rPr>
          <w:rFonts w:ascii="Times New Roman" w:hAnsi="Times New Roman"/>
          <w:i/>
          <w:sz w:val="24"/>
          <w:szCs w:val="24"/>
        </w:rPr>
        <w:t>Türk Pediatri Arşivi Dergisi</w:t>
      </w:r>
      <w:r w:rsidR="00E91BD1" w:rsidRPr="00A83753">
        <w:rPr>
          <w:rFonts w:ascii="Times New Roman" w:hAnsi="Times New Roman"/>
          <w:sz w:val="24"/>
          <w:szCs w:val="24"/>
        </w:rPr>
        <w:t xml:space="preserve"> 2009, 44, 12-7.</w:t>
      </w:r>
    </w:p>
    <w:p w14:paraId="08E8F145" w14:textId="22164CB5" w:rsidR="00FA0B72" w:rsidRDefault="00EB58C8" w:rsidP="00687E7B">
      <w:pPr>
        <w:autoSpaceDE w:val="0"/>
        <w:autoSpaceDN w:val="0"/>
        <w:adjustRightInd w:val="0"/>
        <w:spacing w:after="0" w:line="360" w:lineRule="auto"/>
        <w:jc w:val="both"/>
        <w:rPr>
          <w:rFonts w:ascii="Times New Roman" w:hAnsi="Times New Roman"/>
          <w:sz w:val="24"/>
          <w:szCs w:val="24"/>
        </w:rPr>
      </w:pPr>
      <w:r w:rsidRPr="00CE3A1D">
        <w:rPr>
          <w:rFonts w:ascii="Times New Roman" w:hAnsi="Times New Roman"/>
          <w:b/>
          <w:sz w:val="24"/>
          <w:szCs w:val="24"/>
        </w:rPr>
        <w:lastRenderedPageBreak/>
        <w:t>Atalay S</w:t>
      </w:r>
      <w:r w:rsidRPr="0095791A">
        <w:rPr>
          <w:rFonts w:ascii="Times New Roman" w:hAnsi="Times New Roman"/>
          <w:sz w:val="24"/>
          <w:szCs w:val="24"/>
        </w:rPr>
        <w:t xml:space="preserve">, </w:t>
      </w:r>
      <w:r w:rsidRPr="009D66BE">
        <w:rPr>
          <w:rFonts w:ascii="Times New Roman" w:hAnsi="Times New Roman"/>
          <w:b/>
          <w:sz w:val="24"/>
          <w:szCs w:val="24"/>
        </w:rPr>
        <w:t>Dağhan Ş, Kalkım A.</w:t>
      </w:r>
      <w:r w:rsidRPr="0095791A">
        <w:rPr>
          <w:rFonts w:ascii="Times New Roman" w:hAnsi="Times New Roman"/>
          <w:sz w:val="24"/>
          <w:szCs w:val="24"/>
        </w:rPr>
        <w:t xml:space="preserve"> Gebelerin </w:t>
      </w:r>
      <w:r w:rsidR="001C454C">
        <w:rPr>
          <w:rFonts w:ascii="Times New Roman" w:hAnsi="Times New Roman"/>
          <w:sz w:val="24"/>
          <w:szCs w:val="24"/>
        </w:rPr>
        <w:t>pasif içiciliğin f</w:t>
      </w:r>
      <w:r>
        <w:rPr>
          <w:rFonts w:ascii="Times New Roman" w:hAnsi="Times New Roman"/>
          <w:sz w:val="24"/>
          <w:szCs w:val="24"/>
        </w:rPr>
        <w:t>etüs v</w:t>
      </w:r>
      <w:r w:rsidR="001C454C">
        <w:rPr>
          <w:rFonts w:ascii="Times New Roman" w:hAnsi="Times New Roman"/>
          <w:sz w:val="24"/>
          <w:szCs w:val="24"/>
        </w:rPr>
        <w:t>e yenidoğan sağlığına etkileri k</w:t>
      </w:r>
      <w:r w:rsidRPr="0095791A">
        <w:rPr>
          <w:rFonts w:ascii="Times New Roman" w:hAnsi="Times New Roman"/>
          <w:sz w:val="24"/>
          <w:szCs w:val="24"/>
        </w:rPr>
        <w:t xml:space="preserve">onusundaki </w:t>
      </w:r>
      <w:r w:rsidR="001C454C">
        <w:rPr>
          <w:rFonts w:ascii="Times New Roman" w:hAnsi="Times New Roman"/>
          <w:sz w:val="24"/>
          <w:szCs w:val="24"/>
        </w:rPr>
        <w:t>b</w:t>
      </w:r>
      <w:r w:rsidRPr="0095791A">
        <w:rPr>
          <w:rFonts w:ascii="Times New Roman" w:hAnsi="Times New Roman"/>
          <w:sz w:val="24"/>
          <w:szCs w:val="24"/>
        </w:rPr>
        <w:t xml:space="preserve">ilgileri. </w:t>
      </w:r>
      <w:r w:rsidRPr="006F53AE">
        <w:rPr>
          <w:rFonts w:ascii="Times New Roman" w:hAnsi="Times New Roman"/>
          <w:i/>
          <w:sz w:val="24"/>
          <w:szCs w:val="24"/>
        </w:rPr>
        <w:t>S</w:t>
      </w:r>
      <w:r>
        <w:rPr>
          <w:rFonts w:ascii="Times New Roman" w:hAnsi="Times New Roman"/>
          <w:i/>
          <w:sz w:val="24"/>
          <w:szCs w:val="24"/>
        </w:rPr>
        <w:t>ürekli Tıp Eğitim Dergisi</w:t>
      </w:r>
      <w:r>
        <w:rPr>
          <w:rFonts w:ascii="Times New Roman" w:hAnsi="Times New Roman"/>
          <w:sz w:val="24"/>
          <w:szCs w:val="24"/>
        </w:rPr>
        <w:t xml:space="preserve"> 2014, 23(1), </w:t>
      </w:r>
      <w:r w:rsidRPr="0095791A">
        <w:rPr>
          <w:rFonts w:ascii="Times New Roman" w:hAnsi="Times New Roman"/>
          <w:sz w:val="24"/>
          <w:szCs w:val="24"/>
        </w:rPr>
        <w:t>16-24.</w:t>
      </w:r>
    </w:p>
    <w:p w14:paraId="3C189C51" w14:textId="76DED607" w:rsidR="00E42142" w:rsidRPr="00FE698A" w:rsidRDefault="00EB58C8" w:rsidP="00687E7B">
      <w:pPr>
        <w:autoSpaceDE w:val="0"/>
        <w:autoSpaceDN w:val="0"/>
        <w:adjustRightInd w:val="0"/>
        <w:spacing w:after="0" w:line="360" w:lineRule="auto"/>
        <w:jc w:val="both"/>
        <w:rPr>
          <w:rFonts w:ascii="Times New Roman" w:eastAsia="TimesPlain" w:hAnsi="Times New Roman"/>
          <w:sz w:val="24"/>
          <w:szCs w:val="24"/>
        </w:rPr>
      </w:pPr>
      <w:r w:rsidRPr="00692C3B">
        <w:rPr>
          <w:rFonts w:ascii="Times New Roman" w:eastAsia="TimesPlain" w:hAnsi="Times New Roman"/>
          <w:b/>
          <w:sz w:val="24"/>
          <w:szCs w:val="24"/>
        </w:rPr>
        <w:t>Ayçiçek A.</w:t>
      </w:r>
      <w:r w:rsidR="005904C5">
        <w:rPr>
          <w:rFonts w:ascii="Times New Roman" w:eastAsia="TimesPlain" w:hAnsi="Times New Roman"/>
          <w:sz w:val="24"/>
          <w:szCs w:val="24"/>
        </w:rPr>
        <w:t xml:space="preserve"> Eskişehir ilinde hastaneye başvuran adölesan ve anne babalarının sigara kullanma a</w:t>
      </w:r>
      <w:r>
        <w:rPr>
          <w:rFonts w:ascii="Times New Roman" w:eastAsia="TimesPlain" w:hAnsi="Times New Roman"/>
          <w:sz w:val="24"/>
          <w:szCs w:val="24"/>
        </w:rPr>
        <w:t>lışkanlıkları</w:t>
      </w:r>
      <w:r w:rsidRPr="00FE698A">
        <w:rPr>
          <w:rFonts w:ascii="Times New Roman" w:eastAsia="TimesPlain" w:hAnsi="Times New Roman"/>
          <w:sz w:val="24"/>
          <w:szCs w:val="24"/>
        </w:rPr>
        <w:t>,</w:t>
      </w:r>
      <w:r w:rsidRPr="00FE698A">
        <w:rPr>
          <w:rFonts w:ascii="Times New Roman" w:eastAsiaTheme="minorHAnsi" w:hAnsi="Times New Roman"/>
          <w:i/>
          <w:iCs/>
          <w:sz w:val="24"/>
          <w:szCs w:val="24"/>
        </w:rPr>
        <w:t xml:space="preserve"> Çocuk Sağlığı ve Hastalıkları Dergisi</w:t>
      </w:r>
      <w:r>
        <w:rPr>
          <w:rFonts w:ascii="Times New Roman" w:eastAsiaTheme="minorHAnsi" w:hAnsi="Times New Roman"/>
          <w:i/>
          <w:iCs/>
          <w:sz w:val="24"/>
          <w:szCs w:val="24"/>
        </w:rPr>
        <w:t xml:space="preserve"> </w:t>
      </w:r>
      <w:r w:rsidRPr="00FE698A">
        <w:rPr>
          <w:rFonts w:ascii="Times New Roman" w:eastAsiaTheme="minorHAnsi" w:hAnsi="Times New Roman"/>
          <w:iCs/>
          <w:sz w:val="24"/>
          <w:szCs w:val="24"/>
        </w:rPr>
        <w:t>2014,</w:t>
      </w:r>
      <w:r>
        <w:rPr>
          <w:rFonts w:ascii="Times New Roman" w:eastAsiaTheme="minorHAnsi" w:hAnsi="Times New Roman"/>
          <w:iCs/>
          <w:sz w:val="24"/>
          <w:szCs w:val="24"/>
        </w:rPr>
        <w:t xml:space="preserve"> 57, </w:t>
      </w:r>
      <w:r w:rsidRPr="00FE698A">
        <w:rPr>
          <w:rFonts w:ascii="Times New Roman" w:eastAsiaTheme="minorHAnsi" w:hAnsi="Times New Roman"/>
          <w:iCs/>
          <w:sz w:val="24"/>
          <w:szCs w:val="24"/>
        </w:rPr>
        <w:t>252-257</w:t>
      </w:r>
      <w:r>
        <w:rPr>
          <w:rFonts w:ascii="Times New Roman" w:eastAsiaTheme="minorHAnsi" w:hAnsi="Times New Roman"/>
          <w:iCs/>
          <w:sz w:val="24"/>
          <w:szCs w:val="24"/>
        </w:rPr>
        <w:t>.</w:t>
      </w:r>
    </w:p>
    <w:p w14:paraId="4B493DC0" w14:textId="63139AE6" w:rsidR="009F0A71" w:rsidRPr="00C52EDC" w:rsidRDefault="00EB58C8" w:rsidP="00687E7B">
      <w:pPr>
        <w:pStyle w:val="Default"/>
        <w:spacing w:line="360" w:lineRule="auto"/>
        <w:jc w:val="both"/>
        <w:rPr>
          <w:rFonts w:ascii="00472" w:hAnsi="00472" w:cs="00472"/>
        </w:rPr>
      </w:pPr>
      <w:r w:rsidRPr="003C3E7B">
        <w:rPr>
          <w:rFonts w:eastAsia="TimesPlain"/>
          <w:b/>
        </w:rPr>
        <w:t>Aydın Y, Aslan E.</w:t>
      </w:r>
      <w:r w:rsidR="005904C5">
        <w:rPr>
          <w:rFonts w:eastAsia="TimesPlain"/>
        </w:rPr>
        <w:t xml:space="preserve"> Sigara içen g</w:t>
      </w:r>
      <w:r>
        <w:rPr>
          <w:rFonts w:eastAsia="TimesPlain"/>
        </w:rPr>
        <w:t>e</w:t>
      </w:r>
      <w:r w:rsidR="005904C5">
        <w:rPr>
          <w:rFonts w:eastAsia="TimesPlain"/>
        </w:rPr>
        <w:t>belerde sigara b</w:t>
      </w:r>
      <w:r>
        <w:rPr>
          <w:rFonts w:eastAsia="TimesPlain"/>
        </w:rPr>
        <w:t>a</w:t>
      </w:r>
      <w:r w:rsidR="005904C5">
        <w:rPr>
          <w:rFonts w:eastAsia="TimesPlain"/>
        </w:rPr>
        <w:t>ğımlılık düzeyinin b</w:t>
      </w:r>
      <w:r w:rsidR="00E42142">
        <w:rPr>
          <w:rFonts w:eastAsia="TimesPlain"/>
        </w:rPr>
        <w:t>elirlenmesi.</w:t>
      </w:r>
      <w:r w:rsidRPr="003244C4">
        <w:t xml:space="preserve"> </w:t>
      </w:r>
      <w:r w:rsidRPr="003244C4">
        <w:rPr>
          <w:i/>
        </w:rPr>
        <w:t>Bağımlılık Dergisi</w:t>
      </w:r>
      <w:r w:rsidRPr="003244C4">
        <w:t xml:space="preserve"> 2015, </w:t>
      </w:r>
      <w:r>
        <w:t>1(</w:t>
      </w:r>
      <w:r w:rsidRPr="003244C4">
        <w:t>2</w:t>
      </w:r>
      <w:r>
        <w:t>), 49-56.</w:t>
      </w:r>
    </w:p>
    <w:p w14:paraId="53D2D374" w14:textId="32F6B5EE" w:rsidR="009F0A71" w:rsidRPr="00E34310" w:rsidRDefault="00E34310" w:rsidP="00687E7B">
      <w:pPr>
        <w:autoSpaceDE w:val="0"/>
        <w:autoSpaceDN w:val="0"/>
        <w:adjustRightInd w:val="0"/>
        <w:spacing w:after="0" w:line="360" w:lineRule="auto"/>
        <w:jc w:val="both"/>
        <w:rPr>
          <w:rFonts w:ascii="Times New Roman" w:eastAsiaTheme="minorHAnsi" w:hAnsi="Times New Roman"/>
          <w:sz w:val="24"/>
          <w:szCs w:val="24"/>
        </w:rPr>
      </w:pPr>
      <w:r w:rsidRPr="00E34310">
        <w:rPr>
          <w:rFonts w:ascii="Times New Roman" w:eastAsiaTheme="minorHAnsi" w:hAnsi="Times New Roman"/>
          <w:b/>
          <w:sz w:val="24"/>
          <w:szCs w:val="24"/>
        </w:rPr>
        <w:t>Baheiraei A, Shamsi A, Khaghani S, Shams S, Chamari M, Boushehri H, Khedri A</w:t>
      </w:r>
      <w:r w:rsidRPr="00E34310">
        <w:rPr>
          <w:rFonts w:ascii="Times New Roman" w:eastAsiaTheme="minorHAnsi" w:hAnsi="Times New Roman"/>
          <w:sz w:val="24"/>
          <w:szCs w:val="24"/>
        </w:rPr>
        <w:t>. The effects of maternal passive smoking on maternal milk lipid.</w:t>
      </w:r>
      <w:r>
        <w:rPr>
          <w:rFonts w:ascii="Times New Roman" w:eastAsiaTheme="minorHAnsi" w:hAnsi="Times New Roman"/>
          <w:i/>
          <w:sz w:val="24"/>
          <w:szCs w:val="24"/>
        </w:rPr>
        <w:t xml:space="preserve"> </w:t>
      </w:r>
      <w:r w:rsidRPr="00E34310">
        <w:rPr>
          <w:rFonts w:ascii="Times New Roman" w:eastAsiaTheme="minorHAnsi" w:hAnsi="Times New Roman"/>
          <w:i/>
          <w:sz w:val="24"/>
          <w:szCs w:val="24"/>
        </w:rPr>
        <w:t>Acta Med Iran</w:t>
      </w:r>
      <w:r>
        <w:rPr>
          <w:rFonts w:ascii="Times New Roman" w:eastAsiaTheme="minorHAnsi" w:hAnsi="Times New Roman"/>
          <w:sz w:val="24"/>
          <w:szCs w:val="24"/>
        </w:rPr>
        <w:t xml:space="preserve"> 2014, 52(4), </w:t>
      </w:r>
      <w:r w:rsidRPr="00E34310">
        <w:rPr>
          <w:rFonts w:ascii="Times New Roman" w:eastAsiaTheme="minorHAnsi" w:hAnsi="Times New Roman"/>
          <w:sz w:val="24"/>
          <w:szCs w:val="24"/>
        </w:rPr>
        <w:t>280-285.</w:t>
      </w:r>
    </w:p>
    <w:p w14:paraId="55F68094" w14:textId="5444F698" w:rsidR="009F0A71" w:rsidRPr="00D63A99" w:rsidRDefault="00EB58C8" w:rsidP="00687E7B">
      <w:pPr>
        <w:autoSpaceDE w:val="0"/>
        <w:autoSpaceDN w:val="0"/>
        <w:adjustRightInd w:val="0"/>
        <w:spacing w:after="0" w:line="360" w:lineRule="auto"/>
        <w:jc w:val="both"/>
        <w:rPr>
          <w:rFonts w:ascii="Times New Roman" w:eastAsia="TimesPlain" w:hAnsi="Times New Roman"/>
          <w:sz w:val="24"/>
          <w:szCs w:val="24"/>
        </w:rPr>
      </w:pPr>
      <w:r w:rsidRPr="00682ECB">
        <w:rPr>
          <w:rFonts w:ascii="Times New Roman" w:eastAsia="TimesPlain" w:hAnsi="Times New Roman"/>
          <w:b/>
          <w:sz w:val="24"/>
          <w:szCs w:val="24"/>
        </w:rPr>
        <w:t>Baltacı N,</w:t>
      </w:r>
      <w:r>
        <w:rPr>
          <w:rFonts w:ascii="Times New Roman" w:eastAsia="TimesPlain" w:hAnsi="Times New Roman"/>
          <w:sz w:val="24"/>
          <w:szCs w:val="24"/>
        </w:rPr>
        <w:t xml:space="preserve"> </w:t>
      </w:r>
      <w:r w:rsidRPr="009D66BE">
        <w:rPr>
          <w:rFonts w:ascii="Times New Roman" w:eastAsia="TimesPlain" w:hAnsi="Times New Roman"/>
          <w:b/>
          <w:sz w:val="24"/>
          <w:szCs w:val="24"/>
        </w:rPr>
        <w:t>Örsal Ö.</w:t>
      </w:r>
      <w:r w:rsidR="005904C5">
        <w:rPr>
          <w:rFonts w:ascii="Times New Roman" w:eastAsia="TimesPlain" w:hAnsi="Times New Roman"/>
          <w:sz w:val="24"/>
          <w:szCs w:val="24"/>
        </w:rPr>
        <w:t xml:space="preserve"> Vajinal doğum yapan k</w:t>
      </w:r>
      <w:r w:rsidRPr="0095791A">
        <w:rPr>
          <w:rFonts w:ascii="Times New Roman" w:eastAsia="TimesPlain" w:hAnsi="Times New Roman"/>
          <w:sz w:val="24"/>
          <w:szCs w:val="24"/>
        </w:rPr>
        <w:t xml:space="preserve">adınlarda </w:t>
      </w:r>
      <w:r w:rsidR="005904C5">
        <w:rPr>
          <w:rFonts w:ascii="Times New Roman" w:eastAsia="TimesPlain" w:hAnsi="Times New Roman"/>
          <w:sz w:val="24"/>
          <w:szCs w:val="24"/>
        </w:rPr>
        <w:t>gestasyonel sigara maruziyetinin yenidoğanın ilk 3 saat içinde emzirilmesiyle i</w:t>
      </w:r>
      <w:r w:rsidR="007C0A37">
        <w:rPr>
          <w:rFonts w:ascii="Times New Roman" w:eastAsia="TimesPlain" w:hAnsi="Times New Roman"/>
          <w:sz w:val="24"/>
          <w:szCs w:val="24"/>
        </w:rPr>
        <w:t>lişkisi.</w:t>
      </w:r>
      <w:r w:rsidRPr="00273D3D">
        <w:rPr>
          <w:rFonts w:ascii="Times New Roman" w:hAnsi="Times New Roman"/>
          <w:sz w:val="24"/>
          <w:szCs w:val="24"/>
        </w:rPr>
        <w:t xml:space="preserve"> </w:t>
      </w:r>
      <w:r w:rsidRPr="009D66BE">
        <w:rPr>
          <w:rFonts w:ascii="Times New Roman" w:eastAsia="TimesPlain" w:hAnsi="Times New Roman"/>
          <w:i/>
          <w:sz w:val="24"/>
          <w:szCs w:val="24"/>
        </w:rPr>
        <w:t xml:space="preserve">Düzce Üniversitesi Sağlık Bilimleri Enstitüsü Dergisi </w:t>
      </w:r>
      <w:r>
        <w:rPr>
          <w:rFonts w:ascii="Times New Roman" w:hAnsi="Times New Roman"/>
          <w:sz w:val="24"/>
          <w:szCs w:val="24"/>
        </w:rPr>
        <w:t>2015, 5(2),</w:t>
      </w:r>
      <w:r w:rsidRPr="0095791A">
        <w:rPr>
          <w:rFonts w:ascii="Times New Roman" w:hAnsi="Times New Roman"/>
          <w:sz w:val="24"/>
          <w:szCs w:val="24"/>
        </w:rPr>
        <w:t xml:space="preserve"> 19-27</w:t>
      </w:r>
      <w:r w:rsidRPr="0095791A">
        <w:rPr>
          <w:rFonts w:ascii="Times New Roman" w:eastAsia="TimesPlain" w:hAnsi="Times New Roman"/>
          <w:sz w:val="24"/>
          <w:szCs w:val="24"/>
        </w:rPr>
        <w:t>.</w:t>
      </w:r>
    </w:p>
    <w:p w14:paraId="0265A5A7" w14:textId="7DA536E0" w:rsidR="00C52EDC" w:rsidRDefault="00EB58C8" w:rsidP="00687E7B">
      <w:pPr>
        <w:autoSpaceDE w:val="0"/>
        <w:autoSpaceDN w:val="0"/>
        <w:adjustRightInd w:val="0"/>
        <w:spacing w:after="0" w:line="360" w:lineRule="auto"/>
        <w:jc w:val="both"/>
        <w:rPr>
          <w:rFonts w:ascii="Times New Roman" w:hAnsi="Times New Roman"/>
          <w:sz w:val="24"/>
          <w:szCs w:val="24"/>
        </w:rPr>
      </w:pPr>
      <w:r w:rsidRPr="006C4EEF">
        <w:rPr>
          <w:rFonts w:ascii="Times New Roman" w:hAnsi="Times New Roman"/>
          <w:b/>
          <w:sz w:val="24"/>
          <w:szCs w:val="24"/>
        </w:rPr>
        <w:t>Batscheider A,</w:t>
      </w:r>
      <w:r w:rsidRPr="0036048C">
        <w:rPr>
          <w:rFonts w:ascii="Times New Roman" w:hAnsi="Times New Roman"/>
          <w:sz w:val="24"/>
          <w:szCs w:val="24"/>
        </w:rPr>
        <w:t xml:space="preserve"> </w:t>
      </w:r>
      <w:r w:rsidRPr="00192EC7">
        <w:rPr>
          <w:rFonts w:ascii="Times New Roman" w:hAnsi="Times New Roman"/>
          <w:b/>
          <w:sz w:val="24"/>
          <w:szCs w:val="24"/>
        </w:rPr>
        <w:t>Zakrzewska S, Heinrich J, Teuner C, Menn P, Bauer C, Hoffmann U, Koletzko S, Lehmann I,  Herbarth O, Berg A, Berdel D, Krämer U, Schaaf B, Wichmann H, Leidl R.</w:t>
      </w:r>
      <w:r>
        <w:rPr>
          <w:rFonts w:ascii="Times New Roman" w:hAnsi="Times New Roman"/>
          <w:sz w:val="24"/>
          <w:szCs w:val="24"/>
        </w:rPr>
        <w:t xml:space="preserve"> </w:t>
      </w:r>
      <w:r w:rsidR="00AF10C6">
        <w:rPr>
          <w:rFonts w:ascii="Times New Roman" w:hAnsi="Times New Roman"/>
          <w:sz w:val="24"/>
          <w:szCs w:val="24"/>
        </w:rPr>
        <w:t xml:space="preserve"> Exposure to second-hand smoke and direct healthcare costs in children – results from two german birth cohorts, g</w:t>
      </w:r>
      <w:r w:rsidRPr="0036048C">
        <w:rPr>
          <w:rFonts w:ascii="Times New Roman" w:hAnsi="Times New Roman"/>
          <w:sz w:val="24"/>
          <w:szCs w:val="24"/>
        </w:rPr>
        <w:t>ın</w:t>
      </w:r>
      <w:r w:rsidR="00AF10C6">
        <w:rPr>
          <w:rFonts w:ascii="Times New Roman" w:hAnsi="Times New Roman"/>
          <w:sz w:val="24"/>
          <w:szCs w:val="24"/>
        </w:rPr>
        <w:t>ıplus and l</w:t>
      </w:r>
      <w:r w:rsidRPr="0036048C">
        <w:rPr>
          <w:rFonts w:ascii="Times New Roman" w:hAnsi="Times New Roman"/>
          <w:sz w:val="24"/>
          <w:szCs w:val="24"/>
        </w:rPr>
        <w:t>ısaplus</w:t>
      </w:r>
      <w:r w:rsidR="00182CF8">
        <w:rPr>
          <w:rFonts w:ascii="Times New Roman" w:hAnsi="Times New Roman"/>
          <w:sz w:val="24"/>
          <w:szCs w:val="24"/>
        </w:rPr>
        <w:t>.</w:t>
      </w:r>
      <w:r w:rsidR="009F0A71">
        <w:rPr>
          <w:rFonts w:ascii="Times New Roman" w:hAnsi="Times New Roman"/>
          <w:sz w:val="24"/>
          <w:szCs w:val="24"/>
        </w:rPr>
        <w:t xml:space="preserve"> </w:t>
      </w:r>
      <w:r w:rsidR="006A05C4" w:rsidRPr="004652C9">
        <w:rPr>
          <w:rFonts w:ascii="Times New Roman" w:eastAsiaTheme="minorHAnsi" w:hAnsi="Times New Roman"/>
          <w:i/>
          <w:iCs/>
          <w:sz w:val="24"/>
          <w:szCs w:val="24"/>
        </w:rPr>
        <w:t>B</w:t>
      </w:r>
      <w:r w:rsidR="006A05C4">
        <w:rPr>
          <w:rFonts w:ascii="Times New Roman" w:eastAsiaTheme="minorHAnsi" w:hAnsi="Times New Roman"/>
          <w:i/>
          <w:iCs/>
          <w:sz w:val="24"/>
          <w:szCs w:val="24"/>
        </w:rPr>
        <w:t>io</w:t>
      </w:r>
      <w:r w:rsidR="00182CF8">
        <w:rPr>
          <w:rFonts w:ascii="Times New Roman" w:eastAsiaTheme="minorHAnsi" w:hAnsi="Times New Roman"/>
          <w:i/>
          <w:iCs/>
          <w:sz w:val="24"/>
          <w:szCs w:val="24"/>
        </w:rPr>
        <w:t xml:space="preserve"> </w:t>
      </w:r>
      <w:r w:rsidR="006A05C4">
        <w:rPr>
          <w:rFonts w:ascii="Times New Roman" w:eastAsiaTheme="minorHAnsi" w:hAnsi="Times New Roman"/>
          <w:i/>
          <w:iCs/>
          <w:sz w:val="24"/>
          <w:szCs w:val="24"/>
        </w:rPr>
        <w:t>Med</w:t>
      </w:r>
      <w:r w:rsidR="00182CF8">
        <w:rPr>
          <w:rFonts w:ascii="Times New Roman" w:eastAsiaTheme="minorHAnsi" w:hAnsi="Times New Roman"/>
          <w:i/>
          <w:iCs/>
          <w:sz w:val="24"/>
          <w:szCs w:val="24"/>
        </w:rPr>
        <w:t xml:space="preserve"> </w:t>
      </w:r>
      <w:r w:rsidR="006A05C4">
        <w:rPr>
          <w:rFonts w:ascii="Times New Roman" w:eastAsiaTheme="minorHAnsi" w:hAnsi="Times New Roman"/>
          <w:i/>
          <w:iCs/>
          <w:sz w:val="24"/>
          <w:szCs w:val="24"/>
        </w:rPr>
        <w:t>Central</w:t>
      </w:r>
      <w:r w:rsidRPr="00B20910">
        <w:rPr>
          <w:rFonts w:ascii="Times New Roman" w:hAnsi="Times New Roman"/>
          <w:i/>
          <w:sz w:val="24"/>
          <w:szCs w:val="24"/>
        </w:rPr>
        <w:t xml:space="preserve"> Health Services Research</w:t>
      </w:r>
      <w:r w:rsidRPr="0036048C">
        <w:rPr>
          <w:rFonts w:ascii="Times New Roman" w:hAnsi="Times New Roman"/>
          <w:sz w:val="24"/>
          <w:szCs w:val="24"/>
        </w:rPr>
        <w:t xml:space="preserve"> 2012, </w:t>
      </w:r>
      <w:r>
        <w:rPr>
          <w:rFonts w:ascii="Times New Roman" w:hAnsi="Times New Roman"/>
          <w:sz w:val="24"/>
          <w:szCs w:val="24"/>
        </w:rPr>
        <w:t xml:space="preserve">12, </w:t>
      </w:r>
      <w:r w:rsidRPr="0036048C">
        <w:rPr>
          <w:rFonts w:ascii="Times New Roman" w:hAnsi="Times New Roman"/>
          <w:sz w:val="24"/>
          <w:szCs w:val="24"/>
        </w:rPr>
        <w:t>344</w:t>
      </w:r>
      <w:r>
        <w:rPr>
          <w:rFonts w:ascii="Times New Roman" w:hAnsi="Times New Roman"/>
          <w:sz w:val="24"/>
          <w:szCs w:val="24"/>
        </w:rPr>
        <w:t>.</w:t>
      </w:r>
    </w:p>
    <w:p w14:paraId="1DF85AC3" w14:textId="04F614CE" w:rsidR="00BB6072" w:rsidRDefault="00EB58C8" w:rsidP="00687E7B">
      <w:pPr>
        <w:autoSpaceDE w:val="0"/>
        <w:autoSpaceDN w:val="0"/>
        <w:adjustRightInd w:val="0"/>
        <w:spacing w:after="0" w:line="360" w:lineRule="auto"/>
        <w:jc w:val="both"/>
        <w:rPr>
          <w:rFonts w:ascii="Times New Roman" w:eastAsia="TimesPlain" w:hAnsi="Times New Roman"/>
          <w:sz w:val="24"/>
          <w:szCs w:val="24"/>
        </w:rPr>
      </w:pPr>
      <w:r w:rsidRPr="00EB455B">
        <w:rPr>
          <w:rFonts w:ascii="Times New Roman" w:eastAsia="TimesPlain" w:hAnsi="Times New Roman"/>
          <w:b/>
          <w:sz w:val="24"/>
          <w:szCs w:val="24"/>
        </w:rPr>
        <w:t>Battal S.</w:t>
      </w:r>
      <w:r>
        <w:rPr>
          <w:rFonts w:ascii="Times New Roman" w:eastAsia="TimesPlain" w:hAnsi="Times New Roman"/>
          <w:b/>
          <w:sz w:val="24"/>
          <w:szCs w:val="24"/>
        </w:rPr>
        <w:t xml:space="preserve"> </w:t>
      </w:r>
      <w:r>
        <w:rPr>
          <w:rFonts w:ascii="Times New Roman" w:eastAsia="TimesPlain" w:hAnsi="Times New Roman"/>
          <w:sz w:val="24"/>
          <w:szCs w:val="24"/>
        </w:rPr>
        <w:t>Elazığ Merkez Bölgesinde Kadınların Çevresel Sigara Dumanına Maruziyeti ve Bu Konudaki Bilgi ve Tutumları, Yüksek Lisans Tezi, İnönü Üniversitesi Sağlık Bilimleri Enstitüsü Halk Sağlığı Anabilim Dalı, Malatya 2009,</w:t>
      </w:r>
      <w:r w:rsidR="006A05C4">
        <w:rPr>
          <w:rFonts w:ascii="Times New Roman" w:eastAsia="TimesPlain" w:hAnsi="Times New Roman"/>
          <w:sz w:val="24"/>
          <w:szCs w:val="24"/>
        </w:rPr>
        <w:t xml:space="preserve"> </w:t>
      </w:r>
      <w:r>
        <w:rPr>
          <w:rFonts w:ascii="Times New Roman" w:eastAsia="TimesPlain" w:hAnsi="Times New Roman"/>
          <w:sz w:val="24"/>
          <w:szCs w:val="24"/>
        </w:rPr>
        <w:t>115.</w:t>
      </w:r>
    </w:p>
    <w:p w14:paraId="1E7EB8C3" w14:textId="6F88E811" w:rsidR="00DF6F26" w:rsidRPr="00EE4D68" w:rsidRDefault="0084470B" w:rsidP="00687E7B">
      <w:pPr>
        <w:autoSpaceDE w:val="0"/>
        <w:autoSpaceDN w:val="0"/>
        <w:adjustRightInd w:val="0"/>
        <w:spacing w:after="0" w:line="360" w:lineRule="auto"/>
        <w:jc w:val="both"/>
        <w:rPr>
          <w:rFonts w:ascii="Times New Roman" w:eastAsia="TimesNewRomanPSMT" w:hAnsi="Times New Roman"/>
          <w:sz w:val="24"/>
          <w:szCs w:val="24"/>
        </w:rPr>
      </w:pPr>
      <w:r w:rsidRPr="00042E1B">
        <w:rPr>
          <w:rFonts w:ascii="Times New Roman" w:eastAsia="TimesNewRomanPSMT" w:hAnsi="Times New Roman"/>
          <w:b/>
          <w:sz w:val="24"/>
          <w:szCs w:val="24"/>
        </w:rPr>
        <w:t>Becvarovski Z, Kartush JM.</w:t>
      </w:r>
      <w:r w:rsidRPr="000231BA">
        <w:rPr>
          <w:rFonts w:ascii="Times New Roman" w:eastAsia="TimesNewRomanPSMT" w:hAnsi="Times New Roman"/>
          <w:sz w:val="24"/>
          <w:szCs w:val="24"/>
        </w:rPr>
        <w:t xml:space="preserve"> Smoking and tympanoplasty:</w:t>
      </w:r>
      <w:r>
        <w:rPr>
          <w:rFonts w:ascii="Times New Roman" w:eastAsia="TimesNewRomanPSMT" w:hAnsi="Times New Roman"/>
          <w:sz w:val="24"/>
          <w:szCs w:val="24"/>
        </w:rPr>
        <w:t xml:space="preserve"> </w:t>
      </w:r>
      <w:r w:rsidRPr="000231BA">
        <w:rPr>
          <w:rFonts w:ascii="Times New Roman" w:eastAsia="TimesNewRomanPSMT" w:hAnsi="Times New Roman"/>
          <w:sz w:val="24"/>
          <w:szCs w:val="24"/>
        </w:rPr>
        <w:t>implications for prognosis and middle ear risk index( MERI).</w:t>
      </w:r>
      <w:r w:rsidR="00BB6072">
        <w:rPr>
          <w:rFonts w:ascii="Times New Roman" w:eastAsia="TimesNewRomanPSMT" w:hAnsi="Times New Roman"/>
          <w:i/>
          <w:sz w:val="24"/>
          <w:szCs w:val="24"/>
        </w:rPr>
        <w:t xml:space="preserve"> </w:t>
      </w:r>
      <w:r w:rsidRPr="004A0010">
        <w:rPr>
          <w:rFonts w:ascii="Times New Roman" w:eastAsia="TimesNewRomanPSMT" w:hAnsi="Times New Roman"/>
          <w:i/>
          <w:sz w:val="24"/>
          <w:szCs w:val="24"/>
        </w:rPr>
        <w:t>Laryngoscope</w:t>
      </w:r>
      <w:r w:rsidRPr="000231BA">
        <w:rPr>
          <w:rFonts w:ascii="Times New Roman" w:eastAsia="TimesNewRomanPSMT" w:hAnsi="Times New Roman"/>
          <w:sz w:val="24"/>
          <w:szCs w:val="24"/>
        </w:rPr>
        <w:t xml:space="preserve"> 2001,</w:t>
      </w:r>
      <w:r>
        <w:rPr>
          <w:rFonts w:ascii="Times New Roman" w:eastAsia="TimesNewRomanPSMT" w:hAnsi="Times New Roman"/>
          <w:sz w:val="24"/>
          <w:szCs w:val="24"/>
        </w:rPr>
        <w:t xml:space="preserve"> </w:t>
      </w:r>
      <w:r w:rsidRPr="000231BA">
        <w:rPr>
          <w:rFonts w:ascii="Times New Roman" w:eastAsia="TimesNewRomanPSMT" w:hAnsi="Times New Roman"/>
          <w:sz w:val="24"/>
          <w:szCs w:val="24"/>
        </w:rPr>
        <w:t>111,</w:t>
      </w:r>
      <w:r>
        <w:rPr>
          <w:rFonts w:ascii="Times New Roman" w:eastAsia="TimesNewRomanPSMT" w:hAnsi="Times New Roman"/>
          <w:sz w:val="24"/>
          <w:szCs w:val="24"/>
        </w:rPr>
        <w:t xml:space="preserve"> </w:t>
      </w:r>
      <w:r w:rsidRPr="000231BA">
        <w:rPr>
          <w:rFonts w:ascii="Times New Roman" w:eastAsia="TimesNewRomanPSMT" w:hAnsi="Times New Roman"/>
          <w:sz w:val="24"/>
          <w:szCs w:val="24"/>
        </w:rPr>
        <w:t>10,</w:t>
      </w:r>
      <w:r>
        <w:rPr>
          <w:rFonts w:ascii="Times New Roman" w:eastAsia="TimesNewRomanPSMT" w:hAnsi="Times New Roman"/>
          <w:sz w:val="24"/>
          <w:szCs w:val="24"/>
        </w:rPr>
        <w:t xml:space="preserve"> </w:t>
      </w:r>
      <w:r w:rsidRPr="000231BA">
        <w:rPr>
          <w:rFonts w:ascii="Times New Roman" w:eastAsia="TimesNewRomanPSMT" w:hAnsi="Times New Roman"/>
          <w:sz w:val="24"/>
          <w:szCs w:val="24"/>
        </w:rPr>
        <w:t>1806-1811.</w:t>
      </w:r>
    </w:p>
    <w:p w14:paraId="17E6735C" w14:textId="679354D3" w:rsidR="000D6481" w:rsidRDefault="00EB58C8" w:rsidP="00687E7B">
      <w:pPr>
        <w:autoSpaceDE w:val="0"/>
        <w:autoSpaceDN w:val="0"/>
        <w:adjustRightInd w:val="0"/>
        <w:spacing w:after="0" w:line="360" w:lineRule="auto"/>
        <w:jc w:val="both"/>
        <w:rPr>
          <w:rFonts w:ascii="Times New Roman" w:hAnsi="Times New Roman"/>
          <w:sz w:val="24"/>
          <w:szCs w:val="24"/>
        </w:rPr>
      </w:pPr>
      <w:r w:rsidRPr="006C4EEF">
        <w:rPr>
          <w:rFonts w:ascii="Times New Roman" w:hAnsi="Times New Roman"/>
          <w:b/>
          <w:sz w:val="24"/>
          <w:szCs w:val="24"/>
        </w:rPr>
        <w:t>Bernstein IM</w:t>
      </w:r>
      <w:r w:rsidRPr="0095791A">
        <w:rPr>
          <w:rFonts w:ascii="Times New Roman" w:hAnsi="Times New Roman"/>
          <w:sz w:val="24"/>
          <w:szCs w:val="24"/>
        </w:rPr>
        <w:t xml:space="preserve">. </w:t>
      </w:r>
      <w:r w:rsidRPr="00192EC7">
        <w:rPr>
          <w:rFonts w:ascii="Times New Roman" w:hAnsi="Times New Roman"/>
          <w:b/>
          <w:sz w:val="24"/>
          <w:szCs w:val="24"/>
        </w:rPr>
        <w:t>Mongeon J, Badger G</w:t>
      </w:r>
      <w:r w:rsidR="006702DA">
        <w:rPr>
          <w:rFonts w:ascii="Times New Roman" w:hAnsi="Times New Roman"/>
          <w:b/>
          <w:sz w:val="24"/>
          <w:szCs w:val="24"/>
        </w:rPr>
        <w:t xml:space="preserve">. </w:t>
      </w:r>
      <w:r w:rsidR="009605FC">
        <w:rPr>
          <w:rFonts w:ascii="Times New Roman" w:hAnsi="Times New Roman"/>
          <w:sz w:val="24"/>
          <w:szCs w:val="24"/>
        </w:rPr>
        <w:t>Maternal s</w:t>
      </w:r>
      <w:r w:rsidRPr="0095791A">
        <w:rPr>
          <w:rFonts w:ascii="Times New Roman" w:hAnsi="Times New Roman"/>
          <w:sz w:val="24"/>
          <w:szCs w:val="24"/>
        </w:rPr>
        <w:t xml:space="preserve">moking </w:t>
      </w:r>
      <w:r w:rsidR="009605FC">
        <w:rPr>
          <w:rFonts w:ascii="Times New Roman" w:hAnsi="Times New Roman"/>
          <w:sz w:val="24"/>
          <w:szCs w:val="24"/>
        </w:rPr>
        <w:t>and its association with birth w</w:t>
      </w:r>
      <w:r w:rsidRPr="0095791A">
        <w:rPr>
          <w:rFonts w:ascii="Times New Roman" w:hAnsi="Times New Roman"/>
          <w:sz w:val="24"/>
          <w:szCs w:val="24"/>
        </w:rPr>
        <w:t xml:space="preserve">eight. </w:t>
      </w:r>
      <w:r w:rsidRPr="006C4EEF">
        <w:rPr>
          <w:rFonts w:ascii="Times New Roman" w:hAnsi="Times New Roman"/>
          <w:i/>
          <w:sz w:val="24"/>
          <w:szCs w:val="24"/>
        </w:rPr>
        <w:t>Obstetrics &amp; Gynecology</w:t>
      </w:r>
      <w:r>
        <w:rPr>
          <w:rFonts w:ascii="Times New Roman" w:hAnsi="Times New Roman"/>
          <w:sz w:val="24"/>
          <w:szCs w:val="24"/>
        </w:rPr>
        <w:t xml:space="preserve"> 2005, 106, </w:t>
      </w:r>
      <w:r w:rsidRPr="0095791A">
        <w:rPr>
          <w:rFonts w:ascii="Times New Roman" w:hAnsi="Times New Roman"/>
          <w:sz w:val="24"/>
          <w:szCs w:val="24"/>
        </w:rPr>
        <w:t>986-991.</w:t>
      </w:r>
    </w:p>
    <w:p w14:paraId="40F30CEE" w14:textId="7B5DE9D8" w:rsidR="00FD7E12" w:rsidRPr="0042137E" w:rsidRDefault="0042137E" w:rsidP="00687E7B">
      <w:pPr>
        <w:autoSpaceDE w:val="0"/>
        <w:autoSpaceDN w:val="0"/>
        <w:adjustRightInd w:val="0"/>
        <w:spacing w:after="0" w:line="360" w:lineRule="auto"/>
        <w:jc w:val="both"/>
        <w:rPr>
          <w:rFonts w:ascii="Times New Roman" w:hAnsi="Times New Roman"/>
          <w:sz w:val="24"/>
          <w:szCs w:val="24"/>
        </w:rPr>
      </w:pPr>
      <w:r w:rsidRPr="0042137E">
        <w:rPr>
          <w:rFonts w:ascii="Times New Roman" w:eastAsiaTheme="minorHAnsi" w:hAnsi="Times New Roman"/>
          <w:b/>
          <w:sz w:val="24"/>
          <w:szCs w:val="24"/>
        </w:rPr>
        <w:t>Bertollini R, Ribeiro S, Mauer-Stender K, Galea G</w:t>
      </w:r>
      <w:r w:rsidRPr="0042137E">
        <w:rPr>
          <w:rFonts w:ascii="Times New Roman" w:hAnsi="Times New Roman"/>
          <w:b/>
          <w:sz w:val="24"/>
          <w:szCs w:val="24"/>
        </w:rPr>
        <w:t>.</w:t>
      </w:r>
      <w:r w:rsidRPr="0042137E">
        <w:rPr>
          <w:rFonts w:ascii="Times New Roman" w:eastAsiaTheme="minorHAnsi" w:hAnsi="Times New Roman"/>
          <w:sz w:val="24"/>
          <w:szCs w:val="24"/>
        </w:rPr>
        <w:t xml:space="preserve"> Tobacco control in Europe: a policy review</w:t>
      </w:r>
      <w:r w:rsidRPr="0042137E">
        <w:rPr>
          <w:rFonts w:ascii="Times New Roman" w:hAnsi="Times New Roman"/>
          <w:sz w:val="24"/>
          <w:szCs w:val="24"/>
        </w:rPr>
        <w:t>.</w:t>
      </w:r>
      <w:r w:rsidRPr="0042137E">
        <w:rPr>
          <w:rFonts w:ascii="Times New Roman" w:eastAsiaTheme="minorHAnsi" w:hAnsi="Times New Roman"/>
          <w:sz w:val="24"/>
          <w:szCs w:val="24"/>
        </w:rPr>
        <w:t xml:space="preserve"> </w:t>
      </w:r>
      <w:r w:rsidRPr="0042137E">
        <w:rPr>
          <w:rFonts w:ascii="Times New Roman" w:eastAsiaTheme="minorHAnsi" w:hAnsi="Times New Roman"/>
          <w:i/>
          <w:sz w:val="24"/>
          <w:szCs w:val="24"/>
        </w:rPr>
        <w:t>Eur</w:t>
      </w:r>
      <w:r>
        <w:rPr>
          <w:rFonts w:ascii="Times New Roman" w:eastAsiaTheme="minorHAnsi" w:hAnsi="Times New Roman"/>
          <w:i/>
          <w:sz w:val="24"/>
          <w:szCs w:val="24"/>
        </w:rPr>
        <w:t>opeon</w:t>
      </w:r>
      <w:r w:rsidRPr="0042137E">
        <w:rPr>
          <w:rFonts w:ascii="Times New Roman" w:eastAsiaTheme="minorHAnsi" w:hAnsi="Times New Roman"/>
          <w:i/>
          <w:sz w:val="24"/>
          <w:szCs w:val="24"/>
        </w:rPr>
        <w:t xml:space="preserve"> Respir</w:t>
      </w:r>
      <w:r>
        <w:rPr>
          <w:rFonts w:ascii="Times New Roman" w:eastAsiaTheme="minorHAnsi" w:hAnsi="Times New Roman"/>
          <w:i/>
          <w:sz w:val="24"/>
          <w:szCs w:val="24"/>
        </w:rPr>
        <w:t>atory</w:t>
      </w:r>
      <w:r w:rsidRPr="0042137E">
        <w:rPr>
          <w:rFonts w:ascii="Times New Roman" w:eastAsiaTheme="minorHAnsi" w:hAnsi="Times New Roman"/>
          <w:i/>
          <w:sz w:val="24"/>
          <w:szCs w:val="24"/>
        </w:rPr>
        <w:t xml:space="preserve"> Re</w:t>
      </w:r>
      <w:r>
        <w:rPr>
          <w:rFonts w:ascii="Times New Roman" w:eastAsiaTheme="minorHAnsi" w:hAnsi="Times New Roman"/>
          <w:i/>
          <w:sz w:val="24"/>
          <w:szCs w:val="24"/>
        </w:rPr>
        <w:t>view</w:t>
      </w:r>
      <w:r>
        <w:rPr>
          <w:rFonts w:ascii="Times New Roman" w:eastAsiaTheme="minorHAnsi" w:hAnsi="Times New Roman"/>
          <w:sz w:val="24"/>
          <w:szCs w:val="24"/>
        </w:rPr>
        <w:t xml:space="preserve"> 2016, 25,</w:t>
      </w:r>
      <w:r w:rsidRPr="0042137E">
        <w:rPr>
          <w:rFonts w:ascii="Times New Roman" w:eastAsiaTheme="minorHAnsi" w:hAnsi="Times New Roman"/>
          <w:sz w:val="24"/>
          <w:szCs w:val="24"/>
        </w:rPr>
        <w:t xml:space="preserve"> 151–157</w:t>
      </w:r>
      <w:r>
        <w:rPr>
          <w:rFonts w:ascii="Times New Roman" w:hAnsi="Times New Roman"/>
          <w:sz w:val="24"/>
          <w:szCs w:val="24"/>
        </w:rPr>
        <w:t>.</w:t>
      </w:r>
    </w:p>
    <w:p w14:paraId="2ABB108D" w14:textId="0B2214AE" w:rsidR="000D6481" w:rsidRDefault="007820DB" w:rsidP="00687E7B">
      <w:pPr>
        <w:autoSpaceDE w:val="0"/>
        <w:autoSpaceDN w:val="0"/>
        <w:adjustRightInd w:val="0"/>
        <w:spacing w:after="0" w:line="360" w:lineRule="auto"/>
        <w:jc w:val="both"/>
        <w:rPr>
          <w:rFonts w:ascii="Times New Roman" w:eastAsia="TimesPlain" w:hAnsi="Times New Roman"/>
          <w:sz w:val="24"/>
          <w:szCs w:val="24"/>
        </w:rPr>
      </w:pPr>
      <w:r w:rsidRPr="006C4EEF">
        <w:rPr>
          <w:rFonts w:ascii="Times New Roman" w:eastAsia="TimesPlain" w:hAnsi="Times New Roman"/>
          <w:b/>
          <w:sz w:val="24"/>
          <w:szCs w:val="24"/>
        </w:rPr>
        <w:t>Bildik HN</w:t>
      </w:r>
      <w:r w:rsidRPr="0095791A">
        <w:rPr>
          <w:rFonts w:ascii="Times New Roman" w:eastAsia="TimesPlain" w:hAnsi="Times New Roman"/>
          <w:sz w:val="24"/>
          <w:szCs w:val="24"/>
        </w:rPr>
        <w:t xml:space="preserve">, </w:t>
      </w:r>
      <w:r w:rsidRPr="00192EC7">
        <w:rPr>
          <w:rFonts w:ascii="Times New Roman" w:eastAsia="TimesPlain" w:hAnsi="Times New Roman"/>
          <w:b/>
          <w:sz w:val="24"/>
          <w:szCs w:val="24"/>
        </w:rPr>
        <w:t>Bilgin E, Demirdöğen E, Yıldız E.</w:t>
      </w:r>
      <w:r w:rsidR="00E35173">
        <w:rPr>
          <w:rFonts w:ascii="Times New Roman" w:eastAsia="TimesPlain" w:hAnsi="Times New Roman"/>
          <w:sz w:val="24"/>
          <w:szCs w:val="24"/>
        </w:rPr>
        <w:t xml:space="preserve"> Çocuklar sigara dumanından pasif etkilenim açısından risk a</w:t>
      </w:r>
      <w:r w:rsidRPr="0095791A">
        <w:rPr>
          <w:rFonts w:ascii="Times New Roman" w:eastAsia="TimesPlain" w:hAnsi="Times New Roman"/>
          <w:sz w:val="24"/>
          <w:szCs w:val="24"/>
        </w:rPr>
        <w:t>ltınd</w:t>
      </w:r>
      <w:r w:rsidR="00E35173">
        <w:rPr>
          <w:rFonts w:ascii="Times New Roman" w:eastAsia="TimesPlain" w:hAnsi="Times New Roman"/>
          <w:sz w:val="24"/>
          <w:szCs w:val="24"/>
        </w:rPr>
        <w:t>a mı? : Bir ilköğretim d</w:t>
      </w:r>
      <w:r>
        <w:rPr>
          <w:rFonts w:ascii="Times New Roman" w:eastAsia="TimesPlain" w:hAnsi="Times New Roman"/>
          <w:sz w:val="24"/>
          <w:szCs w:val="24"/>
        </w:rPr>
        <w:t xml:space="preserve">eneyimi. </w:t>
      </w:r>
      <w:r>
        <w:rPr>
          <w:rFonts w:ascii="Times New Roman" w:eastAsia="TimesPlain" w:hAnsi="Times New Roman"/>
          <w:i/>
          <w:sz w:val="24"/>
          <w:szCs w:val="24"/>
        </w:rPr>
        <w:t>Çocuk Sağlığı v</w:t>
      </w:r>
      <w:r w:rsidRPr="006C4EEF">
        <w:rPr>
          <w:rFonts w:ascii="Times New Roman" w:eastAsia="TimesPlain" w:hAnsi="Times New Roman"/>
          <w:i/>
          <w:sz w:val="24"/>
          <w:szCs w:val="24"/>
        </w:rPr>
        <w:t>e Hastalıkları Dergisi</w:t>
      </w:r>
      <w:r>
        <w:rPr>
          <w:rFonts w:ascii="Times New Roman" w:eastAsia="TimesPlain" w:hAnsi="Times New Roman"/>
          <w:sz w:val="24"/>
          <w:szCs w:val="24"/>
        </w:rPr>
        <w:t xml:space="preserve"> 2008, 51,</w:t>
      </w:r>
      <w:r w:rsidRPr="0095791A">
        <w:rPr>
          <w:rFonts w:ascii="Times New Roman" w:eastAsia="TimesPlain" w:hAnsi="Times New Roman"/>
          <w:sz w:val="24"/>
          <w:szCs w:val="24"/>
        </w:rPr>
        <w:t xml:space="preserve"> 147-152.</w:t>
      </w:r>
    </w:p>
    <w:p w14:paraId="3CD7DFA0" w14:textId="1B9F1CAC" w:rsidR="00FD7E12" w:rsidRPr="00893180" w:rsidRDefault="00FD7E12" w:rsidP="00687E7B">
      <w:pPr>
        <w:autoSpaceDE w:val="0"/>
        <w:autoSpaceDN w:val="0"/>
        <w:adjustRightInd w:val="0"/>
        <w:spacing w:after="0" w:line="360" w:lineRule="auto"/>
        <w:jc w:val="both"/>
        <w:rPr>
          <w:rFonts w:ascii="Times New Roman" w:eastAsiaTheme="minorHAnsi" w:hAnsi="Times New Roman"/>
          <w:sz w:val="24"/>
          <w:szCs w:val="24"/>
        </w:rPr>
      </w:pPr>
      <w:r w:rsidRPr="00893180">
        <w:rPr>
          <w:rFonts w:ascii="Times New Roman" w:eastAsiaTheme="minorHAnsi" w:hAnsi="Times New Roman"/>
          <w:b/>
          <w:sz w:val="24"/>
          <w:szCs w:val="24"/>
        </w:rPr>
        <w:t>Bilir N, Telatar G.</w:t>
      </w:r>
      <w:r w:rsidR="00E35173">
        <w:rPr>
          <w:rFonts w:ascii="Times New Roman" w:eastAsiaTheme="minorHAnsi" w:hAnsi="Times New Roman"/>
          <w:sz w:val="24"/>
          <w:szCs w:val="24"/>
        </w:rPr>
        <w:t xml:space="preserve"> Tütün kontrolünde sağlık profesyonellerinin r</w:t>
      </w:r>
      <w:r w:rsidRPr="00893180">
        <w:rPr>
          <w:rFonts w:ascii="Times New Roman" w:eastAsiaTheme="minorHAnsi" w:hAnsi="Times New Roman"/>
          <w:sz w:val="24"/>
          <w:szCs w:val="24"/>
        </w:rPr>
        <w:t>olü (Çeviri). WHO, 2005.</w:t>
      </w:r>
    </w:p>
    <w:p w14:paraId="0777420A" w14:textId="2E0214E2" w:rsidR="000D6481" w:rsidRDefault="00E35173" w:rsidP="00687E7B">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Health professionals against t</w:t>
      </w:r>
      <w:r w:rsidR="00FD7E12" w:rsidRPr="00893180">
        <w:rPr>
          <w:rFonts w:ascii="Times New Roman" w:eastAsiaTheme="minorHAnsi" w:hAnsi="Times New Roman"/>
          <w:sz w:val="24"/>
          <w:szCs w:val="24"/>
        </w:rPr>
        <w:t>obacco. WHO, 2005.</w:t>
      </w:r>
    </w:p>
    <w:p w14:paraId="3070651F" w14:textId="72136DE8" w:rsidR="000D6481" w:rsidRPr="00C52EDC" w:rsidRDefault="00D3072E" w:rsidP="00687E7B">
      <w:pPr>
        <w:autoSpaceDE w:val="0"/>
        <w:autoSpaceDN w:val="0"/>
        <w:adjustRightInd w:val="0"/>
        <w:spacing w:after="0" w:line="360" w:lineRule="auto"/>
        <w:jc w:val="both"/>
        <w:rPr>
          <w:rFonts w:ascii="Times New Roman" w:eastAsiaTheme="minorHAnsi" w:hAnsi="Times New Roman"/>
          <w:sz w:val="24"/>
          <w:szCs w:val="24"/>
        </w:rPr>
      </w:pPr>
      <w:r w:rsidRPr="00D3072E">
        <w:rPr>
          <w:rFonts w:ascii="Times New Roman" w:eastAsiaTheme="minorHAnsi" w:hAnsi="Times New Roman"/>
          <w:b/>
          <w:sz w:val="24"/>
          <w:szCs w:val="24"/>
        </w:rPr>
        <w:t>Bilir N, Aslan D</w:t>
      </w:r>
      <w:r w:rsidR="001E4ED5">
        <w:rPr>
          <w:rFonts w:ascii="Times New Roman" w:eastAsiaTheme="minorHAnsi" w:hAnsi="Times New Roman"/>
          <w:sz w:val="24"/>
          <w:szCs w:val="24"/>
        </w:rPr>
        <w:t>. Sigarasız sağlık o</w:t>
      </w:r>
      <w:r>
        <w:rPr>
          <w:rFonts w:ascii="Times New Roman" w:eastAsiaTheme="minorHAnsi" w:hAnsi="Times New Roman"/>
          <w:sz w:val="24"/>
          <w:szCs w:val="24"/>
        </w:rPr>
        <w:t>cağı</w:t>
      </w:r>
      <w:r w:rsidRPr="00D3072E">
        <w:rPr>
          <w:rFonts w:ascii="Times New Roman" w:eastAsiaTheme="minorHAnsi" w:hAnsi="Times New Roman"/>
          <w:i/>
          <w:sz w:val="24"/>
          <w:szCs w:val="24"/>
        </w:rPr>
        <w:t>. Sürekli Tıp Eğitim Dergisi</w:t>
      </w:r>
      <w:r>
        <w:rPr>
          <w:rFonts w:ascii="Times New Roman" w:eastAsiaTheme="minorHAnsi" w:hAnsi="Times New Roman"/>
          <w:sz w:val="24"/>
          <w:szCs w:val="24"/>
        </w:rPr>
        <w:t xml:space="preserve"> 2007,</w:t>
      </w:r>
      <w:r w:rsidR="000D6481">
        <w:rPr>
          <w:rFonts w:ascii="Times New Roman" w:eastAsiaTheme="minorHAnsi" w:hAnsi="Times New Roman"/>
          <w:sz w:val="24"/>
          <w:szCs w:val="24"/>
        </w:rPr>
        <w:t xml:space="preserve"> </w:t>
      </w:r>
      <w:r>
        <w:rPr>
          <w:rFonts w:ascii="Times New Roman" w:eastAsiaTheme="minorHAnsi" w:hAnsi="Times New Roman"/>
          <w:sz w:val="24"/>
          <w:szCs w:val="24"/>
        </w:rPr>
        <w:t>16(2), 1-2.</w:t>
      </w:r>
    </w:p>
    <w:p w14:paraId="62E42ADB" w14:textId="6F544E44" w:rsidR="000D6481" w:rsidRPr="00893180" w:rsidRDefault="000C140E" w:rsidP="00687E7B">
      <w:pPr>
        <w:autoSpaceDE w:val="0"/>
        <w:autoSpaceDN w:val="0"/>
        <w:adjustRightInd w:val="0"/>
        <w:spacing w:after="0" w:line="360" w:lineRule="auto"/>
        <w:jc w:val="both"/>
        <w:rPr>
          <w:rFonts w:ascii="Times New Roman" w:eastAsiaTheme="minorHAnsi" w:hAnsi="Times New Roman"/>
          <w:b/>
          <w:bCs/>
          <w:sz w:val="24"/>
          <w:szCs w:val="24"/>
        </w:rPr>
      </w:pPr>
      <w:r w:rsidRPr="00893180">
        <w:rPr>
          <w:rFonts w:ascii="Times New Roman" w:eastAsiaTheme="minorHAnsi" w:hAnsi="Times New Roman"/>
          <w:b/>
          <w:bCs/>
          <w:sz w:val="24"/>
          <w:szCs w:val="24"/>
        </w:rPr>
        <w:lastRenderedPageBreak/>
        <w:t>Blair PS, Sidebotham P, Combe CE, Edmonds M, Heackstal-Smith EMA, Fleming P.</w:t>
      </w:r>
      <w:r w:rsidR="000D6481">
        <w:rPr>
          <w:rFonts w:ascii="Times New Roman" w:eastAsia="TimesTU-Roman" w:hAnsi="Times New Roman"/>
          <w:sz w:val="24"/>
          <w:szCs w:val="24"/>
        </w:rPr>
        <w:t xml:space="preserve"> </w:t>
      </w:r>
      <w:r w:rsidRPr="00893180">
        <w:rPr>
          <w:rFonts w:ascii="Times New Roman" w:eastAsia="TimesTU-Roman" w:hAnsi="Times New Roman"/>
          <w:sz w:val="24"/>
          <w:szCs w:val="24"/>
        </w:rPr>
        <w:t>Hazardousco sleeping environments and risk factors amenable</w:t>
      </w:r>
      <w:r w:rsidRPr="00893180">
        <w:rPr>
          <w:rFonts w:ascii="Times New Roman" w:eastAsiaTheme="minorHAnsi" w:hAnsi="Times New Roman"/>
          <w:b/>
          <w:bCs/>
          <w:sz w:val="24"/>
          <w:szCs w:val="24"/>
        </w:rPr>
        <w:t xml:space="preserve"> </w:t>
      </w:r>
      <w:r w:rsidRPr="00893180">
        <w:rPr>
          <w:rFonts w:ascii="Times New Roman" w:eastAsia="TimesTU-Roman" w:hAnsi="Times New Roman"/>
          <w:sz w:val="24"/>
          <w:szCs w:val="24"/>
        </w:rPr>
        <w:t xml:space="preserve">to change: Case-control study of SIDS in South west England. </w:t>
      </w:r>
      <w:r w:rsidRPr="00893180">
        <w:rPr>
          <w:rFonts w:ascii="Times New Roman" w:eastAsiaTheme="minorHAnsi" w:hAnsi="Times New Roman"/>
          <w:i/>
          <w:iCs/>
          <w:sz w:val="24"/>
          <w:szCs w:val="24"/>
        </w:rPr>
        <w:t xml:space="preserve">British Medical Journal </w:t>
      </w:r>
      <w:r w:rsidRPr="00893180">
        <w:rPr>
          <w:rFonts w:ascii="Times New Roman" w:eastAsia="TimesTU-Roman" w:hAnsi="Times New Roman"/>
          <w:sz w:val="24"/>
          <w:szCs w:val="24"/>
        </w:rPr>
        <w:t>2009, 339, b3666</w:t>
      </w:r>
      <w:r>
        <w:rPr>
          <w:rFonts w:ascii="Times New Roman" w:eastAsia="TimesTU-Roman" w:hAnsi="Times New Roman"/>
          <w:sz w:val="24"/>
          <w:szCs w:val="24"/>
        </w:rPr>
        <w:t>, 1-11.</w:t>
      </w:r>
    </w:p>
    <w:p w14:paraId="603DED52" w14:textId="404A6C21" w:rsidR="00BD1698" w:rsidRPr="00C52EDC" w:rsidRDefault="000C140E" w:rsidP="00687E7B">
      <w:pPr>
        <w:autoSpaceDE w:val="0"/>
        <w:autoSpaceDN w:val="0"/>
        <w:adjustRightInd w:val="0"/>
        <w:spacing w:after="0" w:line="360" w:lineRule="auto"/>
        <w:jc w:val="both"/>
        <w:rPr>
          <w:rFonts w:ascii="Times New Roman" w:eastAsiaTheme="minorHAnsi" w:hAnsi="Times New Roman"/>
          <w:b/>
          <w:bCs/>
          <w:sz w:val="24"/>
          <w:szCs w:val="24"/>
        </w:rPr>
      </w:pPr>
      <w:r w:rsidRPr="00893180">
        <w:rPr>
          <w:rFonts w:ascii="Times New Roman" w:eastAsiaTheme="minorHAnsi" w:hAnsi="Times New Roman"/>
          <w:b/>
          <w:bCs/>
          <w:sz w:val="24"/>
          <w:szCs w:val="24"/>
        </w:rPr>
        <w:t>Blair PS, Ward Platt M, Smith IJ, Fleming PJ,</w:t>
      </w:r>
      <w:r>
        <w:rPr>
          <w:rFonts w:ascii="Times New Roman" w:eastAsiaTheme="minorHAnsi" w:hAnsi="Times New Roman"/>
          <w:b/>
          <w:bCs/>
          <w:sz w:val="24"/>
          <w:szCs w:val="24"/>
        </w:rPr>
        <w:t xml:space="preserve"> </w:t>
      </w:r>
      <w:r w:rsidRPr="00893180">
        <w:rPr>
          <w:rFonts w:ascii="Times New Roman" w:eastAsiaTheme="minorHAnsi" w:hAnsi="Times New Roman"/>
          <w:b/>
          <w:bCs/>
          <w:sz w:val="24"/>
          <w:szCs w:val="24"/>
        </w:rPr>
        <w:t>CESDI SUDI Research Group</w:t>
      </w:r>
      <w:r w:rsidRPr="00893180">
        <w:rPr>
          <w:rFonts w:ascii="Times New Roman" w:eastAsia="TimesTU-Roman" w:hAnsi="Times New Roman"/>
          <w:sz w:val="24"/>
          <w:szCs w:val="24"/>
        </w:rPr>
        <w:t>. Sudden infant death syndrome and sleeping position in pre-term and low birth weight infants: An opportunity for targeted intervention</w:t>
      </w:r>
      <w:r w:rsidRPr="00893180">
        <w:rPr>
          <w:rFonts w:ascii="Times New Roman" w:eastAsiaTheme="minorHAnsi" w:hAnsi="Times New Roman"/>
          <w:i/>
          <w:iCs/>
          <w:sz w:val="24"/>
          <w:szCs w:val="24"/>
        </w:rPr>
        <w:t>. A</w:t>
      </w:r>
      <w:r>
        <w:rPr>
          <w:rFonts w:ascii="Times New Roman" w:eastAsiaTheme="minorHAnsi" w:hAnsi="Times New Roman"/>
          <w:i/>
          <w:iCs/>
          <w:sz w:val="24"/>
          <w:szCs w:val="24"/>
        </w:rPr>
        <w:t xml:space="preserve">rchives of Disease in Childhood </w:t>
      </w:r>
      <w:r w:rsidRPr="00893180">
        <w:rPr>
          <w:rFonts w:ascii="Times New Roman" w:eastAsiaTheme="minorHAnsi" w:hAnsi="Times New Roman"/>
          <w:i/>
          <w:iCs/>
          <w:sz w:val="24"/>
          <w:szCs w:val="24"/>
        </w:rPr>
        <w:t xml:space="preserve">2006, </w:t>
      </w:r>
      <w:r w:rsidRPr="00893180">
        <w:rPr>
          <w:rFonts w:ascii="Times New Roman" w:eastAsia="TimesTU-Roman" w:hAnsi="Times New Roman"/>
          <w:sz w:val="24"/>
          <w:szCs w:val="24"/>
        </w:rPr>
        <w:t>91(2), 101-106.</w:t>
      </w:r>
    </w:p>
    <w:p w14:paraId="3DCD00B8" w14:textId="37EF56D3" w:rsidR="00BD1698" w:rsidRDefault="00EB58C8" w:rsidP="00687E7B">
      <w:pPr>
        <w:tabs>
          <w:tab w:val="center" w:pos="4536"/>
          <w:tab w:val="left" w:pos="6135"/>
        </w:tabs>
        <w:spacing w:line="360" w:lineRule="auto"/>
        <w:jc w:val="both"/>
        <w:rPr>
          <w:rFonts w:ascii="Times New Roman" w:hAnsi="Times New Roman"/>
          <w:sz w:val="24"/>
          <w:szCs w:val="24"/>
        </w:rPr>
      </w:pPr>
      <w:r w:rsidRPr="006C4EEF">
        <w:rPr>
          <w:rFonts w:ascii="Times New Roman" w:hAnsi="Times New Roman"/>
          <w:b/>
          <w:sz w:val="24"/>
          <w:szCs w:val="24"/>
        </w:rPr>
        <w:t>Boyacı H</w:t>
      </w:r>
      <w:r w:rsidRPr="0095791A">
        <w:rPr>
          <w:rFonts w:ascii="Times New Roman" w:hAnsi="Times New Roman"/>
          <w:sz w:val="24"/>
          <w:szCs w:val="24"/>
        </w:rPr>
        <w:t xml:space="preserve">, </w:t>
      </w:r>
      <w:r w:rsidRPr="00192EC7">
        <w:rPr>
          <w:rFonts w:ascii="Times New Roman" w:hAnsi="Times New Roman"/>
          <w:b/>
          <w:sz w:val="24"/>
          <w:szCs w:val="24"/>
        </w:rPr>
        <w:t>Büyükgöze B, Başyiğit İ, Yıldız F, Ilgazlı A, Duman C.</w:t>
      </w:r>
      <w:r w:rsidR="004A78DE">
        <w:rPr>
          <w:rFonts w:ascii="Times New Roman" w:hAnsi="Times New Roman"/>
          <w:sz w:val="24"/>
          <w:szCs w:val="24"/>
        </w:rPr>
        <w:t xml:space="preserve"> Fetustaki sigara dumanı maruziyetinin kord kanı k</w:t>
      </w:r>
      <w:r w:rsidRPr="0095791A">
        <w:rPr>
          <w:rFonts w:ascii="Times New Roman" w:hAnsi="Times New Roman"/>
          <w:sz w:val="24"/>
          <w:szCs w:val="24"/>
        </w:rPr>
        <w:t>otinin</w:t>
      </w:r>
      <w:r w:rsidR="004A78DE">
        <w:rPr>
          <w:rFonts w:ascii="Times New Roman" w:hAnsi="Times New Roman"/>
          <w:sz w:val="24"/>
          <w:szCs w:val="24"/>
        </w:rPr>
        <w:t xml:space="preserve"> düzeyi ile d</w:t>
      </w:r>
      <w:r w:rsidRPr="0095791A">
        <w:rPr>
          <w:rFonts w:ascii="Times New Roman" w:hAnsi="Times New Roman"/>
          <w:sz w:val="24"/>
          <w:szCs w:val="24"/>
        </w:rPr>
        <w:t xml:space="preserve">eğerlendirilmesi. </w:t>
      </w:r>
      <w:r w:rsidRPr="006C4EEF">
        <w:rPr>
          <w:rFonts w:ascii="Times New Roman" w:hAnsi="Times New Roman"/>
          <w:i/>
          <w:sz w:val="24"/>
          <w:szCs w:val="24"/>
        </w:rPr>
        <w:t>Tur Toraks Dergisi</w:t>
      </w:r>
      <w:r>
        <w:rPr>
          <w:rFonts w:ascii="Times New Roman" w:hAnsi="Times New Roman"/>
          <w:sz w:val="24"/>
          <w:szCs w:val="24"/>
        </w:rPr>
        <w:t xml:space="preserve"> 2006,  7(2), </w:t>
      </w:r>
      <w:r w:rsidRPr="0095791A">
        <w:rPr>
          <w:rFonts w:ascii="Times New Roman" w:hAnsi="Times New Roman"/>
          <w:sz w:val="24"/>
          <w:szCs w:val="24"/>
        </w:rPr>
        <w:t>115-9.</w:t>
      </w:r>
    </w:p>
    <w:p w14:paraId="7CA160FE" w14:textId="11D9A541" w:rsidR="00BD1698" w:rsidRDefault="00EB58C8" w:rsidP="00687E7B">
      <w:pPr>
        <w:tabs>
          <w:tab w:val="center" w:pos="4536"/>
          <w:tab w:val="left" w:pos="6135"/>
        </w:tabs>
        <w:spacing w:line="360" w:lineRule="auto"/>
        <w:jc w:val="both"/>
        <w:rPr>
          <w:rFonts w:ascii="Times New Roman" w:hAnsi="Times New Roman"/>
          <w:sz w:val="24"/>
          <w:szCs w:val="24"/>
        </w:rPr>
      </w:pPr>
      <w:r w:rsidRPr="00EB455B">
        <w:rPr>
          <w:rFonts w:ascii="Times New Roman" w:hAnsi="Times New Roman"/>
          <w:b/>
          <w:sz w:val="24"/>
          <w:szCs w:val="24"/>
        </w:rPr>
        <w:t>Bozdağ Ö.</w:t>
      </w:r>
      <w:r>
        <w:rPr>
          <w:rFonts w:ascii="Times New Roman" w:hAnsi="Times New Roman"/>
          <w:sz w:val="24"/>
          <w:szCs w:val="24"/>
        </w:rPr>
        <w:t xml:space="preserve"> Sigara İçen ve/veya Maruz Kalan Çocuklarda Karotis İntima Media Kalınlığı ve Karotis Arter Duvar Sertliğinin Kontrollerle Karşılaştırılması, Uzmanlık Tezi Eskişehir Osmangazi Üniversitesi Tıp Fakültesi Çocuk Sağlığı ve Hastalıkları Anabilim Dalı, Eskişehir 2017, 56.</w:t>
      </w:r>
    </w:p>
    <w:p w14:paraId="27FEF321" w14:textId="4FEE15FE" w:rsidR="00BD1698" w:rsidRDefault="00EB58C8" w:rsidP="00687E7B">
      <w:pPr>
        <w:pStyle w:val="Default"/>
        <w:spacing w:line="360" w:lineRule="auto"/>
        <w:jc w:val="both"/>
      </w:pPr>
      <w:r w:rsidRPr="002C3A02">
        <w:rPr>
          <w:b/>
        </w:rPr>
        <w:t xml:space="preserve">Bülbül SH, Ceyhun AG. </w:t>
      </w:r>
      <w:r w:rsidR="00493067">
        <w:t>Pasif sigara i</w:t>
      </w:r>
      <w:r w:rsidR="002A7F13">
        <w:t>çiciliği.</w:t>
      </w:r>
      <w:r w:rsidRPr="002C3A02">
        <w:rPr>
          <w:rFonts w:ascii="FrutigerBold" w:hAnsi="FrutigerBold" w:cs="FrutigerBold"/>
          <w:b/>
          <w:bCs/>
          <w:sz w:val="16"/>
          <w:szCs w:val="16"/>
        </w:rPr>
        <w:t xml:space="preserve"> </w:t>
      </w:r>
      <w:r w:rsidRPr="002C3A02">
        <w:rPr>
          <w:bCs/>
          <w:i/>
        </w:rPr>
        <w:t>Türk Aile Hek</w:t>
      </w:r>
      <w:r>
        <w:rPr>
          <w:bCs/>
          <w:i/>
        </w:rPr>
        <w:t>imliği</w:t>
      </w:r>
      <w:r w:rsidRPr="002C3A02">
        <w:rPr>
          <w:bCs/>
          <w:i/>
        </w:rPr>
        <w:t xml:space="preserve"> Derg</w:t>
      </w:r>
      <w:r>
        <w:rPr>
          <w:bCs/>
          <w:i/>
        </w:rPr>
        <w:t>isi</w:t>
      </w:r>
      <w:r w:rsidR="00BF7FBC">
        <w:rPr>
          <w:bCs/>
          <w:i/>
        </w:rPr>
        <w:t xml:space="preserve"> </w:t>
      </w:r>
      <w:r w:rsidR="00020C2E">
        <w:t xml:space="preserve">2006, </w:t>
      </w:r>
      <w:r>
        <w:t>10(3),</w:t>
      </w:r>
      <w:r w:rsidRPr="002C3A02">
        <w:t xml:space="preserve"> 123-128</w:t>
      </w:r>
      <w:r>
        <w:t>.</w:t>
      </w:r>
    </w:p>
    <w:p w14:paraId="1AA849DF" w14:textId="3EC8AD04" w:rsidR="00BD1698" w:rsidRDefault="004A0BA9" w:rsidP="00687E7B">
      <w:pPr>
        <w:autoSpaceDE w:val="0"/>
        <w:autoSpaceDN w:val="0"/>
        <w:adjustRightInd w:val="0"/>
        <w:spacing w:after="0" w:line="360" w:lineRule="auto"/>
        <w:jc w:val="both"/>
        <w:rPr>
          <w:rFonts w:ascii="Times New Roman" w:eastAsiaTheme="minorHAnsi" w:hAnsi="Times New Roman"/>
          <w:color w:val="000000"/>
          <w:sz w:val="24"/>
          <w:szCs w:val="24"/>
        </w:rPr>
      </w:pPr>
      <w:r w:rsidRPr="000231BA">
        <w:rPr>
          <w:rFonts w:ascii="Times New Roman" w:eastAsiaTheme="minorHAnsi" w:hAnsi="Times New Roman"/>
          <w:b/>
          <w:color w:val="000000"/>
          <w:sz w:val="24"/>
          <w:szCs w:val="24"/>
        </w:rPr>
        <w:t>Costa DL</w:t>
      </w:r>
      <w:r w:rsidRPr="000231BA">
        <w:rPr>
          <w:rFonts w:ascii="Times New Roman" w:eastAsiaTheme="minorHAnsi" w:hAnsi="Times New Roman"/>
          <w:color w:val="000000"/>
          <w:sz w:val="24"/>
          <w:szCs w:val="24"/>
        </w:rPr>
        <w:t xml:space="preserve">. Air Pollution. Kendall </w:t>
      </w:r>
      <w:r w:rsidR="00D32D6B">
        <w:rPr>
          <w:rFonts w:ascii="Times New Roman" w:eastAsiaTheme="minorHAnsi" w:hAnsi="Times New Roman"/>
          <w:color w:val="000000"/>
          <w:sz w:val="24"/>
          <w:szCs w:val="24"/>
        </w:rPr>
        <w:t>RJ, Anderson TA, Baker RJ</w:t>
      </w:r>
      <w:r w:rsidRPr="000231BA">
        <w:rPr>
          <w:rFonts w:ascii="Times New Roman" w:eastAsiaTheme="minorHAnsi" w:hAnsi="Times New Roman"/>
          <w:color w:val="000000"/>
          <w:sz w:val="24"/>
          <w:szCs w:val="24"/>
        </w:rPr>
        <w:t xml:space="preserve">. Ecotoxicology. Chapter: 28 and 29. Casarett and Doull’s Toxicology The Basic Science of Poisons. Sixth ed. Klaassen CD. Ed. </w:t>
      </w:r>
      <w:r w:rsidRPr="002A5A85">
        <w:rPr>
          <w:rFonts w:ascii="Times New Roman" w:eastAsiaTheme="minorHAnsi" w:hAnsi="Times New Roman"/>
          <w:i/>
          <w:color w:val="000000"/>
          <w:sz w:val="24"/>
          <w:szCs w:val="24"/>
        </w:rPr>
        <w:t>McGraw-Hill N</w:t>
      </w:r>
      <w:r>
        <w:rPr>
          <w:rFonts w:ascii="Times New Roman" w:eastAsiaTheme="minorHAnsi" w:hAnsi="Times New Roman"/>
          <w:i/>
          <w:color w:val="000000"/>
          <w:sz w:val="24"/>
          <w:szCs w:val="24"/>
        </w:rPr>
        <w:t xml:space="preserve">ew </w:t>
      </w:r>
      <w:r w:rsidRPr="002A5A85">
        <w:rPr>
          <w:rFonts w:ascii="Times New Roman" w:eastAsiaTheme="minorHAnsi" w:hAnsi="Times New Roman"/>
          <w:i/>
          <w:color w:val="000000"/>
          <w:sz w:val="24"/>
          <w:szCs w:val="24"/>
        </w:rPr>
        <w:t>Y</w:t>
      </w:r>
      <w:r>
        <w:rPr>
          <w:rFonts w:ascii="Times New Roman" w:eastAsiaTheme="minorHAnsi" w:hAnsi="Times New Roman"/>
          <w:i/>
          <w:color w:val="000000"/>
          <w:sz w:val="24"/>
          <w:szCs w:val="24"/>
        </w:rPr>
        <w:t>ork</w:t>
      </w:r>
      <w:r>
        <w:rPr>
          <w:rFonts w:ascii="Times New Roman" w:eastAsiaTheme="minorHAnsi" w:hAnsi="Times New Roman"/>
          <w:color w:val="000000"/>
          <w:sz w:val="24"/>
          <w:szCs w:val="24"/>
        </w:rPr>
        <w:t xml:space="preserve"> </w:t>
      </w:r>
      <w:r w:rsidRPr="000231BA">
        <w:rPr>
          <w:rFonts w:ascii="Times New Roman" w:eastAsiaTheme="minorHAnsi" w:hAnsi="Times New Roman"/>
          <w:color w:val="000000"/>
          <w:sz w:val="24"/>
          <w:szCs w:val="24"/>
        </w:rPr>
        <w:t xml:space="preserve">2001, 977-1046. </w:t>
      </w:r>
    </w:p>
    <w:p w14:paraId="1E466BF3" w14:textId="203F1C9A" w:rsidR="00CB4CEA" w:rsidRDefault="00CC69D8" w:rsidP="00687E7B">
      <w:pPr>
        <w:autoSpaceDE w:val="0"/>
        <w:autoSpaceDN w:val="0"/>
        <w:adjustRightInd w:val="0"/>
        <w:spacing w:after="0" w:line="360" w:lineRule="auto"/>
        <w:jc w:val="both"/>
        <w:rPr>
          <w:rFonts w:ascii="Times New Roman" w:eastAsiaTheme="minorHAnsi" w:hAnsi="Times New Roman"/>
          <w:color w:val="000000"/>
          <w:sz w:val="24"/>
          <w:szCs w:val="24"/>
        </w:rPr>
      </w:pPr>
      <w:r w:rsidRPr="00CB4CEA">
        <w:rPr>
          <w:rFonts w:ascii="Times New Roman" w:hAnsi="Times New Roman"/>
          <w:b/>
          <w:sz w:val="24"/>
          <w:szCs w:val="24"/>
        </w:rPr>
        <w:t>Centers for Disease Control and Prevention</w:t>
      </w:r>
      <w:r w:rsidRPr="00CB4CEA">
        <w:rPr>
          <w:rFonts w:ascii="Times New Roman" w:hAnsi="Times New Roman"/>
          <w:sz w:val="24"/>
          <w:szCs w:val="24"/>
        </w:rPr>
        <w:t xml:space="preserve"> (CDC). Smoking-attributable mortality, years of potential life lost, and productivity losses – United States, 2000–2004. Morbidity and Mortality Weekly Report, 2008, 57, 1226–1228</w:t>
      </w:r>
      <w:r w:rsidRPr="00CB4CEA">
        <w:rPr>
          <w:rFonts w:ascii="Times New Roman" w:eastAsiaTheme="minorHAnsi" w:hAnsi="Times New Roman"/>
          <w:color w:val="000000"/>
          <w:sz w:val="24"/>
          <w:szCs w:val="24"/>
        </w:rPr>
        <w:t>.</w:t>
      </w:r>
    </w:p>
    <w:p w14:paraId="23324337" w14:textId="63E5EB16" w:rsidR="00CB4CEA" w:rsidRPr="00EE4D68" w:rsidRDefault="00CB4CEA" w:rsidP="00687E7B">
      <w:pPr>
        <w:tabs>
          <w:tab w:val="center" w:pos="4536"/>
          <w:tab w:val="left" w:pos="6135"/>
        </w:tabs>
        <w:spacing w:line="360" w:lineRule="auto"/>
        <w:jc w:val="both"/>
        <w:rPr>
          <w:rFonts w:ascii="Times New Roman" w:hAnsi="Times New Roman"/>
          <w:color w:val="000000"/>
          <w:sz w:val="24"/>
          <w:szCs w:val="24"/>
        </w:rPr>
      </w:pPr>
      <w:r w:rsidRPr="00CB4CEA">
        <w:rPr>
          <w:rFonts w:ascii="Times New Roman" w:hAnsi="Times New Roman"/>
          <w:b/>
          <w:sz w:val="24"/>
          <w:szCs w:val="24"/>
        </w:rPr>
        <w:t>Centers for Disease Control and Prevention</w:t>
      </w:r>
      <w:r w:rsidRPr="00CB4CEA">
        <w:rPr>
          <w:rFonts w:ascii="Times New Roman" w:hAnsi="Times New Roman"/>
          <w:sz w:val="24"/>
          <w:szCs w:val="24"/>
        </w:rPr>
        <w:t xml:space="preserve"> (CDC). </w:t>
      </w:r>
      <w:r w:rsidRPr="00CB4CEA">
        <w:rPr>
          <w:rFonts w:ascii="Times New Roman" w:hAnsi="Times New Roman"/>
          <w:color w:val="000000"/>
          <w:sz w:val="24"/>
          <w:szCs w:val="24"/>
        </w:rPr>
        <w:t>Surgeon’s General 2004 Report, The Health Consequences of Smoking on the Human Body</w:t>
      </w:r>
      <w:r>
        <w:rPr>
          <w:rFonts w:ascii="Times New Roman" w:hAnsi="Times New Roman"/>
          <w:color w:val="000000"/>
          <w:sz w:val="24"/>
          <w:szCs w:val="24"/>
        </w:rPr>
        <w:t>.</w:t>
      </w:r>
      <w:r w:rsidRPr="00CB4CEA">
        <w:rPr>
          <w:rFonts w:ascii="Times New Roman" w:hAnsi="Times New Roman"/>
          <w:color w:val="000000"/>
          <w:sz w:val="24"/>
          <w:szCs w:val="24"/>
        </w:rPr>
        <w:t xml:space="preserve"> </w:t>
      </w:r>
      <w:r w:rsidRPr="00CB4CEA">
        <w:rPr>
          <w:rFonts w:ascii="Times New Roman" w:eastAsiaTheme="minorHAnsi" w:hAnsi="Times New Roman"/>
          <w:color w:val="000000"/>
          <w:sz w:val="24"/>
          <w:szCs w:val="24"/>
        </w:rPr>
        <w:t>Available from</w:t>
      </w:r>
      <w:r>
        <w:rPr>
          <w:rFonts w:ascii="Times New Roman" w:hAnsi="Times New Roman"/>
          <w:color w:val="000000"/>
          <w:sz w:val="24"/>
          <w:szCs w:val="24"/>
        </w:rPr>
        <w:t>:</w:t>
      </w:r>
      <w:r w:rsidRPr="00CB4CEA">
        <w:rPr>
          <w:rFonts w:ascii="Times New Roman" w:hAnsi="Times New Roman"/>
          <w:color w:val="000000"/>
          <w:sz w:val="24"/>
          <w:szCs w:val="24"/>
        </w:rPr>
        <w:t xml:space="preserve"> </w:t>
      </w:r>
      <w:r w:rsidRPr="001A37DE">
        <w:rPr>
          <w:rFonts w:ascii="Times New Roman" w:hAnsi="Times New Roman"/>
          <w:sz w:val="24"/>
          <w:szCs w:val="24"/>
        </w:rPr>
        <w:t>http://www.cdc.gov/tobacco/sgr/sgr_2004/</w:t>
      </w:r>
      <w:r w:rsidRPr="00CB4CEA">
        <w:rPr>
          <w:rFonts w:ascii="Times New Roman" w:hAnsi="Times New Roman"/>
          <w:color w:val="000000"/>
          <w:sz w:val="24"/>
          <w:szCs w:val="24"/>
        </w:rPr>
        <w:t xml:space="preserve"> </w:t>
      </w:r>
      <w:r>
        <w:rPr>
          <w:rFonts w:ascii="Times New Roman" w:hAnsi="Times New Roman"/>
          <w:color w:val="000000"/>
          <w:sz w:val="24"/>
          <w:szCs w:val="24"/>
        </w:rPr>
        <w:t xml:space="preserve"> Erişim: 2.05.2019.</w:t>
      </w:r>
    </w:p>
    <w:p w14:paraId="1BAF0821" w14:textId="50B62F3E" w:rsidR="004A0BA9" w:rsidRPr="006F6B3D" w:rsidRDefault="004A0BA9" w:rsidP="00687E7B">
      <w:pPr>
        <w:pStyle w:val="Balk1"/>
        <w:shd w:val="clear" w:color="auto" w:fill="FFFFFF"/>
        <w:spacing w:before="120" w:after="120" w:line="360" w:lineRule="auto"/>
        <w:jc w:val="both"/>
        <w:rPr>
          <w:rFonts w:ascii="Times New Roman" w:hAnsi="Times New Roman" w:cs="Times New Roman"/>
          <w:b w:val="0"/>
          <w:color w:val="000000"/>
          <w:sz w:val="24"/>
          <w:szCs w:val="24"/>
        </w:rPr>
      </w:pPr>
      <w:r w:rsidRPr="00987FFB">
        <w:rPr>
          <w:rFonts w:ascii="Times New Roman" w:eastAsiaTheme="minorHAnsi" w:hAnsi="Times New Roman"/>
          <w:color w:val="auto"/>
          <w:sz w:val="24"/>
          <w:szCs w:val="24"/>
        </w:rPr>
        <w:t>Dietz PM, England LJ, Shapiro-Mendoza CK, Tong VT, Farr SL, Callaghan</w:t>
      </w:r>
      <w:r>
        <w:rPr>
          <w:rFonts w:ascii="Times New Roman" w:eastAsiaTheme="minorHAnsi" w:hAnsi="Times New Roman"/>
          <w:sz w:val="24"/>
          <w:szCs w:val="24"/>
        </w:rPr>
        <w:t xml:space="preserve"> </w:t>
      </w:r>
      <w:r w:rsidRPr="00987FFB">
        <w:rPr>
          <w:rFonts w:ascii="Times New Roman" w:eastAsiaTheme="minorHAnsi" w:hAnsi="Times New Roman"/>
          <w:color w:val="auto"/>
          <w:sz w:val="24"/>
          <w:szCs w:val="24"/>
        </w:rPr>
        <w:t>WM,</w:t>
      </w:r>
      <w:r w:rsidRPr="00D654B9">
        <w:rPr>
          <w:rFonts w:ascii="Arial" w:hAnsi="Arial" w:cs="Arial"/>
          <w:color w:val="000000"/>
          <w:sz w:val="34"/>
          <w:szCs w:val="34"/>
        </w:rPr>
        <w:t xml:space="preserve"> </w:t>
      </w:r>
      <w:r w:rsidRPr="00D654B9">
        <w:rPr>
          <w:rFonts w:ascii="Times New Roman" w:hAnsi="Times New Roman" w:cs="Times New Roman"/>
          <w:b w:val="0"/>
          <w:color w:val="000000"/>
          <w:sz w:val="24"/>
          <w:szCs w:val="24"/>
        </w:rPr>
        <w:t>Infant morbidity and mortality attributable to prenatal smoking in the U.S.</w:t>
      </w:r>
      <w:r w:rsidRPr="00987FFB">
        <w:rPr>
          <w:rFonts w:ascii="Times New Roman" w:eastAsiaTheme="minorHAnsi" w:hAnsi="Times New Roman"/>
          <w:color w:val="auto"/>
          <w:sz w:val="24"/>
          <w:szCs w:val="24"/>
        </w:rPr>
        <w:t xml:space="preserve"> </w:t>
      </w:r>
      <w:r w:rsidRPr="00D654B9">
        <w:rPr>
          <w:rFonts w:ascii="Times New Roman" w:eastAsiaTheme="minorHAnsi" w:hAnsi="Times New Roman"/>
          <w:b w:val="0"/>
          <w:i/>
          <w:color w:val="auto"/>
          <w:sz w:val="24"/>
          <w:szCs w:val="24"/>
        </w:rPr>
        <w:t>Am</w:t>
      </w:r>
      <w:r w:rsidR="006A74F8">
        <w:rPr>
          <w:rFonts w:ascii="Times New Roman" w:eastAsiaTheme="minorHAnsi" w:hAnsi="Times New Roman"/>
          <w:b w:val="0"/>
          <w:i/>
          <w:color w:val="auto"/>
          <w:sz w:val="24"/>
          <w:szCs w:val="24"/>
        </w:rPr>
        <w:t>erican</w:t>
      </w:r>
      <w:r w:rsidRPr="00D654B9">
        <w:rPr>
          <w:rFonts w:ascii="Times New Roman" w:eastAsiaTheme="minorHAnsi" w:hAnsi="Times New Roman"/>
          <w:b w:val="0"/>
          <w:i/>
          <w:color w:val="auto"/>
          <w:sz w:val="24"/>
          <w:szCs w:val="24"/>
        </w:rPr>
        <w:t xml:space="preserve"> J</w:t>
      </w:r>
      <w:r w:rsidR="006A74F8">
        <w:rPr>
          <w:rFonts w:ascii="Times New Roman" w:eastAsiaTheme="minorHAnsi" w:hAnsi="Times New Roman"/>
          <w:b w:val="0"/>
          <w:i/>
          <w:color w:val="auto"/>
          <w:sz w:val="24"/>
          <w:szCs w:val="24"/>
        </w:rPr>
        <w:t xml:space="preserve">ournal </w:t>
      </w:r>
      <w:r w:rsidR="006B3F74">
        <w:rPr>
          <w:rFonts w:ascii="Times New Roman" w:eastAsiaTheme="minorHAnsi" w:hAnsi="Times New Roman"/>
          <w:b w:val="0"/>
          <w:i/>
          <w:color w:val="auto"/>
          <w:sz w:val="24"/>
          <w:szCs w:val="24"/>
        </w:rPr>
        <w:t>of Preventive</w:t>
      </w:r>
      <w:r w:rsidRPr="00D654B9">
        <w:rPr>
          <w:rFonts w:ascii="Times New Roman" w:eastAsiaTheme="minorHAnsi" w:hAnsi="Times New Roman"/>
          <w:b w:val="0"/>
          <w:i/>
          <w:color w:val="auto"/>
          <w:sz w:val="24"/>
          <w:szCs w:val="24"/>
        </w:rPr>
        <w:t xml:space="preserve"> Med</w:t>
      </w:r>
      <w:r w:rsidR="006A74F8" w:rsidRPr="006A74F8">
        <w:rPr>
          <w:rFonts w:ascii="Times New Roman" w:eastAsiaTheme="minorHAnsi" w:hAnsi="Times New Roman"/>
          <w:b w:val="0"/>
          <w:i/>
          <w:color w:val="auto"/>
          <w:sz w:val="24"/>
          <w:szCs w:val="24"/>
        </w:rPr>
        <w:t xml:space="preserve">icine </w:t>
      </w:r>
      <w:r w:rsidRPr="00D654B9">
        <w:rPr>
          <w:rFonts w:ascii="Times New Roman" w:eastAsiaTheme="minorHAnsi" w:hAnsi="Times New Roman"/>
          <w:b w:val="0"/>
          <w:color w:val="auto"/>
          <w:sz w:val="24"/>
          <w:szCs w:val="24"/>
        </w:rPr>
        <w:t>2010, 39(1),</w:t>
      </w:r>
      <w:r>
        <w:rPr>
          <w:rFonts w:ascii="Times New Roman" w:eastAsiaTheme="minorHAnsi" w:hAnsi="Times New Roman"/>
          <w:b w:val="0"/>
          <w:color w:val="auto"/>
          <w:sz w:val="24"/>
          <w:szCs w:val="24"/>
        </w:rPr>
        <w:t xml:space="preserve"> </w:t>
      </w:r>
      <w:r w:rsidRPr="00D654B9">
        <w:rPr>
          <w:rFonts w:ascii="Times New Roman" w:eastAsiaTheme="minorHAnsi" w:hAnsi="Times New Roman"/>
          <w:b w:val="0"/>
          <w:color w:val="auto"/>
          <w:sz w:val="24"/>
          <w:szCs w:val="24"/>
        </w:rPr>
        <w:t>45–52.</w:t>
      </w:r>
    </w:p>
    <w:p w14:paraId="3DD1B36C" w14:textId="22F8C2B1" w:rsidR="00E0669C" w:rsidRPr="00EE4D68" w:rsidRDefault="004A0BA9" w:rsidP="00687E7B">
      <w:pPr>
        <w:pStyle w:val="Default"/>
        <w:spacing w:line="360" w:lineRule="auto"/>
        <w:jc w:val="both"/>
        <w:rPr>
          <w:color w:val="auto"/>
        </w:rPr>
      </w:pPr>
      <w:r w:rsidRPr="00987FFB">
        <w:rPr>
          <w:b/>
          <w:color w:val="auto"/>
        </w:rPr>
        <w:t>Erickson A. C, Arbour L. T.</w:t>
      </w:r>
      <w:r w:rsidR="00D32D6B">
        <w:rPr>
          <w:color w:val="auto"/>
        </w:rPr>
        <w:t xml:space="preserve"> Heavy smoking during pregnancy as a marker for other risk factors of adverse birth o</w:t>
      </w:r>
      <w:r w:rsidRPr="00987FFB">
        <w:rPr>
          <w:color w:val="auto"/>
        </w:rPr>
        <w:t>utcomes</w:t>
      </w:r>
      <w:r w:rsidRPr="00987FFB">
        <w:rPr>
          <w:i/>
          <w:color w:val="auto"/>
        </w:rPr>
        <w:t xml:space="preserve">. </w:t>
      </w:r>
      <w:r w:rsidRPr="00D32D6B">
        <w:rPr>
          <w:i/>
          <w:color w:val="auto"/>
        </w:rPr>
        <w:t>B</w:t>
      </w:r>
      <w:r w:rsidR="00D32D6B" w:rsidRPr="00D32D6B">
        <w:rPr>
          <w:i/>
          <w:color w:val="auto"/>
        </w:rPr>
        <w:t xml:space="preserve">io </w:t>
      </w:r>
      <w:r w:rsidRPr="00D32D6B">
        <w:rPr>
          <w:i/>
          <w:color w:val="auto"/>
        </w:rPr>
        <w:t>M</w:t>
      </w:r>
      <w:r w:rsidR="00D32D6B" w:rsidRPr="00D32D6B">
        <w:rPr>
          <w:i/>
          <w:color w:val="auto"/>
        </w:rPr>
        <w:t xml:space="preserve">ed </w:t>
      </w:r>
      <w:r w:rsidRPr="00D32D6B">
        <w:rPr>
          <w:i/>
          <w:color w:val="auto"/>
        </w:rPr>
        <w:t>C</w:t>
      </w:r>
      <w:r w:rsidR="00D32D6B" w:rsidRPr="00D32D6B">
        <w:rPr>
          <w:i/>
          <w:color w:val="auto"/>
        </w:rPr>
        <w:t>entral</w:t>
      </w:r>
      <w:r w:rsidRPr="00987FFB">
        <w:rPr>
          <w:i/>
          <w:color w:val="auto"/>
        </w:rPr>
        <w:t xml:space="preserve"> Public Health</w:t>
      </w:r>
      <w:r w:rsidRPr="00987FFB">
        <w:rPr>
          <w:color w:val="auto"/>
        </w:rPr>
        <w:t xml:space="preserve"> 2012, 12 (102)</w:t>
      </w:r>
      <w:r>
        <w:rPr>
          <w:color w:val="auto"/>
        </w:rPr>
        <w:t>,</w:t>
      </w:r>
      <w:r w:rsidRPr="00987FFB">
        <w:rPr>
          <w:color w:val="auto"/>
        </w:rPr>
        <w:t xml:space="preserve"> </w:t>
      </w:r>
      <w:r>
        <w:rPr>
          <w:color w:val="auto"/>
        </w:rPr>
        <w:t>1-9.</w:t>
      </w:r>
    </w:p>
    <w:p w14:paraId="3D976853" w14:textId="710CFD39" w:rsidR="00E0669C" w:rsidRDefault="00EB58C8" w:rsidP="00687E7B">
      <w:pPr>
        <w:autoSpaceDE w:val="0"/>
        <w:autoSpaceDN w:val="0"/>
        <w:adjustRightInd w:val="0"/>
        <w:spacing w:after="0" w:line="360" w:lineRule="auto"/>
        <w:jc w:val="both"/>
        <w:rPr>
          <w:rFonts w:ascii="Times New Roman" w:eastAsia="WarnockPro-LightDisp" w:hAnsi="Times New Roman"/>
          <w:sz w:val="24"/>
          <w:szCs w:val="24"/>
        </w:rPr>
      </w:pPr>
      <w:r w:rsidRPr="00227705">
        <w:rPr>
          <w:rFonts w:ascii="Times New Roman" w:eastAsiaTheme="minorHAnsi" w:hAnsi="Times New Roman"/>
          <w:b/>
          <w:sz w:val="24"/>
          <w:szCs w:val="24"/>
        </w:rPr>
        <w:t xml:space="preserve">Çınar </w:t>
      </w:r>
      <w:r>
        <w:rPr>
          <w:rFonts w:ascii="Times New Roman" w:eastAsiaTheme="minorHAnsi" w:hAnsi="Times New Roman"/>
          <w:b/>
          <w:sz w:val="24"/>
          <w:szCs w:val="24"/>
        </w:rPr>
        <w:t xml:space="preserve">N, Dede C, Cevahir R, Sevimli D. </w:t>
      </w:r>
      <w:r w:rsidR="007B28CA">
        <w:rPr>
          <w:rFonts w:ascii="Times New Roman" w:eastAsia="WarnockPro-LightDisp" w:hAnsi="Times New Roman"/>
          <w:sz w:val="24"/>
          <w:szCs w:val="24"/>
        </w:rPr>
        <w:t>Smoking status in parents of children h</w:t>
      </w:r>
      <w:r w:rsidRPr="00227705">
        <w:rPr>
          <w:rFonts w:ascii="Times New Roman" w:eastAsia="WarnockPro-LightDisp" w:hAnsi="Times New Roman"/>
          <w:sz w:val="24"/>
          <w:szCs w:val="24"/>
        </w:rPr>
        <w:t>ospitalized</w:t>
      </w:r>
      <w:r w:rsidR="007B28CA">
        <w:rPr>
          <w:rFonts w:ascii="Times New Roman" w:eastAsia="WarnockPro-LightDisp" w:hAnsi="Times New Roman"/>
          <w:sz w:val="24"/>
          <w:szCs w:val="24"/>
        </w:rPr>
        <w:t xml:space="preserve"> with a diagnosis of respiratory system d</w:t>
      </w:r>
      <w:r w:rsidR="00290E84">
        <w:rPr>
          <w:rFonts w:ascii="Times New Roman" w:eastAsia="WarnockPro-LightDisp" w:hAnsi="Times New Roman"/>
          <w:sz w:val="24"/>
          <w:szCs w:val="24"/>
        </w:rPr>
        <w:t>isorders.</w:t>
      </w:r>
      <w:r w:rsidRPr="00227705">
        <w:rPr>
          <w:rFonts w:ascii="Times New Roman" w:eastAsia="WarnockPro-LightDisp" w:hAnsi="Times New Roman"/>
          <w:sz w:val="24"/>
          <w:szCs w:val="24"/>
        </w:rPr>
        <w:t xml:space="preserve"> </w:t>
      </w:r>
      <w:r>
        <w:rPr>
          <w:rFonts w:ascii="Times New Roman" w:eastAsia="WarnockPro-LightDisp" w:hAnsi="Times New Roman"/>
          <w:i/>
          <w:sz w:val="24"/>
          <w:szCs w:val="24"/>
        </w:rPr>
        <w:t>Bosnian Journal of Basic Medical Sciences</w:t>
      </w:r>
      <w:r>
        <w:rPr>
          <w:rFonts w:ascii="Times New Roman" w:eastAsia="WarnockPro-LightDisp" w:hAnsi="Times New Roman"/>
          <w:sz w:val="24"/>
          <w:szCs w:val="24"/>
        </w:rPr>
        <w:t xml:space="preserve"> 2010, 10 (4), </w:t>
      </w:r>
      <w:r w:rsidRPr="00227705">
        <w:rPr>
          <w:rFonts w:ascii="Times New Roman" w:eastAsia="WarnockPro-LightDisp" w:hAnsi="Times New Roman"/>
          <w:sz w:val="24"/>
          <w:szCs w:val="24"/>
        </w:rPr>
        <w:t>320-322</w:t>
      </w:r>
      <w:r w:rsidR="00B00DE9">
        <w:rPr>
          <w:rFonts w:ascii="Times New Roman" w:eastAsia="WarnockPro-LightDisp" w:hAnsi="Times New Roman"/>
          <w:sz w:val="24"/>
          <w:szCs w:val="24"/>
        </w:rPr>
        <w:t>.</w:t>
      </w:r>
    </w:p>
    <w:p w14:paraId="513867E2" w14:textId="067898B1" w:rsidR="00E0669C" w:rsidRPr="001A37DE" w:rsidRDefault="00EB58C8" w:rsidP="001A37DE">
      <w:pPr>
        <w:autoSpaceDE w:val="0"/>
        <w:autoSpaceDN w:val="0"/>
        <w:adjustRightInd w:val="0"/>
        <w:spacing w:after="0" w:line="360" w:lineRule="auto"/>
        <w:jc w:val="both"/>
        <w:rPr>
          <w:rFonts w:ascii="Times New Roman" w:hAnsi="Times New Roman"/>
          <w:bCs/>
          <w:sz w:val="24"/>
          <w:szCs w:val="24"/>
        </w:rPr>
      </w:pPr>
      <w:r w:rsidRPr="006C4EEF">
        <w:rPr>
          <w:rFonts w:ascii="Times New Roman" w:hAnsi="Times New Roman"/>
          <w:b/>
          <w:bCs/>
          <w:sz w:val="24"/>
          <w:szCs w:val="24"/>
        </w:rPr>
        <w:lastRenderedPageBreak/>
        <w:t>Çınar N, Topal S,  Altınkaynak</w:t>
      </w:r>
      <w:r w:rsidRPr="006C4EEF">
        <w:rPr>
          <w:rFonts w:ascii="Times New Roman" w:hAnsi="Times New Roman"/>
          <w:b/>
          <w:sz w:val="24"/>
          <w:szCs w:val="24"/>
        </w:rPr>
        <w:t xml:space="preserve"> S</w:t>
      </w:r>
      <w:r w:rsidRPr="0095791A">
        <w:rPr>
          <w:rFonts w:ascii="Times New Roman" w:hAnsi="Times New Roman"/>
          <w:sz w:val="24"/>
          <w:szCs w:val="24"/>
        </w:rPr>
        <w:t>.</w:t>
      </w:r>
      <w:r w:rsidRPr="00273D3D">
        <w:rPr>
          <w:rFonts w:ascii="Times New Roman" w:hAnsi="Times New Roman"/>
          <w:b/>
          <w:bCs/>
          <w:sz w:val="24"/>
          <w:szCs w:val="24"/>
        </w:rPr>
        <w:t xml:space="preserve"> </w:t>
      </w:r>
      <w:r w:rsidR="00B871D7">
        <w:rPr>
          <w:rFonts w:ascii="Times New Roman" w:hAnsi="Times New Roman"/>
          <w:bCs/>
          <w:sz w:val="24"/>
          <w:szCs w:val="24"/>
        </w:rPr>
        <w:t>Gebelikte sigara kullanımı ve pasif içiciliğin fetüs ve yenidoğan sağlığı üzerine e</w:t>
      </w:r>
      <w:r w:rsidRPr="0095791A">
        <w:rPr>
          <w:rFonts w:ascii="Times New Roman" w:hAnsi="Times New Roman"/>
          <w:bCs/>
          <w:sz w:val="24"/>
          <w:szCs w:val="24"/>
        </w:rPr>
        <w:t>tkileri</w:t>
      </w:r>
      <w:r w:rsidR="002D6D27">
        <w:rPr>
          <w:rFonts w:ascii="Times New Roman" w:hAnsi="Times New Roman"/>
          <w:bCs/>
          <w:sz w:val="24"/>
          <w:szCs w:val="24"/>
        </w:rPr>
        <w:t>.</w:t>
      </w:r>
      <w:r w:rsidRPr="00273D3D">
        <w:rPr>
          <w:rFonts w:ascii="Times New Roman" w:hAnsi="Times New Roman"/>
          <w:b/>
          <w:bCs/>
          <w:sz w:val="24"/>
          <w:szCs w:val="24"/>
        </w:rPr>
        <w:t xml:space="preserve"> </w:t>
      </w:r>
      <w:r w:rsidRPr="00F347C8">
        <w:rPr>
          <w:rFonts w:ascii="Times New Roman" w:hAnsi="Times New Roman"/>
          <w:bCs/>
          <w:i/>
          <w:sz w:val="24"/>
          <w:szCs w:val="24"/>
        </w:rPr>
        <w:t>J</w:t>
      </w:r>
      <w:r>
        <w:rPr>
          <w:rFonts w:ascii="Times New Roman" w:hAnsi="Times New Roman"/>
          <w:bCs/>
          <w:i/>
          <w:sz w:val="24"/>
          <w:szCs w:val="24"/>
        </w:rPr>
        <w:t>ournal of Human Rhythm</w:t>
      </w:r>
      <w:r w:rsidRPr="0095791A">
        <w:rPr>
          <w:rFonts w:ascii="Times New Roman" w:hAnsi="Times New Roman"/>
          <w:b/>
          <w:bCs/>
          <w:sz w:val="24"/>
          <w:szCs w:val="24"/>
        </w:rPr>
        <w:t xml:space="preserve"> </w:t>
      </w:r>
      <w:r w:rsidRPr="0095791A">
        <w:rPr>
          <w:rFonts w:ascii="Times New Roman" w:hAnsi="Times New Roman"/>
          <w:bCs/>
          <w:sz w:val="24"/>
          <w:szCs w:val="24"/>
        </w:rPr>
        <w:t>2015</w:t>
      </w:r>
      <w:r>
        <w:rPr>
          <w:rFonts w:ascii="Times New Roman" w:eastAsia="Barmeno" w:hAnsi="Times New Roman"/>
          <w:sz w:val="24"/>
          <w:szCs w:val="24"/>
        </w:rPr>
        <w:t xml:space="preserve">, 1(2), </w:t>
      </w:r>
      <w:r w:rsidRPr="0095791A">
        <w:rPr>
          <w:rFonts w:ascii="Times New Roman" w:eastAsia="Barmeno" w:hAnsi="Times New Roman"/>
          <w:sz w:val="24"/>
          <w:szCs w:val="24"/>
        </w:rPr>
        <w:t>52-57</w:t>
      </w:r>
      <w:r w:rsidRPr="0095791A">
        <w:rPr>
          <w:rFonts w:ascii="Times New Roman" w:hAnsi="Times New Roman"/>
          <w:bCs/>
          <w:sz w:val="24"/>
          <w:szCs w:val="24"/>
        </w:rPr>
        <w:t>.</w:t>
      </w:r>
    </w:p>
    <w:p w14:paraId="7BF630CD" w14:textId="181D7542" w:rsidR="00E0669C" w:rsidRPr="0095791A" w:rsidRDefault="00EB58C8" w:rsidP="00687E7B">
      <w:pPr>
        <w:autoSpaceDE w:val="0"/>
        <w:autoSpaceDN w:val="0"/>
        <w:adjustRightInd w:val="0"/>
        <w:spacing w:after="0" w:line="360" w:lineRule="auto"/>
        <w:jc w:val="both"/>
        <w:rPr>
          <w:rFonts w:ascii="Times New Roman" w:eastAsia="IowanOldStyleBT-Roman" w:hAnsi="Times New Roman"/>
          <w:sz w:val="24"/>
          <w:szCs w:val="24"/>
        </w:rPr>
      </w:pPr>
      <w:r w:rsidRPr="00F347C8">
        <w:rPr>
          <w:rFonts w:ascii="Times New Roman" w:eastAsia="IowanOldStyleBT-Roman" w:hAnsi="Times New Roman"/>
          <w:b/>
          <w:sz w:val="24"/>
          <w:szCs w:val="24"/>
        </w:rPr>
        <w:t>Delpisheh A, Kelly Y, Brabin BJ.</w:t>
      </w:r>
      <w:r w:rsidR="006435D5">
        <w:rPr>
          <w:rFonts w:ascii="Times New Roman" w:eastAsia="IowanOldStyleBT-Roman" w:hAnsi="Times New Roman"/>
          <w:sz w:val="24"/>
          <w:szCs w:val="24"/>
        </w:rPr>
        <w:t xml:space="preserve"> Passive cigarette smoke exposure in p</w:t>
      </w:r>
      <w:r w:rsidRPr="0095791A">
        <w:rPr>
          <w:rFonts w:ascii="Times New Roman" w:eastAsia="IowanOldStyleBT-Roman" w:hAnsi="Times New Roman"/>
          <w:sz w:val="24"/>
          <w:szCs w:val="24"/>
        </w:rPr>
        <w:t>rima</w:t>
      </w:r>
      <w:r w:rsidR="006435D5">
        <w:rPr>
          <w:rFonts w:ascii="Times New Roman" w:eastAsia="IowanOldStyleBT-Roman" w:hAnsi="Times New Roman"/>
          <w:sz w:val="24"/>
          <w:szCs w:val="24"/>
        </w:rPr>
        <w:t xml:space="preserve">ry school children in </w:t>
      </w:r>
      <w:r w:rsidR="00A12DA3">
        <w:rPr>
          <w:rFonts w:ascii="Times New Roman" w:eastAsia="IowanOldStyleBT-Roman" w:hAnsi="Times New Roman"/>
          <w:sz w:val="24"/>
          <w:szCs w:val="24"/>
        </w:rPr>
        <w:t>L</w:t>
      </w:r>
      <w:r w:rsidR="00AA632B">
        <w:rPr>
          <w:rFonts w:ascii="Times New Roman" w:eastAsia="IowanOldStyleBT-Roman" w:hAnsi="Times New Roman"/>
          <w:sz w:val="24"/>
          <w:szCs w:val="24"/>
        </w:rPr>
        <w:t>iverpool.</w:t>
      </w:r>
      <w:r w:rsidRPr="0095791A">
        <w:rPr>
          <w:rFonts w:ascii="Times New Roman" w:eastAsia="IowanOldStyleBT-Roman" w:hAnsi="Times New Roman"/>
          <w:sz w:val="24"/>
          <w:szCs w:val="24"/>
        </w:rPr>
        <w:t xml:space="preserve"> </w:t>
      </w:r>
      <w:r w:rsidRPr="00A10844">
        <w:rPr>
          <w:rFonts w:ascii="Times New Roman" w:eastAsia="IowanOldStyleBT-Roman" w:hAnsi="Times New Roman"/>
          <w:i/>
          <w:sz w:val="24"/>
          <w:szCs w:val="24"/>
        </w:rPr>
        <w:t>Public Health</w:t>
      </w:r>
      <w:r>
        <w:rPr>
          <w:rFonts w:ascii="Times New Roman" w:eastAsia="IowanOldStyleBT-Roman" w:hAnsi="Times New Roman"/>
          <w:sz w:val="24"/>
          <w:szCs w:val="24"/>
        </w:rPr>
        <w:t xml:space="preserve"> 2006, 120, </w:t>
      </w:r>
      <w:r w:rsidRPr="0095791A">
        <w:rPr>
          <w:rFonts w:ascii="Times New Roman" w:eastAsia="IowanOldStyleBT-Roman" w:hAnsi="Times New Roman"/>
          <w:sz w:val="24"/>
          <w:szCs w:val="24"/>
        </w:rPr>
        <w:t xml:space="preserve"> 65-69.</w:t>
      </w:r>
    </w:p>
    <w:p w14:paraId="26E492D5" w14:textId="329E40BE" w:rsidR="00E0669C" w:rsidRPr="00EE4D68" w:rsidRDefault="00EB58C8" w:rsidP="00687E7B">
      <w:pPr>
        <w:autoSpaceDE w:val="0"/>
        <w:autoSpaceDN w:val="0"/>
        <w:adjustRightInd w:val="0"/>
        <w:spacing w:after="0" w:line="360" w:lineRule="auto"/>
        <w:jc w:val="both"/>
        <w:rPr>
          <w:rFonts w:ascii="Times New Roman" w:hAnsi="Times New Roman"/>
          <w:sz w:val="24"/>
          <w:szCs w:val="24"/>
        </w:rPr>
      </w:pPr>
      <w:r w:rsidRPr="00E10563">
        <w:rPr>
          <w:rFonts w:ascii="Times New Roman" w:hAnsi="Times New Roman"/>
          <w:b/>
          <w:sz w:val="24"/>
          <w:szCs w:val="24"/>
        </w:rPr>
        <w:t>Durualp E, Bektaş G, Ergin D, Karaca E, Topçu E.</w:t>
      </w:r>
      <w:r w:rsidR="00602729">
        <w:rPr>
          <w:rFonts w:ascii="Times New Roman" w:hAnsi="Times New Roman"/>
          <w:sz w:val="24"/>
          <w:szCs w:val="24"/>
        </w:rPr>
        <w:t xml:space="preserve"> Annelerin sigara kullanımı ile yenidoğanın doğum kilosu, boyu ve baş çevresi arasındaki ilişkinin i</w:t>
      </w:r>
      <w:r w:rsidRPr="0095791A">
        <w:rPr>
          <w:rFonts w:ascii="Times New Roman" w:hAnsi="Times New Roman"/>
          <w:sz w:val="24"/>
          <w:szCs w:val="24"/>
        </w:rPr>
        <w:t>ncelenmesi.</w:t>
      </w:r>
      <w:r w:rsidRPr="00273D3D">
        <w:rPr>
          <w:rFonts w:ascii="Times New Roman" w:hAnsi="Times New Roman"/>
          <w:sz w:val="24"/>
          <w:szCs w:val="24"/>
        </w:rPr>
        <w:t xml:space="preserve"> </w:t>
      </w:r>
      <w:r w:rsidRPr="00E10563">
        <w:rPr>
          <w:rFonts w:ascii="Times New Roman" w:hAnsi="Times New Roman"/>
          <w:i/>
          <w:sz w:val="24"/>
          <w:szCs w:val="24"/>
        </w:rPr>
        <w:t>Ankara Üniversitesi Tıp Fakültesi Mecmuası</w:t>
      </w:r>
      <w:r>
        <w:rPr>
          <w:rFonts w:ascii="Times New Roman" w:hAnsi="Times New Roman"/>
          <w:sz w:val="24"/>
          <w:szCs w:val="24"/>
        </w:rPr>
        <w:t xml:space="preserve"> 2011, 64 (3),</w:t>
      </w:r>
      <w:r w:rsidRPr="0095791A">
        <w:rPr>
          <w:rFonts w:ascii="Times New Roman" w:hAnsi="Times New Roman"/>
          <w:sz w:val="24"/>
          <w:szCs w:val="24"/>
        </w:rPr>
        <w:t xml:space="preserve"> 119-126.</w:t>
      </w:r>
    </w:p>
    <w:p w14:paraId="28FA2C5E" w14:textId="166EEAAE" w:rsidR="0084470B" w:rsidRPr="000231BA" w:rsidRDefault="00255B8C" w:rsidP="00687E7B">
      <w:pPr>
        <w:autoSpaceDE w:val="0"/>
        <w:autoSpaceDN w:val="0"/>
        <w:adjustRightInd w:val="0"/>
        <w:spacing w:after="0" w:line="360" w:lineRule="auto"/>
        <w:jc w:val="both"/>
        <w:rPr>
          <w:rFonts w:ascii="Times New Roman" w:eastAsiaTheme="minorHAnsi" w:hAnsi="Times New Roman"/>
          <w:color w:val="000000"/>
          <w:sz w:val="24"/>
          <w:szCs w:val="24"/>
        </w:rPr>
      </w:pPr>
      <w:r w:rsidRPr="00C675B9">
        <w:rPr>
          <w:rFonts w:ascii="Times New Roman" w:eastAsiaTheme="minorHAnsi" w:hAnsi="Times New Roman"/>
          <w:b/>
          <w:color w:val="000000"/>
          <w:sz w:val="24"/>
          <w:szCs w:val="24"/>
        </w:rPr>
        <w:t>Edwards R</w:t>
      </w:r>
      <w:r w:rsidRPr="00C675B9">
        <w:rPr>
          <w:rFonts w:ascii="Times New Roman" w:eastAsiaTheme="minorHAnsi" w:hAnsi="Times New Roman"/>
          <w:color w:val="000000"/>
          <w:sz w:val="24"/>
          <w:szCs w:val="24"/>
        </w:rPr>
        <w:t xml:space="preserve">. The problem of tobacco smoking. </w:t>
      </w:r>
      <w:r w:rsidRPr="00C675B9">
        <w:rPr>
          <w:rFonts w:ascii="Times New Roman" w:eastAsiaTheme="minorHAnsi" w:hAnsi="Times New Roman"/>
          <w:i/>
          <w:color w:val="000000"/>
          <w:sz w:val="24"/>
          <w:szCs w:val="24"/>
        </w:rPr>
        <w:t>British Medical Journal</w:t>
      </w:r>
      <w:r w:rsidRPr="00C675B9">
        <w:rPr>
          <w:rFonts w:ascii="Times New Roman" w:eastAsiaTheme="minorHAnsi" w:hAnsi="Times New Roman"/>
          <w:color w:val="000000"/>
          <w:sz w:val="24"/>
          <w:szCs w:val="24"/>
        </w:rPr>
        <w:t xml:space="preserve"> 2004, 328(7433), 217–19.</w:t>
      </w:r>
    </w:p>
    <w:p w14:paraId="752B762A" w14:textId="382DC9E3" w:rsidR="004A0BA9" w:rsidRDefault="00E933E8" w:rsidP="00687E7B">
      <w:pPr>
        <w:autoSpaceDE w:val="0"/>
        <w:autoSpaceDN w:val="0"/>
        <w:adjustRightInd w:val="0"/>
        <w:spacing w:after="0" w:line="360" w:lineRule="auto"/>
        <w:jc w:val="both"/>
        <w:rPr>
          <w:rFonts w:ascii="Times New Roman" w:eastAsia="TimesPlain" w:hAnsi="Times New Roman"/>
          <w:sz w:val="24"/>
          <w:szCs w:val="24"/>
        </w:rPr>
      </w:pPr>
      <w:r w:rsidRPr="00392BD2">
        <w:rPr>
          <w:rFonts w:ascii="Times New Roman" w:eastAsia="TimesPlain" w:hAnsi="Times New Roman"/>
          <w:b/>
          <w:sz w:val="24"/>
          <w:szCs w:val="24"/>
        </w:rPr>
        <w:t>Eroğlu D.</w:t>
      </w:r>
      <w:r>
        <w:rPr>
          <w:rFonts w:ascii="Times New Roman" w:eastAsia="TimesPlain" w:hAnsi="Times New Roman"/>
          <w:sz w:val="24"/>
          <w:szCs w:val="24"/>
        </w:rPr>
        <w:t xml:space="preserve"> Kafeterya, Lokanta Çalışanları ve Müşterilerinin Sigara Yasağı İle İlgili Bilgi ve Tutumları, Yüksek Lisans, Selçuk Üniversitesi Sağlık Bilimleri Enstitüsü Halk Sağlığı Anabilim Dalı, Konya 2012, 111.</w:t>
      </w:r>
    </w:p>
    <w:p w14:paraId="65309057" w14:textId="4FA6D78A" w:rsidR="00E0669C" w:rsidRPr="00EE4D68" w:rsidRDefault="000C140E" w:rsidP="00687E7B">
      <w:pPr>
        <w:autoSpaceDE w:val="0"/>
        <w:autoSpaceDN w:val="0"/>
        <w:adjustRightInd w:val="0"/>
        <w:spacing w:after="0" w:line="360" w:lineRule="auto"/>
        <w:jc w:val="both"/>
        <w:rPr>
          <w:rFonts w:ascii="Times New Roman" w:eastAsiaTheme="minorHAnsi" w:hAnsi="Times New Roman"/>
          <w:b/>
          <w:sz w:val="24"/>
          <w:szCs w:val="24"/>
        </w:rPr>
      </w:pPr>
      <w:r w:rsidRPr="00987FFB">
        <w:rPr>
          <w:rFonts w:ascii="Times New Roman" w:eastAsiaTheme="minorHAnsi" w:hAnsi="Times New Roman"/>
          <w:b/>
          <w:sz w:val="24"/>
          <w:szCs w:val="24"/>
        </w:rPr>
        <w:t>Fisher N, Amitai Y, Haringman M, Meiraz H, Baram N,</w:t>
      </w:r>
      <w:r>
        <w:rPr>
          <w:rFonts w:ascii="Times New Roman" w:eastAsiaTheme="minorHAnsi" w:hAnsi="Times New Roman"/>
          <w:b/>
          <w:sz w:val="24"/>
          <w:szCs w:val="24"/>
        </w:rPr>
        <w:t xml:space="preserve"> </w:t>
      </w:r>
      <w:r w:rsidRPr="00987FFB">
        <w:rPr>
          <w:rFonts w:ascii="Times New Roman" w:eastAsiaTheme="minorHAnsi" w:hAnsi="Times New Roman"/>
          <w:b/>
          <w:sz w:val="24"/>
          <w:szCs w:val="24"/>
        </w:rPr>
        <w:t>Leventhal A.</w:t>
      </w:r>
      <w:r w:rsidRPr="00987FFB">
        <w:rPr>
          <w:rFonts w:ascii="Times New Roman" w:eastAsiaTheme="minorHAnsi" w:hAnsi="Times New Roman"/>
          <w:sz w:val="24"/>
          <w:szCs w:val="24"/>
        </w:rPr>
        <w:t xml:space="preserve"> The Prevalence of smoking among pregnant and postpartum women in Israel: A national survey and review. </w:t>
      </w:r>
      <w:r w:rsidRPr="00987FFB">
        <w:rPr>
          <w:rFonts w:ascii="Times New Roman" w:eastAsiaTheme="minorHAnsi" w:hAnsi="Times New Roman"/>
          <w:i/>
          <w:sz w:val="24"/>
          <w:szCs w:val="24"/>
        </w:rPr>
        <w:t>Health Policy</w:t>
      </w:r>
      <w:r w:rsidRPr="00987FFB">
        <w:rPr>
          <w:rFonts w:ascii="Times New Roman" w:eastAsiaTheme="minorHAnsi" w:hAnsi="Times New Roman"/>
          <w:sz w:val="24"/>
          <w:szCs w:val="24"/>
        </w:rPr>
        <w:t xml:space="preserve"> 2005, 73(1), 1-9.</w:t>
      </w:r>
    </w:p>
    <w:p w14:paraId="5DB00B80" w14:textId="0EE1F0D6" w:rsidR="008E08F2" w:rsidRPr="00C52EDC" w:rsidRDefault="000B20EF" w:rsidP="00687E7B">
      <w:pPr>
        <w:autoSpaceDE w:val="0"/>
        <w:autoSpaceDN w:val="0"/>
        <w:adjustRightInd w:val="0"/>
        <w:spacing w:after="0" w:line="360" w:lineRule="auto"/>
        <w:jc w:val="both"/>
        <w:rPr>
          <w:rFonts w:ascii="Times New Roman" w:hAnsi="Times New Roman"/>
          <w:sz w:val="24"/>
          <w:szCs w:val="24"/>
        </w:rPr>
      </w:pPr>
      <w:r w:rsidRPr="007B1107">
        <w:rPr>
          <w:rFonts w:ascii="Times New Roman" w:hAnsi="Times New Roman"/>
          <w:b/>
          <w:sz w:val="24"/>
          <w:szCs w:val="24"/>
        </w:rPr>
        <w:t>Flower A, Shawe J, Stephenson J,  Doyle P.</w:t>
      </w:r>
      <w:r w:rsidRPr="007F7563">
        <w:rPr>
          <w:rFonts w:ascii="MvwvcmAdvTTe45e47d2" w:hAnsi="MvwvcmAdvTTe45e47d2" w:cs="MvwvcmAdvTTe45e47d2"/>
          <w:sz w:val="48"/>
          <w:szCs w:val="48"/>
        </w:rPr>
        <w:t xml:space="preserve"> </w:t>
      </w:r>
      <w:r w:rsidRPr="007F7563">
        <w:rPr>
          <w:rFonts w:ascii="Times New Roman" w:hAnsi="Times New Roman"/>
          <w:sz w:val="24"/>
          <w:szCs w:val="24"/>
        </w:rPr>
        <w:t>Pregna</w:t>
      </w:r>
      <w:r w:rsidR="006F4A84">
        <w:rPr>
          <w:rFonts w:ascii="Times New Roman" w:hAnsi="Times New Roman"/>
          <w:sz w:val="24"/>
          <w:szCs w:val="24"/>
        </w:rPr>
        <w:t>ncy planning, smoking b</w:t>
      </w:r>
      <w:r>
        <w:rPr>
          <w:rFonts w:ascii="Times New Roman" w:hAnsi="Times New Roman"/>
          <w:sz w:val="24"/>
          <w:szCs w:val="24"/>
        </w:rPr>
        <w:t xml:space="preserve">ehaviour </w:t>
      </w:r>
      <w:r w:rsidR="006F4A84">
        <w:rPr>
          <w:rFonts w:ascii="Times New Roman" w:hAnsi="Times New Roman"/>
          <w:sz w:val="24"/>
          <w:szCs w:val="24"/>
        </w:rPr>
        <w:t>d</w:t>
      </w:r>
      <w:r w:rsidRPr="007F7563">
        <w:rPr>
          <w:rFonts w:ascii="Times New Roman" w:hAnsi="Times New Roman"/>
          <w:sz w:val="24"/>
          <w:szCs w:val="24"/>
        </w:rPr>
        <w:t>uring</w:t>
      </w:r>
      <w:r>
        <w:rPr>
          <w:rFonts w:ascii="Times New Roman" w:hAnsi="Times New Roman"/>
          <w:sz w:val="24"/>
          <w:szCs w:val="24"/>
        </w:rPr>
        <w:t xml:space="preserve"> </w:t>
      </w:r>
      <w:r w:rsidR="006F4A84">
        <w:rPr>
          <w:rFonts w:ascii="Times New Roman" w:eastAsia="TimesNewRomanPSMT" w:hAnsi="Times New Roman"/>
          <w:sz w:val="24"/>
          <w:szCs w:val="24"/>
        </w:rPr>
        <w:t>Gergen PJ. Enviromental tobacco smoke as a risk factor for respiratory disease in c</w:t>
      </w:r>
      <w:r w:rsidRPr="0095791A">
        <w:rPr>
          <w:rFonts w:ascii="Times New Roman" w:eastAsia="TimesNewRomanPSMT" w:hAnsi="Times New Roman"/>
          <w:sz w:val="24"/>
          <w:szCs w:val="24"/>
        </w:rPr>
        <w:t>hi</w:t>
      </w:r>
      <w:r>
        <w:rPr>
          <w:rFonts w:ascii="Times New Roman" w:eastAsia="TimesNewRomanPSMT" w:hAnsi="Times New Roman"/>
          <w:sz w:val="24"/>
          <w:szCs w:val="24"/>
        </w:rPr>
        <w:t xml:space="preserve">ldren. </w:t>
      </w:r>
      <w:r w:rsidRPr="00B45535">
        <w:rPr>
          <w:rFonts w:ascii="Times New Roman" w:eastAsia="TimesNewRomanPSMT" w:hAnsi="Times New Roman"/>
          <w:i/>
          <w:sz w:val="24"/>
          <w:szCs w:val="24"/>
        </w:rPr>
        <w:t>Respir Physiol</w:t>
      </w:r>
      <w:r w:rsidR="00313269">
        <w:rPr>
          <w:rFonts w:ascii="Times New Roman" w:eastAsia="TimesNewRomanPSMT" w:hAnsi="Times New Roman"/>
          <w:sz w:val="24"/>
          <w:szCs w:val="24"/>
        </w:rPr>
        <w:t xml:space="preserve"> 20</w:t>
      </w:r>
      <w:r>
        <w:rPr>
          <w:rFonts w:ascii="Times New Roman" w:eastAsia="TimesNewRomanPSMT" w:hAnsi="Times New Roman"/>
          <w:sz w:val="24"/>
          <w:szCs w:val="24"/>
        </w:rPr>
        <w:t>1</w:t>
      </w:r>
      <w:r w:rsidR="00313269">
        <w:rPr>
          <w:rFonts w:ascii="Times New Roman" w:eastAsia="TimesNewRomanPSMT" w:hAnsi="Times New Roman"/>
          <w:sz w:val="24"/>
          <w:szCs w:val="24"/>
        </w:rPr>
        <w:t>3</w:t>
      </w:r>
      <w:r>
        <w:rPr>
          <w:rFonts w:ascii="Times New Roman" w:eastAsia="TimesNewRomanPSMT" w:hAnsi="Times New Roman"/>
          <w:sz w:val="24"/>
          <w:szCs w:val="24"/>
        </w:rPr>
        <w:t>, 128,</w:t>
      </w:r>
      <w:r w:rsidRPr="0095791A">
        <w:rPr>
          <w:rFonts w:ascii="Times New Roman" w:eastAsia="TimesNewRomanPSMT" w:hAnsi="Times New Roman"/>
          <w:sz w:val="24"/>
          <w:szCs w:val="24"/>
        </w:rPr>
        <w:t xml:space="preserve"> 39-46.</w:t>
      </w:r>
    </w:p>
    <w:p w14:paraId="5FA434FE" w14:textId="11B0AA49" w:rsidR="00E0669C" w:rsidRDefault="000B20EF" w:rsidP="00687E7B">
      <w:pPr>
        <w:autoSpaceDE w:val="0"/>
        <w:autoSpaceDN w:val="0"/>
        <w:adjustRightInd w:val="0"/>
        <w:spacing w:after="0" w:line="360" w:lineRule="auto"/>
        <w:jc w:val="both"/>
        <w:rPr>
          <w:rFonts w:ascii="Times New Roman" w:eastAsia="TimesNewRomanPSMT" w:hAnsi="Times New Roman"/>
          <w:sz w:val="24"/>
          <w:szCs w:val="24"/>
        </w:rPr>
      </w:pPr>
      <w:r w:rsidRPr="00D709A4">
        <w:rPr>
          <w:rFonts w:ascii="Times New Roman" w:eastAsia="TimesNewRomanPSMT" w:hAnsi="Times New Roman"/>
          <w:b/>
          <w:sz w:val="24"/>
          <w:szCs w:val="24"/>
        </w:rPr>
        <w:t>Gergen PJ, Fowler JA, Maurer KR.</w:t>
      </w:r>
      <w:r w:rsidRPr="00D709A4">
        <w:rPr>
          <w:rFonts w:ascii="Times New Roman" w:eastAsia="TimesNewRomanPSMT" w:hAnsi="Times New Roman"/>
          <w:sz w:val="24"/>
          <w:szCs w:val="24"/>
        </w:rPr>
        <w:t xml:space="preserve"> The burden of environmental tobacco smoke exposure on the respiratory health of children 2 months through 5 years of age in the United States: third national health and nutrition examination survey, 1988 to 1994. </w:t>
      </w:r>
      <w:r w:rsidRPr="00D709A4">
        <w:rPr>
          <w:rFonts w:ascii="Times New Roman" w:eastAsia="TimesNewRomanPSMT" w:hAnsi="Times New Roman"/>
          <w:i/>
          <w:sz w:val="24"/>
          <w:szCs w:val="24"/>
        </w:rPr>
        <w:t>Pediatrics</w:t>
      </w:r>
      <w:r w:rsidRPr="00D709A4">
        <w:rPr>
          <w:rFonts w:ascii="Times New Roman" w:eastAsia="TimesNewRomanPSMT" w:hAnsi="Times New Roman"/>
          <w:sz w:val="24"/>
          <w:szCs w:val="24"/>
        </w:rPr>
        <w:t xml:space="preserve"> 1998, 101, 1-8.</w:t>
      </w:r>
    </w:p>
    <w:p w14:paraId="0CD276D7" w14:textId="70B30333" w:rsidR="00E0669C" w:rsidRDefault="00FC1385" w:rsidP="00687E7B">
      <w:pPr>
        <w:autoSpaceDE w:val="0"/>
        <w:autoSpaceDN w:val="0"/>
        <w:adjustRightInd w:val="0"/>
        <w:spacing w:after="0" w:line="360" w:lineRule="auto"/>
        <w:jc w:val="both"/>
        <w:rPr>
          <w:rFonts w:ascii="Times New Roman" w:eastAsia="TimesNewRomanPSMT" w:hAnsi="Times New Roman"/>
          <w:sz w:val="24"/>
          <w:szCs w:val="24"/>
        </w:rPr>
      </w:pPr>
      <w:r w:rsidRPr="00042E1B">
        <w:rPr>
          <w:rFonts w:ascii="Times New Roman" w:eastAsia="ChaparralPro-Italic" w:hAnsi="Times New Roman"/>
          <w:b/>
          <w:iCs/>
          <w:sz w:val="24"/>
          <w:szCs w:val="24"/>
        </w:rPr>
        <w:t>Gibbs K, Collaco JM, McGrath-Morrow SA</w:t>
      </w:r>
      <w:r w:rsidR="001044F6">
        <w:rPr>
          <w:rFonts w:ascii="Times New Roman" w:eastAsia="ChaparralPro-Italic" w:hAnsi="Times New Roman"/>
          <w:iCs/>
          <w:sz w:val="24"/>
          <w:szCs w:val="24"/>
        </w:rPr>
        <w:t>. Impact of t</w:t>
      </w:r>
      <w:r w:rsidRPr="000231BA">
        <w:rPr>
          <w:rFonts w:ascii="Times New Roman" w:eastAsia="ChaparralPro-Italic" w:hAnsi="Times New Roman"/>
          <w:iCs/>
          <w:sz w:val="24"/>
          <w:szCs w:val="24"/>
        </w:rPr>
        <w:t>obacco</w:t>
      </w:r>
      <w:r>
        <w:rPr>
          <w:rFonts w:ascii="Times New Roman" w:eastAsia="TimesNewRomanPSMT" w:hAnsi="Times New Roman"/>
          <w:sz w:val="24"/>
          <w:szCs w:val="24"/>
        </w:rPr>
        <w:t xml:space="preserve"> </w:t>
      </w:r>
      <w:r w:rsidR="001044F6">
        <w:rPr>
          <w:rFonts w:ascii="Times New Roman" w:eastAsia="ChaparralPro-Italic" w:hAnsi="Times New Roman"/>
          <w:iCs/>
          <w:sz w:val="24"/>
          <w:szCs w:val="24"/>
        </w:rPr>
        <w:t>s</w:t>
      </w:r>
      <w:r w:rsidRPr="000231BA">
        <w:rPr>
          <w:rFonts w:ascii="Times New Roman" w:eastAsia="ChaparralPro-Italic" w:hAnsi="Times New Roman"/>
          <w:iCs/>
          <w:sz w:val="24"/>
          <w:szCs w:val="24"/>
        </w:rPr>
        <w:t>moke</w:t>
      </w:r>
      <w:r w:rsidR="001044F6">
        <w:rPr>
          <w:rFonts w:ascii="Times New Roman" w:eastAsia="ChaparralPro-Italic" w:hAnsi="Times New Roman"/>
          <w:iCs/>
          <w:sz w:val="24"/>
          <w:szCs w:val="24"/>
        </w:rPr>
        <w:t xml:space="preserve"> and nicotine exposure on lung d</w:t>
      </w:r>
      <w:r w:rsidRPr="000231BA">
        <w:rPr>
          <w:rFonts w:ascii="Times New Roman" w:eastAsia="ChaparralPro-Italic" w:hAnsi="Times New Roman"/>
          <w:iCs/>
          <w:sz w:val="24"/>
          <w:szCs w:val="24"/>
        </w:rPr>
        <w:t>evelopment.</w:t>
      </w:r>
      <w:r>
        <w:rPr>
          <w:rFonts w:ascii="Times New Roman" w:eastAsia="TimesNewRomanPSMT" w:hAnsi="Times New Roman"/>
          <w:sz w:val="24"/>
          <w:szCs w:val="24"/>
        </w:rPr>
        <w:t xml:space="preserve"> </w:t>
      </w:r>
      <w:r w:rsidR="00E0669C" w:rsidRPr="00042E1B">
        <w:rPr>
          <w:rFonts w:ascii="Times New Roman" w:eastAsia="ChaparralPro-Italic" w:hAnsi="Times New Roman"/>
          <w:i/>
          <w:iCs/>
          <w:sz w:val="24"/>
          <w:szCs w:val="24"/>
        </w:rPr>
        <w:t>Chest</w:t>
      </w:r>
      <w:r w:rsidR="00E0669C">
        <w:rPr>
          <w:rFonts w:ascii="Times New Roman" w:eastAsia="ChaparralPro-Italic" w:hAnsi="Times New Roman"/>
          <w:i/>
          <w:iCs/>
          <w:sz w:val="24"/>
          <w:szCs w:val="24"/>
        </w:rPr>
        <w:t xml:space="preserve"> </w:t>
      </w:r>
      <w:r w:rsidR="00E0669C">
        <w:rPr>
          <w:rFonts w:ascii="Times New Roman" w:eastAsia="ChaparralPro-Italic" w:hAnsi="Times New Roman"/>
          <w:iCs/>
          <w:sz w:val="24"/>
          <w:szCs w:val="24"/>
        </w:rPr>
        <w:t>2016</w:t>
      </w:r>
      <w:r>
        <w:rPr>
          <w:rFonts w:ascii="Times New Roman" w:eastAsia="ChaparralPro-Italic" w:hAnsi="Times New Roman"/>
          <w:iCs/>
          <w:sz w:val="24"/>
          <w:szCs w:val="24"/>
        </w:rPr>
        <w:t xml:space="preserve">, 149, </w:t>
      </w:r>
      <w:r w:rsidRPr="000231BA">
        <w:rPr>
          <w:rFonts w:ascii="Times New Roman" w:eastAsia="ChaparralPro-Italic" w:hAnsi="Times New Roman"/>
          <w:iCs/>
          <w:sz w:val="24"/>
          <w:szCs w:val="24"/>
        </w:rPr>
        <w:t>552-61.</w:t>
      </w:r>
    </w:p>
    <w:p w14:paraId="7A8BA74F" w14:textId="7386086A" w:rsidR="00E0669C" w:rsidRPr="009718A8" w:rsidRDefault="009718A8" w:rsidP="00687E7B">
      <w:pPr>
        <w:pStyle w:val="Default"/>
        <w:spacing w:line="360" w:lineRule="auto"/>
        <w:jc w:val="both"/>
      </w:pPr>
      <w:r w:rsidRPr="00E0669C">
        <w:rPr>
          <w:rFonts w:eastAsia="TimesNewRomanPSMT"/>
          <w:b/>
        </w:rPr>
        <w:t>Günaydın S, Dişsiz M, Yıldırım D.</w:t>
      </w:r>
      <w:r w:rsidRPr="00E0669C">
        <w:t xml:space="preserve"> </w:t>
      </w:r>
      <w:r w:rsidR="000E37E0">
        <w:rPr>
          <w:bCs/>
        </w:rPr>
        <w:t>Gebelikte sigara kullanımının yenidoğan sağlığı ve plasenta ağırlığı üzerine e</w:t>
      </w:r>
      <w:r w:rsidRPr="00E0669C">
        <w:rPr>
          <w:bCs/>
        </w:rPr>
        <w:t>tkileri</w:t>
      </w:r>
      <w:r w:rsidRPr="00E0669C">
        <w:t xml:space="preserve">. </w:t>
      </w:r>
      <w:r w:rsidRPr="00E0669C">
        <w:rPr>
          <w:i/>
          <w:iCs/>
          <w:sz w:val="22"/>
          <w:szCs w:val="22"/>
        </w:rPr>
        <w:t xml:space="preserve">Sağlık Bilimleri ve Meslekleri Dergisi </w:t>
      </w:r>
      <w:r w:rsidRPr="00E0669C">
        <w:rPr>
          <w:iCs/>
          <w:sz w:val="22"/>
          <w:szCs w:val="22"/>
        </w:rPr>
        <w:t>2018, 5(1), 31-38</w:t>
      </w:r>
      <w:r w:rsidRPr="00E0669C">
        <w:t>.</w:t>
      </w:r>
    </w:p>
    <w:p w14:paraId="56FB7568" w14:textId="0245AA92" w:rsidR="00E0669C" w:rsidRDefault="000B20EF" w:rsidP="00687E7B">
      <w:pPr>
        <w:autoSpaceDE w:val="0"/>
        <w:autoSpaceDN w:val="0"/>
        <w:adjustRightInd w:val="0"/>
        <w:spacing w:after="0" w:line="360" w:lineRule="auto"/>
        <w:jc w:val="both"/>
        <w:rPr>
          <w:rFonts w:ascii="Times New Roman" w:hAnsi="Times New Roman"/>
          <w:sz w:val="24"/>
          <w:szCs w:val="24"/>
        </w:rPr>
      </w:pPr>
      <w:r w:rsidRPr="007B1107">
        <w:rPr>
          <w:rFonts w:ascii="Times New Roman" w:hAnsi="Times New Roman"/>
          <w:b/>
          <w:sz w:val="24"/>
          <w:szCs w:val="24"/>
        </w:rPr>
        <w:t>Goel P, Radotra A, Singh I, Aggarwal A, Dua D</w:t>
      </w:r>
      <w:r w:rsidRPr="0095791A">
        <w:rPr>
          <w:rFonts w:ascii="Times New Roman" w:hAnsi="Times New Roman"/>
          <w:sz w:val="24"/>
          <w:szCs w:val="24"/>
        </w:rPr>
        <w:t xml:space="preserve">. </w:t>
      </w:r>
      <w:r w:rsidR="005C6CDF">
        <w:rPr>
          <w:rFonts w:ascii="Times New Roman" w:hAnsi="Times New Roman"/>
          <w:sz w:val="24"/>
          <w:szCs w:val="24"/>
        </w:rPr>
        <w:t>E</w:t>
      </w:r>
      <w:r w:rsidR="005C6CDF" w:rsidRPr="0095791A">
        <w:rPr>
          <w:rFonts w:ascii="Times New Roman" w:hAnsi="Times New Roman"/>
          <w:sz w:val="24"/>
          <w:szCs w:val="24"/>
        </w:rPr>
        <w:t>ffects of passive smoking on outcome in pregnan</w:t>
      </w:r>
      <w:r w:rsidR="005C6CDF">
        <w:rPr>
          <w:rFonts w:ascii="Times New Roman" w:hAnsi="Times New Roman"/>
          <w:sz w:val="24"/>
          <w:szCs w:val="24"/>
        </w:rPr>
        <w:t>cy.</w:t>
      </w:r>
      <w:r w:rsidRPr="007B1107">
        <w:rPr>
          <w:rFonts w:ascii="Times New Roman" w:hAnsi="Times New Roman"/>
          <w:i/>
          <w:sz w:val="24"/>
          <w:szCs w:val="24"/>
        </w:rPr>
        <w:t xml:space="preserve"> Postgrad Med</w:t>
      </w:r>
      <w:r>
        <w:rPr>
          <w:rFonts w:ascii="Times New Roman" w:hAnsi="Times New Roman"/>
          <w:i/>
          <w:sz w:val="24"/>
          <w:szCs w:val="24"/>
        </w:rPr>
        <w:t>ical Journal</w:t>
      </w:r>
      <w:r>
        <w:rPr>
          <w:rFonts w:ascii="Times New Roman" w:hAnsi="Times New Roman"/>
          <w:sz w:val="24"/>
          <w:szCs w:val="24"/>
        </w:rPr>
        <w:t xml:space="preserve"> 2004, 50(1),</w:t>
      </w:r>
      <w:r w:rsidRPr="0095791A">
        <w:rPr>
          <w:rFonts w:ascii="Times New Roman" w:hAnsi="Times New Roman"/>
          <w:sz w:val="24"/>
          <w:szCs w:val="24"/>
        </w:rPr>
        <w:t xml:space="preserve"> 12-6.</w:t>
      </w:r>
    </w:p>
    <w:p w14:paraId="7B9224D0" w14:textId="691FA199" w:rsidR="00E0669C" w:rsidRPr="00242D69" w:rsidRDefault="00242D69" w:rsidP="00687E7B">
      <w:pPr>
        <w:autoSpaceDE w:val="0"/>
        <w:autoSpaceDN w:val="0"/>
        <w:adjustRightInd w:val="0"/>
        <w:spacing w:after="0" w:line="360" w:lineRule="auto"/>
        <w:jc w:val="both"/>
        <w:rPr>
          <w:rFonts w:ascii="Times New Roman" w:hAnsi="Times New Roman"/>
          <w:b/>
          <w:sz w:val="24"/>
          <w:szCs w:val="24"/>
        </w:rPr>
      </w:pPr>
      <w:r w:rsidRPr="00E0669C">
        <w:rPr>
          <w:rFonts w:ascii="Times New Roman" w:hAnsi="Times New Roman"/>
          <w:b/>
          <w:sz w:val="24"/>
          <w:szCs w:val="24"/>
        </w:rPr>
        <w:t xml:space="preserve">Gönenç I, Vural ZT, Köse G, Tüfekçi EC. </w:t>
      </w:r>
      <w:r w:rsidRPr="00E0669C">
        <w:rPr>
          <w:rFonts w:ascii="Times New Roman" w:hAnsi="Times New Roman"/>
          <w:sz w:val="24"/>
          <w:szCs w:val="24"/>
        </w:rPr>
        <w:t xml:space="preserve">Gebelerde </w:t>
      </w:r>
      <w:r w:rsidR="005C6CDF" w:rsidRPr="00E0669C">
        <w:rPr>
          <w:rFonts w:ascii="Times New Roman" w:hAnsi="Times New Roman"/>
          <w:sz w:val="24"/>
          <w:szCs w:val="24"/>
        </w:rPr>
        <w:t>sigara kullanımını etkileyen faktörler ve pasif sigara dumanına maruziyet durumu</w:t>
      </w:r>
      <w:r w:rsidRPr="00E0669C">
        <w:rPr>
          <w:rFonts w:ascii="Times New Roman" w:hAnsi="Times New Roman"/>
          <w:i/>
          <w:sz w:val="24"/>
          <w:szCs w:val="24"/>
        </w:rPr>
        <w:t>.</w:t>
      </w:r>
      <w:r w:rsidRPr="00E0669C">
        <w:rPr>
          <w:rFonts w:ascii="HelveticaNeueLTPro-It" w:eastAsiaTheme="minorHAnsi" w:hAnsi="HelveticaNeueLTPro-It" w:cs="HelveticaNeueLTPro-It"/>
          <w:i/>
          <w:sz w:val="17"/>
          <w:szCs w:val="17"/>
        </w:rPr>
        <w:t xml:space="preserve"> </w:t>
      </w:r>
      <w:r w:rsidRPr="00E0669C">
        <w:rPr>
          <w:rFonts w:ascii="Times New Roman" w:eastAsiaTheme="minorHAnsi" w:hAnsi="Times New Roman"/>
          <w:i/>
          <w:sz w:val="24"/>
          <w:szCs w:val="24"/>
        </w:rPr>
        <w:t>Haydarpaşa Numune Eğitim ve Araştırma Hastanesi Tıp Dergisi</w:t>
      </w:r>
      <w:r w:rsidRPr="00E0669C">
        <w:rPr>
          <w:rFonts w:ascii="Times New Roman" w:eastAsiaTheme="minorHAnsi" w:hAnsi="Times New Roman"/>
          <w:sz w:val="24"/>
          <w:szCs w:val="24"/>
        </w:rPr>
        <w:t xml:space="preserve"> 2014, 54 (2).</w:t>
      </w:r>
      <w:r w:rsidRPr="00242D69">
        <w:rPr>
          <w:rFonts w:ascii="Times New Roman" w:hAnsi="Times New Roman"/>
          <w:b/>
          <w:sz w:val="24"/>
          <w:szCs w:val="24"/>
        </w:rPr>
        <w:t xml:space="preserve"> </w:t>
      </w:r>
    </w:p>
    <w:p w14:paraId="234B75FC" w14:textId="0D3740F5" w:rsidR="000B20EF" w:rsidRDefault="000B20EF" w:rsidP="00687E7B">
      <w:pPr>
        <w:autoSpaceDE w:val="0"/>
        <w:autoSpaceDN w:val="0"/>
        <w:adjustRightInd w:val="0"/>
        <w:spacing w:after="0" w:line="360" w:lineRule="auto"/>
        <w:jc w:val="both"/>
        <w:rPr>
          <w:rFonts w:ascii="Times New Roman" w:hAnsi="Times New Roman"/>
          <w:sz w:val="24"/>
          <w:szCs w:val="24"/>
        </w:rPr>
      </w:pPr>
      <w:r w:rsidRPr="00E03AB2">
        <w:rPr>
          <w:rFonts w:ascii="Times New Roman" w:hAnsi="Times New Roman"/>
          <w:b/>
          <w:sz w:val="24"/>
          <w:szCs w:val="24"/>
        </w:rPr>
        <w:t>Gray RF, Indurkhya A, McCormick MC.</w:t>
      </w:r>
      <w:r w:rsidRPr="0095791A">
        <w:rPr>
          <w:rFonts w:ascii="Times New Roman" w:hAnsi="Times New Roman"/>
          <w:sz w:val="24"/>
          <w:szCs w:val="24"/>
        </w:rPr>
        <w:t xml:space="preserve"> Prevalence, </w:t>
      </w:r>
      <w:r w:rsidR="005C6CDF" w:rsidRPr="0095791A">
        <w:rPr>
          <w:rFonts w:ascii="Times New Roman" w:hAnsi="Times New Roman"/>
          <w:sz w:val="24"/>
          <w:szCs w:val="24"/>
        </w:rPr>
        <w:t>stability, and predictors of clinically significant behavior problems in low birth weight children at 3, 5, and 8 year</w:t>
      </w:r>
      <w:r w:rsidR="005C6CDF">
        <w:rPr>
          <w:rFonts w:ascii="Times New Roman" w:hAnsi="Times New Roman"/>
          <w:sz w:val="24"/>
          <w:szCs w:val="24"/>
        </w:rPr>
        <w:t>s of age</w:t>
      </w:r>
      <w:r>
        <w:rPr>
          <w:rFonts w:ascii="Times New Roman" w:hAnsi="Times New Roman"/>
          <w:sz w:val="24"/>
          <w:szCs w:val="24"/>
        </w:rPr>
        <w:t xml:space="preserve">. </w:t>
      </w:r>
      <w:r w:rsidRPr="00B51DA7">
        <w:rPr>
          <w:rFonts w:ascii="Times New Roman" w:hAnsi="Times New Roman"/>
          <w:i/>
          <w:sz w:val="24"/>
          <w:szCs w:val="24"/>
        </w:rPr>
        <w:t>Pediatrics</w:t>
      </w:r>
      <w:r>
        <w:rPr>
          <w:rFonts w:ascii="Times New Roman" w:hAnsi="Times New Roman"/>
          <w:sz w:val="24"/>
          <w:szCs w:val="24"/>
        </w:rPr>
        <w:t xml:space="preserve"> 2004, 114,</w:t>
      </w:r>
      <w:r w:rsidRPr="0095791A">
        <w:rPr>
          <w:rFonts w:ascii="Times New Roman" w:hAnsi="Times New Roman"/>
          <w:sz w:val="24"/>
          <w:szCs w:val="24"/>
        </w:rPr>
        <w:t xml:space="preserve"> 736-43.</w:t>
      </w:r>
    </w:p>
    <w:p w14:paraId="135556F1" w14:textId="77777777" w:rsidR="00E0669C" w:rsidRDefault="00E0669C" w:rsidP="00687E7B">
      <w:pPr>
        <w:autoSpaceDE w:val="0"/>
        <w:autoSpaceDN w:val="0"/>
        <w:adjustRightInd w:val="0"/>
        <w:spacing w:after="0" w:line="360" w:lineRule="auto"/>
        <w:jc w:val="both"/>
        <w:rPr>
          <w:rFonts w:ascii="Times New Roman" w:hAnsi="Times New Roman"/>
          <w:sz w:val="24"/>
          <w:szCs w:val="24"/>
        </w:rPr>
      </w:pPr>
    </w:p>
    <w:p w14:paraId="36B4B9E7" w14:textId="3D72B6B7" w:rsidR="00E0669C" w:rsidRDefault="00D50045" w:rsidP="00687E7B">
      <w:pPr>
        <w:autoSpaceDE w:val="0"/>
        <w:autoSpaceDN w:val="0"/>
        <w:adjustRightInd w:val="0"/>
        <w:spacing w:after="0" w:line="360" w:lineRule="auto"/>
        <w:jc w:val="both"/>
        <w:rPr>
          <w:rFonts w:ascii="Times New Roman" w:hAnsi="Times New Roman"/>
          <w:sz w:val="24"/>
          <w:szCs w:val="24"/>
        </w:rPr>
      </w:pPr>
      <w:r w:rsidRPr="00E03AB2">
        <w:rPr>
          <w:rFonts w:ascii="Times New Roman" w:hAnsi="Times New Roman"/>
          <w:b/>
          <w:sz w:val="24"/>
          <w:szCs w:val="24"/>
        </w:rPr>
        <w:t>Hakeem GF, Oddy L, Holcroft CA, Abenhaim HA</w:t>
      </w:r>
      <w:r w:rsidRPr="0095791A">
        <w:rPr>
          <w:rFonts w:ascii="Times New Roman" w:hAnsi="Times New Roman"/>
          <w:sz w:val="24"/>
          <w:szCs w:val="24"/>
        </w:rPr>
        <w:t xml:space="preserve">. Incidence </w:t>
      </w:r>
      <w:r w:rsidR="005C6CDF" w:rsidRPr="0095791A">
        <w:rPr>
          <w:rFonts w:ascii="Times New Roman" w:hAnsi="Times New Roman"/>
          <w:sz w:val="24"/>
          <w:szCs w:val="24"/>
        </w:rPr>
        <w:t>and determinants of sudden infant death syndrome: a population-based study on 37 million births</w:t>
      </w:r>
      <w:r w:rsidRPr="0095791A">
        <w:rPr>
          <w:rFonts w:ascii="Times New Roman" w:hAnsi="Times New Roman"/>
          <w:sz w:val="24"/>
          <w:szCs w:val="24"/>
        </w:rPr>
        <w:t xml:space="preserve">. </w:t>
      </w:r>
      <w:r w:rsidRPr="00D76440">
        <w:rPr>
          <w:rFonts w:ascii="Times New Roman" w:hAnsi="Times New Roman"/>
          <w:i/>
          <w:sz w:val="24"/>
          <w:szCs w:val="24"/>
        </w:rPr>
        <w:t>World J</w:t>
      </w:r>
      <w:r>
        <w:rPr>
          <w:rFonts w:ascii="Times New Roman" w:hAnsi="Times New Roman"/>
          <w:i/>
          <w:sz w:val="24"/>
          <w:szCs w:val="24"/>
        </w:rPr>
        <w:t>ournal</w:t>
      </w:r>
      <w:r w:rsidRPr="00D76440">
        <w:rPr>
          <w:rFonts w:ascii="Times New Roman" w:hAnsi="Times New Roman"/>
          <w:i/>
          <w:sz w:val="24"/>
          <w:szCs w:val="24"/>
        </w:rPr>
        <w:t xml:space="preserve"> Pediatr</w:t>
      </w:r>
      <w:r w:rsidRPr="0095791A">
        <w:rPr>
          <w:rFonts w:ascii="Times New Roman" w:hAnsi="Times New Roman"/>
          <w:sz w:val="24"/>
          <w:szCs w:val="24"/>
        </w:rPr>
        <w:t xml:space="preserve"> </w:t>
      </w:r>
      <w:r>
        <w:rPr>
          <w:rFonts w:ascii="Times New Roman" w:hAnsi="Times New Roman"/>
          <w:sz w:val="24"/>
          <w:szCs w:val="24"/>
        </w:rPr>
        <w:t>2014,</w:t>
      </w:r>
      <w:r w:rsidRPr="0095791A">
        <w:rPr>
          <w:rFonts w:ascii="Times New Roman" w:hAnsi="Times New Roman"/>
          <w:sz w:val="24"/>
          <w:szCs w:val="24"/>
        </w:rPr>
        <w:t xml:space="preserve"> 1-7.</w:t>
      </w:r>
    </w:p>
    <w:p w14:paraId="40BBD506" w14:textId="5D3A49B8" w:rsidR="00053736" w:rsidRDefault="00B86E5D" w:rsidP="00687E7B">
      <w:pPr>
        <w:autoSpaceDE w:val="0"/>
        <w:autoSpaceDN w:val="0"/>
        <w:adjustRightInd w:val="0"/>
        <w:spacing w:after="0" w:line="360" w:lineRule="auto"/>
        <w:jc w:val="both"/>
        <w:rPr>
          <w:rFonts w:ascii="Times New Roman" w:hAnsi="Times New Roman"/>
          <w:sz w:val="24"/>
          <w:szCs w:val="24"/>
        </w:rPr>
      </w:pPr>
      <w:r w:rsidRPr="00C11E58">
        <w:rPr>
          <w:rFonts w:ascii="Times New Roman" w:eastAsiaTheme="minorHAnsi" w:hAnsi="Times New Roman"/>
          <w:b/>
          <w:sz w:val="24"/>
          <w:szCs w:val="24"/>
        </w:rPr>
        <w:t>Hopkins DP, Briss PA, Richard CJ</w:t>
      </w:r>
      <w:r w:rsidRPr="00C11E58">
        <w:rPr>
          <w:rFonts w:ascii="Times New Roman" w:eastAsiaTheme="minorHAnsi" w:hAnsi="Times New Roman"/>
          <w:sz w:val="24"/>
          <w:szCs w:val="24"/>
        </w:rPr>
        <w:t xml:space="preserve">. Reviews of </w:t>
      </w:r>
      <w:r w:rsidR="005C6CDF" w:rsidRPr="00C11E58">
        <w:rPr>
          <w:rFonts w:ascii="Times New Roman" w:eastAsiaTheme="minorHAnsi" w:hAnsi="Times New Roman"/>
          <w:sz w:val="24"/>
          <w:szCs w:val="24"/>
        </w:rPr>
        <w:t>evidence regarding ınterventions to reduce tobacco use and exposure to environmental tobacco smoke</w:t>
      </w:r>
      <w:r w:rsidRPr="00C11E58">
        <w:rPr>
          <w:rFonts w:ascii="Times New Roman" w:eastAsiaTheme="minorHAnsi" w:hAnsi="Times New Roman"/>
          <w:sz w:val="24"/>
          <w:szCs w:val="24"/>
        </w:rPr>
        <w:t xml:space="preserve">. </w:t>
      </w:r>
      <w:r w:rsidRPr="00C11E58">
        <w:rPr>
          <w:rFonts w:ascii="Times New Roman" w:eastAsiaTheme="minorHAnsi" w:hAnsi="Times New Roman"/>
          <w:i/>
          <w:sz w:val="24"/>
          <w:szCs w:val="24"/>
        </w:rPr>
        <w:t>Am</w:t>
      </w:r>
      <w:r w:rsidR="001C1264">
        <w:rPr>
          <w:rFonts w:ascii="Times New Roman" w:eastAsiaTheme="minorHAnsi" w:hAnsi="Times New Roman"/>
          <w:i/>
          <w:sz w:val="24"/>
          <w:szCs w:val="24"/>
        </w:rPr>
        <w:t>erican</w:t>
      </w:r>
      <w:r w:rsidRPr="00C11E58">
        <w:rPr>
          <w:rFonts w:ascii="Times New Roman" w:eastAsiaTheme="minorHAnsi" w:hAnsi="Times New Roman"/>
          <w:i/>
          <w:sz w:val="24"/>
          <w:szCs w:val="24"/>
        </w:rPr>
        <w:t xml:space="preserve"> J</w:t>
      </w:r>
      <w:r w:rsidR="001C1264">
        <w:rPr>
          <w:rFonts w:ascii="Times New Roman" w:eastAsiaTheme="minorHAnsi" w:hAnsi="Times New Roman"/>
          <w:i/>
          <w:sz w:val="24"/>
          <w:szCs w:val="24"/>
        </w:rPr>
        <w:t>ournal of</w:t>
      </w:r>
      <w:r w:rsidRPr="00C11E58">
        <w:rPr>
          <w:rFonts w:ascii="Times New Roman" w:eastAsiaTheme="minorHAnsi" w:hAnsi="Times New Roman"/>
          <w:i/>
          <w:sz w:val="24"/>
          <w:szCs w:val="24"/>
        </w:rPr>
        <w:t xml:space="preserve"> Prev</w:t>
      </w:r>
      <w:r w:rsidR="001C1264">
        <w:rPr>
          <w:rFonts w:ascii="Times New Roman" w:eastAsiaTheme="minorHAnsi" w:hAnsi="Times New Roman"/>
          <w:i/>
          <w:sz w:val="24"/>
          <w:szCs w:val="24"/>
        </w:rPr>
        <w:t>entine</w:t>
      </w:r>
      <w:r w:rsidRPr="00C11E58">
        <w:rPr>
          <w:rFonts w:ascii="Times New Roman" w:eastAsiaTheme="minorHAnsi" w:hAnsi="Times New Roman"/>
          <w:i/>
          <w:sz w:val="24"/>
          <w:szCs w:val="24"/>
        </w:rPr>
        <w:t xml:space="preserve"> </w:t>
      </w:r>
      <w:r w:rsidRPr="001C1264">
        <w:rPr>
          <w:rFonts w:ascii="Times New Roman" w:eastAsiaTheme="minorHAnsi" w:hAnsi="Times New Roman"/>
          <w:i/>
          <w:sz w:val="24"/>
          <w:szCs w:val="24"/>
        </w:rPr>
        <w:t>Med</w:t>
      </w:r>
      <w:r w:rsidR="001C1264" w:rsidRPr="001C1264">
        <w:rPr>
          <w:rFonts w:ascii="Times New Roman" w:eastAsiaTheme="minorHAnsi" w:hAnsi="Times New Roman"/>
          <w:i/>
          <w:sz w:val="24"/>
          <w:szCs w:val="24"/>
        </w:rPr>
        <w:t>icine</w:t>
      </w:r>
      <w:r w:rsidRPr="00C11E58">
        <w:rPr>
          <w:rFonts w:ascii="Times New Roman" w:eastAsiaTheme="minorHAnsi" w:hAnsi="Times New Roman"/>
          <w:sz w:val="24"/>
          <w:szCs w:val="24"/>
        </w:rPr>
        <w:t xml:space="preserve"> 2001, 20 (2S).</w:t>
      </w:r>
      <w:r>
        <w:rPr>
          <w:rFonts w:ascii="Times New Roman" w:eastAsiaTheme="minorHAnsi" w:hAnsi="Times New Roman"/>
          <w:sz w:val="24"/>
          <w:szCs w:val="24"/>
        </w:rPr>
        <w:t xml:space="preserve"> </w:t>
      </w:r>
    </w:p>
    <w:p w14:paraId="118633D8" w14:textId="77777777" w:rsidR="00687E7B" w:rsidRDefault="000C140E" w:rsidP="00687E7B">
      <w:pPr>
        <w:autoSpaceDE w:val="0"/>
        <w:autoSpaceDN w:val="0"/>
        <w:adjustRightInd w:val="0"/>
        <w:spacing w:after="0" w:line="360" w:lineRule="auto"/>
        <w:jc w:val="both"/>
        <w:rPr>
          <w:rFonts w:ascii="Times New Roman" w:eastAsiaTheme="minorHAnsi" w:hAnsi="Times New Roman"/>
          <w:sz w:val="24"/>
          <w:szCs w:val="24"/>
        </w:rPr>
      </w:pPr>
      <w:r w:rsidRPr="00987FFB">
        <w:rPr>
          <w:rFonts w:ascii="Times New Roman" w:eastAsiaTheme="minorHAnsi" w:hAnsi="Times New Roman"/>
          <w:b/>
          <w:sz w:val="24"/>
          <w:szCs w:val="24"/>
        </w:rPr>
        <w:t>Horta BL, Kramer MS, Platt RW</w:t>
      </w:r>
      <w:r w:rsidRPr="00987FFB">
        <w:rPr>
          <w:rFonts w:ascii="Times New Roman" w:eastAsiaTheme="minorHAnsi" w:hAnsi="Times New Roman"/>
          <w:sz w:val="24"/>
          <w:szCs w:val="24"/>
        </w:rPr>
        <w:t xml:space="preserve">. Maternal smoking and the risk of early weanning: A meta-analysis. </w:t>
      </w:r>
      <w:r w:rsidRPr="00987FFB">
        <w:rPr>
          <w:rFonts w:ascii="Times New Roman" w:eastAsiaTheme="minorHAnsi" w:hAnsi="Times New Roman"/>
          <w:i/>
          <w:sz w:val="24"/>
          <w:szCs w:val="24"/>
        </w:rPr>
        <w:t>Am</w:t>
      </w:r>
      <w:r w:rsidR="00053736">
        <w:rPr>
          <w:rFonts w:ascii="Times New Roman" w:eastAsiaTheme="minorHAnsi" w:hAnsi="Times New Roman"/>
          <w:i/>
          <w:sz w:val="24"/>
          <w:szCs w:val="24"/>
        </w:rPr>
        <w:t>erican</w:t>
      </w:r>
      <w:r w:rsidRPr="00987FFB">
        <w:rPr>
          <w:rFonts w:ascii="Times New Roman" w:eastAsiaTheme="minorHAnsi" w:hAnsi="Times New Roman"/>
          <w:i/>
          <w:sz w:val="24"/>
          <w:szCs w:val="24"/>
        </w:rPr>
        <w:t xml:space="preserve"> J</w:t>
      </w:r>
      <w:r w:rsidR="00053736">
        <w:rPr>
          <w:rFonts w:ascii="Times New Roman" w:eastAsiaTheme="minorHAnsi" w:hAnsi="Times New Roman"/>
          <w:i/>
          <w:sz w:val="24"/>
          <w:szCs w:val="24"/>
        </w:rPr>
        <w:t>ournal</w:t>
      </w:r>
      <w:r w:rsidRPr="00987FFB">
        <w:rPr>
          <w:rFonts w:ascii="Times New Roman" w:eastAsiaTheme="minorHAnsi" w:hAnsi="Times New Roman"/>
          <w:i/>
          <w:sz w:val="24"/>
          <w:szCs w:val="24"/>
        </w:rPr>
        <w:t xml:space="preserve"> Public Health</w:t>
      </w:r>
      <w:r w:rsidRPr="00987FFB">
        <w:rPr>
          <w:rFonts w:ascii="Times New Roman" w:eastAsiaTheme="minorHAnsi" w:hAnsi="Times New Roman"/>
          <w:sz w:val="24"/>
          <w:szCs w:val="24"/>
        </w:rPr>
        <w:t xml:space="preserve"> 2001, 91(2), 304-7.</w:t>
      </w:r>
    </w:p>
    <w:p w14:paraId="6A0CA76B" w14:textId="647FA11C" w:rsidR="00EE2F8A" w:rsidRPr="00687E7B" w:rsidRDefault="000C140E" w:rsidP="00687E7B">
      <w:pPr>
        <w:autoSpaceDE w:val="0"/>
        <w:autoSpaceDN w:val="0"/>
        <w:adjustRightInd w:val="0"/>
        <w:spacing w:after="0" w:line="360" w:lineRule="auto"/>
        <w:jc w:val="both"/>
        <w:rPr>
          <w:rFonts w:ascii="Times New Roman" w:eastAsiaTheme="minorHAnsi" w:hAnsi="Times New Roman"/>
          <w:sz w:val="24"/>
          <w:szCs w:val="24"/>
        </w:rPr>
      </w:pPr>
      <w:r w:rsidRPr="00687E7B">
        <w:rPr>
          <w:rFonts w:ascii="Times New Roman" w:eastAsiaTheme="minorHAnsi" w:hAnsi="Times New Roman"/>
          <w:b/>
          <w:sz w:val="24"/>
          <w:szCs w:val="24"/>
        </w:rPr>
        <w:t>Hunt C, Hauck R.</w:t>
      </w:r>
      <w:r w:rsidRPr="00893180">
        <w:rPr>
          <w:rFonts w:ascii="Times New Roman" w:eastAsiaTheme="minorHAnsi" w:hAnsi="Times New Roman"/>
          <w:sz w:val="24"/>
          <w:szCs w:val="24"/>
        </w:rPr>
        <w:t xml:space="preserve"> </w:t>
      </w:r>
      <w:r w:rsidRPr="00687E7B">
        <w:rPr>
          <w:rFonts w:ascii="Times New Roman" w:eastAsia="TimesTU-Roman" w:hAnsi="Times New Roman"/>
          <w:sz w:val="24"/>
          <w:szCs w:val="24"/>
        </w:rPr>
        <w:t xml:space="preserve">Sudden infant death syndrome. </w:t>
      </w:r>
      <w:r w:rsidRPr="00687E7B">
        <w:rPr>
          <w:rFonts w:ascii="Times New Roman" w:hAnsi="Times New Roman"/>
          <w:i/>
          <w:sz w:val="24"/>
          <w:szCs w:val="24"/>
        </w:rPr>
        <w:t xml:space="preserve">Canadian Medical Association Journal </w:t>
      </w:r>
      <w:r w:rsidRPr="00687E7B">
        <w:rPr>
          <w:rFonts w:ascii="Times New Roman" w:eastAsiaTheme="minorHAnsi" w:hAnsi="Times New Roman"/>
          <w:i/>
          <w:iCs/>
          <w:sz w:val="24"/>
          <w:szCs w:val="24"/>
        </w:rPr>
        <w:t>2006,</w:t>
      </w:r>
      <w:r w:rsidRPr="00687E7B">
        <w:rPr>
          <w:rFonts w:ascii="Times New Roman" w:eastAsia="TimesTU-Roman" w:hAnsi="Times New Roman"/>
          <w:sz w:val="24"/>
          <w:szCs w:val="24"/>
        </w:rPr>
        <w:t xml:space="preserve"> 174(13), 1861-1869</w:t>
      </w:r>
      <w:r w:rsidR="00EE2F8A" w:rsidRPr="00687E7B">
        <w:rPr>
          <w:rFonts w:ascii="Times New Roman" w:hAnsi="Times New Roman"/>
          <w:sz w:val="24"/>
          <w:szCs w:val="24"/>
        </w:rPr>
        <w:t>.</w:t>
      </w:r>
    </w:p>
    <w:p w14:paraId="690DF675" w14:textId="2DFFE0F3" w:rsidR="00C86867" w:rsidRPr="005C6CDF" w:rsidRDefault="00450F2D" w:rsidP="00687E7B">
      <w:pPr>
        <w:autoSpaceDE w:val="0"/>
        <w:autoSpaceDN w:val="0"/>
        <w:adjustRightInd w:val="0"/>
        <w:spacing w:after="0" w:line="360" w:lineRule="auto"/>
        <w:jc w:val="both"/>
        <w:rPr>
          <w:rFonts w:ascii="Times New Roman" w:eastAsiaTheme="minorHAnsi" w:hAnsi="Times New Roman"/>
          <w:bCs/>
          <w:sz w:val="24"/>
          <w:szCs w:val="24"/>
        </w:rPr>
      </w:pPr>
      <w:r w:rsidRPr="00C86867">
        <w:rPr>
          <w:rFonts w:ascii="Times New Roman" w:eastAsia="NexusMixTF-Regular" w:hAnsi="Times New Roman"/>
          <w:b/>
          <w:sz w:val="24"/>
          <w:szCs w:val="24"/>
        </w:rPr>
        <w:t>İnci G, Baysal SU, Şişman</w:t>
      </w:r>
      <w:r w:rsidRPr="00C86867">
        <w:rPr>
          <w:rFonts w:ascii="Times New Roman" w:hAnsi="Times New Roman"/>
          <w:b/>
          <w:sz w:val="24"/>
          <w:szCs w:val="24"/>
        </w:rPr>
        <w:t xml:space="preserve"> AR.</w:t>
      </w:r>
      <w:r w:rsidRPr="00C86867">
        <w:rPr>
          <w:rFonts w:ascii="NexusSansTF-Bold" w:eastAsiaTheme="minorHAnsi" w:hAnsi="NexusSansTF-Bold" w:cs="NexusSansTF-Bold"/>
          <w:b/>
          <w:bCs/>
          <w:sz w:val="44"/>
          <w:szCs w:val="44"/>
        </w:rPr>
        <w:t xml:space="preserve"> </w:t>
      </w:r>
      <w:r w:rsidRPr="00C86867">
        <w:rPr>
          <w:rFonts w:ascii="Times New Roman" w:eastAsiaTheme="minorHAnsi" w:hAnsi="Times New Roman"/>
          <w:bCs/>
          <w:sz w:val="24"/>
          <w:szCs w:val="24"/>
        </w:rPr>
        <w:t xml:space="preserve">Beş </w:t>
      </w:r>
      <w:r w:rsidR="005C6CDF" w:rsidRPr="00C86867">
        <w:rPr>
          <w:rFonts w:ascii="Times New Roman" w:eastAsiaTheme="minorHAnsi" w:hAnsi="Times New Roman"/>
          <w:bCs/>
          <w:sz w:val="24"/>
          <w:szCs w:val="24"/>
        </w:rPr>
        <w:t>yaşından küçük sağlıklı çocukların çevresel tütün</w:t>
      </w:r>
      <w:r w:rsidR="005C6CDF">
        <w:rPr>
          <w:rFonts w:ascii="Times New Roman" w:eastAsiaTheme="minorHAnsi" w:hAnsi="Times New Roman"/>
          <w:bCs/>
          <w:sz w:val="24"/>
          <w:szCs w:val="24"/>
        </w:rPr>
        <w:t xml:space="preserve"> </w:t>
      </w:r>
      <w:r w:rsidR="005C6CDF" w:rsidRPr="00C86867">
        <w:rPr>
          <w:rFonts w:ascii="Times New Roman" w:eastAsiaTheme="minorHAnsi" w:hAnsi="Times New Roman"/>
          <w:bCs/>
          <w:sz w:val="24"/>
          <w:szCs w:val="24"/>
        </w:rPr>
        <w:t xml:space="preserve">dumanından etkilenmesi </w:t>
      </w:r>
      <w:r w:rsidRPr="00C86867">
        <w:rPr>
          <w:rFonts w:ascii="Times New Roman" w:eastAsiaTheme="minorHAnsi" w:hAnsi="Times New Roman"/>
          <w:bCs/>
          <w:sz w:val="24"/>
          <w:szCs w:val="24"/>
        </w:rPr>
        <w:t>(Ön çalışma)</w:t>
      </w:r>
      <w:r w:rsidRPr="00C86867">
        <w:rPr>
          <w:rFonts w:ascii="Times New Roman" w:hAnsi="Times New Roman"/>
          <w:sz w:val="24"/>
          <w:szCs w:val="24"/>
        </w:rPr>
        <w:t>.</w:t>
      </w:r>
      <w:r w:rsidRPr="00C86867">
        <w:rPr>
          <w:rFonts w:ascii="NexusMixTF-Regular" w:eastAsia="NexusMixTF-Regular" w:hAnsiTheme="minorHAnsi" w:cs="NexusMixTF-Regular"/>
          <w:sz w:val="20"/>
          <w:szCs w:val="20"/>
        </w:rPr>
        <w:t xml:space="preserve"> </w:t>
      </w:r>
      <w:r w:rsidRPr="00C86867">
        <w:rPr>
          <w:rFonts w:ascii="Times New Roman" w:eastAsia="NexusMixTF-Regular" w:hAnsi="Times New Roman"/>
          <w:i/>
          <w:sz w:val="24"/>
          <w:szCs w:val="24"/>
        </w:rPr>
        <w:t>Türk Pediatri Arşivi</w:t>
      </w:r>
      <w:r w:rsidRPr="00C86867">
        <w:rPr>
          <w:rFonts w:ascii="Times New Roman" w:eastAsia="NexusMixTF-Regular" w:hAnsi="Times New Roman"/>
          <w:sz w:val="24"/>
          <w:szCs w:val="24"/>
        </w:rPr>
        <w:t xml:space="preserve"> 2018, 53, 37-44</w:t>
      </w:r>
      <w:r w:rsidRPr="00C86867">
        <w:rPr>
          <w:rFonts w:ascii="Times New Roman" w:hAnsi="Times New Roman"/>
          <w:sz w:val="24"/>
          <w:szCs w:val="24"/>
        </w:rPr>
        <w:t>.</w:t>
      </w:r>
    </w:p>
    <w:p w14:paraId="1BEDBA20" w14:textId="529CBF8D" w:rsidR="008E08F2" w:rsidRDefault="008E08F2" w:rsidP="00687E7B">
      <w:pPr>
        <w:tabs>
          <w:tab w:val="center" w:pos="4536"/>
          <w:tab w:val="left" w:pos="6135"/>
        </w:tabs>
        <w:spacing w:line="360" w:lineRule="auto"/>
        <w:jc w:val="both"/>
        <w:rPr>
          <w:rFonts w:ascii="Times New Roman" w:eastAsia="Humanist531BT-RomanA" w:hAnsi="Times New Roman"/>
          <w:sz w:val="24"/>
          <w:szCs w:val="24"/>
        </w:rPr>
      </w:pPr>
      <w:r w:rsidRPr="00CC72D1">
        <w:rPr>
          <w:rFonts w:ascii="Times New Roman" w:eastAsia="TimesNewRomanPSMT" w:hAnsi="Times New Roman"/>
          <w:b/>
          <w:sz w:val="24"/>
          <w:szCs w:val="24"/>
        </w:rPr>
        <w:t>Jabbour, S. Chaaya, M, El-Roueiheb, Z. Khalik, Z</w:t>
      </w:r>
      <w:r w:rsidRPr="0095791A">
        <w:rPr>
          <w:rFonts w:ascii="Times New Roman" w:eastAsia="TimesNewRomanPSMT" w:hAnsi="Times New Roman"/>
          <w:sz w:val="24"/>
          <w:szCs w:val="24"/>
        </w:rPr>
        <w:t xml:space="preserve">. Cigarette </w:t>
      </w:r>
      <w:r w:rsidR="005C6CDF" w:rsidRPr="005C6CDF">
        <w:rPr>
          <w:rFonts w:ascii="Times New Roman" w:eastAsia="TimesNewRomanPSMT" w:hAnsi="Times New Roman"/>
          <w:sz w:val="24"/>
          <w:szCs w:val="24"/>
        </w:rPr>
        <w:t>smoking, addiction, and qu</w:t>
      </w:r>
      <w:r w:rsidR="005C6CDF">
        <w:rPr>
          <w:rFonts w:ascii="Times New Roman" w:eastAsia="TimesNewRomanPSMT" w:hAnsi="Times New Roman"/>
          <w:sz w:val="24"/>
          <w:szCs w:val="24"/>
        </w:rPr>
        <w:t>itting among pregnant women in L</w:t>
      </w:r>
      <w:r w:rsidR="005C6CDF" w:rsidRPr="005C6CDF">
        <w:rPr>
          <w:rFonts w:ascii="Times New Roman" w:eastAsia="TimesNewRomanPSMT" w:hAnsi="Times New Roman"/>
          <w:sz w:val="24"/>
          <w:szCs w:val="24"/>
        </w:rPr>
        <w:t>ebanon.</w:t>
      </w:r>
      <w:r w:rsidRPr="0095791A">
        <w:rPr>
          <w:rFonts w:ascii="Times New Roman" w:eastAsia="TimesNewRomanPSMT" w:hAnsi="Times New Roman"/>
          <w:sz w:val="24"/>
          <w:szCs w:val="24"/>
        </w:rPr>
        <w:t xml:space="preserve"> </w:t>
      </w:r>
      <w:r w:rsidRPr="0009770E">
        <w:rPr>
          <w:rFonts w:ascii="Times New Roman" w:eastAsia="TimesNewRomanPSMT" w:hAnsi="Times New Roman"/>
          <w:i/>
          <w:sz w:val="24"/>
          <w:szCs w:val="24"/>
        </w:rPr>
        <w:t>Cardiovascular Disease Prevention And Control</w:t>
      </w:r>
      <w:r>
        <w:rPr>
          <w:rFonts w:ascii="Times New Roman" w:eastAsia="TimesNewRomanPSMT" w:hAnsi="Times New Roman"/>
          <w:sz w:val="24"/>
          <w:szCs w:val="24"/>
        </w:rPr>
        <w:t xml:space="preserve"> 2008,</w:t>
      </w:r>
      <w:r w:rsidRPr="0095791A">
        <w:rPr>
          <w:rFonts w:ascii="Times New Roman" w:eastAsia="TimesNewRomanPSMT" w:hAnsi="Times New Roman"/>
          <w:sz w:val="24"/>
          <w:szCs w:val="24"/>
        </w:rPr>
        <w:t xml:space="preserve">  3, 91–97.</w:t>
      </w:r>
    </w:p>
    <w:p w14:paraId="050DECC9" w14:textId="2EAF5DBE" w:rsidR="00C86867" w:rsidRPr="00987FFB" w:rsidRDefault="000C140E" w:rsidP="00687E7B">
      <w:pPr>
        <w:autoSpaceDE w:val="0"/>
        <w:autoSpaceDN w:val="0"/>
        <w:adjustRightInd w:val="0"/>
        <w:spacing w:after="0" w:line="360" w:lineRule="auto"/>
        <w:jc w:val="both"/>
        <w:rPr>
          <w:rFonts w:ascii="Times New Roman" w:eastAsiaTheme="minorHAnsi" w:hAnsi="Times New Roman"/>
          <w:sz w:val="24"/>
          <w:szCs w:val="24"/>
        </w:rPr>
      </w:pPr>
      <w:r w:rsidRPr="00987FFB">
        <w:rPr>
          <w:rFonts w:ascii="Times New Roman" w:eastAsiaTheme="minorHAnsi" w:hAnsi="Times New Roman"/>
          <w:b/>
          <w:sz w:val="24"/>
          <w:szCs w:val="24"/>
        </w:rPr>
        <w:t>Jakab Z.</w:t>
      </w:r>
      <w:r w:rsidRPr="00987FFB">
        <w:rPr>
          <w:rFonts w:ascii="Times New Roman" w:eastAsiaTheme="minorHAnsi" w:hAnsi="Times New Roman"/>
          <w:sz w:val="24"/>
          <w:szCs w:val="24"/>
        </w:rPr>
        <w:t xml:space="preserve"> Smoking and pregnancy. </w:t>
      </w:r>
      <w:r w:rsidRPr="00987FFB">
        <w:rPr>
          <w:rFonts w:ascii="Times New Roman" w:eastAsiaTheme="minorHAnsi" w:hAnsi="Times New Roman"/>
          <w:i/>
          <w:sz w:val="24"/>
          <w:szCs w:val="24"/>
        </w:rPr>
        <w:t>Acta Obstet Gynecol Scand</w:t>
      </w:r>
      <w:r w:rsidRPr="00987FFB">
        <w:rPr>
          <w:rFonts w:ascii="Times New Roman" w:eastAsiaTheme="minorHAnsi" w:hAnsi="Times New Roman"/>
          <w:sz w:val="24"/>
          <w:szCs w:val="24"/>
        </w:rPr>
        <w:t xml:space="preserve"> 2010, 89(4), 416-7.</w:t>
      </w:r>
    </w:p>
    <w:p w14:paraId="08F94663" w14:textId="620537DA" w:rsidR="00C86867" w:rsidRPr="00C52EDC" w:rsidRDefault="002A0C56" w:rsidP="00687E7B">
      <w:pPr>
        <w:autoSpaceDE w:val="0"/>
        <w:autoSpaceDN w:val="0"/>
        <w:adjustRightInd w:val="0"/>
        <w:spacing w:after="0" w:line="360" w:lineRule="auto"/>
        <w:jc w:val="both"/>
        <w:rPr>
          <w:rFonts w:ascii="Times New Roman" w:eastAsiaTheme="minorHAnsi" w:hAnsi="Times New Roman"/>
          <w:sz w:val="24"/>
          <w:szCs w:val="24"/>
        </w:rPr>
      </w:pPr>
      <w:r w:rsidRPr="009A201E">
        <w:rPr>
          <w:rFonts w:ascii="Times New Roman" w:eastAsiaTheme="minorHAnsi" w:hAnsi="Times New Roman"/>
          <w:b/>
          <w:sz w:val="24"/>
          <w:szCs w:val="24"/>
        </w:rPr>
        <w:t>Juonala M, Magnussen C, Venn A</w:t>
      </w:r>
      <w:r>
        <w:rPr>
          <w:rFonts w:ascii="Times New Roman" w:eastAsiaTheme="minorHAnsi" w:hAnsi="Times New Roman"/>
          <w:sz w:val="24"/>
          <w:szCs w:val="24"/>
        </w:rPr>
        <w:t xml:space="preserve">. Parental </w:t>
      </w:r>
      <w:r w:rsidR="005C6CDF">
        <w:rPr>
          <w:rFonts w:ascii="Times New Roman" w:eastAsiaTheme="minorHAnsi" w:hAnsi="Times New Roman"/>
          <w:sz w:val="24"/>
          <w:szCs w:val="24"/>
        </w:rPr>
        <w:t>smoking in childhood and brachial artery flow-mediated dilatation in young adults the cardiovascular risk in young finns study and the childhood determinants of adult health study</w:t>
      </w:r>
      <w:r>
        <w:rPr>
          <w:rFonts w:ascii="Times New Roman" w:eastAsiaTheme="minorHAnsi" w:hAnsi="Times New Roman"/>
          <w:sz w:val="24"/>
          <w:szCs w:val="24"/>
        </w:rPr>
        <w:t>,</w:t>
      </w:r>
      <w:r w:rsidR="00C86867">
        <w:rPr>
          <w:rFonts w:ascii="Times New Roman" w:eastAsiaTheme="minorHAnsi" w:hAnsi="Times New Roman"/>
          <w:sz w:val="24"/>
          <w:szCs w:val="24"/>
        </w:rPr>
        <w:t xml:space="preserve"> </w:t>
      </w:r>
      <w:r w:rsidRPr="009A201E">
        <w:rPr>
          <w:rFonts w:ascii="Times New Roman" w:eastAsiaTheme="minorHAnsi" w:hAnsi="Times New Roman"/>
          <w:i/>
          <w:sz w:val="24"/>
          <w:szCs w:val="24"/>
        </w:rPr>
        <w:t>Arterioscler Thromb Vasc Biol</w:t>
      </w:r>
      <w:r>
        <w:rPr>
          <w:rFonts w:ascii="Times New Roman" w:eastAsiaTheme="minorHAnsi" w:hAnsi="Times New Roman"/>
          <w:sz w:val="24"/>
          <w:szCs w:val="24"/>
        </w:rPr>
        <w:t xml:space="preserve"> 2012, 32, 1024-1031.</w:t>
      </w:r>
    </w:p>
    <w:p w14:paraId="257C4AE9" w14:textId="7365DDDE" w:rsidR="00C86867" w:rsidRDefault="000B20EF" w:rsidP="00687E7B">
      <w:pPr>
        <w:autoSpaceDE w:val="0"/>
        <w:autoSpaceDN w:val="0"/>
        <w:adjustRightInd w:val="0"/>
        <w:spacing w:after="0" w:line="360" w:lineRule="auto"/>
        <w:jc w:val="both"/>
        <w:rPr>
          <w:rFonts w:ascii="Times New Roman" w:eastAsia="TimesPlain" w:hAnsi="Times New Roman"/>
          <w:sz w:val="24"/>
          <w:szCs w:val="24"/>
        </w:rPr>
      </w:pPr>
      <w:r w:rsidRPr="00AA433F">
        <w:rPr>
          <w:rFonts w:ascii="Times New Roman" w:eastAsia="TimesPlain" w:hAnsi="Times New Roman"/>
          <w:b/>
          <w:sz w:val="24"/>
          <w:szCs w:val="24"/>
        </w:rPr>
        <w:t>Kahyaoğlu S, Özel Ş, Engin-Üstün Y, Erdöl C</w:t>
      </w:r>
      <w:r>
        <w:rPr>
          <w:rFonts w:ascii="Times New Roman" w:eastAsia="TimesPlain" w:hAnsi="Times New Roman"/>
          <w:sz w:val="24"/>
          <w:szCs w:val="24"/>
        </w:rPr>
        <w:t xml:space="preserve">. Gebelik ve </w:t>
      </w:r>
      <w:r w:rsidR="001B3E6A">
        <w:rPr>
          <w:rFonts w:ascii="Times New Roman" w:eastAsia="TimesPlain" w:hAnsi="Times New Roman"/>
          <w:sz w:val="24"/>
          <w:szCs w:val="24"/>
        </w:rPr>
        <w:t>sigara bırakma</w:t>
      </w:r>
      <w:r>
        <w:rPr>
          <w:rFonts w:ascii="Times New Roman" w:eastAsia="TimesPlain" w:hAnsi="Times New Roman"/>
          <w:sz w:val="24"/>
          <w:szCs w:val="24"/>
        </w:rPr>
        <w:t>.</w:t>
      </w:r>
      <w:r w:rsidRPr="00AA433F">
        <w:rPr>
          <w:rFonts w:ascii="Swiss721BT-RomanCondensed" w:eastAsia="Swiss721BT-RomanCondensed" w:hAnsiTheme="minorHAnsi" w:cs="Swiss721BT-RomanCondensed"/>
          <w:sz w:val="16"/>
          <w:szCs w:val="16"/>
        </w:rPr>
        <w:t xml:space="preserve"> </w:t>
      </w:r>
      <w:r w:rsidRPr="00AA433F">
        <w:rPr>
          <w:rFonts w:ascii="Times New Roman" w:eastAsia="Swiss721BT-RomanCondensed" w:hAnsi="Times New Roman"/>
          <w:i/>
          <w:sz w:val="24"/>
          <w:szCs w:val="24"/>
        </w:rPr>
        <w:t>Jinekoloji - Obstetrik ve Neonatoloji Tıp Dergisi</w:t>
      </w:r>
      <w:r w:rsidRPr="00AA433F">
        <w:rPr>
          <w:rFonts w:ascii="Times New Roman" w:eastAsia="Swiss721BT-RomanCondensed" w:hAnsi="Times New Roman"/>
          <w:sz w:val="24"/>
          <w:szCs w:val="24"/>
        </w:rPr>
        <w:t xml:space="preserve"> </w:t>
      </w:r>
      <w:r>
        <w:rPr>
          <w:rFonts w:ascii="Times New Roman" w:eastAsia="Swiss721BT-RomanCondensed" w:hAnsi="Times New Roman"/>
          <w:sz w:val="24"/>
          <w:szCs w:val="24"/>
        </w:rPr>
        <w:t>2018, 15(</w:t>
      </w:r>
      <w:r w:rsidRPr="00AA433F">
        <w:rPr>
          <w:rFonts w:ascii="Times New Roman" w:eastAsia="Swiss721BT-RomanCondensed" w:hAnsi="Times New Roman"/>
          <w:sz w:val="24"/>
          <w:szCs w:val="24"/>
        </w:rPr>
        <w:t>1</w:t>
      </w:r>
      <w:r>
        <w:rPr>
          <w:rFonts w:ascii="Times New Roman" w:eastAsia="Swiss721BT-RomanCondensed" w:hAnsi="Times New Roman"/>
          <w:sz w:val="24"/>
          <w:szCs w:val="24"/>
        </w:rPr>
        <w:t>),</w:t>
      </w:r>
      <w:r w:rsidRPr="00AA433F">
        <w:rPr>
          <w:rFonts w:ascii="Times New Roman" w:eastAsia="Swiss721BT-RomanCondensed" w:hAnsi="Times New Roman"/>
          <w:sz w:val="24"/>
          <w:szCs w:val="24"/>
        </w:rPr>
        <w:t xml:space="preserve"> 24 </w:t>
      </w:r>
      <w:r>
        <w:rPr>
          <w:rFonts w:ascii="Times New Roman" w:eastAsia="Swiss721BT-RomanCondensed" w:hAnsi="Times New Roman"/>
          <w:sz w:val="24"/>
          <w:szCs w:val="24"/>
        </w:rPr>
        <w:t>–</w:t>
      </w:r>
      <w:r w:rsidRPr="00AA433F">
        <w:rPr>
          <w:rFonts w:ascii="Times New Roman" w:eastAsia="Swiss721BT-RomanCondensed" w:hAnsi="Times New Roman"/>
          <w:sz w:val="24"/>
          <w:szCs w:val="24"/>
        </w:rPr>
        <w:t xml:space="preserve"> 27</w:t>
      </w:r>
      <w:r>
        <w:rPr>
          <w:rFonts w:ascii="Times New Roman" w:eastAsia="TimesPlain" w:hAnsi="Times New Roman"/>
          <w:sz w:val="24"/>
          <w:szCs w:val="24"/>
        </w:rPr>
        <w:t>.</w:t>
      </w:r>
    </w:p>
    <w:p w14:paraId="2D03E1BE" w14:textId="3150D794" w:rsidR="00C86867" w:rsidRPr="00CF017F" w:rsidRDefault="000B20EF" w:rsidP="00687E7B">
      <w:pPr>
        <w:autoSpaceDE w:val="0"/>
        <w:autoSpaceDN w:val="0"/>
        <w:adjustRightInd w:val="0"/>
        <w:spacing w:after="0" w:line="360" w:lineRule="auto"/>
        <w:jc w:val="both"/>
        <w:rPr>
          <w:rFonts w:ascii="Times New Roman" w:eastAsia="TimesPlain" w:hAnsi="Times New Roman"/>
          <w:sz w:val="24"/>
          <w:szCs w:val="24"/>
        </w:rPr>
      </w:pPr>
      <w:r w:rsidRPr="00547BD1">
        <w:rPr>
          <w:rFonts w:ascii="Times New Roman" w:hAnsi="Times New Roman"/>
          <w:b/>
          <w:sz w:val="24"/>
          <w:szCs w:val="24"/>
        </w:rPr>
        <w:t>Karadağ M, Bilgiç H.</w:t>
      </w:r>
      <w:r w:rsidRPr="00547BD1">
        <w:rPr>
          <w:rFonts w:ascii="Times New Roman" w:hAnsi="Times New Roman"/>
          <w:sz w:val="24"/>
          <w:szCs w:val="24"/>
        </w:rPr>
        <w:t xml:space="preserve"> Tütün ve Tütün Kontrolü, Toraks Kitapları. İstanbul, Aves Yayıncılık, 2010, (10), 81-92.</w:t>
      </w:r>
    </w:p>
    <w:p w14:paraId="0EC15A9B" w14:textId="43A79E22" w:rsidR="00C86867" w:rsidRPr="00C52EDC" w:rsidRDefault="000B20EF" w:rsidP="00687E7B">
      <w:pPr>
        <w:autoSpaceDE w:val="0"/>
        <w:autoSpaceDN w:val="0"/>
        <w:adjustRightInd w:val="0"/>
        <w:spacing w:after="0" w:line="360" w:lineRule="auto"/>
        <w:jc w:val="both"/>
        <w:rPr>
          <w:rFonts w:ascii="Times New Roman" w:eastAsia="TimesNewRomanPSMT" w:hAnsi="Times New Roman"/>
          <w:sz w:val="24"/>
          <w:szCs w:val="24"/>
        </w:rPr>
      </w:pPr>
      <w:r w:rsidRPr="008F2E72">
        <w:rPr>
          <w:rFonts w:ascii="Times New Roman" w:eastAsia="TimesNewRomanPSMT" w:hAnsi="Times New Roman"/>
          <w:b/>
          <w:sz w:val="24"/>
          <w:szCs w:val="24"/>
        </w:rPr>
        <w:t>Karakoç F, Dağlı E, Kut A, Pamukçu A.</w:t>
      </w:r>
      <w:r w:rsidRPr="0003388E">
        <w:rPr>
          <w:rFonts w:ascii="Times New Roman" w:eastAsia="TimesNewRomanPSMT" w:hAnsi="Times New Roman"/>
          <w:sz w:val="24"/>
          <w:szCs w:val="24"/>
        </w:rPr>
        <w:t xml:space="preserve"> Çocuklarda</w:t>
      </w:r>
      <w:r>
        <w:rPr>
          <w:rFonts w:ascii="Times New Roman" w:eastAsia="TimesNewRomanPSMT" w:hAnsi="Times New Roman"/>
          <w:sz w:val="24"/>
          <w:szCs w:val="24"/>
        </w:rPr>
        <w:t xml:space="preserve"> </w:t>
      </w:r>
      <w:r w:rsidR="00992F90" w:rsidRPr="00992F90">
        <w:rPr>
          <w:rFonts w:ascii="Times New Roman" w:eastAsia="TimesNewRomanPSMT" w:hAnsi="Times New Roman"/>
          <w:sz w:val="24"/>
          <w:szCs w:val="24"/>
        </w:rPr>
        <w:t>pasif sigaraya maruziyetin serum kotinin düzeyi ile değerlendirilmesi.</w:t>
      </w:r>
      <w:r w:rsidRPr="0003388E">
        <w:rPr>
          <w:rFonts w:ascii="Times New Roman" w:eastAsia="TimesNewRomanPSMT" w:hAnsi="Times New Roman"/>
          <w:sz w:val="24"/>
          <w:szCs w:val="24"/>
        </w:rPr>
        <w:t xml:space="preserve"> </w:t>
      </w:r>
      <w:r>
        <w:rPr>
          <w:rFonts w:ascii="Times New Roman" w:eastAsia="TimesNewRomanPSMT" w:hAnsi="Times New Roman"/>
          <w:i/>
          <w:iCs/>
          <w:sz w:val="24"/>
          <w:szCs w:val="24"/>
        </w:rPr>
        <w:t xml:space="preserve">Türkiye Klinikleri Journal </w:t>
      </w:r>
      <w:r w:rsidRPr="0003388E">
        <w:rPr>
          <w:rFonts w:ascii="Times New Roman" w:eastAsia="TimesNewRomanPSMT" w:hAnsi="Times New Roman"/>
          <w:i/>
          <w:iCs/>
          <w:sz w:val="24"/>
          <w:szCs w:val="24"/>
        </w:rPr>
        <w:t>Pediatr</w:t>
      </w:r>
      <w:r w:rsidRPr="002D0937">
        <w:rPr>
          <w:rFonts w:ascii="Times New Roman" w:eastAsia="TimesNewRomanPSMT" w:hAnsi="Times New Roman"/>
          <w:sz w:val="24"/>
          <w:szCs w:val="24"/>
        </w:rPr>
        <w:t xml:space="preserve"> </w:t>
      </w:r>
      <w:r>
        <w:rPr>
          <w:rFonts w:ascii="Times New Roman" w:eastAsia="TimesNewRomanPSMT" w:hAnsi="Times New Roman"/>
          <w:sz w:val="24"/>
          <w:szCs w:val="24"/>
        </w:rPr>
        <w:t>1998,</w:t>
      </w:r>
      <w:r w:rsidRPr="0003388E">
        <w:rPr>
          <w:rFonts w:ascii="Times New Roman" w:eastAsia="TimesNewRomanPSMT" w:hAnsi="Times New Roman"/>
          <w:sz w:val="24"/>
          <w:szCs w:val="24"/>
        </w:rPr>
        <w:t xml:space="preserve"> </w:t>
      </w:r>
      <w:r>
        <w:rPr>
          <w:rFonts w:ascii="Times New Roman" w:eastAsia="TimesNewRomanPSMT" w:hAnsi="Times New Roman"/>
          <w:sz w:val="24"/>
          <w:szCs w:val="24"/>
        </w:rPr>
        <w:t xml:space="preserve"> 7(2), </w:t>
      </w:r>
      <w:r w:rsidRPr="0003388E">
        <w:rPr>
          <w:rFonts w:ascii="Times New Roman" w:eastAsia="TimesNewRomanPSMT" w:hAnsi="Times New Roman"/>
          <w:sz w:val="24"/>
          <w:szCs w:val="24"/>
        </w:rPr>
        <w:t>77-82.</w:t>
      </w:r>
    </w:p>
    <w:p w14:paraId="1A6AA86D" w14:textId="5C1F11F4" w:rsidR="005F087C" w:rsidRDefault="000B20EF" w:rsidP="00687E7B">
      <w:pPr>
        <w:autoSpaceDE w:val="0"/>
        <w:autoSpaceDN w:val="0"/>
        <w:adjustRightInd w:val="0"/>
        <w:spacing w:after="0" w:line="360" w:lineRule="auto"/>
        <w:jc w:val="both"/>
        <w:rPr>
          <w:rFonts w:ascii="Times New Roman" w:eastAsia="TimesPlain" w:hAnsi="Times New Roman"/>
          <w:sz w:val="24"/>
          <w:szCs w:val="24"/>
        </w:rPr>
      </w:pPr>
      <w:r w:rsidRPr="00AF1C6A">
        <w:rPr>
          <w:rFonts w:ascii="Times New Roman" w:eastAsia="TimesPlain" w:hAnsi="Times New Roman"/>
          <w:b/>
          <w:sz w:val="24"/>
          <w:szCs w:val="24"/>
        </w:rPr>
        <w:t>Karatay G, Baş NG</w:t>
      </w:r>
      <w:r>
        <w:rPr>
          <w:rFonts w:ascii="Times New Roman" w:eastAsia="TimesPlain" w:hAnsi="Times New Roman"/>
          <w:b/>
          <w:sz w:val="24"/>
          <w:szCs w:val="24"/>
        </w:rPr>
        <w:t xml:space="preserve">. </w:t>
      </w:r>
      <w:r>
        <w:rPr>
          <w:rFonts w:ascii="Times New Roman" w:eastAsia="TimesPlain" w:hAnsi="Times New Roman"/>
          <w:sz w:val="24"/>
          <w:szCs w:val="24"/>
        </w:rPr>
        <w:t xml:space="preserve">Bir </w:t>
      </w:r>
      <w:r w:rsidR="00992F90">
        <w:rPr>
          <w:rFonts w:ascii="Times New Roman" w:eastAsia="TimesPlain" w:hAnsi="Times New Roman"/>
          <w:sz w:val="24"/>
          <w:szCs w:val="24"/>
        </w:rPr>
        <w:t xml:space="preserve">kamu üniversite çalışanlarında aktif ve pasif sigara içicilik durumu, bağımlılık düzeyi ve değişimin aşamaları. </w:t>
      </w:r>
      <w:r>
        <w:rPr>
          <w:rFonts w:ascii="Times New Roman" w:eastAsia="TimesPlain" w:hAnsi="Times New Roman"/>
          <w:i/>
          <w:sz w:val="24"/>
          <w:szCs w:val="24"/>
        </w:rPr>
        <w:t>Sağlık Bilimleri ve Meslekleri Dergisi</w:t>
      </w:r>
      <w:r w:rsidRPr="00AF1C6A">
        <w:rPr>
          <w:rFonts w:ascii="Times New Roman" w:eastAsia="TimesPlain" w:hAnsi="Times New Roman"/>
          <w:i/>
          <w:sz w:val="24"/>
          <w:szCs w:val="24"/>
        </w:rPr>
        <w:t xml:space="preserve"> </w:t>
      </w:r>
      <w:r>
        <w:rPr>
          <w:rFonts w:ascii="Times New Roman" w:eastAsia="TimesPlain" w:hAnsi="Times New Roman"/>
          <w:sz w:val="24"/>
          <w:szCs w:val="24"/>
        </w:rPr>
        <w:t>2018, 5(1), 44-50.</w:t>
      </w:r>
    </w:p>
    <w:p w14:paraId="7B5F5768" w14:textId="24B99746" w:rsidR="000B20EF" w:rsidRDefault="000B20EF" w:rsidP="00687E7B">
      <w:pPr>
        <w:autoSpaceDE w:val="0"/>
        <w:autoSpaceDN w:val="0"/>
        <w:adjustRightInd w:val="0"/>
        <w:spacing w:after="0" w:line="360" w:lineRule="auto"/>
        <w:jc w:val="both"/>
        <w:rPr>
          <w:rFonts w:ascii="Times New Roman" w:eastAsia="TimesPlain" w:hAnsi="Times New Roman"/>
          <w:sz w:val="24"/>
          <w:szCs w:val="24"/>
        </w:rPr>
      </w:pPr>
      <w:r w:rsidRPr="00CC72D1">
        <w:rPr>
          <w:rFonts w:ascii="Times New Roman" w:eastAsia="TimesPlain" w:hAnsi="Times New Roman"/>
          <w:b/>
          <w:sz w:val="24"/>
          <w:szCs w:val="24"/>
        </w:rPr>
        <w:t>Karatay G.</w:t>
      </w:r>
      <w:r w:rsidRPr="0095791A">
        <w:rPr>
          <w:rFonts w:ascii="Times New Roman" w:eastAsia="TimesPlain" w:hAnsi="Times New Roman"/>
          <w:sz w:val="24"/>
          <w:szCs w:val="24"/>
        </w:rPr>
        <w:t xml:space="preserve"> Hastaneye </w:t>
      </w:r>
      <w:r w:rsidR="00992F90" w:rsidRPr="0095791A">
        <w:rPr>
          <w:rFonts w:ascii="Times New Roman" w:eastAsia="TimesPlain" w:hAnsi="Times New Roman"/>
          <w:sz w:val="24"/>
          <w:szCs w:val="24"/>
        </w:rPr>
        <w:t xml:space="preserve">yatan çocuklarda çevresel </w:t>
      </w:r>
      <w:r w:rsidR="00992F90">
        <w:rPr>
          <w:rFonts w:ascii="Times New Roman" w:eastAsia="TimesPlain" w:hAnsi="Times New Roman"/>
          <w:sz w:val="24"/>
          <w:szCs w:val="24"/>
        </w:rPr>
        <w:t>sigara dumanı maruziyeti</w:t>
      </w:r>
      <w:r>
        <w:rPr>
          <w:rFonts w:ascii="Times New Roman" w:eastAsia="TimesPlain" w:hAnsi="Times New Roman"/>
          <w:sz w:val="24"/>
          <w:szCs w:val="24"/>
        </w:rPr>
        <w:t xml:space="preserve">. </w:t>
      </w:r>
      <w:r w:rsidRPr="004E4510">
        <w:rPr>
          <w:rFonts w:ascii="Times New Roman" w:eastAsia="TimesPlain" w:hAnsi="Times New Roman"/>
          <w:i/>
          <w:sz w:val="24"/>
          <w:szCs w:val="24"/>
        </w:rPr>
        <w:t>Dokuz Eylül Üniversitesi Hemşirelik Yüksek Okul Dergisi</w:t>
      </w:r>
      <w:r>
        <w:rPr>
          <w:rFonts w:ascii="Times New Roman" w:eastAsia="TimesPlain" w:hAnsi="Times New Roman"/>
          <w:sz w:val="24"/>
          <w:szCs w:val="24"/>
        </w:rPr>
        <w:t xml:space="preserve"> 2011, 4(3), </w:t>
      </w:r>
      <w:r w:rsidRPr="0095791A">
        <w:rPr>
          <w:rFonts w:ascii="Times New Roman" w:eastAsia="TimesPlain" w:hAnsi="Times New Roman"/>
          <w:sz w:val="24"/>
          <w:szCs w:val="24"/>
        </w:rPr>
        <w:t xml:space="preserve"> 96-101.</w:t>
      </w:r>
    </w:p>
    <w:p w14:paraId="08CC17D2" w14:textId="77777777" w:rsidR="005F087C" w:rsidRDefault="005F087C" w:rsidP="00687E7B">
      <w:pPr>
        <w:autoSpaceDE w:val="0"/>
        <w:autoSpaceDN w:val="0"/>
        <w:adjustRightInd w:val="0"/>
        <w:spacing w:after="0" w:line="360" w:lineRule="auto"/>
        <w:jc w:val="both"/>
        <w:rPr>
          <w:rFonts w:ascii="Times New Roman" w:eastAsia="TimesPlain" w:hAnsi="Times New Roman"/>
          <w:sz w:val="24"/>
          <w:szCs w:val="24"/>
        </w:rPr>
      </w:pPr>
    </w:p>
    <w:p w14:paraId="18BA8BF0" w14:textId="1FA5719E" w:rsidR="005F087C" w:rsidRPr="002529F6" w:rsidRDefault="000B20EF" w:rsidP="00687E7B">
      <w:pPr>
        <w:autoSpaceDE w:val="0"/>
        <w:autoSpaceDN w:val="0"/>
        <w:adjustRightInd w:val="0"/>
        <w:spacing w:after="0" w:line="360" w:lineRule="auto"/>
        <w:jc w:val="both"/>
        <w:rPr>
          <w:rFonts w:ascii="Times New Roman" w:eastAsiaTheme="minorHAnsi" w:hAnsi="Times New Roman"/>
          <w:bCs/>
          <w:sz w:val="24"/>
          <w:szCs w:val="24"/>
        </w:rPr>
      </w:pPr>
      <w:r w:rsidRPr="00F55773">
        <w:rPr>
          <w:rFonts w:ascii="Times New Roman" w:eastAsia="TimesPlain" w:hAnsi="Times New Roman"/>
          <w:b/>
          <w:sz w:val="24"/>
          <w:szCs w:val="24"/>
        </w:rPr>
        <w:lastRenderedPageBreak/>
        <w:t>Karatay G.</w:t>
      </w:r>
      <w:r w:rsidRPr="00F55773">
        <w:rPr>
          <w:rFonts w:ascii="Tahoma-Bold" w:eastAsiaTheme="minorHAnsi" w:hAnsi="Tahoma-Bold" w:cs="Tahoma-Bold"/>
          <w:b/>
          <w:bCs/>
        </w:rPr>
        <w:t xml:space="preserve"> </w:t>
      </w:r>
      <w:r>
        <w:rPr>
          <w:rFonts w:ascii="Times New Roman" w:eastAsiaTheme="minorHAnsi" w:hAnsi="Times New Roman"/>
          <w:bCs/>
          <w:sz w:val="24"/>
          <w:szCs w:val="24"/>
        </w:rPr>
        <w:t xml:space="preserve">Kars </w:t>
      </w:r>
      <w:r w:rsidR="003F2B3C">
        <w:rPr>
          <w:rFonts w:ascii="Times New Roman" w:eastAsiaTheme="minorHAnsi" w:hAnsi="Times New Roman"/>
          <w:bCs/>
          <w:sz w:val="24"/>
          <w:szCs w:val="24"/>
        </w:rPr>
        <w:t>ili 4 nolu sağlık ocağına kayıtlı 0-6 yaş aralığındaki bebek ve çocuklarda pasif sigara dumanı maruziyetinin belirlenmesi</w:t>
      </w:r>
      <w:r>
        <w:rPr>
          <w:rFonts w:ascii="Times New Roman" w:eastAsiaTheme="minorHAnsi" w:hAnsi="Times New Roman"/>
          <w:bCs/>
          <w:sz w:val="24"/>
          <w:szCs w:val="24"/>
        </w:rPr>
        <w:t>.</w:t>
      </w:r>
      <w:r w:rsidRPr="002529F6">
        <w:rPr>
          <w:rFonts w:ascii="Tahoma" w:eastAsiaTheme="minorHAnsi" w:hAnsi="Tahoma" w:cs="Tahoma"/>
          <w:sz w:val="16"/>
          <w:szCs w:val="16"/>
        </w:rPr>
        <w:t xml:space="preserve"> </w:t>
      </w:r>
      <w:r w:rsidRPr="002529F6">
        <w:rPr>
          <w:rFonts w:ascii="Times New Roman" w:eastAsiaTheme="minorHAnsi" w:hAnsi="Times New Roman"/>
          <w:i/>
          <w:sz w:val="24"/>
          <w:szCs w:val="24"/>
        </w:rPr>
        <w:t>Cumhuriyet Üniversitesi Hemşirelik Yüksekokulu Dergisi</w:t>
      </w:r>
      <w:r w:rsidRPr="002529F6">
        <w:rPr>
          <w:rFonts w:ascii="Times New Roman" w:eastAsiaTheme="minorHAnsi" w:hAnsi="Times New Roman"/>
          <w:sz w:val="24"/>
          <w:szCs w:val="24"/>
        </w:rPr>
        <w:t xml:space="preserve"> 2008, 12(2)</w:t>
      </w:r>
      <w:r>
        <w:rPr>
          <w:rFonts w:ascii="Times New Roman" w:eastAsiaTheme="minorHAnsi" w:hAnsi="Times New Roman"/>
          <w:bCs/>
          <w:sz w:val="24"/>
          <w:szCs w:val="24"/>
        </w:rPr>
        <w:t>. 31-38.</w:t>
      </w:r>
    </w:p>
    <w:p w14:paraId="46F7CCE6" w14:textId="2B6ACB5E" w:rsidR="00212B3C" w:rsidRDefault="000B20EF" w:rsidP="00687E7B">
      <w:pPr>
        <w:autoSpaceDE w:val="0"/>
        <w:autoSpaceDN w:val="0"/>
        <w:adjustRightInd w:val="0"/>
        <w:spacing w:after="0" w:line="360" w:lineRule="auto"/>
        <w:jc w:val="both"/>
        <w:rPr>
          <w:rFonts w:ascii="Times New Roman" w:eastAsia="TimesPlain" w:hAnsi="Times New Roman"/>
          <w:sz w:val="24"/>
          <w:szCs w:val="24"/>
        </w:rPr>
      </w:pPr>
      <w:r w:rsidRPr="00CC72D1">
        <w:rPr>
          <w:rFonts w:ascii="Times New Roman" w:eastAsia="TimesPlain" w:hAnsi="Times New Roman"/>
          <w:b/>
          <w:sz w:val="24"/>
          <w:szCs w:val="24"/>
        </w:rPr>
        <w:t>Karlıkaya C, Öztuna F, Solak ZA, Özkan M, Örsel O</w:t>
      </w:r>
      <w:r w:rsidRPr="0095791A">
        <w:rPr>
          <w:rFonts w:ascii="Times New Roman" w:eastAsia="TimesPlain" w:hAnsi="Times New Roman"/>
          <w:sz w:val="24"/>
          <w:szCs w:val="24"/>
        </w:rPr>
        <w:t xml:space="preserve">. Tütün </w:t>
      </w:r>
      <w:r w:rsidR="003F2B3C" w:rsidRPr="0095791A">
        <w:rPr>
          <w:rFonts w:ascii="Times New Roman" w:eastAsia="TimesPlain" w:hAnsi="Times New Roman"/>
          <w:sz w:val="24"/>
          <w:szCs w:val="24"/>
        </w:rPr>
        <w:t>kontrolü</w:t>
      </w:r>
      <w:r w:rsidRPr="0095791A">
        <w:rPr>
          <w:rFonts w:ascii="Times New Roman" w:eastAsia="TimesPlain" w:hAnsi="Times New Roman"/>
          <w:sz w:val="24"/>
          <w:szCs w:val="24"/>
        </w:rPr>
        <w:t xml:space="preserve">. </w:t>
      </w:r>
      <w:r w:rsidRPr="002A4E6B">
        <w:rPr>
          <w:rFonts w:ascii="Times New Roman" w:eastAsia="TimesPlain" w:hAnsi="Times New Roman"/>
          <w:i/>
          <w:sz w:val="24"/>
          <w:szCs w:val="24"/>
        </w:rPr>
        <w:t>Toraks Dergisi</w:t>
      </w:r>
      <w:r>
        <w:rPr>
          <w:rFonts w:ascii="Times New Roman" w:eastAsia="TimesPlain" w:hAnsi="Times New Roman"/>
          <w:sz w:val="24"/>
          <w:szCs w:val="24"/>
        </w:rPr>
        <w:t xml:space="preserve"> 2006, 7(1),</w:t>
      </w:r>
      <w:r w:rsidRPr="0095791A">
        <w:rPr>
          <w:rFonts w:ascii="Times New Roman" w:eastAsia="TimesPlain" w:hAnsi="Times New Roman"/>
          <w:sz w:val="24"/>
          <w:szCs w:val="24"/>
        </w:rPr>
        <w:t xml:space="preserve"> 51-64.</w:t>
      </w:r>
    </w:p>
    <w:p w14:paraId="1F2166C2" w14:textId="2F08ABBD" w:rsidR="000B20EF" w:rsidRPr="00EE4D68" w:rsidRDefault="00212B3C" w:rsidP="00687E7B">
      <w:pPr>
        <w:autoSpaceDE w:val="0"/>
        <w:autoSpaceDN w:val="0"/>
        <w:adjustRightInd w:val="0"/>
        <w:spacing w:after="0" w:line="360" w:lineRule="auto"/>
        <w:jc w:val="both"/>
        <w:rPr>
          <w:rFonts w:ascii="Times New Roman" w:eastAsia="TimesNewRomanPSMT" w:hAnsi="Times New Roman"/>
          <w:sz w:val="24"/>
          <w:szCs w:val="24"/>
        </w:rPr>
      </w:pPr>
      <w:r w:rsidRPr="001B3948">
        <w:rPr>
          <w:rFonts w:ascii="Times New Roman" w:eastAsia="TimesNewRomanPSMT" w:hAnsi="Times New Roman"/>
          <w:b/>
          <w:sz w:val="24"/>
          <w:szCs w:val="24"/>
        </w:rPr>
        <w:t>Kayaalp O</w:t>
      </w:r>
      <w:r w:rsidRPr="001B3948">
        <w:rPr>
          <w:rFonts w:ascii="Times New Roman" w:eastAsia="TimesNewRomanPSMT" w:hAnsi="Times New Roman"/>
          <w:sz w:val="24"/>
          <w:szCs w:val="24"/>
        </w:rPr>
        <w:t xml:space="preserve">. Temel Farmakoloji; Nikotin ve Diğer Ganglion Stimule Ediciler, </w:t>
      </w:r>
      <w:r w:rsidRPr="001B3948">
        <w:rPr>
          <w:rFonts w:ascii="Times New Roman" w:eastAsia="TimesNewRomanPSMT" w:hAnsi="Times New Roman"/>
          <w:i/>
          <w:sz w:val="24"/>
          <w:szCs w:val="24"/>
        </w:rPr>
        <w:t>Sigara ve Sağlık</w:t>
      </w:r>
      <w:r w:rsidRPr="001B3948">
        <w:rPr>
          <w:rFonts w:ascii="Times New Roman" w:eastAsia="TimesNewRomanPSMT" w:hAnsi="Times New Roman"/>
          <w:sz w:val="24"/>
          <w:szCs w:val="24"/>
        </w:rPr>
        <w:t xml:space="preserve"> 1996, 75, 1006-1015.</w:t>
      </w:r>
    </w:p>
    <w:p w14:paraId="043CD5BE" w14:textId="6530ADB0" w:rsidR="005F087C" w:rsidRPr="00EE4D68" w:rsidRDefault="000B20EF" w:rsidP="00687E7B">
      <w:pPr>
        <w:autoSpaceDE w:val="0"/>
        <w:autoSpaceDN w:val="0"/>
        <w:adjustRightInd w:val="0"/>
        <w:spacing w:after="0" w:line="360" w:lineRule="auto"/>
        <w:jc w:val="both"/>
        <w:rPr>
          <w:rFonts w:ascii="Times New Roman" w:hAnsi="Times New Roman"/>
          <w:sz w:val="24"/>
          <w:szCs w:val="24"/>
        </w:rPr>
      </w:pPr>
      <w:r w:rsidRPr="00CC72D1">
        <w:rPr>
          <w:rFonts w:ascii="Times New Roman" w:hAnsi="Times New Roman"/>
          <w:b/>
          <w:sz w:val="24"/>
          <w:szCs w:val="24"/>
        </w:rPr>
        <w:t>Kharkova O.A,  Krettek A, Grjibovski A. M,  Nieboer E and Odland J.</w:t>
      </w:r>
      <w:r w:rsidRPr="00F952F3">
        <w:rPr>
          <w:rFonts w:ascii="Times New Roman" w:eastAsia="TimesPlain" w:hAnsi="Times New Roman"/>
          <w:sz w:val="24"/>
          <w:szCs w:val="24"/>
        </w:rPr>
        <w:t xml:space="preserve"> </w:t>
      </w:r>
      <w:r>
        <w:rPr>
          <w:rFonts w:ascii="Times New Roman" w:hAnsi="Times New Roman"/>
          <w:sz w:val="24"/>
          <w:szCs w:val="24"/>
        </w:rPr>
        <w:t xml:space="preserve">Prevalence </w:t>
      </w:r>
      <w:r w:rsidR="003F2B3C">
        <w:rPr>
          <w:rFonts w:ascii="Times New Roman" w:hAnsi="Times New Roman"/>
          <w:sz w:val="24"/>
          <w:szCs w:val="24"/>
        </w:rPr>
        <w:t xml:space="preserve">of </w:t>
      </w:r>
      <w:r w:rsidR="003F2B3C" w:rsidRPr="00F952F3">
        <w:rPr>
          <w:rFonts w:ascii="Times New Roman" w:hAnsi="Times New Roman"/>
          <w:sz w:val="24"/>
          <w:szCs w:val="24"/>
        </w:rPr>
        <w:t>smoking before and during</w:t>
      </w:r>
      <w:r w:rsidR="003F2B3C">
        <w:rPr>
          <w:rFonts w:ascii="Times New Roman" w:hAnsi="Times New Roman"/>
          <w:sz w:val="24"/>
          <w:szCs w:val="24"/>
        </w:rPr>
        <w:t xml:space="preserve"> </w:t>
      </w:r>
      <w:r w:rsidR="003F2B3C" w:rsidRPr="00F952F3">
        <w:rPr>
          <w:rFonts w:ascii="Times New Roman" w:hAnsi="Times New Roman"/>
          <w:sz w:val="24"/>
          <w:szCs w:val="24"/>
        </w:rPr>
        <w:t>pregnancy and changes in this habit during</w:t>
      </w:r>
      <w:r w:rsidR="003F2B3C">
        <w:rPr>
          <w:rFonts w:ascii="Times New Roman" w:hAnsi="Times New Roman"/>
          <w:sz w:val="24"/>
          <w:szCs w:val="24"/>
        </w:rPr>
        <w:t xml:space="preserve"> pregnancy in </w:t>
      </w:r>
      <w:r w:rsidRPr="00F952F3">
        <w:rPr>
          <w:rFonts w:ascii="Times New Roman" w:hAnsi="Times New Roman"/>
          <w:sz w:val="24"/>
          <w:szCs w:val="24"/>
        </w:rPr>
        <w:t>Northwest Russia: A</w:t>
      </w:r>
      <w:r>
        <w:rPr>
          <w:rFonts w:ascii="Times New Roman" w:hAnsi="Times New Roman"/>
          <w:sz w:val="24"/>
          <w:szCs w:val="24"/>
        </w:rPr>
        <w:t xml:space="preserve"> </w:t>
      </w:r>
      <w:r w:rsidR="003F2B3C">
        <w:rPr>
          <w:rFonts w:ascii="Times New Roman" w:hAnsi="Times New Roman"/>
          <w:sz w:val="24"/>
          <w:szCs w:val="24"/>
        </w:rPr>
        <w:t xml:space="preserve">Murmansk county birth registry </w:t>
      </w:r>
      <w:r w:rsidR="003F2B3C" w:rsidRPr="00F952F3">
        <w:rPr>
          <w:rFonts w:ascii="Times New Roman" w:hAnsi="Times New Roman"/>
          <w:sz w:val="24"/>
          <w:szCs w:val="24"/>
        </w:rPr>
        <w:t>study</w:t>
      </w:r>
      <w:r>
        <w:rPr>
          <w:rFonts w:ascii="Times New Roman" w:eastAsia="TimesPlain" w:hAnsi="Times New Roman"/>
          <w:sz w:val="24"/>
          <w:szCs w:val="24"/>
        </w:rPr>
        <w:t xml:space="preserve">. </w:t>
      </w:r>
      <w:r w:rsidRPr="00F952F3">
        <w:rPr>
          <w:rFonts w:ascii="Times New Roman" w:eastAsia="TimesPlain" w:hAnsi="Times New Roman"/>
          <w:sz w:val="24"/>
          <w:szCs w:val="24"/>
        </w:rPr>
        <w:t xml:space="preserve"> </w:t>
      </w:r>
      <w:r w:rsidRPr="00877BC2">
        <w:rPr>
          <w:rFonts w:ascii="Times New Roman" w:eastAsia="TimesPlain" w:hAnsi="Times New Roman"/>
          <w:i/>
          <w:sz w:val="24"/>
          <w:szCs w:val="24"/>
        </w:rPr>
        <w:t>Reproductive</w:t>
      </w:r>
      <w:r w:rsidRPr="00877BC2">
        <w:rPr>
          <w:rFonts w:ascii="Times New Roman" w:hAnsi="Times New Roman"/>
          <w:i/>
          <w:sz w:val="24"/>
          <w:szCs w:val="24"/>
        </w:rPr>
        <w:t xml:space="preserve"> Health</w:t>
      </w:r>
      <w:r w:rsidRPr="00F952F3">
        <w:rPr>
          <w:rFonts w:ascii="Times New Roman" w:hAnsi="Times New Roman"/>
          <w:sz w:val="24"/>
          <w:szCs w:val="24"/>
        </w:rPr>
        <w:t xml:space="preserve"> </w:t>
      </w:r>
      <w:r>
        <w:rPr>
          <w:rFonts w:ascii="Times New Roman" w:hAnsi="Times New Roman"/>
          <w:sz w:val="24"/>
          <w:szCs w:val="24"/>
        </w:rPr>
        <w:t>2016, 13,</w:t>
      </w:r>
      <w:r w:rsidRPr="00F952F3">
        <w:rPr>
          <w:rFonts w:ascii="Times New Roman" w:hAnsi="Times New Roman"/>
          <w:sz w:val="24"/>
          <w:szCs w:val="24"/>
        </w:rPr>
        <w:t>18</w:t>
      </w:r>
      <w:r>
        <w:rPr>
          <w:rFonts w:ascii="Times New Roman" w:hAnsi="Times New Roman"/>
          <w:sz w:val="24"/>
          <w:szCs w:val="24"/>
        </w:rPr>
        <w:t>.</w:t>
      </w:r>
    </w:p>
    <w:p w14:paraId="1604C493" w14:textId="0B53BDE8" w:rsidR="005F087C" w:rsidRDefault="000B20EF" w:rsidP="00687E7B">
      <w:pPr>
        <w:spacing w:line="360" w:lineRule="auto"/>
        <w:jc w:val="both"/>
        <w:rPr>
          <w:rFonts w:ascii="Times New Roman" w:hAnsi="Times New Roman"/>
          <w:sz w:val="24"/>
          <w:szCs w:val="24"/>
        </w:rPr>
      </w:pPr>
      <w:r w:rsidRPr="00356C8A">
        <w:rPr>
          <w:rFonts w:ascii="Times New Roman" w:hAnsi="Times New Roman"/>
          <w:b/>
          <w:sz w:val="24"/>
          <w:szCs w:val="24"/>
        </w:rPr>
        <w:t>Koçak C, Kurçer MA, Arıkan İ</w:t>
      </w:r>
      <w:r>
        <w:rPr>
          <w:rFonts w:ascii="Times New Roman" w:hAnsi="Times New Roman"/>
          <w:sz w:val="24"/>
          <w:szCs w:val="24"/>
        </w:rPr>
        <w:t xml:space="preserve">. Bülent </w:t>
      </w:r>
      <w:r w:rsidR="004B22E9">
        <w:rPr>
          <w:rFonts w:ascii="Times New Roman" w:hAnsi="Times New Roman"/>
          <w:sz w:val="24"/>
          <w:szCs w:val="24"/>
        </w:rPr>
        <w:t>ecevit üniversitesi hastanesi gebe polikliniğine başvuran kadınların sigara içme konusunda bilgi, tutum ve davranışları</w:t>
      </w:r>
      <w:r w:rsidRPr="00356C8A">
        <w:rPr>
          <w:rFonts w:ascii="Times New Roman" w:hAnsi="Times New Roman"/>
          <w:sz w:val="24"/>
          <w:szCs w:val="24"/>
        </w:rPr>
        <w:t>.</w:t>
      </w:r>
      <w:r w:rsidRPr="00356C8A">
        <w:rPr>
          <w:rFonts w:ascii="Times New Roman" w:eastAsia="OceanSansTU-Light" w:hAnsi="Times New Roman"/>
          <w:sz w:val="24"/>
          <w:szCs w:val="24"/>
        </w:rPr>
        <w:t xml:space="preserve"> </w:t>
      </w:r>
      <w:r w:rsidRPr="00356C8A">
        <w:rPr>
          <w:rFonts w:ascii="Times New Roman" w:eastAsia="OceanSansTU-Light" w:hAnsi="Times New Roman"/>
          <w:i/>
          <w:sz w:val="24"/>
          <w:szCs w:val="24"/>
        </w:rPr>
        <w:t>İstanbul Med</w:t>
      </w:r>
      <w:r>
        <w:rPr>
          <w:rFonts w:ascii="Times New Roman" w:eastAsia="OceanSansTU-Light" w:hAnsi="Times New Roman"/>
          <w:i/>
          <w:sz w:val="24"/>
          <w:szCs w:val="24"/>
        </w:rPr>
        <w:t>ical</w:t>
      </w:r>
      <w:r w:rsidRPr="00356C8A">
        <w:rPr>
          <w:rFonts w:ascii="Times New Roman" w:eastAsia="OceanSansTU-Light" w:hAnsi="Times New Roman"/>
          <w:i/>
          <w:sz w:val="24"/>
          <w:szCs w:val="24"/>
        </w:rPr>
        <w:t xml:space="preserve"> J</w:t>
      </w:r>
      <w:r>
        <w:rPr>
          <w:rFonts w:ascii="Times New Roman" w:eastAsia="OceanSansTU-Light" w:hAnsi="Times New Roman"/>
          <w:i/>
          <w:sz w:val="24"/>
          <w:szCs w:val="24"/>
        </w:rPr>
        <w:t>ournal</w:t>
      </w:r>
      <w:r w:rsidRPr="00356C8A">
        <w:rPr>
          <w:rFonts w:ascii="Times New Roman" w:eastAsia="OceanSansTU-Light" w:hAnsi="Times New Roman"/>
          <w:sz w:val="24"/>
          <w:szCs w:val="24"/>
        </w:rPr>
        <w:t xml:space="preserve"> 2015</w:t>
      </w:r>
      <w:r>
        <w:rPr>
          <w:rFonts w:ascii="Times New Roman" w:eastAsia="OceanSansTU-Light" w:hAnsi="Times New Roman"/>
          <w:sz w:val="24"/>
          <w:szCs w:val="24"/>
        </w:rPr>
        <w:t>, 16,</w:t>
      </w:r>
      <w:r w:rsidRPr="00356C8A">
        <w:rPr>
          <w:rFonts w:ascii="Times New Roman" w:eastAsia="OceanSansTU-Light" w:hAnsi="Times New Roman"/>
          <w:sz w:val="24"/>
          <w:szCs w:val="24"/>
        </w:rPr>
        <w:t xml:space="preserve"> 133-6</w:t>
      </w:r>
      <w:r w:rsidR="00C52EDC">
        <w:rPr>
          <w:rFonts w:ascii="Times New Roman" w:hAnsi="Times New Roman"/>
          <w:sz w:val="24"/>
          <w:szCs w:val="24"/>
        </w:rPr>
        <w:t>.</w:t>
      </w:r>
    </w:p>
    <w:p w14:paraId="4FF5EEF4" w14:textId="52CBFEAC" w:rsidR="005F087C" w:rsidRDefault="000B20EF" w:rsidP="00687E7B">
      <w:pPr>
        <w:autoSpaceDE w:val="0"/>
        <w:autoSpaceDN w:val="0"/>
        <w:adjustRightInd w:val="0"/>
        <w:spacing w:after="0" w:line="360" w:lineRule="auto"/>
        <w:jc w:val="both"/>
        <w:rPr>
          <w:rFonts w:ascii="Times New Roman" w:eastAsia="TimesPlain" w:hAnsi="Times New Roman"/>
          <w:sz w:val="24"/>
          <w:szCs w:val="24"/>
        </w:rPr>
      </w:pPr>
      <w:r w:rsidRPr="00DD6E5F">
        <w:rPr>
          <w:rFonts w:ascii="Times New Roman" w:eastAsiaTheme="minorHAnsi" w:hAnsi="Times New Roman"/>
          <w:b/>
          <w:sz w:val="24"/>
          <w:szCs w:val="24"/>
        </w:rPr>
        <w:t>Köse E, P</w:t>
      </w:r>
      <w:r>
        <w:rPr>
          <w:rFonts w:ascii="Times New Roman" w:eastAsiaTheme="minorHAnsi" w:hAnsi="Times New Roman"/>
          <w:b/>
          <w:sz w:val="24"/>
          <w:szCs w:val="24"/>
        </w:rPr>
        <w:t>azarlı P, Şimşek Z.</w:t>
      </w:r>
      <w:r>
        <w:rPr>
          <w:rFonts w:ascii="Times New Roman" w:eastAsiaTheme="minorHAnsi" w:hAnsi="Times New Roman"/>
          <w:sz w:val="24"/>
          <w:szCs w:val="24"/>
        </w:rPr>
        <w:t xml:space="preserve"> </w:t>
      </w:r>
      <w:r w:rsidR="004B22E9">
        <w:rPr>
          <w:rFonts w:ascii="Times New Roman" w:eastAsiaTheme="minorHAnsi" w:hAnsi="Times New Roman"/>
          <w:sz w:val="24"/>
          <w:szCs w:val="24"/>
        </w:rPr>
        <w:t>Ş</w:t>
      </w:r>
      <w:r w:rsidR="004B22E9" w:rsidRPr="00DD6E5F">
        <w:rPr>
          <w:rFonts w:ascii="Times New Roman" w:eastAsiaTheme="minorHAnsi" w:hAnsi="Times New Roman"/>
          <w:sz w:val="24"/>
          <w:szCs w:val="24"/>
        </w:rPr>
        <w:t>anlıurfa’nın</w:t>
      </w:r>
      <w:r w:rsidR="004B22E9">
        <w:rPr>
          <w:rFonts w:ascii="Times New Roman" w:eastAsia="TimesPlain" w:hAnsi="Times New Roman"/>
          <w:sz w:val="24"/>
          <w:szCs w:val="24"/>
        </w:rPr>
        <w:t xml:space="preserve"> kırsal kesiminde yaşayan kadınlar arasında sigara içme davranışı.</w:t>
      </w:r>
      <w:r w:rsidR="004B22E9" w:rsidRPr="00DD6E5F">
        <w:rPr>
          <w:rFonts w:ascii="PalatinoLTStd-Bold" w:eastAsiaTheme="minorHAnsi" w:hAnsi="PalatinoLTStd-Bold" w:cs="PalatinoLTStd-Bold"/>
          <w:b/>
          <w:bCs/>
          <w:sz w:val="20"/>
          <w:szCs w:val="20"/>
        </w:rPr>
        <w:t xml:space="preserve"> </w:t>
      </w:r>
      <w:r w:rsidRPr="00DD6E5F">
        <w:rPr>
          <w:rFonts w:ascii="Times New Roman" w:eastAsiaTheme="minorHAnsi" w:hAnsi="Times New Roman"/>
          <w:bCs/>
          <w:i/>
          <w:sz w:val="24"/>
          <w:szCs w:val="24"/>
        </w:rPr>
        <w:t>Solunum Dergisi</w:t>
      </w:r>
      <w:r>
        <w:rPr>
          <w:rFonts w:ascii="Times New Roman" w:eastAsiaTheme="minorHAnsi" w:hAnsi="Times New Roman"/>
          <w:sz w:val="24"/>
          <w:szCs w:val="24"/>
        </w:rPr>
        <w:t xml:space="preserve"> 2011,  13(1),</w:t>
      </w:r>
      <w:r w:rsidRPr="00DD6E5F">
        <w:rPr>
          <w:rFonts w:ascii="Times New Roman" w:eastAsiaTheme="minorHAnsi" w:hAnsi="Times New Roman"/>
          <w:sz w:val="24"/>
          <w:szCs w:val="24"/>
        </w:rPr>
        <w:t xml:space="preserve"> 26–31</w:t>
      </w:r>
      <w:r>
        <w:rPr>
          <w:rFonts w:ascii="Times New Roman" w:eastAsia="TimesPlain" w:hAnsi="Times New Roman"/>
          <w:sz w:val="24"/>
          <w:szCs w:val="24"/>
        </w:rPr>
        <w:t>.</w:t>
      </w:r>
    </w:p>
    <w:p w14:paraId="45CB9A36" w14:textId="54551B85" w:rsidR="005F087C" w:rsidRDefault="000B20EF" w:rsidP="00687E7B">
      <w:pPr>
        <w:pStyle w:val="Default"/>
        <w:spacing w:line="360" w:lineRule="auto"/>
        <w:jc w:val="both"/>
      </w:pPr>
      <w:r w:rsidRPr="001B3948">
        <w:rPr>
          <w:b/>
        </w:rPr>
        <w:t>Kutlu R.</w:t>
      </w:r>
      <w:r w:rsidRPr="001B3948">
        <w:t xml:space="preserve"> Aktif ve </w:t>
      </w:r>
      <w:r w:rsidR="004B22E9" w:rsidRPr="001B3948">
        <w:t>pasif sigara içiciliğinin gebelik ve fetus üzerine etkileri</w:t>
      </w:r>
      <w:r w:rsidRPr="001B3948">
        <w:t>.</w:t>
      </w:r>
      <w:r w:rsidRPr="001B3948">
        <w:rPr>
          <w:i/>
          <w:iCs/>
        </w:rPr>
        <w:t xml:space="preserve"> TAF Preventive Medicine Bulletin </w:t>
      </w:r>
      <w:r w:rsidRPr="001B3948">
        <w:rPr>
          <w:iCs/>
        </w:rPr>
        <w:t>2008, 7(5), 445-448</w:t>
      </w:r>
      <w:r w:rsidRPr="001B3948">
        <w:t>.</w:t>
      </w:r>
    </w:p>
    <w:p w14:paraId="388AB598" w14:textId="541E2614" w:rsidR="00212B3C" w:rsidRDefault="0034706F" w:rsidP="00687E7B">
      <w:pPr>
        <w:pStyle w:val="Default"/>
        <w:spacing w:line="360" w:lineRule="auto"/>
        <w:jc w:val="both"/>
      </w:pPr>
      <w:r w:rsidRPr="005F087C">
        <w:rPr>
          <w:b/>
        </w:rPr>
        <w:t>Küçük Ö, Göçmen Y, Biçer S.</w:t>
      </w:r>
      <w:r w:rsidRPr="005F087C">
        <w:t xml:space="preserve"> Yozgat’ta </w:t>
      </w:r>
      <w:r w:rsidR="00893ECB" w:rsidRPr="005F087C">
        <w:t>yaşayan çocuklarda pasif içiciliğin solunum sistemi hastalıkları üzerine etkisi.</w:t>
      </w:r>
      <w:r w:rsidRPr="005F087C">
        <w:t xml:space="preserve"> </w:t>
      </w:r>
      <w:r w:rsidRPr="005F087C">
        <w:rPr>
          <w:i/>
        </w:rPr>
        <w:t>Jinekoloji Obstetrik Pediatri ve Pediatrik Cerrahi Dergisi</w:t>
      </w:r>
      <w:r w:rsidRPr="005F087C">
        <w:t xml:space="preserve"> 2012, 4(3), 124-129.</w:t>
      </w:r>
    </w:p>
    <w:p w14:paraId="25464503" w14:textId="7F3879C2" w:rsidR="00212B3C" w:rsidRPr="00C52EDC" w:rsidRDefault="00212B3C" w:rsidP="00687E7B">
      <w:pPr>
        <w:autoSpaceDE w:val="0"/>
        <w:autoSpaceDN w:val="0"/>
        <w:adjustRightInd w:val="0"/>
        <w:spacing w:after="0" w:line="360" w:lineRule="auto"/>
        <w:jc w:val="both"/>
        <w:rPr>
          <w:rFonts w:ascii="Times New Roman" w:eastAsiaTheme="minorHAnsi" w:hAnsi="Times New Roman"/>
          <w:sz w:val="24"/>
          <w:szCs w:val="24"/>
        </w:rPr>
      </w:pPr>
      <w:r w:rsidRPr="00987FFB">
        <w:rPr>
          <w:rFonts w:ascii="Times New Roman" w:eastAsiaTheme="minorHAnsi" w:hAnsi="Times New Roman"/>
          <w:b/>
          <w:sz w:val="24"/>
          <w:szCs w:val="24"/>
        </w:rPr>
        <w:t>Leung GM, Ho LM, Lam TH.</w:t>
      </w:r>
      <w:r w:rsidRPr="00987FFB">
        <w:rPr>
          <w:rFonts w:ascii="Times New Roman" w:eastAsiaTheme="minorHAnsi" w:hAnsi="Times New Roman"/>
          <w:sz w:val="24"/>
          <w:szCs w:val="24"/>
        </w:rPr>
        <w:t xml:space="preserve"> Maternal, paternal and environmental tobacco smoking and breast feeding. </w:t>
      </w:r>
      <w:r w:rsidRPr="00987FFB">
        <w:rPr>
          <w:rFonts w:ascii="Times New Roman" w:eastAsiaTheme="minorHAnsi" w:hAnsi="Times New Roman"/>
          <w:i/>
          <w:sz w:val="24"/>
          <w:szCs w:val="24"/>
        </w:rPr>
        <w:t>Paediatr Perinat Epidemiol</w:t>
      </w:r>
      <w:r w:rsidRPr="00987FFB">
        <w:rPr>
          <w:rFonts w:ascii="Times New Roman" w:eastAsiaTheme="minorHAnsi" w:hAnsi="Times New Roman"/>
          <w:sz w:val="24"/>
          <w:szCs w:val="24"/>
        </w:rPr>
        <w:t xml:space="preserve"> 2002, 16(3), 236-45.</w:t>
      </w:r>
    </w:p>
    <w:p w14:paraId="47B5A120" w14:textId="34A3FD91" w:rsidR="005F087C" w:rsidRPr="00EE4D68" w:rsidRDefault="00212B3C" w:rsidP="00687E7B">
      <w:pPr>
        <w:autoSpaceDE w:val="0"/>
        <w:autoSpaceDN w:val="0"/>
        <w:adjustRightInd w:val="0"/>
        <w:spacing w:after="0" w:line="360" w:lineRule="auto"/>
        <w:jc w:val="both"/>
        <w:rPr>
          <w:rFonts w:ascii="Times New Roman" w:eastAsiaTheme="minorHAnsi" w:hAnsi="Times New Roman"/>
          <w:sz w:val="24"/>
          <w:szCs w:val="24"/>
        </w:rPr>
      </w:pPr>
      <w:r w:rsidRPr="002A5A85">
        <w:rPr>
          <w:rFonts w:ascii="Times New Roman" w:eastAsiaTheme="minorHAnsi" w:hAnsi="Times New Roman"/>
          <w:b/>
          <w:sz w:val="24"/>
          <w:szCs w:val="24"/>
        </w:rPr>
        <w:t>Liu J, Rosenberg KD, Sandoval AP</w:t>
      </w:r>
      <w:r w:rsidRPr="000231BA">
        <w:rPr>
          <w:rFonts w:ascii="Times New Roman" w:eastAsiaTheme="minorHAnsi" w:hAnsi="Times New Roman"/>
          <w:sz w:val="24"/>
          <w:szCs w:val="24"/>
        </w:rPr>
        <w:t>. Breastfeeding</w:t>
      </w:r>
      <w:r>
        <w:rPr>
          <w:rFonts w:ascii="Times New Roman" w:eastAsiaTheme="minorHAnsi" w:hAnsi="Times New Roman"/>
          <w:sz w:val="24"/>
          <w:szCs w:val="24"/>
        </w:rPr>
        <w:t xml:space="preserve"> </w:t>
      </w:r>
      <w:r w:rsidRPr="000231BA">
        <w:rPr>
          <w:rFonts w:ascii="Times New Roman" w:eastAsiaTheme="minorHAnsi" w:hAnsi="Times New Roman"/>
          <w:sz w:val="24"/>
          <w:szCs w:val="24"/>
        </w:rPr>
        <w:t>duration and perinatal cigarette smoking in a</w:t>
      </w:r>
      <w:r>
        <w:rPr>
          <w:rFonts w:ascii="Times New Roman" w:eastAsiaTheme="minorHAnsi" w:hAnsi="Times New Roman"/>
          <w:sz w:val="24"/>
          <w:szCs w:val="24"/>
        </w:rPr>
        <w:t xml:space="preserve"> </w:t>
      </w:r>
      <w:r w:rsidRPr="000231BA">
        <w:rPr>
          <w:rFonts w:ascii="Times New Roman" w:eastAsiaTheme="minorHAnsi" w:hAnsi="Times New Roman"/>
          <w:sz w:val="24"/>
          <w:szCs w:val="24"/>
        </w:rPr>
        <w:t xml:space="preserve">population-based cohort. </w:t>
      </w:r>
      <w:r w:rsidRPr="002A5A85">
        <w:rPr>
          <w:rFonts w:ascii="Times New Roman" w:eastAsiaTheme="minorHAnsi" w:hAnsi="Times New Roman"/>
          <w:i/>
          <w:sz w:val="24"/>
          <w:szCs w:val="24"/>
        </w:rPr>
        <w:t>Am</w:t>
      </w:r>
      <w:r>
        <w:rPr>
          <w:rFonts w:ascii="Times New Roman" w:eastAsiaTheme="minorHAnsi" w:hAnsi="Times New Roman"/>
          <w:i/>
          <w:sz w:val="24"/>
          <w:szCs w:val="24"/>
        </w:rPr>
        <w:t xml:space="preserve">erican </w:t>
      </w:r>
      <w:r w:rsidRPr="002A5A85">
        <w:rPr>
          <w:rFonts w:ascii="Times New Roman" w:eastAsiaTheme="minorHAnsi" w:hAnsi="Times New Roman"/>
          <w:i/>
          <w:sz w:val="24"/>
          <w:szCs w:val="24"/>
        </w:rPr>
        <w:t>Journal Public Health</w:t>
      </w:r>
      <w:r>
        <w:rPr>
          <w:rFonts w:ascii="Times New Roman" w:eastAsiaTheme="minorHAnsi" w:hAnsi="Times New Roman"/>
          <w:sz w:val="24"/>
          <w:szCs w:val="24"/>
        </w:rPr>
        <w:t xml:space="preserve"> 2006, 96(2),</w:t>
      </w:r>
      <w:r w:rsidRPr="000231BA">
        <w:rPr>
          <w:rFonts w:ascii="Times New Roman" w:eastAsiaTheme="minorHAnsi" w:hAnsi="Times New Roman"/>
          <w:sz w:val="24"/>
          <w:szCs w:val="24"/>
        </w:rPr>
        <w:t xml:space="preserve"> 309-14.</w:t>
      </w:r>
    </w:p>
    <w:p w14:paraId="787CDD3C" w14:textId="12436158" w:rsidR="00212B3C" w:rsidRDefault="00212B3C" w:rsidP="00687E7B">
      <w:pPr>
        <w:autoSpaceDE w:val="0"/>
        <w:autoSpaceDN w:val="0"/>
        <w:adjustRightInd w:val="0"/>
        <w:spacing w:after="0" w:line="360" w:lineRule="auto"/>
        <w:jc w:val="both"/>
        <w:rPr>
          <w:rFonts w:ascii="Times New Roman" w:hAnsi="Times New Roman"/>
          <w:sz w:val="24"/>
          <w:szCs w:val="24"/>
        </w:rPr>
      </w:pPr>
      <w:r w:rsidRPr="00CC72D1">
        <w:rPr>
          <w:rFonts w:ascii="Times New Roman" w:hAnsi="Times New Roman"/>
          <w:b/>
          <w:sz w:val="24"/>
          <w:szCs w:val="24"/>
        </w:rPr>
        <w:t>Lin P, Huang H, Lu K,  Chen T,  Lin W, Lee C, Hsu H.</w:t>
      </w:r>
      <w:r w:rsidRPr="00DA379A">
        <w:rPr>
          <w:rFonts w:ascii="Times New Roman" w:hAnsi="Times New Roman"/>
          <w:sz w:val="24"/>
          <w:szCs w:val="24"/>
        </w:rPr>
        <w:t xml:space="preserve"> Second-hand smoke exposure and the factors associated with avoidance behavior among the mothers of pre-school children: a sch</w:t>
      </w:r>
      <w:r>
        <w:rPr>
          <w:rFonts w:ascii="Times New Roman" w:hAnsi="Times New Roman"/>
          <w:sz w:val="24"/>
          <w:szCs w:val="24"/>
        </w:rPr>
        <w:t>ool-based cross-sectional study</w:t>
      </w:r>
      <w:r w:rsidRPr="00E3315D">
        <w:rPr>
          <w:rFonts w:ascii="Times New Roman" w:hAnsi="Times New Roman"/>
          <w:i/>
          <w:sz w:val="24"/>
          <w:szCs w:val="24"/>
        </w:rPr>
        <w:t>. Bio Med Central Public Health</w:t>
      </w:r>
      <w:r w:rsidRPr="00DA379A">
        <w:rPr>
          <w:rFonts w:ascii="Times New Roman" w:hAnsi="Times New Roman"/>
          <w:sz w:val="24"/>
          <w:szCs w:val="24"/>
        </w:rPr>
        <w:t xml:space="preserve"> 2010, 10,</w:t>
      </w:r>
      <w:r>
        <w:rPr>
          <w:rFonts w:ascii="Times New Roman" w:hAnsi="Times New Roman"/>
          <w:sz w:val="24"/>
          <w:szCs w:val="24"/>
        </w:rPr>
        <w:t xml:space="preserve"> </w:t>
      </w:r>
      <w:r w:rsidRPr="00DA379A">
        <w:rPr>
          <w:rFonts w:ascii="Times New Roman" w:hAnsi="Times New Roman"/>
          <w:sz w:val="24"/>
          <w:szCs w:val="24"/>
        </w:rPr>
        <w:t>606</w:t>
      </w:r>
      <w:r>
        <w:rPr>
          <w:rFonts w:ascii="Times New Roman" w:hAnsi="Times New Roman"/>
          <w:sz w:val="24"/>
          <w:szCs w:val="24"/>
        </w:rPr>
        <w:t>.</w:t>
      </w:r>
    </w:p>
    <w:p w14:paraId="68C8409C" w14:textId="05A39C5F" w:rsidR="00E113FF" w:rsidRDefault="004A0BA9" w:rsidP="00687E7B">
      <w:pPr>
        <w:autoSpaceDE w:val="0"/>
        <w:autoSpaceDN w:val="0"/>
        <w:adjustRightInd w:val="0"/>
        <w:spacing w:after="0" w:line="360" w:lineRule="auto"/>
        <w:jc w:val="both"/>
        <w:rPr>
          <w:rFonts w:ascii="Times New Roman" w:eastAsiaTheme="minorHAnsi" w:hAnsi="Times New Roman"/>
          <w:sz w:val="24"/>
          <w:szCs w:val="24"/>
        </w:rPr>
      </w:pPr>
      <w:r w:rsidRPr="00A96860">
        <w:rPr>
          <w:rFonts w:ascii="Times New Roman" w:eastAsiaTheme="minorHAnsi" w:hAnsi="Times New Roman"/>
          <w:b/>
          <w:sz w:val="24"/>
          <w:szCs w:val="24"/>
        </w:rPr>
        <w:t>Lüdicke F, Magnette C, Baker G.</w:t>
      </w:r>
      <w:r w:rsidRPr="000231BA">
        <w:rPr>
          <w:rFonts w:ascii="Times New Roman" w:eastAsiaTheme="minorHAnsi" w:hAnsi="Times New Roman"/>
          <w:sz w:val="24"/>
          <w:szCs w:val="24"/>
        </w:rPr>
        <w:t xml:space="preserve"> A Japanese cross-sectional multicentre study of</w:t>
      </w:r>
      <w:r>
        <w:rPr>
          <w:rFonts w:ascii="Times New Roman" w:eastAsiaTheme="minorHAnsi" w:hAnsi="Times New Roman"/>
          <w:sz w:val="24"/>
          <w:szCs w:val="24"/>
        </w:rPr>
        <w:t xml:space="preserve"> </w:t>
      </w:r>
      <w:r w:rsidRPr="000231BA">
        <w:rPr>
          <w:rFonts w:ascii="Times New Roman" w:eastAsiaTheme="minorHAnsi" w:hAnsi="Times New Roman"/>
          <w:sz w:val="24"/>
          <w:szCs w:val="24"/>
        </w:rPr>
        <w:t>biomarkers associated with cardiovascular disease in smokers and non-smokers,</w:t>
      </w:r>
      <w:r>
        <w:rPr>
          <w:rFonts w:ascii="Times New Roman" w:eastAsiaTheme="minorHAnsi" w:hAnsi="Times New Roman"/>
          <w:sz w:val="24"/>
          <w:szCs w:val="24"/>
        </w:rPr>
        <w:t xml:space="preserve"> </w:t>
      </w:r>
      <w:r w:rsidRPr="00A96860">
        <w:rPr>
          <w:rFonts w:ascii="Times New Roman" w:eastAsiaTheme="minorHAnsi" w:hAnsi="Times New Roman"/>
          <w:i/>
          <w:sz w:val="24"/>
          <w:szCs w:val="24"/>
        </w:rPr>
        <w:t>Biomarkers</w:t>
      </w:r>
      <w:r>
        <w:rPr>
          <w:rFonts w:ascii="Times New Roman" w:eastAsiaTheme="minorHAnsi" w:hAnsi="Times New Roman"/>
          <w:sz w:val="24"/>
          <w:szCs w:val="24"/>
        </w:rPr>
        <w:t xml:space="preserve"> 2015,</w:t>
      </w:r>
      <w:r w:rsidRPr="000231BA">
        <w:rPr>
          <w:rFonts w:ascii="Times New Roman" w:eastAsiaTheme="minorHAnsi" w:hAnsi="Times New Roman"/>
          <w:sz w:val="24"/>
          <w:szCs w:val="24"/>
        </w:rPr>
        <w:t xml:space="preserve"> 20(6</w:t>
      </w:r>
      <w:r w:rsidRPr="000231BA">
        <w:rPr>
          <w:rFonts w:ascii="Times New Roman" w:eastAsia="TimesNewRomanPSMT" w:hAnsi="Times New Roman"/>
          <w:sz w:val="24"/>
          <w:szCs w:val="24"/>
        </w:rPr>
        <w:t>–</w:t>
      </w:r>
      <w:r w:rsidRPr="000231BA">
        <w:rPr>
          <w:rFonts w:ascii="Times New Roman" w:eastAsiaTheme="minorHAnsi" w:hAnsi="Times New Roman"/>
          <w:sz w:val="24"/>
          <w:szCs w:val="24"/>
        </w:rPr>
        <w:t>7)</w:t>
      </w:r>
      <w:r>
        <w:rPr>
          <w:rFonts w:ascii="Times New Roman" w:eastAsiaTheme="minorHAnsi" w:hAnsi="Times New Roman"/>
          <w:sz w:val="24"/>
          <w:szCs w:val="24"/>
        </w:rPr>
        <w:t>,</w:t>
      </w:r>
      <w:r w:rsidRPr="000231BA">
        <w:rPr>
          <w:rFonts w:ascii="Times New Roman" w:eastAsiaTheme="minorHAnsi" w:hAnsi="Times New Roman"/>
          <w:sz w:val="24"/>
          <w:szCs w:val="24"/>
        </w:rPr>
        <w:t xml:space="preserve"> 411</w:t>
      </w:r>
      <w:r w:rsidRPr="000231BA">
        <w:rPr>
          <w:rFonts w:ascii="Times New Roman" w:eastAsia="TimesNewRomanPSMT" w:hAnsi="Times New Roman"/>
          <w:sz w:val="24"/>
          <w:szCs w:val="24"/>
        </w:rPr>
        <w:t>–</w:t>
      </w:r>
      <w:r w:rsidRPr="000231BA">
        <w:rPr>
          <w:rFonts w:ascii="Times New Roman" w:eastAsiaTheme="minorHAnsi" w:hAnsi="Times New Roman"/>
          <w:sz w:val="24"/>
          <w:szCs w:val="24"/>
        </w:rPr>
        <w:t>421.</w:t>
      </w:r>
    </w:p>
    <w:p w14:paraId="5DA53994" w14:textId="77777777" w:rsidR="005F087C" w:rsidRDefault="005F087C" w:rsidP="00687E7B">
      <w:pPr>
        <w:autoSpaceDE w:val="0"/>
        <w:autoSpaceDN w:val="0"/>
        <w:adjustRightInd w:val="0"/>
        <w:spacing w:after="0" w:line="360" w:lineRule="auto"/>
        <w:jc w:val="both"/>
        <w:rPr>
          <w:rFonts w:ascii="Times New Roman" w:eastAsiaTheme="minorHAnsi" w:hAnsi="Times New Roman"/>
          <w:sz w:val="24"/>
          <w:szCs w:val="24"/>
        </w:rPr>
      </w:pPr>
    </w:p>
    <w:p w14:paraId="22BD161B" w14:textId="78F9B96B" w:rsidR="00212B3C" w:rsidRDefault="00212B3C" w:rsidP="00687E7B">
      <w:pPr>
        <w:autoSpaceDE w:val="0"/>
        <w:autoSpaceDN w:val="0"/>
        <w:adjustRightInd w:val="0"/>
        <w:spacing w:after="0" w:line="360" w:lineRule="auto"/>
        <w:jc w:val="both"/>
        <w:rPr>
          <w:rFonts w:ascii="Times New Roman" w:hAnsi="Times New Roman"/>
          <w:sz w:val="24"/>
          <w:szCs w:val="24"/>
        </w:rPr>
      </w:pPr>
      <w:r w:rsidRPr="00CC72D1">
        <w:rPr>
          <w:rFonts w:ascii="Times New Roman" w:hAnsi="Times New Roman"/>
          <w:b/>
          <w:sz w:val="24"/>
          <w:szCs w:val="24"/>
        </w:rPr>
        <w:lastRenderedPageBreak/>
        <w:t>Maggina P, Dareiotaki F, Syriopoulou T, Fourla</w:t>
      </w:r>
      <w:r>
        <w:rPr>
          <w:rFonts w:ascii="Times New Roman" w:hAnsi="Times New Roman"/>
          <w:b/>
          <w:sz w:val="24"/>
          <w:szCs w:val="24"/>
        </w:rPr>
        <w:t xml:space="preserve">ni E, Koukouletsos A, Argyri L, </w:t>
      </w:r>
      <w:r w:rsidRPr="00CC72D1">
        <w:rPr>
          <w:rFonts w:ascii="Times New Roman" w:hAnsi="Times New Roman"/>
          <w:b/>
          <w:sz w:val="24"/>
          <w:szCs w:val="24"/>
        </w:rPr>
        <w:t>Kourti A, Katsaros V</w:t>
      </w:r>
      <w:r w:rsidR="00013B0D">
        <w:rPr>
          <w:rFonts w:ascii="Times New Roman" w:hAnsi="Times New Roman"/>
          <w:sz w:val="24"/>
          <w:szCs w:val="24"/>
        </w:rPr>
        <w:t>. P53 - s</w:t>
      </w:r>
      <w:r w:rsidRPr="00A94FF1">
        <w:rPr>
          <w:rFonts w:ascii="Times New Roman" w:hAnsi="Times New Roman"/>
          <w:sz w:val="24"/>
          <w:szCs w:val="24"/>
        </w:rPr>
        <w:t xml:space="preserve">moking </w:t>
      </w:r>
      <w:r w:rsidR="00013B0D" w:rsidRPr="00A94FF1">
        <w:rPr>
          <w:rFonts w:ascii="Times New Roman" w:hAnsi="Times New Roman"/>
          <w:sz w:val="24"/>
          <w:szCs w:val="24"/>
        </w:rPr>
        <w:t>during pregnancy and asth</w:t>
      </w:r>
      <w:r w:rsidR="00013B0D">
        <w:rPr>
          <w:rFonts w:ascii="Times New Roman" w:hAnsi="Times New Roman"/>
          <w:sz w:val="24"/>
          <w:szCs w:val="24"/>
        </w:rPr>
        <w:t>ma’s manifestation in childhood</w:t>
      </w:r>
      <w:r w:rsidR="00013B0D" w:rsidRPr="00A94FF1">
        <w:rPr>
          <w:rFonts w:ascii="Times New Roman" w:hAnsi="Times New Roman"/>
          <w:sz w:val="24"/>
          <w:szCs w:val="24"/>
        </w:rPr>
        <w:t xml:space="preserve">. </w:t>
      </w:r>
      <w:r w:rsidRPr="00877BC2">
        <w:rPr>
          <w:rFonts w:ascii="Times New Roman" w:hAnsi="Times New Roman"/>
          <w:i/>
          <w:sz w:val="24"/>
          <w:szCs w:val="24"/>
        </w:rPr>
        <w:t>Clinical And Translational Allergy</w:t>
      </w:r>
      <w:r>
        <w:rPr>
          <w:rFonts w:ascii="Times New Roman" w:hAnsi="Times New Roman"/>
          <w:sz w:val="24"/>
          <w:szCs w:val="24"/>
        </w:rPr>
        <w:t xml:space="preserve"> 2014, 4, </w:t>
      </w:r>
      <w:r w:rsidRPr="00A94FF1">
        <w:rPr>
          <w:rFonts w:ascii="Times New Roman" w:hAnsi="Times New Roman"/>
          <w:sz w:val="24"/>
          <w:szCs w:val="24"/>
        </w:rPr>
        <w:t>108</w:t>
      </w:r>
      <w:r w:rsidRPr="00EE72B0">
        <w:rPr>
          <w:rFonts w:ascii="Times New Roman" w:eastAsiaTheme="minorHAnsi" w:hAnsi="Times New Roman"/>
          <w:sz w:val="24"/>
          <w:szCs w:val="24"/>
        </w:rPr>
        <w:t>.</w:t>
      </w:r>
    </w:p>
    <w:p w14:paraId="44A6A9C3" w14:textId="29E2730D" w:rsidR="00212B3C" w:rsidRDefault="00212B3C" w:rsidP="00687E7B">
      <w:pPr>
        <w:autoSpaceDE w:val="0"/>
        <w:autoSpaceDN w:val="0"/>
        <w:adjustRightInd w:val="0"/>
        <w:spacing w:after="0" w:line="360" w:lineRule="auto"/>
        <w:jc w:val="both"/>
        <w:rPr>
          <w:rFonts w:ascii="Times New Roman" w:hAnsi="Times New Roman"/>
          <w:sz w:val="24"/>
          <w:szCs w:val="24"/>
        </w:rPr>
      </w:pPr>
      <w:r w:rsidRPr="00CC72D1">
        <w:rPr>
          <w:rFonts w:ascii="Times New Roman" w:hAnsi="Times New Roman"/>
          <w:b/>
          <w:sz w:val="24"/>
          <w:szCs w:val="24"/>
        </w:rPr>
        <w:t>Marakoğlu K, Sezer RE.</w:t>
      </w:r>
      <w:r>
        <w:rPr>
          <w:rFonts w:ascii="Times New Roman" w:hAnsi="Times New Roman"/>
          <w:sz w:val="24"/>
          <w:szCs w:val="24"/>
        </w:rPr>
        <w:t xml:space="preserve"> Sivas’ta </w:t>
      </w:r>
      <w:r w:rsidR="00013B0D">
        <w:rPr>
          <w:rFonts w:ascii="Times New Roman" w:hAnsi="Times New Roman"/>
          <w:sz w:val="24"/>
          <w:szCs w:val="24"/>
        </w:rPr>
        <w:t>gebelikte sigara kullanımı.</w:t>
      </w:r>
      <w:r w:rsidR="00013B0D" w:rsidRPr="0095791A">
        <w:rPr>
          <w:rFonts w:ascii="Times New Roman" w:hAnsi="Times New Roman"/>
          <w:sz w:val="24"/>
          <w:szCs w:val="24"/>
        </w:rPr>
        <w:t xml:space="preserve"> </w:t>
      </w:r>
      <w:r w:rsidRPr="002A4E6B">
        <w:rPr>
          <w:rFonts w:ascii="Times New Roman" w:hAnsi="Times New Roman"/>
          <w:i/>
          <w:sz w:val="24"/>
          <w:szCs w:val="24"/>
        </w:rPr>
        <w:t xml:space="preserve">Cumhuriyet Üniversitesi Tıp Fakültesi Dergisi </w:t>
      </w:r>
      <w:r>
        <w:rPr>
          <w:rFonts w:ascii="Times New Roman" w:hAnsi="Times New Roman"/>
          <w:sz w:val="24"/>
          <w:szCs w:val="24"/>
        </w:rPr>
        <w:t xml:space="preserve">2003, 25, </w:t>
      </w:r>
      <w:r w:rsidRPr="0095791A">
        <w:rPr>
          <w:rFonts w:ascii="Times New Roman" w:hAnsi="Times New Roman"/>
          <w:sz w:val="24"/>
          <w:szCs w:val="24"/>
        </w:rPr>
        <w:t>157-64.</w:t>
      </w:r>
    </w:p>
    <w:p w14:paraId="4B9262ED" w14:textId="0BC34D50" w:rsidR="00D76507" w:rsidRPr="00C52EDC" w:rsidRDefault="00391176" w:rsidP="00687E7B">
      <w:pPr>
        <w:autoSpaceDE w:val="0"/>
        <w:autoSpaceDN w:val="0"/>
        <w:adjustRightInd w:val="0"/>
        <w:spacing w:after="0" w:line="360" w:lineRule="auto"/>
        <w:jc w:val="both"/>
        <w:rPr>
          <w:rFonts w:ascii="Times New Roman" w:eastAsiaTheme="minorHAnsi" w:hAnsi="Times New Roman"/>
          <w:sz w:val="24"/>
          <w:szCs w:val="24"/>
        </w:rPr>
      </w:pPr>
      <w:r w:rsidRPr="009A201E">
        <w:rPr>
          <w:rFonts w:ascii="Times New Roman" w:eastAsiaTheme="minorHAnsi" w:hAnsi="Times New Roman"/>
          <w:b/>
          <w:sz w:val="24"/>
          <w:szCs w:val="24"/>
        </w:rPr>
        <w:t>Mason J, Wheeler W, Brown M J.</w:t>
      </w:r>
      <w:r>
        <w:rPr>
          <w:rFonts w:ascii="Times New Roman" w:eastAsiaTheme="minorHAnsi" w:hAnsi="Times New Roman"/>
          <w:sz w:val="24"/>
          <w:szCs w:val="24"/>
        </w:rPr>
        <w:t xml:space="preserve"> The </w:t>
      </w:r>
      <w:r w:rsidR="00013B0D">
        <w:rPr>
          <w:rFonts w:ascii="Times New Roman" w:eastAsiaTheme="minorHAnsi" w:hAnsi="Times New Roman"/>
          <w:sz w:val="24"/>
          <w:szCs w:val="24"/>
        </w:rPr>
        <w:t xml:space="preserve">economic burden of exposure to secondhand smoke for child and adult never smokers residing in </w:t>
      </w:r>
      <w:r>
        <w:rPr>
          <w:rFonts w:ascii="Times New Roman" w:eastAsiaTheme="minorHAnsi" w:hAnsi="Times New Roman"/>
          <w:sz w:val="24"/>
          <w:szCs w:val="24"/>
        </w:rPr>
        <w:t xml:space="preserve">U.S. </w:t>
      </w:r>
      <w:r w:rsidR="00013B0D">
        <w:rPr>
          <w:rFonts w:ascii="Times New Roman" w:eastAsiaTheme="minorHAnsi" w:hAnsi="Times New Roman"/>
          <w:sz w:val="24"/>
          <w:szCs w:val="24"/>
        </w:rPr>
        <w:t>public housing</w:t>
      </w:r>
      <w:r>
        <w:rPr>
          <w:rFonts w:ascii="Times New Roman" w:eastAsiaTheme="minorHAnsi" w:hAnsi="Times New Roman"/>
          <w:sz w:val="24"/>
          <w:szCs w:val="24"/>
        </w:rPr>
        <w:t xml:space="preserve">, </w:t>
      </w:r>
      <w:r w:rsidRPr="00E0678A">
        <w:rPr>
          <w:rFonts w:ascii="Times New Roman" w:eastAsiaTheme="minorHAnsi" w:hAnsi="Times New Roman"/>
          <w:i/>
          <w:sz w:val="24"/>
          <w:szCs w:val="24"/>
        </w:rPr>
        <w:t>Public Health Reports</w:t>
      </w:r>
      <w:r>
        <w:rPr>
          <w:rFonts w:ascii="Times New Roman" w:eastAsiaTheme="minorHAnsi" w:hAnsi="Times New Roman"/>
          <w:sz w:val="24"/>
          <w:szCs w:val="24"/>
        </w:rPr>
        <w:t xml:space="preserve"> 2015, 130, 230-244.</w:t>
      </w:r>
      <w:r>
        <w:rPr>
          <w:rFonts w:ascii="Times New Roman" w:eastAsiaTheme="minorHAnsi" w:hAnsi="Times New Roman"/>
          <w:sz w:val="24"/>
          <w:szCs w:val="24"/>
        </w:rPr>
        <w:tab/>
      </w:r>
    </w:p>
    <w:p w14:paraId="16C2D06C" w14:textId="473190B9" w:rsidR="004A0BA9" w:rsidRPr="00EE4D68" w:rsidRDefault="004A0BA9" w:rsidP="00687E7B">
      <w:pPr>
        <w:autoSpaceDE w:val="0"/>
        <w:autoSpaceDN w:val="0"/>
        <w:adjustRightInd w:val="0"/>
        <w:spacing w:after="0" w:line="360" w:lineRule="auto"/>
        <w:jc w:val="both"/>
        <w:rPr>
          <w:rFonts w:ascii="Times New Roman" w:hAnsi="Times New Roman"/>
          <w:sz w:val="24"/>
          <w:szCs w:val="24"/>
        </w:rPr>
      </w:pPr>
      <w:r w:rsidRPr="001E60A4">
        <w:rPr>
          <w:rFonts w:ascii="Times New Roman" w:hAnsi="Times New Roman"/>
          <w:b/>
          <w:sz w:val="24"/>
          <w:szCs w:val="24"/>
        </w:rPr>
        <w:t>Mathers CD, Loncar D.</w:t>
      </w:r>
      <w:r w:rsidRPr="001E60A4">
        <w:rPr>
          <w:rFonts w:ascii="Times New Roman" w:hAnsi="Times New Roman"/>
          <w:sz w:val="24"/>
          <w:szCs w:val="24"/>
        </w:rPr>
        <w:t xml:space="preserve"> Projections of global mortality and burden of disease from 2002 to 2030. </w:t>
      </w:r>
      <w:r w:rsidR="001E60A4">
        <w:rPr>
          <w:rFonts w:ascii="Times New Roman" w:hAnsi="Times New Roman"/>
          <w:i/>
          <w:sz w:val="24"/>
          <w:szCs w:val="24"/>
        </w:rPr>
        <w:t>Public Library of Science</w:t>
      </w:r>
      <w:r w:rsidRPr="001E60A4">
        <w:rPr>
          <w:rFonts w:ascii="Times New Roman" w:hAnsi="Times New Roman"/>
          <w:i/>
          <w:sz w:val="24"/>
          <w:szCs w:val="24"/>
        </w:rPr>
        <w:t xml:space="preserve"> Medicine</w:t>
      </w:r>
      <w:r w:rsidRPr="001E60A4">
        <w:rPr>
          <w:rFonts w:ascii="Times New Roman" w:hAnsi="Times New Roman"/>
          <w:sz w:val="24"/>
          <w:szCs w:val="24"/>
        </w:rPr>
        <w:t xml:space="preserve"> 2006, 3(11), 2011-2029.</w:t>
      </w:r>
    </w:p>
    <w:p w14:paraId="74E81781" w14:textId="7032FE63" w:rsidR="00F44DBA" w:rsidRPr="00EE4D68" w:rsidRDefault="004A0BA9" w:rsidP="00687E7B">
      <w:pPr>
        <w:spacing w:line="360" w:lineRule="auto"/>
        <w:jc w:val="both"/>
        <w:rPr>
          <w:rFonts w:ascii="Times New Roman" w:hAnsi="Times New Roman"/>
          <w:sz w:val="24"/>
          <w:szCs w:val="24"/>
        </w:rPr>
      </w:pPr>
      <w:r w:rsidRPr="008A3A93">
        <w:rPr>
          <w:rFonts w:ascii="Times New Roman" w:hAnsi="Times New Roman"/>
          <w:b/>
          <w:sz w:val="24"/>
          <w:szCs w:val="24"/>
        </w:rPr>
        <w:t>Nakamura MU, Alexandre SM, Kuhn dos Santos JF, de Souza E, Sass N, Auritscher Beck AP, Trayna E, Andrade CM, Barroso T, Kulay Júnior L</w:t>
      </w:r>
      <w:r w:rsidRPr="0095791A">
        <w:rPr>
          <w:rFonts w:ascii="Times New Roman" w:hAnsi="Times New Roman"/>
          <w:sz w:val="24"/>
          <w:szCs w:val="24"/>
        </w:rPr>
        <w:t xml:space="preserve">. Obstetric </w:t>
      </w:r>
      <w:r w:rsidR="00013B0D" w:rsidRPr="0095791A">
        <w:rPr>
          <w:rFonts w:ascii="Times New Roman" w:hAnsi="Times New Roman"/>
          <w:sz w:val="24"/>
          <w:szCs w:val="24"/>
        </w:rPr>
        <w:t>and perinatal effects of active and/or passive smoking during pregnanc</w:t>
      </w:r>
      <w:r w:rsidR="00013B0D">
        <w:rPr>
          <w:rFonts w:ascii="Times New Roman" w:hAnsi="Times New Roman"/>
          <w:sz w:val="24"/>
          <w:szCs w:val="24"/>
        </w:rPr>
        <w:t>y</w:t>
      </w:r>
      <w:r>
        <w:rPr>
          <w:rFonts w:ascii="Times New Roman" w:hAnsi="Times New Roman"/>
          <w:sz w:val="24"/>
          <w:szCs w:val="24"/>
        </w:rPr>
        <w:t xml:space="preserve">. </w:t>
      </w:r>
      <w:r w:rsidRPr="008561C7">
        <w:rPr>
          <w:rFonts w:ascii="Times New Roman" w:hAnsi="Times New Roman"/>
          <w:i/>
          <w:sz w:val="24"/>
          <w:szCs w:val="24"/>
        </w:rPr>
        <w:t>Sao Paulo Med</w:t>
      </w:r>
      <w:r>
        <w:rPr>
          <w:rFonts w:ascii="Times New Roman" w:hAnsi="Times New Roman"/>
          <w:i/>
          <w:sz w:val="24"/>
          <w:szCs w:val="24"/>
        </w:rPr>
        <w:t>ical</w:t>
      </w:r>
      <w:r w:rsidRPr="008561C7">
        <w:rPr>
          <w:rFonts w:ascii="Times New Roman" w:hAnsi="Times New Roman"/>
          <w:i/>
          <w:sz w:val="24"/>
          <w:szCs w:val="24"/>
        </w:rPr>
        <w:t xml:space="preserve"> J</w:t>
      </w:r>
      <w:r>
        <w:rPr>
          <w:rFonts w:ascii="Times New Roman" w:hAnsi="Times New Roman"/>
          <w:i/>
          <w:sz w:val="24"/>
          <w:szCs w:val="24"/>
        </w:rPr>
        <w:t>ournal</w:t>
      </w:r>
      <w:r>
        <w:rPr>
          <w:rFonts w:ascii="Times New Roman" w:hAnsi="Times New Roman"/>
          <w:sz w:val="24"/>
          <w:szCs w:val="24"/>
        </w:rPr>
        <w:t xml:space="preserve"> 2004, 122(3), </w:t>
      </w:r>
      <w:r w:rsidRPr="0095791A">
        <w:rPr>
          <w:rFonts w:ascii="Times New Roman" w:hAnsi="Times New Roman"/>
          <w:sz w:val="24"/>
          <w:szCs w:val="24"/>
        </w:rPr>
        <w:t>94-8.</w:t>
      </w:r>
    </w:p>
    <w:p w14:paraId="0E372F1D" w14:textId="697F500F" w:rsidR="00F44DBA" w:rsidRPr="004364A0" w:rsidRDefault="00F44DBA" w:rsidP="00687E7B">
      <w:pPr>
        <w:pStyle w:val="Default"/>
        <w:spacing w:line="360" w:lineRule="auto"/>
        <w:jc w:val="both"/>
      </w:pPr>
      <w:r w:rsidRPr="00D76507">
        <w:rPr>
          <w:b/>
        </w:rPr>
        <w:t>Nazlıer K.</w:t>
      </w:r>
      <w:r w:rsidRPr="00D76507">
        <w:t xml:space="preserve"> Bir Eğitim araştırma hastanesinde alt solunum yolu infeksiyonu nedeniyle başvuran beş yaş altı çocuklarda pasif içiciliğin etkisinin araştırılması, Doktora Tezi, Fırat Üniversitesi 2014.</w:t>
      </w:r>
      <w:r w:rsidRPr="00F44DBA">
        <w:t xml:space="preserve"> </w:t>
      </w:r>
    </w:p>
    <w:p w14:paraId="46A226FF" w14:textId="5E35F958" w:rsidR="00830E4D" w:rsidRPr="00C52EDC" w:rsidRDefault="004A0BA9" w:rsidP="00687E7B">
      <w:pPr>
        <w:autoSpaceDE w:val="0"/>
        <w:autoSpaceDN w:val="0"/>
        <w:adjustRightInd w:val="0"/>
        <w:spacing w:after="0" w:line="360" w:lineRule="auto"/>
        <w:jc w:val="both"/>
        <w:rPr>
          <w:rFonts w:ascii="Times New Roman" w:eastAsiaTheme="minorHAnsi" w:hAnsi="Times New Roman"/>
          <w:sz w:val="24"/>
          <w:szCs w:val="24"/>
        </w:rPr>
      </w:pPr>
      <w:r w:rsidRPr="00A51504">
        <w:rPr>
          <w:rFonts w:ascii="Times New Roman" w:eastAsiaTheme="minorHAnsi" w:hAnsi="Times New Roman"/>
          <w:b/>
          <w:sz w:val="24"/>
          <w:szCs w:val="24"/>
        </w:rPr>
        <w:t>Nur N.</w:t>
      </w:r>
      <w:r w:rsidRPr="00A51504">
        <w:rPr>
          <w:rFonts w:ascii="Times New Roman" w:eastAsiaTheme="minorHAnsi" w:hAnsi="Times New Roman"/>
          <w:sz w:val="24"/>
          <w:szCs w:val="24"/>
        </w:rPr>
        <w:t xml:space="preserve"> </w:t>
      </w:r>
      <w:r>
        <w:rPr>
          <w:rFonts w:ascii="Times New Roman" w:eastAsiaTheme="minorHAnsi" w:hAnsi="Times New Roman"/>
          <w:sz w:val="24"/>
          <w:szCs w:val="24"/>
        </w:rPr>
        <w:t xml:space="preserve">Association of </w:t>
      </w:r>
      <w:r w:rsidR="00013B0D">
        <w:rPr>
          <w:rFonts w:ascii="Times New Roman" w:eastAsiaTheme="minorHAnsi" w:hAnsi="Times New Roman"/>
          <w:sz w:val="24"/>
          <w:szCs w:val="24"/>
        </w:rPr>
        <w:t>risk factors with smoking during p</w:t>
      </w:r>
      <w:r w:rsidR="00013B0D" w:rsidRPr="00A51504">
        <w:rPr>
          <w:rFonts w:ascii="Times New Roman" w:eastAsiaTheme="minorHAnsi" w:hAnsi="Times New Roman"/>
          <w:sz w:val="24"/>
          <w:szCs w:val="24"/>
        </w:rPr>
        <w:t>regnancy</w:t>
      </w:r>
      <w:r w:rsidR="00013B0D">
        <w:rPr>
          <w:rFonts w:ascii="Times New Roman" w:eastAsiaTheme="minorHAnsi" w:hAnsi="Times New Roman"/>
          <w:sz w:val="24"/>
          <w:szCs w:val="24"/>
        </w:rPr>
        <w:t xml:space="preserve"> among women of c</w:t>
      </w:r>
      <w:r w:rsidR="00013B0D" w:rsidRPr="00A51504">
        <w:rPr>
          <w:rFonts w:ascii="Times New Roman" w:eastAsiaTheme="minorHAnsi" w:hAnsi="Times New Roman"/>
          <w:sz w:val="24"/>
          <w:szCs w:val="24"/>
        </w:rPr>
        <w:t>hild</w:t>
      </w:r>
      <w:r w:rsidR="00013B0D">
        <w:rPr>
          <w:rFonts w:ascii="Times New Roman" w:eastAsiaTheme="minorHAnsi" w:hAnsi="Times New Roman"/>
          <w:sz w:val="24"/>
          <w:szCs w:val="24"/>
        </w:rPr>
        <w:t>bearing age: an e</w:t>
      </w:r>
      <w:r w:rsidR="00013B0D" w:rsidRPr="00A51504">
        <w:rPr>
          <w:rFonts w:ascii="Times New Roman" w:eastAsiaTheme="minorHAnsi" w:hAnsi="Times New Roman"/>
          <w:sz w:val="24"/>
          <w:szCs w:val="24"/>
        </w:rPr>
        <w:t>pidemiological</w:t>
      </w:r>
      <w:r w:rsidR="00013B0D">
        <w:rPr>
          <w:rFonts w:ascii="Times New Roman" w:eastAsiaTheme="minorHAnsi" w:hAnsi="Times New Roman"/>
          <w:sz w:val="24"/>
          <w:szCs w:val="24"/>
        </w:rPr>
        <w:t xml:space="preserve"> field study</w:t>
      </w:r>
      <w:r>
        <w:rPr>
          <w:rFonts w:ascii="Times New Roman" w:eastAsiaTheme="minorHAnsi" w:hAnsi="Times New Roman"/>
          <w:sz w:val="24"/>
          <w:szCs w:val="24"/>
        </w:rPr>
        <w:t xml:space="preserve"> in Turkey.</w:t>
      </w:r>
      <w:r w:rsidRPr="00A51504">
        <w:rPr>
          <w:rFonts w:ascii="Times New Roman" w:eastAsia="MyriadPro-Regular" w:hAnsi="Times New Roman"/>
          <w:sz w:val="24"/>
          <w:szCs w:val="24"/>
        </w:rPr>
        <w:t xml:space="preserve"> </w:t>
      </w:r>
      <w:r w:rsidRPr="00A51504">
        <w:rPr>
          <w:rFonts w:ascii="Times New Roman" w:eastAsia="MyriadPro-Regular" w:hAnsi="Times New Roman"/>
          <w:i/>
          <w:sz w:val="24"/>
          <w:szCs w:val="24"/>
        </w:rPr>
        <w:t>Sao Paulo Med</w:t>
      </w:r>
      <w:r>
        <w:rPr>
          <w:rFonts w:ascii="Times New Roman" w:eastAsia="MyriadPro-Regular" w:hAnsi="Times New Roman"/>
          <w:i/>
          <w:sz w:val="24"/>
          <w:szCs w:val="24"/>
        </w:rPr>
        <w:t>ical</w:t>
      </w:r>
      <w:r w:rsidRPr="00A51504">
        <w:rPr>
          <w:rFonts w:ascii="Times New Roman" w:eastAsia="MyriadPro-Regular" w:hAnsi="Times New Roman"/>
          <w:i/>
          <w:sz w:val="24"/>
          <w:szCs w:val="24"/>
        </w:rPr>
        <w:t xml:space="preserve"> J</w:t>
      </w:r>
      <w:r>
        <w:rPr>
          <w:rFonts w:ascii="Times New Roman" w:eastAsia="MyriadPro-Regular" w:hAnsi="Times New Roman"/>
          <w:i/>
          <w:sz w:val="24"/>
          <w:szCs w:val="24"/>
        </w:rPr>
        <w:t>ournal</w:t>
      </w:r>
      <w:r>
        <w:rPr>
          <w:rFonts w:ascii="Times New Roman" w:eastAsia="MyriadPro-Regular" w:hAnsi="Times New Roman"/>
          <w:sz w:val="24"/>
          <w:szCs w:val="24"/>
        </w:rPr>
        <w:t xml:space="preserve"> 2017, 135(2), </w:t>
      </w:r>
      <w:r w:rsidRPr="00A51504">
        <w:rPr>
          <w:rFonts w:ascii="Times New Roman" w:eastAsia="MyriadPro-Regular" w:hAnsi="Times New Roman"/>
          <w:sz w:val="24"/>
          <w:szCs w:val="24"/>
        </w:rPr>
        <w:t>100-6</w:t>
      </w:r>
      <w:r>
        <w:rPr>
          <w:rFonts w:ascii="Times New Roman" w:eastAsia="MyriadPro-Regular" w:hAnsi="Times New Roman"/>
          <w:sz w:val="24"/>
          <w:szCs w:val="24"/>
        </w:rPr>
        <w:t>.</w:t>
      </w:r>
    </w:p>
    <w:p w14:paraId="3097A5C6" w14:textId="77777777" w:rsidR="00212B3C" w:rsidRDefault="00212B3C" w:rsidP="00687E7B">
      <w:pPr>
        <w:autoSpaceDE w:val="0"/>
        <w:autoSpaceDN w:val="0"/>
        <w:adjustRightInd w:val="0"/>
        <w:spacing w:after="0" w:line="360" w:lineRule="auto"/>
        <w:jc w:val="both"/>
        <w:rPr>
          <w:rFonts w:ascii="Times New Roman" w:eastAsiaTheme="minorHAnsi" w:hAnsi="Times New Roman"/>
          <w:b/>
          <w:sz w:val="24"/>
          <w:szCs w:val="24"/>
        </w:rPr>
      </w:pPr>
      <w:r w:rsidRPr="00DA1A1D">
        <w:rPr>
          <w:rFonts w:ascii="Times New Roman" w:eastAsiaTheme="minorHAnsi" w:hAnsi="Times New Roman"/>
          <w:b/>
          <w:sz w:val="24"/>
          <w:szCs w:val="24"/>
        </w:rPr>
        <w:t>Oberg M, Jaakkola MS, Woodward A, Peruga A, Pruss-Ustun A.</w:t>
      </w:r>
      <w:r w:rsidRPr="00DA1A1D">
        <w:rPr>
          <w:rFonts w:ascii="Times New Roman" w:eastAsiaTheme="minorHAnsi" w:hAnsi="Times New Roman"/>
          <w:sz w:val="24"/>
          <w:szCs w:val="24"/>
        </w:rPr>
        <w:t xml:space="preserve"> Worldwide burden of disease from exposure to secondhand smoke: A retrospective analysis of data from 192 </w:t>
      </w:r>
      <w:r w:rsidRPr="00DA1A1D">
        <w:rPr>
          <w:rFonts w:ascii="Times New Roman" w:hAnsi="Times New Roman"/>
          <w:sz w:val="24"/>
          <w:szCs w:val="24"/>
        </w:rPr>
        <w:t xml:space="preserve">countries. </w:t>
      </w:r>
      <w:r w:rsidRPr="00DA1A1D">
        <w:rPr>
          <w:rFonts w:ascii="Times New Roman" w:hAnsi="Times New Roman"/>
          <w:i/>
          <w:sz w:val="24"/>
          <w:szCs w:val="24"/>
        </w:rPr>
        <w:t>Lancet</w:t>
      </w:r>
      <w:r>
        <w:rPr>
          <w:rFonts w:ascii="Times New Roman" w:hAnsi="Times New Roman"/>
          <w:sz w:val="24"/>
          <w:szCs w:val="24"/>
        </w:rPr>
        <w:t xml:space="preserve"> </w:t>
      </w:r>
      <w:r w:rsidRPr="00DA1A1D">
        <w:rPr>
          <w:rFonts w:ascii="Times New Roman" w:hAnsi="Times New Roman"/>
          <w:sz w:val="24"/>
          <w:szCs w:val="24"/>
        </w:rPr>
        <w:t>2011, 377, 139-146.</w:t>
      </w:r>
    </w:p>
    <w:p w14:paraId="55A4A299" w14:textId="6C70AB5F" w:rsidR="006651C6" w:rsidRPr="00EE4D68" w:rsidRDefault="000C140E" w:rsidP="00687E7B">
      <w:pPr>
        <w:autoSpaceDE w:val="0"/>
        <w:autoSpaceDN w:val="0"/>
        <w:adjustRightInd w:val="0"/>
        <w:spacing w:after="0" w:line="360" w:lineRule="auto"/>
        <w:jc w:val="both"/>
        <w:rPr>
          <w:rFonts w:ascii="Times New Roman" w:eastAsiaTheme="minorHAnsi" w:hAnsi="Times New Roman"/>
          <w:b/>
          <w:sz w:val="24"/>
          <w:szCs w:val="24"/>
        </w:rPr>
      </w:pPr>
      <w:r w:rsidRPr="00987FFB">
        <w:rPr>
          <w:rFonts w:ascii="Times New Roman" w:eastAsiaTheme="minorHAnsi" w:hAnsi="Times New Roman"/>
          <w:b/>
          <w:sz w:val="24"/>
          <w:szCs w:val="24"/>
        </w:rPr>
        <w:t>Orhon FŞ, Ulukol B, Kahya D, Cengiz B, Başkan S,Tezcan S</w:t>
      </w:r>
      <w:r w:rsidRPr="00987FFB">
        <w:rPr>
          <w:rFonts w:ascii="Times New Roman" w:eastAsiaTheme="minorHAnsi" w:hAnsi="Times New Roman"/>
          <w:sz w:val="24"/>
          <w:szCs w:val="24"/>
        </w:rPr>
        <w:t xml:space="preserve">. The influence of maternal smoking on maternal and newborn oxidant and antioxidant status. </w:t>
      </w:r>
      <w:r w:rsidR="00C7730F">
        <w:rPr>
          <w:rFonts w:ascii="Times New Roman" w:eastAsiaTheme="minorHAnsi" w:hAnsi="Times New Roman"/>
          <w:i/>
          <w:sz w:val="24"/>
          <w:szCs w:val="24"/>
        </w:rPr>
        <w:t xml:space="preserve">Eur Journal </w:t>
      </w:r>
      <w:r w:rsidRPr="00987FFB">
        <w:rPr>
          <w:rFonts w:ascii="Times New Roman" w:eastAsiaTheme="minorHAnsi" w:hAnsi="Times New Roman"/>
          <w:i/>
          <w:sz w:val="24"/>
          <w:szCs w:val="24"/>
        </w:rPr>
        <w:t>Pediatr</w:t>
      </w:r>
      <w:r w:rsidRPr="00987FFB">
        <w:rPr>
          <w:rFonts w:ascii="Times New Roman" w:eastAsiaTheme="minorHAnsi" w:hAnsi="Times New Roman"/>
          <w:sz w:val="24"/>
          <w:szCs w:val="24"/>
        </w:rPr>
        <w:t xml:space="preserve"> 2009, 168(8), 975-81.</w:t>
      </w:r>
    </w:p>
    <w:p w14:paraId="110E6ADD" w14:textId="6BFB3C8A" w:rsidR="00C63966" w:rsidRPr="00EE4D68" w:rsidRDefault="004A0BA9" w:rsidP="00687E7B">
      <w:pPr>
        <w:autoSpaceDE w:val="0"/>
        <w:autoSpaceDN w:val="0"/>
        <w:adjustRightInd w:val="0"/>
        <w:spacing w:after="0" w:line="360" w:lineRule="auto"/>
        <w:jc w:val="both"/>
        <w:rPr>
          <w:rFonts w:ascii="Times New Roman" w:eastAsia="TimesPlain" w:hAnsi="Times New Roman"/>
          <w:sz w:val="24"/>
          <w:szCs w:val="24"/>
        </w:rPr>
      </w:pPr>
      <w:r w:rsidRPr="00EA66F9">
        <w:rPr>
          <w:rFonts w:ascii="Times New Roman" w:hAnsi="Times New Roman"/>
          <w:b/>
          <w:bCs/>
          <w:sz w:val="24"/>
          <w:szCs w:val="24"/>
        </w:rPr>
        <w:t>Olds DL, Henderson CR, Tatelbaum R</w:t>
      </w:r>
      <w:r w:rsidRPr="0095791A">
        <w:rPr>
          <w:rFonts w:ascii="Times New Roman" w:hAnsi="Times New Roman"/>
          <w:bCs/>
          <w:sz w:val="24"/>
          <w:szCs w:val="24"/>
        </w:rPr>
        <w:t>.</w:t>
      </w:r>
      <w:r w:rsidRPr="0095791A">
        <w:rPr>
          <w:rFonts w:ascii="Times New Roman" w:hAnsi="Times New Roman"/>
          <w:b/>
          <w:bCs/>
          <w:sz w:val="24"/>
          <w:szCs w:val="24"/>
        </w:rPr>
        <w:t xml:space="preserve"> </w:t>
      </w:r>
      <w:r w:rsidRPr="0095791A">
        <w:rPr>
          <w:rFonts w:ascii="Times New Roman" w:eastAsia="TimesPlain" w:hAnsi="Times New Roman"/>
          <w:sz w:val="24"/>
          <w:szCs w:val="24"/>
        </w:rPr>
        <w:t xml:space="preserve">Prevention </w:t>
      </w:r>
      <w:r w:rsidR="00013B0D" w:rsidRPr="0095791A">
        <w:rPr>
          <w:rFonts w:ascii="Times New Roman" w:eastAsia="TimesPlain" w:hAnsi="Times New Roman"/>
          <w:sz w:val="24"/>
          <w:szCs w:val="24"/>
        </w:rPr>
        <w:t>of intellectual impairment</w:t>
      </w:r>
      <w:r>
        <w:rPr>
          <w:rFonts w:ascii="Times New Roman" w:eastAsia="TimesPlain" w:hAnsi="Times New Roman"/>
          <w:sz w:val="24"/>
          <w:szCs w:val="24"/>
        </w:rPr>
        <w:t>.</w:t>
      </w:r>
      <w:r w:rsidRPr="0095791A">
        <w:rPr>
          <w:rFonts w:ascii="Times New Roman" w:eastAsia="TimesPlain" w:hAnsi="Times New Roman"/>
          <w:sz w:val="24"/>
          <w:szCs w:val="24"/>
        </w:rPr>
        <w:t xml:space="preserve"> </w:t>
      </w:r>
      <w:r w:rsidRPr="0095791A">
        <w:rPr>
          <w:rFonts w:ascii="Times New Roman" w:hAnsi="Times New Roman"/>
          <w:i/>
          <w:iCs/>
          <w:sz w:val="24"/>
          <w:szCs w:val="24"/>
        </w:rPr>
        <w:t xml:space="preserve">Pediatrics </w:t>
      </w:r>
      <w:r>
        <w:rPr>
          <w:rFonts w:ascii="Times New Roman" w:eastAsia="TimesPlain" w:hAnsi="Times New Roman"/>
          <w:sz w:val="24"/>
          <w:szCs w:val="24"/>
        </w:rPr>
        <w:t xml:space="preserve">1994, 93(2), </w:t>
      </w:r>
      <w:r w:rsidRPr="0095791A">
        <w:rPr>
          <w:rFonts w:ascii="Times New Roman" w:eastAsia="TimesPlain" w:hAnsi="Times New Roman"/>
          <w:sz w:val="24"/>
          <w:szCs w:val="24"/>
        </w:rPr>
        <w:t xml:space="preserve"> 228-33.</w:t>
      </w:r>
    </w:p>
    <w:p w14:paraId="71265DB9" w14:textId="1D96600B" w:rsidR="00C63966" w:rsidRPr="00C63966" w:rsidRDefault="00C63966" w:rsidP="00687E7B">
      <w:pPr>
        <w:autoSpaceDE w:val="0"/>
        <w:autoSpaceDN w:val="0"/>
        <w:adjustRightInd w:val="0"/>
        <w:spacing w:after="0" w:line="360" w:lineRule="auto"/>
        <w:jc w:val="both"/>
        <w:rPr>
          <w:rFonts w:ascii="Times New Roman" w:eastAsiaTheme="minorHAnsi" w:hAnsi="Times New Roman"/>
          <w:color w:val="000000"/>
          <w:sz w:val="24"/>
          <w:szCs w:val="24"/>
        </w:rPr>
      </w:pPr>
      <w:r w:rsidRPr="000C77D2">
        <w:rPr>
          <w:rFonts w:ascii="Times New Roman" w:eastAsiaTheme="minorHAnsi" w:hAnsi="Times New Roman"/>
          <w:b/>
          <w:color w:val="000000"/>
          <w:sz w:val="24"/>
          <w:szCs w:val="24"/>
        </w:rPr>
        <w:t>Orton, S, Jones LL, Cooper S, Lewis S, Coleman T.</w:t>
      </w:r>
      <w:r w:rsidRPr="000C77D2">
        <w:rPr>
          <w:rFonts w:ascii="Times New Roman" w:eastAsiaTheme="minorHAnsi" w:hAnsi="Times New Roman"/>
          <w:color w:val="000000"/>
          <w:sz w:val="24"/>
          <w:szCs w:val="24"/>
        </w:rPr>
        <w:t xml:space="preserve"> Predictors of children's secondhand smoke exposure at home: a systematic review and narrative synthesis of the evidence. </w:t>
      </w:r>
      <w:r w:rsidRPr="000C77D2">
        <w:rPr>
          <w:rFonts w:ascii="Times New Roman" w:eastAsiaTheme="minorHAnsi" w:hAnsi="Times New Roman"/>
          <w:i/>
          <w:color w:val="000000"/>
          <w:sz w:val="24"/>
          <w:szCs w:val="24"/>
        </w:rPr>
        <w:t>P</w:t>
      </w:r>
      <w:r w:rsidR="006651C6" w:rsidRPr="000C77D2">
        <w:rPr>
          <w:rFonts w:ascii="Times New Roman" w:eastAsiaTheme="minorHAnsi" w:hAnsi="Times New Roman"/>
          <w:i/>
          <w:color w:val="000000"/>
          <w:sz w:val="24"/>
          <w:szCs w:val="24"/>
        </w:rPr>
        <w:t>ublic Library of Science</w:t>
      </w:r>
      <w:r w:rsidRPr="000C77D2">
        <w:rPr>
          <w:rFonts w:ascii="Times New Roman" w:eastAsiaTheme="minorHAnsi" w:hAnsi="Times New Roman"/>
          <w:i/>
          <w:color w:val="000000"/>
          <w:sz w:val="24"/>
          <w:szCs w:val="24"/>
        </w:rPr>
        <w:t xml:space="preserve"> </w:t>
      </w:r>
      <w:r w:rsidRPr="000C77D2">
        <w:rPr>
          <w:rFonts w:ascii="Times New Roman" w:eastAsiaTheme="minorHAnsi" w:hAnsi="Times New Roman"/>
          <w:color w:val="000000"/>
          <w:sz w:val="24"/>
          <w:szCs w:val="24"/>
        </w:rPr>
        <w:t>2014, 9(11), e112690.</w:t>
      </w:r>
      <w:r w:rsidRPr="00C63966">
        <w:rPr>
          <w:rFonts w:ascii="Times New Roman" w:eastAsiaTheme="minorHAnsi" w:hAnsi="Times New Roman"/>
          <w:color w:val="000000"/>
          <w:sz w:val="24"/>
          <w:szCs w:val="24"/>
        </w:rPr>
        <w:t xml:space="preserve"> </w:t>
      </w:r>
    </w:p>
    <w:p w14:paraId="3BA46C46" w14:textId="77777777" w:rsidR="00C63966" w:rsidRDefault="00C63966" w:rsidP="00687E7B">
      <w:pPr>
        <w:autoSpaceDE w:val="0"/>
        <w:autoSpaceDN w:val="0"/>
        <w:adjustRightInd w:val="0"/>
        <w:spacing w:after="0" w:line="360" w:lineRule="auto"/>
        <w:jc w:val="both"/>
        <w:rPr>
          <w:rFonts w:ascii="Times New Roman" w:eastAsia="TimesPlain" w:hAnsi="Times New Roman"/>
          <w:sz w:val="24"/>
          <w:szCs w:val="24"/>
        </w:rPr>
      </w:pPr>
    </w:p>
    <w:p w14:paraId="2D179569" w14:textId="660F1435" w:rsidR="0084470B" w:rsidRPr="00D931CB" w:rsidRDefault="0084470B" w:rsidP="00687E7B">
      <w:pPr>
        <w:autoSpaceDE w:val="0"/>
        <w:autoSpaceDN w:val="0"/>
        <w:adjustRightInd w:val="0"/>
        <w:spacing w:after="0" w:line="360" w:lineRule="auto"/>
        <w:jc w:val="both"/>
        <w:rPr>
          <w:rFonts w:ascii="Times New Roman" w:eastAsiaTheme="minorHAnsi" w:hAnsi="Times New Roman"/>
          <w:b/>
          <w:bCs/>
          <w:color w:val="000000"/>
          <w:sz w:val="24"/>
          <w:szCs w:val="24"/>
        </w:rPr>
      </w:pPr>
      <w:r w:rsidRPr="001B3948">
        <w:rPr>
          <w:rFonts w:ascii="Times New Roman" w:eastAsiaTheme="minorHAnsi" w:hAnsi="Times New Roman"/>
          <w:b/>
          <w:bCs/>
          <w:color w:val="000000"/>
          <w:sz w:val="24"/>
          <w:szCs w:val="24"/>
        </w:rPr>
        <w:lastRenderedPageBreak/>
        <w:t>Öncel S</w:t>
      </w:r>
      <w:r w:rsidRPr="001B3948">
        <w:rPr>
          <w:rFonts w:ascii="Times New Roman" w:eastAsiaTheme="minorHAnsi" w:hAnsi="Times New Roman"/>
          <w:color w:val="000000"/>
          <w:sz w:val="24"/>
          <w:szCs w:val="24"/>
        </w:rPr>
        <w:t xml:space="preserve">. İzmir Metropolünde Çalışan Sağlık Personelinin Sigara Konusundaki Tutum Ve Davranışları. Yüksek Lisans Tezi, Ege Üniversitesi Sağlık Bilimleri Enstitüsü, İzmir, </w:t>
      </w:r>
      <w:r w:rsidRPr="001B3948">
        <w:rPr>
          <w:rFonts w:ascii="Times New Roman" w:eastAsiaTheme="minorHAnsi" w:hAnsi="Times New Roman"/>
          <w:bCs/>
          <w:color w:val="000000"/>
          <w:sz w:val="24"/>
          <w:szCs w:val="24"/>
        </w:rPr>
        <w:t>1994.</w:t>
      </w:r>
      <w:r w:rsidRPr="000231BA">
        <w:rPr>
          <w:rFonts w:ascii="Times New Roman" w:eastAsiaTheme="minorHAnsi" w:hAnsi="Times New Roman"/>
          <w:b/>
          <w:bCs/>
          <w:color w:val="000000"/>
          <w:sz w:val="24"/>
          <w:szCs w:val="24"/>
        </w:rPr>
        <w:t xml:space="preserve"> </w:t>
      </w:r>
    </w:p>
    <w:p w14:paraId="0CF769E4" w14:textId="6B873454" w:rsidR="006C2D60" w:rsidRPr="0037101F" w:rsidRDefault="00D3120B" w:rsidP="00687E7B">
      <w:pPr>
        <w:pStyle w:val="Default"/>
        <w:spacing w:line="360" w:lineRule="auto"/>
        <w:jc w:val="both"/>
      </w:pPr>
      <w:r w:rsidRPr="0031248B">
        <w:rPr>
          <w:b/>
        </w:rPr>
        <w:t>Öksüz A.</w:t>
      </w:r>
      <w:r w:rsidRPr="0031248B">
        <w:t xml:space="preserve"> </w:t>
      </w:r>
      <w:r>
        <w:rPr>
          <w:bCs/>
        </w:rPr>
        <w:t>Sık Solunum Yolu Enfeksiyonu Geçiren Çocuklarda İdrar Kotinin Düzeyi İle Pasif Sigara İçiciliği Arasındaki İlişkinin Değerlendirilmesi, Uzmanlık Tezi</w:t>
      </w:r>
      <w:r>
        <w:t>, Necmettin Erbakan Üniversitesi Meram Tıp Fakültesi Aile Hekimliği Anabilim Dalı, Konya 2016, 71.</w:t>
      </w:r>
    </w:p>
    <w:p w14:paraId="6A66696A" w14:textId="5A161F4A" w:rsidR="00254752" w:rsidRPr="0095791A" w:rsidRDefault="00D3120B" w:rsidP="00687E7B">
      <w:pPr>
        <w:spacing w:line="360" w:lineRule="auto"/>
        <w:jc w:val="both"/>
        <w:rPr>
          <w:rFonts w:ascii="Times New Roman" w:hAnsi="Times New Roman"/>
          <w:sz w:val="24"/>
          <w:szCs w:val="24"/>
        </w:rPr>
      </w:pPr>
      <w:r w:rsidRPr="00EA66F9">
        <w:rPr>
          <w:rFonts w:ascii="Times New Roman" w:hAnsi="Times New Roman"/>
          <w:b/>
          <w:sz w:val="24"/>
          <w:szCs w:val="24"/>
        </w:rPr>
        <w:t>Özata Ö, Kazkayası M.</w:t>
      </w:r>
      <w:r w:rsidRPr="0095791A">
        <w:rPr>
          <w:rFonts w:ascii="Times New Roman" w:hAnsi="Times New Roman"/>
          <w:sz w:val="24"/>
          <w:szCs w:val="24"/>
        </w:rPr>
        <w:t xml:space="preserve"> Sigaranın </w:t>
      </w:r>
      <w:r w:rsidR="00013B0D" w:rsidRPr="0095791A">
        <w:rPr>
          <w:rFonts w:ascii="Times New Roman" w:hAnsi="Times New Roman"/>
          <w:sz w:val="24"/>
          <w:szCs w:val="24"/>
        </w:rPr>
        <w:t>kulak burun boğaz hastalıklarının medikal ve cerrahi tedavisi üzerine etkileri</w:t>
      </w:r>
      <w:r w:rsidR="00013B0D" w:rsidRPr="00D931CB">
        <w:rPr>
          <w:rFonts w:ascii="Times New Roman" w:hAnsi="Times New Roman"/>
          <w:i/>
          <w:sz w:val="24"/>
          <w:szCs w:val="24"/>
        </w:rPr>
        <w:t xml:space="preserve">. </w:t>
      </w:r>
      <w:r>
        <w:rPr>
          <w:rFonts w:ascii="Times New Roman" w:hAnsi="Times New Roman"/>
          <w:i/>
          <w:sz w:val="24"/>
          <w:szCs w:val="24"/>
        </w:rPr>
        <w:t>Electronic Journal of Otolaryngology-Head and Neck Surgery</w:t>
      </w:r>
      <w:r>
        <w:rPr>
          <w:rFonts w:ascii="Times New Roman" w:hAnsi="Times New Roman"/>
          <w:sz w:val="24"/>
          <w:szCs w:val="24"/>
        </w:rPr>
        <w:t xml:space="preserve"> 2010, 9(2), 40-46.</w:t>
      </w:r>
    </w:p>
    <w:p w14:paraId="636D77B4" w14:textId="5DC4A1EF" w:rsidR="00254752" w:rsidRDefault="00D3120B" w:rsidP="00687E7B">
      <w:pPr>
        <w:spacing w:line="360" w:lineRule="auto"/>
        <w:jc w:val="both"/>
        <w:rPr>
          <w:rFonts w:ascii="Times New Roman" w:hAnsi="Times New Roman"/>
          <w:sz w:val="24"/>
          <w:szCs w:val="24"/>
        </w:rPr>
      </w:pPr>
      <w:r w:rsidRPr="00EA66F9">
        <w:rPr>
          <w:rFonts w:ascii="Times New Roman" w:hAnsi="Times New Roman"/>
          <w:b/>
          <w:sz w:val="24"/>
          <w:szCs w:val="24"/>
        </w:rPr>
        <w:t>Özcan S, Yunus Taş H,  Çetin Y</w:t>
      </w:r>
      <w:r w:rsidRPr="0095791A">
        <w:rPr>
          <w:rFonts w:ascii="Times New Roman" w:hAnsi="Times New Roman"/>
          <w:sz w:val="24"/>
          <w:szCs w:val="24"/>
        </w:rPr>
        <w:t xml:space="preserve">. Sigara </w:t>
      </w:r>
      <w:r w:rsidR="00BC4985" w:rsidRPr="0095791A">
        <w:rPr>
          <w:rFonts w:ascii="Times New Roman" w:hAnsi="Times New Roman"/>
          <w:sz w:val="24"/>
          <w:szCs w:val="24"/>
        </w:rPr>
        <w:t>ile mücadelede toplumsal bilinç</w:t>
      </w:r>
      <w:r w:rsidRPr="0095791A">
        <w:rPr>
          <w:rFonts w:ascii="Times New Roman" w:hAnsi="Times New Roman"/>
          <w:sz w:val="24"/>
          <w:szCs w:val="24"/>
        </w:rPr>
        <w:t>.</w:t>
      </w:r>
      <w:r w:rsidRPr="00273D3D">
        <w:rPr>
          <w:rFonts w:ascii="Times New Roman" w:hAnsi="Times New Roman"/>
          <w:sz w:val="24"/>
          <w:szCs w:val="24"/>
        </w:rPr>
        <w:t xml:space="preserve"> </w:t>
      </w:r>
      <w:r w:rsidRPr="00F67C9C">
        <w:rPr>
          <w:rFonts w:ascii="Times New Roman" w:hAnsi="Times New Roman"/>
          <w:i/>
          <w:sz w:val="24"/>
          <w:szCs w:val="24"/>
        </w:rPr>
        <w:t>H</w:t>
      </w:r>
      <w:r>
        <w:rPr>
          <w:rFonts w:ascii="Times New Roman" w:hAnsi="Times New Roman"/>
          <w:i/>
          <w:sz w:val="24"/>
          <w:szCs w:val="24"/>
        </w:rPr>
        <w:t>ak</w:t>
      </w:r>
      <w:r w:rsidRPr="00F67C9C">
        <w:rPr>
          <w:rFonts w:ascii="Times New Roman" w:hAnsi="Times New Roman"/>
          <w:i/>
          <w:sz w:val="24"/>
          <w:szCs w:val="24"/>
        </w:rPr>
        <w:t>-İ</w:t>
      </w:r>
      <w:r>
        <w:rPr>
          <w:rFonts w:ascii="Times New Roman" w:hAnsi="Times New Roman"/>
          <w:i/>
          <w:sz w:val="24"/>
          <w:szCs w:val="24"/>
        </w:rPr>
        <w:t>ş</w:t>
      </w:r>
      <w:r w:rsidRPr="0095791A">
        <w:rPr>
          <w:rFonts w:ascii="Times New Roman" w:hAnsi="Times New Roman"/>
          <w:sz w:val="24"/>
          <w:szCs w:val="24"/>
        </w:rPr>
        <w:t xml:space="preserve"> </w:t>
      </w:r>
      <w:r w:rsidRPr="004914EF">
        <w:rPr>
          <w:rFonts w:ascii="Times New Roman" w:hAnsi="Times New Roman"/>
          <w:i/>
          <w:sz w:val="24"/>
          <w:szCs w:val="24"/>
        </w:rPr>
        <w:t>Uluslararası Emek ve Toplum Dergisi</w:t>
      </w:r>
      <w:r>
        <w:rPr>
          <w:rFonts w:ascii="Times New Roman" w:hAnsi="Times New Roman"/>
          <w:sz w:val="24"/>
          <w:szCs w:val="24"/>
        </w:rPr>
        <w:t xml:space="preserve"> </w:t>
      </w:r>
      <w:r w:rsidRPr="0095791A">
        <w:rPr>
          <w:rFonts w:ascii="Times New Roman" w:hAnsi="Times New Roman"/>
          <w:sz w:val="24"/>
          <w:szCs w:val="24"/>
        </w:rPr>
        <w:t>2013, 2(4), 153-175.</w:t>
      </w:r>
    </w:p>
    <w:p w14:paraId="044793C0" w14:textId="6B8DDBB6" w:rsidR="00254752" w:rsidRPr="00EE4D68" w:rsidRDefault="001653CF" w:rsidP="00687E7B">
      <w:pPr>
        <w:autoSpaceDE w:val="0"/>
        <w:autoSpaceDN w:val="0"/>
        <w:adjustRightInd w:val="0"/>
        <w:spacing w:after="0" w:line="360" w:lineRule="auto"/>
        <w:jc w:val="both"/>
        <w:rPr>
          <w:rFonts w:ascii="Times New Roman" w:eastAsia="TimesNewRomanPSMT" w:hAnsi="Times New Roman"/>
          <w:sz w:val="24"/>
          <w:szCs w:val="24"/>
        </w:rPr>
      </w:pPr>
      <w:r>
        <w:rPr>
          <w:rFonts w:ascii="Times New Roman" w:hAnsi="Times New Roman"/>
          <w:b/>
          <w:sz w:val="24"/>
          <w:szCs w:val="24"/>
        </w:rPr>
        <w:t>Özmen-</w:t>
      </w:r>
      <w:r w:rsidR="00D3120B" w:rsidRPr="00BF17AC">
        <w:rPr>
          <w:rFonts w:ascii="Times New Roman" w:hAnsi="Times New Roman"/>
          <w:b/>
          <w:sz w:val="24"/>
          <w:szCs w:val="24"/>
        </w:rPr>
        <w:t>Demirkaya B.</w:t>
      </w:r>
      <w:r w:rsidR="00D3120B" w:rsidRPr="0095791A">
        <w:rPr>
          <w:rFonts w:ascii="Times New Roman" w:eastAsia="TimesNewRomanPSMT" w:hAnsi="Times New Roman"/>
          <w:sz w:val="24"/>
          <w:szCs w:val="24"/>
        </w:rPr>
        <w:t xml:space="preserve"> Gebelikte Sigara İçiminin Plasenta ve Yenidoğan Üzerine Etkileri, Uzmanlık Tezi, Şişli Etfal Eğitim ve Araştırma Hastanesi III. Kadın Hastalıkları ve Doğum Kliniği, İstanbul 2004,</w:t>
      </w:r>
      <w:r w:rsidR="00D3120B">
        <w:rPr>
          <w:rFonts w:ascii="Times New Roman" w:eastAsia="TimesNewRomanPSMT" w:hAnsi="Times New Roman"/>
          <w:sz w:val="24"/>
          <w:szCs w:val="24"/>
        </w:rPr>
        <w:t xml:space="preserve"> </w:t>
      </w:r>
      <w:r w:rsidR="00D3120B" w:rsidRPr="0095791A">
        <w:rPr>
          <w:rFonts w:ascii="Times New Roman" w:eastAsia="TimesNewRomanPSMT" w:hAnsi="Times New Roman"/>
          <w:sz w:val="24"/>
          <w:szCs w:val="24"/>
        </w:rPr>
        <w:t>101.</w:t>
      </w:r>
    </w:p>
    <w:p w14:paraId="08F7FA55" w14:textId="557D254D" w:rsidR="00254752" w:rsidRDefault="00EB58C8" w:rsidP="00687E7B">
      <w:pPr>
        <w:tabs>
          <w:tab w:val="center" w:pos="4536"/>
          <w:tab w:val="left" w:pos="6135"/>
        </w:tabs>
        <w:spacing w:line="360" w:lineRule="auto"/>
        <w:jc w:val="both"/>
        <w:rPr>
          <w:rFonts w:ascii="Times New Roman" w:eastAsia="Humanist531BT-RomanA" w:hAnsi="Times New Roman"/>
          <w:sz w:val="24"/>
          <w:szCs w:val="24"/>
        </w:rPr>
      </w:pPr>
      <w:r w:rsidRPr="00BF17AC">
        <w:rPr>
          <w:rFonts w:ascii="Times New Roman" w:hAnsi="Times New Roman"/>
          <w:b/>
          <w:bCs/>
          <w:sz w:val="24"/>
          <w:szCs w:val="24"/>
        </w:rPr>
        <w:t>Paketçi A, Bozaykurt A, Paketçi C,  G Sezer</w:t>
      </w:r>
      <w:r w:rsidRPr="00BF17AC">
        <w:rPr>
          <w:rFonts w:ascii="Times New Roman" w:eastAsia="Humanist531BT-RomanA" w:hAnsi="Times New Roman"/>
          <w:b/>
          <w:sz w:val="24"/>
          <w:szCs w:val="24"/>
        </w:rPr>
        <w:t xml:space="preserve"> R.</w:t>
      </w:r>
      <w:r>
        <w:rPr>
          <w:rFonts w:ascii="Times New Roman" w:eastAsia="Humanist531BT-RomanA" w:hAnsi="Times New Roman"/>
          <w:sz w:val="24"/>
          <w:szCs w:val="24"/>
        </w:rPr>
        <w:t xml:space="preserve"> İki </w:t>
      </w:r>
      <w:r w:rsidR="00BC4985">
        <w:rPr>
          <w:rFonts w:ascii="Times New Roman" w:eastAsia="Humanist531BT-RomanA" w:hAnsi="Times New Roman"/>
          <w:sz w:val="24"/>
          <w:szCs w:val="24"/>
        </w:rPr>
        <w:t>yaş altı çocuklarda sigara maruziyeti ve tekrarlayan bronşiyolit atakları arasındaki ilişkinin i</w:t>
      </w:r>
      <w:r w:rsidR="00BC4985" w:rsidRPr="0095791A">
        <w:rPr>
          <w:rFonts w:ascii="Times New Roman" w:eastAsia="Humanist531BT-RomanA" w:hAnsi="Times New Roman"/>
          <w:sz w:val="24"/>
          <w:szCs w:val="24"/>
        </w:rPr>
        <w:t>ncelenmesi</w:t>
      </w:r>
      <w:r w:rsidRPr="0095791A">
        <w:rPr>
          <w:rFonts w:ascii="Times New Roman" w:eastAsia="Humanist531BT-RomanA" w:hAnsi="Times New Roman"/>
          <w:sz w:val="24"/>
          <w:szCs w:val="24"/>
        </w:rPr>
        <w:t>.</w:t>
      </w:r>
      <w:r w:rsidRPr="00273D3D">
        <w:rPr>
          <w:rFonts w:ascii="Times New Roman" w:hAnsi="Times New Roman"/>
          <w:sz w:val="24"/>
          <w:szCs w:val="24"/>
        </w:rPr>
        <w:t xml:space="preserve"> </w:t>
      </w:r>
      <w:r w:rsidRPr="00F21447">
        <w:rPr>
          <w:rFonts w:ascii="Times New Roman" w:eastAsia="Humanist531BT-RomanA" w:hAnsi="Times New Roman"/>
          <w:i/>
          <w:sz w:val="24"/>
          <w:szCs w:val="24"/>
        </w:rPr>
        <w:t>Zeynep Kamil Tıp Bülteni</w:t>
      </w:r>
      <w:r w:rsidR="008E2C81">
        <w:rPr>
          <w:rFonts w:ascii="Times New Roman" w:eastAsia="Humanist531BT-RomanA" w:hAnsi="Times New Roman"/>
          <w:sz w:val="24"/>
          <w:szCs w:val="24"/>
        </w:rPr>
        <w:t xml:space="preserve"> 2015, 1-4.</w:t>
      </w:r>
    </w:p>
    <w:p w14:paraId="68BD8BDD" w14:textId="59ABC598" w:rsidR="00254752" w:rsidRPr="00EE4D68" w:rsidRDefault="00EB58C8" w:rsidP="00687E7B">
      <w:pPr>
        <w:spacing w:line="360" w:lineRule="auto"/>
        <w:jc w:val="both"/>
        <w:rPr>
          <w:rFonts w:ascii="Times New Roman" w:hAnsi="Times New Roman"/>
          <w:sz w:val="24"/>
          <w:szCs w:val="24"/>
        </w:rPr>
      </w:pPr>
      <w:r w:rsidRPr="003141C3">
        <w:rPr>
          <w:rFonts w:ascii="Times New Roman" w:hAnsi="Times New Roman"/>
          <w:b/>
          <w:sz w:val="24"/>
          <w:szCs w:val="24"/>
        </w:rPr>
        <w:t>Raza MZ, Sheikh A, Ahmed SS, Ali S, Naqvi SM</w:t>
      </w:r>
      <w:r>
        <w:rPr>
          <w:rFonts w:ascii="Times New Roman" w:hAnsi="Times New Roman"/>
          <w:sz w:val="24"/>
          <w:szCs w:val="24"/>
        </w:rPr>
        <w:t>.</w:t>
      </w:r>
      <w:r w:rsidRPr="003141C3">
        <w:rPr>
          <w:rFonts w:ascii="DdfkhrAdvTTe45e47d2" w:eastAsiaTheme="minorHAnsi" w:hAnsi="DdfkhrAdvTTe45e47d2" w:cs="DdfkhrAdvTTe45e47d2"/>
          <w:sz w:val="48"/>
          <w:szCs w:val="48"/>
        </w:rPr>
        <w:t xml:space="preserve"> </w:t>
      </w:r>
      <w:r w:rsidRPr="003141C3">
        <w:rPr>
          <w:rFonts w:ascii="Times New Roman" w:eastAsiaTheme="minorHAnsi" w:hAnsi="Times New Roman"/>
          <w:sz w:val="24"/>
          <w:szCs w:val="24"/>
        </w:rPr>
        <w:t>Ris</w:t>
      </w:r>
      <w:r>
        <w:rPr>
          <w:rFonts w:ascii="Times New Roman" w:eastAsiaTheme="minorHAnsi" w:hAnsi="Times New Roman"/>
          <w:sz w:val="24"/>
          <w:szCs w:val="24"/>
        </w:rPr>
        <w:t xml:space="preserve">k factors associated with birth </w:t>
      </w:r>
      <w:r w:rsidRPr="003141C3">
        <w:rPr>
          <w:rFonts w:ascii="Times New Roman" w:eastAsiaTheme="minorHAnsi" w:hAnsi="Times New Roman"/>
          <w:sz w:val="24"/>
          <w:szCs w:val="24"/>
        </w:rPr>
        <w:t>defects at atertiary care center in Pakistan</w:t>
      </w:r>
      <w:r w:rsidR="00683ED9">
        <w:rPr>
          <w:rFonts w:ascii="Times New Roman" w:eastAsiaTheme="minorHAnsi" w:hAnsi="Times New Roman"/>
          <w:sz w:val="24"/>
          <w:szCs w:val="24"/>
        </w:rPr>
        <w:t xml:space="preserve">. </w:t>
      </w:r>
      <w:r w:rsidRPr="003141C3">
        <w:rPr>
          <w:rFonts w:ascii="NhtsdyAdvTT7329fd89.I" w:eastAsiaTheme="minorHAnsi" w:hAnsi="NhtsdyAdvTT7329fd89.I" w:cs="NhtsdyAdvTT7329fd89.I"/>
          <w:sz w:val="16"/>
          <w:szCs w:val="16"/>
        </w:rPr>
        <w:t xml:space="preserve"> </w:t>
      </w:r>
      <w:r w:rsidRPr="003141C3">
        <w:rPr>
          <w:rFonts w:ascii="Times New Roman" w:eastAsiaTheme="minorHAnsi" w:hAnsi="Times New Roman"/>
          <w:i/>
          <w:sz w:val="24"/>
          <w:szCs w:val="24"/>
        </w:rPr>
        <w:t>Italian Journal of Pediatrics</w:t>
      </w:r>
      <w:r w:rsidRPr="003141C3">
        <w:rPr>
          <w:rFonts w:ascii="Times New Roman" w:eastAsiaTheme="minorHAnsi" w:hAnsi="Times New Roman"/>
          <w:sz w:val="24"/>
          <w:szCs w:val="24"/>
        </w:rPr>
        <w:t xml:space="preserve"> 2012, 38</w:t>
      </w:r>
      <w:r>
        <w:rPr>
          <w:rFonts w:ascii="Times New Roman" w:eastAsiaTheme="minorHAnsi" w:hAnsi="Times New Roman"/>
          <w:sz w:val="24"/>
          <w:szCs w:val="24"/>
        </w:rPr>
        <w:t xml:space="preserve">, </w:t>
      </w:r>
      <w:r w:rsidRPr="003141C3">
        <w:rPr>
          <w:rFonts w:ascii="Times New Roman" w:eastAsiaTheme="minorHAnsi" w:hAnsi="Times New Roman"/>
          <w:sz w:val="24"/>
          <w:szCs w:val="24"/>
        </w:rPr>
        <w:t>68</w:t>
      </w:r>
      <w:r>
        <w:rPr>
          <w:rFonts w:ascii="Times New Roman" w:eastAsiaTheme="minorHAnsi" w:hAnsi="Times New Roman"/>
          <w:sz w:val="24"/>
          <w:szCs w:val="24"/>
        </w:rPr>
        <w:t>.</w:t>
      </w:r>
    </w:p>
    <w:p w14:paraId="265D07FA" w14:textId="691A5B98" w:rsidR="00B00C2C" w:rsidRDefault="00EB58C8" w:rsidP="00687E7B">
      <w:pPr>
        <w:pStyle w:val="Default"/>
        <w:spacing w:line="360" w:lineRule="auto"/>
        <w:jc w:val="both"/>
      </w:pPr>
      <w:r w:rsidRPr="0017609C">
        <w:rPr>
          <w:b/>
        </w:rPr>
        <w:t>Sucaklı MH, Keten HS, Ölmez S, Yılmaz A</w:t>
      </w:r>
      <w:r w:rsidRPr="0017609C">
        <w:t xml:space="preserve">. Yetiştirme </w:t>
      </w:r>
      <w:r w:rsidR="00CA0523" w:rsidRPr="0017609C">
        <w:t>yurdunda kalan çocuk ve ergenlerde sigara, alkol ve madde kullanımı.</w:t>
      </w:r>
      <w:r w:rsidRPr="0017609C">
        <w:t xml:space="preserve"> </w:t>
      </w:r>
      <w:r w:rsidRPr="0017609C">
        <w:rPr>
          <w:i/>
        </w:rPr>
        <w:t>Konuralp Tıp Dergisi</w:t>
      </w:r>
      <w:r w:rsidRPr="0017609C">
        <w:t xml:space="preserve"> 2015</w:t>
      </w:r>
      <w:r>
        <w:t>, 7(1), 23-27.</w:t>
      </w:r>
    </w:p>
    <w:p w14:paraId="42270805" w14:textId="3E2FE9C1" w:rsidR="00254752" w:rsidRPr="00254752" w:rsidRDefault="00F82E70" w:rsidP="00687E7B">
      <w:pPr>
        <w:tabs>
          <w:tab w:val="center" w:pos="4536"/>
          <w:tab w:val="left" w:pos="6135"/>
        </w:tabs>
        <w:spacing w:line="360" w:lineRule="auto"/>
        <w:jc w:val="both"/>
        <w:rPr>
          <w:rFonts w:ascii="Times New Roman" w:eastAsiaTheme="minorHAnsi" w:hAnsi="Times New Roman"/>
          <w:sz w:val="24"/>
          <w:szCs w:val="24"/>
        </w:rPr>
      </w:pPr>
      <w:r w:rsidRPr="009A201E">
        <w:rPr>
          <w:rFonts w:ascii="Times New Roman" w:eastAsiaTheme="minorHAnsi" w:hAnsi="Times New Roman"/>
          <w:b/>
          <w:sz w:val="24"/>
          <w:szCs w:val="24"/>
        </w:rPr>
        <w:t>Tan C, Glantz S.</w:t>
      </w:r>
      <w:r>
        <w:rPr>
          <w:rFonts w:ascii="Times New Roman" w:eastAsiaTheme="minorHAnsi" w:hAnsi="Times New Roman"/>
          <w:sz w:val="24"/>
          <w:szCs w:val="24"/>
        </w:rPr>
        <w:t xml:space="preserve"> Association </w:t>
      </w:r>
      <w:r w:rsidR="00CA0523">
        <w:rPr>
          <w:rFonts w:ascii="Times New Roman" w:eastAsiaTheme="minorHAnsi" w:hAnsi="Times New Roman"/>
          <w:sz w:val="24"/>
          <w:szCs w:val="24"/>
        </w:rPr>
        <w:t xml:space="preserve">between smoke-free legislation and hospitalizations for cardiac, cerebrovascular, and respiratory diseases a meta-analysis, </w:t>
      </w:r>
      <w:r w:rsidRPr="009A201E">
        <w:rPr>
          <w:rFonts w:ascii="Times New Roman" w:eastAsiaTheme="minorHAnsi" w:hAnsi="Times New Roman"/>
          <w:i/>
          <w:sz w:val="24"/>
          <w:szCs w:val="24"/>
        </w:rPr>
        <w:t>Circulation</w:t>
      </w:r>
      <w:r>
        <w:rPr>
          <w:rFonts w:ascii="Times New Roman" w:eastAsiaTheme="minorHAnsi" w:hAnsi="Times New Roman"/>
          <w:sz w:val="24"/>
          <w:szCs w:val="24"/>
        </w:rPr>
        <w:t xml:space="preserve"> 2012, 126, 2177-2183.</w:t>
      </w:r>
    </w:p>
    <w:p w14:paraId="6E6B6DCC" w14:textId="126BC8D0" w:rsidR="00254752" w:rsidRPr="00EE4D68" w:rsidRDefault="00EB58C8" w:rsidP="00687E7B">
      <w:pPr>
        <w:pStyle w:val="Default"/>
        <w:spacing w:line="360" w:lineRule="auto"/>
        <w:jc w:val="both"/>
        <w:rPr>
          <w:rFonts w:eastAsia="TimesNewRomanPSMT"/>
        </w:rPr>
      </w:pPr>
      <w:r w:rsidRPr="00EA6CE6">
        <w:rPr>
          <w:rFonts w:eastAsia="TimesNewRomanPSMT"/>
          <w:b/>
        </w:rPr>
        <w:t>Tarhan P, Yılmaz T.</w:t>
      </w:r>
      <w:r>
        <w:rPr>
          <w:rFonts w:eastAsia="TimesNewRomanPSMT"/>
          <w:b/>
        </w:rPr>
        <w:t xml:space="preserve"> </w:t>
      </w:r>
      <w:r w:rsidRPr="00EA6CE6">
        <w:rPr>
          <w:rFonts w:eastAsia="TimesNewRomanPSMT"/>
        </w:rPr>
        <w:t xml:space="preserve">Gebelikte </w:t>
      </w:r>
      <w:r w:rsidR="00CA0523" w:rsidRPr="00EA6CE6">
        <w:rPr>
          <w:rFonts w:eastAsia="TimesNewRomanPSMT"/>
        </w:rPr>
        <w:t>sigara kullanımı ve etkileyen faktörler</w:t>
      </w:r>
      <w:r w:rsidR="00CA0523">
        <w:rPr>
          <w:rFonts w:eastAsia="TimesNewRomanPSMT"/>
        </w:rPr>
        <w:t>.</w:t>
      </w:r>
      <w:r w:rsidR="00CA0523" w:rsidRPr="00EA6CE6">
        <w:t xml:space="preserve"> </w:t>
      </w:r>
      <w:r>
        <w:rPr>
          <w:i/>
          <w:iCs/>
        </w:rPr>
        <w:t xml:space="preserve">Sağlık </w:t>
      </w:r>
      <w:r w:rsidR="00B00C2C">
        <w:rPr>
          <w:i/>
          <w:iCs/>
        </w:rPr>
        <w:t>Bilimleri ve Meslekleri Dergisi</w:t>
      </w:r>
      <w:r>
        <w:rPr>
          <w:i/>
          <w:iCs/>
        </w:rPr>
        <w:t xml:space="preserve"> </w:t>
      </w:r>
      <w:r w:rsidRPr="00EA6CE6">
        <w:rPr>
          <w:iCs/>
        </w:rPr>
        <w:t>201</w:t>
      </w:r>
      <w:r>
        <w:rPr>
          <w:iCs/>
        </w:rPr>
        <w:t>6</w:t>
      </w:r>
      <w:r w:rsidRPr="00EA6CE6">
        <w:rPr>
          <w:iCs/>
        </w:rPr>
        <w:t>,</w:t>
      </w:r>
      <w:r>
        <w:rPr>
          <w:iCs/>
        </w:rPr>
        <w:t xml:space="preserve"> </w:t>
      </w:r>
      <w:r w:rsidRPr="00EA6CE6">
        <w:rPr>
          <w:iCs/>
        </w:rPr>
        <w:t>3(3),</w:t>
      </w:r>
      <w:r>
        <w:rPr>
          <w:iCs/>
        </w:rPr>
        <w:t xml:space="preserve"> </w:t>
      </w:r>
      <w:r w:rsidRPr="00EA6CE6">
        <w:rPr>
          <w:iCs/>
        </w:rPr>
        <w:t>140-147</w:t>
      </w:r>
      <w:r w:rsidRPr="00EA6CE6">
        <w:rPr>
          <w:rFonts w:eastAsia="TimesNewRomanPSMT"/>
        </w:rPr>
        <w:t>.</w:t>
      </w:r>
    </w:p>
    <w:p w14:paraId="3ED707B1" w14:textId="3926A3AF" w:rsidR="00A33C66" w:rsidRDefault="00EB58C8" w:rsidP="00687E7B">
      <w:pPr>
        <w:autoSpaceDE w:val="0"/>
        <w:autoSpaceDN w:val="0"/>
        <w:adjustRightInd w:val="0"/>
        <w:spacing w:after="0" w:line="360" w:lineRule="auto"/>
        <w:jc w:val="both"/>
        <w:rPr>
          <w:rFonts w:ascii="Times New Roman" w:hAnsi="Times New Roman"/>
          <w:bCs/>
          <w:color w:val="231F20"/>
          <w:sz w:val="24"/>
          <w:szCs w:val="24"/>
        </w:rPr>
      </w:pPr>
      <w:r w:rsidRPr="00BA7341">
        <w:rPr>
          <w:rFonts w:ascii="Times New Roman" w:hAnsi="Times New Roman"/>
          <w:b/>
          <w:bCs/>
          <w:sz w:val="24"/>
          <w:szCs w:val="24"/>
        </w:rPr>
        <w:t>Telatar B, Vitrinel A, Cömert S, Erginöz E, Tutkun E, Akın Y</w:t>
      </w:r>
      <w:r>
        <w:rPr>
          <w:rFonts w:ascii="Times New Roman" w:hAnsi="Times New Roman"/>
          <w:bCs/>
          <w:sz w:val="24"/>
          <w:szCs w:val="24"/>
        </w:rPr>
        <w:t xml:space="preserve">. Gebelerde </w:t>
      </w:r>
      <w:r w:rsidR="000D0381">
        <w:rPr>
          <w:rFonts w:ascii="Times New Roman" w:hAnsi="Times New Roman"/>
          <w:bCs/>
          <w:sz w:val="24"/>
          <w:szCs w:val="24"/>
        </w:rPr>
        <w:t>sigara kullanımının yenidoğanın antropometrik ölçümleri üzerine e</w:t>
      </w:r>
      <w:r w:rsidR="000D0381" w:rsidRPr="0095791A">
        <w:rPr>
          <w:rFonts w:ascii="Times New Roman" w:hAnsi="Times New Roman"/>
          <w:bCs/>
          <w:sz w:val="24"/>
          <w:szCs w:val="24"/>
        </w:rPr>
        <w:t>tkisi.</w:t>
      </w:r>
      <w:r w:rsidRPr="00273D3D">
        <w:rPr>
          <w:rFonts w:ascii="Times New Roman" w:hAnsi="Times New Roman"/>
          <w:sz w:val="24"/>
          <w:szCs w:val="24"/>
        </w:rPr>
        <w:t xml:space="preserve"> </w:t>
      </w:r>
      <w:r w:rsidRPr="004914EF">
        <w:rPr>
          <w:rFonts w:ascii="Times New Roman" w:hAnsi="Times New Roman"/>
          <w:bCs/>
          <w:i/>
          <w:sz w:val="24"/>
          <w:szCs w:val="24"/>
        </w:rPr>
        <w:t>Nobel Med</w:t>
      </w:r>
      <w:r w:rsidR="003E3AF0">
        <w:rPr>
          <w:rFonts w:ascii="Times New Roman" w:hAnsi="Times New Roman"/>
          <w:bCs/>
          <w:i/>
          <w:sz w:val="24"/>
          <w:szCs w:val="24"/>
        </w:rPr>
        <w:t>icus</w:t>
      </w:r>
      <w:r w:rsidR="00B00C2C">
        <w:rPr>
          <w:rFonts w:ascii="Times New Roman" w:hAnsi="Times New Roman"/>
          <w:bCs/>
          <w:sz w:val="24"/>
          <w:szCs w:val="24"/>
        </w:rPr>
        <w:t xml:space="preserve"> </w:t>
      </w:r>
      <w:r>
        <w:rPr>
          <w:rFonts w:ascii="Times New Roman" w:hAnsi="Times New Roman"/>
          <w:bCs/>
          <w:sz w:val="24"/>
          <w:szCs w:val="24"/>
        </w:rPr>
        <w:t>2010,</w:t>
      </w:r>
      <w:r w:rsidRPr="0095791A">
        <w:rPr>
          <w:rFonts w:ascii="Times New Roman" w:hAnsi="Times New Roman"/>
          <w:bCs/>
          <w:sz w:val="24"/>
          <w:szCs w:val="24"/>
        </w:rPr>
        <w:t xml:space="preserve"> 6</w:t>
      </w:r>
      <w:r>
        <w:rPr>
          <w:rFonts w:ascii="Times New Roman" w:hAnsi="Times New Roman"/>
          <w:bCs/>
          <w:sz w:val="24"/>
          <w:szCs w:val="24"/>
        </w:rPr>
        <w:t xml:space="preserve">(2), </w:t>
      </w:r>
      <w:r w:rsidRPr="0095791A">
        <w:rPr>
          <w:rFonts w:ascii="Times New Roman" w:hAnsi="Times New Roman"/>
          <w:bCs/>
          <w:sz w:val="24"/>
          <w:szCs w:val="24"/>
        </w:rPr>
        <w:t>15-19</w:t>
      </w:r>
      <w:r w:rsidRPr="0095791A">
        <w:rPr>
          <w:rFonts w:ascii="Times New Roman" w:hAnsi="Times New Roman"/>
          <w:bCs/>
          <w:color w:val="231F20"/>
          <w:sz w:val="24"/>
          <w:szCs w:val="24"/>
        </w:rPr>
        <w:t>.</w:t>
      </w:r>
    </w:p>
    <w:p w14:paraId="2AA4D4B7" w14:textId="3CB351EB" w:rsidR="00A33C66" w:rsidRPr="00EE4D68" w:rsidRDefault="00A33C66" w:rsidP="00687E7B">
      <w:pPr>
        <w:autoSpaceDE w:val="0"/>
        <w:autoSpaceDN w:val="0"/>
        <w:adjustRightInd w:val="0"/>
        <w:spacing w:after="0" w:line="360" w:lineRule="auto"/>
        <w:jc w:val="both"/>
        <w:rPr>
          <w:rFonts w:ascii="Times New Roman" w:eastAsiaTheme="minorHAnsi" w:hAnsi="Times New Roman"/>
          <w:color w:val="000000"/>
          <w:sz w:val="24"/>
          <w:szCs w:val="24"/>
        </w:rPr>
      </w:pPr>
      <w:r w:rsidRPr="00A33C66">
        <w:rPr>
          <w:rFonts w:ascii="Times New Roman" w:eastAsiaTheme="minorHAnsi" w:hAnsi="Times New Roman"/>
          <w:b/>
          <w:color w:val="000000"/>
          <w:sz w:val="24"/>
          <w:szCs w:val="24"/>
        </w:rPr>
        <w:t>Sağlık Bakanlığı.</w:t>
      </w:r>
      <w:r w:rsidRPr="00A33C66">
        <w:rPr>
          <w:rFonts w:ascii="Times New Roman" w:eastAsiaTheme="minorHAnsi" w:hAnsi="Times New Roman"/>
          <w:color w:val="000000"/>
          <w:sz w:val="24"/>
          <w:szCs w:val="24"/>
        </w:rPr>
        <w:t xml:space="preserve"> Halk Sağlığı Kurumu. Küresel Yetişkin Tütün Araştırması 2012. Sağlık Bakanlığı Yayın </w:t>
      </w:r>
      <w:r w:rsidR="0063222A" w:rsidRPr="00A33C66">
        <w:rPr>
          <w:rFonts w:ascii="Times New Roman" w:eastAsiaTheme="minorHAnsi" w:hAnsi="Times New Roman"/>
          <w:color w:val="000000"/>
          <w:sz w:val="24"/>
          <w:szCs w:val="24"/>
        </w:rPr>
        <w:t>No: 948948</w:t>
      </w:r>
      <w:r w:rsidRPr="00A33C66">
        <w:rPr>
          <w:rFonts w:ascii="Times New Roman" w:eastAsiaTheme="minorHAnsi" w:hAnsi="Times New Roman"/>
          <w:color w:val="000000"/>
          <w:sz w:val="24"/>
          <w:szCs w:val="24"/>
        </w:rPr>
        <w:t>, Ankara: Anıl Matbaa, 2014.</w:t>
      </w:r>
      <w:r w:rsidRPr="00040B5D">
        <w:rPr>
          <w:rFonts w:ascii="Times New Roman" w:eastAsiaTheme="minorHAnsi" w:hAnsi="Times New Roman"/>
          <w:color w:val="000000"/>
          <w:sz w:val="24"/>
          <w:szCs w:val="24"/>
        </w:rPr>
        <w:t xml:space="preserve"> </w:t>
      </w:r>
    </w:p>
    <w:p w14:paraId="3DB71FBE" w14:textId="47EB018B" w:rsidR="00A33C66" w:rsidRPr="00A33C66" w:rsidRDefault="00A33C66" w:rsidP="00687E7B">
      <w:pPr>
        <w:autoSpaceDE w:val="0"/>
        <w:autoSpaceDN w:val="0"/>
        <w:adjustRightInd w:val="0"/>
        <w:spacing w:after="0" w:line="360" w:lineRule="auto"/>
        <w:jc w:val="both"/>
        <w:rPr>
          <w:rFonts w:ascii="Times New Roman" w:eastAsiaTheme="minorHAnsi" w:hAnsi="Times New Roman"/>
          <w:color w:val="000000"/>
          <w:sz w:val="24"/>
          <w:szCs w:val="24"/>
        </w:rPr>
      </w:pPr>
      <w:r w:rsidRPr="00A33C66">
        <w:rPr>
          <w:rFonts w:ascii="Times New Roman" w:eastAsiaTheme="minorHAnsi" w:hAnsi="Times New Roman"/>
          <w:b/>
          <w:color w:val="000000"/>
          <w:sz w:val="24"/>
          <w:szCs w:val="24"/>
        </w:rPr>
        <w:t>Sağlık Bakanlığı.</w:t>
      </w:r>
      <w:r w:rsidRPr="00A33C66">
        <w:t xml:space="preserve"> </w:t>
      </w:r>
      <w:r w:rsidRPr="00A33C66">
        <w:rPr>
          <w:rFonts w:ascii="Times New Roman" w:hAnsi="Times New Roman"/>
          <w:sz w:val="24"/>
          <w:szCs w:val="24"/>
        </w:rPr>
        <w:t>Sağlık Araştırmaları Genel Müdürlüğü</w:t>
      </w:r>
      <w:r w:rsidRPr="00A33C66">
        <w:rPr>
          <w:rFonts w:ascii="Times New Roman" w:eastAsiaTheme="minorHAnsi" w:hAnsi="Times New Roman"/>
          <w:color w:val="000000"/>
          <w:sz w:val="24"/>
          <w:szCs w:val="24"/>
        </w:rPr>
        <w:t>.</w:t>
      </w:r>
      <w:r w:rsidRPr="00A33C66">
        <w:rPr>
          <w:rFonts w:ascii="Times New Roman" w:hAnsi="Times New Roman"/>
          <w:sz w:val="24"/>
          <w:szCs w:val="24"/>
        </w:rPr>
        <w:t xml:space="preserve"> Sağlık İstatistiği 2014</w:t>
      </w:r>
      <w:r w:rsidRPr="00A33C66">
        <w:rPr>
          <w:rFonts w:ascii="Times New Roman" w:eastAsiaTheme="minorHAnsi" w:hAnsi="Times New Roman"/>
          <w:color w:val="000000"/>
          <w:sz w:val="24"/>
          <w:szCs w:val="24"/>
        </w:rPr>
        <w:t>. Sağlık Bakanlığı Yayın No :1010, Ankara:</w:t>
      </w:r>
      <w:r w:rsidRPr="00A33C66">
        <w:rPr>
          <w:rFonts w:ascii="Times New Roman" w:hAnsi="Times New Roman"/>
          <w:sz w:val="24"/>
          <w:szCs w:val="24"/>
        </w:rPr>
        <w:t xml:space="preserve"> Sentez Matbaacılık ve Yayıncılık</w:t>
      </w:r>
      <w:r w:rsidRPr="00A33C66">
        <w:rPr>
          <w:rFonts w:ascii="Times New Roman" w:eastAsiaTheme="minorHAnsi" w:hAnsi="Times New Roman"/>
          <w:color w:val="000000"/>
          <w:sz w:val="24"/>
          <w:szCs w:val="24"/>
        </w:rPr>
        <w:t>, 2014</w:t>
      </w:r>
      <w:r>
        <w:rPr>
          <w:rFonts w:ascii="Times New Roman" w:eastAsiaTheme="minorHAnsi" w:hAnsi="Times New Roman"/>
          <w:color w:val="000000"/>
          <w:sz w:val="24"/>
          <w:szCs w:val="24"/>
        </w:rPr>
        <w:t xml:space="preserve">. </w:t>
      </w:r>
    </w:p>
    <w:p w14:paraId="07003B2B" w14:textId="77777777" w:rsidR="002E6DE1" w:rsidRPr="000231BA" w:rsidRDefault="002E6DE1" w:rsidP="00687E7B">
      <w:pPr>
        <w:autoSpaceDE w:val="0"/>
        <w:autoSpaceDN w:val="0"/>
        <w:adjustRightInd w:val="0"/>
        <w:spacing w:after="0" w:line="360" w:lineRule="auto"/>
        <w:jc w:val="both"/>
        <w:rPr>
          <w:rFonts w:ascii="Times New Roman" w:eastAsiaTheme="minorHAnsi" w:hAnsi="Times New Roman"/>
          <w:sz w:val="24"/>
          <w:szCs w:val="24"/>
        </w:rPr>
      </w:pPr>
    </w:p>
    <w:p w14:paraId="7E7A49EA" w14:textId="6C6F19F4" w:rsidR="00FE410F" w:rsidRDefault="0034052C" w:rsidP="00687E7B">
      <w:pPr>
        <w:autoSpaceDE w:val="0"/>
        <w:autoSpaceDN w:val="0"/>
        <w:adjustRightInd w:val="0"/>
        <w:spacing w:after="0" w:line="360" w:lineRule="auto"/>
        <w:jc w:val="both"/>
        <w:rPr>
          <w:rFonts w:ascii="Times New Roman" w:hAnsi="Times New Roman"/>
          <w:sz w:val="24"/>
          <w:szCs w:val="24"/>
        </w:rPr>
      </w:pPr>
      <w:r w:rsidRPr="00526C56">
        <w:rPr>
          <w:rFonts w:ascii="Times New Roman" w:hAnsi="Times New Roman"/>
          <w:b/>
          <w:sz w:val="24"/>
          <w:szCs w:val="24"/>
        </w:rPr>
        <w:lastRenderedPageBreak/>
        <w:t>Sağlık Bakanlığı.</w:t>
      </w:r>
      <w:r>
        <w:rPr>
          <w:rFonts w:ascii="Times New Roman" w:hAnsi="Times New Roman"/>
          <w:sz w:val="24"/>
          <w:szCs w:val="24"/>
        </w:rPr>
        <w:t xml:space="preserve"> </w:t>
      </w:r>
      <w:r w:rsidR="007820DB" w:rsidRPr="00DD6887">
        <w:rPr>
          <w:rFonts w:ascii="Times New Roman" w:hAnsi="Times New Roman"/>
          <w:sz w:val="24"/>
          <w:szCs w:val="24"/>
        </w:rPr>
        <w:t>Türkiye’de Tütün Kontrolü Çalışmaları</w:t>
      </w:r>
      <w:r w:rsidR="00757733">
        <w:rPr>
          <w:rFonts w:ascii="Times New Roman" w:hAnsi="Times New Roman"/>
          <w:sz w:val="24"/>
          <w:szCs w:val="24"/>
        </w:rPr>
        <w:t xml:space="preserve"> 2012. </w:t>
      </w:r>
      <w:r w:rsidR="007820DB" w:rsidRPr="00DD6887">
        <w:rPr>
          <w:rFonts w:ascii="Times New Roman" w:hAnsi="Times New Roman"/>
          <w:sz w:val="24"/>
          <w:szCs w:val="24"/>
        </w:rPr>
        <w:t xml:space="preserve"> </w:t>
      </w:r>
    </w:p>
    <w:p w14:paraId="59162D3C" w14:textId="465A73F2" w:rsidR="00552AC3" w:rsidRDefault="004B6326" w:rsidP="00687E7B">
      <w:pPr>
        <w:autoSpaceDE w:val="0"/>
        <w:autoSpaceDN w:val="0"/>
        <w:adjustRightInd w:val="0"/>
        <w:spacing w:after="0" w:line="360" w:lineRule="auto"/>
        <w:jc w:val="both"/>
        <w:rPr>
          <w:rFonts w:ascii="Times New Roman" w:eastAsiaTheme="minorHAnsi" w:hAnsi="Times New Roman"/>
          <w:sz w:val="24"/>
          <w:szCs w:val="24"/>
        </w:rPr>
      </w:pPr>
      <w:r w:rsidRPr="00977E0E">
        <w:rPr>
          <w:rFonts w:ascii="Times New Roman" w:hAnsi="Times New Roman"/>
        </w:rPr>
        <w:t xml:space="preserve">Available from: </w:t>
      </w:r>
      <w:r>
        <w:rPr>
          <w:rFonts w:ascii="Times New Roman" w:hAnsi="Times New Roman"/>
          <w:sz w:val="24"/>
          <w:szCs w:val="24"/>
        </w:rPr>
        <w:t xml:space="preserve"> </w:t>
      </w:r>
      <w:r w:rsidR="007820DB" w:rsidRPr="00DD6887">
        <w:rPr>
          <w:rFonts w:ascii="Times New Roman" w:hAnsi="Times New Roman"/>
          <w:sz w:val="24"/>
          <w:szCs w:val="24"/>
        </w:rPr>
        <w:t>https:// www.saglik.gov.tr</w:t>
      </w:r>
      <w:r w:rsidR="007820DB" w:rsidRPr="00DD6887">
        <w:rPr>
          <w:rFonts w:ascii="Times New Roman" w:eastAsiaTheme="minorHAnsi" w:hAnsi="Times New Roman"/>
          <w:sz w:val="24"/>
          <w:szCs w:val="24"/>
        </w:rPr>
        <w:t xml:space="preserve"> /TR,3286/turkiyede-tutun-kontrolu-calismalari-31052012.html</w:t>
      </w:r>
      <w:r w:rsidR="00FE410F">
        <w:rPr>
          <w:rFonts w:ascii="Times New Roman" w:eastAsiaTheme="minorHAnsi" w:hAnsi="Times New Roman"/>
          <w:sz w:val="24"/>
          <w:szCs w:val="24"/>
        </w:rPr>
        <w:t>.</w:t>
      </w:r>
      <w:r>
        <w:rPr>
          <w:rFonts w:ascii="Times New Roman" w:eastAsiaTheme="minorHAnsi" w:hAnsi="Times New Roman"/>
          <w:sz w:val="24"/>
          <w:szCs w:val="24"/>
        </w:rPr>
        <w:t xml:space="preserve">  Erişim: 25.11.2018</w:t>
      </w:r>
      <w:r w:rsidR="007820DB" w:rsidRPr="00DD6887">
        <w:rPr>
          <w:rFonts w:ascii="Times New Roman" w:eastAsiaTheme="minorHAnsi" w:hAnsi="Times New Roman"/>
          <w:sz w:val="24"/>
          <w:szCs w:val="24"/>
        </w:rPr>
        <w:t>.</w:t>
      </w:r>
    </w:p>
    <w:p w14:paraId="25260F33" w14:textId="77777777" w:rsidR="00552AC3" w:rsidRPr="00757733" w:rsidRDefault="00552AC3" w:rsidP="00687E7B">
      <w:pPr>
        <w:autoSpaceDE w:val="0"/>
        <w:autoSpaceDN w:val="0"/>
        <w:adjustRightInd w:val="0"/>
        <w:spacing w:after="0" w:line="360" w:lineRule="auto"/>
        <w:jc w:val="both"/>
        <w:rPr>
          <w:rFonts w:ascii="Times New Roman" w:hAnsi="Times New Roman"/>
          <w:sz w:val="24"/>
          <w:szCs w:val="24"/>
        </w:rPr>
      </w:pPr>
      <w:r w:rsidRPr="00757733">
        <w:rPr>
          <w:rFonts w:ascii="Times New Roman" w:hAnsi="Times New Roman"/>
          <w:b/>
          <w:sz w:val="24"/>
          <w:szCs w:val="24"/>
        </w:rPr>
        <w:t>Sağlık Bakanlığı.</w:t>
      </w:r>
      <w:r w:rsidRPr="00757733">
        <w:rPr>
          <w:rFonts w:ascii="Times New Roman" w:hAnsi="Times New Roman"/>
          <w:sz w:val="24"/>
          <w:szCs w:val="24"/>
        </w:rPr>
        <w:t xml:space="preserve"> Tütün Dumanının Zararları. Erişim: 02.11.2018.</w:t>
      </w:r>
    </w:p>
    <w:p w14:paraId="23FDF9EF" w14:textId="16AAD841" w:rsidR="004B6326" w:rsidRPr="00EE4D68" w:rsidRDefault="00F40AEB" w:rsidP="00687E7B">
      <w:pPr>
        <w:autoSpaceDE w:val="0"/>
        <w:autoSpaceDN w:val="0"/>
        <w:adjustRightInd w:val="0"/>
        <w:spacing w:after="0" w:line="360" w:lineRule="auto"/>
        <w:jc w:val="both"/>
        <w:rPr>
          <w:rFonts w:ascii="Times New Roman" w:hAnsi="Times New Roman"/>
          <w:sz w:val="24"/>
          <w:szCs w:val="24"/>
        </w:rPr>
      </w:pPr>
      <w:hyperlink r:id="rId13" w:history="1">
        <w:r w:rsidR="00552AC3" w:rsidRPr="00757733">
          <w:rPr>
            <w:rStyle w:val="Kpr"/>
            <w:rFonts w:ascii="Times New Roman" w:hAnsi="Times New Roman"/>
            <w:sz w:val="24"/>
            <w:szCs w:val="24"/>
          </w:rPr>
          <w:t>http://www.havanikoru.org.tr/sagligimiza-etkileri/tutun-dumaninin-zararlari.html</w:t>
        </w:r>
      </w:hyperlink>
      <w:r w:rsidR="00552AC3" w:rsidRPr="00757733">
        <w:rPr>
          <w:rFonts w:ascii="Times New Roman" w:hAnsi="Times New Roman"/>
          <w:sz w:val="24"/>
          <w:szCs w:val="24"/>
        </w:rPr>
        <w:t xml:space="preserve"> </w:t>
      </w:r>
    </w:p>
    <w:p w14:paraId="66123D38" w14:textId="77777777" w:rsidR="001E1DB3" w:rsidRPr="001E1DB3" w:rsidRDefault="001E1DB3" w:rsidP="00687E7B">
      <w:pPr>
        <w:pStyle w:val="Default"/>
        <w:spacing w:line="360" w:lineRule="auto"/>
        <w:jc w:val="both"/>
      </w:pPr>
      <w:r w:rsidRPr="001E1DB3">
        <w:rPr>
          <w:b/>
        </w:rPr>
        <w:t>TNSA (2003)</w:t>
      </w:r>
      <w:r w:rsidRPr="001E1DB3">
        <w:t>. Türkiye Nüfus ve Sağlık Araştırması, 2003; 1-12. Erişim: 07.05.2019.</w:t>
      </w:r>
    </w:p>
    <w:p w14:paraId="7686DB31" w14:textId="3336F6E0" w:rsidR="001E1DB3" w:rsidRPr="001E1DB3" w:rsidRDefault="00F40AEB" w:rsidP="00687E7B">
      <w:pPr>
        <w:spacing w:after="0" w:line="360" w:lineRule="auto"/>
        <w:jc w:val="both"/>
        <w:rPr>
          <w:rFonts w:ascii="Times New Roman" w:hAnsi="Times New Roman"/>
          <w:sz w:val="24"/>
          <w:szCs w:val="24"/>
        </w:rPr>
      </w:pPr>
      <w:hyperlink r:id="rId14" w:history="1">
        <w:r w:rsidR="001E1DB3" w:rsidRPr="001E1DB3">
          <w:rPr>
            <w:rStyle w:val="Kpr"/>
            <w:rFonts w:ascii="Times New Roman" w:hAnsi="Times New Roman"/>
            <w:sz w:val="24"/>
            <w:szCs w:val="24"/>
          </w:rPr>
          <w:t>http://www.hips.hacettepe.edu.tr/pdf/TNSA2003-AnaRapor.pdf</w:t>
        </w:r>
      </w:hyperlink>
    </w:p>
    <w:p w14:paraId="4373AB9B" w14:textId="77777777" w:rsidR="001E1DB3" w:rsidRPr="001E1DB3" w:rsidRDefault="001E1DB3" w:rsidP="00687E7B">
      <w:pPr>
        <w:spacing w:after="0" w:line="360" w:lineRule="auto"/>
        <w:jc w:val="both"/>
        <w:rPr>
          <w:rFonts w:ascii="Times New Roman" w:hAnsi="Times New Roman"/>
          <w:sz w:val="24"/>
          <w:szCs w:val="24"/>
        </w:rPr>
      </w:pPr>
      <w:r w:rsidRPr="001E1DB3">
        <w:rPr>
          <w:rFonts w:ascii="Times New Roman" w:hAnsi="Times New Roman"/>
          <w:b/>
          <w:sz w:val="24"/>
          <w:szCs w:val="24"/>
        </w:rPr>
        <w:t>TNSA (2008)</w:t>
      </w:r>
      <w:r w:rsidRPr="001E1DB3">
        <w:rPr>
          <w:rFonts w:ascii="Times New Roman" w:hAnsi="Times New Roman"/>
          <w:sz w:val="24"/>
          <w:szCs w:val="24"/>
        </w:rPr>
        <w:t>. Türkiye Nüfus ve Sağlık Araştırması, 2008. Ankara. Erişim: 07.04.2019,</w:t>
      </w:r>
    </w:p>
    <w:p w14:paraId="2E93E5CE" w14:textId="5EA9D13B" w:rsidR="001E1DB3" w:rsidRPr="001E1DB3" w:rsidRDefault="00F40AEB" w:rsidP="00687E7B">
      <w:pPr>
        <w:spacing w:after="0" w:line="360" w:lineRule="auto"/>
        <w:jc w:val="both"/>
        <w:rPr>
          <w:rFonts w:ascii="Times New Roman" w:hAnsi="Times New Roman"/>
          <w:b/>
          <w:sz w:val="24"/>
          <w:szCs w:val="24"/>
        </w:rPr>
      </w:pPr>
      <w:hyperlink r:id="rId15" w:history="1">
        <w:r w:rsidR="001E1DB3" w:rsidRPr="001E1DB3">
          <w:rPr>
            <w:rStyle w:val="Kpr"/>
            <w:rFonts w:ascii="Times New Roman" w:hAnsi="Times New Roman"/>
            <w:sz w:val="24"/>
            <w:szCs w:val="24"/>
          </w:rPr>
          <w:t>http://www.hips.hacettepe.edu.tr/TNSA2008-AnaRapor.pdf</w:t>
        </w:r>
      </w:hyperlink>
    </w:p>
    <w:p w14:paraId="39A7AF7B" w14:textId="2DC3E365" w:rsidR="004B6326" w:rsidRPr="001E1DB3" w:rsidRDefault="007820DB" w:rsidP="00687E7B">
      <w:pPr>
        <w:spacing w:after="0" w:line="360" w:lineRule="auto"/>
        <w:jc w:val="both"/>
        <w:rPr>
          <w:rFonts w:ascii="Times New Roman" w:hAnsi="Times New Roman"/>
          <w:sz w:val="24"/>
          <w:szCs w:val="24"/>
        </w:rPr>
      </w:pPr>
      <w:r w:rsidRPr="001E1DB3">
        <w:rPr>
          <w:rFonts w:ascii="Times New Roman" w:hAnsi="Times New Roman"/>
          <w:b/>
          <w:sz w:val="24"/>
          <w:szCs w:val="24"/>
        </w:rPr>
        <w:t>T</w:t>
      </w:r>
      <w:r w:rsidR="00C209F5" w:rsidRPr="001E1DB3">
        <w:rPr>
          <w:rFonts w:ascii="Times New Roman" w:hAnsi="Times New Roman"/>
          <w:b/>
          <w:sz w:val="24"/>
          <w:szCs w:val="24"/>
        </w:rPr>
        <w:t>NSA (2013)</w:t>
      </w:r>
      <w:r w:rsidR="004B6326" w:rsidRPr="001E1DB3">
        <w:rPr>
          <w:rFonts w:ascii="Times New Roman" w:hAnsi="Times New Roman"/>
          <w:sz w:val="24"/>
          <w:szCs w:val="24"/>
        </w:rPr>
        <w:t>.</w:t>
      </w:r>
      <w:r w:rsidR="00C209F5" w:rsidRPr="001E1DB3">
        <w:rPr>
          <w:rFonts w:ascii="Times New Roman" w:hAnsi="Times New Roman"/>
          <w:sz w:val="24"/>
          <w:szCs w:val="24"/>
        </w:rPr>
        <w:t xml:space="preserve"> </w:t>
      </w:r>
      <w:r w:rsidR="00EB58C8" w:rsidRPr="001E1DB3">
        <w:rPr>
          <w:rFonts w:ascii="Times New Roman" w:hAnsi="Times New Roman"/>
          <w:sz w:val="24"/>
          <w:szCs w:val="24"/>
        </w:rPr>
        <w:t xml:space="preserve"> Türkiye Nüfus ve Sağlık Araştı</w:t>
      </w:r>
      <w:r w:rsidR="00C209F5" w:rsidRPr="001E1DB3">
        <w:rPr>
          <w:rFonts w:ascii="Times New Roman" w:hAnsi="Times New Roman"/>
          <w:sz w:val="24"/>
          <w:szCs w:val="24"/>
        </w:rPr>
        <w:t>rması</w:t>
      </w:r>
      <w:r w:rsidR="001E1DB3">
        <w:rPr>
          <w:rFonts w:ascii="Times New Roman" w:hAnsi="Times New Roman"/>
          <w:sz w:val="24"/>
          <w:szCs w:val="24"/>
        </w:rPr>
        <w:t>,</w:t>
      </w:r>
      <w:r w:rsidR="00E20D67" w:rsidRPr="001E1DB3">
        <w:rPr>
          <w:rFonts w:ascii="Times New Roman" w:hAnsi="Times New Roman"/>
          <w:sz w:val="24"/>
          <w:szCs w:val="24"/>
        </w:rPr>
        <w:t xml:space="preserve"> 2013</w:t>
      </w:r>
      <w:r w:rsidR="00C209F5" w:rsidRPr="001E1DB3">
        <w:rPr>
          <w:rFonts w:ascii="Times New Roman" w:hAnsi="Times New Roman"/>
          <w:sz w:val="24"/>
          <w:szCs w:val="24"/>
        </w:rPr>
        <w:t xml:space="preserve">. </w:t>
      </w:r>
      <w:r w:rsidR="00EB58C8" w:rsidRPr="001E1DB3">
        <w:rPr>
          <w:rFonts w:ascii="Times New Roman" w:hAnsi="Times New Roman"/>
          <w:sz w:val="24"/>
          <w:szCs w:val="24"/>
        </w:rPr>
        <w:t>Ankara.</w:t>
      </w:r>
      <w:r w:rsidR="00C209F5" w:rsidRPr="001E1DB3">
        <w:rPr>
          <w:rFonts w:ascii="Times New Roman" w:hAnsi="Times New Roman"/>
          <w:sz w:val="24"/>
          <w:szCs w:val="24"/>
        </w:rPr>
        <w:t xml:space="preserve"> </w:t>
      </w:r>
      <w:r w:rsidR="004B6326" w:rsidRPr="001E1DB3">
        <w:rPr>
          <w:rFonts w:ascii="Times New Roman" w:hAnsi="Times New Roman"/>
          <w:sz w:val="24"/>
          <w:szCs w:val="24"/>
        </w:rPr>
        <w:t>Erişim: 04.03.2019,</w:t>
      </w:r>
    </w:p>
    <w:p w14:paraId="6A72E6BB" w14:textId="33CCA6D1" w:rsidR="001E1DB3" w:rsidRDefault="00F40AEB" w:rsidP="00687E7B">
      <w:pPr>
        <w:spacing w:after="0" w:line="360" w:lineRule="auto"/>
        <w:jc w:val="both"/>
        <w:rPr>
          <w:rFonts w:ascii="Times New Roman" w:hAnsi="Times New Roman"/>
          <w:sz w:val="24"/>
          <w:szCs w:val="24"/>
        </w:rPr>
      </w:pPr>
      <w:hyperlink r:id="rId16" w:history="1">
        <w:r w:rsidR="00EB58C8" w:rsidRPr="001E1DB3">
          <w:rPr>
            <w:rStyle w:val="Kpr"/>
            <w:rFonts w:ascii="Times New Roman" w:hAnsi="Times New Roman"/>
            <w:sz w:val="24"/>
            <w:szCs w:val="24"/>
          </w:rPr>
          <w:t>http://www.hips.hacettepe.edu.tr/TNSA_2013_ana_rapor.pdf</w:t>
        </w:r>
      </w:hyperlink>
      <w:r w:rsidR="00C209F5" w:rsidRPr="001E1DB3">
        <w:rPr>
          <w:rFonts w:ascii="Times New Roman" w:hAnsi="Times New Roman"/>
          <w:sz w:val="24"/>
          <w:szCs w:val="24"/>
        </w:rPr>
        <w:t xml:space="preserve"> </w:t>
      </w:r>
    </w:p>
    <w:p w14:paraId="7DBD406D" w14:textId="2D23AF25" w:rsidR="00EE17A1" w:rsidRPr="00EE4D68" w:rsidRDefault="00EB58C8" w:rsidP="00687E7B">
      <w:pPr>
        <w:autoSpaceDE w:val="0"/>
        <w:autoSpaceDN w:val="0"/>
        <w:adjustRightInd w:val="0"/>
        <w:spacing w:after="120" w:line="360" w:lineRule="auto"/>
        <w:jc w:val="both"/>
        <w:rPr>
          <w:rFonts w:ascii="Times New Roman" w:hAnsi="Times New Roman"/>
          <w:sz w:val="24"/>
          <w:szCs w:val="24"/>
        </w:rPr>
      </w:pPr>
      <w:r w:rsidRPr="00651DED">
        <w:rPr>
          <w:rFonts w:ascii="Times New Roman" w:hAnsi="Times New Roman"/>
          <w:b/>
          <w:sz w:val="24"/>
          <w:szCs w:val="24"/>
        </w:rPr>
        <w:t>Turhan E.</w:t>
      </w:r>
      <w:r>
        <w:rPr>
          <w:rFonts w:ascii="Times New Roman" w:hAnsi="Times New Roman"/>
          <w:sz w:val="24"/>
          <w:szCs w:val="24"/>
        </w:rPr>
        <w:t xml:space="preserve"> Denizli Merkez İlçe Liselerinde 5727 Sayılı Yasanın ve Eğitimin, Öğretmenlerde Sigara İçmeyi Bırakma Üzerine Etkileri, Uzmanlık Tezi, Pamukkale Üniversitesi Tıp Fakültesi Halk Sağlığı </w:t>
      </w:r>
      <w:r w:rsidR="00EE4D68">
        <w:rPr>
          <w:rFonts w:ascii="Times New Roman" w:hAnsi="Times New Roman"/>
          <w:sz w:val="24"/>
          <w:szCs w:val="24"/>
        </w:rPr>
        <w:t>Anabilim Dalı, Denizli 2010, 83.</w:t>
      </w:r>
    </w:p>
    <w:p w14:paraId="48D35940" w14:textId="6DD83038" w:rsidR="00792B46" w:rsidRDefault="00EB58C8" w:rsidP="00687E7B">
      <w:pPr>
        <w:autoSpaceDE w:val="0"/>
        <w:autoSpaceDN w:val="0"/>
        <w:adjustRightInd w:val="0"/>
        <w:spacing w:after="0" w:line="360" w:lineRule="auto"/>
        <w:jc w:val="both"/>
        <w:rPr>
          <w:rFonts w:ascii="Times New Roman" w:eastAsiaTheme="minorHAnsi" w:hAnsi="Times New Roman"/>
          <w:sz w:val="24"/>
          <w:szCs w:val="24"/>
        </w:rPr>
      </w:pPr>
      <w:r w:rsidRPr="008B66DB">
        <w:rPr>
          <w:rFonts w:ascii="Times New Roman" w:eastAsiaTheme="minorHAnsi" w:hAnsi="Times New Roman"/>
          <w:b/>
          <w:sz w:val="24"/>
          <w:szCs w:val="24"/>
        </w:rPr>
        <w:t>Uğurlu ES.</w:t>
      </w:r>
      <w:r>
        <w:rPr>
          <w:rFonts w:ascii="Times New Roman" w:eastAsiaTheme="minorHAnsi" w:hAnsi="Times New Roman"/>
          <w:b/>
          <w:sz w:val="24"/>
          <w:szCs w:val="24"/>
        </w:rPr>
        <w:t xml:space="preserve"> </w:t>
      </w:r>
      <w:r w:rsidRPr="008B66DB">
        <w:rPr>
          <w:rFonts w:ascii="Times New Roman" w:eastAsiaTheme="minorHAnsi" w:hAnsi="Times New Roman"/>
          <w:b/>
          <w:sz w:val="24"/>
          <w:szCs w:val="24"/>
        </w:rPr>
        <w:t>Abbasoğlu GU,</w:t>
      </w:r>
      <w:r>
        <w:rPr>
          <w:rFonts w:ascii="Times New Roman" w:eastAsiaTheme="minorHAnsi" w:hAnsi="Times New Roman"/>
          <w:b/>
          <w:sz w:val="24"/>
          <w:szCs w:val="24"/>
        </w:rPr>
        <w:t xml:space="preserve"> </w:t>
      </w:r>
      <w:r w:rsidRPr="008B66DB">
        <w:rPr>
          <w:rFonts w:ascii="Times New Roman" w:eastAsiaTheme="minorHAnsi" w:hAnsi="Times New Roman"/>
          <w:b/>
          <w:sz w:val="24"/>
          <w:szCs w:val="24"/>
        </w:rPr>
        <w:t>Durmaz N,</w:t>
      </w:r>
      <w:r>
        <w:rPr>
          <w:rFonts w:ascii="Times New Roman" w:eastAsiaTheme="minorHAnsi" w:hAnsi="Times New Roman"/>
          <w:b/>
          <w:sz w:val="24"/>
          <w:szCs w:val="24"/>
        </w:rPr>
        <w:t xml:space="preserve"> </w:t>
      </w:r>
      <w:r w:rsidRPr="008B66DB">
        <w:rPr>
          <w:rFonts w:ascii="Times New Roman" w:eastAsiaTheme="minorHAnsi" w:hAnsi="Times New Roman"/>
          <w:b/>
          <w:sz w:val="24"/>
          <w:szCs w:val="24"/>
        </w:rPr>
        <w:t>Köksal Ö.</w:t>
      </w:r>
      <w:r>
        <w:rPr>
          <w:rFonts w:ascii="Times New Roman" w:eastAsiaTheme="minorHAnsi" w:hAnsi="Times New Roman"/>
          <w:b/>
          <w:sz w:val="24"/>
          <w:szCs w:val="24"/>
        </w:rPr>
        <w:t xml:space="preserve"> </w:t>
      </w:r>
      <w:r w:rsidRPr="008B66DB">
        <w:rPr>
          <w:rFonts w:ascii="Times New Roman" w:eastAsiaTheme="minorHAnsi" w:hAnsi="Times New Roman"/>
          <w:sz w:val="24"/>
          <w:szCs w:val="24"/>
        </w:rPr>
        <w:t xml:space="preserve">Ebeveynlerin </w:t>
      </w:r>
      <w:r w:rsidR="000D0381" w:rsidRPr="008B66DB">
        <w:rPr>
          <w:rFonts w:ascii="Times New Roman" w:eastAsiaTheme="minorHAnsi" w:hAnsi="Times New Roman"/>
          <w:sz w:val="24"/>
          <w:szCs w:val="24"/>
        </w:rPr>
        <w:t>çocuklarının yanında sigara içme durumlarının incelenmesi,</w:t>
      </w:r>
      <w:r w:rsidR="000D0381">
        <w:rPr>
          <w:rFonts w:ascii="Times New Roman" w:eastAsiaTheme="minorHAnsi" w:hAnsi="Times New Roman"/>
          <w:sz w:val="24"/>
          <w:szCs w:val="24"/>
        </w:rPr>
        <w:t xml:space="preserve"> </w:t>
      </w:r>
      <w:r w:rsidRPr="008B66DB">
        <w:rPr>
          <w:rFonts w:ascii="Times New Roman" w:eastAsiaTheme="minorHAnsi" w:hAnsi="Times New Roman"/>
          <w:i/>
          <w:sz w:val="24"/>
          <w:szCs w:val="24"/>
        </w:rPr>
        <w:t>Sürekli Tıp Eğitim Dergisi</w:t>
      </w:r>
      <w:r>
        <w:rPr>
          <w:rFonts w:ascii="Times New Roman" w:eastAsiaTheme="minorHAnsi" w:hAnsi="Times New Roman"/>
          <w:sz w:val="24"/>
          <w:szCs w:val="24"/>
        </w:rPr>
        <w:t xml:space="preserve"> 2018, 27(2)</w:t>
      </w:r>
      <w:r w:rsidR="00EE17A1">
        <w:rPr>
          <w:rFonts w:ascii="Times New Roman" w:eastAsiaTheme="minorHAnsi" w:hAnsi="Times New Roman"/>
          <w:sz w:val="24"/>
          <w:szCs w:val="24"/>
        </w:rPr>
        <w:t>,</w:t>
      </w:r>
      <w:r>
        <w:rPr>
          <w:rFonts w:ascii="Times New Roman" w:eastAsiaTheme="minorHAnsi" w:hAnsi="Times New Roman"/>
          <w:sz w:val="24"/>
          <w:szCs w:val="24"/>
        </w:rPr>
        <w:t xml:space="preserve"> 86-91.</w:t>
      </w:r>
    </w:p>
    <w:p w14:paraId="06237077" w14:textId="0700FFCE" w:rsidR="008446B4" w:rsidRPr="008B66DB" w:rsidRDefault="008446B4" w:rsidP="00687E7B">
      <w:pPr>
        <w:pStyle w:val="Default"/>
        <w:spacing w:line="360" w:lineRule="auto"/>
        <w:jc w:val="both"/>
      </w:pPr>
      <w:r w:rsidRPr="005B7DBA">
        <w:rPr>
          <w:b/>
        </w:rPr>
        <w:t>Ullah ANZ, Huque R, Akter S, Nasreen S, Akter H, Thomson H.</w:t>
      </w:r>
      <w:r w:rsidRPr="005B7DBA">
        <w:t xml:space="preserve"> Children's exposure to second-hand smoke at home in Bangladesh: a community survey. </w:t>
      </w:r>
      <w:r w:rsidRPr="005B7DBA">
        <w:rPr>
          <w:i/>
        </w:rPr>
        <w:t xml:space="preserve">British Medical Journal </w:t>
      </w:r>
      <w:r w:rsidRPr="005B7DBA">
        <w:t>2013, 3(11), e003059.</w:t>
      </w:r>
      <w:r w:rsidRPr="0022502C">
        <w:t xml:space="preserve"> </w:t>
      </w:r>
    </w:p>
    <w:p w14:paraId="1ABE7874" w14:textId="7DAC7667" w:rsidR="005B7DBA" w:rsidRDefault="00EB58C8" w:rsidP="00687E7B">
      <w:pPr>
        <w:pStyle w:val="Default"/>
        <w:spacing w:line="360" w:lineRule="auto"/>
        <w:jc w:val="both"/>
        <w:rPr>
          <w:color w:val="auto"/>
        </w:rPr>
      </w:pPr>
      <w:r w:rsidRPr="00BA7341">
        <w:rPr>
          <w:b/>
        </w:rPr>
        <w:t>Uygun S, Arbak P,  Yavuz T, Uzun H, Balbay E,  Karataş N, Topçu B</w:t>
      </w:r>
      <w:r w:rsidRPr="0095791A">
        <w:t>.</w:t>
      </w:r>
      <w:r w:rsidRPr="00273D3D">
        <w:t xml:space="preserve"> </w:t>
      </w:r>
      <w:r>
        <w:t xml:space="preserve">Çocuk </w:t>
      </w:r>
      <w:r w:rsidR="000D0381">
        <w:t>hastalıkları polikliniği’ne başvuran olguların ebeveynlerinin s</w:t>
      </w:r>
      <w:r w:rsidR="000D0381" w:rsidRPr="0095791A">
        <w:t xml:space="preserve">igara </w:t>
      </w:r>
      <w:r w:rsidR="000D0381">
        <w:t>kullanma durumları ve hastalık i</w:t>
      </w:r>
      <w:r w:rsidR="000D0381" w:rsidRPr="0095791A">
        <w:t>lişkisi</w:t>
      </w:r>
      <w:r w:rsidR="000D0381">
        <w:rPr>
          <w:color w:val="auto"/>
        </w:rPr>
        <w:t>.</w:t>
      </w:r>
      <w:r>
        <w:rPr>
          <w:color w:val="auto"/>
        </w:rPr>
        <w:t xml:space="preserve">  </w:t>
      </w:r>
      <w:r w:rsidRPr="00874DFC">
        <w:rPr>
          <w:i/>
          <w:color w:val="auto"/>
        </w:rPr>
        <w:t>Solunum Hastalıkları</w:t>
      </w:r>
      <w:r w:rsidR="00792B46">
        <w:rPr>
          <w:color w:val="auto"/>
        </w:rPr>
        <w:t xml:space="preserve"> </w:t>
      </w:r>
      <w:r w:rsidRPr="0095791A">
        <w:rPr>
          <w:color w:val="auto"/>
        </w:rPr>
        <w:t>2011</w:t>
      </w:r>
      <w:r>
        <w:rPr>
          <w:color w:val="auto"/>
        </w:rPr>
        <w:t>, 22,</w:t>
      </w:r>
      <w:r w:rsidRPr="0095791A">
        <w:rPr>
          <w:color w:val="auto"/>
        </w:rPr>
        <w:t xml:space="preserve"> 3, 77–82.</w:t>
      </w:r>
    </w:p>
    <w:p w14:paraId="381F5732" w14:textId="00F9B368" w:rsidR="00265BDE" w:rsidRDefault="00EB58C8" w:rsidP="00687E7B">
      <w:pPr>
        <w:pStyle w:val="Default"/>
        <w:spacing w:line="360" w:lineRule="auto"/>
        <w:jc w:val="both"/>
      </w:pPr>
      <w:r>
        <w:rPr>
          <w:b/>
        </w:rPr>
        <w:t>Ünal E.</w:t>
      </w:r>
      <w:r w:rsidRPr="002404AB">
        <w:t xml:space="preserve"> </w:t>
      </w:r>
      <w:r>
        <w:t>Topluma Yönelik Sigara Karşıtı Müdahalelerin Etkinliği: Meta Analiz Çalışması, Uzmanlık Tezi,</w:t>
      </w:r>
      <w:r w:rsidRPr="0031248B">
        <w:t xml:space="preserve"> </w:t>
      </w:r>
      <w:r>
        <w:rPr>
          <w:bCs/>
        </w:rPr>
        <w:t>Eskişehir Osmangazi</w:t>
      </w:r>
      <w:r w:rsidRPr="0031248B">
        <w:rPr>
          <w:bCs/>
        </w:rPr>
        <w:t xml:space="preserve"> Ü</w:t>
      </w:r>
      <w:r>
        <w:rPr>
          <w:bCs/>
        </w:rPr>
        <w:t xml:space="preserve">niversitesi Halk Sağlığı </w:t>
      </w:r>
      <w:r w:rsidRPr="0031248B">
        <w:rPr>
          <w:bCs/>
        </w:rPr>
        <w:t>Anabilim</w:t>
      </w:r>
      <w:r>
        <w:t xml:space="preserve"> Dalı, Eskişehir 2017,</w:t>
      </w:r>
      <w:r w:rsidR="007072F4">
        <w:t xml:space="preserve"> </w:t>
      </w:r>
      <w:r>
        <w:t>204.</w:t>
      </w:r>
    </w:p>
    <w:p w14:paraId="21BA2CB4" w14:textId="6E9AA95F" w:rsidR="00655A9E" w:rsidRPr="00376D0E" w:rsidRDefault="00655A9E" w:rsidP="00687E7B">
      <w:pPr>
        <w:autoSpaceDE w:val="0"/>
        <w:autoSpaceDN w:val="0"/>
        <w:adjustRightInd w:val="0"/>
        <w:spacing w:after="0" w:line="360" w:lineRule="auto"/>
        <w:jc w:val="both"/>
        <w:rPr>
          <w:rFonts w:ascii="Times New Roman" w:eastAsiaTheme="minorHAnsi" w:hAnsi="Times New Roman"/>
          <w:sz w:val="24"/>
          <w:szCs w:val="24"/>
        </w:rPr>
      </w:pPr>
      <w:r w:rsidRPr="00376D0E">
        <w:rPr>
          <w:rFonts w:ascii="Times New Roman" w:eastAsiaTheme="minorHAnsi" w:hAnsi="Times New Roman"/>
          <w:b/>
          <w:sz w:val="24"/>
          <w:szCs w:val="24"/>
        </w:rPr>
        <w:t>Vitória PD, Machado JC, Ravara SB, Araújo AC, Samorinha C, Antunes H</w:t>
      </w:r>
      <w:r>
        <w:rPr>
          <w:rFonts w:ascii="Times New Roman" w:eastAsiaTheme="minorHAnsi" w:hAnsi="Times New Roman"/>
          <w:b/>
          <w:sz w:val="24"/>
          <w:szCs w:val="24"/>
        </w:rPr>
        <w:t>.</w:t>
      </w:r>
      <w:r>
        <w:rPr>
          <w:rFonts w:ascii="Times New Roman" w:eastAsiaTheme="minorHAnsi" w:hAnsi="Times New Roman"/>
          <w:sz w:val="24"/>
          <w:szCs w:val="24"/>
        </w:rPr>
        <w:t xml:space="preserve"> Portuguese </w:t>
      </w:r>
      <w:r w:rsidR="000D0381">
        <w:rPr>
          <w:rFonts w:ascii="Times New Roman" w:eastAsiaTheme="minorHAnsi" w:hAnsi="Times New Roman"/>
          <w:sz w:val="24"/>
          <w:szCs w:val="24"/>
        </w:rPr>
        <w:t>children’s exposure to second-h</w:t>
      </w:r>
      <w:r w:rsidR="000D0381" w:rsidRPr="00376D0E">
        <w:rPr>
          <w:rFonts w:ascii="Times New Roman" w:eastAsiaTheme="minorHAnsi" w:hAnsi="Times New Roman"/>
          <w:sz w:val="24"/>
          <w:szCs w:val="24"/>
        </w:rPr>
        <w:t>and</w:t>
      </w:r>
      <w:r w:rsidR="000D0381">
        <w:rPr>
          <w:rFonts w:ascii="Times New Roman" w:eastAsiaTheme="minorHAnsi" w:hAnsi="Times New Roman"/>
          <w:sz w:val="24"/>
          <w:szCs w:val="24"/>
        </w:rPr>
        <w:t xml:space="preserve"> tobacco smoke in the family car</w:t>
      </w:r>
      <w:r>
        <w:rPr>
          <w:rFonts w:ascii="Times New Roman" w:eastAsiaTheme="minorHAnsi" w:hAnsi="Times New Roman"/>
          <w:sz w:val="24"/>
          <w:szCs w:val="24"/>
        </w:rPr>
        <w:t>,</w:t>
      </w:r>
      <w:r w:rsidRPr="00376D0E">
        <w:rPr>
          <w:rFonts w:ascii="Times New Roman" w:eastAsiaTheme="minorHAnsi" w:hAnsi="Times New Roman"/>
          <w:sz w:val="24"/>
          <w:szCs w:val="24"/>
        </w:rPr>
        <w:t xml:space="preserve"> </w:t>
      </w:r>
      <w:r w:rsidRPr="00376D0E">
        <w:rPr>
          <w:rFonts w:ascii="Times New Roman" w:eastAsiaTheme="minorHAnsi" w:hAnsi="Times New Roman"/>
          <w:i/>
          <w:sz w:val="24"/>
          <w:szCs w:val="24"/>
        </w:rPr>
        <w:t>Gaceta Sanitaria</w:t>
      </w:r>
      <w:r>
        <w:rPr>
          <w:rFonts w:ascii="Times New Roman" w:eastAsiaTheme="minorHAnsi" w:hAnsi="Times New Roman"/>
          <w:sz w:val="24"/>
          <w:szCs w:val="24"/>
        </w:rPr>
        <w:t xml:space="preserve"> 2015, 29, </w:t>
      </w:r>
      <w:r w:rsidRPr="00376D0E">
        <w:rPr>
          <w:rFonts w:ascii="Times New Roman" w:eastAsiaTheme="minorHAnsi" w:hAnsi="Times New Roman"/>
          <w:sz w:val="24"/>
          <w:szCs w:val="24"/>
        </w:rPr>
        <w:t>131-4.</w:t>
      </w:r>
    </w:p>
    <w:p w14:paraId="777C4B3D" w14:textId="325AAC1D" w:rsidR="002E56CA" w:rsidRDefault="00EB58C8" w:rsidP="00687E7B">
      <w:pPr>
        <w:pStyle w:val="Default"/>
        <w:spacing w:line="360" w:lineRule="auto"/>
        <w:jc w:val="both"/>
        <w:rPr>
          <w:color w:val="auto"/>
        </w:rPr>
      </w:pPr>
      <w:r w:rsidRPr="00BA7341">
        <w:rPr>
          <w:b/>
          <w:color w:val="auto"/>
        </w:rPr>
        <w:t>Vivilaki G.V, Diamanti A,  Tzeli M, Patelarou E, Bick D, Papadakis S, Lykeridou K, Katsaounou P.</w:t>
      </w:r>
      <w:r w:rsidRPr="00273D3D">
        <w:t xml:space="preserve"> </w:t>
      </w:r>
      <w:r w:rsidRPr="0095791A">
        <w:rPr>
          <w:color w:val="auto"/>
        </w:rPr>
        <w:t xml:space="preserve">Exposure </w:t>
      </w:r>
      <w:r w:rsidR="000D0381" w:rsidRPr="0095791A">
        <w:rPr>
          <w:color w:val="auto"/>
        </w:rPr>
        <w:t>to active and passive smoking among greek pregnant women</w:t>
      </w:r>
      <w:r w:rsidRPr="0095791A">
        <w:rPr>
          <w:color w:val="auto"/>
        </w:rPr>
        <w:t>.</w:t>
      </w:r>
      <w:r w:rsidRPr="00273D3D">
        <w:t xml:space="preserve"> </w:t>
      </w:r>
      <w:r w:rsidRPr="00BA7341">
        <w:rPr>
          <w:i/>
          <w:color w:val="auto"/>
        </w:rPr>
        <w:t>Tobacco Induced Diseases</w:t>
      </w:r>
      <w:r w:rsidR="00391FFD">
        <w:rPr>
          <w:i/>
          <w:color w:val="auto"/>
        </w:rPr>
        <w:t xml:space="preserve"> </w:t>
      </w:r>
      <w:r>
        <w:rPr>
          <w:color w:val="auto"/>
        </w:rPr>
        <w:t>2016,  14,</w:t>
      </w:r>
      <w:r w:rsidRPr="0095791A">
        <w:rPr>
          <w:color w:val="auto"/>
        </w:rPr>
        <w:t xml:space="preserve"> 12.</w:t>
      </w:r>
    </w:p>
    <w:p w14:paraId="42B14860" w14:textId="30AE8DED" w:rsidR="00647408" w:rsidRPr="00687E7B" w:rsidRDefault="00647408" w:rsidP="00687E7B">
      <w:pPr>
        <w:pStyle w:val="Default"/>
        <w:spacing w:line="360" w:lineRule="auto"/>
        <w:jc w:val="both"/>
      </w:pPr>
      <w:r w:rsidRPr="00265BDE">
        <w:rPr>
          <w:b/>
        </w:rPr>
        <w:lastRenderedPageBreak/>
        <w:t>Wang CP, Ma SJ, Xu XF, Wang JF, Mei CZ, Yang GH.</w:t>
      </w:r>
      <w:r w:rsidRPr="00265BDE">
        <w:rPr>
          <w:sz w:val="23"/>
          <w:szCs w:val="23"/>
        </w:rPr>
        <w:t xml:space="preserve"> </w:t>
      </w:r>
      <w:r w:rsidRPr="00265BDE">
        <w:t xml:space="preserve">The prevalence of household second-hand smoke exposure and its correlated factors in six counties of China. </w:t>
      </w:r>
      <w:r w:rsidRPr="00265BDE">
        <w:rPr>
          <w:i/>
        </w:rPr>
        <w:t xml:space="preserve">Tobacco Control </w:t>
      </w:r>
      <w:r w:rsidRPr="00265BDE">
        <w:t>2009, 18(2), 121-126.</w:t>
      </w:r>
      <w:r w:rsidRPr="00BD1692">
        <w:t xml:space="preserve"> </w:t>
      </w:r>
    </w:p>
    <w:p w14:paraId="25301497" w14:textId="0D09878D" w:rsidR="00BD1692" w:rsidRPr="00EE4D68" w:rsidRDefault="00BD1692" w:rsidP="00687E7B">
      <w:pPr>
        <w:autoSpaceDE w:val="0"/>
        <w:autoSpaceDN w:val="0"/>
        <w:adjustRightInd w:val="0"/>
        <w:spacing w:after="0" w:line="360" w:lineRule="auto"/>
        <w:jc w:val="both"/>
        <w:rPr>
          <w:rFonts w:ascii="Times New Roman" w:hAnsi="Times New Roman"/>
          <w:sz w:val="24"/>
          <w:szCs w:val="24"/>
        </w:rPr>
      </w:pPr>
      <w:r w:rsidRPr="00BA7341">
        <w:rPr>
          <w:rFonts w:ascii="Times New Roman" w:hAnsi="Times New Roman"/>
          <w:b/>
          <w:sz w:val="24"/>
          <w:szCs w:val="24"/>
        </w:rPr>
        <w:t>Ward RM, Bates BA, Benitz WE, Burchfield DJ, Ring JC, Walls RP, Walson PD</w:t>
      </w:r>
      <w:r w:rsidRPr="0095791A">
        <w:rPr>
          <w:rFonts w:ascii="Times New Roman" w:hAnsi="Times New Roman"/>
          <w:sz w:val="24"/>
          <w:szCs w:val="24"/>
        </w:rPr>
        <w:t xml:space="preserve">. The </w:t>
      </w:r>
      <w:r w:rsidR="000832FB" w:rsidRPr="0095791A">
        <w:rPr>
          <w:rFonts w:ascii="Times New Roman" w:hAnsi="Times New Roman"/>
          <w:sz w:val="24"/>
          <w:szCs w:val="24"/>
        </w:rPr>
        <w:t>transfer of drugs and other chemicals ınto human milk</w:t>
      </w:r>
      <w:r w:rsidRPr="0095791A">
        <w:rPr>
          <w:rFonts w:ascii="Times New Roman" w:hAnsi="Times New Roman"/>
          <w:sz w:val="24"/>
          <w:szCs w:val="24"/>
        </w:rPr>
        <w:t xml:space="preserve">. </w:t>
      </w:r>
      <w:r w:rsidRPr="000D2EB3">
        <w:rPr>
          <w:rFonts w:ascii="Times New Roman" w:hAnsi="Times New Roman"/>
          <w:i/>
          <w:sz w:val="24"/>
          <w:szCs w:val="24"/>
        </w:rPr>
        <w:t>Amerıcan Academy Of Pedıatrıcs</w:t>
      </w:r>
      <w:r>
        <w:rPr>
          <w:rFonts w:ascii="Times New Roman" w:hAnsi="Times New Roman"/>
          <w:sz w:val="24"/>
          <w:szCs w:val="24"/>
        </w:rPr>
        <w:t xml:space="preserve"> 2001, 108(3),</w:t>
      </w:r>
      <w:r w:rsidRPr="0095791A">
        <w:rPr>
          <w:rFonts w:ascii="Times New Roman" w:hAnsi="Times New Roman"/>
          <w:sz w:val="24"/>
          <w:szCs w:val="24"/>
        </w:rPr>
        <w:t xml:space="preserve"> 776-789.</w:t>
      </w:r>
    </w:p>
    <w:p w14:paraId="56E35470" w14:textId="29D18785" w:rsidR="001D781C" w:rsidRPr="00346D1B" w:rsidRDefault="00F82E70" w:rsidP="00687E7B">
      <w:pPr>
        <w:autoSpaceDE w:val="0"/>
        <w:autoSpaceDN w:val="0"/>
        <w:adjustRightInd w:val="0"/>
        <w:spacing w:after="0" w:line="360" w:lineRule="auto"/>
        <w:jc w:val="both"/>
        <w:rPr>
          <w:rFonts w:ascii="Times New Roman" w:eastAsiaTheme="minorHAnsi" w:hAnsi="Times New Roman"/>
          <w:sz w:val="24"/>
          <w:szCs w:val="24"/>
        </w:rPr>
      </w:pPr>
      <w:r w:rsidRPr="009A201E">
        <w:rPr>
          <w:rFonts w:ascii="Times New Roman" w:eastAsiaTheme="minorHAnsi" w:hAnsi="Times New Roman"/>
          <w:b/>
          <w:sz w:val="24"/>
          <w:szCs w:val="24"/>
        </w:rPr>
        <w:t>West H, Juonala M, Gall S</w:t>
      </w:r>
      <w:r>
        <w:rPr>
          <w:rFonts w:ascii="Times New Roman" w:eastAsiaTheme="minorHAnsi" w:hAnsi="Times New Roman"/>
          <w:sz w:val="24"/>
          <w:szCs w:val="24"/>
        </w:rPr>
        <w:t xml:space="preserve">. Exposure </w:t>
      </w:r>
      <w:r w:rsidR="000832FB">
        <w:rPr>
          <w:rFonts w:ascii="Times New Roman" w:eastAsiaTheme="minorHAnsi" w:hAnsi="Times New Roman"/>
          <w:sz w:val="24"/>
          <w:szCs w:val="24"/>
        </w:rPr>
        <w:t>to parental smoking in childhood ıs associated with ıncreased risk of carotid atherosclerotic plaque in adulthood the cardiovascular risk in young finns study.</w:t>
      </w:r>
      <w:r>
        <w:rPr>
          <w:rFonts w:ascii="Times New Roman" w:eastAsiaTheme="minorHAnsi" w:hAnsi="Times New Roman"/>
          <w:sz w:val="24"/>
          <w:szCs w:val="24"/>
        </w:rPr>
        <w:t xml:space="preserve"> </w:t>
      </w:r>
      <w:r w:rsidRPr="009A201E">
        <w:rPr>
          <w:rFonts w:ascii="Times New Roman" w:eastAsiaTheme="minorHAnsi" w:hAnsi="Times New Roman"/>
          <w:i/>
          <w:sz w:val="24"/>
          <w:szCs w:val="24"/>
        </w:rPr>
        <w:t>Circulation</w:t>
      </w:r>
      <w:r>
        <w:rPr>
          <w:rFonts w:ascii="Times New Roman" w:eastAsiaTheme="minorHAnsi" w:hAnsi="Times New Roman"/>
          <w:sz w:val="24"/>
          <w:szCs w:val="24"/>
        </w:rPr>
        <w:t xml:space="preserve"> 2015, 131, 1239-1246.</w:t>
      </w:r>
    </w:p>
    <w:p w14:paraId="6A2B25DA" w14:textId="5942C177" w:rsidR="001D781C" w:rsidRPr="00DD0368" w:rsidRDefault="001D781C" w:rsidP="00687E7B">
      <w:pPr>
        <w:autoSpaceDE w:val="0"/>
        <w:autoSpaceDN w:val="0"/>
        <w:adjustRightInd w:val="0"/>
        <w:spacing w:after="0" w:line="360" w:lineRule="auto"/>
        <w:jc w:val="both"/>
        <w:rPr>
          <w:rFonts w:ascii="Times New Roman" w:eastAsiaTheme="minorHAnsi" w:hAnsi="Times New Roman"/>
          <w:color w:val="000000"/>
          <w:sz w:val="24"/>
          <w:szCs w:val="24"/>
        </w:rPr>
      </w:pPr>
      <w:r w:rsidRPr="0062065F">
        <w:rPr>
          <w:rFonts w:ascii="Times New Roman" w:eastAsiaTheme="minorHAnsi" w:hAnsi="Times New Roman"/>
          <w:b/>
          <w:color w:val="000000"/>
          <w:sz w:val="24"/>
          <w:szCs w:val="24"/>
        </w:rPr>
        <w:t>WHO</w:t>
      </w:r>
      <w:r w:rsidRPr="000231BA">
        <w:rPr>
          <w:rFonts w:ascii="Times New Roman" w:eastAsiaTheme="minorHAnsi" w:hAnsi="Times New Roman"/>
          <w:color w:val="000000"/>
          <w:sz w:val="24"/>
          <w:szCs w:val="24"/>
        </w:rPr>
        <w:t xml:space="preserve"> </w:t>
      </w:r>
      <w:r w:rsidRPr="00977DC2">
        <w:rPr>
          <w:rFonts w:ascii="Times New Roman" w:eastAsiaTheme="minorHAnsi" w:hAnsi="Times New Roman"/>
          <w:b/>
          <w:color w:val="000000"/>
          <w:sz w:val="24"/>
          <w:szCs w:val="24"/>
        </w:rPr>
        <w:t>(2008).</w:t>
      </w:r>
      <w:r w:rsidRPr="000231BA">
        <w:rPr>
          <w:rFonts w:ascii="Times New Roman" w:eastAsiaTheme="minorHAnsi" w:hAnsi="Times New Roman"/>
          <w:color w:val="000000"/>
          <w:sz w:val="24"/>
          <w:szCs w:val="24"/>
        </w:rPr>
        <w:t xml:space="preserve"> “Report On The Global Tobacco Epidemic, The MPOWER Package”. </w:t>
      </w:r>
      <w:r w:rsidRPr="00AA003D">
        <w:rPr>
          <w:rFonts w:ascii="Times New Roman" w:hAnsi="Times New Roman"/>
        </w:rPr>
        <w:t>Available from:</w:t>
      </w:r>
      <w:r>
        <w:rPr>
          <w:rFonts w:ascii="Times New Roman" w:hAnsi="Times New Roman"/>
        </w:rPr>
        <w:t xml:space="preserve"> </w:t>
      </w:r>
      <w:hyperlink r:id="rId17" w:history="1">
        <w:r w:rsidRPr="000231BA">
          <w:rPr>
            <w:rStyle w:val="Kpr"/>
            <w:rFonts w:ascii="Times New Roman" w:eastAsiaTheme="minorHAnsi" w:hAnsi="Times New Roman"/>
            <w:sz w:val="24"/>
            <w:szCs w:val="24"/>
          </w:rPr>
          <w:t>http://www.who.int/tobacco/mpower/mpower_report_full_2008.pdf</w:t>
        </w:r>
      </w:hyperlink>
      <w:r w:rsidRPr="000231BA">
        <w:rPr>
          <w:rFonts w:ascii="Times New Roman" w:eastAsiaTheme="minorHAnsi" w:hAnsi="Times New Roman"/>
          <w:color w:val="000000"/>
          <w:sz w:val="24"/>
          <w:szCs w:val="24"/>
        </w:rPr>
        <w:t>.</w:t>
      </w:r>
      <w:r>
        <w:rPr>
          <w:rFonts w:ascii="Times New Roman" w:eastAsiaTheme="minorHAnsi" w:hAnsi="Times New Roman"/>
          <w:sz w:val="24"/>
          <w:szCs w:val="24"/>
        </w:rPr>
        <w:t xml:space="preserve"> Erişim: 25.03.2019.</w:t>
      </w:r>
    </w:p>
    <w:p w14:paraId="38B41470" w14:textId="7104C89F" w:rsidR="001D781C" w:rsidRPr="00EE4D68" w:rsidRDefault="001D781C" w:rsidP="00687E7B">
      <w:pPr>
        <w:autoSpaceDE w:val="0"/>
        <w:autoSpaceDN w:val="0"/>
        <w:adjustRightInd w:val="0"/>
        <w:spacing w:after="0" w:line="360" w:lineRule="auto"/>
        <w:jc w:val="both"/>
        <w:rPr>
          <w:rFonts w:ascii="Times New Roman" w:hAnsi="Times New Roman"/>
        </w:rPr>
      </w:pPr>
      <w:r w:rsidRPr="00694ECC">
        <w:rPr>
          <w:rFonts w:ascii="Times New Roman" w:eastAsiaTheme="minorHAnsi" w:hAnsi="Times New Roman"/>
          <w:b/>
          <w:color w:val="000000"/>
          <w:sz w:val="24"/>
          <w:szCs w:val="24"/>
        </w:rPr>
        <w:t>WHO (2009).</w:t>
      </w:r>
      <w:r>
        <w:rPr>
          <w:rFonts w:ascii="Times New Roman" w:eastAsiaTheme="minorHAnsi" w:hAnsi="Times New Roman"/>
          <w:color w:val="000000"/>
          <w:sz w:val="24"/>
          <w:szCs w:val="24"/>
        </w:rPr>
        <w:t xml:space="preserve"> </w:t>
      </w:r>
      <w:r w:rsidRPr="00547BD1">
        <w:rPr>
          <w:rFonts w:ascii="Times New Roman" w:eastAsiaTheme="minorHAnsi" w:hAnsi="Times New Roman"/>
          <w:color w:val="000000"/>
          <w:sz w:val="24"/>
          <w:szCs w:val="24"/>
        </w:rPr>
        <w:t>Report On The Global Tobacco Epidemic, Imple</w:t>
      </w:r>
      <w:r>
        <w:rPr>
          <w:rFonts w:ascii="Times New Roman" w:eastAsiaTheme="minorHAnsi" w:hAnsi="Times New Roman"/>
          <w:color w:val="000000"/>
          <w:sz w:val="24"/>
          <w:szCs w:val="24"/>
        </w:rPr>
        <w:t>menting smoke-free environments.</w:t>
      </w:r>
      <w:r w:rsidRPr="00694ECC">
        <w:rPr>
          <w:rFonts w:ascii="Times New Roman" w:hAnsi="Times New Roman"/>
        </w:rPr>
        <w:t xml:space="preserve"> </w:t>
      </w:r>
      <w:r w:rsidRPr="00AA003D">
        <w:rPr>
          <w:rFonts w:ascii="Times New Roman" w:hAnsi="Times New Roman"/>
        </w:rPr>
        <w:t>Available from:</w:t>
      </w:r>
      <w:r>
        <w:rPr>
          <w:rFonts w:ascii="Times New Roman" w:hAnsi="Times New Roman"/>
          <w:sz w:val="24"/>
          <w:szCs w:val="24"/>
        </w:rPr>
        <w:t xml:space="preserve"> </w:t>
      </w:r>
      <w:hyperlink r:id="rId18" w:history="1">
        <w:r w:rsidRPr="00C71239">
          <w:rPr>
            <w:rStyle w:val="Kpr"/>
            <w:rFonts w:ascii="Times New Roman" w:eastAsiaTheme="minorHAnsi" w:hAnsi="Times New Roman"/>
            <w:sz w:val="24"/>
            <w:szCs w:val="24"/>
          </w:rPr>
          <w:t>http://www.who.int/tobacco/mpower/2009/gtcr_download/en/</w:t>
        </w:r>
      </w:hyperlink>
      <w:r>
        <w:rPr>
          <w:rFonts w:ascii="Times New Roman" w:eastAsiaTheme="minorHAnsi" w:hAnsi="Times New Roman"/>
          <w:color w:val="000000"/>
          <w:sz w:val="24"/>
          <w:szCs w:val="24"/>
        </w:rPr>
        <w:t xml:space="preserve"> Erişim: 5.02.2019.</w:t>
      </w:r>
    </w:p>
    <w:p w14:paraId="170085B7" w14:textId="68090A09" w:rsidR="00BD1692" w:rsidRDefault="001D781C" w:rsidP="00687E7B">
      <w:pPr>
        <w:autoSpaceDE w:val="0"/>
        <w:autoSpaceDN w:val="0"/>
        <w:adjustRightInd w:val="0"/>
        <w:spacing w:after="0" w:line="360" w:lineRule="auto"/>
        <w:jc w:val="both"/>
        <w:rPr>
          <w:rFonts w:ascii="Times New Roman" w:hAnsi="Times New Roman"/>
          <w:sz w:val="24"/>
          <w:szCs w:val="24"/>
        </w:rPr>
      </w:pPr>
      <w:r w:rsidRPr="00694ECC">
        <w:rPr>
          <w:rFonts w:ascii="Times New Roman" w:hAnsi="Times New Roman"/>
          <w:b/>
          <w:sz w:val="24"/>
          <w:szCs w:val="24"/>
        </w:rPr>
        <w:t xml:space="preserve">WHO (2013). </w:t>
      </w:r>
      <w:r w:rsidRPr="000231BA">
        <w:rPr>
          <w:rFonts w:ascii="Times New Roman" w:hAnsi="Times New Roman"/>
          <w:sz w:val="24"/>
          <w:szCs w:val="24"/>
        </w:rPr>
        <w:t>“Report On The Global Tobacco Epidemic, Enforcing bans on tobacco advertising, promotion and sponsorship”</w:t>
      </w:r>
      <w:r w:rsidRPr="00C207A6">
        <w:rPr>
          <w:rFonts w:ascii="Times New Roman" w:hAnsi="Times New Roman"/>
        </w:rPr>
        <w:t xml:space="preserve"> </w:t>
      </w:r>
      <w:r w:rsidRPr="00AA003D">
        <w:rPr>
          <w:rFonts w:ascii="Times New Roman" w:hAnsi="Times New Roman"/>
        </w:rPr>
        <w:t>Available from:</w:t>
      </w:r>
      <w:r>
        <w:rPr>
          <w:rFonts w:ascii="Times New Roman" w:hAnsi="Times New Roman"/>
          <w:sz w:val="24"/>
          <w:szCs w:val="24"/>
        </w:rPr>
        <w:t xml:space="preserve"> </w:t>
      </w:r>
      <w:hyperlink r:id="rId19" w:history="1">
        <w:r w:rsidRPr="000231BA">
          <w:rPr>
            <w:rStyle w:val="Kpr"/>
            <w:rFonts w:ascii="Times New Roman" w:hAnsi="Times New Roman"/>
            <w:sz w:val="24"/>
            <w:szCs w:val="24"/>
          </w:rPr>
          <w:t>http://apps.who.int/iris/bitstream/10665/85380/1/9789241505871_eng.pdf</w:t>
        </w:r>
      </w:hyperlink>
      <w:r w:rsidRPr="000231BA">
        <w:rPr>
          <w:rFonts w:ascii="Times New Roman" w:hAnsi="Times New Roman"/>
          <w:sz w:val="24"/>
          <w:szCs w:val="24"/>
        </w:rPr>
        <w:t>.</w:t>
      </w:r>
      <w:r>
        <w:rPr>
          <w:rFonts w:ascii="Times New Roman" w:hAnsi="Times New Roman"/>
          <w:sz w:val="24"/>
          <w:szCs w:val="24"/>
        </w:rPr>
        <w:t xml:space="preserve"> Erişim: 07.03.2019.</w:t>
      </w:r>
    </w:p>
    <w:p w14:paraId="60271E6C" w14:textId="3DD2DEA0" w:rsidR="00694ECC" w:rsidRPr="00EE4D68" w:rsidRDefault="009B46B9" w:rsidP="00687E7B">
      <w:pPr>
        <w:autoSpaceDE w:val="0"/>
        <w:autoSpaceDN w:val="0"/>
        <w:adjustRightInd w:val="0"/>
        <w:spacing w:after="0" w:line="360" w:lineRule="auto"/>
        <w:jc w:val="both"/>
        <w:rPr>
          <w:rFonts w:ascii="Times New Roman" w:hAnsi="Times New Roman"/>
          <w:sz w:val="24"/>
          <w:szCs w:val="24"/>
        </w:rPr>
      </w:pPr>
      <w:r w:rsidRPr="009B46B9">
        <w:rPr>
          <w:rFonts w:ascii="Times New Roman" w:hAnsi="Times New Roman"/>
          <w:b/>
          <w:sz w:val="24"/>
          <w:szCs w:val="24"/>
        </w:rPr>
        <w:t>WHO</w:t>
      </w:r>
      <w:r>
        <w:rPr>
          <w:rFonts w:ascii="Times New Roman" w:hAnsi="Times New Roman"/>
          <w:sz w:val="24"/>
          <w:szCs w:val="24"/>
        </w:rPr>
        <w:t xml:space="preserve"> </w:t>
      </w:r>
      <w:r w:rsidR="008975A6">
        <w:rPr>
          <w:rFonts w:ascii="Times New Roman" w:hAnsi="Times New Roman"/>
          <w:b/>
          <w:sz w:val="24"/>
          <w:szCs w:val="24"/>
        </w:rPr>
        <w:t>(</w:t>
      </w:r>
      <w:r w:rsidR="006E0F20">
        <w:rPr>
          <w:rFonts w:ascii="Times New Roman" w:hAnsi="Times New Roman"/>
          <w:b/>
          <w:sz w:val="24"/>
          <w:szCs w:val="24"/>
        </w:rPr>
        <w:t>2014</w:t>
      </w:r>
      <w:r w:rsidR="008975A6">
        <w:rPr>
          <w:rFonts w:ascii="Times New Roman" w:hAnsi="Times New Roman"/>
          <w:b/>
          <w:sz w:val="24"/>
          <w:szCs w:val="24"/>
        </w:rPr>
        <w:t>)</w:t>
      </w:r>
      <w:r>
        <w:rPr>
          <w:rFonts w:ascii="Times New Roman" w:hAnsi="Times New Roman"/>
          <w:sz w:val="24"/>
          <w:szCs w:val="24"/>
        </w:rPr>
        <w:t>. Tütün Bilgi Formu</w:t>
      </w:r>
      <w:r w:rsidRPr="00D215B3">
        <w:rPr>
          <w:rFonts w:ascii="Times New Roman" w:hAnsi="Times New Roman"/>
          <w:sz w:val="24"/>
          <w:szCs w:val="24"/>
        </w:rPr>
        <w:t xml:space="preserve">. </w:t>
      </w:r>
      <w:r w:rsidR="008975A6" w:rsidRPr="00AA003D">
        <w:rPr>
          <w:rFonts w:ascii="Times New Roman" w:hAnsi="Times New Roman"/>
        </w:rPr>
        <w:t>Available from:</w:t>
      </w:r>
      <w:r w:rsidR="008975A6">
        <w:rPr>
          <w:rFonts w:ascii="Times New Roman" w:hAnsi="Times New Roman"/>
        </w:rPr>
        <w:t xml:space="preserve"> </w:t>
      </w:r>
      <w:r w:rsidRPr="00D215B3">
        <w:rPr>
          <w:rFonts w:ascii="Times New Roman" w:hAnsi="Times New Roman"/>
          <w:sz w:val="24"/>
          <w:szCs w:val="24"/>
        </w:rPr>
        <w:t>http://www.who.int/med</w:t>
      </w:r>
      <w:r w:rsidR="008975A6">
        <w:rPr>
          <w:rFonts w:ascii="Times New Roman" w:hAnsi="Times New Roman"/>
          <w:sz w:val="24"/>
          <w:szCs w:val="24"/>
        </w:rPr>
        <w:t>iacentre/factsheets/fs339/en/</w:t>
      </w:r>
      <w:r>
        <w:rPr>
          <w:rFonts w:ascii="Times New Roman" w:hAnsi="Times New Roman"/>
          <w:sz w:val="24"/>
          <w:szCs w:val="24"/>
        </w:rPr>
        <w:t>.  Erişim Tarihi: 20.01.2019</w:t>
      </w:r>
      <w:r w:rsidRPr="00D215B3">
        <w:rPr>
          <w:rFonts w:ascii="Times New Roman" w:hAnsi="Times New Roman"/>
          <w:sz w:val="24"/>
          <w:szCs w:val="24"/>
        </w:rPr>
        <w:t>.</w:t>
      </w:r>
    </w:p>
    <w:p w14:paraId="0CA9C7D4" w14:textId="32821471" w:rsidR="00526C56" w:rsidRDefault="0084470B" w:rsidP="00687E7B">
      <w:pPr>
        <w:autoSpaceDE w:val="0"/>
        <w:autoSpaceDN w:val="0"/>
        <w:adjustRightInd w:val="0"/>
        <w:spacing w:after="0" w:line="360" w:lineRule="auto"/>
        <w:jc w:val="both"/>
        <w:rPr>
          <w:rFonts w:ascii="Times New Roman" w:hAnsi="Times New Roman"/>
          <w:sz w:val="24"/>
          <w:szCs w:val="24"/>
        </w:rPr>
      </w:pPr>
      <w:r w:rsidRPr="00BA7341">
        <w:rPr>
          <w:rFonts w:ascii="Times New Roman" w:hAnsi="Times New Roman"/>
          <w:b/>
          <w:sz w:val="24"/>
          <w:szCs w:val="24"/>
        </w:rPr>
        <w:t>Yelteki</w:t>
      </w:r>
      <w:r w:rsidR="001309BA">
        <w:rPr>
          <w:rFonts w:ascii="Times New Roman" w:hAnsi="Times New Roman"/>
          <w:b/>
          <w:sz w:val="24"/>
          <w:szCs w:val="24"/>
        </w:rPr>
        <w:t>n</w:t>
      </w:r>
      <w:r w:rsidRPr="00BA7341">
        <w:rPr>
          <w:rFonts w:ascii="Times New Roman" w:hAnsi="Times New Roman"/>
          <w:b/>
          <w:sz w:val="24"/>
          <w:szCs w:val="24"/>
        </w:rPr>
        <w:t xml:space="preserve"> S, Karasimav D, Yalçın S.</w:t>
      </w:r>
      <w:r w:rsidRPr="00273D3D">
        <w:rPr>
          <w:rFonts w:ascii="Times New Roman" w:hAnsi="Times New Roman"/>
          <w:sz w:val="24"/>
          <w:szCs w:val="24"/>
        </w:rPr>
        <w:t xml:space="preserve"> </w:t>
      </w:r>
      <w:r>
        <w:rPr>
          <w:rFonts w:ascii="Times New Roman" w:hAnsi="Times New Roman"/>
          <w:sz w:val="24"/>
          <w:szCs w:val="24"/>
        </w:rPr>
        <w:t xml:space="preserve">Gümüşdere </w:t>
      </w:r>
      <w:r w:rsidR="006C0DD6">
        <w:rPr>
          <w:rFonts w:ascii="Times New Roman" w:hAnsi="Times New Roman"/>
          <w:sz w:val="24"/>
          <w:szCs w:val="24"/>
        </w:rPr>
        <w:t>sağlık ocağı’ndan pasif sigara maruziyetinin doğum ağrıları üzerine e</w:t>
      </w:r>
      <w:r w:rsidR="006C0DD6" w:rsidRPr="0095791A">
        <w:rPr>
          <w:rFonts w:ascii="Times New Roman" w:hAnsi="Times New Roman"/>
          <w:sz w:val="24"/>
          <w:szCs w:val="24"/>
        </w:rPr>
        <w:t xml:space="preserve">tkisi. </w:t>
      </w:r>
      <w:r w:rsidRPr="00EF7AEE">
        <w:rPr>
          <w:rFonts w:ascii="Times New Roman" w:hAnsi="Times New Roman"/>
          <w:i/>
          <w:sz w:val="24"/>
          <w:szCs w:val="24"/>
        </w:rPr>
        <w:t>S</w:t>
      </w:r>
      <w:r>
        <w:rPr>
          <w:rFonts w:ascii="Times New Roman" w:hAnsi="Times New Roman"/>
          <w:i/>
          <w:sz w:val="24"/>
          <w:szCs w:val="24"/>
        </w:rPr>
        <w:t xml:space="preserve">ürekli Tıp Eğitim Dergisi </w:t>
      </w:r>
      <w:r w:rsidRPr="0095791A">
        <w:rPr>
          <w:rFonts w:ascii="Times New Roman" w:hAnsi="Times New Roman"/>
          <w:sz w:val="24"/>
          <w:szCs w:val="24"/>
        </w:rPr>
        <w:t>2005, 14 (4), 90.</w:t>
      </w:r>
    </w:p>
    <w:p w14:paraId="6410D6BA" w14:textId="244ED48A" w:rsidR="002E56CA" w:rsidRDefault="002E56CA" w:rsidP="00687E7B">
      <w:pPr>
        <w:autoSpaceDE w:val="0"/>
        <w:autoSpaceDN w:val="0"/>
        <w:adjustRightInd w:val="0"/>
        <w:spacing w:after="0" w:line="360" w:lineRule="auto"/>
        <w:jc w:val="both"/>
        <w:rPr>
          <w:rFonts w:ascii="Times New Roman" w:hAnsi="Times New Roman"/>
          <w:sz w:val="24"/>
          <w:szCs w:val="24"/>
        </w:rPr>
      </w:pPr>
      <w:r w:rsidRPr="00BA7341">
        <w:rPr>
          <w:rFonts w:ascii="Times New Roman" w:hAnsi="Times New Roman"/>
          <w:b/>
          <w:sz w:val="24"/>
          <w:szCs w:val="24"/>
        </w:rPr>
        <w:t>Zhang K, Wang X.</w:t>
      </w:r>
      <w:r w:rsidRPr="0095791A">
        <w:rPr>
          <w:rFonts w:ascii="Times New Roman" w:hAnsi="Times New Roman"/>
          <w:sz w:val="24"/>
          <w:szCs w:val="24"/>
        </w:rPr>
        <w:t xml:space="preserve"> Maternal </w:t>
      </w:r>
      <w:r w:rsidR="006C0DD6" w:rsidRPr="0095791A">
        <w:rPr>
          <w:rFonts w:ascii="Times New Roman" w:hAnsi="Times New Roman"/>
          <w:sz w:val="24"/>
          <w:szCs w:val="24"/>
        </w:rPr>
        <w:t>smoking and increased risk of</w:t>
      </w:r>
      <w:r w:rsidR="006C0DD6">
        <w:rPr>
          <w:rFonts w:ascii="Times New Roman" w:hAnsi="Times New Roman"/>
          <w:sz w:val="24"/>
          <w:szCs w:val="24"/>
        </w:rPr>
        <w:t xml:space="preserve"> sudden infant death syndrome: a</w:t>
      </w:r>
      <w:r w:rsidR="006C0DD6" w:rsidRPr="0095791A">
        <w:rPr>
          <w:rFonts w:ascii="Times New Roman" w:hAnsi="Times New Roman"/>
          <w:sz w:val="24"/>
          <w:szCs w:val="24"/>
        </w:rPr>
        <w:t xml:space="preserve"> meta-analys</w:t>
      </w:r>
      <w:r w:rsidR="006C0DD6">
        <w:rPr>
          <w:rFonts w:ascii="Times New Roman" w:hAnsi="Times New Roman"/>
          <w:sz w:val="24"/>
          <w:szCs w:val="24"/>
        </w:rPr>
        <w:t xml:space="preserve">is. </w:t>
      </w:r>
      <w:r w:rsidRPr="008561C7">
        <w:rPr>
          <w:rFonts w:ascii="Times New Roman" w:hAnsi="Times New Roman"/>
          <w:i/>
          <w:sz w:val="24"/>
          <w:szCs w:val="24"/>
        </w:rPr>
        <w:t>Leg</w:t>
      </w:r>
      <w:r>
        <w:rPr>
          <w:rFonts w:ascii="Times New Roman" w:hAnsi="Times New Roman"/>
          <w:i/>
          <w:sz w:val="24"/>
          <w:szCs w:val="24"/>
        </w:rPr>
        <w:t>al</w:t>
      </w:r>
      <w:r w:rsidRPr="008561C7">
        <w:rPr>
          <w:rFonts w:ascii="Times New Roman" w:hAnsi="Times New Roman"/>
          <w:i/>
          <w:sz w:val="24"/>
          <w:szCs w:val="24"/>
        </w:rPr>
        <w:t xml:space="preserve"> Med</w:t>
      </w:r>
      <w:r>
        <w:rPr>
          <w:rFonts w:ascii="Times New Roman" w:hAnsi="Times New Roman"/>
          <w:i/>
          <w:sz w:val="24"/>
          <w:szCs w:val="24"/>
        </w:rPr>
        <w:t>icine</w:t>
      </w:r>
      <w:r w:rsidRPr="008561C7">
        <w:rPr>
          <w:rFonts w:ascii="Times New Roman" w:hAnsi="Times New Roman"/>
          <w:i/>
          <w:sz w:val="24"/>
          <w:szCs w:val="24"/>
        </w:rPr>
        <w:t xml:space="preserve"> (</w:t>
      </w:r>
      <w:r>
        <w:rPr>
          <w:rFonts w:ascii="Times New Roman" w:hAnsi="Times New Roman"/>
          <w:i/>
          <w:sz w:val="24"/>
          <w:szCs w:val="24"/>
        </w:rPr>
        <w:t>Tokyo</w:t>
      </w:r>
      <w:r w:rsidRPr="008561C7">
        <w:rPr>
          <w:rFonts w:ascii="Times New Roman" w:hAnsi="Times New Roman"/>
          <w:i/>
          <w:sz w:val="24"/>
          <w:szCs w:val="24"/>
        </w:rPr>
        <w:t>)</w:t>
      </w:r>
      <w:r>
        <w:rPr>
          <w:rFonts w:ascii="Times New Roman" w:hAnsi="Times New Roman"/>
          <w:sz w:val="24"/>
          <w:szCs w:val="24"/>
        </w:rPr>
        <w:t xml:space="preserve"> 2013, 15(3), </w:t>
      </w:r>
      <w:r w:rsidRPr="0095791A">
        <w:rPr>
          <w:rFonts w:ascii="Times New Roman" w:hAnsi="Times New Roman"/>
          <w:sz w:val="24"/>
          <w:szCs w:val="24"/>
        </w:rPr>
        <w:t>115-121</w:t>
      </w:r>
      <w:r>
        <w:rPr>
          <w:rFonts w:ascii="Times New Roman" w:hAnsi="Times New Roman"/>
          <w:sz w:val="24"/>
          <w:szCs w:val="24"/>
        </w:rPr>
        <w:t>.</w:t>
      </w:r>
    </w:p>
    <w:p w14:paraId="366F316F" w14:textId="5AB90EE6" w:rsidR="003C21C0" w:rsidRDefault="004A0BA9" w:rsidP="00687E7B">
      <w:pPr>
        <w:autoSpaceDE w:val="0"/>
        <w:autoSpaceDN w:val="0"/>
        <w:adjustRightInd w:val="0"/>
        <w:spacing w:after="0" w:line="360" w:lineRule="auto"/>
        <w:jc w:val="both"/>
        <w:rPr>
          <w:rFonts w:ascii="Times New Roman" w:eastAsiaTheme="minorHAnsi" w:hAnsi="Times New Roman"/>
          <w:sz w:val="24"/>
          <w:szCs w:val="24"/>
        </w:rPr>
      </w:pPr>
      <w:r w:rsidRPr="000231BA">
        <w:rPr>
          <w:rFonts w:ascii="Times New Roman" w:eastAsiaTheme="minorHAnsi" w:hAnsi="Times New Roman"/>
          <w:b/>
          <w:sz w:val="24"/>
          <w:szCs w:val="24"/>
        </w:rPr>
        <w:t>Zhang X, Martinez-Donate A, Kuo D</w:t>
      </w:r>
      <w:r w:rsidRPr="000231BA">
        <w:rPr>
          <w:rFonts w:ascii="Times New Roman" w:eastAsiaTheme="minorHAnsi" w:hAnsi="Times New Roman"/>
          <w:sz w:val="24"/>
          <w:szCs w:val="24"/>
        </w:rPr>
        <w:t>. Trends in home smoking bans in the USA,</w:t>
      </w:r>
      <w:r w:rsidR="003C21C0">
        <w:rPr>
          <w:rFonts w:ascii="Times New Roman" w:eastAsiaTheme="minorHAnsi" w:hAnsi="Times New Roman"/>
          <w:sz w:val="24"/>
          <w:szCs w:val="24"/>
        </w:rPr>
        <w:t xml:space="preserve"> </w:t>
      </w:r>
      <w:r w:rsidRPr="000231BA">
        <w:rPr>
          <w:rFonts w:ascii="Times New Roman" w:eastAsiaTheme="minorHAnsi" w:hAnsi="Times New Roman"/>
          <w:sz w:val="24"/>
          <w:szCs w:val="24"/>
        </w:rPr>
        <w:t xml:space="preserve">1995-2007: prevalence, discrepancies and disparities, </w:t>
      </w:r>
      <w:r w:rsidRPr="000231BA">
        <w:rPr>
          <w:rFonts w:ascii="Times New Roman" w:eastAsiaTheme="minorHAnsi" w:hAnsi="Times New Roman"/>
          <w:i/>
          <w:sz w:val="24"/>
          <w:szCs w:val="24"/>
        </w:rPr>
        <w:t>Tobacco Control</w:t>
      </w:r>
      <w:r w:rsidRPr="000231BA">
        <w:rPr>
          <w:rFonts w:ascii="Times New Roman" w:eastAsiaTheme="minorHAnsi" w:hAnsi="Times New Roman"/>
          <w:sz w:val="24"/>
          <w:szCs w:val="24"/>
        </w:rPr>
        <w:t xml:space="preserve"> 2012, 21,</w:t>
      </w:r>
      <w:r w:rsidR="003C21C0">
        <w:rPr>
          <w:rFonts w:ascii="Times New Roman" w:eastAsiaTheme="minorHAnsi" w:hAnsi="Times New Roman"/>
          <w:sz w:val="24"/>
          <w:szCs w:val="24"/>
        </w:rPr>
        <w:t xml:space="preserve"> </w:t>
      </w:r>
      <w:r w:rsidRPr="000231BA">
        <w:rPr>
          <w:rFonts w:ascii="Times New Roman" w:eastAsiaTheme="minorHAnsi" w:hAnsi="Times New Roman"/>
          <w:sz w:val="24"/>
          <w:szCs w:val="24"/>
        </w:rPr>
        <w:t>330-336.</w:t>
      </w:r>
    </w:p>
    <w:p w14:paraId="7F1C27B7" w14:textId="5118C254" w:rsidR="00655A9E" w:rsidRDefault="00D50045" w:rsidP="00687E7B">
      <w:pPr>
        <w:autoSpaceDE w:val="0"/>
        <w:autoSpaceDN w:val="0"/>
        <w:adjustRightInd w:val="0"/>
        <w:spacing w:after="0" w:line="360" w:lineRule="auto"/>
        <w:jc w:val="both"/>
        <w:rPr>
          <w:rFonts w:ascii="Times New Roman" w:eastAsiaTheme="minorHAnsi" w:hAnsi="Times New Roman"/>
          <w:b/>
          <w:bCs/>
          <w:sz w:val="24"/>
          <w:szCs w:val="24"/>
        </w:rPr>
      </w:pPr>
      <w:r w:rsidRPr="00893180">
        <w:rPr>
          <w:rFonts w:ascii="Times New Roman" w:eastAsiaTheme="minorHAnsi" w:hAnsi="Times New Roman"/>
          <w:b/>
          <w:bCs/>
          <w:sz w:val="24"/>
          <w:szCs w:val="24"/>
        </w:rPr>
        <w:t>Zotter H, Kerbl R, Schwantzer G, Kurz R,</w:t>
      </w:r>
      <w:r>
        <w:rPr>
          <w:rFonts w:ascii="Times New Roman" w:eastAsiaTheme="minorHAnsi" w:hAnsi="Times New Roman"/>
          <w:b/>
          <w:bCs/>
          <w:sz w:val="24"/>
          <w:szCs w:val="24"/>
        </w:rPr>
        <w:t xml:space="preserve"> </w:t>
      </w:r>
      <w:r w:rsidRPr="00893180">
        <w:rPr>
          <w:rFonts w:ascii="Times New Roman" w:eastAsiaTheme="minorHAnsi" w:hAnsi="Times New Roman"/>
          <w:b/>
          <w:bCs/>
          <w:sz w:val="24"/>
          <w:szCs w:val="24"/>
        </w:rPr>
        <w:t>Einspieler C</w:t>
      </w:r>
      <w:r>
        <w:rPr>
          <w:rFonts w:ascii="Times New Roman" w:eastAsiaTheme="minorHAnsi" w:hAnsi="Times New Roman"/>
          <w:b/>
          <w:bCs/>
          <w:sz w:val="24"/>
          <w:szCs w:val="24"/>
        </w:rPr>
        <w:t xml:space="preserve">. </w:t>
      </w:r>
      <w:r w:rsidRPr="00893180">
        <w:rPr>
          <w:rFonts w:ascii="Times New Roman" w:eastAsia="TimesTU-Roman" w:hAnsi="Times New Roman"/>
          <w:sz w:val="24"/>
          <w:szCs w:val="24"/>
        </w:rPr>
        <w:t xml:space="preserve">Sudden infant death syndrome risk questionnaire: A mirror of parental awareness rather than prospective diagnostic tool. </w:t>
      </w:r>
      <w:r w:rsidRPr="00893180">
        <w:rPr>
          <w:rFonts w:ascii="Times New Roman" w:eastAsiaTheme="minorHAnsi" w:hAnsi="Times New Roman"/>
          <w:i/>
          <w:iCs/>
          <w:sz w:val="24"/>
          <w:szCs w:val="24"/>
        </w:rPr>
        <w:t>Acta Paediatrica</w:t>
      </w:r>
      <w:r>
        <w:rPr>
          <w:rFonts w:ascii="Times New Roman" w:eastAsiaTheme="minorHAnsi" w:hAnsi="Times New Roman"/>
          <w:i/>
          <w:iCs/>
          <w:sz w:val="24"/>
          <w:szCs w:val="24"/>
        </w:rPr>
        <w:t xml:space="preserve"> </w:t>
      </w:r>
      <w:r w:rsidRPr="00893180">
        <w:rPr>
          <w:rFonts w:ascii="Times New Roman" w:eastAsia="TimesTU-Roman" w:hAnsi="Times New Roman"/>
          <w:sz w:val="24"/>
          <w:szCs w:val="24"/>
        </w:rPr>
        <w:t>2004, 93, 255-257</w:t>
      </w:r>
      <w:r>
        <w:rPr>
          <w:rFonts w:ascii="Times New Roman" w:eastAsia="TimesTU-Roman" w:hAnsi="Times New Roman"/>
          <w:sz w:val="24"/>
          <w:szCs w:val="24"/>
        </w:rPr>
        <w:t>.</w:t>
      </w:r>
    </w:p>
    <w:p w14:paraId="3DE3E509" w14:textId="77777777" w:rsidR="00F6162F" w:rsidRDefault="00F6162F" w:rsidP="00547BD1">
      <w:pPr>
        <w:autoSpaceDE w:val="0"/>
        <w:autoSpaceDN w:val="0"/>
        <w:adjustRightInd w:val="0"/>
        <w:spacing w:after="0" w:line="360" w:lineRule="auto"/>
        <w:jc w:val="both"/>
        <w:rPr>
          <w:rFonts w:ascii="Times New Roman" w:eastAsiaTheme="minorHAnsi" w:hAnsi="Times New Roman"/>
          <w:b/>
          <w:bCs/>
          <w:sz w:val="24"/>
          <w:szCs w:val="24"/>
        </w:rPr>
      </w:pPr>
    </w:p>
    <w:p w14:paraId="762C81F4" w14:textId="77777777" w:rsidR="00655A9E" w:rsidRDefault="00655A9E" w:rsidP="00547BD1">
      <w:pPr>
        <w:autoSpaceDE w:val="0"/>
        <w:autoSpaceDN w:val="0"/>
        <w:adjustRightInd w:val="0"/>
        <w:spacing w:after="0" w:line="360" w:lineRule="auto"/>
        <w:jc w:val="both"/>
        <w:rPr>
          <w:rFonts w:ascii="Times New Roman" w:eastAsiaTheme="minorHAnsi" w:hAnsi="Times New Roman"/>
          <w:b/>
          <w:bCs/>
          <w:sz w:val="24"/>
          <w:szCs w:val="24"/>
        </w:rPr>
      </w:pPr>
    </w:p>
    <w:p w14:paraId="6DB26626" w14:textId="77777777" w:rsidR="00E8762F" w:rsidRDefault="00E8762F" w:rsidP="00624674">
      <w:pPr>
        <w:autoSpaceDE w:val="0"/>
        <w:autoSpaceDN w:val="0"/>
        <w:adjustRightInd w:val="0"/>
        <w:spacing w:after="0" w:line="360" w:lineRule="auto"/>
        <w:jc w:val="center"/>
        <w:rPr>
          <w:rFonts w:ascii="Times New Roman" w:hAnsi="Times New Roman"/>
          <w:b/>
          <w:bCs/>
          <w:sz w:val="28"/>
          <w:szCs w:val="28"/>
        </w:rPr>
      </w:pPr>
    </w:p>
    <w:p w14:paraId="5E1A2087" w14:textId="77777777" w:rsidR="00900BCA" w:rsidRDefault="00900BCA" w:rsidP="00624674">
      <w:pPr>
        <w:autoSpaceDE w:val="0"/>
        <w:autoSpaceDN w:val="0"/>
        <w:adjustRightInd w:val="0"/>
        <w:spacing w:after="0" w:line="360" w:lineRule="auto"/>
        <w:jc w:val="center"/>
        <w:rPr>
          <w:rFonts w:ascii="Times New Roman" w:hAnsi="Times New Roman"/>
          <w:b/>
          <w:bCs/>
          <w:sz w:val="28"/>
          <w:szCs w:val="28"/>
        </w:rPr>
      </w:pPr>
    </w:p>
    <w:p w14:paraId="3744519A" w14:textId="0083DF4C" w:rsidR="00624674" w:rsidRDefault="00624674" w:rsidP="00624674">
      <w:pPr>
        <w:autoSpaceDE w:val="0"/>
        <w:autoSpaceDN w:val="0"/>
        <w:adjustRightInd w:val="0"/>
        <w:spacing w:after="0" w:line="360" w:lineRule="auto"/>
        <w:jc w:val="center"/>
        <w:rPr>
          <w:rFonts w:ascii="Times New Roman" w:eastAsiaTheme="minorHAnsi" w:hAnsi="Times New Roman"/>
          <w:sz w:val="24"/>
          <w:szCs w:val="24"/>
        </w:rPr>
      </w:pPr>
      <w:r w:rsidRPr="0071228C">
        <w:rPr>
          <w:rFonts w:ascii="Times New Roman" w:hAnsi="Times New Roman"/>
          <w:b/>
          <w:bCs/>
          <w:sz w:val="28"/>
          <w:szCs w:val="28"/>
        </w:rPr>
        <w:t>EKLER</w:t>
      </w:r>
    </w:p>
    <w:p w14:paraId="52FB6041" w14:textId="77777777" w:rsidR="00624674" w:rsidRPr="0071228C" w:rsidRDefault="00624674" w:rsidP="00624674">
      <w:pPr>
        <w:autoSpaceDE w:val="0"/>
        <w:autoSpaceDN w:val="0"/>
        <w:adjustRightInd w:val="0"/>
        <w:spacing w:after="0" w:line="360" w:lineRule="auto"/>
        <w:jc w:val="center"/>
        <w:rPr>
          <w:rFonts w:ascii="Times New Roman" w:eastAsiaTheme="minorHAnsi" w:hAnsi="Times New Roman"/>
          <w:sz w:val="24"/>
          <w:szCs w:val="24"/>
        </w:rPr>
      </w:pPr>
    </w:p>
    <w:p w14:paraId="10A87941" w14:textId="3F8224E6" w:rsidR="00624674" w:rsidRDefault="008B471E" w:rsidP="00624674">
      <w:pPr>
        <w:spacing w:after="0" w:line="360" w:lineRule="auto"/>
        <w:jc w:val="both"/>
        <w:rPr>
          <w:rFonts w:ascii="Times New Roman" w:hAnsi="Times New Roman"/>
          <w:b/>
          <w:sz w:val="24"/>
          <w:szCs w:val="24"/>
        </w:rPr>
      </w:pPr>
      <w:r>
        <w:rPr>
          <w:rFonts w:ascii="Times New Roman" w:hAnsi="Times New Roman"/>
          <w:b/>
          <w:sz w:val="24"/>
          <w:szCs w:val="24"/>
        </w:rPr>
        <w:t>Ek 1</w:t>
      </w:r>
      <w:r w:rsidR="00624674" w:rsidRPr="003B35B5">
        <w:rPr>
          <w:rFonts w:ascii="Times New Roman" w:hAnsi="Times New Roman"/>
          <w:b/>
          <w:sz w:val="24"/>
          <w:szCs w:val="24"/>
        </w:rPr>
        <w:t xml:space="preserve"> </w:t>
      </w:r>
    </w:p>
    <w:p w14:paraId="0F15BB5A" w14:textId="77777777" w:rsidR="008B471E" w:rsidRPr="003B35B5" w:rsidRDefault="008B471E" w:rsidP="00624674">
      <w:pPr>
        <w:spacing w:after="0" w:line="360" w:lineRule="auto"/>
        <w:jc w:val="both"/>
        <w:rPr>
          <w:rFonts w:ascii="Times New Roman" w:hAnsi="Times New Roman"/>
          <w:b/>
          <w:sz w:val="24"/>
          <w:szCs w:val="24"/>
        </w:rPr>
      </w:pPr>
    </w:p>
    <w:p w14:paraId="0470E855" w14:textId="4958A6C8" w:rsidR="00624674" w:rsidRPr="0075160D" w:rsidRDefault="00624674" w:rsidP="00624674">
      <w:pPr>
        <w:spacing w:after="0" w:line="360" w:lineRule="auto"/>
        <w:jc w:val="both"/>
        <w:rPr>
          <w:rFonts w:ascii="Times New Roman" w:hAnsi="Times New Roman"/>
          <w:b/>
          <w:sz w:val="24"/>
          <w:szCs w:val="24"/>
        </w:rPr>
      </w:pPr>
      <w:r>
        <w:rPr>
          <w:rFonts w:ascii="Times New Roman" w:hAnsi="Times New Roman"/>
          <w:b/>
          <w:sz w:val="24"/>
          <w:szCs w:val="24"/>
        </w:rPr>
        <w:t>Veri Toplama</w:t>
      </w:r>
      <w:r w:rsidRPr="003B35B5">
        <w:rPr>
          <w:rFonts w:ascii="Times New Roman" w:hAnsi="Times New Roman"/>
          <w:b/>
          <w:sz w:val="24"/>
          <w:szCs w:val="24"/>
        </w:rPr>
        <w:t xml:space="preserve"> Formu</w:t>
      </w:r>
    </w:p>
    <w:p w14:paraId="2981B142" w14:textId="1B7DF595" w:rsidR="00624674" w:rsidRPr="003A792B" w:rsidRDefault="00624674" w:rsidP="00624674">
      <w:pPr>
        <w:spacing w:line="360" w:lineRule="auto"/>
        <w:ind w:firstLine="708"/>
        <w:jc w:val="both"/>
      </w:pPr>
      <w:r w:rsidRPr="0065326A">
        <w:rPr>
          <w:rFonts w:ascii="Times New Roman" w:hAnsi="Times New Roman"/>
          <w:sz w:val="24"/>
          <w:szCs w:val="24"/>
          <w:lang w:eastAsia="en-GB"/>
        </w:rPr>
        <w:t xml:space="preserve">Bu çalışma </w:t>
      </w:r>
      <w:r w:rsidRPr="0065326A">
        <w:rPr>
          <w:rFonts w:ascii="Times New Roman" w:hAnsi="Times New Roman"/>
          <w:sz w:val="24"/>
          <w:szCs w:val="24"/>
        </w:rPr>
        <w:t xml:space="preserve">0-3 yaş çocuklarda sigara dumanı maruziyetini ve çocuk sağlığı üzerine etkisini belirlemek </w:t>
      </w:r>
      <w:r w:rsidRPr="0065326A">
        <w:rPr>
          <w:rFonts w:ascii="Times New Roman" w:hAnsi="Times New Roman"/>
          <w:sz w:val="24"/>
          <w:szCs w:val="24"/>
          <w:lang w:eastAsia="en-GB"/>
        </w:rPr>
        <w:t xml:space="preserve">amacıyla planlanmıştır. </w:t>
      </w:r>
      <w:r w:rsidRPr="0065326A">
        <w:rPr>
          <w:rFonts w:ascii="Times New Roman" w:hAnsi="Times New Roman"/>
          <w:sz w:val="24"/>
          <w:szCs w:val="24"/>
        </w:rPr>
        <w:t xml:space="preserve">“Bu  araştırmaya  katılım  gönüllülük  esasına  dayanmaktadır. Sorulara  verdiğiniz  yanıtlar  </w:t>
      </w:r>
      <w:r w:rsidRPr="0065326A">
        <w:rPr>
          <w:rFonts w:ascii="Times New Roman" w:hAnsi="Times New Roman"/>
          <w:b/>
          <w:sz w:val="24"/>
          <w:szCs w:val="24"/>
        </w:rPr>
        <w:t>tamamen  gizli  tutulacak</w:t>
      </w:r>
      <w:r w:rsidR="00E8762F">
        <w:rPr>
          <w:rFonts w:ascii="Times New Roman" w:hAnsi="Times New Roman"/>
          <w:b/>
          <w:sz w:val="24"/>
          <w:szCs w:val="24"/>
        </w:rPr>
        <w:t>tır</w:t>
      </w:r>
      <w:r w:rsidRPr="0065326A">
        <w:rPr>
          <w:rFonts w:ascii="Times New Roman" w:hAnsi="Times New Roman"/>
          <w:sz w:val="24"/>
          <w:szCs w:val="24"/>
        </w:rPr>
        <w:t>. Bu  çalışmaya  isteyerek  katılmanız, bu  alanda  yapılan  bilimsel  çalışmaların  geliştirilebilmesi  için  önemli  bir  etkiye  sahiptir. Bu  araştırma  ile  ilgili  sormak  istediğiniz  tüm  soruları,  araştırma hakkında ek bilgiler almak için ya da çalışma ile ilgili herhangi bir sorun, istenmeyen etki ya da diğer rahatsızlıklarınız için 05455461009 numaralı telefondan ve okdn-32@hotmail.com  adresinden e-posta yoluyla Ebe Sümeyye Okudan’ a başvurabilirsiniz.  Anketi  cevaplama  süreniz  yaklaşık  olarak  15-20 dakika  olabilir.</w:t>
      </w:r>
    </w:p>
    <w:p w14:paraId="6F7A0139" w14:textId="77777777" w:rsidR="00624674" w:rsidRPr="0065326A" w:rsidRDefault="00624674" w:rsidP="00624674">
      <w:pPr>
        <w:autoSpaceDE w:val="0"/>
        <w:autoSpaceDN w:val="0"/>
        <w:adjustRightInd w:val="0"/>
        <w:jc w:val="both"/>
        <w:rPr>
          <w:rFonts w:ascii="Times New Roman" w:hAnsi="Times New Roman"/>
          <w:b/>
          <w:bCs/>
          <w:sz w:val="24"/>
          <w:szCs w:val="24"/>
        </w:rPr>
      </w:pPr>
      <w:r w:rsidRPr="0065326A">
        <w:rPr>
          <w:rFonts w:ascii="Times New Roman" w:hAnsi="Times New Roman"/>
          <w:b/>
          <w:bCs/>
          <w:sz w:val="24"/>
          <w:szCs w:val="24"/>
        </w:rPr>
        <w:t>1. EBEVEYNLERE YÖNELİK VERİ TOPLAMA FORMU</w:t>
      </w:r>
    </w:p>
    <w:p w14:paraId="368DD627" w14:textId="77777777" w:rsidR="00624674" w:rsidRPr="0065326A" w:rsidRDefault="00624674" w:rsidP="00624674">
      <w:pPr>
        <w:autoSpaceDE w:val="0"/>
        <w:autoSpaceDN w:val="0"/>
        <w:adjustRightInd w:val="0"/>
        <w:jc w:val="both"/>
        <w:rPr>
          <w:rFonts w:ascii="Times New Roman" w:hAnsi="Times New Roman"/>
          <w:b/>
          <w:bCs/>
          <w:sz w:val="24"/>
          <w:szCs w:val="24"/>
        </w:rPr>
      </w:pPr>
    </w:p>
    <w:p w14:paraId="7A5D661D" w14:textId="77777777" w:rsidR="00624674" w:rsidRPr="0065326A" w:rsidRDefault="00624674" w:rsidP="00624674">
      <w:pPr>
        <w:pStyle w:val="ListeParagraf"/>
        <w:numPr>
          <w:ilvl w:val="0"/>
          <w:numId w:val="19"/>
        </w:numPr>
        <w:autoSpaceDE w:val="0"/>
        <w:autoSpaceDN w:val="0"/>
        <w:adjustRightInd w:val="0"/>
        <w:spacing w:after="0"/>
        <w:jc w:val="both"/>
        <w:rPr>
          <w:rFonts w:ascii="Times New Roman" w:hAnsi="Times New Roman"/>
          <w:b/>
          <w:bCs/>
          <w:sz w:val="24"/>
          <w:szCs w:val="24"/>
        </w:rPr>
      </w:pPr>
      <w:r w:rsidRPr="0065326A">
        <w:rPr>
          <w:rFonts w:ascii="Times New Roman" w:eastAsia="Times New Roman" w:hAnsi="Times New Roman"/>
          <w:b/>
          <w:bCs/>
          <w:sz w:val="24"/>
          <w:szCs w:val="24"/>
        </w:rPr>
        <w:t>SOSYO DEMOGRAFİK ÖZELLİKLER</w:t>
      </w:r>
    </w:p>
    <w:p w14:paraId="6C235F78" w14:textId="77777777" w:rsidR="00624674" w:rsidRPr="0065326A" w:rsidRDefault="00624674" w:rsidP="00624674">
      <w:pPr>
        <w:autoSpaceDE w:val="0"/>
        <w:autoSpaceDN w:val="0"/>
        <w:adjustRightInd w:val="0"/>
        <w:jc w:val="both"/>
        <w:rPr>
          <w:rFonts w:ascii="Times New Roman" w:hAnsi="Times New Roman"/>
          <w:b/>
          <w:bCs/>
          <w:sz w:val="24"/>
          <w:szCs w:val="24"/>
        </w:rPr>
      </w:pPr>
    </w:p>
    <w:p w14:paraId="24125F07"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1. Kaç yaşındasınız?......…..</w:t>
      </w:r>
    </w:p>
    <w:p w14:paraId="6FD460B0"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2. Eğitim durumunuz nedir?</w:t>
      </w:r>
    </w:p>
    <w:p w14:paraId="418E3547" w14:textId="77777777" w:rsidR="00624674" w:rsidRPr="0065326A" w:rsidRDefault="00624674" w:rsidP="00624674">
      <w:pPr>
        <w:ind w:firstLine="567"/>
        <w:jc w:val="both"/>
        <w:rPr>
          <w:rFonts w:ascii="Times New Roman" w:hAnsi="Times New Roman"/>
          <w:sz w:val="24"/>
          <w:szCs w:val="24"/>
        </w:rPr>
      </w:pPr>
      <w:r w:rsidRPr="0065326A">
        <w:rPr>
          <w:rFonts w:ascii="Times New Roman" w:hAnsi="Times New Roman"/>
          <w:sz w:val="24"/>
          <w:szCs w:val="24"/>
        </w:rPr>
        <w:t>1. (   ) İlkokul mezunu</w:t>
      </w:r>
      <w:r w:rsidRPr="0065326A">
        <w:rPr>
          <w:rFonts w:ascii="Times New Roman" w:hAnsi="Times New Roman"/>
          <w:sz w:val="24"/>
          <w:szCs w:val="24"/>
        </w:rPr>
        <w:tab/>
      </w:r>
      <w:r w:rsidRPr="0065326A">
        <w:rPr>
          <w:rFonts w:ascii="Times New Roman" w:hAnsi="Times New Roman"/>
          <w:sz w:val="24"/>
          <w:szCs w:val="24"/>
        </w:rPr>
        <w:tab/>
        <w:t>2. (   ) Ortaokul mezunu</w:t>
      </w:r>
      <w:r w:rsidRPr="0065326A">
        <w:rPr>
          <w:rFonts w:ascii="Times New Roman" w:hAnsi="Times New Roman"/>
          <w:sz w:val="24"/>
          <w:szCs w:val="24"/>
        </w:rPr>
        <w:tab/>
      </w:r>
    </w:p>
    <w:p w14:paraId="079EA9A8" w14:textId="77777777" w:rsidR="00624674" w:rsidRPr="0065326A" w:rsidRDefault="00624674" w:rsidP="00624674">
      <w:pPr>
        <w:ind w:firstLine="567"/>
        <w:jc w:val="both"/>
        <w:rPr>
          <w:rFonts w:ascii="Times New Roman" w:hAnsi="Times New Roman"/>
          <w:sz w:val="24"/>
          <w:szCs w:val="24"/>
        </w:rPr>
      </w:pPr>
      <w:r w:rsidRPr="0065326A">
        <w:rPr>
          <w:rFonts w:ascii="Times New Roman" w:hAnsi="Times New Roman"/>
          <w:sz w:val="24"/>
          <w:szCs w:val="24"/>
        </w:rPr>
        <w:t xml:space="preserve">3. (   ) Lise mezunu  </w:t>
      </w:r>
      <w:r w:rsidRPr="0065326A">
        <w:rPr>
          <w:rFonts w:ascii="Times New Roman" w:hAnsi="Times New Roman"/>
          <w:sz w:val="24"/>
          <w:szCs w:val="24"/>
        </w:rPr>
        <w:tab/>
      </w:r>
      <w:r w:rsidRPr="0065326A">
        <w:rPr>
          <w:rFonts w:ascii="Times New Roman" w:hAnsi="Times New Roman"/>
          <w:sz w:val="24"/>
          <w:szCs w:val="24"/>
        </w:rPr>
        <w:tab/>
        <w:t xml:space="preserve">4. (   ) Üniversite ve lisansüstü eğitim  </w:t>
      </w:r>
    </w:p>
    <w:p w14:paraId="6CDF42BB"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3. Aile tipi</w:t>
      </w:r>
    </w:p>
    <w:p w14:paraId="4C1002AF" w14:textId="77777777" w:rsidR="00624674" w:rsidRPr="0065326A" w:rsidRDefault="00624674" w:rsidP="00624674">
      <w:pPr>
        <w:numPr>
          <w:ilvl w:val="0"/>
          <w:numId w:val="21"/>
        </w:numPr>
        <w:autoSpaceDE w:val="0"/>
        <w:autoSpaceDN w:val="0"/>
        <w:adjustRightInd w:val="0"/>
        <w:spacing w:after="0"/>
        <w:ind w:left="851" w:hanging="284"/>
        <w:jc w:val="both"/>
        <w:rPr>
          <w:rFonts w:ascii="Times New Roman" w:hAnsi="Times New Roman"/>
          <w:bCs/>
          <w:sz w:val="24"/>
          <w:szCs w:val="24"/>
        </w:rPr>
      </w:pPr>
      <w:r w:rsidRPr="0065326A">
        <w:rPr>
          <w:rFonts w:ascii="Times New Roman" w:hAnsi="Times New Roman"/>
          <w:sz w:val="24"/>
          <w:szCs w:val="24"/>
        </w:rPr>
        <w:t>(  ) Çekirdek              2. (   ) Geniş aile (Yaşayan birey sayısı)……………</w:t>
      </w:r>
    </w:p>
    <w:p w14:paraId="1D43CC11" w14:textId="77777777" w:rsidR="00624674" w:rsidRPr="0065326A" w:rsidRDefault="00624674" w:rsidP="00624674">
      <w:pPr>
        <w:autoSpaceDE w:val="0"/>
        <w:autoSpaceDN w:val="0"/>
        <w:adjustRightInd w:val="0"/>
        <w:ind w:left="720"/>
        <w:jc w:val="both"/>
        <w:rPr>
          <w:rFonts w:ascii="Times New Roman" w:hAnsi="Times New Roman"/>
          <w:bCs/>
          <w:sz w:val="24"/>
          <w:szCs w:val="24"/>
        </w:rPr>
      </w:pPr>
    </w:p>
    <w:p w14:paraId="4CF86F82" w14:textId="77777777" w:rsidR="00624674" w:rsidRPr="0065326A" w:rsidRDefault="00624674" w:rsidP="00624674">
      <w:pPr>
        <w:jc w:val="both"/>
        <w:rPr>
          <w:rFonts w:ascii="Times New Roman" w:hAnsi="Times New Roman"/>
          <w:bCs/>
          <w:sz w:val="24"/>
          <w:szCs w:val="24"/>
        </w:rPr>
      </w:pPr>
      <w:r w:rsidRPr="0065326A">
        <w:rPr>
          <w:rFonts w:ascii="Times New Roman" w:hAnsi="Times New Roman"/>
          <w:sz w:val="24"/>
          <w:szCs w:val="24"/>
        </w:rPr>
        <w:t>4. Her hangi bir gelir getiren işte çalışıyor musunuz?</w:t>
      </w:r>
    </w:p>
    <w:p w14:paraId="71DAA511" w14:textId="77777777" w:rsidR="00624674" w:rsidRPr="0065326A" w:rsidRDefault="00624674" w:rsidP="00624674">
      <w:pPr>
        <w:tabs>
          <w:tab w:val="left" w:pos="2835"/>
        </w:tabs>
        <w:ind w:left="567"/>
        <w:jc w:val="both"/>
        <w:rPr>
          <w:rFonts w:ascii="Times New Roman" w:hAnsi="Times New Roman"/>
          <w:sz w:val="24"/>
          <w:szCs w:val="24"/>
        </w:rPr>
      </w:pPr>
      <w:r w:rsidRPr="0065326A">
        <w:rPr>
          <w:rFonts w:ascii="Times New Roman" w:hAnsi="Times New Roman"/>
          <w:sz w:val="24"/>
          <w:szCs w:val="24"/>
        </w:rPr>
        <w:t>1. (  )  Hayır            2. (  ) Evet (</w:t>
      </w:r>
      <w:r w:rsidRPr="0065326A">
        <w:rPr>
          <w:rFonts w:ascii="Times New Roman" w:hAnsi="Times New Roman"/>
          <w:i/>
          <w:sz w:val="24"/>
          <w:szCs w:val="24"/>
        </w:rPr>
        <w:t>Belirtiniz</w:t>
      </w:r>
      <w:r w:rsidRPr="0065326A">
        <w:rPr>
          <w:rFonts w:ascii="Times New Roman" w:hAnsi="Times New Roman"/>
          <w:sz w:val="24"/>
          <w:szCs w:val="24"/>
        </w:rPr>
        <w:t>…………………………….)</w:t>
      </w:r>
    </w:p>
    <w:p w14:paraId="6BFB6B05"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5. Gelir düzeyinizi gideriniz ile karşılaştırdığınızda nasıl değerlendiriyorsunuz?</w:t>
      </w:r>
    </w:p>
    <w:p w14:paraId="274583BF" w14:textId="77777777" w:rsidR="00624674" w:rsidRPr="0065326A" w:rsidRDefault="00624674" w:rsidP="00624674">
      <w:pPr>
        <w:ind w:firstLine="142"/>
        <w:jc w:val="both"/>
        <w:rPr>
          <w:rFonts w:ascii="Times New Roman" w:hAnsi="Times New Roman"/>
          <w:sz w:val="24"/>
          <w:szCs w:val="24"/>
        </w:rPr>
      </w:pPr>
      <w:r w:rsidRPr="0065326A">
        <w:rPr>
          <w:rFonts w:ascii="Times New Roman" w:hAnsi="Times New Roman"/>
          <w:sz w:val="24"/>
          <w:szCs w:val="24"/>
        </w:rPr>
        <w:t>1. (  ) Kötü (Gelir giderden az)    2. (  ) Orta (Gelir gidere denk)</w:t>
      </w:r>
      <w:r w:rsidRPr="0065326A">
        <w:rPr>
          <w:rFonts w:ascii="Times New Roman" w:hAnsi="Times New Roman"/>
          <w:sz w:val="24"/>
          <w:szCs w:val="24"/>
        </w:rPr>
        <w:tab/>
        <w:t>3. ( ) İyi (Gelir giderden fazla)</w:t>
      </w:r>
    </w:p>
    <w:p w14:paraId="30DC03A4"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6. Sosyal güvenceniz var mı?</w:t>
      </w:r>
    </w:p>
    <w:p w14:paraId="03846879" w14:textId="77777777" w:rsidR="00624674" w:rsidRPr="0065326A" w:rsidRDefault="00624674" w:rsidP="00624674">
      <w:pPr>
        <w:tabs>
          <w:tab w:val="left" w:pos="426"/>
        </w:tabs>
        <w:jc w:val="both"/>
        <w:rPr>
          <w:rFonts w:ascii="Times New Roman" w:hAnsi="Times New Roman"/>
          <w:sz w:val="24"/>
          <w:szCs w:val="24"/>
        </w:rPr>
      </w:pPr>
      <w:r w:rsidRPr="0065326A">
        <w:rPr>
          <w:rFonts w:ascii="Times New Roman" w:hAnsi="Times New Roman"/>
          <w:sz w:val="24"/>
          <w:szCs w:val="24"/>
        </w:rPr>
        <w:t xml:space="preserve">    1. (   ) Yok</w:t>
      </w:r>
      <w:r w:rsidRPr="0065326A">
        <w:rPr>
          <w:rFonts w:ascii="Times New Roman" w:hAnsi="Times New Roman"/>
          <w:sz w:val="24"/>
          <w:szCs w:val="24"/>
        </w:rPr>
        <w:tab/>
      </w:r>
      <w:r w:rsidRPr="0065326A">
        <w:rPr>
          <w:rFonts w:ascii="Times New Roman" w:hAnsi="Times New Roman"/>
          <w:sz w:val="24"/>
          <w:szCs w:val="24"/>
        </w:rPr>
        <w:tab/>
        <w:t xml:space="preserve">2. (   ) Var </w:t>
      </w:r>
    </w:p>
    <w:p w14:paraId="09A89EC9"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7. Eşinizin eğitim durumu nedir</w:t>
      </w:r>
      <w:r w:rsidRPr="0065326A">
        <w:rPr>
          <w:rFonts w:ascii="Times New Roman" w:hAnsi="Times New Roman"/>
          <w:b/>
          <w:sz w:val="24"/>
          <w:szCs w:val="24"/>
        </w:rPr>
        <w:t>?</w:t>
      </w:r>
    </w:p>
    <w:p w14:paraId="24E03AAC"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 xml:space="preserve">    1. (   ) Okur-yazar değil       2. (   ) Okur-yazar          3. (   ) İlkokul mezunu</w:t>
      </w:r>
    </w:p>
    <w:p w14:paraId="49378E0F"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 xml:space="preserve">    4. (   ) Ortaokul mezunu       5. (   ) Lise mezunu        6. (   ) Üniversite ve lisansüstü eğitim  </w:t>
      </w:r>
    </w:p>
    <w:p w14:paraId="7351AA6A"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8. Evinizde kaç oda bulunmaktadır?</w:t>
      </w:r>
    </w:p>
    <w:p w14:paraId="1F03A3F7" w14:textId="77777777" w:rsidR="00624674" w:rsidRPr="0065326A" w:rsidRDefault="00624674" w:rsidP="00624674">
      <w:pPr>
        <w:pStyle w:val="ListeParagraf"/>
        <w:numPr>
          <w:ilvl w:val="0"/>
          <w:numId w:val="20"/>
        </w:numPr>
        <w:autoSpaceDE w:val="0"/>
        <w:autoSpaceDN w:val="0"/>
        <w:adjustRightInd w:val="0"/>
        <w:spacing w:after="0"/>
        <w:ind w:left="142" w:firstLine="142"/>
        <w:jc w:val="both"/>
        <w:rPr>
          <w:rFonts w:ascii="Times New Roman" w:hAnsi="Times New Roman"/>
          <w:bCs/>
          <w:sz w:val="24"/>
          <w:szCs w:val="24"/>
        </w:rPr>
      </w:pPr>
      <w:r w:rsidRPr="0065326A">
        <w:rPr>
          <w:rFonts w:ascii="Times New Roman" w:eastAsia="Times New Roman" w:hAnsi="Times New Roman"/>
          <w:sz w:val="24"/>
          <w:szCs w:val="24"/>
        </w:rPr>
        <w:lastRenderedPageBreak/>
        <w:t>(  ) Tek oda</w:t>
      </w:r>
      <w:r w:rsidRPr="0065326A">
        <w:rPr>
          <w:rFonts w:ascii="Times New Roman" w:hAnsi="Times New Roman"/>
          <w:bCs/>
          <w:sz w:val="24"/>
          <w:szCs w:val="24"/>
        </w:rPr>
        <w:tab/>
      </w:r>
      <w:r w:rsidRPr="0065326A">
        <w:rPr>
          <w:rFonts w:ascii="Times New Roman" w:hAnsi="Times New Roman"/>
          <w:bCs/>
          <w:sz w:val="24"/>
          <w:szCs w:val="24"/>
        </w:rPr>
        <w:tab/>
      </w:r>
      <w:r w:rsidRPr="0065326A">
        <w:rPr>
          <w:rFonts w:ascii="Times New Roman" w:eastAsia="Times New Roman" w:hAnsi="Times New Roman"/>
          <w:sz w:val="24"/>
          <w:szCs w:val="24"/>
        </w:rPr>
        <w:t xml:space="preserve"> 2. (  ) İki oda</w:t>
      </w:r>
      <w:r w:rsidRPr="0065326A">
        <w:rPr>
          <w:rFonts w:ascii="Times New Roman" w:hAnsi="Times New Roman"/>
          <w:bCs/>
          <w:sz w:val="24"/>
          <w:szCs w:val="24"/>
        </w:rPr>
        <w:tab/>
      </w:r>
      <w:r w:rsidRPr="0065326A">
        <w:rPr>
          <w:rFonts w:ascii="Times New Roman" w:eastAsia="Times New Roman" w:hAnsi="Times New Roman"/>
          <w:sz w:val="24"/>
          <w:szCs w:val="24"/>
        </w:rPr>
        <w:t xml:space="preserve">  3. (  ) Üç oda           4. (  ) Dört oda ve daha fazlası</w:t>
      </w:r>
    </w:p>
    <w:p w14:paraId="69B5ED28" w14:textId="77777777" w:rsidR="00624674" w:rsidRPr="0065326A" w:rsidRDefault="00624674" w:rsidP="00624674">
      <w:pPr>
        <w:pStyle w:val="ListeParagraf"/>
        <w:autoSpaceDE w:val="0"/>
        <w:autoSpaceDN w:val="0"/>
        <w:adjustRightInd w:val="0"/>
        <w:spacing w:after="0"/>
        <w:ind w:left="1080"/>
        <w:jc w:val="both"/>
        <w:rPr>
          <w:rFonts w:ascii="Times New Roman" w:hAnsi="Times New Roman"/>
          <w:bCs/>
          <w:sz w:val="24"/>
          <w:szCs w:val="24"/>
        </w:rPr>
      </w:pPr>
    </w:p>
    <w:p w14:paraId="0357FABE"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9. Evinizin ısınma biçimi nedir?</w:t>
      </w:r>
    </w:p>
    <w:p w14:paraId="2C56E7CC" w14:textId="77777777" w:rsidR="00624674" w:rsidRPr="0065326A" w:rsidRDefault="00624674" w:rsidP="00624674">
      <w:pPr>
        <w:numPr>
          <w:ilvl w:val="0"/>
          <w:numId w:val="22"/>
        </w:numPr>
        <w:autoSpaceDE w:val="0"/>
        <w:autoSpaceDN w:val="0"/>
        <w:adjustRightInd w:val="0"/>
        <w:spacing w:after="0"/>
        <w:ind w:left="284" w:firstLine="0"/>
        <w:jc w:val="both"/>
        <w:rPr>
          <w:rFonts w:ascii="Times New Roman" w:hAnsi="Times New Roman"/>
          <w:bCs/>
          <w:sz w:val="24"/>
          <w:szCs w:val="24"/>
        </w:rPr>
      </w:pPr>
      <w:r w:rsidRPr="0065326A">
        <w:rPr>
          <w:rFonts w:ascii="Times New Roman" w:hAnsi="Times New Roman"/>
          <w:sz w:val="24"/>
          <w:szCs w:val="24"/>
        </w:rPr>
        <w:t>(  ) Soba</w:t>
      </w:r>
      <w:r w:rsidRPr="0065326A">
        <w:rPr>
          <w:rFonts w:ascii="Times New Roman" w:hAnsi="Times New Roman"/>
          <w:bCs/>
          <w:sz w:val="24"/>
          <w:szCs w:val="24"/>
        </w:rPr>
        <w:tab/>
        <w:t xml:space="preserve">  </w:t>
      </w:r>
      <w:r w:rsidRPr="0065326A">
        <w:rPr>
          <w:rFonts w:ascii="Times New Roman" w:hAnsi="Times New Roman"/>
          <w:sz w:val="24"/>
          <w:szCs w:val="24"/>
        </w:rPr>
        <w:t>2. (  ) Kalorifer</w:t>
      </w:r>
      <w:r w:rsidRPr="0065326A">
        <w:rPr>
          <w:rFonts w:ascii="Times New Roman" w:hAnsi="Times New Roman"/>
          <w:bCs/>
          <w:sz w:val="24"/>
          <w:szCs w:val="24"/>
        </w:rPr>
        <w:t xml:space="preserve">    </w:t>
      </w:r>
      <w:r w:rsidRPr="0065326A">
        <w:rPr>
          <w:rFonts w:ascii="Times New Roman" w:hAnsi="Times New Roman"/>
          <w:sz w:val="24"/>
          <w:szCs w:val="24"/>
        </w:rPr>
        <w:t>3. (   ) Doğal gaz</w:t>
      </w:r>
      <w:r w:rsidRPr="0065326A">
        <w:rPr>
          <w:rFonts w:ascii="Times New Roman" w:hAnsi="Times New Roman"/>
          <w:bCs/>
          <w:sz w:val="24"/>
          <w:szCs w:val="24"/>
        </w:rPr>
        <w:tab/>
        <w:t xml:space="preserve"> </w:t>
      </w:r>
      <w:r w:rsidRPr="0065326A">
        <w:rPr>
          <w:rFonts w:ascii="Times New Roman" w:hAnsi="Times New Roman"/>
          <w:sz w:val="24"/>
          <w:szCs w:val="24"/>
        </w:rPr>
        <w:t>4. (  ) Klima</w:t>
      </w:r>
      <w:r w:rsidRPr="0065326A">
        <w:rPr>
          <w:rFonts w:ascii="Times New Roman" w:hAnsi="Times New Roman"/>
          <w:bCs/>
          <w:sz w:val="24"/>
          <w:szCs w:val="24"/>
        </w:rPr>
        <w:tab/>
      </w:r>
      <w:r w:rsidRPr="0065326A">
        <w:rPr>
          <w:rFonts w:ascii="Times New Roman" w:hAnsi="Times New Roman"/>
          <w:sz w:val="24"/>
          <w:szCs w:val="24"/>
        </w:rPr>
        <w:t>5. Diğer………..</w:t>
      </w:r>
    </w:p>
    <w:p w14:paraId="1D0753CE" w14:textId="77777777" w:rsidR="00624674" w:rsidRPr="0065326A" w:rsidRDefault="00624674" w:rsidP="00624674">
      <w:pPr>
        <w:autoSpaceDE w:val="0"/>
        <w:autoSpaceDN w:val="0"/>
        <w:adjustRightInd w:val="0"/>
        <w:ind w:left="720"/>
        <w:jc w:val="both"/>
        <w:rPr>
          <w:rFonts w:ascii="Times New Roman" w:hAnsi="Times New Roman"/>
          <w:bCs/>
          <w:sz w:val="24"/>
          <w:szCs w:val="24"/>
        </w:rPr>
      </w:pPr>
    </w:p>
    <w:p w14:paraId="3D26BF62" w14:textId="77777777" w:rsidR="00624674" w:rsidRPr="0065326A" w:rsidRDefault="00624674" w:rsidP="00624674">
      <w:pPr>
        <w:pStyle w:val="ListeParagraf"/>
        <w:numPr>
          <w:ilvl w:val="0"/>
          <w:numId w:val="19"/>
        </w:numPr>
        <w:autoSpaceDE w:val="0"/>
        <w:autoSpaceDN w:val="0"/>
        <w:adjustRightInd w:val="0"/>
        <w:spacing w:after="0"/>
        <w:jc w:val="both"/>
        <w:rPr>
          <w:rFonts w:ascii="Times New Roman" w:hAnsi="Times New Roman"/>
          <w:b/>
          <w:bCs/>
          <w:sz w:val="24"/>
          <w:szCs w:val="24"/>
        </w:rPr>
      </w:pPr>
      <w:r w:rsidRPr="0065326A">
        <w:rPr>
          <w:rFonts w:ascii="Times New Roman" w:eastAsia="Times New Roman" w:hAnsi="Times New Roman"/>
          <w:b/>
          <w:bCs/>
          <w:sz w:val="24"/>
          <w:szCs w:val="24"/>
        </w:rPr>
        <w:t>OBSTETRİK ÖZELLİKLER</w:t>
      </w:r>
    </w:p>
    <w:p w14:paraId="1288D943" w14:textId="77777777" w:rsidR="00624674" w:rsidRPr="0065326A" w:rsidRDefault="00624674" w:rsidP="00624674">
      <w:pPr>
        <w:autoSpaceDE w:val="0"/>
        <w:autoSpaceDN w:val="0"/>
        <w:adjustRightInd w:val="0"/>
        <w:jc w:val="both"/>
        <w:rPr>
          <w:rFonts w:ascii="Times New Roman" w:hAnsi="Times New Roman"/>
          <w:b/>
          <w:bCs/>
          <w:sz w:val="24"/>
          <w:szCs w:val="24"/>
        </w:rPr>
      </w:pPr>
    </w:p>
    <w:p w14:paraId="27039DD5"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10. Toplam gebelik sayınız?.........................</w:t>
      </w:r>
    </w:p>
    <w:p w14:paraId="50CABA96"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11. Yaşayan çocuk sayınız?.........................</w:t>
      </w:r>
    </w:p>
    <w:p w14:paraId="0C64EDE7"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bCs/>
          <w:sz w:val="24"/>
          <w:szCs w:val="24"/>
        </w:rPr>
        <w:t>12. Toplam düşük sayınız?..........................</w:t>
      </w:r>
    </w:p>
    <w:p w14:paraId="17076F7E" w14:textId="77777777" w:rsidR="00624674" w:rsidRPr="0065326A" w:rsidRDefault="00624674" w:rsidP="00624674">
      <w:pPr>
        <w:autoSpaceDE w:val="0"/>
        <w:autoSpaceDN w:val="0"/>
        <w:adjustRightInd w:val="0"/>
        <w:jc w:val="both"/>
        <w:rPr>
          <w:rFonts w:ascii="Times New Roman" w:hAnsi="Times New Roman"/>
          <w:sz w:val="24"/>
          <w:szCs w:val="24"/>
        </w:rPr>
      </w:pPr>
      <w:r w:rsidRPr="0065326A">
        <w:rPr>
          <w:rFonts w:ascii="Times New Roman" w:hAnsi="Times New Roman"/>
          <w:sz w:val="24"/>
          <w:szCs w:val="24"/>
        </w:rPr>
        <w:t>13. Şuan ki bebeğiniz kaçıncı çocuğunuz?.................</w:t>
      </w:r>
    </w:p>
    <w:p w14:paraId="134CED92" w14:textId="77777777" w:rsidR="00624674" w:rsidRPr="0065326A" w:rsidRDefault="00624674" w:rsidP="00624674">
      <w:pPr>
        <w:autoSpaceDE w:val="0"/>
        <w:autoSpaceDN w:val="0"/>
        <w:adjustRightInd w:val="0"/>
        <w:jc w:val="both"/>
        <w:rPr>
          <w:rFonts w:ascii="Times New Roman" w:hAnsi="Times New Roman"/>
          <w:sz w:val="24"/>
          <w:szCs w:val="24"/>
        </w:rPr>
      </w:pPr>
      <w:r w:rsidRPr="0065326A">
        <w:rPr>
          <w:rFonts w:ascii="Times New Roman" w:hAnsi="Times New Roman"/>
          <w:sz w:val="24"/>
          <w:szCs w:val="24"/>
        </w:rPr>
        <w:t>14. Gebeliğinizde ne kadar sıklıkla sağlık kuruluşuna kontrole gittiniz?..........................</w:t>
      </w:r>
    </w:p>
    <w:p w14:paraId="0942C7BE" w14:textId="77777777" w:rsidR="00624674" w:rsidRPr="0065326A" w:rsidRDefault="00624674" w:rsidP="00624674">
      <w:pPr>
        <w:autoSpaceDE w:val="0"/>
        <w:autoSpaceDN w:val="0"/>
        <w:adjustRightInd w:val="0"/>
        <w:jc w:val="both"/>
        <w:rPr>
          <w:rFonts w:ascii="Times New Roman" w:hAnsi="Times New Roman"/>
          <w:bCs/>
          <w:sz w:val="24"/>
          <w:szCs w:val="24"/>
        </w:rPr>
      </w:pPr>
    </w:p>
    <w:p w14:paraId="61F5855C"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15. Gebelik boyunca herhangi bir sağlık sorunu yaşadınız mı?</w:t>
      </w:r>
    </w:p>
    <w:p w14:paraId="230A0340" w14:textId="77777777" w:rsidR="00624674" w:rsidRPr="0065326A" w:rsidRDefault="00624674" w:rsidP="00624674">
      <w:pPr>
        <w:ind w:left="567"/>
        <w:jc w:val="both"/>
        <w:rPr>
          <w:rFonts w:ascii="Times New Roman" w:hAnsi="Times New Roman"/>
          <w:sz w:val="24"/>
          <w:szCs w:val="24"/>
        </w:rPr>
      </w:pPr>
      <w:r w:rsidRPr="0065326A">
        <w:rPr>
          <w:rFonts w:ascii="Times New Roman" w:hAnsi="Times New Roman"/>
          <w:sz w:val="24"/>
          <w:szCs w:val="24"/>
        </w:rPr>
        <w:t>1. (   ) Hayır</w:t>
      </w:r>
      <w:r w:rsidRPr="0065326A">
        <w:rPr>
          <w:rFonts w:ascii="Times New Roman" w:hAnsi="Times New Roman"/>
          <w:sz w:val="24"/>
          <w:szCs w:val="24"/>
        </w:rPr>
        <w:tab/>
        <w:t xml:space="preserve">      2. (   )Evet</w:t>
      </w:r>
    </w:p>
    <w:p w14:paraId="522B6625"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 xml:space="preserve">16. Cevabınız </w:t>
      </w:r>
      <w:r w:rsidRPr="0065326A">
        <w:rPr>
          <w:rFonts w:ascii="Times New Roman" w:hAnsi="Times New Roman"/>
          <w:sz w:val="24"/>
          <w:szCs w:val="24"/>
          <w:u w:val="single"/>
        </w:rPr>
        <w:t>evet ise</w:t>
      </w:r>
      <w:r w:rsidRPr="0065326A">
        <w:rPr>
          <w:rFonts w:ascii="Times New Roman" w:hAnsi="Times New Roman"/>
          <w:sz w:val="24"/>
          <w:szCs w:val="24"/>
        </w:rPr>
        <w:t xml:space="preserve">, hangi sağlık sorununu/sorunlarını yaşadınız? </w:t>
      </w:r>
      <w:r w:rsidRPr="0065326A">
        <w:rPr>
          <w:rFonts w:ascii="Times New Roman" w:hAnsi="Times New Roman"/>
          <w:b/>
          <w:i/>
          <w:sz w:val="24"/>
          <w:szCs w:val="24"/>
        </w:rPr>
        <w:t>Birden fazla yanıt işaretleyebilirsiniz.</w:t>
      </w:r>
    </w:p>
    <w:p w14:paraId="65FA869C" w14:textId="77777777" w:rsidR="00624674" w:rsidRPr="0065326A" w:rsidRDefault="00624674" w:rsidP="00624674">
      <w:pPr>
        <w:ind w:left="567"/>
        <w:jc w:val="both"/>
        <w:rPr>
          <w:rFonts w:ascii="Times New Roman" w:hAnsi="Times New Roman"/>
          <w:sz w:val="24"/>
          <w:szCs w:val="24"/>
        </w:rPr>
      </w:pPr>
      <w:r w:rsidRPr="0065326A">
        <w:rPr>
          <w:rFonts w:ascii="Times New Roman" w:hAnsi="Times New Roman"/>
          <w:sz w:val="24"/>
          <w:szCs w:val="24"/>
        </w:rPr>
        <w:t>1. (  ) Gestasyonel diyabet                  2. (   ) Preeklempsi</w:t>
      </w:r>
    </w:p>
    <w:p w14:paraId="570B0176" w14:textId="77777777" w:rsidR="00624674" w:rsidRPr="0065326A" w:rsidRDefault="00624674" w:rsidP="00624674">
      <w:pPr>
        <w:ind w:left="567"/>
        <w:jc w:val="both"/>
        <w:rPr>
          <w:rFonts w:ascii="Times New Roman" w:hAnsi="Times New Roman"/>
          <w:sz w:val="24"/>
          <w:szCs w:val="24"/>
        </w:rPr>
      </w:pPr>
      <w:r w:rsidRPr="0065326A">
        <w:rPr>
          <w:rFonts w:ascii="Times New Roman" w:hAnsi="Times New Roman"/>
          <w:sz w:val="24"/>
          <w:szCs w:val="24"/>
        </w:rPr>
        <w:t>3. (   ) Gebelik hipertansiyonu</w:t>
      </w:r>
      <w:r w:rsidRPr="0065326A">
        <w:rPr>
          <w:rFonts w:ascii="Times New Roman" w:hAnsi="Times New Roman"/>
          <w:sz w:val="24"/>
          <w:szCs w:val="24"/>
        </w:rPr>
        <w:tab/>
        <w:t xml:space="preserve">            4. (   ) Üriner sistem enfeksiyonu</w:t>
      </w:r>
    </w:p>
    <w:p w14:paraId="5C43F032" w14:textId="77777777" w:rsidR="00624674" w:rsidRPr="0065326A" w:rsidRDefault="00624674" w:rsidP="00624674">
      <w:pPr>
        <w:ind w:left="567"/>
        <w:jc w:val="both"/>
        <w:rPr>
          <w:rFonts w:ascii="Times New Roman" w:hAnsi="Times New Roman"/>
          <w:sz w:val="24"/>
          <w:szCs w:val="24"/>
        </w:rPr>
      </w:pPr>
      <w:r w:rsidRPr="0065326A">
        <w:rPr>
          <w:rFonts w:ascii="Times New Roman" w:hAnsi="Times New Roman"/>
          <w:sz w:val="24"/>
          <w:szCs w:val="24"/>
        </w:rPr>
        <w:t>5. (   ) Bulantı-kusma                         6. (   ) Diğer………………………..</w:t>
      </w:r>
    </w:p>
    <w:p w14:paraId="35629052" w14:textId="77777777" w:rsidR="00624674" w:rsidRDefault="00624674" w:rsidP="00624674">
      <w:pPr>
        <w:ind w:left="567"/>
        <w:jc w:val="both"/>
        <w:rPr>
          <w:rFonts w:ascii="Times New Roman" w:hAnsi="Times New Roman"/>
          <w:bCs/>
          <w:sz w:val="24"/>
          <w:szCs w:val="24"/>
        </w:rPr>
      </w:pPr>
    </w:p>
    <w:p w14:paraId="4CE0FC86" w14:textId="77777777" w:rsidR="00624674" w:rsidRPr="0065326A" w:rsidRDefault="00624674" w:rsidP="00624674">
      <w:pPr>
        <w:pStyle w:val="ListeParagraf"/>
        <w:numPr>
          <w:ilvl w:val="0"/>
          <w:numId w:val="19"/>
        </w:numPr>
        <w:autoSpaceDE w:val="0"/>
        <w:autoSpaceDN w:val="0"/>
        <w:adjustRightInd w:val="0"/>
        <w:spacing w:after="0"/>
        <w:jc w:val="both"/>
        <w:rPr>
          <w:rFonts w:ascii="Times New Roman" w:hAnsi="Times New Roman"/>
          <w:b/>
          <w:bCs/>
          <w:sz w:val="24"/>
          <w:szCs w:val="24"/>
        </w:rPr>
      </w:pPr>
      <w:r w:rsidRPr="0065326A">
        <w:rPr>
          <w:rFonts w:ascii="Times New Roman" w:eastAsia="Times New Roman" w:hAnsi="Times New Roman"/>
          <w:b/>
          <w:bCs/>
          <w:sz w:val="24"/>
          <w:szCs w:val="24"/>
        </w:rPr>
        <w:t>ÇOCUĞA AİT ÖZELLİKLER</w:t>
      </w:r>
    </w:p>
    <w:p w14:paraId="6E447220" w14:textId="77777777" w:rsidR="00624674" w:rsidRPr="0065326A" w:rsidRDefault="00624674" w:rsidP="00624674">
      <w:pPr>
        <w:pStyle w:val="ListeParagraf"/>
        <w:autoSpaceDE w:val="0"/>
        <w:autoSpaceDN w:val="0"/>
        <w:adjustRightInd w:val="0"/>
        <w:spacing w:after="0"/>
        <w:jc w:val="both"/>
        <w:rPr>
          <w:rFonts w:ascii="Times New Roman" w:hAnsi="Times New Roman"/>
          <w:b/>
          <w:bCs/>
          <w:sz w:val="24"/>
          <w:szCs w:val="24"/>
        </w:rPr>
      </w:pPr>
    </w:p>
    <w:p w14:paraId="52DB2079" w14:textId="77777777" w:rsidR="00624674" w:rsidRPr="0065326A" w:rsidRDefault="00624674" w:rsidP="00624674">
      <w:pPr>
        <w:autoSpaceDE w:val="0"/>
        <w:autoSpaceDN w:val="0"/>
        <w:adjustRightInd w:val="0"/>
        <w:jc w:val="both"/>
        <w:rPr>
          <w:rFonts w:ascii="Times New Roman" w:hAnsi="Times New Roman"/>
          <w:b/>
          <w:bCs/>
          <w:sz w:val="24"/>
          <w:szCs w:val="24"/>
        </w:rPr>
      </w:pPr>
      <w:r w:rsidRPr="0065326A">
        <w:rPr>
          <w:rFonts w:ascii="Times New Roman" w:hAnsi="Times New Roman"/>
          <w:b/>
          <w:bCs/>
          <w:sz w:val="24"/>
          <w:szCs w:val="24"/>
        </w:rPr>
        <w:t>Çocuğun şu anki boyu:…………………cm              Kilosu:…………….kg</w:t>
      </w:r>
    </w:p>
    <w:p w14:paraId="3B799CB2" w14:textId="77777777" w:rsidR="00624674" w:rsidRPr="0065326A" w:rsidRDefault="00624674" w:rsidP="00624674">
      <w:pPr>
        <w:autoSpaceDE w:val="0"/>
        <w:autoSpaceDN w:val="0"/>
        <w:adjustRightInd w:val="0"/>
        <w:jc w:val="both"/>
        <w:rPr>
          <w:rFonts w:ascii="Times New Roman" w:hAnsi="Times New Roman"/>
          <w:b/>
          <w:bCs/>
          <w:sz w:val="24"/>
          <w:szCs w:val="24"/>
        </w:rPr>
      </w:pPr>
    </w:p>
    <w:p w14:paraId="437D313B"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17. Çocuğunuzun cinsiyeti nedir?</w:t>
      </w:r>
    </w:p>
    <w:p w14:paraId="34D672BC" w14:textId="77777777" w:rsidR="00624674" w:rsidRPr="0065326A" w:rsidRDefault="00624674" w:rsidP="00624674">
      <w:pPr>
        <w:autoSpaceDE w:val="0"/>
        <w:autoSpaceDN w:val="0"/>
        <w:adjustRightInd w:val="0"/>
        <w:jc w:val="both"/>
        <w:rPr>
          <w:rFonts w:ascii="Times New Roman" w:hAnsi="Times New Roman"/>
          <w:sz w:val="24"/>
          <w:szCs w:val="24"/>
        </w:rPr>
      </w:pPr>
      <w:r w:rsidRPr="0065326A">
        <w:rPr>
          <w:rFonts w:ascii="Times New Roman" w:hAnsi="Times New Roman"/>
          <w:sz w:val="24"/>
          <w:szCs w:val="24"/>
        </w:rPr>
        <w:t xml:space="preserve">      1. (  ) Kız</w:t>
      </w:r>
      <w:r w:rsidRPr="0065326A">
        <w:rPr>
          <w:rFonts w:ascii="Times New Roman" w:hAnsi="Times New Roman"/>
          <w:bCs/>
          <w:sz w:val="24"/>
          <w:szCs w:val="24"/>
        </w:rPr>
        <w:tab/>
      </w:r>
      <w:r w:rsidRPr="0065326A">
        <w:rPr>
          <w:rFonts w:ascii="Times New Roman" w:hAnsi="Times New Roman"/>
          <w:bCs/>
          <w:sz w:val="24"/>
          <w:szCs w:val="24"/>
        </w:rPr>
        <w:tab/>
      </w:r>
      <w:r w:rsidRPr="0065326A">
        <w:rPr>
          <w:rFonts w:ascii="Times New Roman" w:hAnsi="Times New Roman"/>
          <w:sz w:val="24"/>
          <w:szCs w:val="24"/>
        </w:rPr>
        <w:t>2. (  ) Erkek</w:t>
      </w:r>
    </w:p>
    <w:p w14:paraId="21FC6905" w14:textId="77777777" w:rsidR="00624674" w:rsidRPr="0065326A" w:rsidRDefault="00624674" w:rsidP="00624674">
      <w:pPr>
        <w:autoSpaceDE w:val="0"/>
        <w:autoSpaceDN w:val="0"/>
        <w:adjustRightInd w:val="0"/>
        <w:jc w:val="both"/>
        <w:rPr>
          <w:rFonts w:ascii="Times New Roman" w:hAnsi="Times New Roman"/>
          <w:sz w:val="24"/>
          <w:szCs w:val="24"/>
        </w:rPr>
      </w:pPr>
    </w:p>
    <w:p w14:paraId="6B55ACAC"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 xml:space="preserve">18. Çocuğunuzun doğum şekli nedir? </w:t>
      </w:r>
    </w:p>
    <w:p w14:paraId="50CE23BE"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 xml:space="preserve">      1. (   ) Normal vajinal doğum        2.  (   ) Sezaryen doğum</w:t>
      </w:r>
      <w:r w:rsidRPr="0065326A">
        <w:rPr>
          <w:rFonts w:ascii="Times New Roman" w:hAnsi="Times New Roman"/>
          <w:sz w:val="24"/>
          <w:szCs w:val="24"/>
        </w:rPr>
        <w:tab/>
      </w:r>
    </w:p>
    <w:p w14:paraId="0F3E012D"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19. Sezaryen doğum ise sezaryen olma nedeniniz nedir?</w:t>
      </w:r>
    </w:p>
    <w:p w14:paraId="4FCD7913" w14:textId="1455D39A" w:rsidR="00624674" w:rsidRPr="0065326A" w:rsidRDefault="00624674" w:rsidP="007031D5">
      <w:pPr>
        <w:jc w:val="both"/>
        <w:rPr>
          <w:rFonts w:ascii="Times New Roman" w:hAnsi="Times New Roman"/>
          <w:bCs/>
          <w:sz w:val="24"/>
          <w:szCs w:val="24"/>
        </w:rPr>
      </w:pPr>
      <w:r w:rsidRPr="0065326A">
        <w:rPr>
          <w:rFonts w:ascii="Times New Roman" w:hAnsi="Times New Roman"/>
          <w:sz w:val="24"/>
          <w:szCs w:val="24"/>
        </w:rPr>
        <w:t>…………………………………………………………………………………………..….</w:t>
      </w:r>
    </w:p>
    <w:p w14:paraId="18AABD66"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20. Çocuğunuz  kaç haftalık doğdu?..............</w:t>
      </w:r>
    </w:p>
    <w:p w14:paraId="6930B051"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21. Çocuğunuz  kaç kilo doğdu?...................</w:t>
      </w:r>
    </w:p>
    <w:p w14:paraId="0BE91175"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22. Çocuğunuz  doğduğunda  boyu kaç cm idi?............</w:t>
      </w:r>
    </w:p>
    <w:p w14:paraId="074F7CEA"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 xml:space="preserve">23. Çocuğunuzda doğuştan herhangi bir anomalisi (Yarık damak, yarık dudak, kalp hastalığı vs. ) var mı? </w:t>
      </w:r>
    </w:p>
    <w:p w14:paraId="0F77D475"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 xml:space="preserve">  1. (  ) Hayır         2. (  ) Evet      ………………………….</w:t>
      </w:r>
    </w:p>
    <w:p w14:paraId="031E4FDE"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24. Çocuğunuz sık hastalanır mı?</w:t>
      </w:r>
    </w:p>
    <w:p w14:paraId="3CEAB670"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 xml:space="preserve">     1. (  ) Hayır             2. (   ) Evet</w:t>
      </w:r>
    </w:p>
    <w:p w14:paraId="1365C8C6"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lastRenderedPageBreak/>
        <w:t>25. Evet ise hangi sebeplerden dolayı hastalanır?</w:t>
      </w:r>
    </w:p>
    <w:p w14:paraId="42D4157E" w14:textId="77777777" w:rsidR="00624674" w:rsidRPr="0065326A" w:rsidRDefault="00624674" w:rsidP="00624674">
      <w:pPr>
        <w:jc w:val="both"/>
        <w:rPr>
          <w:rFonts w:ascii="Times New Roman" w:eastAsia="IowanOldStyleBT-Roman" w:hAnsi="Times New Roman"/>
          <w:sz w:val="24"/>
          <w:szCs w:val="24"/>
        </w:rPr>
      </w:pPr>
      <w:r w:rsidRPr="0065326A">
        <w:rPr>
          <w:rFonts w:ascii="Times New Roman" w:hAnsi="Times New Roman"/>
          <w:sz w:val="24"/>
          <w:szCs w:val="24"/>
        </w:rPr>
        <w:t xml:space="preserve">       1. (   ) Astım      </w:t>
      </w:r>
      <w:r>
        <w:rPr>
          <w:rFonts w:ascii="Times New Roman" w:hAnsi="Times New Roman"/>
          <w:sz w:val="24"/>
          <w:szCs w:val="24"/>
        </w:rPr>
        <w:t xml:space="preserve">        2. (   ) Bronşit      </w:t>
      </w:r>
      <w:r w:rsidRPr="0065326A">
        <w:rPr>
          <w:rFonts w:ascii="Times New Roman" w:hAnsi="Times New Roman"/>
          <w:sz w:val="24"/>
          <w:szCs w:val="24"/>
        </w:rPr>
        <w:t xml:space="preserve"> 3. (  )</w:t>
      </w:r>
      <w:r w:rsidRPr="0065326A">
        <w:rPr>
          <w:rFonts w:ascii="Times New Roman" w:eastAsia="IowanOldStyleBT-Roman" w:hAnsi="Times New Roman"/>
          <w:sz w:val="24"/>
          <w:szCs w:val="24"/>
        </w:rPr>
        <w:t xml:space="preserve"> Orta kulak enfeksiyonu      4.(  ) Diğer…</w:t>
      </w:r>
    </w:p>
    <w:p w14:paraId="5D495A23"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26. Çocuğunuz hiç hastaneye yattı mı?</w:t>
      </w:r>
    </w:p>
    <w:p w14:paraId="6213E8F9"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 xml:space="preserve">         1. (   ) Evet               2. (   ) Hayır</w:t>
      </w:r>
    </w:p>
    <w:p w14:paraId="30DD86C1"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27. Evet ise kaç kez hastaneye yattı? .............................</w:t>
      </w:r>
    </w:p>
    <w:p w14:paraId="3D875BFA"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28. Evet ise hangi teşhis ile hastaneye yattı? .........................................</w:t>
      </w:r>
    </w:p>
    <w:p w14:paraId="0CE052B3"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29.Çocuğunuza ne kadar süre sadece anne sütü verdiniz?.....................................ay</w:t>
      </w:r>
    </w:p>
    <w:p w14:paraId="14D15E71" w14:textId="77777777" w:rsidR="00624674" w:rsidRPr="0065326A" w:rsidRDefault="00624674" w:rsidP="00624674">
      <w:pPr>
        <w:jc w:val="both"/>
        <w:rPr>
          <w:rFonts w:ascii="Times New Roman" w:hAnsi="Times New Roman"/>
          <w:sz w:val="24"/>
          <w:szCs w:val="24"/>
        </w:rPr>
      </w:pPr>
      <w:r w:rsidRPr="0065326A">
        <w:rPr>
          <w:rFonts w:ascii="Times New Roman" w:hAnsi="Times New Roman"/>
          <w:sz w:val="24"/>
          <w:szCs w:val="24"/>
        </w:rPr>
        <w:t>30. Anne sütü ve ek gıdayı ne kadar süre verdiniz?..............................ay</w:t>
      </w:r>
    </w:p>
    <w:p w14:paraId="3F20DE7B" w14:textId="77777777" w:rsidR="00624674" w:rsidRPr="0065326A" w:rsidRDefault="00624674" w:rsidP="00624674">
      <w:pPr>
        <w:jc w:val="both"/>
        <w:rPr>
          <w:rFonts w:ascii="Times New Roman" w:hAnsi="Times New Roman"/>
          <w:bCs/>
          <w:sz w:val="24"/>
          <w:szCs w:val="24"/>
        </w:rPr>
      </w:pPr>
    </w:p>
    <w:p w14:paraId="6B03EED2" w14:textId="77777777" w:rsidR="00624674" w:rsidRPr="0065326A" w:rsidRDefault="00624674" w:rsidP="00624674">
      <w:pPr>
        <w:numPr>
          <w:ilvl w:val="0"/>
          <w:numId w:val="23"/>
        </w:numPr>
        <w:spacing w:after="0"/>
        <w:jc w:val="both"/>
        <w:rPr>
          <w:rFonts w:ascii="Times New Roman" w:hAnsi="Times New Roman"/>
          <w:sz w:val="24"/>
          <w:szCs w:val="24"/>
        </w:rPr>
      </w:pPr>
      <w:r w:rsidRPr="0065326A">
        <w:rPr>
          <w:rFonts w:ascii="Times New Roman" w:hAnsi="Times New Roman"/>
          <w:b/>
          <w:bCs/>
          <w:sz w:val="24"/>
          <w:szCs w:val="24"/>
        </w:rPr>
        <w:t>SİGARA KULLANIMI VE MARUZİYETİNE AİT ÖZELLİKLER</w:t>
      </w:r>
    </w:p>
    <w:p w14:paraId="10EDDBD6" w14:textId="77777777" w:rsidR="00624674" w:rsidRPr="0065326A" w:rsidRDefault="00624674" w:rsidP="00624674">
      <w:pPr>
        <w:autoSpaceDE w:val="0"/>
        <w:autoSpaceDN w:val="0"/>
        <w:adjustRightInd w:val="0"/>
        <w:jc w:val="both"/>
        <w:rPr>
          <w:rFonts w:ascii="Times New Roman" w:hAnsi="Times New Roman"/>
          <w:b/>
          <w:bCs/>
          <w:sz w:val="24"/>
          <w:szCs w:val="24"/>
        </w:rPr>
      </w:pPr>
    </w:p>
    <w:p w14:paraId="101769CD"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31. Sigara içiyor musunuz?</w:t>
      </w:r>
    </w:p>
    <w:p w14:paraId="6D4294C4" w14:textId="77777777" w:rsidR="00624674" w:rsidRPr="0065326A" w:rsidRDefault="00624674" w:rsidP="00624674">
      <w:pPr>
        <w:autoSpaceDE w:val="0"/>
        <w:autoSpaceDN w:val="0"/>
        <w:adjustRightInd w:val="0"/>
        <w:jc w:val="both"/>
        <w:rPr>
          <w:rFonts w:ascii="Times New Roman" w:hAnsi="Times New Roman"/>
          <w:bCs/>
          <w:sz w:val="24"/>
          <w:szCs w:val="24"/>
        </w:rPr>
      </w:pPr>
      <w:r>
        <w:rPr>
          <w:rFonts w:ascii="Times New Roman" w:hAnsi="Times New Roman"/>
          <w:bCs/>
          <w:color w:val="FF0000"/>
          <w:sz w:val="24"/>
          <w:szCs w:val="24"/>
        </w:rPr>
        <w:t xml:space="preserve"> </w:t>
      </w:r>
      <w:r w:rsidRPr="0065326A">
        <w:rPr>
          <w:rFonts w:ascii="Times New Roman" w:hAnsi="Times New Roman"/>
          <w:sz w:val="24"/>
          <w:szCs w:val="24"/>
        </w:rPr>
        <w:t>1. (  ) Evet …………………adet/günde</w:t>
      </w:r>
      <w:r w:rsidRPr="0065326A">
        <w:rPr>
          <w:rFonts w:ascii="Times New Roman" w:hAnsi="Times New Roman"/>
          <w:bCs/>
          <w:sz w:val="24"/>
          <w:szCs w:val="24"/>
        </w:rPr>
        <w:t xml:space="preserve">    </w:t>
      </w:r>
    </w:p>
    <w:p w14:paraId="2E52255B" w14:textId="77777777" w:rsidR="00624674" w:rsidRPr="0065326A" w:rsidRDefault="00624674" w:rsidP="00624674">
      <w:pPr>
        <w:autoSpaceDE w:val="0"/>
        <w:autoSpaceDN w:val="0"/>
        <w:adjustRightInd w:val="0"/>
        <w:jc w:val="both"/>
        <w:rPr>
          <w:rFonts w:ascii="Times New Roman" w:hAnsi="Times New Roman"/>
          <w:bCs/>
          <w:sz w:val="24"/>
          <w:szCs w:val="24"/>
        </w:rPr>
      </w:pPr>
      <w:r>
        <w:rPr>
          <w:rFonts w:ascii="Times New Roman" w:hAnsi="Times New Roman"/>
          <w:sz w:val="24"/>
          <w:szCs w:val="24"/>
        </w:rPr>
        <w:t xml:space="preserve"> </w:t>
      </w:r>
      <w:r w:rsidRPr="0065326A">
        <w:rPr>
          <w:rFonts w:ascii="Times New Roman" w:hAnsi="Times New Roman"/>
          <w:sz w:val="24"/>
          <w:szCs w:val="24"/>
        </w:rPr>
        <w:t xml:space="preserve">2. (  ) Hayır </w:t>
      </w:r>
      <w:r w:rsidRPr="0065326A">
        <w:rPr>
          <w:rFonts w:ascii="Times New Roman" w:hAnsi="Times New Roman"/>
          <w:sz w:val="24"/>
          <w:szCs w:val="24"/>
        </w:rPr>
        <w:tab/>
      </w:r>
      <w:r>
        <w:rPr>
          <w:rFonts w:ascii="Times New Roman" w:hAnsi="Times New Roman"/>
          <w:sz w:val="24"/>
          <w:szCs w:val="24"/>
        </w:rPr>
        <w:tab/>
        <w:t xml:space="preserve">                             </w:t>
      </w:r>
      <w:r w:rsidRPr="0065326A">
        <w:rPr>
          <w:rFonts w:ascii="Times New Roman" w:hAnsi="Times New Roman"/>
          <w:sz w:val="24"/>
          <w:szCs w:val="24"/>
        </w:rPr>
        <w:t xml:space="preserve"> 3. (  ) İçiyordum………………… bıraktım</w:t>
      </w:r>
    </w:p>
    <w:p w14:paraId="206FDB2B" w14:textId="77777777" w:rsidR="00624674" w:rsidRPr="00803039" w:rsidRDefault="00624674" w:rsidP="00624674">
      <w:pPr>
        <w:autoSpaceDE w:val="0"/>
        <w:autoSpaceDN w:val="0"/>
        <w:adjustRightInd w:val="0"/>
        <w:jc w:val="both"/>
        <w:rPr>
          <w:rFonts w:ascii="Times New Roman" w:hAnsi="Times New Roman"/>
          <w:sz w:val="24"/>
          <w:szCs w:val="24"/>
        </w:rPr>
      </w:pPr>
      <w:r w:rsidRPr="0065326A">
        <w:rPr>
          <w:rFonts w:ascii="Times New Roman" w:hAnsi="Times New Roman"/>
          <w:sz w:val="24"/>
          <w:szCs w:val="24"/>
        </w:rPr>
        <w:t>32. Kaç yıldır sigara içiyorsunuz?..............</w:t>
      </w:r>
    </w:p>
    <w:p w14:paraId="7E37C28E"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33. Eşiniz sigara içiyor mu?</w:t>
      </w:r>
    </w:p>
    <w:p w14:paraId="3C2FBBCB"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bCs/>
          <w:sz w:val="24"/>
          <w:szCs w:val="24"/>
        </w:rPr>
        <w:t xml:space="preserve">     </w:t>
      </w:r>
      <w:r w:rsidRPr="0065326A">
        <w:rPr>
          <w:rFonts w:ascii="Times New Roman" w:hAnsi="Times New Roman"/>
          <w:sz w:val="24"/>
          <w:szCs w:val="24"/>
        </w:rPr>
        <w:t>1. (  ) Evet …………………adet/günde</w:t>
      </w:r>
      <w:r w:rsidRPr="0065326A">
        <w:rPr>
          <w:rFonts w:ascii="Times New Roman" w:hAnsi="Times New Roman"/>
          <w:bCs/>
          <w:sz w:val="24"/>
          <w:szCs w:val="24"/>
        </w:rPr>
        <w:t xml:space="preserve">    </w:t>
      </w:r>
    </w:p>
    <w:p w14:paraId="0E443E7B"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 xml:space="preserve">     2. (  ) Hayır </w:t>
      </w:r>
      <w:r w:rsidRPr="0065326A">
        <w:rPr>
          <w:rFonts w:ascii="Times New Roman" w:hAnsi="Times New Roman"/>
          <w:sz w:val="24"/>
          <w:szCs w:val="24"/>
        </w:rPr>
        <w:tab/>
      </w:r>
      <w:r w:rsidRPr="0065326A">
        <w:rPr>
          <w:rFonts w:ascii="Times New Roman" w:hAnsi="Times New Roman"/>
          <w:sz w:val="24"/>
          <w:szCs w:val="24"/>
        </w:rPr>
        <w:tab/>
      </w:r>
    </w:p>
    <w:p w14:paraId="6B1D9F17"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34. Kaç yıldır sigara içiyor?..............</w:t>
      </w:r>
    </w:p>
    <w:p w14:paraId="6A6D2E36"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35. Evde sizden ve eşinizden başka sigara içen birisi var mı?</w:t>
      </w:r>
    </w:p>
    <w:p w14:paraId="7992CD5E" w14:textId="77777777" w:rsidR="00624674" w:rsidRPr="0065326A" w:rsidRDefault="00624674" w:rsidP="00624674">
      <w:pPr>
        <w:autoSpaceDE w:val="0"/>
        <w:autoSpaceDN w:val="0"/>
        <w:adjustRightInd w:val="0"/>
        <w:jc w:val="both"/>
        <w:rPr>
          <w:rFonts w:ascii="Times New Roman" w:hAnsi="Times New Roman"/>
          <w:sz w:val="24"/>
          <w:szCs w:val="24"/>
        </w:rPr>
      </w:pPr>
      <w:r w:rsidRPr="0065326A">
        <w:rPr>
          <w:rFonts w:ascii="Times New Roman" w:hAnsi="Times New Roman"/>
          <w:bCs/>
          <w:sz w:val="24"/>
          <w:szCs w:val="24"/>
        </w:rPr>
        <w:t xml:space="preserve">    </w:t>
      </w:r>
      <w:r w:rsidRPr="0065326A">
        <w:rPr>
          <w:rFonts w:ascii="Times New Roman" w:hAnsi="Times New Roman"/>
          <w:sz w:val="24"/>
          <w:szCs w:val="24"/>
        </w:rPr>
        <w:t>1. (  ) Evet</w:t>
      </w:r>
      <w:r w:rsidRPr="0065326A">
        <w:rPr>
          <w:rFonts w:ascii="Times New Roman" w:hAnsi="Times New Roman"/>
          <w:bCs/>
          <w:sz w:val="24"/>
          <w:szCs w:val="24"/>
        </w:rPr>
        <w:tab/>
      </w:r>
      <w:r w:rsidRPr="0065326A">
        <w:rPr>
          <w:rFonts w:ascii="Times New Roman" w:hAnsi="Times New Roman"/>
          <w:sz w:val="24"/>
          <w:szCs w:val="24"/>
        </w:rPr>
        <w:t xml:space="preserve">kim/kimler içiyor?.............................................    </w:t>
      </w:r>
    </w:p>
    <w:p w14:paraId="0FDD83BD"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 xml:space="preserve">    2. (  ) Hayır</w:t>
      </w:r>
    </w:p>
    <w:p w14:paraId="4013B56A"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 xml:space="preserve"> 36. Gebeliğinizde sigara içtiniz mi?</w:t>
      </w:r>
    </w:p>
    <w:p w14:paraId="4F236F7C" w14:textId="77777777" w:rsidR="00624674" w:rsidRPr="0065326A" w:rsidRDefault="00624674" w:rsidP="00624674">
      <w:pPr>
        <w:autoSpaceDE w:val="0"/>
        <w:autoSpaceDN w:val="0"/>
        <w:adjustRightInd w:val="0"/>
        <w:jc w:val="both"/>
        <w:rPr>
          <w:rFonts w:ascii="Times New Roman" w:hAnsi="Times New Roman"/>
          <w:bCs/>
          <w:sz w:val="24"/>
          <w:szCs w:val="24"/>
        </w:rPr>
      </w:pPr>
      <w:r>
        <w:rPr>
          <w:rFonts w:ascii="Times New Roman" w:hAnsi="Times New Roman"/>
          <w:sz w:val="24"/>
          <w:szCs w:val="24"/>
        </w:rPr>
        <w:t xml:space="preserve"> 1.(  ) Evet…………</w:t>
      </w:r>
      <w:r w:rsidRPr="0065326A">
        <w:rPr>
          <w:rFonts w:ascii="Times New Roman" w:hAnsi="Times New Roman"/>
          <w:sz w:val="24"/>
          <w:szCs w:val="24"/>
        </w:rPr>
        <w:t>adet/günde</w:t>
      </w:r>
      <w:r w:rsidRPr="0065326A">
        <w:rPr>
          <w:rFonts w:ascii="Times New Roman" w:hAnsi="Times New Roman"/>
          <w:bCs/>
          <w:sz w:val="24"/>
          <w:szCs w:val="24"/>
        </w:rPr>
        <w:t xml:space="preserve">      </w:t>
      </w:r>
      <w:r w:rsidRPr="0065326A">
        <w:rPr>
          <w:rFonts w:ascii="Times New Roman" w:hAnsi="Times New Roman"/>
          <w:sz w:val="24"/>
          <w:szCs w:val="24"/>
        </w:rPr>
        <w:t>2. (  ) Hayır</w:t>
      </w:r>
      <w:r>
        <w:rPr>
          <w:rFonts w:ascii="Times New Roman" w:hAnsi="Times New Roman"/>
          <w:bCs/>
          <w:sz w:val="24"/>
          <w:szCs w:val="24"/>
        </w:rPr>
        <w:t xml:space="preserve">     </w:t>
      </w:r>
      <w:r w:rsidRPr="0065326A">
        <w:rPr>
          <w:rFonts w:ascii="Times New Roman" w:hAnsi="Times New Roman"/>
          <w:bCs/>
          <w:sz w:val="24"/>
          <w:szCs w:val="24"/>
        </w:rPr>
        <w:t xml:space="preserve"> 3. (  )  İçiyordum gebe kalınca bıraktım</w:t>
      </w:r>
    </w:p>
    <w:p w14:paraId="1D78C8EE"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 xml:space="preserve"> 37.  Gebeliğinizde sizin yanınızda sigara içen birisi oldu mu?</w:t>
      </w:r>
    </w:p>
    <w:p w14:paraId="3DC126FB" w14:textId="77777777" w:rsidR="00624674" w:rsidRPr="0065326A" w:rsidRDefault="00624674" w:rsidP="00624674">
      <w:pPr>
        <w:autoSpaceDE w:val="0"/>
        <w:autoSpaceDN w:val="0"/>
        <w:adjustRightInd w:val="0"/>
        <w:jc w:val="both"/>
        <w:rPr>
          <w:rFonts w:ascii="Times New Roman" w:hAnsi="Times New Roman"/>
          <w:sz w:val="24"/>
          <w:szCs w:val="24"/>
        </w:rPr>
      </w:pPr>
      <w:r w:rsidRPr="0065326A">
        <w:rPr>
          <w:rFonts w:ascii="Times New Roman" w:hAnsi="Times New Roman"/>
          <w:sz w:val="24"/>
          <w:szCs w:val="24"/>
        </w:rPr>
        <w:t xml:space="preserve">        1.  (  )  Evet Kim/kimler……………………………………</w:t>
      </w:r>
    </w:p>
    <w:p w14:paraId="360140D4"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 xml:space="preserve">        2. (  )  Hayır</w:t>
      </w:r>
      <w:r w:rsidRPr="0065326A">
        <w:rPr>
          <w:rFonts w:ascii="Times New Roman" w:hAnsi="Times New Roman"/>
          <w:bCs/>
          <w:sz w:val="24"/>
          <w:szCs w:val="24"/>
        </w:rPr>
        <w:t xml:space="preserve">       </w:t>
      </w:r>
    </w:p>
    <w:p w14:paraId="6920D017" w14:textId="77777777" w:rsidR="00624674" w:rsidRPr="0065326A" w:rsidRDefault="00624674" w:rsidP="00624674">
      <w:pPr>
        <w:autoSpaceDE w:val="0"/>
        <w:autoSpaceDN w:val="0"/>
        <w:adjustRightInd w:val="0"/>
        <w:jc w:val="both"/>
        <w:rPr>
          <w:rFonts w:ascii="Times New Roman" w:hAnsi="Times New Roman"/>
          <w:sz w:val="24"/>
          <w:szCs w:val="24"/>
        </w:rPr>
      </w:pPr>
      <w:r w:rsidRPr="0065326A">
        <w:rPr>
          <w:rFonts w:ascii="Times New Roman" w:hAnsi="Times New Roman"/>
          <w:sz w:val="24"/>
          <w:szCs w:val="24"/>
        </w:rPr>
        <w:t>38. Çocuğunuzun bulunduğu odada sigara içiliyor mu?</w:t>
      </w:r>
    </w:p>
    <w:p w14:paraId="2ADC02B6"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sz w:val="24"/>
          <w:szCs w:val="24"/>
        </w:rPr>
        <w:t xml:space="preserve">     1. (  ) Evet</w:t>
      </w:r>
      <w:r w:rsidRPr="0065326A">
        <w:rPr>
          <w:rFonts w:ascii="Times New Roman" w:hAnsi="Times New Roman"/>
          <w:bCs/>
          <w:sz w:val="24"/>
          <w:szCs w:val="24"/>
        </w:rPr>
        <w:tab/>
        <w:t>kim/kimler içiyor?...................................................................</w:t>
      </w:r>
    </w:p>
    <w:p w14:paraId="5560B95D"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bCs/>
          <w:sz w:val="24"/>
          <w:szCs w:val="24"/>
        </w:rPr>
        <w:t xml:space="preserve">     </w:t>
      </w:r>
      <w:r w:rsidRPr="0065326A">
        <w:rPr>
          <w:rFonts w:ascii="Times New Roman" w:hAnsi="Times New Roman"/>
          <w:sz w:val="24"/>
          <w:szCs w:val="24"/>
        </w:rPr>
        <w:t>2. (  ) Hayır</w:t>
      </w:r>
    </w:p>
    <w:p w14:paraId="7AB3F5EE" w14:textId="77777777" w:rsidR="00624674" w:rsidRPr="00803039" w:rsidRDefault="00624674" w:rsidP="00624674">
      <w:pPr>
        <w:pStyle w:val="ListeParagraf"/>
        <w:autoSpaceDE w:val="0"/>
        <w:autoSpaceDN w:val="0"/>
        <w:adjustRightInd w:val="0"/>
        <w:spacing w:after="0"/>
        <w:ind w:left="0"/>
        <w:jc w:val="both"/>
        <w:rPr>
          <w:rFonts w:ascii="Times New Roman" w:hAnsi="Times New Roman"/>
          <w:bCs/>
          <w:sz w:val="24"/>
          <w:szCs w:val="24"/>
        </w:rPr>
      </w:pPr>
      <w:r w:rsidRPr="0065326A">
        <w:rPr>
          <w:rFonts w:ascii="Times New Roman" w:hAnsi="Times New Roman"/>
          <w:bCs/>
          <w:sz w:val="24"/>
          <w:szCs w:val="24"/>
        </w:rPr>
        <w:t>39. Evinize gelen misafirlere çocuğunuzun bulunduğu odada sigara içmelerine izin verir misiniz?</w:t>
      </w:r>
    </w:p>
    <w:p w14:paraId="64EEA0CC"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bCs/>
          <w:sz w:val="24"/>
          <w:szCs w:val="24"/>
        </w:rPr>
        <w:t xml:space="preserve"> </w:t>
      </w:r>
      <w:r w:rsidRPr="0065326A">
        <w:rPr>
          <w:rFonts w:ascii="Times New Roman" w:hAnsi="Times New Roman"/>
          <w:sz w:val="24"/>
          <w:szCs w:val="24"/>
        </w:rPr>
        <w:t xml:space="preserve">     1. (  ) Evet</w:t>
      </w:r>
      <w:r w:rsidRPr="0065326A">
        <w:rPr>
          <w:rFonts w:ascii="Times New Roman" w:hAnsi="Times New Roman"/>
          <w:bCs/>
          <w:sz w:val="24"/>
          <w:szCs w:val="24"/>
        </w:rPr>
        <w:tab/>
      </w:r>
    </w:p>
    <w:p w14:paraId="319B9D55"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bCs/>
          <w:sz w:val="24"/>
          <w:szCs w:val="24"/>
        </w:rPr>
        <w:t xml:space="preserve">      </w:t>
      </w:r>
      <w:r w:rsidRPr="0065326A">
        <w:rPr>
          <w:rFonts w:ascii="Times New Roman" w:hAnsi="Times New Roman"/>
          <w:sz w:val="24"/>
          <w:szCs w:val="24"/>
        </w:rPr>
        <w:t>2. (  ) Hayır</w:t>
      </w:r>
      <w:r w:rsidRPr="0065326A">
        <w:rPr>
          <w:rFonts w:ascii="Times New Roman" w:hAnsi="Times New Roman"/>
          <w:bCs/>
          <w:sz w:val="24"/>
          <w:szCs w:val="24"/>
        </w:rPr>
        <w:t xml:space="preserve"> ise   nasıl bir önlem alıyorsunuz?................................................</w:t>
      </w:r>
    </w:p>
    <w:p w14:paraId="39EF9CF2"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bCs/>
          <w:sz w:val="24"/>
          <w:szCs w:val="24"/>
        </w:rPr>
        <w:t>40.Çocuğunuz arabada iken sigara içiyor musunuz?</w:t>
      </w:r>
    </w:p>
    <w:p w14:paraId="3864CC4D"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bCs/>
          <w:sz w:val="24"/>
          <w:szCs w:val="24"/>
        </w:rPr>
        <w:t xml:space="preserve"> </w:t>
      </w:r>
      <w:r w:rsidRPr="0065326A">
        <w:rPr>
          <w:rFonts w:ascii="Times New Roman" w:hAnsi="Times New Roman"/>
          <w:sz w:val="24"/>
          <w:szCs w:val="24"/>
        </w:rPr>
        <w:t xml:space="preserve">     1. (  ) Evet</w:t>
      </w:r>
      <w:r w:rsidRPr="0065326A">
        <w:rPr>
          <w:rFonts w:ascii="Times New Roman" w:hAnsi="Times New Roman"/>
          <w:bCs/>
          <w:sz w:val="24"/>
          <w:szCs w:val="24"/>
        </w:rPr>
        <w:tab/>
      </w:r>
      <w:r w:rsidRPr="0065326A">
        <w:rPr>
          <w:rFonts w:ascii="Times New Roman" w:hAnsi="Times New Roman"/>
          <w:bCs/>
          <w:sz w:val="24"/>
          <w:szCs w:val="24"/>
        </w:rPr>
        <w:tab/>
        <w:t xml:space="preserve">  </w:t>
      </w:r>
      <w:r w:rsidRPr="0065326A">
        <w:rPr>
          <w:rFonts w:ascii="Times New Roman" w:hAnsi="Times New Roman"/>
          <w:sz w:val="24"/>
          <w:szCs w:val="24"/>
        </w:rPr>
        <w:t>2. (  ) Hayır</w:t>
      </w:r>
    </w:p>
    <w:p w14:paraId="0DFE7E64"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bCs/>
          <w:sz w:val="24"/>
          <w:szCs w:val="24"/>
        </w:rPr>
        <w:t>41. Çocuğunuz arabada iken eşiniz sigara içiyor mu?</w:t>
      </w:r>
    </w:p>
    <w:p w14:paraId="774382B0" w14:textId="77777777" w:rsidR="00624674" w:rsidRPr="00803039" w:rsidRDefault="00624674" w:rsidP="00624674">
      <w:pPr>
        <w:autoSpaceDE w:val="0"/>
        <w:autoSpaceDN w:val="0"/>
        <w:adjustRightInd w:val="0"/>
        <w:jc w:val="both"/>
        <w:rPr>
          <w:rFonts w:ascii="Times New Roman" w:hAnsi="Times New Roman"/>
          <w:sz w:val="24"/>
          <w:szCs w:val="24"/>
        </w:rPr>
      </w:pPr>
      <w:r w:rsidRPr="0065326A">
        <w:rPr>
          <w:rFonts w:ascii="Times New Roman" w:hAnsi="Times New Roman"/>
          <w:bCs/>
          <w:sz w:val="24"/>
          <w:szCs w:val="24"/>
        </w:rPr>
        <w:t xml:space="preserve">    </w:t>
      </w:r>
      <w:r w:rsidRPr="0065326A">
        <w:rPr>
          <w:rFonts w:ascii="Times New Roman" w:hAnsi="Times New Roman"/>
          <w:sz w:val="24"/>
          <w:szCs w:val="24"/>
        </w:rPr>
        <w:t xml:space="preserve"> 1. (  ) Evet</w:t>
      </w:r>
      <w:r w:rsidRPr="0065326A">
        <w:rPr>
          <w:rFonts w:ascii="Times New Roman" w:hAnsi="Times New Roman"/>
          <w:bCs/>
          <w:sz w:val="24"/>
          <w:szCs w:val="24"/>
        </w:rPr>
        <w:tab/>
      </w:r>
      <w:r w:rsidRPr="0065326A">
        <w:rPr>
          <w:rFonts w:ascii="Times New Roman" w:hAnsi="Times New Roman"/>
          <w:bCs/>
          <w:sz w:val="24"/>
          <w:szCs w:val="24"/>
        </w:rPr>
        <w:tab/>
      </w:r>
      <w:r w:rsidRPr="0065326A">
        <w:rPr>
          <w:rFonts w:ascii="Times New Roman" w:hAnsi="Times New Roman"/>
          <w:sz w:val="24"/>
          <w:szCs w:val="24"/>
        </w:rPr>
        <w:t>2. (  ) Hayır</w:t>
      </w:r>
    </w:p>
    <w:p w14:paraId="73F99B43"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bCs/>
          <w:sz w:val="24"/>
          <w:szCs w:val="24"/>
        </w:rPr>
        <w:t>42.Çocuğunuz arabada iken diğer kişi/kişiler sigara içiyor mu?</w:t>
      </w:r>
    </w:p>
    <w:p w14:paraId="49C646F6" w14:textId="77777777" w:rsidR="00624674" w:rsidRPr="00803039"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bCs/>
          <w:sz w:val="24"/>
          <w:szCs w:val="24"/>
        </w:rPr>
        <w:t xml:space="preserve"> </w:t>
      </w:r>
      <w:r w:rsidRPr="0065326A">
        <w:rPr>
          <w:rFonts w:ascii="Times New Roman" w:hAnsi="Times New Roman"/>
          <w:sz w:val="24"/>
          <w:szCs w:val="24"/>
        </w:rPr>
        <w:t xml:space="preserve">     1. (  ) Evet</w:t>
      </w:r>
      <w:r w:rsidRPr="0065326A">
        <w:rPr>
          <w:rFonts w:ascii="Times New Roman" w:hAnsi="Times New Roman"/>
          <w:bCs/>
          <w:sz w:val="24"/>
          <w:szCs w:val="24"/>
        </w:rPr>
        <w:tab/>
      </w:r>
      <w:r w:rsidRPr="0065326A">
        <w:rPr>
          <w:rFonts w:ascii="Times New Roman" w:hAnsi="Times New Roman"/>
          <w:bCs/>
          <w:sz w:val="24"/>
          <w:szCs w:val="24"/>
        </w:rPr>
        <w:tab/>
      </w:r>
      <w:r w:rsidRPr="0065326A">
        <w:rPr>
          <w:rFonts w:ascii="Times New Roman" w:hAnsi="Times New Roman"/>
          <w:sz w:val="24"/>
          <w:szCs w:val="24"/>
        </w:rPr>
        <w:t>2. (  ) Hayır</w:t>
      </w:r>
    </w:p>
    <w:p w14:paraId="569D1B51" w14:textId="77777777" w:rsidR="00624674" w:rsidRPr="0065326A" w:rsidRDefault="00624674" w:rsidP="00624674">
      <w:pPr>
        <w:autoSpaceDE w:val="0"/>
        <w:autoSpaceDN w:val="0"/>
        <w:adjustRightInd w:val="0"/>
        <w:jc w:val="both"/>
        <w:rPr>
          <w:rFonts w:ascii="Times New Roman" w:hAnsi="Times New Roman"/>
          <w:bCs/>
          <w:sz w:val="24"/>
          <w:szCs w:val="24"/>
        </w:rPr>
      </w:pPr>
      <w:r w:rsidRPr="0065326A">
        <w:rPr>
          <w:rFonts w:ascii="Times New Roman" w:hAnsi="Times New Roman"/>
          <w:bCs/>
          <w:sz w:val="24"/>
          <w:szCs w:val="24"/>
        </w:rPr>
        <w:lastRenderedPageBreak/>
        <w:t>43. Sigara içmenin zararları hakkında bilginiz var mı?</w:t>
      </w:r>
    </w:p>
    <w:p w14:paraId="642DC4FF" w14:textId="77777777" w:rsidR="00624674" w:rsidRPr="007F404D" w:rsidRDefault="00624674" w:rsidP="00624674">
      <w:pPr>
        <w:autoSpaceDE w:val="0"/>
        <w:autoSpaceDN w:val="0"/>
        <w:adjustRightInd w:val="0"/>
        <w:jc w:val="both"/>
        <w:rPr>
          <w:rFonts w:ascii="Times New Roman" w:hAnsi="Times New Roman"/>
          <w:b/>
          <w:sz w:val="24"/>
          <w:szCs w:val="24"/>
        </w:rPr>
      </w:pPr>
      <w:r w:rsidRPr="0065326A">
        <w:rPr>
          <w:rFonts w:ascii="Times New Roman" w:hAnsi="Times New Roman"/>
          <w:bCs/>
          <w:sz w:val="24"/>
          <w:szCs w:val="24"/>
        </w:rPr>
        <w:t xml:space="preserve"> </w:t>
      </w:r>
      <w:r w:rsidRPr="0065326A">
        <w:rPr>
          <w:rFonts w:ascii="Times New Roman" w:hAnsi="Times New Roman"/>
          <w:sz w:val="24"/>
          <w:szCs w:val="24"/>
        </w:rPr>
        <w:t xml:space="preserve">     1. (  ) Evet</w:t>
      </w:r>
      <w:r w:rsidRPr="0065326A">
        <w:rPr>
          <w:rFonts w:ascii="Times New Roman" w:hAnsi="Times New Roman"/>
          <w:bCs/>
          <w:sz w:val="24"/>
          <w:szCs w:val="24"/>
        </w:rPr>
        <w:t xml:space="preserve">                  </w:t>
      </w:r>
      <w:r w:rsidRPr="0065326A">
        <w:rPr>
          <w:rFonts w:ascii="Times New Roman" w:hAnsi="Times New Roman"/>
          <w:sz w:val="24"/>
          <w:szCs w:val="24"/>
        </w:rPr>
        <w:t>2. (  ) Hayır</w:t>
      </w:r>
    </w:p>
    <w:p w14:paraId="64FF4848" w14:textId="77777777" w:rsidR="00CC0A2C" w:rsidRDefault="00CC0A2C" w:rsidP="00624674">
      <w:pPr>
        <w:spacing w:after="0" w:line="360" w:lineRule="auto"/>
        <w:jc w:val="both"/>
        <w:rPr>
          <w:rFonts w:ascii="Times New Roman" w:hAnsi="Times New Roman"/>
          <w:b/>
          <w:sz w:val="24"/>
          <w:szCs w:val="24"/>
          <w:lang w:val="en-US"/>
        </w:rPr>
      </w:pPr>
    </w:p>
    <w:p w14:paraId="3084D570" w14:textId="77777777" w:rsidR="00CC0A2C" w:rsidRDefault="00CC0A2C" w:rsidP="00624674">
      <w:pPr>
        <w:spacing w:after="0" w:line="360" w:lineRule="auto"/>
        <w:jc w:val="both"/>
        <w:rPr>
          <w:rFonts w:ascii="Times New Roman" w:hAnsi="Times New Roman"/>
          <w:b/>
          <w:sz w:val="24"/>
          <w:szCs w:val="24"/>
          <w:lang w:val="en-US"/>
        </w:rPr>
      </w:pPr>
    </w:p>
    <w:p w14:paraId="72FCF703" w14:textId="77777777" w:rsidR="00CC0A2C" w:rsidRDefault="00CC0A2C" w:rsidP="00624674">
      <w:pPr>
        <w:spacing w:after="0" w:line="360" w:lineRule="auto"/>
        <w:jc w:val="both"/>
        <w:rPr>
          <w:rFonts w:ascii="Times New Roman" w:hAnsi="Times New Roman"/>
          <w:b/>
          <w:sz w:val="24"/>
          <w:szCs w:val="24"/>
          <w:lang w:val="en-US"/>
        </w:rPr>
      </w:pPr>
    </w:p>
    <w:p w14:paraId="6D9D194F" w14:textId="77777777" w:rsidR="00CC0A2C" w:rsidRDefault="00CC0A2C" w:rsidP="00624674">
      <w:pPr>
        <w:spacing w:after="0" w:line="360" w:lineRule="auto"/>
        <w:jc w:val="both"/>
        <w:rPr>
          <w:rFonts w:ascii="Times New Roman" w:hAnsi="Times New Roman"/>
          <w:b/>
          <w:sz w:val="24"/>
          <w:szCs w:val="24"/>
          <w:lang w:val="en-US"/>
        </w:rPr>
      </w:pPr>
    </w:p>
    <w:p w14:paraId="3EE0E934" w14:textId="77777777" w:rsidR="00CC0A2C" w:rsidRDefault="00CC0A2C" w:rsidP="00624674">
      <w:pPr>
        <w:spacing w:after="0" w:line="360" w:lineRule="auto"/>
        <w:jc w:val="both"/>
        <w:rPr>
          <w:rFonts w:ascii="Times New Roman" w:hAnsi="Times New Roman"/>
          <w:b/>
          <w:sz w:val="24"/>
          <w:szCs w:val="24"/>
          <w:lang w:val="en-US"/>
        </w:rPr>
      </w:pPr>
    </w:p>
    <w:p w14:paraId="555F5352" w14:textId="77777777" w:rsidR="00CC0A2C" w:rsidRDefault="00CC0A2C" w:rsidP="00624674">
      <w:pPr>
        <w:spacing w:after="0" w:line="360" w:lineRule="auto"/>
        <w:jc w:val="both"/>
        <w:rPr>
          <w:rFonts w:ascii="Times New Roman" w:hAnsi="Times New Roman"/>
          <w:b/>
          <w:sz w:val="24"/>
          <w:szCs w:val="24"/>
          <w:lang w:val="en-US"/>
        </w:rPr>
      </w:pPr>
    </w:p>
    <w:p w14:paraId="450C4C0D" w14:textId="77777777" w:rsidR="00CC0A2C" w:rsidRDefault="00CC0A2C" w:rsidP="00624674">
      <w:pPr>
        <w:spacing w:after="0" w:line="360" w:lineRule="auto"/>
        <w:jc w:val="both"/>
        <w:rPr>
          <w:rFonts w:ascii="Times New Roman" w:hAnsi="Times New Roman"/>
          <w:b/>
          <w:sz w:val="24"/>
          <w:szCs w:val="24"/>
          <w:lang w:val="en-US"/>
        </w:rPr>
      </w:pPr>
    </w:p>
    <w:p w14:paraId="03CE71B5" w14:textId="77777777" w:rsidR="00CC0A2C" w:rsidRDefault="00CC0A2C" w:rsidP="00624674">
      <w:pPr>
        <w:spacing w:after="0" w:line="360" w:lineRule="auto"/>
        <w:jc w:val="both"/>
        <w:rPr>
          <w:rFonts w:ascii="Times New Roman" w:hAnsi="Times New Roman"/>
          <w:b/>
          <w:sz w:val="24"/>
          <w:szCs w:val="24"/>
          <w:lang w:val="en-US"/>
        </w:rPr>
      </w:pPr>
    </w:p>
    <w:p w14:paraId="21ECDE35" w14:textId="77777777" w:rsidR="00CC0A2C" w:rsidRDefault="00CC0A2C" w:rsidP="00624674">
      <w:pPr>
        <w:spacing w:after="0" w:line="360" w:lineRule="auto"/>
        <w:jc w:val="both"/>
        <w:rPr>
          <w:rFonts w:ascii="Times New Roman" w:hAnsi="Times New Roman"/>
          <w:b/>
          <w:sz w:val="24"/>
          <w:szCs w:val="24"/>
          <w:lang w:val="en-US"/>
        </w:rPr>
      </w:pPr>
    </w:p>
    <w:p w14:paraId="17156C9A" w14:textId="77777777" w:rsidR="00CC0A2C" w:rsidRDefault="00CC0A2C" w:rsidP="00624674">
      <w:pPr>
        <w:spacing w:after="0" w:line="360" w:lineRule="auto"/>
        <w:jc w:val="both"/>
        <w:rPr>
          <w:rFonts w:ascii="Times New Roman" w:hAnsi="Times New Roman"/>
          <w:b/>
          <w:sz w:val="24"/>
          <w:szCs w:val="24"/>
          <w:lang w:val="en-US"/>
        </w:rPr>
      </w:pPr>
    </w:p>
    <w:p w14:paraId="2BF3FF27" w14:textId="77777777" w:rsidR="00CC0A2C" w:rsidRDefault="00CC0A2C" w:rsidP="00624674">
      <w:pPr>
        <w:spacing w:after="0" w:line="360" w:lineRule="auto"/>
        <w:jc w:val="both"/>
        <w:rPr>
          <w:rFonts w:ascii="Times New Roman" w:hAnsi="Times New Roman"/>
          <w:b/>
          <w:sz w:val="24"/>
          <w:szCs w:val="24"/>
          <w:lang w:val="en-US"/>
        </w:rPr>
      </w:pPr>
    </w:p>
    <w:p w14:paraId="4A903F47" w14:textId="77777777" w:rsidR="00CC0A2C" w:rsidRDefault="00CC0A2C" w:rsidP="00624674">
      <w:pPr>
        <w:spacing w:after="0" w:line="360" w:lineRule="auto"/>
        <w:jc w:val="both"/>
        <w:rPr>
          <w:rFonts w:ascii="Times New Roman" w:hAnsi="Times New Roman"/>
          <w:b/>
          <w:sz w:val="24"/>
          <w:szCs w:val="24"/>
          <w:lang w:val="en-US"/>
        </w:rPr>
      </w:pPr>
    </w:p>
    <w:p w14:paraId="1AD864E8" w14:textId="77777777" w:rsidR="00CC0A2C" w:rsidRDefault="00CC0A2C" w:rsidP="00624674">
      <w:pPr>
        <w:spacing w:after="0" w:line="360" w:lineRule="auto"/>
        <w:jc w:val="both"/>
        <w:rPr>
          <w:rFonts w:ascii="Times New Roman" w:hAnsi="Times New Roman"/>
          <w:b/>
          <w:sz w:val="24"/>
          <w:szCs w:val="24"/>
          <w:lang w:val="en-US"/>
        </w:rPr>
      </w:pPr>
    </w:p>
    <w:p w14:paraId="7AA3D126" w14:textId="77777777" w:rsidR="00CC0A2C" w:rsidRDefault="00CC0A2C" w:rsidP="00624674">
      <w:pPr>
        <w:spacing w:after="0" w:line="360" w:lineRule="auto"/>
        <w:jc w:val="both"/>
        <w:rPr>
          <w:rFonts w:ascii="Times New Roman" w:hAnsi="Times New Roman"/>
          <w:b/>
          <w:sz w:val="24"/>
          <w:szCs w:val="24"/>
          <w:lang w:val="en-US"/>
        </w:rPr>
      </w:pPr>
    </w:p>
    <w:p w14:paraId="799B99D5" w14:textId="77777777" w:rsidR="00CC0A2C" w:rsidRDefault="00CC0A2C" w:rsidP="00624674">
      <w:pPr>
        <w:spacing w:after="0" w:line="360" w:lineRule="auto"/>
        <w:jc w:val="both"/>
        <w:rPr>
          <w:rFonts w:ascii="Times New Roman" w:hAnsi="Times New Roman"/>
          <w:b/>
          <w:sz w:val="24"/>
          <w:szCs w:val="24"/>
          <w:lang w:val="en-US"/>
        </w:rPr>
      </w:pPr>
    </w:p>
    <w:p w14:paraId="61698A52" w14:textId="77777777" w:rsidR="00CC0A2C" w:rsidRDefault="00CC0A2C" w:rsidP="00624674">
      <w:pPr>
        <w:spacing w:after="0" w:line="360" w:lineRule="auto"/>
        <w:jc w:val="both"/>
        <w:rPr>
          <w:rFonts w:ascii="Times New Roman" w:hAnsi="Times New Roman"/>
          <w:b/>
          <w:sz w:val="24"/>
          <w:szCs w:val="24"/>
          <w:lang w:val="en-US"/>
        </w:rPr>
      </w:pPr>
    </w:p>
    <w:p w14:paraId="28EC5511" w14:textId="77777777" w:rsidR="00CC0A2C" w:rsidRDefault="00CC0A2C" w:rsidP="00624674">
      <w:pPr>
        <w:spacing w:after="0" w:line="360" w:lineRule="auto"/>
        <w:jc w:val="both"/>
        <w:rPr>
          <w:rFonts w:ascii="Times New Roman" w:hAnsi="Times New Roman"/>
          <w:b/>
          <w:sz w:val="24"/>
          <w:szCs w:val="24"/>
          <w:lang w:val="en-US"/>
        </w:rPr>
      </w:pPr>
    </w:p>
    <w:p w14:paraId="0D882886" w14:textId="77777777" w:rsidR="00CC0A2C" w:rsidRDefault="00CC0A2C" w:rsidP="00624674">
      <w:pPr>
        <w:spacing w:after="0" w:line="360" w:lineRule="auto"/>
        <w:jc w:val="both"/>
        <w:rPr>
          <w:rFonts w:ascii="Times New Roman" w:hAnsi="Times New Roman"/>
          <w:b/>
          <w:sz w:val="24"/>
          <w:szCs w:val="24"/>
          <w:lang w:val="en-US"/>
        </w:rPr>
      </w:pPr>
    </w:p>
    <w:p w14:paraId="3B874AC3" w14:textId="77777777" w:rsidR="00CC0A2C" w:rsidRDefault="00CC0A2C" w:rsidP="00624674">
      <w:pPr>
        <w:spacing w:after="0" w:line="360" w:lineRule="auto"/>
        <w:jc w:val="both"/>
        <w:rPr>
          <w:rFonts w:ascii="Times New Roman" w:hAnsi="Times New Roman"/>
          <w:b/>
          <w:sz w:val="24"/>
          <w:szCs w:val="24"/>
          <w:lang w:val="en-US"/>
        </w:rPr>
      </w:pPr>
    </w:p>
    <w:p w14:paraId="504BE984" w14:textId="77777777" w:rsidR="00CC0A2C" w:rsidRDefault="00CC0A2C" w:rsidP="00624674">
      <w:pPr>
        <w:spacing w:after="0" w:line="360" w:lineRule="auto"/>
        <w:jc w:val="both"/>
        <w:rPr>
          <w:rFonts w:ascii="Times New Roman" w:hAnsi="Times New Roman"/>
          <w:b/>
          <w:sz w:val="24"/>
          <w:szCs w:val="24"/>
          <w:lang w:val="en-US"/>
        </w:rPr>
      </w:pPr>
    </w:p>
    <w:p w14:paraId="0B4A3C28" w14:textId="77777777" w:rsidR="00CC0A2C" w:rsidRDefault="00CC0A2C" w:rsidP="00624674">
      <w:pPr>
        <w:spacing w:after="0" w:line="360" w:lineRule="auto"/>
        <w:jc w:val="both"/>
        <w:rPr>
          <w:rFonts w:ascii="Times New Roman" w:hAnsi="Times New Roman"/>
          <w:b/>
          <w:sz w:val="24"/>
          <w:szCs w:val="24"/>
          <w:lang w:val="en-US"/>
        </w:rPr>
      </w:pPr>
    </w:p>
    <w:p w14:paraId="39F27DC8" w14:textId="77777777" w:rsidR="00CC0A2C" w:rsidRDefault="00CC0A2C" w:rsidP="00624674">
      <w:pPr>
        <w:spacing w:after="0" w:line="360" w:lineRule="auto"/>
        <w:jc w:val="both"/>
        <w:rPr>
          <w:rFonts w:ascii="Times New Roman" w:hAnsi="Times New Roman"/>
          <w:b/>
          <w:sz w:val="24"/>
          <w:szCs w:val="24"/>
          <w:lang w:val="en-US"/>
        </w:rPr>
      </w:pPr>
    </w:p>
    <w:p w14:paraId="26D044CA" w14:textId="77777777" w:rsidR="00CC0A2C" w:rsidRDefault="00CC0A2C" w:rsidP="00624674">
      <w:pPr>
        <w:spacing w:after="0" w:line="360" w:lineRule="auto"/>
        <w:jc w:val="both"/>
        <w:rPr>
          <w:rFonts w:ascii="Times New Roman" w:hAnsi="Times New Roman"/>
          <w:b/>
          <w:sz w:val="24"/>
          <w:szCs w:val="24"/>
          <w:lang w:val="en-US"/>
        </w:rPr>
      </w:pPr>
    </w:p>
    <w:p w14:paraId="1EEBB8C6" w14:textId="77777777" w:rsidR="00CC0A2C" w:rsidRDefault="00CC0A2C" w:rsidP="00624674">
      <w:pPr>
        <w:spacing w:after="0" w:line="360" w:lineRule="auto"/>
        <w:jc w:val="both"/>
        <w:rPr>
          <w:rFonts w:ascii="Times New Roman" w:hAnsi="Times New Roman"/>
          <w:b/>
          <w:sz w:val="24"/>
          <w:szCs w:val="24"/>
          <w:lang w:val="en-US"/>
        </w:rPr>
      </w:pPr>
    </w:p>
    <w:p w14:paraId="541C5108" w14:textId="77777777" w:rsidR="00CC0A2C" w:rsidRDefault="00CC0A2C" w:rsidP="00624674">
      <w:pPr>
        <w:spacing w:after="0" w:line="360" w:lineRule="auto"/>
        <w:jc w:val="both"/>
        <w:rPr>
          <w:rFonts w:ascii="Times New Roman" w:hAnsi="Times New Roman"/>
          <w:b/>
          <w:sz w:val="24"/>
          <w:szCs w:val="24"/>
          <w:lang w:val="en-US"/>
        </w:rPr>
      </w:pPr>
    </w:p>
    <w:p w14:paraId="5D5D7639" w14:textId="77777777" w:rsidR="00CC0A2C" w:rsidRDefault="00CC0A2C" w:rsidP="00624674">
      <w:pPr>
        <w:spacing w:after="0" w:line="360" w:lineRule="auto"/>
        <w:jc w:val="both"/>
        <w:rPr>
          <w:rFonts w:ascii="Times New Roman" w:hAnsi="Times New Roman"/>
          <w:b/>
          <w:sz w:val="24"/>
          <w:szCs w:val="24"/>
          <w:lang w:val="en-US"/>
        </w:rPr>
      </w:pPr>
    </w:p>
    <w:p w14:paraId="658D4C23" w14:textId="77777777" w:rsidR="00CC0A2C" w:rsidRDefault="00CC0A2C" w:rsidP="00624674">
      <w:pPr>
        <w:spacing w:after="0" w:line="360" w:lineRule="auto"/>
        <w:jc w:val="both"/>
        <w:rPr>
          <w:rFonts w:ascii="Times New Roman" w:hAnsi="Times New Roman"/>
          <w:b/>
          <w:sz w:val="24"/>
          <w:szCs w:val="24"/>
          <w:lang w:val="en-US"/>
        </w:rPr>
      </w:pPr>
    </w:p>
    <w:p w14:paraId="78AEB5F9" w14:textId="77777777" w:rsidR="00CC0A2C" w:rsidRDefault="00CC0A2C" w:rsidP="00624674">
      <w:pPr>
        <w:spacing w:after="0" w:line="360" w:lineRule="auto"/>
        <w:jc w:val="both"/>
        <w:rPr>
          <w:rFonts w:ascii="Times New Roman" w:hAnsi="Times New Roman"/>
          <w:b/>
          <w:sz w:val="24"/>
          <w:szCs w:val="24"/>
          <w:lang w:val="en-US"/>
        </w:rPr>
      </w:pPr>
    </w:p>
    <w:p w14:paraId="61881ACD" w14:textId="77777777" w:rsidR="00CC0A2C" w:rsidRDefault="00CC0A2C" w:rsidP="00624674">
      <w:pPr>
        <w:spacing w:after="0" w:line="360" w:lineRule="auto"/>
        <w:jc w:val="both"/>
        <w:rPr>
          <w:rFonts w:ascii="Times New Roman" w:hAnsi="Times New Roman"/>
          <w:b/>
          <w:sz w:val="24"/>
          <w:szCs w:val="24"/>
          <w:lang w:val="en-US"/>
        </w:rPr>
      </w:pPr>
    </w:p>
    <w:p w14:paraId="3D79025D" w14:textId="77777777" w:rsidR="00CC0A2C" w:rsidRDefault="00CC0A2C" w:rsidP="00624674">
      <w:pPr>
        <w:spacing w:after="0" w:line="360" w:lineRule="auto"/>
        <w:jc w:val="both"/>
        <w:rPr>
          <w:rFonts w:ascii="Times New Roman" w:hAnsi="Times New Roman"/>
          <w:b/>
          <w:sz w:val="24"/>
          <w:szCs w:val="24"/>
          <w:lang w:val="en-US"/>
        </w:rPr>
      </w:pPr>
    </w:p>
    <w:p w14:paraId="665C8618" w14:textId="77777777" w:rsidR="00CC0A2C" w:rsidRDefault="00CC0A2C" w:rsidP="00624674">
      <w:pPr>
        <w:spacing w:after="0" w:line="360" w:lineRule="auto"/>
        <w:jc w:val="both"/>
        <w:rPr>
          <w:rFonts w:ascii="Times New Roman" w:hAnsi="Times New Roman"/>
          <w:b/>
          <w:sz w:val="24"/>
          <w:szCs w:val="24"/>
          <w:lang w:val="en-US"/>
        </w:rPr>
      </w:pPr>
    </w:p>
    <w:p w14:paraId="06913E88" w14:textId="77777777" w:rsidR="00CC0A2C" w:rsidRDefault="00CC0A2C" w:rsidP="00624674">
      <w:pPr>
        <w:spacing w:after="0" w:line="360" w:lineRule="auto"/>
        <w:jc w:val="both"/>
        <w:rPr>
          <w:rFonts w:ascii="Times New Roman" w:hAnsi="Times New Roman"/>
          <w:b/>
          <w:sz w:val="24"/>
          <w:szCs w:val="24"/>
          <w:lang w:val="en-US"/>
        </w:rPr>
      </w:pPr>
    </w:p>
    <w:p w14:paraId="5B9264D3" w14:textId="7BB03D52" w:rsidR="008B471E" w:rsidRDefault="008B471E" w:rsidP="00624674">
      <w:pPr>
        <w:spacing w:after="0" w:line="360" w:lineRule="auto"/>
        <w:jc w:val="both"/>
        <w:rPr>
          <w:rFonts w:ascii="Times New Roman" w:hAnsi="Times New Roman"/>
          <w:b/>
          <w:sz w:val="24"/>
          <w:szCs w:val="24"/>
          <w:lang w:val="en-US"/>
        </w:rPr>
      </w:pPr>
      <w:r>
        <w:rPr>
          <w:rFonts w:ascii="Times New Roman" w:hAnsi="Times New Roman"/>
          <w:b/>
          <w:sz w:val="24"/>
          <w:szCs w:val="24"/>
          <w:lang w:val="en-US"/>
        </w:rPr>
        <w:lastRenderedPageBreak/>
        <w:t xml:space="preserve">EK </w:t>
      </w:r>
      <w:r w:rsidR="00624674">
        <w:rPr>
          <w:rFonts w:ascii="Times New Roman" w:hAnsi="Times New Roman"/>
          <w:b/>
          <w:sz w:val="24"/>
          <w:szCs w:val="24"/>
          <w:lang w:val="en-US"/>
        </w:rPr>
        <w:t>2</w:t>
      </w:r>
      <w:r w:rsidR="00624674" w:rsidRPr="00DB4FB0">
        <w:rPr>
          <w:rFonts w:ascii="Times New Roman" w:hAnsi="Times New Roman"/>
          <w:b/>
          <w:sz w:val="24"/>
          <w:szCs w:val="24"/>
          <w:lang w:val="en-US"/>
        </w:rPr>
        <w:t xml:space="preserve"> </w:t>
      </w:r>
      <w:r w:rsidR="00624674">
        <w:rPr>
          <w:rFonts w:ascii="Times New Roman" w:hAnsi="Times New Roman"/>
          <w:b/>
          <w:sz w:val="24"/>
          <w:szCs w:val="24"/>
          <w:lang w:val="en-US"/>
        </w:rPr>
        <w:t xml:space="preserve"> </w:t>
      </w:r>
    </w:p>
    <w:p w14:paraId="79F99DFB" w14:textId="77777777" w:rsidR="009E3AF6" w:rsidRDefault="009E3AF6" w:rsidP="00624674">
      <w:pPr>
        <w:spacing w:after="0" w:line="360" w:lineRule="auto"/>
        <w:jc w:val="both"/>
        <w:rPr>
          <w:rFonts w:ascii="Times New Roman" w:hAnsi="Times New Roman"/>
          <w:b/>
          <w:sz w:val="24"/>
          <w:szCs w:val="24"/>
          <w:lang w:val="en-US"/>
        </w:rPr>
      </w:pPr>
    </w:p>
    <w:p w14:paraId="382BBE94" w14:textId="56C24439" w:rsidR="00624674" w:rsidRPr="008B471E" w:rsidRDefault="00624674" w:rsidP="00624674">
      <w:pPr>
        <w:spacing w:after="0" w:line="360" w:lineRule="auto"/>
        <w:jc w:val="both"/>
        <w:rPr>
          <w:rFonts w:ascii="Times New Roman" w:hAnsi="Times New Roman"/>
          <w:b/>
          <w:sz w:val="24"/>
          <w:szCs w:val="24"/>
          <w:lang w:val="en-US"/>
        </w:rPr>
      </w:pPr>
      <w:r w:rsidRPr="006F1025">
        <w:rPr>
          <w:rFonts w:ascii="Times New Roman" w:hAnsi="Times New Roman"/>
          <w:b/>
          <w:sz w:val="28"/>
          <w:szCs w:val="28"/>
          <w:lang w:val="en-US"/>
        </w:rPr>
        <w:t>ET</w:t>
      </w:r>
      <w:r w:rsidRPr="00DB4FB0">
        <w:rPr>
          <w:rFonts w:ascii="Times New Roman" w:hAnsi="Times New Roman"/>
          <w:b/>
          <w:sz w:val="28"/>
          <w:szCs w:val="28"/>
        </w:rPr>
        <w:t>İ</w:t>
      </w:r>
      <w:r w:rsidRPr="006F1025">
        <w:rPr>
          <w:rFonts w:ascii="Times New Roman" w:hAnsi="Times New Roman"/>
          <w:b/>
          <w:sz w:val="28"/>
          <w:szCs w:val="28"/>
          <w:lang w:val="en-US"/>
        </w:rPr>
        <w:t xml:space="preserve">K KURUL </w:t>
      </w:r>
      <w:r w:rsidR="00900BCA">
        <w:rPr>
          <w:rFonts w:ascii="Times New Roman" w:hAnsi="Times New Roman"/>
          <w:b/>
          <w:sz w:val="28"/>
          <w:szCs w:val="28"/>
          <w:lang w:val="en-US"/>
        </w:rPr>
        <w:t>ONAYI</w:t>
      </w:r>
      <w:r>
        <w:rPr>
          <w:rFonts w:ascii="Times New Roman" w:hAnsi="Times New Roman"/>
          <w:b/>
          <w:sz w:val="24"/>
          <w:szCs w:val="24"/>
          <w:lang w:val="en-US"/>
        </w:rPr>
        <w:t xml:space="preserve"> </w:t>
      </w:r>
    </w:p>
    <w:p w14:paraId="4FE4F7BB" w14:textId="77777777" w:rsidR="00624674" w:rsidRDefault="00624674" w:rsidP="009E3AF6">
      <w:pPr>
        <w:spacing w:after="0" w:line="360" w:lineRule="auto"/>
        <w:contextualSpacing/>
        <w:rPr>
          <w:rFonts w:ascii="Times New Roman" w:hAnsi="Times New Roman"/>
          <w:b/>
          <w:sz w:val="28"/>
          <w:szCs w:val="28"/>
        </w:rPr>
      </w:pPr>
    </w:p>
    <w:p w14:paraId="1E00B06E" w14:textId="77777777" w:rsidR="00624674" w:rsidRDefault="00624674" w:rsidP="009E3AF6">
      <w:pPr>
        <w:spacing w:after="0" w:line="360" w:lineRule="auto"/>
        <w:contextualSpacing/>
        <w:rPr>
          <w:rFonts w:ascii="Times New Roman" w:hAnsi="Times New Roman"/>
          <w:b/>
          <w:sz w:val="28"/>
          <w:szCs w:val="28"/>
        </w:rPr>
      </w:pPr>
    </w:p>
    <w:p w14:paraId="08B5EB6D" w14:textId="6998E0E1" w:rsidR="00624674" w:rsidRDefault="009E3AF6" w:rsidP="009E3AF6">
      <w:pPr>
        <w:spacing w:after="0" w:line="360" w:lineRule="auto"/>
        <w:contextualSpacing/>
        <w:jc w:val="center"/>
        <w:rPr>
          <w:rFonts w:ascii="Times New Roman" w:hAnsi="Times New Roman"/>
          <w:b/>
          <w:sz w:val="28"/>
          <w:szCs w:val="28"/>
        </w:rPr>
      </w:pPr>
      <w:r w:rsidRPr="009E3AF6">
        <w:rPr>
          <w:rFonts w:ascii="Times New Roman" w:hAnsi="Times New Roman"/>
          <w:b/>
          <w:sz w:val="28"/>
          <w:szCs w:val="28"/>
        </w:rPr>
        <w:object w:dxaOrig="8925" w:dyaOrig="12630" w14:anchorId="313C2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77.5pt" o:ole="">
            <v:imagedata r:id="rId20" o:title=""/>
          </v:shape>
          <o:OLEObject Type="Embed" ProgID="AcroExch.Document.DC" ShapeID="_x0000_i1025" DrawAspect="Content" ObjectID="_1630476570" r:id="rId21"/>
        </w:object>
      </w:r>
    </w:p>
    <w:p w14:paraId="37A41D71" w14:textId="77777777" w:rsidR="008B471E" w:rsidRDefault="008B471E" w:rsidP="00624674">
      <w:pPr>
        <w:spacing w:after="0" w:line="360" w:lineRule="auto"/>
        <w:contextualSpacing/>
        <w:rPr>
          <w:rFonts w:ascii="Times New Roman" w:hAnsi="Times New Roman"/>
          <w:b/>
          <w:sz w:val="24"/>
          <w:szCs w:val="24"/>
          <w:lang w:val="en-US"/>
        </w:rPr>
      </w:pPr>
      <w:r>
        <w:rPr>
          <w:rFonts w:ascii="Times New Roman" w:hAnsi="Times New Roman"/>
          <w:b/>
          <w:sz w:val="24"/>
          <w:szCs w:val="24"/>
          <w:lang w:val="en-US"/>
        </w:rPr>
        <w:lastRenderedPageBreak/>
        <w:t xml:space="preserve">EK </w:t>
      </w:r>
      <w:r w:rsidR="00624674">
        <w:rPr>
          <w:rFonts w:ascii="Times New Roman" w:hAnsi="Times New Roman"/>
          <w:b/>
          <w:sz w:val="24"/>
          <w:szCs w:val="24"/>
          <w:lang w:val="en-US"/>
        </w:rPr>
        <w:t>3</w:t>
      </w:r>
      <w:r w:rsidR="00624674" w:rsidRPr="00DB4FB0">
        <w:rPr>
          <w:rFonts w:ascii="Times New Roman" w:hAnsi="Times New Roman"/>
          <w:b/>
          <w:sz w:val="24"/>
          <w:szCs w:val="24"/>
          <w:lang w:val="en-US"/>
        </w:rPr>
        <w:t xml:space="preserve"> </w:t>
      </w:r>
    </w:p>
    <w:p w14:paraId="421B6E07" w14:textId="2E0A3B7D" w:rsidR="008B471E" w:rsidRDefault="00624674" w:rsidP="00624674">
      <w:pPr>
        <w:spacing w:after="0" w:line="360" w:lineRule="auto"/>
        <w:contextualSpacing/>
        <w:rPr>
          <w:rFonts w:ascii="Times New Roman" w:hAnsi="Times New Roman"/>
          <w:b/>
          <w:sz w:val="28"/>
          <w:szCs w:val="28"/>
        </w:rPr>
      </w:pPr>
      <w:r>
        <w:rPr>
          <w:rFonts w:ascii="Times New Roman" w:hAnsi="Times New Roman"/>
          <w:b/>
          <w:sz w:val="24"/>
          <w:szCs w:val="24"/>
          <w:lang w:val="en-US"/>
        </w:rPr>
        <w:t xml:space="preserve"> </w:t>
      </w:r>
    </w:p>
    <w:p w14:paraId="37DD6C95" w14:textId="3158D304" w:rsidR="00624674" w:rsidRDefault="00624674" w:rsidP="00624674">
      <w:pPr>
        <w:spacing w:after="0" w:line="360" w:lineRule="auto"/>
        <w:contextualSpacing/>
        <w:rPr>
          <w:rFonts w:ascii="Times New Roman" w:hAnsi="Times New Roman"/>
          <w:b/>
          <w:sz w:val="28"/>
          <w:szCs w:val="28"/>
        </w:rPr>
      </w:pPr>
      <w:r w:rsidRPr="00DB4FB0">
        <w:rPr>
          <w:rFonts w:ascii="Times New Roman" w:hAnsi="Times New Roman"/>
          <w:b/>
          <w:sz w:val="28"/>
          <w:szCs w:val="28"/>
        </w:rPr>
        <w:t>KURUM</w:t>
      </w:r>
      <w:r>
        <w:rPr>
          <w:rFonts w:ascii="Times New Roman" w:hAnsi="Times New Roman"/>
          <w:b/>
          <w:sz w:val="28"/>
          <w:szCs w:val="28"/>
        </w:rPr>
        <w:t xml:space="preserve"> </w:t>
      </w:r>
      <w:r w:rsidRPr="00DB4FB0">
        <w:rPr>
          <w:rFonts w:ascii="Times New Roman" w:hAnsi="Times New Roman"/>
          <w:b/>
          <w:sz w:val="28"/>
          <w:szCs w:val="28"/>
        </w:rPr>
        <w:t>İZİN YAZISI</w:t>
      </w:r>
    </w:p>
    <w:p w14:paraId="449B6745" w14:textId="77777777" w:rsidR="00624674" w:rsidRDefault="00624674" w:rsidP="00624674">
      <w:pPr>
        <w:spacing w:after="0" w:line="360" w:lineRule="auto"/>
        <w:contextualSpacing/>
        <w:jc w:val="center"/>
        <w:rPr>
          <w:rFonts w:ascii="Times New Roman" w:hAnsi="Times New Roman"/>
          <w:b/>
          <w:sz w:val="28"/>
          <w:szCs w:val="28"/>
        </w:rPr>
      </w:pPr>
    </w:p>
    <w:p w14:paraId="18D5A56D" w14:textId="77777777" w:rsidR="00624674" w:rsidRDefault="00624674" w:rsidP="00624674">
      <w:pPr>
        <w:spacing w:after="0" w:line="360" w:lineRule="auto"/>
        <w:contextualSpacing/>
        <w:jc w:val="center"/>
        <w:rPr>
          <w:rFonts w:ascii="Times New Roman" w:hAnsi="Times New Roman"/>
          <w:b/>
          <w:sz w:val="28"/>
          <w:szCs w:val="28"/>
        </w:rPr>
      </w:pPr>
    </w:p>
    <w:p w14:paraId="5737F487" w14:textId="77777777" w:rsidR="00624674" w:rsidRDefault="00624674" w:rsidP="00624674">
      <w:pPr>
        <w:spacing w:after="0" w:line="360" w:lineRule="auto"/>
        <w:contextualSpacing/>
        <w:jc w:val="center"/>
        <w:rPr>
          <w:rFonts w:ascii="Times New Roman" w:hAnsi="Times New Roman"/>
          <w:b/>
          <w:sz w:val="28"/>
          <w:szCs w:val="28"/>
        </w:rPr>
      </w:pPr>
    </w:p>
    <w:p w14:paraId="64F1AB2C" w14:textId="3729DC22" w:rsidR="00624674" w:rsidRPr="00DD67D6" w:rsidRDefault="00F74E92" w:rsidP="00DD67D6">
      <w:pPr>
        <w:spacing w:after="0" w:line="360" w:lineRule="auto"/>
        <w:contextualSpacing/>
        <w:jc w:val="center"/>
        <w:rPr>
          <w:rFonts w:ascii="Times New Roman" w:hAnsi="Times New Roman"/>
          <w:b/>
          <w:sz w:val="28"/>
          <w:szCs w:val="28"/>
        </w:rPr>
      </w:pPr>
      <w:r>
        <w:rPr>
          <w:rFonts w:ascii="Times New Roman" w:hAnsi="Times New Roman"/>
          <w:b/>
          <w:noProof/>
          <w:sz w:val="28"/>
          <w:szCs w:val="28"/>
          <w:lang w:eastAsia="tr-TR"/>
        </w:rPr>
        <w:drawing>
          <wp:inline distT="0" distB="0" distL="0" distR="0" wp14:anchorId="5DB258B6" wp14:editId="0C1F1EFC">
            <wp:extent cx="6816859" cy="5112457"/>
            <wp:effectExtent l="0" t="508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6825288" cy="5118779"/>
                    </a:xfrm>
                    <a:prstGeom prst="rect">
                      <a:avLst/>
                    </a:prstGeom>
                  </pic:spPr>
                </pic:pic>
              </a:graphicData>
            </a:graphic>
          </wp:inline>
        </w:drawing>
      </w:r>
    </w:p>
    <w:p w14:paraId="264098FE" w14:textId="77777777" w:rsidR="00624674" w:rsidRDefault="00624674" w:rsidP="00346D1B">
      <w:pPr>
        <w:autoSpaceDE w:val="0"/>
        <w:autoSpaceDN w:val="0"/>
        <w:adjustRightInd w:val="0"/>
        <w:spacing w:after="0" w:line="360" w:lineRule="auto"/>
        <w:jc w:val="both"/>
        <w:rPr>
          <w:rFonts w:ascii="Times New Roman" w:eastAsiaTheme="minorHAnsi" w:hAnsi="Times New Roman"/>
          <w:sz w:val="24"/>
          <w:szCs w:val="24"/>
        </w:rPr>
      </w:pPr>
    </w:p>
    <w:p w14:paraId="3B55A295" w14:textId="77777777" w:rsidR="00EE4D68" w:rsidRPr="00A55CAF" w:rsidRDefault="00EE4D68" w:rsidP="00F427B3">
      <w:pPr>
        <w:pStyle w:val="ListeParagraf"/>
        <w:spacing w:after="0" w:line="360" w:lineRule="auto"/>
        <w:ind w:left="360"/>
        <w:jc w:val="center"/>
        <w:rPr>
          <w:rFonts w:ascii="Times New Roman" w:hAnsi="Times New Roman"/>
          <w:b/>
          <w:sz w:val="28"/>
          <w:szCs w:val="28"/>
        </w:rPr>
      </w:pPr>
      <w:r w:rsidRPr="00A55CAF">
        <w:rPr>
          <w:rFonts w:ascii="Times New Roman" w:hAnsi="Times New Roman"/>
          <w:b/>
          <w:sz w:val="28"/>
          <w:szCs w:val="28"/>
        </w:rPr>
        <w:t>ÖZGEÇMİŞ</w:t>
      </w:r>
    </w:p>
    <w:p w14:paraId="5F4B099D" w14:textId="77777777" w:rsidR="00EE4D68" w:rsidRPr="00DD6994" w:rsidRDefault="00EE4D68" w:rsidP="00EE4D68">
      <w:pPr>
        <w:tabs>
          <w:tab w:val="left" w:pos="5265"/>
        </w:tabs>
        <w:spacing w:after="0" w:line="360" w:lineRule="auto"/>
        <w:contextualSpacing/>
        <w:jc w:val="center"/>
        <w:rPr>
          <w:rFonts w:ascii="Times New Roman" w:hAnsi="Times New Roman"/>
          <w:b/>
          <w:sz w:val="24"/>
          <w:szCs w:val="24"/>
        </w:rPr>
      </w:pPr>
    </w:p>
    <w:p w14:paraId="5CBCC3EB" w14:textId="77777777" w:rsidR="00EE4D68" w:rsidRPr="00DB4FB0" w:rsidRDefault="00EE4D68" w:rsidP="00EE4D68">
      <w:pPr>
        <w:tabs>
          <w:tab w:val="left" w:pos="5265"/>
        </w:tabs>
        <w:spacing w:after="0" w:line="360" w:lineRule="auto"/>
        <w:contextualSpacing/>
        <w:rPr>
          <w:rFonts w:ascii="Times New Roman" w:hAnsi="Times New Roman"/>
          <w:b/>
          <w:sz w:val="24"/>
          <w:szCs w:val="24"/>
        </w:rPr>
      </w:pPr>
    </w:p>
    <w:p w14:paraId="50B50030" w14:textId="77777777" w:rsidR="00EE4D68" w:rsidRPr="00DB4FB0" w:rsidRDefault="00EE4D68" w:rsidP="00EE4D68">
      <w:pPr>
        <w:spacing w:line="360" w:lineRule="auto"/>
        <w:contextualSpacing/>
        <w:jc w:val="both"/>
        <w:rPr>
          <w:rFonts w:ascii="Times New Roman" w:hAnsi="Times New Roman"/>
          <w:b/>
          <w:sz w:val="24"/>
          <w:szCs w:val="24"/>
        </w:rPr>
      </w:pPr>
      <w:r w:rsidRPr="00DB4FB0">
        <w:rPr>
          <w:rFonts w:ascii="Times New Roman" w:hAnsi="Times New Roman"/>
          <w:b/>
          <w:sz w:val="24"/>
          <w:szCs w:val="24"/>
        </w:rPr>
        <w:t xml:space="preserve">Soyadı, Adı : </w:t>
      </w:r>
      <w:r>
        <w:rPr>
          <w:rFonts w:ascii="Times New Roman" w:hAnsi="Times New Roman"/>
          <w:sz w:val="24"/>
          <w:szCs w:val="24"/>
        </w:rPr>
        <w:t>Sümeyye Okudan</w:t>
      </w:r>
    </w:p>
    <w:p w14:paraId="4AD507E8" w14:textId="77777777" w:rsidR="00EE4D68" w:rsidRPr="00DB4FB0" w:rsidRDefault="00EE4D68" w:rsidP="00EE4D68">
      <w:pPr>
        <w:spacing w:line="360" w:lineRule="auto"/>
        <w:contextualSpacing/>
        <w:jc w:val="both"/>
        <w:rPr>
          <w:rFonts w:ascii="Times New Roman" w:hAnsi="Times New Roman"/>
          <w:b/>
          <w:sz w:val="24"/>
          <w:szCs w:val="24"/>
        </w:rPr>
      </w:pPr>
      <w:r w:rsidRPr="00DB4FB0">
        <w:rPr>
          <w:rFonts w:ascii="Times New Roman" w:hAnsi="Times New Roman"/>
          <w:b/>
          <w:sz w:val="24"/>
          <w:szCs w:val="24"/>
        </w:rPr>
        <w:t xml:space="preserve"> Uyruk : </w:t>
      </w:r>
      <w:r w:rsidRPr="00DB4FB0">
        <w:rPr>
          <w:rFonts w:ascii="Times New Roman" w:hAnsi="Times New Roman"/>
          <w:sz w:val="24"/>
          <w:szCs w:val="24"/>
        </w:rPr>
        <w:t>T.C.</w:t>
      </w:r>
    </w:p>
    <w:p w14:paraId="699D1A48" w14:textId="77777777" w:rsidR="00EE4D68" w:rsidRPr="00DB4FB0" w:rsidRDefault="00EE4D68" w:rsidP="00EE4D68">
      <w:pPr>
        <w:spacing w:line="360" w:lineRule="auto"/>
        <w:contextualSpacing/>
        <w:jc w:val="both"/>
        <w:rPr>
          <w:rFonts w:ascii="Times New Roman" w:hAnsi="Times New Roman"/>
          <w:b/>
          <w:sz w:val="24"/>
          <w:szCs w:val="24"/>
        </w:rPr>
      </w:pPr>
      <w:r w:rsidRPr="00DB4FB0">
        <w:rPr>
          <w:rFonts w:ascii="Times New Roman" w:hAnsi="Times New Roman"/>
          <w:b/>
          <w:sz w:val="24"/>
          <w:szCs w:val="24"/>
        </w:rPr>
        <w:t xml:space="preserve">Doğum yeri ve tarihi : </w:t>
      </w:r>
      <w:r>
        <w:rPr>
          <w:rFonts w:ascii="Times New Roman" w:hAnsi="Times New Roman"/>
          <w:sz w:val="24"/>
          <w:szCs w:val="24"/>
        </w:rPr>
        <w:t>Isparta</w:t>
      </w:r>
      <w:r w:rsidRPr="00DB4FB0">
        <w:rPr>
          <w:rFonts w:ascii="Times New Roman" w:hAnsi="Times New Roman"/>
          <w:sz w:val="24"/>
          <w:szCs w:val="24"/>
        </w:rPr>
        <w:t>1992</w:t>
      </w:r>
    </w:p>
    <w:p w14:paraId="4B06358A" w14:textId="77777777" w:rsidR="00EE4D68" w:rsidRPr="00DB4FB0" w:rsidRDefault="00EE4D68" w:rsidP="00EE4D68">
      <w:pPr>
        <w:spacing w:line="360" w:lineRule="auto"/>
        <w:contextualSpacing/>
        <w:jc w:val="both"/>
        <w:rPr>
          <w:rFonts w:ascii="Times New Roman" w:hAnsi="Times New Roman"/>
          <w:b/>
          <w:sz w:val="24"/>
          <w:szCs w:val="24"/>
        </w:rPr>
      </w:pPr>
      <w:r w:rsidRPr="00DB4FB0">
        <w:rPr>
          <w:rFonts w:ascii="Times New Roman" w:hAnsi="Times New Roman"/>
          <w:b/>
          <w:sz w:val="24"/>
          <w:szCs w:val="24"/>
        </w:rPr>
        <w:t xml:space="preserve">Telefon : E-mail : </w:t>
      </w:r>
      <w:r>
        <w:rPr>
          <w:rFonts w:ascii="Times New Roman" w:hAnsi="Times New Roman"/>
          <w:sz w:val="24"/>
          <w:szCs w:val="24"/>
        </w:rPr>
        <w:t>okdn-32</w:t>
      </w:r>
      <w:r w:rsidRPr="00DB4FB0">
        <w:rPr>
          <w:rFonts w:ascii="Times New Roman" w:hAnsi="Times New Roman"/>
          <w:sz w:val="24"/>
          <w:szCs w:val="24"/>
        </w:rPr>
        <w:t>@hotmail.com</w:t>
      </w:r>
    </w:p>
    <w:p w14:paraId="4840D2DD" w14:textId="77777777" w:rsidR="00EE4D68" w:rsidRPr="00DB4FB0" w:rsidRDefault="00EE4D68" w:rsidP="00EE4D68">
      <w:pPr>
        <w:spacing w:line="360" w:lineRule="auto"/>
        <w:contextualSpacing/>
        <w:jc w:val="both"/>
        <w:rPr>
          <w:rFonts w:ascii="Times New Roman" w:hAnsi="Times New Roman"/>
          <w:b/>
          <w:sz w:val="24"/>
          <w:szCs w:val="24"/>
        </w:rPr>
      </w:pPr>
      <w:r w:rsidRPr="00DB4FB0">
        <w:rPr>
          <w:rFonts w:ascii="Times New Roman" w:hAnsi="Times New Roman"/>
          <w:b/>
          <w:sz w:val="24"/>
          <w:szCs w:val="24"/>
        </w:rPr>
        <w:t xml:space="preserve">Yabancı Dil : </w:t>
      </w:r>
      <w:r w:rsidRPr="00DB4FB0">
        <w:rPr>
          <w:rFonts w:ascii="Times New Roman" w:hAnsi="Times New Roman"/>
          <w:sz w:val="24"/>
          <w:szCs w:val="24"/>
        </w:rPr>
        <w:t>İngilizce</w:t>
      </w:r>
    </w:p>
    <w:p w14:paraId="79E6390E" w14:textId="77777777" w:rsidR="00EE4D68" w:rsidRPr="00DB4FB0" w:rsidRDefault="00EE4D68" w:rsidP="00EE4D68">
      <w:pPr>
        <w:spacing w:line="360" w:lineRule="auto"/>
        <w:contextualSpacing/>
        <w:jc w:val="both"/>
        <w:rPr>
          <w:rFonts w:ascii="Times New Roman" w:hAnsi="Times New Roman"/>
          <w:b/>
          <w:sz w:val="24"/>
          <w:szCs w:val="24"/>
        </w:rPr>
      </w:pPr>
    </w:p>
    <w:p w14:paraId="1027C6F3" w14:textId="77777777" w:rsidR="00EE4D68" w:rsidRPr="00DB4FB0" w:rsidRDefault="00EE4D68" w:rsidP="00EE4D68">
      <w:pPr>
        <w:spacing w:line="360" w:lineRule="auto"/>
        <w:contextualSpacing/>
        <w:jc w:val="both"/>
        <w:rPr>
          <w:rFonts w:ascii="Times New Roman" w:hAnsi="Times New Roman"/>
          <w:b/>
          <w:sz w:val="24"/>
          <w:szCs w:val="24"/>
        </w:rPr>
      </w:pPr>
      <w:r w:rsidRPr="00DB4FB0">
        <w:rPr>
          <w:rFonts w:ascii="Times New Roman" w:hAnsi="Times New Roman"/>
          <w:b/>
          <w:sz w:val="24"/>
          <w:szCs w:val="24"/>
        </w:rPr>
        <w:t>EĞİTİM:</w:t>
      </w:r>
    </w:p>
    <w:tbl>
      <w:tblPr>
        <w:tblStyle w:val="TabloKlavuzu19"/>
        <w:tblW w:w="0" w:type="auto"/>
        <w:tblLook w:val="04A0" w:firstRow="1" w:lastRow="0" w:firstColumn="1" w:lastColumn="0" w:noHBand="0" w:noVBand="1"/>
      </w:tblPr>
      <w:tblGrid>
        <w:gridCol w:w="2660"/>
        <w:gridCol w:w="3480"/>
        <w:gridCol w:w="3071"/>
      </w:tblGrid>
      <w:tr w:rsidR="00EE4D68" w:rsidRPr="00DB4FB0" w14:paraId="2CCD5D28" w14:textId="77777777" w:rsidTr="00670220">
        <w:tc>
          <w:tcPr>
            <w:tcW w:w="2660" w:type="dxa"/>
          </w:tcPr>
          <w:p w14:paraId="61080B4D"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Derece</w:t>
            </w:r>
          </w:p>
        </w:tc>
        <w:tc>
          <w:tcPr>
            <w:tcW w:w="3480" w:type="dxa"/>
          </w:tcPr>
          <w:p w14:paraId="0CA67D91"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Kurum</w:t>
            </w:r>
          </w:p>
        </w:tc>
        <w:tc>
          <w:tcPr>
            <w:tcW w:w="3071" w:type="dxa"/>
          </w:tcPr>
          <w:p w14:paraId="6A2BC910"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Mezuniyet Tarihi</w:t>
            </w:r>
          </w:p>
        </w:tc>
      </w:tr>
      <w:tr w:rsidR="00EE4D68" w:rsidRPr="00DB4FB0" w14:paraId="525BA5B3" w14:textId="77777777" w:rsidTr="00670220">
        <w:tc>
          <w:tcPr>
            <w:tcW w:w="2660" w:type="dxa"/>
          </w:tcPr>
          <w:p w14:paraId="5D7B820C" w14:textId="77777777" w:rsidR="00EE4D68" w:rsidRPr="00DB4FB0" w:rsidRDefault="00EE4D68" w:rsidP="00670220">
            <w:pPr>
              <w:spacing w:line="360" w:lineRule="auto"/>
              <w:contextualSpacing/>
              <w:jc w:val="both"/>
              <w:rPr>
                <w:rFonts w:ascii="Times New Roman" w:hAnsi="Times New Roman"/>
                <w:sz w:val="24"/>
                <w:szCs w:val="24"/>
              </w:rPr>
            </w:pPr>
            <w:r w:rsidRPr="00DB4FB0">
              <w:rPr>
                <w:rFonts w:ascii="Times New Roman" w:hAnsi="Times New Roman"/>
                <w:sz w:val="24"/>
                <w:szCs w:val="24"/>
              </w:rPr>
              <w:t>Doktora</w:t>
            </w:r>
          </w:p>
        </w:tc>
        <w:tc>
          <w:tcPr>
            <w:tcW w:w="3480" w:type="dxa"/>
          </w:tcPr>
          <w:p w14:paraId="6639013D"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w:t>
            </w:r>
          </w:p>
        </w:tc>
        <w:tc>
          <w:tcPr>
            <w:tcW w:w="3071" w:type="dxa"/>
          </w:tcPr>
          <w:p w14:paraId="33F17D2B"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w:t>
            </w:r>
          </w:p>
        </w:tc>
      </w:tr>
      <w:tr w:rsidR="00EE4D68" w:rsidRPr="00DB4FB0" w14:paraId="02C86158" w14:textId="77777777" w:rsidTr="00670220">
        <w:tc>
          <w:tcPr>
            <w:tcW w:w="2660" w:type="dxa"/>
          </w:tcPr>
          <w:p w14:paraId="20F09E05" w14:textId="77777777" w:rsidR="00EE4D68" w:rsidRPr="00DB4FB0" w:rsidRDefault="00EE4D68" w:rsidP="00670220">
            <w:pPr>
              <w:spacing w:line="360" w:lineRule="auto"/>
              <w:contextualSpacing/>
              <w:jc w:val="both"/>
              <w:rPr>
                <w:rFonts w:ascii="Times New Roman" w:hAnsi="Times New Roman"/>
                <w:sz w:val="24"/>
                <w:szCs w:val="24"/>
              </w:rPr>
            </w:pPr>
            <w:r w:rsidRPr="00DB4FB0">
              <w:rPr>
                <w:rFonts w:ascii="Times New Roman" w:hAnsi="Times New Roman"/>
                <w:sz w:val="24"/>
                <w:szCs w:val="24"/>
              </w:rPr>
              <w:t>Yüksek Lisans</w:t>
            </w:r>
          </w:p>
        </w:tc>
        <w:tc>
          <w:tcPr>
            <w:tcW w:w="3480" w:type="dxa"/>
          </w:tcPr>
          <w:p w14:paraId="49EADF10" w14:textId="77777777" w:rsidR="00EE4D68" w:rsidRPr="00DB4FB0" w:rsidRDefault="00EE4D68" w:rsidP="00670220">
            <w:pPr>
              <w:spacing w:line="360" w:lineRule="auto"/>
              <w:contextualSpacing/>
              <w:jc w:val="both"/>
              <w:rPr>
                <w:rFonts w:ascii="Times New Roman" w:hAnsi="Times New Roman"/>
                <w:sz w:val="24"/>
                <w:szCs w:val="24"/>
              </w:rPr>
            </w:pPr>
            <w:r w:rsidRPr="00DB4FB0">
              <w:rPr>
                <w:rFonts w:ascii="Times New Roman" w:hAnsi="Times New Roman"/>
                <w:sz w:val="24"/>
                <w:szCs w:val="24"/>
              </w:rPr>
              <w:t>Adnan Menderes Üniversitesi</w:t>
            </w:r>
          </w:p>
        </w:tc>
        <w:tc>
          <w:tcPr>
            <w:tcW w:w="3071" w:type="dxa"/>
          </w:tcPr>
          <w:p w14:paraId="527C39F6"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201</w:t>
            </w:r>
            <w:r>
              <w:rPr>
                <w:rFonts w:ascii="Times New Roman" w:hAnsi="Times New Roman"/>
                <w:sz w:val="24"/>
                <w:szCs w:val="24"/>
              </w:rPr>
              <w:t>9</w:t>
            </w:r>
          </w:p>
        </w:tc>
      </w:tr>
      <w:tr w:rsidR="00EE4D68" w:rsidRPr="00DB4FB0" w14:paraId="64F674C2" w14:textId="77777777" w:rsidTr="00670220">
        <w:tc>
          <w:tcPr>
            <w:tcW w:w="2660" w:type="dxa"/>
          </w:tcPr>
          <w:p w14:paraId="5C4B31AD" w14:textId="77777777" w:rsidR="00EE4D68" w:rsidRPr="00DB4FB0" w:rsidRDefault="00EE4D68" w:rsidP="00670220">
            <w:pPr>
              <w:spacing w:line="360" w:lineRule="auto"/>
              <w:contextualSpacing/>
              <w:jc w:val="both"/>
              <w:rPr>
                <w:rFonts w:ascii="Times New Roman" w:hAnsi="Times New Roman"/>
                <w:sz w:val="24"/>
                <w:szCs w:val="24"/>
              </w:rPr>
            </w:pPr>
            <w:r w:rsidRPr="00DB4FB0">
              <w:rPr>
                <w:rFonts w:ascii="Times New Roman" w:hAnsi="Times New Roman"/>
                <w:sz w:val="24"/>
                <w:szCs w:val="24"/>
              </w:rPr>
              <w:t>Lisans</w:t>
            </w:r>
          </w:p>
        </w:tc>
        <w:tc>
          <w:tcPr>
            <w:tcW w:w="3480" w:type="dxa"/>
          </w:tcPr>
          <w:p w14:paraId="4BBDA958" w14:textId="77777777" w:rsidR="00EE4D68" w:rsidRPr="00DB4FB0" w:rsidRDefault="00EE4D68" w:rsidP="00670220">
            <w:pPr>
              <w:spacing w:line="360" w:lineRule="auto"/>
              <w:contextualSpacing/>
              <w:jc w:val="both"/>
              <w:rPr>
                <w:rFonts w:ascii="Times New Roman" w:hAnsi="Times New Roman"/>
                <w:sz w:val="24"/>
                <w:szCs w:val="24"/>
              </w:rPr>
            </w:pPr>
            <w:r w:rsidRPr="00DB4FB0">
              <w:rPr>
                <w:rFonts w:ascii="Times New Roman" w:hAnsi="Times New Roman"/>
                <w:sz w:val="24"/>
                <w:szCs w:val="24"/>
              </w:rPr>
              <w:t>Adnan Menderes Üniversitesi</w:t>
            </w:r>
          </w:p>
        </w:tc>
        <w:tc>
          <w:tcPr>
            <w:tcW w:w="3071" w:type="dxa"/>
          </w:tcPr>
          <w:p w14:paraId="46166A3D"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201</w:t>
            </w:r>
            <w:r>
              <w:rPr>
                <w:rFonts w:ascii="Times New Roman" w:hAnsi="Times New Roman"/>
                <w:sz w:val="24"/>
                <w:szCs w:val="24"/>
              </w:rPr>
              <w:t>5</w:t>
            </w:r>
          </w:p>
        </w:tc>
      </w:tr>
    </w:tbl>
    <w:p w14:paraId="5DEA2512" w14:textId="77777777" w:rsidR="00EE4D68" w:rsidRPr="00DB4FB0" w:rsidRDefault="00EE4D68" w:rsidP="00EE4D68">
      <w:pPr>
        <w:spacing w:line="360" w:lineRule="auto"/>
        <w:contextualSpacing/>
        <w:jc w:val="both"/>
        <w:rPr>
          <w:rFonts w:ascii="Times New Roman" w:hAnsi="Times New Roman"/>
          <w:b/>
          <w:sz w:val="24"/>
          <w:szCs w:val="24"/>
        </w:rPr>
      </w:pPr>
    </w:p>
    <w:p w14:paraId="7A9D0145" w14:textId="77777777" w:rsidR="00EE4D68" w:rsidRPr="00DB4FB0" w:rsidRDefault="00EE4D68" w:rsidP="00EE4D68">
      <w:pPr>
        <w:spacing w:line="360" w:lineRule="auto"/>
        <w:contextualSpacing/>
        <w:jc w:val="both"/>
        <w:rPr>
          <w:rFonts w:ascii="Times New Roman" w:hAnsi="Times New Roman"/>
          <w:b/>
          <w:sz w:val="24"/>
          <w:szCs w:val="24"/>
        </w:rPr>
      </w:pPr>
      <w:r w:rsidRPr="00DB4FB0">
        <w:rPr>
          <w:rFonts w:ascii="Times New Roman" w:hAnsi="Times New Roman"/>
          <w:b/>
          <w:sz w:val="24"/>
          <w:szCs w:val="24"/>
        </w:rPr>
        <w:t>BURSLAR VE ÖDÜLLER: -</w:t>
      </w:r>
    </w:p>
    <w:p w14:paraId="7446BD2F" w14:textId="77777777" w:rsidR="00EE4D68" w:rsidRPr="00DB4FB0" w:rsidRDefault="00EE4D68" w:rsidP="00EE4D68">
      <w:pPr>
        <w:spacing w:line="360" w:lineRule="auto"/>
        <w:contextualSpacing/>
        <w:jc w:val="both"/>
        <w:rPr>
          <w:rFonts w:ascii="Times New Roman" w:hAnsi="Times New Roman"/>
          <w:b/>
          <w:sz w:val="24"/>
          <w:szCs w:val="24"/>
        </w:rPr>
      </w:pPr>
    </w:p>
    <w:p w14:paraId="58D49D7F" w14:textId="77777777" w:rsidR="00EE4D68" w:rsidRPr="00DB4FB0" w:rsidRDefault="00EE4D68" w:rsidP="00EE4D68">
      <w:pPr>
        <w:spacing w:line="360" w:lineRule="auto"/>
        <w:contextualSpacing/>
        <w:jc w:val="both"/>
        <w:rPr>
          <w:rFonts w:ascii="Times New Roman" w:hAnsi="Times New Roman"/>
          <w:b/>
          <w:sz w:val="24"/>
          <w:szCs w:val="24"/>
        </w:rPr>
      </w:pPr>
      <w:r w:rsidRPr="00DB4FB0">
        <w:rPr>
          <w:rFonts w:ascii="Times New Roman" w:hAnsi="Times New Roman"/>
          <w:b/>
          <w:sz w:val="24"/>
          <w:szCs w:val="24"/>
        </w:rPr>
        <w:t>İŞ DENEYİMİ:</w:t>
      </w:r>
    </w:p>
    <w:tbl>
      <w:tblPr>
        <w:tblStyle w:val="TabloKlavuzu19"/>
        <w:tblW w:w="0" w:type="auto"/>
        <w:tblLook w:val="04A0" w:firstRow="1" w:lastRow="0" w:firstColumn="1" w:lastColumn="0" w:noHBand="0" w:noVBand="1"/>
      </w:tblPr>
      <w:tblGrid>
        <w:gridCol w:w="2518"/>
        <w:gridCol w:w="4536"/>
        <w:gridCol w:w="2157"/>
      </w:tblGrid>
      <w:tr w:rsidR="00EE4D68" w:rsidRPr="00DB4FB0" w14:paraId="33365D6F" w14:textId="77777777" w:rsidTr="00670220">
        <w:tc>
          <w:tcPr>
            <w:tcW w:w="2518" w:type="dxa"/>
          </w:tcPr>
          <w:p w14:paraId="6FAB00DA"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Yıl</w:t>
            </w:r>
          </w:p>
        </w:tc>
        <w:tc>
          <w:tcPr>
            <w:tcW w:w="4536" w:type="dxa"/>
          </w:tcPr>
          <w:p w14:paraId="0E4CA4BB"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Yer/Kurum</w:t>
            </w:r>
          </w:p>
        </w:tc>
        <w:tc>
          <w:tcPr>
            <w:tcW w:w="2157" w:type="dxa"/>
          </w:tcPr>
          <w:p w14:paraId="2D586563"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Ünvanı</w:t>
            </w:r>
          </w:p>
        </w:tc>
      </w:tr>
      <w:tr w:rsidR="00EE4D68" w:rsidRPr="00DB4FB0" w14:paraId="77265D45" w14:textId="77777777" w:rsidTr="00670220">
        <w:tc>
          <w:tcPr>
            <w:tcW w:w="2518" w:type="dxa"/>
          </w:tcPr>
          <w:p w14:paraId="47AB3654"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201</w:t>
            </w:r>
            <w:r>
              <w:rPr>
                <w:rFonts w:ascii="Times New Roman" w:hAnsi="Times New Roman"/>
                <w:sz w:val="24"/>
                <w:szCs w:val="24"/>
              </w:rPr>
              <w:t>8-</w:t>
            </w:r>
            <w:r w:rsidRPr="00DB4FB0">
              <w:rPr>
                <w:rFonts w:ascii="Times New Roman" w:hAnsi="Times New Roman"/>
                <w:sz w:val="24"/>
                <w:szCs w:val="24"/>
              </w:rPr>
              <w:t xml:space="preserve"> Halen</w:t>
            </w:r>
          </w:p>
        </w:tc>
        <w:tc>
          <w:tcPr>
            <w:tcW w:w="4536" w:type="dxa"/>
          </w:tcPr>
          <w:p w14:paraId="0E50078A" w14:textId="77777777" w:rsidR="00EE4D68" w:rsidRPr="00DB4FB0" w:rsidRDefault="00EE4D68" w:rsidP="00670220">
            <w:pPr>
              <w:spacing w:line="360" w:lineRule="auto"/>
              <w:contextualSpacing/>
              <w:jc w:val="both"/>
              <w:rPr>
                <w:rFonts w:ascii="Times New Roman" w:hAnsi="Times New Roman"/>
                <w:sz w:val="24"/>
                <w:szCs w:val="24"/>
              </w:rPr>
            </w:pPr>
            <w:r>
              <w:rPr>
                <w:rFonts w:ascii="Times New Roman" w:hAnsi="Times New Roman"/>
                <w:sz w:val="24"/>
                <w:szCs w:val="24"/>
              </w:rPr>
              <w:t>Arpaçay Toplum Sağlığı Merkezi</w:t>
            </w:r>
          </w:p>
        </w:tc>
        <w:tc>
          <w:tcPr>
            <w:tcW w:w="2157" w:type="dxa"/>
          </w:tcPr>
          <w:p w14:paraId="2F3DF680"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Ebe</w:t>
            </w:r>
          </w:p>
        </w:tc>
      </w:tr>
      <w:tr w:rsidR="00EE4D68" w:rsidRPr="00DB4FB0" w14:paraId="447B7AF8" w14:textId="77777777" w:rsidTr="00670220">
        <w:tc>
          <w:tcPr>
            <w:tcW w:w="2518" w:type="dxa"/>
          </w:tcPr>
          <w:p w14:paraId="15D518EE"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201</w:t>
            </w:r>
            <w:r>
              <w:rPr>
                <w:rFonts w:ascii="Times New Roman" w:hAnsi="Times New Roman"/>
                <w:sz w:val="24"/>
                <w:szCs w:val="24"/>
              </w:rPr>
              <w:t>6</w:t>
            </w:r>
          </w:p>
        </w:tc>
        <w:tc>
          <w:tcPr>
            <w:tcW w:w="4536" w:type="dxa"/>
          </w:tcPr>
          <w:p w14:paraId="2B2A157D" w14:textId="77777777" w:rsidR="00EE4D68" w:rsidRPr="00DB4FB0" w:rsidRDefault="00EE4D68" w:rsidP="00670220">
            <w:pPr>
              <w:spacing w:line="360" w:lineRule="auto"/>
              <w:contextualSpacing/>
              <w:jc w:val="both"/>
              <w:rPr>
                <w:rFonts w:ascii="Times New Roman" w:hAnsi="Times New Roman"/>
                <w:sz w:val="24"/>
                <w:szCs w:val="24"/>
              </w:rPr>
            </w:pPr>
            <w:r>
              <w:rPr>
                <w:rFonts w:ascii="Times New Roman" w:hAnsi="Times New Roman"/>
                <w:sz w:val="24"/>
                <w:szCs w:val="24"/>
              </w:rPr>
              <w:t>Özel Uncalı Meydan Hastanesi</w:t>
            </w:r>
          </w:p>
        </w:tc>
        <w:tc>
          <w:tcPr>
            <w:tcW w:w="2157" w:type="dxa"/>
          </w:tcPr>
          <w:p w14:paraId="08872AA4" w14:textId="77777777" w:rsidR="00EE4D68" w:rsidRPr="00DB4FB0" w:rsidRDefault="00EE4D68" w:rsidP="00670220">
            <w:pPr>
              <w:spacing w:line="360" w:lineRule="auto"/>
              <w:contextualSpacing/>
              <w:rPr>
                <w:rFonts w:ascii="Times New Roman" w:hAnsi="Times New Roman"/>
                <w:sz w:val="24"/>
                <w:szCs w:val="24"/>
              </w:rPr>
            </w:pPr>
            <w:r w:rsidRPr="00DB4FB0">
              <w:rPr>
                <w:rFonts w:ascii="Times New Roman" w:hAnsi="Times New Roman"/>
                <w:sz w:val="24"/>
                <w:szCs w:val="24"/>
              </w:rPr>
              <w:t>Ebe</w:t>
            </w:r>
          </w:p>
        </w:tc>
      </w:tr>
    </w:tbl>
    <w:p w14:paraId="50294812" w14:textId="77777777" w:rsidR="00EE4D68" w:rsidRPr="00DB4FB0" w:rsidRDefault="00EE4D68" w:rsidP="00EE4D68">
      <w:pPr>
        <w:spacing w:line="360" w:lineRule="auto"/>
        <w:contextualSpacing/>
        <w:jc w:val="both"/>
        <w:rPr>
          <w:rFonts w:ascii="Times New Roman" w:hAnsi="Times New Roman"/>
          <w:sz w:val="24"/>
          <w:szCs w:val="24"/>
        </w:rPr>
      </w:pPr>
    </w:p>
    <w:p w14:paraId="5ABEBB6C" w14:textId="77777777" w:rsidR="00EE4D68" w:rsidRPr="00DB4FB0" w:rsidRDefault="00EE4D68" w:rsidP="00EE4D68">
      <w:pPr>
        <w:spacing w:line="360" w:lineRule="auto"/>
        <w:contextualSpacing/>
        <w:jc w:val="both"/>
        <w:rPr>
          <w:rFonts w:ascii="Times New Roman" w:hAnsi="Times New Roman"/>
          <w:b/>
          <w:sz w:val="24"/>
          <w:szCs w:val="24"/>
        </w:rPr>
      </w:pPr>
      <w:r w:rsidRPr="00DB4FB0">
        <w:rPr>
          <w:rFonts w:ascii="Times New Roman" w:hAnsi="Times New Roman"/>
          <w:b/>
          <w:sz w:val="24"/>
          <w:szCs w:val="24"/>
        </w:rPr>
        <w:t>AKADEMİK YAYINLAR:</w:t>
      </w:r>
    </w:p>
    <w:p w14:paraId="6228F2C0" w14:textId="77777777" w:rsidR="00EE4D68" w:rsidRPr="00DB4FB0" w:rsidRDefault="00EE4D68" w:rsidP="00EE4D68">
      <w:pPr>
        <w:numPr>
          <w:ilvl w:val="0"/>
          <w:numId w:val="4"/>
        </w:numPr>
        <w:spacing w:line="360" w:lineRule="auto"/>
        <w:contextualSpacing/>
        <w:jc w:val="both"/>
        <w:rPr>
          <w:rFonts w:ascii="Times New Roman" w:hAnsi="Times New Roman"/>
          <w:b/>
          <w:sz w:val="24"/>
          <w:szCs w:val="24"/>
        </w:rPr>
      </w:pPr>
      <w:r w:rsidRPr="00DB4FB0">
        <w:rPr>
          <w:rFonts w:ascii="Times New Roman" w:hAnsi="Times New Roman"/>
          <w:b/>
          <w:sz w:val="24"/>
          <w:szCs w:val="24"/>
        </w:rPr>
        <w:t>MAKALELER: -</w:t>
      </w:r>
    </w:p>
    <w:p w14:paraId="57F5ABC1" w14:textId="77777777" w:rsidR="00EE4D68" w:rsidRPr="00DB4FB0" w:rsidRDefault="00EE4D68" w:rsidP="00EE4D68">
      <w:pPr>
        <w:numPr>
          <w:ilvl w:val="0"/>
          <w:numId w:val="4"/>
        </w:numPr>
        <w:spacing w:line="360" w:lineRule="auto"/>
        <w:contextualSpacing/>
        <w:jc w:val="both"/>
        <w:rPr>
          <w:rFonts w:ascii="Times New Roman" w:hAnsi="Times New Roman"/>
          <w:b/>
          <w:sz w:val="24"/>
          <w:szCs w:val="24"/>
        </w:rPr>
      </w:pPr>
      <w:r w:rsidRPr="00DB4FB0">
        <w:rPr>
          <w:rFonts w:ascii="Times New Roman" w:hAnsi="Times New Roman"/>
          <w:b/>
          <w:sz w:val="24"/>
          <w:szCs w:val="24"/>
        </w:rPr>
        <w:t xml:space="preserve"> PROJELER: -</w:t>
      </w:r>
    </w:p>
    <w:p w14:paraId="06CAFC8F" w14:textId="77777777" w:rsidR="00EE4D68" w:rsidRPr="006102B2" w:rsidRDefault="00EE4D68" w:rsidP="00EE4D68">
      <w:pPr>
        <w:pStyle w:val="ListeParagraf"/>
        <w:numPr>
          <w:ilvl w:val="0"/>
          <w:numId w:val="4"/>
        </w:numPr>
        <w:spacing w:after="120" w:line="360" w:lineRule="auto"/>
        <w:rPr>
          <w:rFonts w:ascii="Times New Roman" w:hAnsi="Times New Roman"/>
        </w:rPr>
      </w:pPr>
      <w:r w:rsidRPr="00275BAE">
        <w:rPr>
          <w:rFonts w:ascii="Times New Roman" w:hAnsi="Times New Roman"/>
          <w:b/>
          <w:sz w:val="24"/>
          <w:szCs w:val="24"/>
        </w:rPr>
        <w:t xml:space="preserve"> BİLDİRİLER:</w:t>
      </w:r>
    </w:p>
    <w:p w14:paraId="3447AD93" w14:textId="77777777" w:rsidR="00EE4D68" w:rsidRPr="006102B2" w:rsidRDefault="00EE4D68" w:rsidP="00EE4D68">
      <w:pPr>
        <w:pStyle w:val="ListeParagraf"/>
        <w:spacing w:after="120" w:line="360" w:lineRule="auto"/>
        <w:ind w:left="360"/>
        <w:rPr>
          <w:rFonts w:ascii="Times New Roman" w:hAnsi="Times New Roman"/>
        </w:rPr>
      </w:pPr>
      <w:r w:rsidRPr="00275BAE">
        <w:rPr>
          <w:rFonts w:ascii="Times New Roman" w:hAnsi="Times New Roman"/>
          <w:b/>
          <w:sz w:val="24"/>
          <w:szCs w:val="24"/>
        </w:rPr>
        <w:t xml:space="preserve"> </w:t>
      </w:r>
      <w:r>
        <w:rPr>
          <w:rFonts w:ascii="Times New Roman" w:hAnsi="Times New Roman"/>
          <w:b/>
          <w:sz w:val="24"/>
          <w:szCs w:val="24"/>
        </w:rPr>
        <w:t>1</w:t>
      </w:r>
      <w:r>
        <w:rPr>
          <w:rFonts w:ascii="Times New Roman" w:hAnsi="Times New Roman"/>
        </w:rPr>
        <w:t xml:space="preserve">. </w:t>
      </w:r>
      <w:r w:rsidRPr="006102B2">
        <w:rPr>
          <w:rFonts w:ascii="Times New Roman" w:hAnsi="Times New Roman"/>
          <w:sz w:val="24"/>
          <w:szCs w:val="24"/>
        </w:rPr>
        <w:t xml:space="preserve">Türkiye’de Çocuk gelinlerin Dudak Uçuklatan Durumu </w:t>
      </w:r>
      <w:r w:rsidRPr="006102B2">
        <w:rPr>
          <w:rFonts w:ascii="Times New Roman" w:hAnsi="Times New Roman"/>
        </w:rPr>
        <w:t>6.Ulusal &amp; 2.Uluslararası Ebelik Öğrencileri Kongresi- 2015</w:t>
      </w:r>
    </w:p>
    <w:p w14:paraId="02AB9A35" w14:textId="219686BE" w:rsidR="00F46FBF" w:rsidRDefault="00EE4D68" w:rsidP="003A6CCF">
      <w:pPr>
        <w:pStyle w:val="ListeParagraf"/>
        <w:spacing w:after="120" w:line="360" w:lineRule="auto"/>
        <w:ind w:left="0"/>
        <w:rPr>
          <w:rFonts w:ascii="Times New Roman" w:hAnsi="Times New Roman"/>
          <w:sz w:val="24"/>
          <w:szCs w:val="24"/>
        </w:rPr>
      </w:pPr>
      <w:r>
        <w:rPr>
          <w:rFonts w:ascii="Times New Roman" w:hAnsi="Times New Roman"/>
          <w:sz w:val="24"/>
          <w:szCs w:val="24"/>
        </w:rPr>
        <w:t xml:space="preserve">       </w:t>
      </w:r>
      <w:r w:rsidRPr="006102B2">
        <w:rPr>
          <w:rFonts w:ascii="Times New Roman" w:hAnsi="Times New Roman"/>
          <w:b/>
          <w:sz w:val="24"/>
          <w:szCs w:val="24"/>
        </w:rPr>
        <w:t>2.</w:t>
      </w:r>
      <w:r>
        <w:rPr>
          <w:rFonts w:ascii="Times New Roman" w:hAnsi="Times New Roman"/>
          <w:sz w:val="24"/>
          <w:szCs w:val="24"/>
        </w:rPr>
        <w:t xml:space="preserve"> Pasif Sigara Dumanı Maruziyetinin 0-6 yaş Çocukların Sağlığına Etkisi 2. Ege       Gebelik ve Doğum Kongresi- 2016</w:t>
      </w:r>
    </w:p>
    <w:p w14:paraId="26BBE704" w14:textId="508597EB" w:rsidR="0060226B" w:rsidRDefault="0060226B" w:rsidP="003A6CCF">
      <w:pPr>
        <w:pStyle w:val="ListeParagraf"/>
        <w:spacing w:after="120" w:line="360" w:lineRule="auto"/>
        <w:ind w:left="0"/>
        <w:rPr>
          <w:rFonts w:ascii="Times New Roman" w:hAnsi="Times New Roman"/>
          <w:sz w:val="24"/>
          <w:szCs w:val="24"/>
        </w:rPr>
      </w:pPr>
    </w:p>
    <w:p w14:paraId="3022016B" w14:textId="649276C8" w:rsidR="0060226B" w:rsidRDefault="0060226B" w:rsidP="003A6CCF">
      <w:pPr>
        <w:pStyle w:val="ListeParagraf"/>
        <w:spacing w:after="120" w:line="360" w:lineRule="auto"/>
        <w:ind w:left="0"/>
        <w:rPr>
          <w:rFonts w:ascii="Times New Roman" w:hAnsi="Times New Roman"/>
          <w:sz w:val="24"/>
          <w:szCs w:val="24"/>
        </w:rPr>
      </w:pPr>
    </w:p>
    <w:p w14:paraId="5E24CC65" w14:textId="77777777" w:rsidR="0060226B" w:rsidRDefault="0060226B" w:rsidP="003A6CCF">
      <w:pPr>
        <w:pStyle w:val="ListeParagraf"/>
        <w:spacing w:after="120" w:line="360" w:lineRule="auto"/>
        <w:ind w:left="0"/>
      </w:pPr>
    </w:p>
    <w:sectPr w:rsidR="0060226B" w:rsidSect="00164980">
      <w:footerReference w:type="default" r:id="rId23"/>
      <w:pgSz w:w="11906" w:h="16838"/>
      <w:pgMar w:top="1418" w:right="1134"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BFF42" w14:textId="77777777" w:rsidR="00F40AEB" w:rsidRDefault="00F40AEB" w:rsidP="0026091B">
      <w:pPr>
        <w:spacing w:after="0"/>
      </w:pPr>
      <w:r>
        <w:separator/>
      </w:r>
    </w:p>
  </w:endnote>
  <w:endnote w:type="continuationSeparator" w:id="0">
    <w:p w14:paraId="6284BD13" w14:textId="77777777" w:rsidR="00F40AEB" w:rsidRDefault="00F40AEB" w:rsidP="002609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00472">
    <w:altName w:val="00472"/>
    <w:panose1 w:val="00000000000000000000"/>
    <w:charset w:val="A2"/>
    <w:family w:val="swiss"/>
    <w:notTrueType/>
    <w:pitch w:val="default"/>
    <w:sig w:usb0="00000005" w:usb1="00000000" w:usb2="00000000" w:usb3="00000000" w:csb0="00000010" w:csb1="00000000"/>
  </w:font>
  <w:font w:name="TimesTU-Roman">
    <w:altName w:val="MS Gothic"/>
    <w:panose1 w:val="00000000000000000000"/>
    <w:charset w:val="80"/>
    <w:family w:val="auto"/>
    <w:notTrueType/>
    <w:pitch w:val="default"/>
    <w:sig w:usb0="00000000" w:usb1="08070000" w:usb2="00000010" w:usb3="00000000" w:csb0="00020000" w:csb1="00000000"/>
  </w:font>
  <w:font w:name="AGaramondPro-Regular">
    <w:altName w:val="MS Gothic"/>
    <w:panose1 w:val="00000000000000000000"/>
    <w:charset w:val="80"/>
    <w:family w:val="auto"/>
    <w:notTrueType/>
    <w:pitch w:val="default"/>
    <w:sig w:usb0="00000001" w:usb1="08070000" w:usb2="00000010" w:usb3="00000000" w:csb0="00020000" w:csb1="00000000"/>
  </w:font>
  <w:font w:name="IowanOldStyleBT-Roman">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A2"/>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7" w:usb1="08070000" w:usb2="00000010" w:usb3="00000000" w:csb0="00020011" w:csb1="00000000"/>
  </w:font>
  <w:font w:name="ArialMT">
    <w:altName w:val="MS Gothic"/>
    <w:panose1 w:val="00000000000000000000"/>
    <w:charset w:val="80"/>
    <w:family w:val="auto"/>
    <w:notTrueType/>
    <w:pitch w:val="default"/>
    <w:sig w:usb0="00000001" w:usb1="08070000" w:usb2="00000010" w:usb3="00000000" w:csb0="00020000" w:csb1="00000000"/>
  </w:font>
  <w:font w:name="Humanist531BT-RomanA">
    <w:altName w:val="MS Gothic"/>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SouvenirStd-Light">
    <w:altName w:val="MS Gothic"/>
    <w:panose1 w:val="00000000000000000000"/>
    <w:charset w:val="80"/>
    <w:family w:val="auto"/>
    <w:notTrueType/>
    <w:pitch w:val="default"/>
    <w:sig w:usb0="00000001" w:usb1="08070000" w:usb2="00000010" w:usb3="00000000" w:csb0="00020000" w:csb1="00000000"/>
  </w:font>
  <w:font w:name="Swiss721BT-RomanCondensed">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Pro-Roman">
    <w:altName w:val="MS Gothic"/>
    <w:panose1 w:val="00000000000000000000"/>
    <w:charset w:val="80"/>
    <w:family w:val="auto"/>
    <w:notTrueType/>
    <w:pitch w:val="default"/>
    <w:sig w:usb0="00000000" w:usb1="08070000" w:usb2="00000010" w:usb3="00000000" w:csb0="00020000" w:csb1="00000000"/>
  </w:font>
  <w:font w:name="Comic Sans MS">
    <w:panose1 w:val="030F0702030302020204"/>
    <w:charset w:val="A2"/>
    <w:family w:val="script"/>
    <w:pitch w:val="variable"/>
    <w:sig w:usb0="00000287" w:usb1="00000013" w:usb2="00000000" w:usb3="00000000" w:csb0="0000009F" w:csb1="00000000"/>
  </w:font>
  <w:font w:name="HelveticaNeu">
    <w:altName w:val="MS Gothic"/>
    <w:panose1 w:val="00000000000000000000"/>
    <w:charset w:val="80"/>
    <w:family w:val="auto"/>
    <w:notTrueType/>
    <w:pitch w:val="default"/>
    <w:sig w:usb0="00000000" w:usb1="08070000" w:usb2="00000010" w:usb3="00000000" w:csb0="00020000" w:csb1="00000000"/>
  </w:font>
  <w:font w:name="Times-Roman">
    <w:altName w:val="MS Gothic"/>
    <w:panose1 w:val="00000000000000000000"/>
    <w:charset w:val="80"/>
    <w:family w:val="auto"/>
    <w:notTrueType/>
    <w:pitch w:val="default"/>
    <w:sig w:usb0="00000003" w:usb1="08070000" w:usb2="00000010" w:usb3="00000000" w:csb0="00020001" w:csb1="00000000"/>
  </w:font>
  <w:font w:name="MyriadPro-Regular">
    <w:altName w:val="MS Mincho"/>
    <w:panose1 w:val="00000000000000000000"/>
    <w:charset w:val="80"/>
    <w:family w:val="auto"/>
    <w:notTrueType/>
    <w:pitch w:val="default"/>
    <w:sig w:usb0="00000001" w:usb1="08070000" w:usb2="00000010" w:usb3="00000000" w:csb0="00020000" w:csb1="00000000"/>
  </w:font>
  <w:font w:name="TimesPlain">
    <w:altName w:val="MS Gothic"/>
    <w:panose1 w:val="00000000000000000000"/>
    <w:charset w:val="80"/>
    <w:family w:val="auto"/>
    <w:notTrueType/>
    <w:pitch w:val="default"/>
    <w:sig w:usb0="00000001" w:usb1="08070000" w:usb2="00000010" w:usb3="00000000" w:csb0="00020000" w:csb1="00000000"/>
  </w:font>
  <w:font w:name="FrutigerBold">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WarnockPro-LightDisp">
    <w:altName w:val="Arial Unicode MS"/>
    <w:panose1 w:val="00000000000000000000"/>
    <w:charset w:val="88"/>
    <w:family w:val="auto"/>
    <w:notTrueType/>
    <w:pitch w:val="default"/>
    <w:sig w:usb0="00000001" w:usb1="08080000" w:usb2="00000010" w:usb3="00000000" w:csb0="00100000" w:csb1="00000000"/>
  </w:font>
  <w:font w:name="Barmeno">
    <w:altName w:val="MS Gothic"/>
    <w:panose1 w:val="00000000000000000000"/>
    <w:charset w:val="80"/>
    <w:family w:val="auto"/>
    <w:notTrueType/>
    <w:pitch w:val="default"/>
    <w:sig w:usb0="00000001" w:usb1="08070000" w:usb2="00000010" w:usb3="00000000" w:csb0="00020000" w:csb1="00000000"/>
  </w:font>
  <w:font w:name="MvwvcmAdvTTe45e47d2">
    <w:altName w:val="Arial"/>
    <w:panose1 w:val="00000000000000000000"/>
    <w:charset w:val="00"/>
    <w:family w:val="swiss"/>
    <w:notTrueType/>
    <w:pitch w:val="default"/>
    <w:sig w:usb0="00000003" w:usb1="00000000" w:usb2="00000000" w:usb3="00000000" w:csb0="00000001" w:csb1="00000000"/>
  </w:font>
  <w:font w:name="ChaparralPro-Italic">
    <w:altName w:val="MS Gothic"/>
    <w:panose1 w:val="00000000000000000000"/>
    <w:charset w:val="80"/>
    <w:family w:val="roman"/>
    <w:notTrueType/>
    <w:pitch w:val="default"/>
    <w:sig w:usb0="00000001" w:usb1="08070000" w:usb2="00000010" w:usb3="00000000" w:csb0="00020000" w:csb1="00000000"/>
  </w:font>
  <w:font w:name="HelveticaNeueLTPro-It">
    <w:panose1 w:val="00000000000000000000"/>
    <w:charset w:val="A2"/>
    <w:family w:val="auto"/>
    <w:notTrueType/>
    <w:pitch w:val="default"/>
    <w:sig w:usb0="00000005" w:usb1="00000000" w:usb2="00000000" w:usb3="00000000" w:csb0="00000010" w:csb1="00000000"/>
  </w:font>
  <w:font w:name="NexusMixTF-Regular">
    <w:altName w:val="MS Gothic"/>
    <w:panose1 w:val="00000000000000000000"/>
    <w:charset w:val="80"/>
    <w:family w:val="auto"/>
    <w:notTrueType/>
    <w:pitch w:val="default"/>
    <w:sig w:usb0="00000001" w:usb1="08070000" w:usb2="00000010" w:usb3="00000000" w:csb0="00020000" w:csb1="00000000"/>
  </w:font>
  <w:font w:name="NexusSansTF-Bold">
    <w:panose1 w:val="00000000000000000000"/>
    <w:charset w:val="A2"/>
    <w:family w:val="auto"/>
    <w:notTrueType/>
    <w:pitch w:val="default"/>
    <w:sig w:usb0="00000005" w:usb1="00000000" w:usb2="00000000" w:usb3="00000000" w:csb0="00000010" w:csb1="00000000"/>
  </w:font>
  <w:font w:name="Tahoma-Bold">
    <w:panose1 w:val="00000000000000000000"/>
    <w:charset w:val="A2"/>
    <w:family w:val="auto"/>
    <w:notTrueType/>
    <w:pitch w:val="default"/>
    <w:sig w:usb0="00000005" w:usb1="00000000" w:usb2="00000000" w:usb3="00000000" w:csb0="00000010" w:csb1="00000000"/>
  </w:font>
  <w:font w:name="OceanSansTU-Light">
    <w:altName w:val="MS Gothic"/>
    <w:panose1 w:val="00000000000000000000"/>
    <w:charset w:val="80"/>
    <w:family w:val="auto"/>
    <w:notTrueType/>
    <w:pitch w:val="default"/>
    <w:sig w:usb0="00000000" w:usb1="08070000" w:usb2="00000010" w:usb3="00000000" w:csb0="00020000" w:csb1="00000000"/>
  </w:font>
  <w:font w:name="PalatinoLTStd-Bold">
    <w:altName w:val="Times New Roman"/>
    <w:panose1 w:val="00000000000000000000"/>
    <w:charset w:val="EE"/>
    <w:family w:val="auto"/>
    <w:notTrueType/>
    <w:pitch w:val="default"/>
    <w:sig w:usb0="00000005" w:usb1="00000000" w:usb2="00000000" w:usb3="00000000" w:csb0="00000002" w:csb1="00000000"/>
  </w:font>
  <w:font w:name="DdfkhrAdvTTe45e47d2">
    <w:altName w:val="Arial"/>
    <w:panose1 w:val="00000000000000000000"/>
    <w:charset w:val="00"/>
    <w:family w:val="swiss"/>
    <w:notTrueType/>
    <w:pitch w:val="default"/>
    <w:sig w:usb0="00000003" w:usb1="00000000" w:usb2="00000000" w:usb3="00000000" w:csb0="00000001" w:csb1="00000000"/>
  </w:font>
  <w:font w:name="NhtsdyAdvTT7329fd89.I">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11F70" w14:textId="0D33BFBE" w:rsidR="000775E1" w:rsidRDefault="000775E1">
    <w:pPr>
      <w:pStyle w:val="Altbilgi"/>
      <w:jc w:val="right"/>
    </w:pPr>
  </w:p>
  <w:p w14:paraId="690B2FE5" w14:textId="77777777" w:rsidR="000775E1" w:rsidRDefault="000775E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885949"/>
      <w:docPartObj>
        <w:docPartGallery w:val="Page Numbers (Bottom of Page)"/>
        <w:docPartUnique/>
      </w:docPartObj>
    </w:sdtPr>
    <w:sdtEndPr/>
    <w:sdtContent>
      <w:p w14:paraId="2A5F16A0" w14:textId="4FD0ADA7" w:rsidR="000775E1" w:rsidRDefault="000775E1">
        <w:pPr>
          <w:pStyle w:val="Altbilgi"/>
          <w:jc w:val="right"/>
        </w:pPr>
        <w:r>
          <w:fldChar w:fldCharType="begin"/>
        </w:r>
        <w:r>
          <w:instrText>PAGE   \* MERGEFORMAT</w:instrText>
        </w:r>
        <w:r>
          <w:fldChar w:fldCharType="separate"/>
        </w:r>
        <w:r>
          <w:rPr>
            <w:noProof/>
          </w:rPr>
          <w:t>1</w:t>
        </w:r>
        <w:r>
          <w:fldChar w:fldCharType="end"/>
        </w:r>
      </w:p>
    </w:sdtContent>
  </w:sdt>
  <w:p w14:paraId="42A5E8AA" w14:textId="77777777" w:rsidR="000775E1" w:rsidRDefault="000775E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175685"/>
      <w:docPartObj>
        <w:docPartGallery w:val="Page Numbers (Bottom of Page)"/>
        <w:docPartUnique/>
      </w:docPartObj>
    </w:sdtPr>
    <w:sdtEndPr/>
    <w:sdtContent>
      <w:p w14:paraId="0D396F97" w14:textId="2BAFFA3D" w:rsidR="000775E1" w:rsidRDefault="000775E1">
        <w:pPr>
          <w:pStyle w:val="Altbilgi"/>
          <w:jc w:val="right"/>
        </w:pPr>
        <w:r>
          <w:fldChar w:fldCharType="begin"/>
        </w:r>
        <w:r>
          <w:instrText>PAGE   \* MERGEFORMAT</w:instrText>
        </w:r>
        <w:r>
          <w:fldChar w:fldCharType="separate"/>
        </w:r>
        <w:r w:rsidR="002B4077">
          <w:rPr>
            <w:noProof/>
          </w:rPr>
          <w:t>viii</w:t>
        </w:r>
        <w:r>
          <w:fldChar w:fldCharType="end"/>
        </w:r>
      </w:p>
    </w:sdtContent>
  </w:sdt>
  <w:p w14:paraId="1C3D6084" w14:textId="77777777" w:rsidR="000775E1" w:rsidRDefault="000775E1">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684638"/>
      <w:docPartObj>
        <w:docPartGallery w:val="Page Numbers (Bottom of Page)"/>
        <w:docPartUnique/>
      </w:docPartObj>
    </w:sdtPr>
    <w:sdtEndPr/>
    <w:sdtContent>
      <w:p w14:paraId="758FED79" w14:textId="21B31BA3" w:rsidR="000775E1" w:rsidRDefault="000775E1">
        <w:pPr>
          <w:pStyle w:val="Altbilgi"/>
          <w:jc w:val="right"/>
        </w:pPr>
        <w:r>
          <w:fldChar w:fldCharType="begin"/>
        </w:r>
        <w:r>
          <w:instrText>PAGE   \* MERGEFORMAT</w:instrText>
        </w:r>
        <w:r>
          <w:fldChar w:fldCharType="separate"/>
        </w:r>
        <w:r w:rsidR="002B4077">
          <w:rPr>
            <w:noProof/>
          </w:rPr>
          <w:t>59</w:t>
        </w:r>
        <w:r>
          <w:fldChar w:fldCharType="end"/>
        </w:r>
      </w:p>
    </w:sdtContent>
  </w:sdt>
  <w:p w14:paraId="2D963BFC" w14:textId="77777777" w:rsidR="000775E1" w:rsidRDefault="000775E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B6C3C3" w14:textId="77777777" w:rsidR="00F40AEB" w:rsidRDefault="00F40AEB" w:rsidP="0026091B">
      <w:pPr>
        <w:spacing w:after="0"/>
      </w:pPr>
      <w:r>
        <w:separator/>
      </w:r>
    </w:p>
  </w:footnote>
  <w:footnote w:type="continuationSeparator" w:id="0">
    <w:p w14:paraId="6E82510D" w14:textId="77777777" w:rsidR="00F40AEB" w:rsidRDefault="00F40AEB" w:rsidP="0026091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1F8C"/>
    <w:multiLevelType w:val="hybridMultilevel"/>
    <w:tmpl w:val="E6A266D6"/>
    <w:lvl w:ilvl="0" w:tplc="041F0001">
      <w:start w:val="1"/>
      <w:numFmt w:val="bullet"/>
      <w:lvlText w:val=""/>
      <w:lvlJc w:val="left"/>
      <w:pPr>
        <w:ind w:left="1764" w:hanging="360"/>
      </w:pPr>
      <w:rPr>
        <w:rFonts w:ascii="Symbol" w:hAnsi="Symbol" w:hint="default"/>
      </w:rPr>
    </w:lvl>
    <w:lvl w:ilvl="1" w:tplc="041F0003" w:tentative="1">
      <w:start w:val="1"/>
      <w:numFmt w:val="bullet"/>
      <w:lvlText w:val="o"/>
      <w:lvlJc w:val="left"/>
      <w:pPr>
        <w:ind w:left="2484" w:hanging="360"/>
      </w:pPr>
      <w:rPr>
        <w:rFonts w:ascii="Courier New" w:hAnsi="Courier New" w:cs="Courier New" w:hint="default"/>
      </w:rPr>
    </w:lvl>
    <w:lvl w:ilvl="2" w:tplc="041F0005" w:tentative="1">
      <w:start w:val="1"/>
      <w:numFmt w:val="bullet"/>
      <w:lvlText w:val=""/>
      <w:lvlJc w:val="left"/>
      <w:pPr>
        <w:ind w:left="3204" w:hanging="360"/>
      </w:pPr>
      <w:rPr>
        <w:rFonts w:ascii="Wingdings" w:hAnsi="Wingdings" w:hint="default"/>
      </w:rPr>
    </w:lvl>
    <w:lvl w:ilvl="3" w:tplc="041F0001" w:tentative="1">
      <w:start w:val="1"/>
      <w:numFmt w:val="bullet"/>
      <w:lvlText w:val=""/>
      <w:lvlJc w:val="left"/>
      <w:pPr>
        <w:ind w:left="3924" w:hanging="360"/>
      </w:pPr>
      <w:rPr>
        <w:rFonts w:ascii="Symbol" w:hAnsi="Symbol" w:hint="default"/>
      </w:rPr>
    </w:lvl>
    <w:lvl w:ilvl="4" w:tplc="041F0003" w:tentative="1">
      <w:start w:val="1"/>
      <w:numFmt w:val="bullet"/>
      <w:lvlText w:val="o"/>
      <w:lvlJc w:val="left"/>
      <w:pPr>
        <w:ind w:left="4644" w:hanging="360"/>
      </w:pPr>
      <w:rPr>
        <w:rFonts w:ascii="Courier New" w:hAnsi="Courier New" w:cs="Courier New" w:hint="default"/>
      </w:rPr>
    </w:lvl>
    <w:lvl w:ilvl="5" w:tplc="041F0005" w:tentative="1">
      <w:start w:val="1"/>
      <w:numFmt w:val="bullet"/>
      <w:lvlText w:val=""/>
      <w:lvlJc w:val="left"/>
      <w:pPr>
        <w:ind w:left="5364" w:hanging="360"/>
      </w:pPr>
      <w:rPr>
        <w:rFonts w:ascii="Wingdings" w:hAnsi="Wingdings" w:hint="default"/>
      </w:rPr>
    </w:lvl>
    <w:lvl w:ilvl="6" w:tplc="041F0001" w:tentative="1">
      <w:start w:val="1"/>
      <w:numFmt w:val="bullet"/>
      <w:lvlText w:val=""/>
      <w:lvlJc w:val="left"/>
      <w:pPr>
        <w:ind w:left="6084" w:hanging="360"/>
      </w:pPr>
      <w:rPr>
        <w:rFonts w:ascii="Symbol" w:hAnsi="Symbol" w:hint="default"/>
      </w:rPr>
    </w:lvl>
    <w:lvl w:ilvl="7" w:tplc="041F0003" w:tentative="1">
      <w:start w:val="1"/>
      <w:numFmt w:val="bullet"/>
      <w:lvlText w:val="o"/>
      <w:lvlJc w:val="left"/>
      <w:pPr>
        <w:ind w:left="6804" w:hanging="360"/>
      </w:pPr>
      <w:rPr>
        <w:rFonts w:ascii="Courier New" w:hAnsi="Courier New" w:cs="Courier New" w:hint="default"/>
      </w:rPr>
    </w:lvl>
    <w:lvl w:ilvl="8" w:tplc="041F0005" w:tentative="1">
      <w:start w:val="1"/>
      <w:numFmt w:val="bullet"/>
      <w:lvlText w:val=""/>
      <w:lvlJc w:val="left"/>
      <w:pPr>
        <w:ind w:left="7524" w:hanging="360"/>
      </w:pPr>
      <w:rPr>
        <w:rFonts w:ascii="Wingdings" w:hAnsi="Wingdings" w:hint="default"/>
      </w:rPr>
    </w:lvl>
  </w:abstractNum>
  <w:abstractNum w:abstractNumId="1">
    <w:nsid w:val="043E5FCE"/>
    <w:multiLevelType w:val="hybridMultilevel"/>
    <w:tmpl w:val="775810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B76539"/>
    <w:multiLevelType w:val="hybridMultilevel"/>
    <w:tmpl w:val="4C3C23AA"/>
    <w:lvl w:ilvl="0" w:tplc="3CD41FE8">
      <w:start w:val="1"/>
      <w:numFmt w:val="decimal"/>
      <w:lvlText w:val="%1."/>
      <w:lvlJc w:val="left"/>
      <w:pPr>
        <w:ind w:left="1080" w:hanging="360"/>
      </w:pPr>
      <w:rPr>
        <w:rFonts w:eastAsia="Times New Roman"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73D557E"/>
    <w:multiLevelType w:val="hybridMultilevel"/>
    <w:tmpl w:val="7D42D72A"/>
    <w:lvl w:ilvl="0" w:tplc="45505B22">
      <w:start w:val="1"/>
      <w:numFmt w:val="decimal"/>
      <w:lvlText w:val="%1."/>
      <w:lvlJc w:val="left"/>
      <w:pPr>
        <w:ind w:left="1080" w:hanging="360"/>
      </w:pPr>
      <w:rPr>
        <w:rFonts w:eastAsia="Times New Roman"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08EA213A"/>
    <w:multiLevelType w:val="multilevel"/>
    <w:tmpl w:val="D6D664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EA3CA5"/>
    <w:multiLevelType w:val="multilevel"/>
    <w:tmpl w:val="7008406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101929"/>
    <w:multiLevelType w:val="hybridMultilevel"/>
    <w:tmpl w:val="517693B6"/>
    <w:lvl w:ilvl="0" w:tplc="405EC236">
      <w:start w:val="1"/>
      <w:numFmt w:val="decimal"/>
      <w:lvlText w:val="%1."/>
      <w:lvlJc w:val="left"/>
      <w:pPr>
        <w:ind w:left="2100" w:hanging="360"/>
      </w:pPr>
      <w:rPr>
        <w:rFonts w:hint="default"/>
      </w:rPr>
    </w:lvl>
    <w:lvl w:ilvl="1" w:tplc="041F000F">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3C765D1"/>
    <w:multiLevelType w:val="hybridMultilevel"/>
    <w:tmpl w:val="081ED4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3B5DB2"/>
    <w:multiLevelType w:val="hybridMultilevel"/>
    <w:tmpl w:val="97201C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A6B2316"/>
    <w:multiLevelType w:val="multilevel"/>
    <w:tmpl w:val="61A2223A"/>
    <w:lvl w:ilvl="0">
      <w:start w:val="5"/>
      <w:numFmt w:val="decimal"/>
      <w:lvlText w:val="%1."/>
      <w:lvlJc w:val="left"/>
      <w:pPr>
        <w:ind w:left="360" w:hanging="360"/>
      </w:pPr>
      <w:rPr>
        <w:rFonts w:hint="default"/>
      </w:rPr>
    </w:lvl>
    <w:lvl w:ilvl="1">
      <w:start w:val="2"/>
      <w:numFmt w:val="decimal"/>
      <w:lvlText w:val="%1.%2."/>
      <w:lvlJc w:val="left"/>
      <w:pPr>
        <w:ind w:left="777" w:hanging="360"/>
      </w:pPr>
      <w:rPr>
        <w:rFonts w:hint="default"/>
      </w:rPr>
    </w:lvl>
    <w:lvl w:ilvl="2">
      <w:start w:val="1"/>
      <w:numFmt w:val="decimal"/>
      <w:lvlText w:val="%1.%2.%3."/>
      <w:lvlJc w:val="left"/>
      <w:pPr>
        <w:ind w:left="1554" w:hanging="720"/>
      </w:pPr>
      <w:rPr>
        <w:rFonts w:hint="default"/>
      </w:rPr>
    </w:lvl>
    <w:lvl w:ilvl="3">
      <w:start w:val="1"/>
      <w:numFmt w:val="decimal"/>
      <w:lvlText w:val="%1.%2.%3.%4."/>
      <w:lvlJc w:val="left"/>
      <w:pPr>
        <w:ind w:left="1971" w:hanging="720"/>
      </w:pPr>
      <w:rPr>
        <w:rFonts w:hint="default"/>
      </w:rPr>
    </w:lvl>
    <w:lvl w:ilvl="4">
      <w:start w:val="1"/>
      <w:numFmt w:val="decimal"/>
      <w:lvlText w:val="%1.%2.%3.%4.%5."/>
      <w:lvlJc w:val="left"/>
      <w:pPr>
        <w:ind w:left="2748" w:hanging="1080"/>
      </w:pPr>
      <w:rPr>
        <w:rFonts w:hint="default"/>
      </w:rPr>
    </w:lvl>
    <w:lvl w:ilvl="5">
      <w:start w:val="1"/>
      <w:numFmt w:val="decimal"/>
      <w:lvlText w:val="%1.%2.%3.%4.%5.%6."/>
      <w:lvlJc w:val="left"/>
      <w:pPr>
        <w:ind w:left="3165" w:hanging="1080"/>
      </w:pPr>
      <w:rPr>
        <w:rFonts w:hint="default"/>
      </w:rPr>
    </w:lvl>
    <w:lvl w:ilvl="6">
      <w:start w:val="1"/>
      <w:numFmt w:val="decimal"/>
      <w:lvlText w:val="%1.%2.%3.%4.%5.%6.%7."/>
      <w:lvlJc w:val="left"/>
      <w:pPr>
        <w:ind w:left="3942" w:hanging="1440"/>
      </w:pPr>
      <w:rPr>
        <w:rFonts w:hint="default"/>
      </w:rPr>
    </w:lvl>
    <w:lvl w:ilvl="7">
      <w:start w:val="1"/>
      <w:numFmt w:val="decimal"/>
      <w:lvlText w:val="%1.%2.%3.%4.%5.%6.%7.%8."/>
      <w:lvlJc w:val="left"/>
      <w:pPr>
        <w:ind w:left="4359" w:hanging="1440"/>
      </w:pPr>
      <w:rPr>
        <w:rFonts w:hint="default"/>
      </w:rPr>
    </w:lvl>
    <w:lvl w:ilvl="8">
      <w:start w:val="1"/>
      <w:numFmt w:val="decimal"/>
      <w:lvlText w:val="%1.%2.%3.%4.%5.%6.%7.%8.%9."/>
      <w:lvlJc w:val="left"/>
      <w:pPr>
        <w:ind w:left="5136" w:hanging="1800"/>
      </w:pPr>
      <w:rPr>
        <w:rFonts w:hint="default"/>
      </w:rPr>
    </w:lvl>
  </w:abstractNum>
  <w:abstractNum w:abstractNumId="10">
    <w:nsid w:val="1BA37CB1"/>
    <w:multiLevelType w:val="multilevel"/>
    <w:tmpl w:val="F3CC95E0"/>
    <w:lvl w:ilvl="0">
      <w:start w:val="2"/>
      <w:numFmt w:val="decimal"/>
      <w:lvlText w:val="%1."/>
      <w:lvlJc w:val="left"/>
      <w:pPr>
        <w:ind w:left="720" w:hanging="360"/>
      </w:pPr>
      <w:rPr>
        <w:rFonts w:hint="default"/>
      </w:rPr>
    </w:lvl>
    <w:lvl w:ilvl="1">
      <w:start w:val="6"/>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CF80D89"/>
    <w:multiLevelType w:val="hybridMultilevel"/>
    <w:tmpl w:val="EE7A7F30"/>
    <w:lvl w:ilvl="0" w:tplc="7792BD20">
      <w:start w:val="8"/>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2C35296"/>
    <w:multiLevelType w:val="hybridMultilevel"/>
    <w:tmpl w:val="7580212C"/>
    <w:lvl w:ilvl="0" w:tplc="E0E8A99A">
      <w:start w:val="1"/>
      <w:numFmt w:val="upperLetter"/>
      <w:lvlText w:val="%1."/>
      <w:lvlJc w:val="left"/>
      <w:pPr>
        <w:ind w:left="644"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AE01AD9"/>
    <w:multiLevelType w:val="multilevel"/>
    <w:tmpl w:val="CFD4A452"/>
    <w:lvl w:ilvl="0">
      <w:start w:val="4"/>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DDD344A"/>
    <w:multiLevelType w:val="hybridMultilevel"/>
    <w:tmpl w:val="71C28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08F0DF4"/>
    <w:multiLevelType w:val="hybridMultilevel"/>
    <w:tmpl w:val="9AEA95B0"/>
    <w:lvl w:ilvl="0" w:tplc="7CE27A0C">
      <w:start w:val="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0B9667D"/>
    <w:multiLevelType w:val="multilevel"/>
    <w:tmpl w:val="1B4A24A6"/>
    <w:lvl w:ilvl="0">
      <w:start w:val="5"/>
      <w:numFmt w:val="decimal"/>
      <w:lvlText w:val="%1."/>
      <w:lvlJc w:val="left"/>
      <w:pPr>
        <w:ind w:left="360" w:hanging="360"/>
      </w:pPr>
      <w:rPr>
        <w:rFonts w:hint="default"/>
      </w:rPr>
    </w:lvl>
    <w:lvl w:ilvl="1">
      <w:start w:val="3"/>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7">
    <w:nsid w:val="321A4A05"/>
    <w:multiLevelType w:val="hybridMultilevel"/>
    <w:tmpl w:val="C270D47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8">
    <w:nsid w:val="361F786A"/>
    <w:multiLevelType w:val="hybridMultilevel"/>
    <w:tmpl w:val="7580212C"/>
    <w:lvl w:ilvl="0" w:tplc="E0E8A99A">
      <w:start w:val="1"/>
      <w:numFmt w:val="upperLetter"/>
      <w:lvlText w:val="%1."/>
      <w:lvlJc w:val="left"/>
      <w:pPr>
        <w:ind w:left="644"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87478CA"/>
    <w:multiLevelType w:val="hybridMultilevel"/>
    <w:tmpl w:val="502E7634"/>
    <w:lvl w:ilvl="0" w:tplc="52FC051C">
      <w:start w:val="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BED45B2"/>
    <w:multiLevelType w:val="hybridMultilevel"/>
    <w:tmpl w:val="E98E91AE"/>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21">
    <w:nsid w:val="3CBD664F"/>
    <w:multiLevelType w:val="hybridMultilevel"/>
    <w:tmpl w:val="FF74B602"/>
    <w:lvl w:ilvl="0" w:tplc="041F000F">
      <w:start w:val="2"/>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2306BA8"/>
    <w:multiLevelType w:val="multilevel"/>
    <w:tmpl w:val="93A0D6E2"/>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AEA46AB"/>
    <w:multiLevelType w:val="hybridMultilevel"/>
    <w:tmpl w:val="A35436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BFC56D6"/>
    <w:multiLevelType w:val="hybridMultilevel"/>
    <w:tmpl w:val="DFBEF7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5974AA5"/>
    <w:multiLevelType w:val="hybridMultilevel"/>
    <w:tmpl w:val="A482852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nsid w:val="5607256C"/>
    <w:multiLevelType w:val="multilevel"/>
    <w:tmpl w:val="BBD2E3B2"/>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B50605E"/>
    <w:multiLevelType w:val="hybridMultilevel"/>
    <w:tmpl w:val="6C208D9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8">
    <w:nsid w:val="63417895"/>
    <w:multiLevelType w:val="hybridMultilevel"/>
    <w:tmpl w:val="E4BEF8BA"/>
    <w:lvl w:ilvl="0" w:tplc="7E3E835A">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4554A56"/>
    <w:multiLevelType w:val="hybridMultilevel"/>
    <w:tmpl w:val="2E747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6547594"/>
    <w:multiLevelType w:val="hybridMultilevel"/>
    <w:tmpl w:val="9378F37E"/>
    <w:lvl w:ilvl="0" w:tplc="CA5A8F0E">
      <w:start w:val="1"/>
      <w:numFmt w:val="decimal"/>
      <w:lvlText w:val="%1."/>
      <w:lvlJc w:val="left"/>
      <w:pPr>
        <w:ind w:left="1080" w:hanging="360"/>
      </w:pPr>
      <w:rPr>
        <w:rFonts w:eastAsia="Times New Roman"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nsid w:val="6D2617CF"/>
    <w:multiLevelType w:val="multilevel"/>
    <w:tmpl w:val="BD445204"/>
    <w:lvl w:ilvl="0">
      <w:start w:val="5"/>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F695299"/>
    <w:multiLevelType w:val="hybridMultilevel"/>
    <w:tmpl w:val="E80232E6"/>
    <w:lvl w:ilvl="0" w:tplc="041F000F">
      <w:start w:val="5"/>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0CC1D0B"/>
    <w:multiLevelType w:val="hybridMultilevel"/>
    <w:tmpl w:val="8982E6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19C3C5F"/>
    <w:multiLevelType w:val="multilevel"/>
    <w:tmpl w:val="7D20A732"/>
    <w:lvl w:ilvl="0">
      <w:start w:val="3"/>
      <w:numFmt w:val="decimal"/>
      <w:lvlText w:val="%1."/>
      <w:lvlJc w:val="left"/>
      <w:pPr>
        <w:ind w:left="360" w:hanging="360"/>
      </w:pPr>
      <w:rPr>
        <w:rFonts w:hint="default"/>
      </w:rPr>
    </w:lvl>
    <w:lvl w:ilvl="1">
      <w:start w:val="8"/>
      <w:numFmt w:val="decimal"/>
      <w:lvlText w:val="%1.%2."/>
      <w:lvlJc w:val="left"/>
      <w:pPr>
        <w:ind w:left="1495"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5">
    <w:nsid w:val="77996BC3"/>
    <w:multiLevelType w:val="hybridMultilevel"/>
    <w:tmpl w:val="CDDCF6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B4F5939"/>
    <w:multiLevelType w:val="hybridMultilevel"/>
    <w:tmpl w:val="5A54D9EC"/>
    <w:lvl w:ilvl="0" w:tplc="A94E98B2">
      <w:start w:val="4"/>
      <w:numFmt w:val="bullet"/>
      <w:lvlText w:val="-"/>
      <w:lvlJc w:val="left"/>
      <w:pPr>
        <w:ind w:left="720" w:hanging="360"/>
      </w:pPr>
      <w:rPr>
        <w:rFonts w:ascii="Times New Roman" w:eastAsia="Times New Roman" w:hAnsi="Times New Roman" w:cs="Times New Roman" w:hint="default"/>
        <w:color w:val="000000"/>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E6118CC"/>
    <w:multiLevelType w:val="hybridMultilevel"/>
    <w:tmpl w:val="05D62A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10"/>
  </w:num>
  <w:num w:numId="3">
    <w:abstractNumId w:val="11"/>
  </w:num>
  <w:num w:numId="4">
    <w:abstractNumId w:val="28"/>
  </w:num>
  <w:num w:numId="5">
    <w:abstractNumId w:val="20"/>
  </w:num>
  <w:num w:numId="6">
    <w:abstractNumId w:val="0"/>
  </w:num>
  <w:num w:numId="7">
    <w:abstractNumId w:val="14"/>
  </w:num>
  <w:num w:numId="8">
    <w:abstractNumId w:val="34"/>
  </w:num>
  <w:num w:numId="9">
    <w:abstractNumId w:val="15"/>
  </w:num>
  <w:num w:numId="10">
    <w:abstractNumId w:val="36"/>
  </w:num>
  <w:num w:numId="11">
    <w:abstractNumId w:val="19"/>
  </w:num>
  <w:num w:numId="12">
    <w:abstractNumId w:val="16"/>
  </w:num>
  <w:num w:numId="13">
    <w:abstractNumId w:val="9"/>
  </w:num>
  <w:num w:numId="14">
    <w:abstractNumId w:val="32"/>
  </w:num>
  <w:num w:numId="15">
    <w:abstractNumId w:val="17"/>
  </w:num>
  <w:num w:numId="16">
    <w:abstractNumId w:val="7"/>
  </w:num>
  <w:num w:numId="17">
    <w:abstractNumId w:val="33"/>
  </w:num>
  <w:num w:numId="18">
    <w:abstractNumId w:val="13"/>
  </w:num>
  <w:num w:numId="19">
    <w:abstractNumId w:val="18"/>
  </w:num>
  <w:num w:numId="20">
    <w:abstractNumId w:val="3"/>
  </w:num>
  <w:num w:numId="21">
    <w:abstractNumId w:val="2"/>
  </w:num>
  <w:num w:numId="22">
    <w:abstractNumId w:val="30"/>
  </w:num>
  <w:num w:numId="23">
    <w:abstractNumId w:val="12"/>
  </w:num>
  <w:num w:numId="24">
    <w:abstractNumId w:val="8"/>
  </w:num>
  <w:num w:numId="25">
    <w:abstractNumId w:val="25"/>
  </w:num>
  <w:num w:numId="26">
    <w:abstractNumId w:val="1"/>
  </w:num>
  <w:num w:numId="27">
    <w:abstractNumId w:val="27"/>
  </w:num>
  <w:num w:numId="28">
    <w:abstractNumId w:val="35"/>
  </w:num>
  <w:num w:numId="29">
    <w:abstractNumId w:val="6"/>
  </w:num>
  <w:num w:numId="30">
    <w:abstractNumId w:val="37"/>
  </w:num>
  <w:num w:numId="31">
    <w:abstractNumId w:val="29"/>
  </w:num>
  <w:num w:numId="32">
    <w:abstractNumId w:val="31"/>
  </w:num>
  <w:num w:numId="33">
    <w:abstractNumId w:val="5"/>
  </w:num>
  <w:num w:numId="34">
    <w:abstractNumId w:val="23"/>
  </w:num>
  <w:num w:numId="35">
    <w:abstractNumId w:val="21"/>
  </w:num>
  <w:num w:numId="36">
    <w:abstractNumId w:val="22"/>
  </w:num>
  <w:num w:numId="37">
    <w:abstractNumId w:val="24"/>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696"/>
    <w:rsid w:val="000000FF"/>
    <w:rsid w:val="00000888"/>
    <w:rsid w:val="000057EA"/>
    <w:rsid w:val="000060CF"/>
    <w:rsid w:val="00006F35"/>
    <w:rsid w:val="000100FD"/>
    <w:rsid w:val="00010F28"/>
    <w:rsid w:val="00012180"/>
    <w:rsid w:val="00013B0D"/>
    <w:rsid w:val="0001584A"/>
    <w:rsid w:val="0002054E"/>
    <w:rsid w:val="00020C2E"/>
    <w:rsid w:val="000211B6"/>
    <w:rsid w:val="0002131F"/>
    <w:rsid w:val="0002306C"/>
    <w:rsid w:val="000231BA"/>
    <w:rsid w:val="00023A97"/>
    <w:rsid w:val="00023F56"/>
    <w:rsid w:val="00024394"/>
    <w:rsid w:val="00025FB5"/>
    <w:rsid w:val="0003036C"/>
    <w:rsid w:val="000319C4"/>
    <w:rsid w:val="00032E16"/>
    <w:rsid w:val="0003388E"/>
    <w:rsid w:val="00035047"/>
    <w:rsid w:val="00035CBB"/>
    <w:rsid w:val="00036110"/>
    <w:rsid w:val="000370B3"/>
    <w:rsid w:val="0004090F"/>
    <w:rsid w:val="00040B5D"/>
    <w:rsid w:val="00042E1B"/>
    <w:rsid w:val="000430EE"/>
    <w:rsid w:val="00043A8C"/>
    <w:rsid w:val="00044233"/>
    <w:rsid w:val="00045B17"/>
    <w:rsid w:val="000476F2"/>
    <w:rsid w:val="00051F09"/>
    <w:rsid w:val="00053736"/>
    <w:rsid w:val="0005559F"/>
    <w:rsid w:val="000557BC"/>
    <w:rsid w:val="00056D40"/>
    <w:rsid w:val="00056EAC"/>
    <w:rsid w:val="00057C54"/>
    <w:rsid w:val="000600D8"/>
    <w:rsid w:val="00062B0F"/>
    <w:rsid w:val="00065C0E"/>
    <w:rsid w:val="00066E9D"/>
    <w:rsid w:val="00067A1F"/>
    <w:rsid w:val="00070758"/>
    <w:rsid w:val="00071A27"/>
    <w:rsid w:val="000736A0"/>
    <w:rsid w:val="00073C2D"/>
    <w:rsid w:val="00074879"/>
    <w:rsid w:val="0007668D"/>
    <w:rsid w:val="00076B74"/>
    <w:rsid w:val="00077185"/>
    <w:rsid w:val="000775E1"/>
    <w:rsid w:val="0008036F"/>
    <w:rsid w:val="000817AF"/>
    <w:rsid w:val="00081C52"/>
    <w:rsid w:val="000832A9"/>
    <w:rsid w:val="000832FB"/>
    <w:rsid w:val="00083985"/>
    <w:rsid w:val="000911F1"/>
    <w:rsid w:val="00092841"/>
    <w:rsid w:val="00092A63"/>
    <w:rsid w:val="00093712"/>
    <w:rsid w:val="00094D9E"/>
    <w:rsid w:val="00095D00"/>
    <w:rsid w:val="0009759E"/>
    <w:rsid w:val="0009770E"/>
    <w:rsid w:val="000A132C"/>
    <w:rsid w:val="000A1D40"/>
    <w:rsid w:val="000A2D62"/>
    <w:rsid w:val="000A3186"/>
    <w:rsid w:val="000A3530"/>
    <w:rsid w:val="000A5580"/>
    <w:rsid w:val="000A56A0"/>
    <w:rsid w:val="000A595A"/>
    <w:rsid w:val="000A731F"/>
    <w:rsid w:val="000B20EF"/>
    <w:rsid w:val="000B3AD7"/>
    <w:rsid w:val="000B62B2"/>
    <w:rsid w:val="000B7C1B"/>
    <w:rsid w:val="000B7C31"/>
    <w:rsid w:val="000C140E"/>
    <w:rsid w:val="000C6312"/>
    <w:rsid w:val="000C77D2"/>
    <w:rsid w:val="000C7C5B"/>
    <w:rsid w:val="000D0381"/>
    <w:rsid w:val="000D03A5"/>
    <w:rsid w:val="000D041A"/>
    <w:rsid w:val="000D07A8"/>
    <w:rsid w:val="000D0F84"/>
    <w:rsid w:val="000D1C38"/>
    <w:rsid w:val="000D252B"/>
    <w:rsid w:val="000D2EB3"/>
    <w:rsid w:val="000D36BC"/>
    <w:rsid w:val="000D44D1"/>
    <w:rsid w:val="000D6481"/>
    <w:rsid w:val="000D76BC"/>
    <w:rsid w:val="000D78A5"/>
    <w:rsid w:val="000E09A6"/>
    <w:rsid w:val="000E3184"/>
    <w:rsid w:val="000E37E0"/>
    <w:rsid w:val="000E4129"/>
    <w:rsid w:val="000E4A4C"/>
    <w:rsid w:val="000E5FDC"/>
    <w:rsid w:val="000E702E"/>
    <w:rsid w:val="000E7D77"/>
    <w:rsid w:val="000F0479"/>
    <w:rsid w:val="000F2715"/>
    <w:rsid w:val="000F2C81"/>
    <w:rsid w:val="000F3821"/>
    <w:rsid w:val="000F3E38"/>
    <w:rsid w:val="000F4D0C"/>
    <w:rsid w:val="000F6BE9"/>
    <w:rsid w:val="000F7F96"/>
    <w:rsid w:val="001007A1"/>
    <w:rsid w:val="001013F7"/>
    <w:rsid w:val="001040B5"/>
    <w:rsid w:val="001044F6"/>
    <w:rsid w:val="00104E0B"/>
    <w:rsid w:val="00105A51"/>
    <w:rsid w:val="00105B56"/>
    <w:rsid w:val="001066E5"/>
    <w:rsid w:val="00107433"/>
    <w:rsid w:val="00110627"/>
    <w:rsid w:val="00110A4A"/>
    <w:rsid w:val="00110A7B"/>
    <w:rsid w:val="0011233D"/>
    <w:rsid w:val="00112A31"/>
    <w:rsid w:val="001136E3"/>
    <w:rsid w:val="00114693"/>
    <w:rsid w:val="00115ECD"/>
    <w:rsid w:val="00116F84"/>
    <w:rsid w:val="0011708F"/>
    <w:rsid w:val="001206B4"/>
    <w:rsid w:val="00121302"/>
    <w:rsid w:val="00123BB7"/>
    <w:rsid w:val="00124E9B"/>
    <w:rsid w:val="0012537D"/>
    <w:rsid w:val="0012550C"/>
    <w:rsid w:val="001309BA"/>
    <w:rsid w:val="0013188F"/>
    <w:rsid w:val="00131F3B"/>
    <w:rsid w:val="001342D5"/>
    <w:rsid w:val="00134EB8"/>
    <w:rsid w:val="001351F5"/>
    <w:rsid w:val="00141210"/>
    <w:rsid w:val="00141367"/>
    <w:rsid w:val="001428F3"/>
    <w:rsid w:val="00143A42"/>
    <w:rsid w:val="00145658"/>
    <w:rsid w:val="00147D44"/>
    <w:rsid w:val="00151541"/>
    <w:rsid w:val="00156F99"/>
    <w:rsid w:val="00157EA1"/>
    <w:rsid w:val="001602E1"/>
    <w:rsid w:val="00161106"/>
    <w:rsid w:val="00161F7A"/>
    <w:rsid w:val="001626F8"/>
    <w:rsid w:val="00164980"/>
    <w:rsid w:val="001652DB"/>
    <w:rsid w:val="001653CF"/>
    <w:rsid w:val="0016604B"/>
    <w:rsid w:val="00166BFA"/>
    <w:rsid w:val="00166FFE"/>
    <w:rsid w:val="00167117"/>
    <w:rsid w:val="00167746"/>
    <w:rsid w:val="00170267"/>
    <w:rsid w:val="00170D8D"/>
    <w:rsid w:val="0017206E"/>
    <w:rsid w:val="00174135"/>
    <w:rsid w:val="00175C72"/>
    <w:rsid w:val="0017609C"/>
    <w:rsid w:val="001774ED"/>
    <w:rsid w:val="001777B3"/>
    <w:rsid w:val="00181917"/>
    <w:rsid w:val="00182CF8"/>
    <w:rsid w:val="00184523"/>
    <w:rsid w:val="001853DD"/>
    <w:rsid w:val="00185992"/>
    <w:rsid w:val="00186E40"/>
    <w:rsid w:val="001871C7"/>
    <w:rsid w:val="00187D5B"/>
    <w:rsid w:val="0019174F"/>
    <w:rsid w:val="001926D4"/>
    <w:rsid w:val="00192AD2"/>
    <w:rsid w:val="00193439"/>
    <w:rsid w:val="0019368D"/>
    <w:rsid w:val="00195B40"/>
    <w:rsid w:val="00196836"/>
    <w:rsid w:val="00196F36"/>
    <w:rsid w:val="001A1C5D"/>
    <w:rsid w:val="001A37DE"/>
    <w:rsid w:val="001A3ACF"/>
    <w:rsid w:val="001A4AC0"/>
    <w:rsid w:val="001A5778"/>
    <w:rsid w:val="001A7B87"/>
    <w:rsid w:val="001B16D2"/>
    <w:rsid w:val="001B378D"/>
    <w:rsid w:val="001B3948"/>
    <w:rsid w:val="001B3E6A"/>
    <w:rsid w:val="001C1167"/>
    <w:rsid w:val="001C1264"/>
    <w:rsid w:val="001C1C7B"/>
    <w:rsid w:val="001C3E7E"/>
    <w:rsid w:val="001C454C"/>
    <w:rsid w:val="001C5E08"/>
    <w:rsid w:val="001C60A8"/>
    <w:rsid w:val="001C6B8B"/>
    <w:rsid w:val="001C6DA9"/>
    <w:rsid w:val="001C7B72"/>
    <w:rsid w:val="001D048C"/>
    <w:rsid w:val="001D1FA4"/>
    <w:rsid w:val="001D77E5"/>
    <w:rsid w:val="001D781C"/>
    <w:rsid w:val="001E0FE7"/>
    <w:rsid w:val="001E19BD"/>
    <w:rsid w:val="001E1D4E"/>
    <w:rsid w:val="001E1DB3"/>
    <w:rsid w:val="001E4ED5"/>
    <w:rsid w:val="001E5D7C"/>
    <w:rsid w:val="001E60A4"/>
    <w:rsid w:val="001E7204"/>
    <w:rsid w:val="001E7655"/>
    <w:rsid w:val="001F0BED"/>
    <w:rsid w:val="001F0FE2"/>
    <w:rsid w:val="001F1217"/>
    <w:rsid w:val="001F246D"/>
    <w:rsid w:val="001F52B6"/>
    <w:rsid w:val="001F64A6"/>
    <w:rsid w:val="00200B97"/>
    <w:rsid w:val="00200EFC"/>
    <w:rsid w:val="002010BD"/>
    <w:rsid w:val="00203237"/>
    <w:rsid w:val="00204472"/>
    <w:rsid w:val="002044BF"/>
    <w:rsid w:val="00205E44"/>
    <w:rsid w:val="00210149"/>
    <w:rsid w:val="0021026B"/>
    <w:rsid w:val="00211024"/>
    <w:rsid w:val="00212B3C"/>
    <w:rsid w:val="0021452F"/>
    <w:rsid w:val="00215423"/>
    <w:rsid w:val="00215D0F"/>
    <w:rsid w:val="0021773E"/>
    <w:rsid w:val="00222880"/>
    <w:rsid w:val="0022502C"/>
    <w:rsid w:val="0022520D"/>
    <w:rsid w:val="00225D23"/>
    <w:rsid w:val="00226625"/>
    <w:rsid w:val="00227705"/>
    <w:rsid w:val="00230416"/>
    <w:rsid w:val="0023136A"/>
    <w:rsid w:val="002326BA"/>
    <w:rsid w:val="002369A7"/>
    <w:rsid w:val="002404AB"/>
    <w:rsid w:val="0024191B"/>
    <w:rsid w:val="00242D69"/>
    <w:rsid w:val="00242F4A"/>
    <w:rsid w:val="00250552"/>
    <w:rsid w:val="00250A54"/>
    <w:rsid w:val="002529F6"/>
    <w:rsid w:val="002539CF"/>
    <w:rsid w:val="00253FBD"/>
    <w:rsid w:val="002544C9"/>
    <w:rsid w:val="002545B0"/>
    <w:rsid w:val="00254752"/>
    <w:rsid w:val="00255395"/>
    <w:rsid w:val="00255B8C"/>
    <w:rsid w:val="0026001B"/>
    <w:rsid w:val="0026091B"/>
    <w:rsid w:val="00260ED7"/>
    <w:rsid w:val="00261113"/>
    <w:rsid w:val="00262C0E"/>
    <w:rsid w:val="00264B25"/>
    <w:rsid w:val="00265BDE"/>
    <w:rsid w:val="00267C0D"/>
    <w:rsid w:val="00267F3F"/>
    <w:rsid w:val="0027056D"/>
    <w:rsid w:val="002705F2"/>
    <w:rsid w:val="00271A69"/>
    <w:rsid w:val="00271C5D"/>
    <w:rsid w:val="00272301"/>
    <w:rsid w:val="0027351F"/>
    <w:rsid w:val="00274686"/>
    <w:rsid w:val="00274F3E"/>
    <w:rsid w:val="0027580A"/>
    <w:rsid w:val="00275884"/>
    <w:rsid w:val="00275E20"/>
    <w:rsid w:val="002765C6"/>
    <w:rsid w:val="00277268"/>
    <w:rsid w:val="00277AF2"/>
    <w:rsid w:val="002800AA"/>
    <w:rsid w:val="00280863"/>
    <w:rsid w:val="0028102D"/>
    <w:rsid w:val="00281E79"/>
    <w:rsid w:val="00282DA3"/>
    <w:rsid w:val="00282F15"/>
    <w:rsid w:val="00284DA8"/>
    <w:rsid w:val="00285EE1"/>
    <w:rsid w:val="00287591"/>
    <w:rsid w:val="00287E68"/>
    <w:rsid w:val="00290E84"/>
    <w:rsid w:val="00291232"/>
    <w:rsid w:val="002916EE"/>
    <w:rsid w:val="00292992"/>
    <w:rsid w:val="00293367"/>
    <w:rsid w:val="002941B1"/>
    <w:rsid w:val="00295BD5"/>
    <w:rsid w:val="002969AE"/>
    <w:rsid w:val="002A07AC"/>
    <w:rsid w:val="002A0C56"/>
    <w:rsid w:val="002A145F"/>
    <w:rsid w:val="002A3862"/>
    <w:rsid w:val="002A5A85"/>
    <w:rsid w:val="002A6C87"/>
    <w:rsid w:val="002A7F13"/>
    <w:rsid w:val="002B0339"/>
    <w:rsid w:val="002B2EEB"/>
    <w:rsid w:val="002B4077"/>
    <w:rsid w:val="002C1053"/>
    <w:rsid w:val="002C2276"/>
    <w:rsid w:val="002C2558"/>
    <w:rsid w:val="002C2FBE"/>
    <w:rsid w:val="002C3A02"/>
    <w:rsid w:val="002C44B1"/>
    <w:rsid w:val="002C5ACA"/>
    <w:rsid w:val="002C6CC6"/>
    <w:rsid w:val="002D0937"/>
    <w:rsid w:val="002D1332"/>
    <w:rsid w:val="002D3943"/>
    <w:rsid w:val="002D6D27"/>
    <w:rsid w:val="002D6DA1"/>
    <w:rsid w:val="002D7F40"/>
    <w:rsid w:val="002E08F1"/>
    <w:rsid w:val="002E1386"/>
    <w:rsid w:val="002E2D17"/>
    <w:rsid w:val="002E5127"/>
    <w:rsid w:val="002E55D8"/>
    <w:rsid w:val="002E56CA"/>
    <w:rsid w:val="002E5C72"/>
    <w:rsid w:val="002E681B"/>
    <w:rsid w:val="002E6DE1"/>
    <w:rsid w:val="002F104B"/>
    <w:rsid w:val="002F1283"/>
    <w:rsid w:val="002F1F3A"/>
    <w:rsid w:val="002F29DB"/>
    <w:rsid w:val="002F2BA0"/>
    <w:rsid w:val="002F30AD"/>
    <w:rsid w:val="002F5C13"/>
    <w:rsid w:val="002F5C1D"/>
    <w:rsid w:val="002F60EE"/>
    <w:rsid w:val="002F61A4"/>
    <w:rsid w:val="002F660A"/>
    <w:rsid w:val="002F76A9"/>
    <w:rsid w:val="003014F7"/>
    <w:rsid w:val="0030163F"/>
    <w:rsid w:val="003018EF"/>
    <w:rsid w:val="0030238C"/>
    <w:rsid w:val="003023BC"/>
    <w:rsid w:val="00302679"/>
    <w:rsid w:val="003046AB"/>
    <w:rsid w:val="00305670"/>
    <w:rsid w:val="00306C6C"/>
    <w:rsid w:val="00306E68"/>
    <w:rsid w:val="00307918"/>
    <w:rsid w:val="0031248B"/>
    <w:rsid w:val="00312E30"/>
    <w:rsid w:val="00313269"/>
    <w:rsid w:val="003141C3"/>
    <w:rsid w:val="00314EAE"/>
    <w:rsid w:val="003217D8"/>
    <w:rsid w:val="00322069"/>
    <w:rsid w:val="003229B1"/>
    <w:rsid w:val="00322B8A"/>
    <w:rsid w:val="003235A0"/>
    <w:rsid w:val="003236E2"/>
    <w:rsid w:val="003237B2"/>
    <w:rsid w:val="00323B43"/>
    <w:rsid w:val="003244C4"/>
    <w:rsid w:val="00324CCB"/>
    <w:rsid w:val="00325E98"/>
    <w:rsid w:val="00327BC5"/>
    <w:rsid w:val="00327FCB"/>
    <w:rsid w:val="00330243"/>
    <w:rsid w:val="00331AC6"/>
    <w:rsid w:val="00332114"/>
    <w:rsid w:val="00334025"/>
    <w:rsid w:val="00334E63"/>
    <w:rsid w:val="003356AF"/>
    <w:rsid w:val="00335A05"/>
    <w:rsid w:val="003374DE"/>
    <w:rsid w:val="0034049B"/>
    <w:rsid w:val="0034052C"/>
    <w:rsid w:val="00341991"/>
    <w:rsid w:val="003443A9"/>
    <w:rsid w:val="00346C59"/>
    <w:rsid w:val="00346D1B"/>
    <w:rsid w:val="0034706F"/>
    <w:rsid w:val="00350930"/>
    <w:rsid w:val="00350D3A"/>
    <w:rsid w:val="00351026"/>
    <w:rsid w:val="003520B6"/>
    <w:rsid w:val="003524D7"/>
    <w:rsid w:val="0035321D"/>
    <w:rsid w:val="0035376B"/>
    <w:rsid w:val="003554CA"/>
    <w:rsid w:val="00355968"/>
    <w:rsid w:val="00356BB4"/>
    <w:rsid w:val="00356C8A"/>
    <w:rsid w:val="0035704F"/>
    <w:rsid w:val="00357E8B"/>
    <w:rsid w:val="003606AD"/>
    <w:rsid w:val="00360969"/>
    <w:rsid w:val="00361931"/>
    <w:rsid w:val="00361C9F"/>
    <w:rsid w:val="0036343B"/>
    <w:rsid w:val="00363C3D"/>
    <w:rsid w:val="00364494"/>
    <w:rsid w:val="00365CFD"/>
    <w:rsid w:val="003701B9"/>
    <w:rsid w:val="0037101F"/>
    <w:rsid w:val="00376D0E"/>
    <w:rsid w:val="0038041B"/>
    <w:rsid w:val="00380966"/>
    <w:rsid w:val="00380E92"/>
    <w:rsid w:val="00380F59"/>
    <w:rsid w:val="00381BCF"/>
    <w:rsid w:val="003822D3"/>
    <w:rsid w:val="003845DA"/>
    <w:rsid w:val="00385D79"/>
    <w:rsid w:val="00391176"/>
    <w:rsid w:val="00391FFD"/>
    <w:rsid w:val="00392BD2"/>
    <w:rsid w:val="00393562"/>
    <w:rsid w:val="003940AD"/>
    <w:rsid w:val="003957D1"/>
    <w:rsid w:val="00396D06"/>
    <w:rsid w:val="00397663"/>
    <w:rsid w:val="003A12EC"/>
    <w:rsid w:val="003A1987"/>
    <w:rsid w:val="003A6CCF"/>
    <w:rsid w:val="003B071C"/>
    <w:rsid w:val="003B0BF6"/>
    <w:rsid w:val="003B12DB"/>
    <w:rsid w:val="003B2486"/>
    <w:rsid w:val="003B3FD0"/>
    <w:rsid w:val="003B496B"/>
    <w:rsid w:val="003B4ACE"/>
    <w:rsid w:val="003B5D92"/>
    <w:rsid w:val="003C0F05"/>
    <w:rsid w:val="003C1199"/>
    <w:rsid w:val="003C171F"/>
    <w:rsid w:val="003C21C0"/>
    <w:rsid w:val="003C3E7B"/>
    <w:rsid w:val="003C47CE"/>
    <w:rsid w:val="003C5AAF"/>
    <w:rsid w:val="003C78C9"/>
    <w:rsid w:val="003C7957"/>
    <w:rsid w:val="003D125B"/>
    <w:rsid w:val="003D2EF6"/>
    <w:rsid w:val="003D3A80"/>
    <w:rsid w:val="003D3BF1"/>
    <w:rsid w:val="003D70C7"/>
    <w:rsid w:val="003E03B1"/>
    <w:rsid w:val="003E2680"/>
    <w:rsid w:val="003E3AF0"/>
    <w:rsid w:val="003E655A"/>
    <w:rsid w:val="003E7B16"/>
    <w:rsid w:val="003F247E"/>
    <w:rsid w:val="003F2B3C"/>
    <w:rsid w:val="003F31F2"/>
    <w:rsid w:val="003F4214"/>
    <w:rsid w:val="003F70AA"/>
    <w:rsid w:val="00401598"/>
    <w:rsid w:val="00404CC2"/>
    <w:rsid w:val="004067CA"/>
    <w:rsid w:val="004070DC"/>
    <w:rsid w:val="0041067C"/>
    <w:rsid w:val="00410B15"/>
    <w:rsid w:val="00411F45"/>
    <w:rsid w:val="00412FFB"/>
    <w:rsid w:val="00420BE6"/>
    <w:rsid w:val="00420F45"/>
    <w:rsid w:val="0042137E"/>
    <w:rsid w:val="00421D4D"/>
    <w:rsid w:val="00422696"/>
    <w:rsid w:val="00422E8C"/>
    <w:rsid w:val="00422EDA"/>
    <w:rsid w:val="004233C7"/>
    <w:rsid w:val="004254A8"/>
    <w:rsid w:val="00427EB6"/>
    <w:rsid w:val="004305C1"/>
    <w:rsid w:val="004310DF"/>
    <w:rsid w:val="00433D2E"/>
    <w:rsid w:val="004364A0"/>
    <w:rsid w:val="00441268"/>
    <w:rsid w:val="00442693"/>
    <w:rsid w:val="004434AB"/>
    <w:rsid w:val="0044372F"/>
    <w:rsid w:val="00444F19"/>
    <w:rsid w:val="0044681A"/>
    <w:rsid w:val="004508ED"/>
    <w:rsid w:val="00450F2D"/>
    <w:rsid w:val="0045161C"/>
    <w:rsid w:val="00452C4F"/>
    <w:rsid w:val="00455005"/>
    <w:rsid w:val="00455795"/>
    <w:rsid w:val="00456044"/>
    <w:rsid w:val="00460CAF"/>
    <w:rsid w:val="004624C0"/>
    <w:rsid w:val="00462A56"/>
    <w:rsid w:val="00463650"/>
    <w:rsid w:val="004652C9"/>
    <w:rsid w:val="0046530B"/>
    <w:rsid w:val="00467064"/>
    <w:rsid w:val="00470D82"/>
    <w:rsid w:val="00472085"/>
    <w:rsid w:val="004770D7"/>
    <w:rsid w:val="004801F4"/>
    <w:rsid w:val="00482B23"/>
    <w:rsid w:val="00485876"/>
    <w:rsid w:val="00485A75"/>
    <w:rsid w:val="00485F45"/>
    <w:rsid w:val="00486BBD"/>
    <w:rsid w:val="00486BF1"/>
    <w:rsid w:val="0048734E"/>
    <w:rsid w:val="00491535"/>
    <w:rsid w:val="004923AC"/>
    <w:rsid w:val="00493067"/>
    <w:rsid w:val="00494045"/>
    <w:rsid w:val="00496E82"/>
    <w:rsid w:val="004A0010"/>
    <w:rsid w:val="004A0559"/>
    <w:rsid w:val="004A0BA9"/>
    <w:rsid w:val="004A0C9A"/>
    <w:rsid w:val="004A171B"/>
    <w:rsid w:val="004A3429"/>
    <w:rsid w:val="004A4C63"/>
    <w:rsid w:val="004A6857"/>
    <w:rsid w:val="004A78DE"/>
    <w:rsid w:val="004B1885"/>
    <w:rsid w:val="004B22E9"/>
    <w:rsid w:val="004B250C"/>
    <w:rsid w:val="004B5028"/>
    <w:rsid w:val="004B5D80"/>
    <w:rsid w:val="004B6326"/>
    <w:rsid w:val="004C052D"/>
    <w:rsid w:val="004C0B41"/>
    <w:rsid w:val="004C1A30"/>
    <w:rsid w:val="004C3518"/>
    <w:rsid w:val="004C5E7E"/>
    <w:rsid w:val="004C60DE"/>
    <w:rsid w:val="004C70F6"/>
    <w:rsid w:val="004D17BF"/>
    <w:rsid w:val="004D20EC"/>
    <w:rsid w:val="004D3778"/>
    <w:rsid w:val="004D4091"/>
    <w:rsid w:val="004D5F41"/>
    <w:rsid w:val="004E2509"/>
    <w:rsid w:val="004E2721"/>
    <w:rsid w:val="004E287A"/>
    <w:rsid w:val="004E33B4"/>
    <w:rsid w:val="004E4510"/>
    <w:rsid w:val="004E48E1"/>
    <w:rsid w:val="004E4B13"/>
    <w:rsid w:val="004E56B9"/>
    <w:rsid w:val="004F3C16"/>
    <w:rsid w:val="004F5698"/>
    <w:rsid w:val="005029C7"/>
    <w:rsid w:val="00502AD5"/>
    <w:rsid w:val="005102CC"/>
    <w:rsid w:val="00511A8D"/>
    <w:rsid w:val="00514A4B"/>
    <w:rsid w:val="0052008D"/>
    <w:rsid w:val="00521989"/>
    <w:rsid w:val="00522E38"/>
    <w:rsid w:val="005244F8"/>
    <w:rsid w:val="00524FCE"/>
    <w:rsid w:val="00525094"/>
    <w:rsid w:val="005263D1"/>
    <w:rsid w:val="00526C56"/>
    <w:rsid w:val="00530ADF"/>
    <w:rsid w:val="005325BF"/>
    <w:rsid w:val="005331C9"/>
    <w:rsid w:val="005332A6"/>
    <w:rsid w:val="0053357F"/>
    <w:rsid w:val="005338D2"/>
    <w:rsid w:val="00533CC9"/>
    <w:rsid w:val="005376E8"/>
    <w:rsid w:val="00537A5E"/>
    <w:rsid w:val="00540F38"/>
    <w:rsid w:val="00540F5D"/>
    <w:rsid w:val="005411FA"/>
    <w:rsid w:val="00545146"/>
    <w:rsid w:val="00547BD1"/>
    <w:rsid w:val="00552AC3"/>
    <w:rsid w:val="0055347C"/>
    <w:rsid w:val="005538D4"/>
    <w:rsid w:val="0055636B"/>
    <w:rsid w:val="00556BB0"/>
    <w:rsid w:val="00557092"/>
    <w:rsid w:val="0056000E"/>
    <w:rsid w:val="00560554"/>
    <w:rsid w:val="00561284"/>
    <w:rsid w:val="00561436"/>
    <w:rsid w:val="00563D21"/>
    <w:rsid w:val="00565289"/>
    <w:rsid w:val="005652B9"/>
    <w:rsid w:val="00565580"/>
    <w:rsid w:val="0056705E"/>
    <w:rsid w:val="00570ACB"/>
    <w:rsid w:val="005721E3"/>
    <w:rsid w:val="00573D1D"/>
    <w:rsid w:val="00575274"/>
    <w:rsid w:val="00575B28"/>
    <w:rsid w:val="00575F89"/>
    <w:rsid w:val="00576358"/>
    <w:rsid w:val="00576AC8"/>
    <w:rsid w:val="00577590"/>
    <w:rsid w:val="0057767E"/>
    <w:rsid w:val="00577AF7"/>
    <w:rsid w:val="00577B51"/>
    <w:rsid w:val="00580E7A"/>
    <w:rsid w:val="005834B4"/>
    <w:rsid w:val="005839DF"/>
    <w:rsid w:val="00583C71"/>
    <w:rsid w:val="00586632"/>
    <w:rsid w:val="005867B7"/>
    <w:rsid w:val="005904C5"/>
    <w:rsid w:val="0059640A"/>
    <w:rsid w:val="00596FF4"/>
    <w:rsid w:val="005A07CF"/>
    <w:rsid w:val="005A162C"/>
    <w:rsid w:val="005A2028"/>
    <w:rsid w:val="005A423A"/>
    <w:rsid w:val="005A5846"/>
    <w:rsid w:val="005A6091"/>
    <w:rsid w:val="005A65E9"/>
    <w:rsid w:val="005A7121"/>
    <w:rsid w:val="005A7947"/>
    <w:rsid w:val="005B0465"/>
    <w:rsid w:val="005B1390"/>
    <w:rsid w:val="005B2885"/>
    <w:rsid w:val="005B3D49"/>
    <w:rsid w:val="005B5505"/>
    <w:rsid w:val="005B6F42"/>
    <w:rsid w:val="005B7DBA"/>
    <w:rsid w:val="005C08C8"/>
    <w:rsid w:val="005C23CF"/>
    <w:rsid w:val="005C3642"/>
    <w:rsid w:val="005C456A"/>
    <w:rsid w:val="005C5F94"/>
    <w:rsid w:val="005C6CDF"/>
    <w:rsid w:val="005D052B"/>
    <w:rsid w:val="005D3271"/>
    <w:rsid w:val="005D3339"/>
    <w:rsid w:val="005D3754"/>
    <w:rsid w:val="005D3EBF"/>
    <w:rsid w:val="005D785A"/>
    <w:rsid w:val="005E0883"/>
    <w:rsid w:val="005E2F66"/>
    <w:rsid w:val="005E3D1E"/>
    <w:rsid w:val="005E5517"/>
    <w:rsid w:val="005E5FBB"/>
    <w:rsid w:val="005E79C8"/>
    <w:rsid w:val="005E7CCF"/>
    <w:rsid w:val="005E7DC6"/>
    <w:rsid w:val="005E7E98"/>
    <w:rsid w:val="005F087C"/>
    <w:rsid w:val="005F0B8F"/>
    <w:rsid w:val="005F41EE"/>
    <w:rsid w:val="0060226B"/>
    <w:rsid w:val="00602729"/>
    <w:rsid w:val="00602BB4"/>
    <w:rsid w:val="00605C6E"/>
    <w:rsid w:val="00607662"/>
    <w:rsid w:val="00607A4B"/>
    <w:rsid w:val="006102B2"/>
    <w:rsid w:val="00610479"/>
    <w:rsid w:val="0061114C"/>
    <w:rsid w:val="006116C2"/>
    <w:rsid w:val="0061320A"/>
    <w:rsid w:val="00614E7C"/>
    <w:rsid w:val="00616374"/>
    <w:rsid w:val="006163D2"/>
    <w:rsid w:val="00617319"/>
    <w:rsid w:val="00617BFB"/>
    <w:rsid w:val="0062065F"/>
    <w:rsid w:val="0062167E"/>
    <w:rsid w:val="00622323"/>
    <w:rsid w:val="0062265E"/>
    <w:rsid w:val="00624674"/>
    <w:rsid w:val="00624B3A"/>
    <w:rsid w:val="00627075"/>
    <w:rsid w:val="0063052D"/>
    <w:rsid w:val="0063197F"/>
    <w:rsid w:val="0063222A"/>
    <w:rsid w:val="00632E92"/>
    <w:rsid w:val="006433F4"/>
    <w:rsid w:val="0064359C"/>
    <w:rsid w:val="006435D5"/>
    <w:rsid w:val="00646669"/>
    <w:rsid w:val="00647408"/>
    <w:rsid w:val="006502B9"/>
    <w:rsid w:val="006516BD"/>
    <w:rsid w:val="00651DED"/>
    <w:rsid w:val="00652423"/>
    <w:rsid w:val="00652684"/>
    <w:rsid w:val="00652D8D"/>
    <w:rsid w:val="0065326A"/>
    <w:rsid w:val="006541E4"/>
    <w:rsid w:val="00654F05"/>
    <w:rsid w:val="00655A9E"/>
    <w:rsid w:val="0065705B"/>
    <w:rsid w:val="0065744A"/>
    <w:rsid w:val="0066019F"/>
    <w:rsid w:val="00660352"/>
    <w:rsid w:val="00661E56"/>
    <w:rsid w:val="00662391"/>
    <w:rsid w:val="006626E6"/>
    <w:rsid w:val="00662FB2"/>
    <w:rsid w:val="006651C6"/>
    <w:rsid w:val="006672AB"/>
    <w:rsid w:val="00670220"/>
    <w:rsid w:val="006702DA"/>
    <w:rsid w:val="00672766"/>
    <w:rsid w:val="00672E55"/>
    <w:rsid w:val="006758D9"/>
    <w:rsid w:val="00675FE8"/>
    <w:rsid w:val="006772B7"/>
    <w:rsid w:val="00677AC1"/>
    <w:rsid w:val="00680638"/>
    <w:rsid w:val="006827EC"/>
    <w:rsid w:val="00683D10"/>
    <w:rsid w:val="00683ED9"/>
    <w:rsid w:val="00684B09"/>
    <w:rsid w:val="00686C3E"/>
    <w:rsid w:val="00687E7B"/>
    <w:rsid w:val="0069021A"/>
    <w:rsid w:val="00691564"/>
    <w:rsid w:val="00692C3B"/>
    <w:rsid w:val="00693E3E"/>
    <w:rsid w:val="00694B41"/>
    <w:rsid w:val="00694ECC"/>
    <w:rsid w:val="00695D33"/>
    <w:rsid w:val="00695F3C"/>
    <w:rsid w:val="00697799"/>
    <w:rsid w:val="00697A23"/>
    <w:rsid w:val="006A05C4"/>
    <w:rsid w:val="006A0B15"/>
    <w:rsid w:val="006A137C"/>
    <w:rsid w:val="006A13EF"/>
    <w:rsid w:val="006A1D72"/>
    <w:rsid w:val="006A53A1"/>
    <w:rsid w:val="006A7295"/>
    <w:rsid w:val="006A74F8"/>
    <w:rsid w:val="006A7B20"/>
    <w:rsid w:val="006B0EFD"/>
    <w:rsid w:val="006B11CB"/>
    <w:rsid w:val="006B12B2"/>
    <w:rsid w:val="006B3F74"/>
    <w:rsid w:val="006B4959"/>
    <w:rsid w:val="006B51AC"/>
    <w:rsid w:val="006B664A"/>
    <w:rsid w:val="006C0DD6"/>
    <w:rsid w:val="006C2CB4"/>
    <w:rsid w:val="006C2D60"/>
    <w:rsid w:val="006C6878"/>
    <w:rsid w:val="006C7006"/>
    <w:rsid w:val="006C7513"/>
    <w:rsid w:val="006D013B"/>
    <w:rsid w:val="006D199D"/>
    <w:rsid w:val="006D3A80"/>
    <w:rsid w:val="006D5371"/>
    <w:rsid w:val="006D7864"/>
    <w:rsid w:val="006E0E7D"/>
    <w:rsid w:val="006E0F18"/>
    <w:rsid w:val="006E0F20"/>
    <w:rsid w:val="006E270E"/>
    <w:rsid w:val="006E4FF8"/>
    <w:rsid w:val="006E58A8"/>
    <w:rsid w:val="006E6568"/>
    <w:rsid w:val="006E7408"/>
    <w:rsid w:val="006F1025"/>
    <w:rsid w:val="006F2423"/>
    <w:rsid w:val="006F2EE4"/>
    <w:rsid w:val="006F2F15"/>
    <w:rsid w:val="006F4A84"/>
    <w:rsid w:val="006F50BF"/>
    <w:rsid w:val="006F58B5"/>
    <w:rsid w:val="006F610B"/>
    <w:rsid w:val="006F6A57"/>
    <w:rsid w:val="006F6B3D"/>
    <w:rsid w:val="007010C8"/>
    <w:rsid w:val="00701445"/>
    <w:rsid w:val="0070157E"/>
    <w:rsid w:val="007031D5"/>
    <w:rsid w:val="00703411"/>
    <w:rsid w:val="00703F5D"/>
    <w:rsid w:val="007072F4"/>
    <w:rsid w:val="00707EB8"/>
    <w:rsid w:val="007108BE"/>
    <w:rsid w:val="0071172B"/>
    <w:rsid w:val="00711970"/>
    <w:rsid w:val="0071228C"/>
    <w:rsid w:val="00712BC6"/>
    <w:rsid w:val="00715DEF"/>
    <w:rsid w:val="00716665"/>
    <w:rsid w:val="00721C4F"/>
    <w:rsid w:val="0072218F"/>
    <w:rsid w:val="0072262F"/>
    <w:rsid w:val="007234FB"/>
    <w:rsid w:val="00723F56"/>
    <w:rsid w:val="00724F7B"/>
    <w:rsid w:val="007267FB"/>
    <w:rsid w:val="00726AF6"/>
    <w:rsid w:val="0073142D"/>
    <w:rsid w:val="00732840"/>
    <w:rsid w:val="00732FF0"/>
    <w:rsid w:val="00734B5E"/>
    <w:rsid w:val="007357AC"/>
    <w:rsid w:val="0073628F"/>
    <w:rsid w:val="007409F5"/>
    <w:rsid w:val="0074173E"/>
    <w:rsid w:val="00741A61"/>
    <w:rsid w:val="00744023"/>
    <w:rsid w:val="00745FAC"/>
    <w:rsid w:val="00746C28"/>
    <w:rsid w:val="0075160D"/>
    <w:rsid w:val="007536A1"/>
    <w:rsid w:val="0075520E"/>
    <w:rsid w:val="00757733"/>
    <w:rsid w:val="00757B0B"/>
    <w:rsid w:val="00760E7A"/>
    <w:rsid w:val="00760E95"/>
    <w:rsid w:val="00765AC5"/>
    <w:rsid w:val="00766FBD"/>
    <w:rsid w:val="00767028"/>
    <w:rsid w:val="00771BE5"/>
    <w:rsid w:val="00774337"/>
    <w:rsid w:val="00774EEA"/>
    <w:rsid w:val="007775B0"/>
    <w:rsid w:val="00777B8D"/>
    <w:rsid w:val="00780DA9"/>
    <w:rsid w:val="007819FB"/>
    <w:rsid w:val="00781C31"/>
    <w:rsid w:val="007820DB"/>
    <w:rsid w:val="00784C4A"/>
    <w:rsid w:val="007864CA"/>
    <w:rsid w:val="0078654C"/>
    <w:rsid w:val="00787BCC"/>
    <w:rsid w:val="00792816"/>
    <w:rsid w:val="00792B46"/>
    <w:rsid w:val="00797487"/>
    <w:rsid w:val="00797B94"/>
    <w:rsid w:val="007A0A5D"/>
    <w:rsid w:val="007A1C67"/>
    <w:rsid w:val="007A1EB7"/>
    <w:rsid w:val="007A4362"/>
    <w:rsid w:val="007A6054"/>
    <w:rsid w:val="007A6219"/>
    <w:rsid w:val="007A74E9"/>
    <w:rsid w:val="007A7EBB"/>
    <w:rsid w:val="007B113A"/>
    <w:rsid w:val="007B1BAB"/>
    <w:rsid w:val="007B28CA"/>
    <w:rsid w:val="007B2A33"/>
    <w:rsid w:val="007B2CBC"/>
    <w:rsid w:val="007B451F"/>
    <w:rsid w:val="007B47D5"/>
    <w:rsid w:val="007B5763"/>
    <w:rsid w:val="007B6E3F"/>
    <w:rsid w:val="007B7E87"/>
    <w:rsid w:val="007C0116"/>
    <w:rsid w:val="007C0A37"/>
    <w:rsid w:val="007C5745"/>
    <w:rsid w:val="007C6BE3"/>
    <w:rsid w:val="007C6EE9"/>
    <w:rsid w:val="007D2A3B"/>
    <w:rsid w:val="007D54D5"/>
    <w:rsid w:val="007D5A31"/>
    <w:rsid w:val="007D7187"/>
    <w:rsid w:val="007D7F2B"/>
    <w:rsid w:val="007E3208"/>
    <w:rsid w:val="007E36DF"/>
    <w:rsid w:val="007E507E"/>
    <w:rsid w:val="007F404D"/>
    <w:rsid w:val="007F46FE"/>
    <w:rsid w:val="007F5679"/>
    <w:rsid w:val="00800729"/>
    <w:rsid w:val="00800E5C"/>
    <w:rsid w:val="008016C7"/>
    <w:rsid w:val="00801DEE"/>
    <w:rsid w:val="008021C1"/>
    <w:rsid w:val="00803039"/>
    <w:rsid w:val="008033B8"/>
    <w:rsid w:val="00804437"/>
    <w:rsid w:val="0080574D"/>
    <w:rsid w:val="00805ECE"/>
    <w:rsid w:val="00806748"/>
    <w:rsid w:val="00806A5E"/>
    <w:rsid w:val="0081008E"/>
    <w:rsid w:val="0081286E"/>
    <w:rsid w:val="00821C8E"/>
    <w:rsid w:val="00821E14"/>
    <w:rsid w:val="008229E5"/>
    <w:rsid w:val="00823F10"/>
    <w:rsid w:val="00824F86"/>
    <w:rsid w:val="00825239"/>
    <w:rsid w:val="00826236"/>
    <w:rsid w:val="00826F4C"/>
    <w:rsid w:val="008274B6"/>
    <w:rsid w:val="00827E41"/>
    <w:rsid w:val="00830E4D"/>
    <w:rsid w:val="00830EB4"/>
    <w:rsid w:val="00834F53"/>
    <w:rsid w:val="00836449"/>
    <w:rsid w:val="008408D2"/>
    <w:rsid w:val="0084102D"/>
    <w:rsid w:val="008413CC"/>
    <w:rsid w:val="00841444"/>
    <w:rsid w:val="00843856"/>
    <w:rsid w:val="00844551"/>
    <w:rsid w:val="008446B4"/>
    <w:rsid w:val="0084470B"/>
    <w:rsid w:val="008451CB"/>
    <w:rsid w:val="00845402"/>
    <w:rsid w:val="0084718E"/>
    <w:rsid w:val="00847635"/>
    <w:rsid w:val="00847C61"/>
    <w:rsid w:val="00847E38"/>
    <w:rsid w:val="00850F88"/>
    <w:rsid w:val="00852218"/>
    <w:rsid w:val="008526EB"/>
    <w:rsid w:val="0085324A"/>
    <w:rsid w:val="0085345D"/>
    <w:rsid w:val="008549A2"/>
    <w:rsid w:val="00854C78"/>
    <w:rsid w:val="00855F69"/>
    <w:rsid w:val="008561C7"/>
    <w:rsid w:val="008565CD"/>
    <w:rsid w:val="00856817"/>
    <w:rsid w:val="008579E2"/>
    <w:rsid w:val="00861285"/>
    <w:rsid w:val="0086175C"/>
    <w:rsid w:val="0086281E"/>
    <w:rsid w:val="008645B5"/>
    <w:rsid w:val="0086481E"/>
    <w:rsid w:val="008662D8"/>
    <w:rsid w:val="008670EA"/>
    <w:rsid w:val="00874DFC"/>
    <w:rsid w:val="0087505A"/>
    <w:rsid w:val="00877BC2"/>
    <w:rsid w:val="0088088E"/>
    <w:rsid w:val="00881BDA"/>
    <w:rsid w:val="00881F84"/>
    <w:rsid w:val="00882CCD"/>
    <w:rsid w:val="00882DDC"/>
    <w:rsid w:val="0088554C"/>
    <w:rsid w:val="008866AA"/>
    <w:rsid w:val="0088684A"/>
    <w:rsid w:val="00887C69"/>
    <w:rsid w:val="00890575"/>
    <w:rsid w:val="00892F4C"/>
    <w:rsid w:val="00893180"/>
    <w:rsid w:val="0089376A"/>
    <w:rsid w:val="00893ECB"/>
    <w:rsid w:val="0089535F"/>
    <w:rsid w:val="008975A6"/>
    <w:rsid w:val="008976BB"/>
    <w:rsid w:val="008A06FB"/>
    <w:rsid w:val="008A4EAB"/>
    <w:rsid w:val="008A66F7"/>
    <w:rsid w:val="008B19FE"/>
    <w:rsid w:val="008B20C7"/>
    <w:rsid w:val="008B2379"/>
    <w:rsid w:val="008B36CE"/>
    <w:rsid w:val="008B471E"/>
    <w:rsid w:val="008B66DB"/>
    <w:rsid w:val="008B66DE"/>
    <w:rsid w:val="008C12A7"/>
    <w:rsid w:val="008C380D"/>
    <w:rsid w:val="008C3DDD"/>
    <w:rsid w:val="008C49F3"/>
    <w:rsid w:val="008C5B13"/>
    <w:rsid w:val="008C639B"/>
    <w:rsid w:val="008D0DC3"/>
    <w:rsid w:val="008D1116"/>
    <w:rsid w:val="008D2C29"/>
    <w:rsid w:val="008D2DE9"/>
    <w:rsid w:val="008D3AB3"/>
    <w:rsid w:val="008D4467"/>
    <w:rsid w:val="008D4EF0"/>
    <w:rsid w:val="008D6501"/>
    <w:rsid w:val="008D6E49"/>
    <w:rsid w:val="008D7254"/>
    <w:rsid w:val="008E01DA"/>
    <w:rsid w:val="008E05EC"/>
    <w:rsid w:val="008E08F2"/>
    <w:rsid w:val="008E1CFF"/>
    <w:rsid w:val="008E2C81"/>
    <w:rsid w:val="008E339B"/>
    <w:rsid w:val="008E44CB"/>
    <w:rsid w:val="008E45E5"/>
    <w:rsid w:val="008E4F08"/>
    <w:rsid w:val="008F03AF"/>
    <w:rsid w:val="008F1663"/>
    <w:rsid w:val="008F18BA"/>
    <w:rsid w:val="008F1F4E"/>
    <w:rsid w:val="008F2E72"/>
    <w:rsid w:val="008F523B"/>
    <w:rsid w:val="008F5A43"/>
    <w:rsid w:val="008F7ABB"/>
    <w:rsid w:val="00900BCA"/>
    <w:rsid w:val="009015E2"/>
    <w:rsid w:val="0090200F"/>
    <w:rsid w:val="00902575"/>
    <w:rsid w:val="00904ECC"/>
    <w:rsid w:val="00906BB5"/>
    <w:rsid w:val="009070BB"/>
    <w:rsid w:val="00910ED8"/>
    <w:rsid w:val="0091292B"/>
    <w:rsid w:val="00913206"/>
    <w:rsid w:val="00915C37"/>
    <w:rsid w:val="00915DFA"/>
    <w:rsid w:val="00915F47"/>
    <w:rsid w:val="00916083"/>
    <w:rsid w:val="009177FD"/>
    <w:rsid w:val="0092310B"/>
    <w:rsid w:val="0092319E"/>
    <w:rsid w:val="0092504E"/>
    <w:rsid w:val="00926196"/>
    <w:rsid w:val="00927439"/>
    <w:rsid w:val="00930DF2"/>
    <w:rsid w:val="0093159D"/>
    <w:rsid w:val="00932050"/>
    <w:rsid w:val="0093220D"/>
    <w:rsid w:val="00932A45"/>
    <w:rsid w:val="00932C42"/>
    <w:rsid w:val="009333AA"/>
    <w:rsid w:val="0093446F"/>
    <w:rsid w:val="00934FEB"/>
    <w:rsid w:val="00936434"/>
    <w:rsid w:val="00936E38"/>
    <w:rsid w:val="00937123"/>
    <w:rsid w:val="0093753A"/>
    <w:rsid w:val="00941273"/>
    <w:rsid w:val="00941A39"/>
    <w:rsid w:val="0095031D"/>
    <w:rsid w:val="009510F7"/>
    <w:rsid w:val="00951E77"/>
    <w:rsid w:val="009520F6"/>
    <w:rsid w:val="00952D6D"/>
    <w:rsid w:val="00954542"/>
    <w:rsid w:val="009546B6"/>
    <w:rsid w:val="0095773B"/>
    <w:rsid w:val="00957FAC"/>
    <w:rsid w:val="009605FC"/>
    <w:rsid w:val="00960CC2"/>
    <w:rsid w:val="009613FD"/>
    <w:rsid w:val="00966085"/>
    <w:rsid w:val="00966F47"/>
    <w:rsid w:val="009718A8"/>
    <w:rsid w:val="00971BC5"/>
    <w:rsid w:val="00971CC9"/>
    <w:rsid w:val="00974629"/>
    <w:rsid w:val="00977A1C"/>
    <w:rsid w:val="00977AB5"/>
    <w:rsid w:val="00977DC2"/>
    <w:rsid w:val="0098123E"/>
    <w:rsid w:val="00981F02"/>
    <w:rsid w:val="00981F18"/>
    <w:rsid w:val="0098210C"/>
    <w:rsid w:val="00983F1E"/>
    <w:rsid w:val="00984B5A"/>
    <w:rsid w:val="009861AC"/>
    <w:rsid w:val="00987FFB"/>
    <w:rsid w:val="009912E7"/>
    <w:rsid w:val="009928F6"/>
    <w:rsid w:val="00992F90"/>
    <w:rsid w:val="0099513B"/>
    <w:rsid w:val="00995399"/>
    <w:rsid w:val="0099573C"/>
    <w:rsid w:val="00996641"/>
    <w:rsid w:val="00997E59"/>
    <w:rsid w:val="009A02B4"/>
    <w:rsid w:val="009A1411"/>
    <w:rsid w:val="009A1641"/>
    <w:rsid w:val="009A53B6"/>
    <w:rsid w:val="009A5994"/>
    <w:rsid w:val="009A7596"/>
    <w:rsid w:val="009B194E"/>
    <w:rsid w:val="009B22EF"/>
    <w:rsid w:val="009B2E77"/>
    <w:rsid w:val="009B36AB"/>
    <w:rsid w:val="009B445E"/>
    <w:rsid w:val="009B46B9"/>
    <w:rsid w:val="009B48FD"/>
    <w:rsid w:val="009B4C07"/>
    <w:rsid w:val="009B62F5"/>
    <w:rsid w:val="009C0BEA"/>
    <w:rsid w:val="009C1706"/>
    <w:rsid w:val="009C23A0"/>
    <w:rsid w:val="009C261A"/>
    <w:rsid w:val="009C3449"/>
    <w:rsid w:val="009C395E"/>
    <w:rsid w:val="009C5042"/>
    <w:rsid w:val="009C5547"/>
    <w:rsid w:val="009C5B98"/>
    <w:rsid w:val="009D1DBD"/>
    <w:rsid w:val="009D326D"/>
    <w:rsid w:val="009D4718"/>
    <w:rsid w:val="009D6E82"/>
    <w:rsid w:val="009D7989"/>
    <w:rsid w:val="009E2FAE"/>
    <w:rsid w:val="009E361A"/>
    <w:rsid w:val="009E369B"/>
    <w:rsid w:val="009E3AF6"/>
    <w:rsid w:val="009E59EA"/>
    <w:rsid w:val="009E6168"/>
    <w:rsid w:val="009E7840"/>
    <w:rsid w:val="009F0A71"/>
    <w:rsid w:val="009F257A"/>
    <w:rsid w:val="009F3865"/>
    <w:rsid w:val="009F5A2A"/>
    <w:rsid w:val="009F5E51"/>
    <w:rsid w:val="00A00CC7"/>
    <w:rsid w:val="00A01601"/>
    <w:rsid w:val="00A024F8"/>
    <w:rsid w:val="00A03C69"/>
    <w:rsid w:val="00A074EB"/>
    <w:rsid w:val="00A10844"/>
    <w:rsid w:val="00A10EB5"/>
    <w:rsid w:val="00A11218"/>
    <w:rsid w:val="00A12DA3"/>
    <w:rsid w:val="00A156C4"/>
    <w:rsid w:val="00A1586C"/>
    <w:rsid w:val="00A166F2"/>
    <w:rsid w:val="00A17439"/>
    <w:rsid w:val="00A17BC5"/>
    <w:rsid w:val="00A17C22"/>
    <w:rsid w:val="00A210E9"/>
    <w:rsid w:val="00A2275C"/>
    <w:rsid w:val="00A24980"/>
    <w:rsid w:val="00A25281"/>
    <w:rsid w:val="00A27514"/>
    <w:rsid w:val="00A30510"/>
    <w:rsid w:val="00A3252A"/>
    <w:rsid w:val="00A33423"/>
    <w:rsid w:val="00A33C66"/>
    <w:rsid w:val="00A33ED0"/>
    <w:rsid w:val="00A340FB"/>
    <w:rsid w:val="00A345BB"/>
    <w:rsid w:val="00A35AD2"/>
    <w:rsid w:val="00A40321"/>
    <w:rsid w:val="00A44008"/>
    <w:rsid w:val="00A45D02"/>
    <w:rsid w:val="00A46635"/>
    <w:rsid w:val="00A46A46"/>
    <w:rsid w:val="00A4772B"/>
    <w:rsid w:val="00A50BBB"/>
    <w:rsid w:val="00A51166"/>
    <w:rsid w:val="00A51504"/>
    <w:rsid w:val="00A52296"/>
    <w:rsid w:val="00A543E1"/>
    <w:rsid w:val="00A54C06"/>
    <w:rsid w:val="00A55CAF"/>
    <w:rsid w:val="00A564ED"/>
    <w:rsid w:val="00A56F4F"/>
    <w:rsid w:val="00A56FEC"/>
    <w:rsid w:val="00A57F45"/>
    <w:rsid w:val="00A6162E"/>
    <w:rsid w:val="00A62304"/>
    <w:rsid w:val="00A62590"/>
    <w:rsid w:val="00A645DD"/>
    <w:rsid w:val="00A650F8"/>
    <w:rsid w:val="00A66182"/>
    <w:rsid w:val="00A66E5E"/>
    <w:rsid w:val="00A66EB0"/>
    <w:rsid w:val="00A71511"/>
    <w:rsid w:val="00A715B1"/>
    <w:rsid w:val="00A71A2C"/>
    <w:rsid w:val="00A71DBB"/>
    <w:rsid w:val="00A72FD0"/>
    <w:rsid w:val="00A74EB5"/>
    <w:rsid w:val="00A765E3"/>
    <w:rsid w:val="00A80E17"/>
    <w:rsid w:val="00A8198C"/>
    <w:rsid w:val="00A83753"/>
    <w:rsid w:val="00A90EC0"/>
    <w:rsid w:val="00A923F3"/>
    <w:rsid w:val="00A93066"/>
    <w:rsid w:val="00A957ED"/>
    <w:rsid w:val="00A96091"/>
    <w:rsid w:val="00A96576"/>
    <w:rsid w:val="00A96860"/>
    <w:rsid w:val="00A9771E"/>
    <w:rsid w:val="00AA003D"/>
    <w:rsid w:val="00AA2B2D"/>
    <w:rsid w:val="00AA433F"/>
    <w:rsid w:val="00AA4F09"/>
    <w:rsid w:val="00AA54F6"/>
    <w:rsid w:val="00AA632B"/>
    <w:rsid w:val="00AA6375"/>
    <w:rsid w:val="00AA6421"/>
    <w:rsid w:val="00AA6B46"/>
    <w:rsid w:val="00AB25D3"/>
    <w:rsid w:val="00AB282C"/>
    <w:rsid w:val="00AB2852"/>
    <w:rsid w:val="00AB2AFB"/>
    <w:rsid w:val="00AB356A"/>
    <w:rsid w:val="00AB3603"/>
    <w:rsid w:val="00AB6DAF"/>
    <w:rsid w:val="00AB7445"/>
    <w:rsid w:val="00AC0AD8"/>
    <w:rsid w:val="00AC3BA1"/>
    <w:rsid w:val="00AC434D"/>
    <w:rsid w:val="00AC45C0"/>
    <w:rsid w:val="00AC623A"/>
    <w:rsid w:val="00AC74B4"/>
    <w:rsid w:val="00AD1ED6"/>
    <w:rsid w:val="00AD2A17"/>
    <w:rsid w:val="00AD3011"/>
    <w:rsid w:val="00AD364E"/>
    <w:rsid w:val="00AD3803"/>
    <w:rsid w:val="00AD680E"/>
    <w:rsid w:val="00AD6FF1"/>
    <w:rsid w:val="00AD7C11"/>
    <w:rsid w:val="00AE0D64"/>
    <w:rsid w:val="00AE303E"/>
    <w:rsid w:val="00AE4A89"/>
    <w:rsid w:val="00AE4F26"/>
    <w:rsid w:val="00AF10C6"/>
    <w:rsid w:val="00AF1C6A"/>
    <w:rsid w:val="00AF1E5E"/>
    <w:rsid w:val="00AF3731"/>
    <w:rsid w:val="00AF37BB"/>
    <w:rsid w:val="00AF4FFF"/>
    <w:rsid w:val="00B00C2C"/>
    <w:rsid w:val="00B00DE9"/>
    <w:rsid w:val="00B03DF4"/>
    <w:rsid w:val="00B06C58"/>
    <w:rsid w:val="00B075D6"/>
    <w:rsid w:val="00B07BBC"/>
    <w:rsid w:val="00B07F41"/>
    <w:rsid w:val="00B1000A"/>
    <w:rsid w:val="00B11975"/>
    <w:rsid w:val="00B11DF8"/>
    <w:rsid w:val="00B13033"/>
    <w:rsid w:val="00B1495B"/>
    <w:rsid w:val="00B14A37"/>
    <w:rsid w:val="00B155AE"/>
    <w:rsid w:val="00B16AB7"/>
    <w:rsid w:val="00B204E4"/>
    <w:rsid w:val="00B20910"/>
    <w:rsid w:val="00B21D10"/>
    <w:rsid w:val="00B22F71"/>
    <w:rsid w:val="00B24A35"/>
    <w:rsid w:val="00B257AA"/>
    <w:rsid w:val="00B2601D"/>
    <w:rsid w:val="00B2673C"/>
    <w:rsid w:val="00B275E7"/>
    <w:rsid w:val="00B276D3"/>
    <w:rsid w:val="00B30270"/>
    <w:rsid w:val="00B30E1F"/>
    <w:rsid w:val="00B36AD0"/>
    <w:rsid w:val="00B37059"/>
    <w:rsid w:val="00B4156A"/>
    <w:rsid w:val="00B4198E"/>
    <w:rsid w:val="00B42F41"/>
    <w:rsid w:val="00B44C49"/>
    <w:rsid w:val="00B45535"/>
    <w:rsid w:val="00B46074"/>
    <w:rsid w:val="00B4696E"/>
    <w:rsid w:val="00B51473"/>
    <w:rsid w:val="00B51DA7"/>
    <w:rsid w:val="00B5210B"/>
    <w:rsid w:val="00B55D03"/>
    <w:rsid w:val="00B56D98"/>
    <w:rsid w:val="00B57085"/>
    <w:rsid w:val="00B6134F"/>
    <w:rsid w:val="00B62197"/>
    <w:rsid w:val="00B6365F"/>
    <w:rsid w:val="00B65CC4"/>
    <w:rsid w:val="00B66549"/>
    <w:rsid w:val="00B66E0D"/>
    <w:rsid w:val="00B679EE"/>
    <w:rsid w:val="00B7076C"/>
    <w:rsid w:val="00B70A45"/>
    <w:rsid w:val="00B7327F"/>
    <w:rsid w:val="00B75238"/>
    <w:rsid w:val="00B76025"/>
    <w:rsid w:val="00B76C8B"/>
    <w:rsid w:val="00B80BFB"/>
    <w:rsid w:val="00B82939"/>
    <w:rsid w:val="00B8394D"/>
    <w:rsid w:val="00B84806"/>
    <w:rsid w:val="00B84F51"/>
    <w:rsid w:val="00B851EA"/>
    <w:rsid w:val="00B8545B"/>
    <w:rsid w:val="00B86359"/>
    <w:rsid w:val="00B86E5D"/>
    <w:rsid w:val="00B87154"/>
    <w:rsid w:val="00B871D7"/>
    <w:rsid w:val="00B87739"/>
    <w:rsid w:val="00B92C4B"/>
    <w:rsid w:val="00B93E44"/>
    <w:rsid w:val="00B940F3"/>
    <w:rsid w:val="00B95431"/>
    <w:rsid w:val="00B95861"/>
    <w:rsid w:val="00B97136"/>
    <w:rsid w:val="00BA10FB"/>
    <w:rsid w:val="00BA2FA0"/>
    <w:rsid w:val="00BA521D"/>
    <w:rsid w:val="00BA6817"/>
    <w:rsid w:val="00BB22DB"/>
    <w:rsid w:val="00BB2ACE"/>
    <w:rsid w:val="00BB3149"/>
    <w:rsid w:val="00BB43E8"/>
    <w:rsid w:val="00BB56FA"/>
    <w:rsid w:val="00BB6072"/>
    <w:rsid w:val="00BB6122"/>
    <w:rsid w:val="00BB6711"/>
    <w:rsid w:val="00BB7935"/>
    <w:rsid w:val="00BC0013"/>
    <w:rsid w:val="00BC19BE"/>
    <w:rsid w:val="00BC1ACA"/>
    <w:rsid w:val="00BC4985"/>
    <w:rsid w:val="00BC6A6F"/>
    <w:rsid w:val="00BC728A"/>
    <w:rsid w:val="00BC74B9"/>
    <w:rsid w:val="00BD0298"/>
    <w:rsid w:val="00BD0F44"/>
    <w:rsid w:val="00BD1692"/>
    <w:rsid w:val="00BD1698"/>
    <w:rsid w:val="00BD2687"/>
    <w:rsid w:val="00BD2874"/>
    <w:rsid w:val="00BD69FB"/>
    <w:rsid w:val="00BE3274"/>
    <w:rsid w:val="00BE3750"/>
    <w:rsid w:val="00BE3CE3"/>
    <w:rsid w:val="00BE457A"/>
    <w:rsid w:val="00BE4FD0"/>
    <w:rsid w:val="00BE6DEC"/>
    <w:rsid w:val="00BE7278"/>
    <w:rsid w:val="00BF0D42"/>
    <w:rsid w:val="00BF0D45"/>
    <w:rsid w:val="00BF1F07"/>
    <w:rsid w:val="00BF2057"/>
    <w:rsid w:val="00BF2088"/>
    <w:rsid w:val="00BF2BAE"/>
    <w:rsid w:val="00BF2D9E"/>
    <w:rsid w:val="00BF30EE"/>
    <w:rsid w:val="00BF351E"/>
    <w:rsid w:val="00BF3E70"/>
    <w:rsid w:val="00BF597B"/>
    <w:rsid w:val="00BF6FDD"/>
    <w:rsid w:val="00BF7FBC"/>
    <w:rsid w:val="00C0061C"/>
    <w:rsid w:val="00C01236"/>
    <w:rsid w:val="00C03CF9"/>
    <w:rsid w:val="00C049F4"/>
    <w:rsid w:val="00C057D1"/>
    <w:rsid w:val="00C05EB2"/>
    <w:rsid w:val="00C10D52"/>
    <w:rsid w:val="00C11E58"/>
    <w:rsid w:val="00C15765"/>
    <w:rsid w:val="00C161E0"/>
    <w:rsid w:val="00C16ED4"/>
    <w:rsid w:val="00C16FA4"/>
    <w:rsid w:val="00C207A6"/>
    <w:rsid w:val="00C209F5"/>
    <w:rsid w:val="00C2140C"/>
    <w:rsid w:val="00C23459"/>
    <w:rsid w:val="00C23D1E"/>
    <w:rsid w:val="00C263D6"/>
    <w:rsid w:val="00C317F8"/>
    <w:rsid w:val="00C32AFA"/>
    <w:rsid w:val="00C334E3"/>
    <w:rsid w:val="00C34589"/>
    <w:rsid w:val="00C409E1"/>
    <w:rsid w:val="00C41158"/>
    <w:rsid w:val="00C4491E"/>
    <w:rsid w:val="00C52A8A"/>
    <w:rsid w:val="00C52EDC"/>
    <w:rsid w:val="00C53217"/>
    <w:rsid w:val="00C5517E"/>
    <w:rsid w:val="00C57ECF"/>
    <w:rsid w:val="00C61A47"/>
    <w:rsid w:val="00C61BA1"/>
    <w:rsid w:val="00C63966"/>
    <w:rsid w:val="00C6443F"/>
    <w:rsid w:val="00C66537"/>
    <w:rsid w:val="00C67341"/>
    <w:rsid w:val="00C675B9"/>
    <w:rsid w:val="00C67894"/>
    <w:rsid w:val="00C726AB"/>
    <w:rsid w:val="00C737B8"/>
    <w:rsid w:val="00C75430"/>
    <w:rsid w:val="00C7546B"/>
    <w:rsid w:val="00C75A87"/>
    <w:rsid w:val="00C7660B"/>
    <w:rsid w:val="00C76D4C"/>
    <w:rsid w:val="00C7730F"/>
    <w:rsid w:val="00C77521"/>
    <w:rsid w:val="00C77602"/>
    <w:rsid w:val="00C7779E"/>
    <w:rsid w:val="00C801B7"/>
    <w:rsid w:val="00C803CD"/>
    <w:rsid w:val="00C83528"/>
    <w:rsid w:val="00C8420E"/>
    <w:rsid w:val="00C84439"/>
    <w:rsid w:val="00C84652"/>
    <w:rsid w:val="00C85AE9"/>
    <w:rsid w:val="00C86867"/>
    <w:rsid w:val="00C909E1"/>
    <w:rsid w:val="00C91D24"/>
    <w:rsid w:val="00C9244F"/>
    <w:rsid w:val="00C945A2"/>
    <w:rsid w:val="00C95B24"/>
    <w:rsid w:val="00C95EEF"/>
    <w:rsid w:val="00C967C2"/>
    <w:rsid w:val="00C9755D"/>
    <w:rsid w:val="00CA0523"/>
    <w:rsid w:val="00CA1163"/>
    <w:rsid w:val="00CA158F"/>
    <w:rsid w:val="00CA6AE1"/>
    <w:rsid w:val="00CB06DC"/>
    <w:rsid w:val="00CB1303"/>
    <w:rsid w:val="00CB15B9"/>
    <w:rsid w:val="00CB2064"/>
    <w:rsid w:val="00CB4CEA"/>
    <w:rsid w:val="00CB69CC"/>
    <w:rsid w:val="00CC0A2C"/>
    <w:rsid w:val="00CC59E3"/>
    <w:rsid w:val="00CC69D8"/>
    <w:rsid w:val="00CD3C43"/>
    <w:rsid w:val="00CD3D4B"/>
    <w:rsid w:val="00CD4B0F"/>
    <w:rsid w:val="00CD5293"/>
    <w:rsid w:val="00CD5597"/>
    <w:rsid w:val="00CD6C90"/>
    <w:rsid w:val="00CD6DD8"/>
    <w:rsid w:val="00CE029C"/>
    <w:rsid w:val="00CE14FF"/>
    <w:rsid w:val="00CE1878"/>
    <w:rsid w:val="00CE2EC8"/>
    <w:rsid w:val="00CE35E8"/>
    <w:rsid w:val="00CE3D3C"/>
    <w:rsid w:val="00CE3EC0"/>
    <w:rsid w:val="00CE46FA"/>
    <w:rsid w:val="00CE483A"/>
    <w:rsid w:val="00CE549E"/>
    <w:rsid w:val="00CF017F"/>
    <w:rsid w:val="00CF1991"/>
    <w:rsid w:val="00CF5802"/>
    <w:rsid w:val="00D01447"/>
    <w:rsid w:val="00D01883"/>
    <w:rsid w:val="00D01A3E"/>
    <w:rsid w:val="00D025EE"/>
    <w:rsid w:val="00D029A7"/>
    <w:rsid w:val="00D04531"/>
    <w:rsid w:val="00D049DA"/>
    <w:rsid w:val="00D07424"/>
    <w:rsid w:val="00D1014E"/>
    <w:rsid w:val="00D11197"/>
    <w:rsid w:val="00D130E5"/>
    <w:rsid w:val="00D15636"/>
    <w:rsid w:val="00D15F45"/>
    <w:rsid w:val="00D17AC0"/>
    <w:rsid w:val="00D21005"/>
    <w:rsid w:val="00D215B3"/>
    <w:rsid w:val="00D217EC"/>
    <w:rsid w:val="00D226D7"/>
    <w:rsid w:val="00D24DFD"/>
    <w:rsid w:val="00D266AD"/>
    <w:rsid w:val="00D27EB1"/>
    <w:rsid w:val="00D3072E"/>
    <w:rsid w:val="00D3120B"/>
    <w:rsid w:val="00D32D6B"/>
    <w:rsid w:val="00D32FE0"/>
    <w:rsid w:val="00D36C56"/>
    <w:rsid w:val="00D3786D"/>
    <w:rsid w:val="00D405DA"/>
    <w:rsid w:val="00D4208E"/>
    <w:rsid w:val="00D42447"/>
    <w:rsid w:val="00D442E2"/>
    <w:rsid w:val="00D46BC8"/>
    <w:rsid w:val="00D4705B"/>
    <w:rsid w:val="00D50045"/>
    <w:rsid w:val="00D51A52"/>
    <w:rsid w:val="00D52673"/>
    <w:rsid w:val="00D52C5B"/>
    <w:rsid w:val="00D53262"/>
    <w:rsid w:val="00D545BC"/>
    <w:rsid w:val="00D54808"/>
    <w:rsid w:val="00D56157"/>
    <w:rsid w:val="00D5673C"/>
    <w:rsid w:val="00D60212"/>
    <w:rsid w:val="00D60525"/>
    <w:rsid w:val="00D60C32"/>
    <w:rsid w:val="00D63A99"/>
    <w:rsid w:val="00D64BF3"/>
    <w:rsid w:val="00D654B9"/>
    <w:rsid w:val="00D673E8"/>
    <w:rsid w:val="00D709A4"/>
    <w:rsid w:val="00D70D19"/>
    <w:rsid w:val="00D754FE"/>
    <w:rsid w:val="00D76440"/>
    <w:rsid w:val="00D76507"/>
    <w:rsid w:val="00D77DE1"/>
    <w:rsid w:val="00D83B22"/>
    <w:rsid w:val="00D85130"/>
    <w:rsid w:val="00D85D16"/>
    <w:rsid w:val="00D86874"/>
    <w:rsid w:val="00D86A79"/>
    <w:rsid w:val="00D874B0"/>
    <w:rsid w:val="00D87DA4"/>
    <w:rsid w:val="00D90D44"/>
    <w:rsid w:val="00D92172"/>
    <w:rsid w:val="00D92692"/>
    <w:rsid w:val="00D92A32"/>
    <w:rsid w:val="00D931CB"/>
    <w:rsid w:val="00D952BD"/>
    <w:rsid w:val="00D97BD8"/>
    <w:rsid w:val="00DA1A1D"/>
    <w:rsid w:val="00DA1D09"/>
    <w:rsid w:val="00DA3176"/>
    <w:rsid w:val="00DA3AF0"/>
    <w:rsid w:val="00DA4158"/>
    <w:rsid w:val="00DA6954"/>
    <w:rsid w:val="00DA6A7E"/>
    <w:rsid w:val="00DB179A"/>
    <w:rsid w:val="00DB6D44"/>
    <w:rsid w:val="00DC0269"/>
    <w:rsid w:val="00DC0B26"/>
    <w:rsid w:val="00DC10DD"/>
    <w:rsid w:val="00DC382A"/>
    <w:rsid w:val="00DC4C52"/>
    <w:rsid w:val="00DC5403"/>
    <w:rsid w:val="00DC76BD"/>
    <w:rsid w:val="00DD0317"/>
    <w:rsid w:val="00DD0368"/>
    <w:rsid w:val="00DD37ED"/>
    <w:rsid w:val="00DD3CA5"/>
    <w:rsid w:val="00DD5B4C"/>
    <w:rsid w:val="00DD5CBC"/>
    <w:rsid w:val="00DD67D6"/>
    <w:rsid w:val="00DD6887"/>
    <w:rsid w:val="00DD692E"/>
    <w:rsid w:val="00DD6994"/>
    <w:rsid w:val="00DD6A15"/>
    <w:rsid w:val="00DD6E5F"/>
    <w:rsid w:val="00DD71A2"/>
    <w:rsid w:val="00DD7571"/>
    <w:rsid w:val="00DE1DCF"/>
    <w:rsid w:val="00DE1FB3"/>
    <w:rsid w:val="00DE2B42"/>
    <w:rsid w:val="00DE609D"/>
    <w:rsid w:val="00DE60CE"/>
    <w:rsid w:val="00DE7498"/>
    <w:rsid w:val="00DF12CC"/>
    <w:rsid w:val="00DF2BDA"/>
    <w:rsid w:val="00DF3380"/>
    <w:rsid w:val="00DF4119"/>
    <w:rsid w:val="00DF4E0A"/>
    <w:rsid w:val="00DF67B0"/>
    <w:rsid w:val="00DF6F26"/>
    <w:rsid w:val="00DF7688"/>
    <w:rsid w:val="00DF790E"/>
    <w:rsid w:val="00DF7D5A"/>
    <w:rsid w:val="00E01529"/>
    <w:rsid w:val="00E01C66"/>
    <w:rsid w:val="00E0409C"/>
    <w:rsid w:val="00E045B1"/>
    <w:rsid w:val="00E04FE1"/>
    <w:rsid w:val="00E0529B"/>
    <w:rsid w:val="00E0669C"/>
    <w:rsid w:val="00E10ACD"/>
    <w:rsid w:val="00E113FF"/>
    <w:rsid w:val="00E1241B"/>
    <w:rsid w:val="00E1574D"/>
    <w:rsid w:val="00E15CE2"/>
    <w:rsid w:val="00E1604C"/>
    <w:rsid w:val="00E16194"/>
    <w:rsid w:val="00E17BDB"/>
    <w:rsid w:val="00E20296"/>
    <w:rsid w:val="00E20D67"/>
    <w:rsid w:val="00E21AF6"/>
    <w:rsid w:val="00E234CC"/>
    <w:rsid w:val="00E23B42"/>
    <w:rsid w:val="00E24525"/>
    <w:rsid w:val="00E247EB"/>
    <w:rsid w:val="00E24E8A"/>
    <w:rsid w:val="00E25431"/>
    <w:rsid w:val="00E26F45"/>
    <w:rsid w:val="00E31419"/>
    <w:rsid w:val="00E324A2"/>
    <w:rsid w:val="00E33022"/>
    <w:rsid w:val="00E34310"/>
    <w:rsid w:val="00E3472C"/>
    <w:rsid w:val="00E35173"/>
    <w:rsid w:val="00E35E24"/>
    <w:rsid w:val="00E41550"/>
    <w:rsid w:val="00E41F2E"/>
    <w:rsid w:val="00E42142"/>
    <w:rsid w:val="00E47D89"/>
    <w:rsid w:val="00E5042D"/>
    <w:rsid w:val="00E6155D"/>
    <w:rsid w:val="00E61E8A"/>
    <w:rsid w:val="00E62556"/>
    <w:rsid w:val="00E64F60"/>
    <w:rsid w:val="00E65149"/>
    <w:rsid w:val="00E66B9C"/>
    <w:rsid w:val="00E7067D"/>
    <w:rsid w:val="00E72069"/>
    <w:rsid w:val="00E72CF9"/>
    <w:rsid w:val="00E80D32"/>
    <w:rsid w:val="00E822C6"/>
    <w:rsid w:val="00E84CE8"/>
    <w:rsid w:val="00E860EC"/>
    <w:rsid w:val="00E86233"/>
    <w:rsid w:val="00E86301"/>
    <w:rsid w:val="00E86457"/>
    <w:rsid w:val="00E8762F"/>
    <w:rsid w:val="00E91571"/>
    <w:rsid w:val="00E91AB3"/>
    <w:rsid w:val="00E91BD1"/>
    <w:rsid w:val="00E933E8"/>
    <w:rsid w:val="00EA0164"/>
    <w:rsid w:val="00EA108B"/>
    <w:rsid w:val="00EA5CE3"/>
    <w:rsid w:val="00EA6583"/>
    <w:rsid w:val="00EA6CE6"/>
    <w:rsid w:val="00EA7526"/>
    <w:rsid w:val="00EA7BDF"/>
    <w:rsid w:val="00EB04B5"/>
    <w:rsid w:val="00EB0ED7"/>
    <w:rsid w:val="00EB16B4"/>
    <w:rsid w:val="00EB1F34"/>
    <w:rsid w:val="00EB2D92"/>
    <w:rsid w:val="00EB3E18"/>
    <w:rsid w:val="00EB443D"/>
    <w:rsid w:val="00EB455B"/>
    <w:rsid w:val="00EB4DCD"/>
    <w:rsid w:val="00EB5395"/>
    <w:rsid w:val="00EB58C8"/>
    <w:rsid w:val="00EC1289"/>
    <w:rsid w:val="00EC1CC9"/>
    <w:rsid w:val="00EC1CFE"/>
    <w:rsid w:val="00EC21C3"/>
    <w:rsid w:val="00EC4D47"/>
    <w:rsid w:val="00EC5F76"/>
    <w:rsid w:val="00EC7EB2"/>
    <w:rsid w:val="00ED0CC3"/>
    <w:rsid w:val="00ED2A76"/>
    <w:rsid w:val="00ED33B7"/>
    <w:rsid w:val="00ED47B8"/>
    <w:rsid w:val="00EE17A1"/>
    <w:rsid w:val="00EE2F8A"/>
    <w:rsid w:val="00EE4D68"/>
    <w:rsid w:val="00EE6792"/>
    <w:rsid w:val="00EE72B0"/>
    <w:rsid w:val="00EF046F"/>
    <w:rsid w:val="00EF0C6A"/>
    <w:rsid w:val="00EF0D09"/>
    <w:rsid w:val="00EF1346"/>
    <w:rsid w:val="00EF13D5"/>
    <w:rsid w:val="00EF1CA6"/>
    <w:rsid w:val="00EF241C"/>
    <w:rsid w:val="00EF32D3"/>
    <w:rsid w:val="00EF4F37"/>
    <w:rsid w:val="00EF64FD"/>
    <w:rsid w:val="00EF704B"/>
    <w:rsid w:val="00EF7CC1"/>
    <w:rsid w:val="00F015BC"/>
    <w:rsid w:val="00F01DFC"/>
    <w:rsid w:val="00F03548"/>
    <w:rsid w:val="00F04870"/>
    <w:rsid w:val="00F058CA"/>
    <w:rsid w:val="00F0733C"/>
    <w:rsid w:val="00F123BD"/>
    <w:rsid w:val="00F12C23"/>
    <w:rsid w:val="00F13AA8"/>
    <w:rsid w:val="00F13B02"/>
    <w:rsid w:val="00F13FC6"/>
    <w:rsid w:val="00F169A1"/>
    <w:rsid w:val="00F21447"/>
    <w:rsid w:val="00F22788"/>
    <w:rsid w:val="00F23983"/>
    <w:rsid w:val="00F2480C"/>
    <w:rsid w:val="00F25413"/>
    <w:rsid w:val="00F303AA"/>
    <w:rsid w:val="00F33084"/>
    <w:rsid w:val="00F3315B"/>
    <w:rsid w:val="00F35580"/>
    <w:rsid w:val="00F370A1"/>
    <w:rsid w:val="00F376DC"/>
    <w:rsid w:val="00F40AEB"/>
    <w:rsid w:val="00F427B3"/>
    <w:rsid w:val="00F42E8F"/>
    <w:rsid w:val="00F44DBA"/>
    <w:rsid w:val="00F45642"/>
    <w:rsid w:val="00F45C89"/>
    <w:rsid w:val="00F46BAC"/>
    <w:rsid w:val="00F46FBF"/>
    <w:rsid w:val="00F47983"/>
    <w:rsid w:val="00F50CE0"/>
    <w:rsid w:val="00F51F81"/>
    <w:rsid w:val="00F53537"/>
    <w:rsid w:val="00F55773"/>
    <w:rsid w:val="00F6162F"/>
    <w:rsid w:val="00F61F9E"/>
    <w:rsid w:val="00F6276D"/>
    <w:rsid w:val="00F63C45"/>
    <w:rsid w:val="00F64D19"/>
    <w:rsid w:val="00F65993"/>
    <w:rsid w:val="00F65A2D"/>
    <w:rsid w:val="00F67C9C"/>
    <w:rsid w:val="00F72E9D"/>
    <w:rsid w:val="00F74324"/>
    <w:rsid w:val="00F74E92"/>
    <w:rsid w:val="00F769CE"/>
    <w:rsid w:val="00F76FE8"/>
    <w:rsid w:val="00F77590"/>
    <w:rsid w:val="00F77B86"/>
    <w:rsid w:val="00F8263A"/>
    <w:rsid w:val="00F82E70"/>
    <w:rsid w:val="00F83B1E"/>
    <w:rsid w:val="00F8486C"/>
    <w:rsid w:val="00F85AD1"/>
    <w:rsid w:val="00F863C3"/>
    <w:rsid w:val="00F8781B"/>
    <w:rsid w:val="00F87C0B"/>
    <w:rsid w:val="00F87F84"/>
    <w:rsid w:val="00F90C05"/>
    <w:rsid w:val="00F91266"/>
    <w:rsid w:val="00F9203A"/>
    <w:rsid w:val="00F9343F"/>
    <w:rsid w:val="00F93744"/>
    <w:rsid w:val="00F93EAD"/>
    <w:rsid w:val="00F9401F"/>
    <w:rsid w:val="00F9700C"/>
    <w:rsid w:val="00FA02B9"/>
    <w:rsid w:val="00FA0674"/>
    <w:rsid w:val="00FA0B72"/>
    <w:rsid w:val="00FA1269"/>
    <w:rsid w:val="00FA3958"/>
    <w:rsid w:val="00FA4954"/>
    <w:rsid w:val="00FA689E"/>
    <w:rsid w:val="00FB013E"/>
    <w:rsid w:val="00FB5E16"/>
    <w:rsid w:val="00FB6F44"/>
    <w:rsid w:val="00FB706D"/>
    <w:rsid w:val="00FB7B9C"/>
    <w:rsid w:val="00FC1385"/>
    <w:rsid w:val="00FC1DC4"/>
    <w:rsid w:val="00FC2606"/>
    <w:rsid w:val="00FC2F3A"/>
    <w:rsid w:val="00FC33A9"/>
    <w:rsid w:val="00FC4CAF"/>
    <w:rsid w:val="00FC625E"/>
    <w:rsid w:val="00FC68F3"/>
    <w:rsid w:val="00FD1C31"/>
    <w:rsid w:val="00FD2524"/>
    <w:rsid w:val="00FD2CEC"/>
    <w:rsid w:val="00FD589F"/>
    <w:rsid w:val="00FD5D4E"/>
    <w:rsid w:val="00FD7E12"/>
    <w:rsid w:val="00FE087B"/>
    <w:rsid w:val="00FE1250"/>
    <w:rsid w:val="00FE145E"/>
    <w:rsid w:val="00FE1CC7"/>
    <w:rsid w:val="00FE263C"/>
    <w:rsid w:val="00FE2BE7"/>
    <w:rsid w:val="00FE2C94"/>
    <w:rsid w:val="00FE410F"/>
    <w:rsid w:val="00FE698A"/>
    <w:rsid w:val="00FE7838"/>
    <w:rsid w:val="00FE7DDC"/>
    <w:rsid w:val="00FF004C"/>
    <w:rsid w:val="00FF0052"/>
    <w:rsid w:val="00FF089B"/>
    <w:rsid w:val="00FF2FC8"/>
    <w:rsid w:val="00FF6C27"/>
    <w:rsid w:val="00FF74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3A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696"/>
    <w:rPr>
      <w:rFonts w:ascii="Calibri" w:eastAsia="Calibri" w:hAnsi="Calibri" w:cs="Times New Roman"/>
    </w:rPr>
  </w:style>
  <w:style w:type="paragraph" w:styleId="Balk1">
    <w:name w:val="heading 1"/>
    <w:basedOn w:val="Normal"/>
    <w:next w:val="Normal"/>
    <w:link w:val="Balk1Char"/>
    <w:uiPriority w:val="9"/>
    <w:qFormat/>
    <w:rsid w:val="007974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27E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qFormat/>
    <w:rsid w:val="00292992"/>
    <w:pPr>
      <w:keepNext/>
      <w:tabs>
        <w:tab w:val="left" w:pos="900"/>
      </w:tabs>
      <w:spacing w:after="0"/>
      <w:jc w:val="center"/>
      <w:outlineLvl w:val="2"/>
    </w:pPr>
    <w:rPr>
      <w:rFonts w:ascii="Tahoma" w:eastAsia="Times New Roman" w:hAnsi="Tahoma" w:cs="Tahoma"/>
      <w:b/>
      <w:bCs/>
      <w:sz w:val="16"/>
      <w:szCs w:val="20"/>
      <w:lang w:eastAsia="tr-TR"/>
    </w:rPr>
  </w:style>
  <w:style w:type="paragraph" w:styleId="Balk4">
    <w:name w:val="heading 4"/>
    <w:basedOn w:val="Normal"/>
    <w:next w:val="Normal"/>
    <w:link w:val="Balk4Char"/>
    <w:qFormat/>
    <w:rsid w:val="00292992"/>
    <w:pPr>
      <w:keepNext/>
      <w:tabs>
        <w:tab w:val="left" w:pos="900"/>
      </w:tabs>
      <w:spacing w:after="0"/>
      <w:jc w:val="both"/>
      <w:outlineLvl w:val="3"/>
    </w:pPr>
    <w:rPr>
      <w:rFonts w:ascii="Tahoma" w:eastAsia="Times New Roman" w:hAnsi="Tahoma" w:cs="Tahoma"/>
      <w:b/>
      <w:bCs/>
      <w:sz w:val="16"/>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97487"/>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797487"/>
    <w:pPr>
      <w:jc w:val="center"/>
      <w:outlineLvl w:val="9"/>
    </w:pPr>
    <w:rPr>
      <w:rFonts w:ascii="Cambria" w:eastAsia="Times New Roman" w:hAnsi="Cambria" w:cs="Times New Roman"/>
      <w:color w:val="365F91"/>
      <w:lang w:val="x-none"/>
    </w:rPr>
  </w:style>
  <w:style w:type="table" w:styleId="TabloKlavuzu">
    <w:name w:val="Table Grid"/>
    <w:basedOn w:val="NormalTablo"/>
    <w:uiPriority w:val="59"/>
    <w:rsid w:val="0079748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97487"/>
    <w:pPr>
      <w:ind w:left="720"/>
      <w:contextualSpacing/>
    </w:pPr>
  </w:style>
  <w:style w:type="table" w:customStyle="1" w:styleId="TabloKlavuzu19">
    <w:name w:val="Tablo Kılavuzu19"/>
    <w:basedOn w:val="NormalTablo"/>
    <w:next w:val="TabloKlavuzu"/>
    <w:uiPriority w:val="59"/>
    <w:rsid w:val="00F46F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BA6817"/>
    <w:rPr>
      <w:i/>
      <w:iCs/>
    </w:rPr>
  </w:style>
  <w:style w:type="character" w:styleId="Gl">
    <w:name w:val="Strong"/>
    <w:basedOn w:val="VarsaylanParagrafYazTipi"/>
    <w:uiPriority w:val="22"/>
    <w:qFormat/>
    <w:rsid w:val="00BA6817"/>
    <w:rPr>
      <w:b/>
      <w:bCs/>
    </w:rPr>
  </w:style>
  <w:style w:type="character" w:styleId="Kpr">
    <w:name w:val="Hyperlink"/>
    <w:basedOn w:val="VarsaylanParagrafYazTipi"/>
    <w:uiPriority w:val="99"/>
    <w:unhideWhenUsed/>
    <w:rsid w:val="00BA6817"/>
    <w:rPr>
      <w:color w:val="0000FF" w:themeColor="hyperlink"/>
      <w:u w:val="single"/>
    </w:rPr>
  </w:style>
  <w:style w:type="paragraph" w:customStyle="1" w:styleId="Default">
    <w:name w:val="Default"/>
    <w:rsid w:val="00BA6817"/>
    <w:pPr>
      <w:autoSpaceDE w:val="0"/>
      <w:autoSpaceDN w:val="0"/>
      <w:adjustRightInd w:val="0"/>
      <w:spacing w:after="0"/>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BA6817"/>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A6817"/>
    <w:rPr>
      <w:rFonts w:ascii="Tahoma" w:eastAsia="Calibri" w:hAnsi="Tahoma" w:cs="Tahoma"/>
      <w:sz w:val="16"/>
      <w:szCs w:val="16"/>
    </w:rPr>
  </w:style>
  <w:style w:type="paragraph" w:styleId="stbilgi">
    <w:name w:val="header"/>
    <w:basedOn w:val="Normal"/>
    <w:link w:val="stbilgiChar"/>
    <w:unhideWhenUsed/>
    <w:rsid w:val="0026091B"/>
    <w:pPr>
      <w:tabs>
        <w:tab w:val="center" w:pos="4536"/>
        <w:tab w:val="right" w:pos="9072"/>
      </w:tabs>
      <w:spacing w:after="0"/>
    </w:pPr>
  </w:style>
  <w:style w:type="character" w:customStyle="1" w:styleId="stbilgiChar">
    <w:name w:val="Üstbilgi Char"/>
    <w:basedOn w:val="VarsaylanParagrafYazTipi"/>
    <w:link w:val="stbilgi"/>
    <w:uiPriority w:val="99"/>
    <w:rsid w:val="0026091B"/>
    <w:rPr>
      <w:rFonts w:ascii="Calibri" w:eastAsia="Calibri" w:hAnsi="Calibri" w:cs="Times New Roman"/>
    </w:rPr>
  </w:style>
  <w:style w:type="paragraph" w:styleId="Altbilgi">
    <w:name w:val="footer"/>
    <w:basedOn w:val="Normal"/>
    <w:link w:val="AltbilgiChar"/>
    <w:uiPriority w:val="99"/>
    <w:unhideWhenUsed/>
    <w:rsid w:val="0026091B"/>
    <w:pPr>
      <w:tabs>
        <w:tab w:val="center" w:pos="4536"/>
        <w:tab w:val="right" w:pos="9072"/>
      </w:tabs>
      <w:spacing w:after="0"/>
    </w:pPr>
  </w:style>
  <w:style w:type="character" w:customStyle="1" w:styleId="AltbilgiChar">
    <w:name w:val="Altbilgi Char"/>
    <w:basedOn w:val="VarsaylanParagrafYazTipi"/>
    <w:link w:val="Altbilgi"/>
    <w:uiPriority w:val="99"/>
    <w:rsid w:val="0026091B"/>
    <w:rPr>
      <w:rFonts w:ascii="Calibri" w:eastAsia="Calibri" w:hAnsi="Calibri" w:cs="Times New Roman"/>
    </w:rPr>
  </w:style>
  <w:style w:type="paragraph" w:customStyle="1" w:styleId="ParaAttribute0">
    <w:name w:val="ParaAttribute0"/>
    <w:rsid w:val="007E507E"/>
    <w:pPr>
      <w:widowControl w:val="0"/>
      <w:wordWrap w:val="0"/>
      <w:spacing w:after="0"/>
    </w:pPr>
    <w:rPr>
      <w:rFonts w:ascii="Times New Roman" w:eastAsia="Calibri" w:hAnsi="Times New Roman" w:cs="Times New Roman"/>
      <w:sz w:val="20"/>
      <w:szCs w:val="20"/>
      <w:lang w:eastAsia="tr-TR"/>
    </w:rPr>
  </w:style>
  <w:style w:type="character" w:customStyle="1" w:styleId="CharAttribute0">
    <w:name w:val="CharAttribute0"/>
    <w:uiPriority w:val="99"/>
    <w:rsid w:val="007E507E"/>
    <w:rPr>
      <w:rFonts w:ascii="Times New Roman" w:eastAsia="Times New Roman"/>
    </w:rPr>
  </w:style>
  <w:style w:type="paragraph" w:styleId="NormalWeb">
    <w:name w:val="Normal (Web)"/>
    <w:basedOn w:val="Normal"/>
    <w:uiPriority w:val="99"/>
    <w:unhideWhenUsed/>
    <w:rsid w:val="007E507E"/>
    <w:pPr>
      <w:spacing w:before="100" w:beforeAutospacing="1" w:after="100" w:afterAutospacing="1"/>
    </w:pPr>
    <w:rPr>
      <w:rFonts w:ascii="Times New Roman" w:eastAsia="Times New Roman" w:hAnsi="Times New Roman"/>
      <w:sz w:val="24"/>
      <w:szCs w:val="24"/>
      <w:lang w:eastAsia="tr-TR"/>
    </w:rPr>
  </w:style>
  <w:style w:type="table" w:customStyle="1" w:styleId="Stilben">
    <w:name w:val="Stilben"/>
    <w:basedOn w:val="NormalTablo"/>
    <w:uiPriority w:val="99"/>
    <w:rsid w:val="00AD680E"/>
    <w:pPr>
      <w:spacing w:after="0"/>
      <w:jc w:val="center"/>
    </w:pPr>
    <w:rPr>
      <w:rFonts w:ascii="Times New Roman" w:hAnsi="Times New Roman"/>
      <w:sz w:val="24"/>
    </w:rPr>
    <w:tblPr>
      <w:tblBorders>
        <w:top w:val="single" w:sz="4" w:space="0" w:color="auto"/>
        <w:bottom w:val="single" w:sz="4" w:space="0" w:color="auto"/>
        <w:insideH w:val="single" w:sz="4" w:space="0" w:color="auto"/>
      </w:tblBorders>
    </w:tblPr>
    <w:trPr>
      <w:cantSplit/>
    </w:trPr>
    <w:tcPr>
      <w:vAlign w:val="center"/>
    </w:tcPr>
  </w:style>
  <w:style w:type="table" w:customStyle="1" w:styleId="z">
    <w:name w:val="öz"/>
    <w:basedOn w:val="NormalTablo"/>
    <w:uiPriority w:val="99"/>
    <w:rsid w:val="00AD680E"/>
    <w:pPr>
      <w:spacing w:after="0"/>
    </w:pPr>
    <w:rPr>
      <w:rFonts w:ascii="Times New Roman" w:hAnsi="Times New Roman"/>
      <w:sz w:val="24"/>
    </w:rPr>
    <w:tblPr>
      <w:tblBorders>
        <w:top w:val="single" w:sz="4" w:space="0" w:color="auto"/>
        <w:bottom w:val="single" w:sz="4" w:space="0" w:color="auto"/>
        <w:insideH w:val="single" w:sz="4" w:space="0" w:color="auto"/>
      </w:tblBorders>
    </w:tblPr>
    <w:tcPr>
      <w:vAlign w:val="center"/>
    </w:tcPr>
  </w:style>
  <w:style w:type="character" w:customStyle="1" w:styleId="A8">
    <w:name w:val="A8"/>
    <w:uiPriority w:val="99"/>
    <w:rsid w:val="00BD2874"/>
    <w:rPr>
      <w:color w:val="000000"/>
      <w:sz w:val="22"/>
      <w:szCs w:val="22"/>
    </w:rPr>
  </w:style>
  <w:style w:type="character" w:customStyle="1" w:styleId="A2">
    <w:name w:val="A2"/>
    <w:uiPriority w:val="99"/>
    <w:rsid w:val="003244C4"/>
    <w:rPr>
      <w:rFonts w:cs="00472"/>
      <w:color w:val="000000"/>
      <w:sz w:val="15"/>
      <w:szCs w:val="15"/>
    </w:rPr>
  </w:style>
  <w:style w:type="character" w:customStyle="1" w:styleId="Balk3Char">
    <w:name w:val="Başlık 3 Char"/>
    <w:basedOn w:val="VarsaylanParagrafYazTipi"/>
    <w:link w:val="Balk3"/>
    <w:rsid w:val="00292992"/>
    <w:rPr>
      <w:rFonts w:ascii="Tahoma" w:eastAsia="Times New Roman" w:hAnsi="Tahoma" w:cs="Tahoma"/>
      <w:b/>
      <w:bCs/>
      <w:sz w:val="16"/>
      <w:szCs w:val="20"/>
      <w:lang w:eastAsia="tr-TR"/>
    </w:rPr>
  </w:style>
  <w:style w:type="character" w:customStyle="1" w:styleId="Balk4Char">
    <w:name w:val="Başlık 4 Char"/>
    <w:basedOn w:val="VarsaylanParagrafYazTipi"/>
    <w:link w:val="Balk4"/>
    <w:rsid w:val="00292992"/>
    <w:rPr>
      <w:rFonts w:ascii="Tahoma" w:eastAsia="Times New Roman" w:hAnsi="Tahoma" w:cs="Tahoma"/>
      <w:b/>
      <w:bCs/>
      <w:sz w:val="16"/>
      <w:szCs w:val="20"/>
      <w:lang w:eastAsia="tr-TR"/>
    </w:rPr>
  </w:style>
  <w:style w:type="paragraph" w:styleId="GvdeMetniGirintisi">
    <w:name w:val="Body Text Indent"/>
    <w:basedOn w:val="Normal"/>
    <w:link w:val="GvdeMetniGirintisiChar"/>
    <w:rsid w:val="00292992"/>
    <w:pPr>
      <w:tabs>
        <w:tab w:val="left" w:pos="900"/>
      </w:tabs>
      <w:spacing w:after="0"/>
      <w:ind w:left="142"/>
      <w:jc w:val="both"/>
    </w:pPr>
    <w:rPr>
      <w:rFonts w:ascii="Tahoma" w:eastAsia="Times New Roman" w:hAnsi="Tahoma" w:cs="Tahoma"/>
      <w:sz w:val="20"/>
      <w:szCs w:val="20"/>
      <w:lang w:eastAsia="tr-TR"/>
    </w:rPr>
  </w:style>
  <w:style w:type="character" w:customStyle="1" w:styleId="GvdeMetniGirintisiChar">
    <w:name w:val="Gövde Metni Girintisi Char"/>
    <w:basedOn w:val="VarsaylanParagrafYazTipi"/>
    <w:link w:val="GvdeMetniGirintisi"/>
    <w:rsid w:val="00292992"/>
    <w:rPr>
      <w:rFonts w:ascii="Tahoma" w:eastAsia="Times New Roman" w:hAnsi="Tahoma" w:cs="Tahoma"/>
      <w:sz w:val="20"/>
      <w:szCs w:val="20"/>
      <w:lang w:eastAsia="tr-TR"/>
    </w:rPr>
  </w:style>
  <w:style w:type="paragraph" w:styleId="bekMetni">
    <w:name w:val="Block Text"/>
    <w:basedOn w:val="Normal"/>
    <w:rsid w:val="00292992"/>
    <w:pPr>
      <w:tabs>
        <w:tab w:val="left" w:pos="900"/>
      </w:tabs>
      <w:spacing w:after="0"/>
      <w:ind w:left="142" w:right="249"/>
      <w:jc w:val="both"/>
    </w:pPr>
    <w:rPr>
      <w:rFonts w:ascii="Tahoma" w:eastAsia="Times New Roman" w:hAnsi="Tahoma" w:cs="Tahoma"/>
      <w:sz w:val="20"/>
      <w:szCs w:val="20"/>
      <w:lang w:eastAsia="tr-TR"/>
    </w:rPr>
  </w:style>
  <w:style w:type="character" w:styleId="AklamaBavurusu">
    <w:name w:val="annotation reference"/>
    <w:basedOn w:val="VarsaylanParagrafYazTipi"/>
    <w:uiPriority w:val="99"/>
    <w:semiHidden/>
    <w:unhideWhenUsed/>
    <w:rsid w:val="003023BC"/>
    <w:rPr>
      <w:sz w:val="16"/>
      <w:szCs w:val="16"/>
    </w:rPr>
  </w:style>
  <w:style w:type="paragraph" w:styleId="AklamaMetni">
    <w:name w:val="annotation text"/>
    <w:basedOn w:val="Normal"/>
    <w:link w:val="AklamaMetniChar"/>
    <w:uiPriority w:val="99"/>
    <w:semiHidden/>
    <w:unhideWhenUsed/>
    <w:rsid w:val="003023BC"/>
    <w:rPr>
      <w:sz w:val="20"/>
      <w:szCs w:val="20"/>
    </w:rPr>
  </w:style>
  <w:style w:type="character" w:customStyle="1" w:styleId="AklamaMetniChar">
    <w:name w:val="Açıklama Metni Char"/>
    <w:basedOn w:val="VarsaylanParagrafYazTipi"/>
    <w:link w:val="AklamaMetni"/>
    <w:uiPriority w:val="99"/>
    <w:semiHidden/>
    <w:rsid w:val="003023BC"/>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3023BC"/>
    <w:rPr>
      <w:b/>
      <w:bCs/>
    </w:rPr>
  </w:style>
  <w:style w:type="character" w:customStyle="1" w:styleId="AklamaKonusuChar">
    <w:name w:val="Açıklama Konusu Char"/>
    <w:basedOn w:val="AklamaMetniChar"/>
    <w:link w:val="AklamaKonusu"/>
    <w:uiPriority w:val="99"/>
    <w:semiHidden/>
    <w:rsid w:val="003023BC"/>
    <w:rPr>
      <w:rFonts w:ascii="Calibri" w:eastAsia="Calibri" w:hAnsi="Calibri" w:cs="Times New Roman"/>
      <w:b/>
      <w:bCs/>
      <w:sz w:val="20"/>
      <w:szCs w:val="20"/>
    </w:rPr>
  </w:style>
  <w:style w:type="paragraph" w:styleId="Dzeltme">
    <w:name w:val="Revision"/>
    <w:hidden/>
    <w:uiPriority w:val="99"/>
    <w:semiHidden/>
    <w:rsid w:val="003023BC"/>
    <w:pPr>
      <w:spacing w:after="0"/>
    </w:pPr>
    <w:rPr>
      <w:rFonts w:ascii="Calibri" w:eastAsia="Calibri" w:hAnsi="Calibri" w:cs="Times New Roman"/>
    </w:rPr>
  </w:style>
  <w:style w:type="paragraph" w:customStyle="1" w:styleId="Normal1">
    <w:name w:val="Normal+1"/>
    <w:basedOn w:val="Default"/>
    <w:next w:val="Default"/>
    <w:uiPriority w:val="99"/>
    <w:rsid w:val="002539CF"/>
    <w:rPr>
      <w:color w:val="auto"/>
    </w:rPr>
  </w:style>
  <w:style w:type="character" w:customStyle="1" w:styleId="A9">
    <w:name w:val="A9"/>
    <w:uiPriority w:val="99"/>
    <w:rsid w:val="000600D8"/>
    <w:rPr>
      <w:color w:val="000000"/>
      <w:sz w:val="16"/>
      <w:szCs w:val="16"/>
    </w:rPr>
  </w:style>
  <w:style w:type="character" w:styleId="zlenenKpr">
    <w:name w:val="FollowedHyperlink"/>
    <w:basedOn w:val="VarsaylanParagrafYazTipi"/>
    <w:uiPriority w:val="99"/>
    <w:semiHidden/>
    <w:unhideWhenUsed/>
    <w:rsid w:val="007775B0"/>
    <w:rPr>
      <w:color w:val="800080" w:themeColor="followedHyperlink"/>
      <w:u w:val="single"/>
    </w:rPr>
  </w:style>
  <w:style w:type="character" w:customStyle="1" w:styleId="nlmpublisher-loc">
    <w:name w:val="nlm_publisher-loc"/>
    <w:basedOn w:val="VarsaylanParagrafYazTipi"/>
    <w:rsid w:val="000F7F96"/>
  </w:style>
  <w:style w:type="character" w:customStyle="1" w:styleId="nlmpublisher-name">
    <w:name w:val="nlm_publisher-name"/>
    <w:basedOn w:val="VarsaylanParagrafYazTipi"/>
    <w:rsid w:val="000F7F96"/>
  </w:style>
  <w:style w:type="character" w:customStyle="1" w:styleId="nlmyear">
    <w:name w:val="nlm_year"/>
    <w:basedOn w:val="VarsaylanParagrafYazTipi"/>
    <w:rsid w:val="000F7F96"/>
  </w:style>
  <w:style w:type="character" w:customStyle="1" w:styleId="Balk2Char">
    <w:name w:val="Başlık 2 Char"/>
    <w:basedOn w:val="VarsaylanParagrafYazTipi"/>
    <w:link w:val="Balk2"/>
    <w:uiPriority w:val="9"/>
    <w:rsid w:val="00827E41"/>
    <w:rPr>
      <w:rFonts w:asciiTheme="majorHAnsi" w:eastAsiaTheme="majorEastAsia" w:hAnsiTheme="majorHAnsi" w:cstheme="majorBidi"/>
      <w:b/>
      <w:bCs/>
      <w:color w:val="4F81BD" w:themeColor="accent1"/>
      <w:sz w:val="26"/>
      <w:szCs w:val="26"/>
    </w:rPr>
  </w:style>
  <w:style w:type="paragraph" w:customStyle="1" w:styleId="ydp2a62fe0bmsonormal">
    <w:name w:val="ydp2a62fe0bmsonormal"/>
    <w:basedOn w:val="Normal"/>
    <w:rsid w:val="0060226B"/>
    <w:pPr>
      <w:spacing w:before="100" w:beforeAutospacing="1" w:after="100" w:afterAutospacing="1"/>
    </w:pPr>
    <w:rPr>
      <w:rFonts w:ascii="Times New Roman" w:eastAsia="Times New Roman" w:hAnsi="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696"/>
    <w:rPr>
      <w:rFonts w:ascii="Calibri" w:eastAsia="Calibri" w:hAnsi="Calibri" w:cs="Times New Roman"/>
    </w:rPr>
  </w:style>
  <w:style w:type="paragraph" w:styleId="Balk1">
    <w:name w:val="heading 1"/>
    <w:basedOn w:val="Normal"/>
    <w:next w:val="Normal"/>
    <w:link w:val="Balk1Char"/>
    <w:uiPriority w:val="9"/>
    <w:qFormat/>
    <w:rsid w:val="007974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27E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qFormat/>
    <w:rsid w:val="00292992"/>
    <w:pPr>
      <w:keepNext/>
      <w:tabs>
        <w:tab w:val="left" w:pos="900"/>
      </w:tabs>
      <w:spacing w:after="0"/>
      <w:jc w:val="center"/>
      <w:outlineLvl w:val="2"/>
    </w:pPr>
    <w:rPr>
      <w:rFonts w:ascii="Tahoma" w:eastAsia="Times New Roman" w:hAnsi="Tahoma" w:cs="Tahoma"/>
      <w:b/>
      <w:bCs/>
      <w:sz w:val="16"/>
      <w:szCs w:val="20"/>
      <w:lang w:eastAsia="tr-TR"/>
    </w:rPr>
  </w:style>
  <w:style w:type="paragraph" w:styleId="Balk4">
    <w:name w:val="heading 4"/>
    <w:basedOn w:val="Normal"/>
    <w:next w:val="Normal"/>
    <w:link w:val="Balk4Char"/>
    <w:qFormat/>
    <w:rsid w:val="00292992"/>
    <w:pPr>
      <w:keepNext/>
      <w:tabs>
        <w:tab w:val="left" w:pos="900"/>
      </w:tabs>
      <w:spacing w:after="0"/>
      <w:jc w:val="both"/>
      <w:outlineLvl w:val="3"/>
    </w:pPr>
    <w:rPr>
      <w:rFonts w:ascii="Tahoma" w:eastAsia="Times New Roman" w:hAnsi="Tahoma" w:cs="Tahoma"/>
      <w:b/>
      <w:bCs/>
      <w:sz w:val="16"/>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97487"/>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797487"/>
    <w:pPr>
      <w:jc w:val="center"/>
      <w:outlineLvl w:val="9"/>
    </w:pPr>
    <w:rPr>
      <w:rFonts w:ascii="Cambria" w:eastAsia="Times New Roman" w:hAnsi="Cambria" w:cs="Times New Roman"/>
      <w:color w:val="365F91"/>
      <w:lang w:val="x-none"/>
    </w:rPr>
  </w:style>
  <w:style w:type="table" w:styleId="TabloKlavuzu">
    <w:name w:val="Table Grid"/>
    <w:basedOn w:val="NormalTablo"/>
    <w:uiPriority w:val="59"/>
    <w:rsid w:val="0079748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97487"/>
    <w:pPr>
      <w:ind w:left="720"/>
      <w:contextualSpacing/>
    </w:pPr>
  </w:style>
  <w:style w:type="table" w:customStyle="1" w:styleId="TabloKlavuzu19">
    <w:name w:val="Tablo Kılavuzu19"/>
    <w:basedOn w:val="NormalTablo"/>
    <w:next w:val="TabloKlavuzu"/>
    <w:uiPriority w:val="59"/>
    <w:rsid w:val="00F46F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BA6817"/>
    <w:rPr>
      <w:i/>
      <w:iCs/>
    </w:rPr>
  </w:style>
  <w:style w:type="character" w:styleId="Gl">
    <w:name w:val="Strong"/>
    <w:basedOn w:val="VarsaylanParagrafYazTipi"/>
    <w:uiPriority w:val="22"/>
    <w:qFormat/>
    <w:rsid w:val="00BA6817"/>
    <w:rPr>
      <w:b/>
      <w:bCs/>
    </w:rPr>
  </w:style>
  <w:style w:type="character" w:styleId="Kpr">
    <w:name w:val="Hyperlink"/>
    <w:basedOn w:val="VarsaylanParagrafYazTipi"/>
    <w:uiPriority w:val="99"/>
    <w:unhideWhenUsed/>
    <w:rsid w:val="00BA6817"/>
    <w:rPr>
      <w:color w:val="0000FF" w:themeColor="hyperlink"/>
      <w:u w:val="single"/>
    </w:rPr>
  </w:style>
  <w:style w:type="paragraph" w:customStyle="1" w:styleId="Default">
    <w:name w:val="Default"/>
    <w:rsid w:val="00BA6817"/>
    <w:pPr>
      <w:autoSpaceDE w:val="0"/>
      <w:autoSpaceDN w:val="0"/>
      <w:adjustRightInd w:val="0"/>
      <w:spacing w:after="0"/>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BA6817"/>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A6817"/>
    <w:rPr>
      <w:rFonts w:ascii="Tahoma" w:eastAsia="Calibri" w:hAnsi="Tahoma" w:cs="Tahoma"/>
      <w:sz w:val="16"/>
      <w:szCs w:val="16"/>
    </w:rPr>
  </w:style>
  <w:style w:type="paragraph" w:styleId="stbilgi">
    <w:name w:val="header"/>
    <w:basedOn w:val="Normal"/>
    <w:link w:val="stbilgiChar"/>
    <w:unhideWhenUsed/>
    <w:rsid w:val="0026091B"/>
    <w:pPr>
      <w:tabs>
        <w:tab w:val="center" w:pos="4536"/>
        <w:tab w:val="right" w:pos="9072"/>
      </w:tabs>
      <w:spacing w:after="0"/>
    </w:pPr>
  </w:style>
  <w:style w:type="character" w:customStyle="1" w:styleId="stbilgiChar">
    <w:name w:val="Üstbilgi Char"/>
    <w:basedOn w:val="VarsaylanParagrafYazTipi"/>
    <w:link w:val="stbilgi"/>
    <w:uiPriority w:val="99"/>
    <w:rsid w:val="0026091B"/>
    <w:rPr>
      <w:rFonts w:ascii="Calibri" w:eastAsia="Calibri" w:hAnsi="Calibri" w:cs="Times New Roman"/>
    </w:rPr>
  </w:style>
  <w:style w:type="paragraph" w:styleId="Altbilgi">
    <w:name w:val="footer"/>
    <w:basedOn w:val="Normal"/>
    <w:link w:val="AltbilgiChar"/>
    <w:uiPriority w:val="99"/>
    <w:unhideWhenUsed/>
    <w:rsid w:val="0026091B"/>
    <w:pPr>
      <w:tabs>
        <w:tab w:val="center" w:pos="4536"/>
        <w:tab w:val="right" w:pos="9072"/>
      </w:tabs>
      <w:spacing w:after="0"/>
    </w:pPr>
  </w:style>
  <w:style w:type="character" w:customStyle="1" w:styleId="AltbilgiChar">
    <w:name w:val="Altbilgi Char"/>
    <w:basedOn w:val="VarsaylanParagrafYazTipi"/>
    <w:link w:val="Altbilgi"/>
    <w:uiPriority w:val="99"/>
    <w:rsid w:val="0026091B"/>
    <w:rPr>
      <w:rFonts w:ascii="Calibri" w:eastAsia="Calibri" w:hAnsi="Calibri" w:cs="Times New Roman"/>
    </w:rPr>
  </w:style>
  <w:style w:type="paragraph" w:customStyle="1" w:styleId="ParaAttribute0">
    <w:name w:val="ParaAttribute0"/>
    <w:rsid w:val="007E507E"/>
    <w:pPr>
      <w:widowControl w:val="0"/>
      <w:wordWrap w:val="0"/>
      <w:spacing w:after="0"/>
    </w:pPr>
    <w:rPr>
      <w:rFonts w:ascii="Times New Roman" w:eastAsia="Calibri" w:hAnsi="Times New Roman" w:cs="Times New Roman"/>
      <w:sz w:val="20"/>
      <w:szCs w:val="20"/>
      <w:lang w:eastAsia="tr-TR"/>
    </w:rPr>
  </w:style>
  <w:style w:type="character" w:customStyle="1" w:styleId="CharAttribute0">
    <w:name w:val="CharAttribute0"/>
    <w:uiPriority w:val="99"/>
    <w:rsid w:val="007E507E"/>
    <w:rPr>
      <w:rFonts w:ascii="Times New Roman" w:eastAsia="Times New Roman"/>
    </w:rPr>
  </w:style>
  <w:style w:type="paragraph" w:styleId="NormalWeb">
    <w:name w:val="Normal (Web)"/>
    <w:basedOn w:val="Normal"/>
    <w:uiPriority w:val="99"/>
    <w:unhideWhenUsed/>
    <w:rsid w:val="007E507E"/>
    <w:pPr>
      <w:spacing w:before="100" w:beforeAutospacing="1" w:after="100" w:afterAutospacing="1"/>
    </w:pPr>
    <w:rPr>
      <w:rFonts w:ascii="Times New Roman" w:eastAsia="Times New Roman" w:hAnsi="Times New Roman"/>
      <w:sz w:val="24"/>
      <w:szCs w:val="24"/>
      <w:lang w:eastAsia="tr-TR"/>
    </w:rPr>
  </w:style>
  <w:style w:type="table" w:customStyle="1" w:styleId="Stilben">
    <w:name w:val="Stilben"/>
    <w:basedOn w:val="NormalTablo"/>
    <w:uiPriority w:val="99"/>
    <w:rsid w:val="00AD680E"/>
    <w:pPr>
      <w:spacing w:after="0"/>
      <w:jc w:val="center"/>
    </w:pPr>
    <w:rPr>
      <w:rFonts w:ascii="Times New Roman" w:hAnsi="Times New Roman"/>
      <w:sz w:val="24"/>
    </w:rPr>
    <w:tblPr>
      <w:tblBorders>
        <w:top w:val="single" w:sz="4" w:space="0" w:color="auto"/>
        <w:bottom w:val="single" w:sz="4" w:space="0" w:color="auto"/>
        <w:insideH w:val="single" w:sz="4" w:space="0" w:color="auto"/>
      </w:tblBorders>
    </w:tblPr>
    <w:trPr>
      <w:cantSplit/>
    </w:trPr>
    <w:tcPr>
      <w:vAlign w:val="center"/>
    </w:tcPr>
  </w:style>
  <w:style w:type="table" w:customStyle="1" w:styleId="z">
    <w:name w:val="öz"/>
    <w:basedOn w:val="NormalTablo"/>
    <w:uiPriority w:val="99"/>
    <w:rsid w:val="00AD680E"/>
    <w:pPr>
      <w:spacing w:after="0"/>
    </w:pPr>
    <w:rPr>
      <w:rFonts w:ascii="Times New Roman" w:hAnsi="Times New Roman"/>
      <w:sz w:val="24"/>
    </w:rPr>
    <w:tblPr>
      <w:tblBorders>
        <w:top w:val="single" w:sz="4" w:space="0" w:color="auto"/>
        <w:bottom w:val="single" w:sz="4" w:space="0" w:color="auto"/>
        <w:insideH w:val="single" w:sz="4" w:space="0" w:color="auto"/>
      </w:tblBorders>
    </w:tblPr>
    <w:tcPr>
      <w:vAlign w:val="center"/>
    </w:tcPr>
  </w:style>
  <w:style w:type="character" w:customStyle="1" w:styleId="A8">
    <w:name w:val="A8"/>
    <w:uiPriority w:val="99"/>
    <w:rsid w:val="00BD2874"/>
    <w:rPr>
      <w:color w:val="000000"/>
      <w:sz w:val="22"/>
      <w:szCs w:val="22"/>
    </w:rPr>
  </w:style>
  <w:style w:type="character" w:customStyle="1" w:styleId="A2">
    <w:name w:val="A2"/>
    <w:uiPriority w:val="99"/>
    <w:rsid w:val="003244C4"/>
    <w:rPr>
      <w:rFonts w:cs="00472"/>
      <w:color w:val="000000"/>
      <w:sz w:val="15"/>
      <w:szCs w:val="15"/>
    </w:rPr>
  </w:style>
  <w:style w:type="character" w:customStyle="1" w:styleId="Balk3Char">
    <w:name w:val="Başlık 3 Char"/>
    <w:basedOn w:val="VarsaylanParagrafYazTipi"/>
    <w:link w:val="Balk3"/>
    <w:rsid w:val="00292992"/>
    <w:rPr>
      <w:rFonts w:ascii="Tahoma" w:eastAsia="Times New Roman" w:hAnsi="Tahoma" w:cs="Tahoma"/>
      <w:b/>
      <w:bCs/>
      <w:sz w:val="16"/>
      <w:szCs w:val="20"/>
      <w:lang w:eastAsia="tr-TR"/>
    </w:rPr>
  </w:style>
  <w:style w:type="character" w:customStyle="1" w:styleId="Balk4Char">
    <w:name w:val="Başlık 4 Char"/>
    <w:basedOn w:val="VarsaylanParagrafYazTipi"/>
    <w:link w:val="Balk4"/>
    <w:rsid w:val="00292992"/>
    <w:rPr>
      <w:rFonts w:ascii="Tahoma" w:eastAsia="Times New Roman" w:hAnsi="Tahoma" w:cs="Tahoma"/>
      <w:b/>
      <w:bCs/>
      <w:sz w:val="16"/>
      <w:szCs w:val="20"/>
      <w:lang w:eastAsia="tr-TR"/>
    </w:rPr>
  </w:style>
  <w:style w:type="paragraph" w:styleId="GvdeMetniGirintisi">
    <w:name w:val="Body Text Indent"/>
    <w:basedOn w:val="Normal"/>
    <w:link w:val="GvdeMetniGirintisiChar"/>
    <w:rsid w:val="00292992"/>
    <w:pPr>
      <w:tabs>
        <w:tab w:val="left" w:pos="900"/>
      </w:tabs>
      <w:spacing w:after="0"/>
      <w:ind w:left="142"/>
      <w:jc w:val="both"/>
    </w:pPr>
    <w:rPr>
      <w:rFonts w:ascii="Tahoma" w:eastAsia="Times New Roman" w:hAnsi="Tahoma" w:cs="Tahoma"/>
      <w:sz w:val="20"/>
      <w:szCs w:val="20"/>
      <w:lang w:eastAsia="tr-TR"/>
    </w:rPr>
  </w:style>
  <w:style w:type="character" w:customStyle="1" w:styleId="GvdeMetniGirintisiChar">
    <w:name w:val="Gövde Metni Girintisi Char"/>
    <w:basedOn w:val="VarsaylanParagrafYazTipi"/>
    <w:link w:val="GvdeMetniGirintisi"/>
    <w:rsid w:val="00292992"/>
    <w:rPr>
      <w:rFonts w:ascii="Tahoma" w:eastAsia="Times New Roman" w:hAnsi="Tahoma" w:cs="Tahoma"/>
      <w:sz w:val="20"/>
      <w:szCs w:val="20"/>
      <w:lang w:eastAsia="tr-TR"/>
    </w:rPr>
  </w:style>
  <w:style w:type="paragraph" w:styleId="bekMetni">
    <w:name w:val="Block Text"/>
    <w:basedOn w:val="Normal"/>
    <w:rsid w:val="00292992"/>
    <w:pPr>
      <w:tabs>
        <w:tab w:val="left" w:pos="900"/>
      </w:tabs>
      <w:spacing w:after="0"/>
      <w:ind w:left="142" w:right="249"/>
      <w:jc w:val="both"/>
    </w:pPr>
    <w:rPr>
      <w:rFonts w:ascii="Tahoma" w:eastAsia="Times New Roman" w:hAnsi="Tahoma" w:cs="Tahoma"/>
      <w:sz w:val="20"/>
      <w:szCs w:val="20"/>
      <w:lang w:eastAsia="tr-TR"/>
    </w:rPr>
  </w:style>
  <w:style w:type="character" w:styleId="AklamaBavurusu">
    <w:name w:val="annotation reference"/>
    <w:basedOn w:val="VarsaylanParagrafYazTipi"/>
    <w:uiPriority w:val="99"/>
    <w:semiHidden/>
    <w:unhideWhenUsed/>
    <w:rsid w:val="003023BC"/>
    <w:rPr>
      <w:sz w:val="16"/>
      <w:szCs w:val="16"/>
    </w:rPr>
  </w:style>
  <w:style w:type="paragraph" w:styleId="AklamaMetni">
    <w:name w:val="annotation text"/>
    <w:basedOn w:val="Normal"/>
    <w:link w:val="AklamaMetniChar"/>
    <w:uiPriority w:val="99"/>
    <w:semiHidden/>
    <w:unhideWhenUsed/>
    <w:rsid w:val="003023BC"/>
    <w:rPr>
      <w:sz w:val="20"/>
      <w:szCs w:val="20"/>
    </w:rPr>
  </w:style>
  <w:style w:type="character" w:customStyle="1" w:styleId="AklamaMetniChar">
    <w:name w:val="Açıklama Metni Char"/>
    <w:basedOn w:val="VarsaylanParagrafYazTipi"/>
    <w:link w:val="AklamaMetni"/>
    <w:uiPriority w:val="99"/>
    <w:semiHidden/>
    <w:rsid w:val="003023BC"/>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3023BC"/>
    <w:rPr>
      <w:b/>
      <w:bCs/>
    </w:rPr>
  </w:style>
  <w:style w:type="character" w:customStyle="1" w:styleId="AklamaKonusuChar">
    <w:name w:val="Açıklama Konusu Char"/>
    <w:basedOn w:val="AklamaMetniChar"/>
    <w:link w:val="AklamaKonusu"/>
    <w:uiPriority w:val="99"/>
    <w:semiHidden/>
    <w:rsid w:val="003023BC"/>
    <w:rPr>
      <w:rFonts w:ascii="Calibri" w:eastAsia="Calibri" w:hAnsi="Calibri" w:cs="Times New Roman"/>
      <w:b/>
      <w:bCs/>
      <w:sz w:val="20"/>
      <w:szCs w:val="20"/>
    </w:rPr>
  </w:style>
  <w:style w:type="paragraph" w:styleId="Dzeltme">
    <w:name w:val="Revision"/>
    <w:hidden/>
    <w:uiPriority w:val="99"/>
    <w:semiHidden/>
    <w:rsid w:val="003023BC"/>
    <w:pPr>
      <w:spacing w:after="0"/>
    </w:pPr>
    <w:rPr>
      <w:rFonts w:ascii="Calibri" w:eastAsia="Calibri" w:hAnsi="Calibri" w:cs="Times New Roman"/>
    </w:rPr>
  </w:style>
  <w:style w:type="paragraph" w:customStyle="1" w:styleId="Normal1">
    <w:name w:val="Normal+1"/>
    <w:basedOn w:val="Default"/>
    <w:next w:val="Default"/>
    <w:uiPriority w:val="99"/>
    <w:rsid w:val="002539CF"/>
    <w:rPr>
      <w:color w:val="auto"/>
    </w:rPr>
  </w:style>
  <w:style w:type="character" w:customStyle="1" w:styleId="A9">
    <w:name w:val="A9"/>
    <w:uiPriority w:val="99"/>
    <w:rsid w:val="000600D8"/>
    <w:rPr>
      <w:color w:val="000000"/>
      <w:sz w:val="16"/>
      <w:szCs w:val="16"/>
    </w:rPr>
  </w:style>
  <w:style w:type="character" w:styleId="zlenenKpr">
    <w:name w:val="FollowedHyperlink"/>
    <w:basedOn w:val="VarsaylanParagrafYazTipi"/>
    <w:uiPriority w:val="99"/>
    <w:semiHidden/>
    <w:unhideWhenUsed/>
    <w:rsid w:val="007775B0"/>
    <w:rPr>
      <w:color w:val="800080" w:themeColor="followedHyperlink"/>
      <w:u w:val="single"/>
    </w:rPr>
  </w:style>
  <w:style w:type="character" w:customStyle="1" w:styleId="nlmpublisher-loc">
    <w:name w:val="nlm_publisher-loc"/>
    <w:basedOn w:val="VarsaylanParagrafYazTipi"/>
    <w:rsid w:val="000F7F96"/>
  </w:style>
  <w:style w:type="character" w:customStyle="1" w:styleId="nlmpublisher-name">
    <w:name w:val="nlm_publisher-name"/>
    <w:basedOn w:val="VarsaylanParagrafYazTipi"/>
    <w:rsid w:val="000F7F96"/>
  </w:style>
  <w:style w:type="character" w:customStyle="1" w:styleId="nlmyear">
    <w:name w:val="nlm_year"/>
    <w:basedOn w:val="VarsaylanParagrafYazTipi"/>
    <w:rsid w:val="000F7F96"/>
  </w:style>
  <w:style w:type="character" w:customStyle="1" w:styleId="Balk2Char">
    <w:name w:val="Başlık 2 Char"/>
    <w:basedOn w:val="VarsaylanParagrafYazTipi"/>
    <w:link w:val="Balk2"/>
    <w:uiPriority w:val="9"/>
    <w:rsid w:val="00827E41"/>
    <w:rPr>
      <w:rFonts w:asciiTheme="majorHAnsi" w:eastAsiaTheme="majorEastAsia" w:hAnsiTheme="majorHAnsi" w:cstheme="majorBidi"/>
      <w:b/>
      <w:bCs/>
      <w:color w:val="4F81BD" w:themeColor="accent1"/>
      <w:sz w:val="26"/>
      <w:szCs w:val="26"/>
    </w:rPr>
  </w:style>
  <w:style w:type="paragraph" w:customStyle="1" w:styleId="ydp2a62fe0bmsonormal">
    <w:name w:val="ydp2a62fe0bmsonormal"/>
    <w:basedOn w:val="Normal"/>
    <w:rsid w:val="0060226B"/>
    <w:pPr>
      <w:spacing w:before="100" w:beforeAutospacing="1" w:after="100" w:afterAutospacing="1"/>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5592">
      <w:bodyDiv w:val="1"/>
      <w:marLeft w:val="0"/>
      <w:marRight w:val="0"/>
      <w:marTop w:val="0"/>
      <w:marBottom w:val="0"/>
      <w:divBdr>
        <w:top w:val="none" w:sz="0" w:space="0" w:color="auto"/>
        <w:left w:val="none" w:sz="0" w:space="0" w:color="auto"/>
        <w:bottom w:val="none" w:sz="0" w:space="0" w:color="auto"/>
        <w:right w:val="none" w:sz="0" w:space="0" w:color="auto"/>
      </w:divBdr>
    </w:div>
    <w:div w:id="112866987">
      <w:bodyDiv w:val="1"/>
      <w:marLeft w:val="0"/>
      <w:marRight w:val="0"/>
      <w:marTop w:val="0"/>
      <w:marBottom w:val="0"/>
      <w:divBdr>
        <w:top w:val="none" w:sz="0" w:space="0" w:color="auto"/>
        <w:left w:val="none" w:sz="0" w:space="0" w:color="auto"/>
        <w:bottom w:val="none" w:sz="0" w:space="0" w:color="auto"/>
        <w:right w:val="none" w:sz="0" w:space="0" w:color="auto"/>
      </w:divBdr>
    </w:div>
    <w:div w:id="126513128">
      <w:bodyDiv w:val="1"/>
      <w:marLeft w:val="0"/>
      <w:marRight w:val="0"/>
      <w:marTop w:val="0"/>
      <w:marBottom w:val="0"/>
      <w:divBdr>
        <w:top w:val="none" w:sz="0" w:space="0" w:color="auto"/>
        <w:left w:val="none" w:sz="0" w:space="0" w:color="auto"/>
        <w:bottom w:val="none" w:sz="0" w:space="0" w:color="auto"/>
        <w:right w:val="none" w:sz="0" w:space="0" w:color="auto"/>
      </w:divBdr>
      <w:divsChild>
        <w:div w:id="1173378785">
          <w:marLeft w:val="0"/>
          <w:marRight w:val="0"/>
          <w:marTop w:val="0"/>
          <w:marBottom w:val="0"/>
          <w:divBdr>
            <w:top w:val="none" w:sz="0" w:space="0" w:color="auto"/>
            <w:left w:val="none" w:sz="0" w:space="0" w:color="auto"/>
            <w:bottom w:val="none" w:sz="0" w:space="0" w:color="auto"/>
            <w:right w:val="none" w:sz="0" w:space="0" w:color="auto"/>
          </w:divBdr>
        </w:div>
        <w:div w:id="457992637">
          <w:marLeft w:val="0"/>
          <w:marRight w:val="0"/>
          <w:marTop w:val="0"/>
          <w:marBottom w:val="0"/>
          <w:divBdr>
            <w:top w:val="none" w:sz="0" w:space="0" w:color="auto"/>
            <w:left w:val="none" w:sz="0" w:space="0" w:color="auto"/>
            <w:bottom w:val="none" w:sz="0" w:space="0" w:color="auto"/>
            <w:right w:val="none" w:sz="0" w:space="0" w:color="auto"/>
          </w:divBdr>
        </w:div>
        <w:div w:id="505170942">
          <w:marLeft w:val="0"/>
          <w:marRight w:val="0"/>
          <w:marTop w:val="0"/>
          <w:marBottom w:val="0"/>
          <w:divBdr>
            <w:top w:val="none" w:sz="0" w:space="0" w:color="auto"/>
            <w:left w:val="none" w:sz="0" w:space="0" w:color="auto"/>
            <w:bottom w:val="none" w:sz="0" w:space="0" w:color="auto"/>
            <w:right w:val="none" w:sz="0" w:space="0" w:color="auto"/>
          </w:divBdr>
        </w:div>
        <w:div w:id="1570847271">
          <w:marLeft w:val="0"/>
          <w:marRight w:val="0"/>
          <w:marTop w:val="0"/>
          <w:marBottom w:val="0"/>
          <w:divBdr>
            <w:top w:val="none" w:sz="0" w:space="0" w:color="auto"/>
            <w:left w:val="none" w:sz="0" w:space="0" w:color="auto"/>
            <w:bottom w:val="none" w:sz="0" w:space="0" w:color="auto"/>
            <w:right w:val="none" w:sz="0" w:space="0" w:color="auto"/>
          </w:divBdr>
        </w:div>
      </w:divsChild>
    </w:div>
    <w:div w:id="166676396">
      <w:bodyDiv w:val="1"/>
      <w:marLeft w:val="0"/>
      <w:marRight w:val="0"/>
      <w:marTop w:val="0"/>
      <w:marBottom w:val="0"/>
      <w:divBdr>
        <w:top w:val="none" w:sz="0" w:space="0" w:color="auto"/>
        <w:left w:val="none" w:sz="0" w:space="0" w:color="auto"/>
        <w:bottom w:val="none" w:sz="0" w:space="0" w:color="auto"/>
        <w:right w:val="none" w:sz="0" w:space="0" w:color="auto"/>
      </w:divBdr>
    </w:div>
    <w:div w:id="600918827">
      <w:bodyDiv w:val="1"/>
      <w:marLeft w:val="0"/>
      <w:marRight w:val="0"/>
      <w:marTop w:val="0"/>
      <w:marBottom w:val="0"/>
      <w:divBdr>
        <w:top w:val="none" w:sz="0" w:space="0" w:color="auto"/>
        <w:left w:val="none" w:sz="0" w:space="0" w:color="auto"/>
        <w:bottom w:val="none" w:sz="0" w:space="0" w:color="auto"/>
        <w:right w:val="none" w:sz="0" w:space="0" w:color="auto"/>
      </w:divBdr>
    </w:div>
    <w:div w:id="1127822693">
      <w:bodyDiv w:val="1"/>
      <w:marLeft w:val="0"/>
      <w:marRight w:val="0"/>
      <w:marTop w:val="0"/>
      <w:marBottom w:val="0"/>
      <w:divBdr>
        <w:top w:val="none" w:sz="0" w:space="0" w:color="auto"/>
        <w:left w:val="none" w:sz="0" w:space="0" w:color="auto"/>
        <w:bottom w:val="none" w:sz="0" w:space="0" w:color="auto"/>
        <w:right w:val="none" w:sz="0" w:space="0" w:color="auto"/>
      </w:divBdr>
    </w:div>
    <w:div w:id="160472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avanikoru.org.tr/sagligimiza-etkileri/tutun-dumaninin-zararlari.html" TargetMode="External"/><Relationship Id="rId18" Type="http://schemas.openxmlformats.org/officeDocument/2006/relationships/hyperlink" Target="http://www.who.int/tobacco/mpower/2009/gtcr_download/en/"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www.who.int/tobacco/mpower/mpower_report_full_2008.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ips.hacettepe.edu.tr/TNSA_2013_ana_rapor.pdf"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ips.hacettepe.edu.tr/TNSA2008-AnaRapor.pdf"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apps.who.int/iris/bitstream/10665/85380/1/9789241505871_eng.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ips.hacettepe.edu.tr/pdf/TNSA2003-AnaRapor.pdf" TargetMode="External"/><Relationship Id="rId22"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46D4C-F1CC-4AF7-96F2-758603CB1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17138</Words>
  <Characters>97687</Characters>
  <Application>Microsoft Office Word</Application>
  <DocSecurity>0</DocSecurity>
  <Lines>814</Lines>
  <Paragraphs>229</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114596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sumeyye</dc:creator>
  <cp:lastModifiedBy>sumeyye</cp:lastModifiedBy>
  <cp:revision>3</cp:revision>
  <cp:lastPrinted>2019-08-30T10:21:00Z</cp:lastPrinted>
  <dcterms:created xsi:type="dcterms:W3CDTF">2019-09-19T03:58:00Z</dcterms:created>
  <dcterms:modified xsi:type="dcterms:W3CDTF">2019-09-20T06:23:00Z</dcterms:modified>
</cp:coreProperties>
</file>