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B8A07" w14:textId="75EADFB7" w:rsidR="005203F7" w:rsidRDefault="00696982" w:rsidP="00FC47D0">
      <w:pPr>
        <w:tabs>
          <w:tab w:val="left" w:pos="975"/>
        </w:tabs>
        <w:rPr>
          <w:rFonts w:ascii="Times New Roman" w:hAnsi="Times New Roman"/>
          <w:b/>
          <w:sz w:val="28"/>
          <w:szCs w:val="28"/>
        </w:rPr>
      </w:pPr>
      <w:r>
        <w:rPr>
          <w:b/>
          <w:noProof/>
          <w:lang w:eastAsia="tr-TR"/>
        </w:rPr>
        <w:drawing>
          <wp:inline distT="0" distB="0" distL="0" distR="0" wp14:anchorId="4E9567D1" wp14:editId="525DD601">
            <wp:extent cx="1080000" cy="1080000"/>
            <wp:effectExtent l="0" t="0" r="6350" b="6350"/>
            <wp:docPr id="1" name="Resim 1" descr="C:\Users\BetaAdmin-6\Desktop\Ad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aAdmin-6\Desktop\Adu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71009F3" w14:textId="77777777" w:rsidR="005203F7" w:rsidRDefault="005203F7" w:rsidP="00696982">
      <w:pPr>
        <w:tabs>
          <w:tab w:val="left" w:pos="975"/>
        </w:tabs>
        <w:spacing w:before="240"/>
        <w:rPr>
          <w:rFonts w:ascii="Times New Roman" w:hAnsi="Times New Roman"/>
          <w:b/>
          <w:sz w:val="24"/>
          <w:szCs w:val="24"/>
        </w:rPr>
      </w:pPr>
      <w:r>
        <w:rPr>
          <w:rFonts w:ascii="Times New Roman" w:hAnsi="Times New Roman"/>
          <w:b/>
          <w:sz w:val="24"/>
          <w:szCs w:val="24"/>
        </w:rPr>
        <w:t>T.C</w:t>
      </w:r>
      <w:r w:rsidR="00EB3C71">
        <w:rPr>
          <w:rFonts w:ascii="Times New Roman" w:hAnsi="Times New Roman"/>
          <w:b/>
          <w:sz w:val="24"/>
          <w:szCs w:val="24"/>
        </w:rPr>
        <w:t>.</w:t>
      </w:r>
    </w:p>
    <w:p w14:paraId="3D5A978A" w14:textId="77777777" w:rsidR="005203F7" w:rsidRDefault="005203F7" w:rsidP="00FC47D0">
      <w:pPr>
        <w:rPr>
          <w:rFonts w:ascii="Times New Roman" w:hAnsi="Times New Roman"/>
          <w:b/>
          <w:sz w:val="24"/>
          <w:szCs w:val="24"/>
        </w:rPr>
      </w:pPr>
      <w:r>
        <w:rPr>
          <w:rFonts w:ascii="Times New Roman" w:hAnsi="Times New Roman"/>
          <w:b/>
          <w:sz w:val="24"/>
          <w:szCs w:val="24"/>
        </w:rPr>
        <w:t>AYDIN ADNAN MENDERES ÜNİVERSİTESİ</w:t>
      </w:r>
    </w:p>
    <w:p w14:paraId="577455C9" w14:textId="77777777" w:rsidR="005203F7" w:rsidRDefault="005203F7" w:rsidP="00FC47D0">
      <w:pPr>
        <w:rPr>
          <w:rFonts w:ascii="Times New Roman" w:hAnsi="Times New Roman"/>
          <w:b/>
          <w:sz w:val="24"/>
          <w:szCs w:val="24"/>
        </w:rPr>
      </w:pPr>
      <w:r>
        <w:rPr>
          <w:rFonts w:ascii="Times New Roman" w:hAnsi="Times New Roman"/>
          <w:b/>
          <w:sz w:val="24"/>
          <w:szCs w:val="24"/>
        </w:rPr>
        <w:t>SAĞLIK BİLİMLERİ ENSTİTÜSÜ</w:t>
      </w:r>
    </w:p>
    <w:p w14:paraId="250BD2E4" w14:textId="77777777" w:rsidR="005203F7" w:rsidRDefault="005203F7" w:rsidP="00FC47D0">
      <w:pPr>
        <w:rPr>
          <w:rFonts w:ascii="Times New Roman" w:hAnsi="Times New Roman"/>
          <w:b/>
          <w:sz w:val="24"/>
          <w:szCs w:val="24"/>
        </w:rPr>
      </w:pPr>
      <w:r>
        <w:rPr>
          <w:rFonts w:ascii="Times New Roman" w:hAnsi="Times New Roman"/>
          <w:b/>
          <w:sz w:val="24"/>
          <w:szCs w:val="24"/>
        </w:rPr>
        <w:t xml:space="preserve">BEDEN EĞİTİMİ VE SPOR EĞİTİMİ </w:t>
      </w:r>
      <w:r w:rsidR="00D16970" w:rsidRPr="00D16970">
        <w:rPr>
          <w:rFonts w:ascii="Times New Roman" w:hAnsi="Times New Roman"/>
          <w:b/>
          <w:sz w:val="24"/>
          <w:szCs w:val="24"/>
        </w:rPr>
        <w:t>YÜKSEK LİSANS PROGRAMI</w:t>
      </w:r>
    </w:p>
    <w:p w14:paraId="51A64A9F" w14:textId="77777777" w:rsidR="005203F7" w:rsidRDefault="005203F7" w:rsidP="00FC47D0">
      <w:pPr>
        <w:rPr>
          <w:rFonts w:ascii="Calibri" w:hAnsi="Calibri"/>
          <w:sz w:val="28"/>
          <w:szCs w:val="28"/>
        </w:rPr>
      </w:pPr>
    </w:p>
    <w:p w14:paraId="5AABCDD3" w14:textId="77777777" w:rsidR="00696982" w:rsidRDefault="00696982" w:rsidP="00FC47D0">
      <w:pPr>
        <w:rPr>
          <w:rFonts w:ascii="Calibri" w:hAnsi="Calibri"/>
          <w:sz w:val="28"/>
          <w:szCs w:val="28"/>
        </w:rPr>
      </w:pPr>
    </w:p>
    <w:p w14:paraId="73898EC6" w14:textId="77777777" w:rsidR="005203F7" w:rsidRDefault="005203F7" w:rsidP="00FC47D0">
      <w:pPr>
        <w:rPr>
          <w:rFonts w:ascii="Times New Roman" w:hAnsi="Times New Roman" w:cs="Times New Roman"/>
          <w:b/>
          <w:sz w:val="32"/>
          <w:szCs w:val="32"/>
        </w:rPr>
      </w:pPr>
      <w:r>
        <w:rPr>
          <w:rFonts w:ascii="Times New Roman" w:hAnsi="Times New Roman" w:cs="Times New Roman"/>
          <w:b/>
          <w:sz w:val="32"/>
          <w:szCs w:val="32"/>
        </w:rPr>
        <w:t>ELİT GÜREŞÇİLERİN ZİHİNSEL DAYANIKLILIKLARININ İNCELENMESİ</w:t>
      </w:r>
    </w:p>
    <w:p w14:paraId="7F373A09" w14:textId="77777777" w:rsidR="005203F7" w:rsidRDefault="005203F7" w:rsidP="00FC47D0">
      <w:pPr>
        <w:rPr>
          <w:rFonts w:ascii="Calibri" w:hAnsi="Calibri"/>
          <w:b/>
          <w:sz w:val="28"/>
          <w:szCs w:val="28"/>
        </w:rPr>
      </w:pPr>
    </w:p>
    <w:p w14:paraId="6B46A902" w14:textId="77777777" w:rsidR="00696982" w:rsidRDefault="00696982" w:rsidP="00FC47D0">
      <w:pPr>
        <w:rPr>
          <w:rFonts w:ascii="Calibri" w:hAnsi="Calibri"/>
          <w:b/>
          <w:sz w:val="28"/>
          <w:szCs w:val="28"/>
        </w:rPr>
      </w:pPr>
    </w:p>
    <w:p w14:paraId="7FB6C752" w14:textId="652E7513" w:rsidR="005203F7" w:rsidRDefault="005203F7" w:rsidP="008663F5">
      <w:pPr>
        <w:rPr>
          <w:rFonts w:ascii="Times New Roman" w:hAnsi="Times New Roman"/>
          <w:b/>
          <w:sz w:val="24"/>
          <w:szCs w:val="24"/>
        </w:rPr>
      </w:pPr>
      <w:r>
        <w:rPr>
          <w:rFonts w:ascii="Times New Roman" w:hAnsi="Times New Roman"/>
          <w:b/>
          <w:sz w:val="24"/>
          <w:szCs w:val="24"/>
        </w:rPr>
        <w:t>YUNUS EMRE DEDE</w:t>
      </w:r>
    </w:p>
    <w:p w14:paraId="0C03F099" w14:textId="77777777" w:rsidR="00696982" w:rsidRDefault="00696982" w:rsidP="008663F5">
      <w:pPr>
        <w:rPr>
          <w:rFonts w:ascii="Times New Roman" w:hAnsi="Times New Roman"/>
          <w:b/>
          <w:sz w:val="24"/>
          <w:szCs w:val="24"/>
        </w:rPr>
      </w:pPr>
    </w:p>
    <w:p w14:paraId="0E31C200" w14:textId="77777777" w:rsidR="00696982" w:rsidRDefault="00696982" w:rsidP="008663F5">
      <w:pPr>
        <w:rPr>
          <w:rFonts w:ascii="Times New Roman" w:hAnsi="Times New Roman"/>
          <w:b/>
          <w:sz w:val="24"/>
          <w:szCs w:val="24"/>
        </w:rPr>
      </w:pPr>
    </w:p>
    <w:p w14:paraId="10CEA63E" w14:textId="77777777" w:rsidR="00696982" w:rsidRPr="008663F5" w:rsidRDefault="00696982" w:rsidP="008663F5">
      <w:pPr>
        <w:rPr>
          <w:rFonts w:ascii="Times New Roman" w:hAnsi="Times New Roman"/>
          <w:b/>
          <w:sz w:val="24"/>
          <w:szCs w:val="24"/>
        </w:rPr>
      </w:pPr>
    </w:p>
    <w:p w14:paraId="22098A21" w14:textId="77777777" w:rsidR="005203F7" w:rsidRDefault="005203F7" w:rsidP="00FC47D0">
      <w:pPr>
        <w:rPr>
          <w:rFonts w:ascii="Times New Roman" w:hAnsi="Times New Roman"/>
          <w:b/>
          <w:sz w:val="24"/>
          <w:szCs w:val="24"/>
        </w:rPr>
      </w:pPr>
      <w:r>
        <w:rPr>
          <w:rFonts w:ascii="Times New Roman" w:hAnsi="Times New Roman"/>
          <w:b/>
          <w:sz w:val="24"/>
          <w:szCs w:val="24"/>
        </w:rPr>
        <w:t>YÜKSEK LİSANS TEZİ</w:t>
      </w:r>
    </w:p>
    <w:p w14:paraId="6304D8D8" w14:textId="77777777" w:rsidR="005203F7" w:rsidRDefault="005203F7" w:rsidP="00FC47D0">
      <w:pPr>
        <w:rPr>
          <w:b/>
          <w:sz w:val="24"/>
          <w:szCs w:val="24"/>
        </w:rPr>
      </w:pPr>
    </w:p>
    <w:p w14:paraId="424E59E1" w14:textId="77777777" w:rsidR="008663F5" w:rsidRDefault="008663F5" w:rsidP="00FC47D0">
      <w:pPr>
        <w:rPr>
          <w:b/>
          <w:sz w:val="24"/>
          <w:szCs w:val="24"/>
        </w:rPr>
      </w:pPr>
    </w:p>
    <w:p w14:paraId="62CC5D61" w14:textId="77777777" w:rsidR="00696982" w:rsidRDefault="00696982" w:rsidP="00FC47D0">
      <w:pPr>
        <w:rPr>
          <w:b/>
          <w:sz w:val="24"/>
          <w:szCs w:val="24"/>
        </w:rPr>
      </w:pPr>
    </w:p>
    <w:p w14:paraId="4BFFD3E6" w14:textId="77777777" w:rsidR="005203F7" w:rsidRDefault="005203F7" w:rsidP="00FC47D0">
      <w:pPr>
        <w:rPr>
          <w:rFonts w:ascii="Times New Roman" w:hAnsi="Times New Roman"/>
          <w:b/>
          <w:sz w:val="24"/>
          <w:szCs w:val="24"/>
        </w:rPr>
      </w:pPr>
      <w:r>
        <w:rPr>
          <w:rFonts w:ascii="Times New Roman" w:hAnsi="Times New Roman"/>
          <w:b/>
          <w:sz w:val="24"/>
          <w:szCs w:val="24"/>
        </w:rPr>
        <w:t>DANIŞMAN</w:t>
      </w:r>
    </w:p>
    <w:p w14:paraId="3070FAF1" w14:textId="77777777" w:rsidR="005203F7" w:rsidRDefault="005203F7" w:rsidP="00FC47D0">
      <w:pPr>
        <w:rPr>
          <w:rFonts w:ascii="Calibri" w:hAnsi="Calibri"/>
          <w:b/>
          <w:sz w:val="24"/>
          <w:szCs w:val="24"/>
        </w:rPr>
      </w:pPr>
      <w:r>
        <w:rPr>
          <w:rFonts w:ascii="Times New Roman" w:hAnsi="Times New Roman"/>
          <w:b/>
          <w:sz w:val="24"/>
          <w:szCs w:val="24"/>
        </w:rPr>
        <w:t>Doç. Dr. Savaş DUMAN</w:t>
      </w:r>
    </w:p>
    <w:p w14:paraId="7957C7F7" w14:textId="77777777" w:rsidR="005203F7" w:rsidRDefault="005203F7" w:rsidP="00FC47D0">
      <w:pPr>
        <w:rPr>
          <w:b/>
          <w:sz w:val="24"/>
          <w:szCs w:val="24"/>
        </w:rPr>
      </w:pPr>
    </w:p>
    <w:p w14:paraId="379F3575" w14:textId="77777777" w:rsidR="002A4D75" w:rsidRDefault="002A4D75" w:rsidP="00FC47D0">
      <w:pPr>
        <w:rPr>
          <w:b/>
          <w:sz w:val="24"/>
          <w:szCs w:val="24"/>
        </w:rPr>
      </w:pPr>
    </w:p>
    <w:p w14:paraId="38FF3692" w14:textId="77777777" w:rsidR="002A4D75" w:rsidRDefault="002A4D75" w:rsidP="00FC47D0">
      <w:pPr>
        <w:rPr>
          <w:b/>
          <w:sz w:val="24"/>
          <w:szCs w:val="24"/>
        </w:rPr>
      </w:pPr>
    </w:p>
    <w:p w14:paraId="31DD635F" w14:textId="77777777" w:rsidR="002A4D75" w:rsidRDefault="002A4D75" w:rsidP="00FC47D0">
      <w:pPr>
        <w:rPr>
          <w:b/>
          <w:sz w:val="24"/>
          <w:szCs w:val="24"/>
        </w:rPr>
      </w:pPr>
    </w:p>
    <w:p w14:paraId="3A35C0A0" w14:textId="77777777" w:rsidR="00154731" w:rsidRDefault="00154731" w:rsidP="002A4D75">
      <w:pPr>
        <w:rPr>
          <w:rFonts w:ascii="Times New Roman" w:hAnsi="Times New Roman"/>
          <w:b/>
          <w:sz w:val="24"/>
          <w:szCs w:val="24"/>
        </w:rPr>
      </w:pPr>
    </w:p>
    <w:p w14:paraId="6A9E5B39" w14:textId="71DCAF16" w:rsidR="002E1493" w:rsidRDefault="005203F7" w:rsidP="002A4D75">
      <w:pPr>
        <w:rPr>
          <w:rFonts w:ascii="Times New Roman" w:hAnsi="Times New Roman"/>
          <w:b/>
          <w:sz w:val="24"/>
          <w:szCs w:val="24"/>
        </w:rPr>
      </w:pPr>
      <w:r>
        <w:rPr>
          <w:rFonts w:ascii="Times New Roman" w:hAnsi="Times New Roman"/>
          <w:b/>
          <w:sz w:val="24"/>
          <w:szCs w:val="24"/>
        </w:rPr>
        <w:t>AYDIN</w:t>
      </w:r>
      <w:r w:rsidR="00154731">
        <w:rPr>
          <w:rFonts w:ascii="Times New Roman" w:hAnsi="Times New Roman"/>
          <w:b/>
          <w:sz w:val="24"/>
          <w:szCs w:val="24"/>
        </w:rPr>
        <w:t>-</w:t>
      </w:r>
      <w:r w:rsidR="00D1350E">
        <w:rPr>
          <w:rFonts w:ascii="Times New Roman" w:hAnsi="Times New Roman"/>
          <w:b/>
          <w:sz w:val="24"/>
          <w:szCs w:val="24"/>
        </w:rPr>
        <w:t>2019</w:t>
      </w:r>
      <w:r w:rsidR="002A4D75">
        <w:rPr>
          <w:rFonts w:ascii="Times New Roman" w:hAnsi="Times New Roman"/>
          <w:b/>
          <w:sz w:val="24"/>
          <w:szCs w:val="24"/>
        </w:rPr>
        <w:t xml:space="preserve">  </w:t>
      </w:r>
      <w:r>
        <w:rPr>
          <w:rFonts w:ascii="Times New Roman" w:hAnsi="Times New Roman"/>
          <w:b/>
          <w:sz w:val="24"/>
          <w:szCs w:val="24"/>
        </w:rPr>
        <w:t xml:space="preserve">                                                                   </w:t>
      </w:r>
    </w:p>
    <w:p w14:paraId="60282F82" w14:textId="77777777" w:rsidR="00696982" w:rsidRDefault="00696982" w:rsidP="002A4D75">
      <w:pPr>
        <w:rPr>
          <w:rFonts w:ascii="Times New Roman" w:hAnsi="Times New Roman"/>
          <w:b/>
          <w:sz w:val="24"/>
          <w:szCs w:val="24"/>
        </w:rPr>
      </w:pPr>
    </w:p>
    <w:p w14:paraId="581E9C61" w14:textId="77777777" w:rsidR="00EB3C71" w:rsidRPr="00EB3C71" w:rsidRDefault="00EB3C71" w:rsidP="002A4D75">
      <w:pPr>
        <w:rPr>
          <w:rFonts w:ascii="Times New Roman" w:hAnsi="Times New Roman"/>
          <w:b/>
          <w:sz w:val="24"/>
          <w:szCs w:val="24"/>
        </w:rPr>
      </w:pPr>
      <w:r w:rsidRPr="00EB3C71">
        <w:rPr>
          <w:rFonts w:ascii="Times New Roman" w:hAnsi="Times New Roman"/>
          <w:b/>
          <w:sz w:val="24"/>
          <w:szCs w:val="24"/>
        </w:rPr>
        <w:lastRenderedPageBreak/>
        <w:t>T.C.</w:t>
      </w:r>
    </w:p>
    <w:p w14:paraId="29622D0D" w14:textId="77777777" w:rsidR="00EB3C71" w:rsidRPr="00EB3C71" w:rsidRDefault="00EB3C71" w:rsidP="002A4D75">
      <w:pPr>
        <w:spacing w:line="276" w:lineRule="auto"/>
        <w:rPr>
          <w:rFonts w:ascii="Times New Roman" w:hAnsi="Times New Roman"/>
          <w:b/>
          <w:sz w:val="24"/>
          <w:szCs w:val="24"/>
        </w:rPr>
      </w:pPr>
      <w:r w:rsidRPr="00EB3C71">
        <w:rPr>
          <w:rFonts w:ascii="Times New Roman" w:hAnsi="Times New Roman"/>
          <w:b/>
          <w:sz w:val="24"/>
          <w:szCs w:val="24"/>
        </w:rPr>
        <w:t>AYDIN ADNAN MENDERES ÜNİVERSİTESİ</w:t>
      </w:r>
    </w:p>
    <w:p w14:paraId="36671035" w14:textId="77777777" w:rsidR="00EB3C71" w:rsidRPr="00EB3C71" w:rsidRDefault="00EB3C71" w:rsidP="002A4D75">
      <w:pPr>
        <w:spacing w:line="276" w:lineRule="auto"/>
        <w:rPr>
          <w:rFonts w:ascii="Times New Roman" w:hAnsi="Times New Roman"/>
          <w:b/>
          <w:sz w:val="24"/>
          <w:szCs w:val="24"/>
        </w:rPr>
      </w:pPr>
      <w:r w:rsidRPr="00EB3C71">
        <w:rPr>
          <w:rFonts w:ascii="Times New Roman" w:hAnsi="Times New Roman"/>
          <w:b/>
          <w:sz w:val="24"/>
          <w:szCs w:val="24"/>
        </w:rPr>
        <w:t>SAĞLIK BİLİMLERİ ENSTİTÜSÜ</w:t>
      </w:r>
    </w:p>
    <w:p w14:paraId="2AE59BD8" w14:textId="77777777" w:rsidR="00EB3C71" w:rsidRDefault="00EB3C71" w:rsidP="002A4D75">
      <w:pPr>
        <w:spacing w:line="276" w:lineRule="auto"/>
        <w:rPr>
          <w:rFonts w:ascii="Times New Roman" w:hAnsi="Times New Roman"/>
          <w:b/>
          <w:sz w:val="24"/>
          <w:szCs w:val="24"/>
        </w:rPr>
      </w:pPr>
      <w:r w:rsidRPr="00EB3C71">
        <w:rPr>
          <w:rFonts w:ascii="Times New Roman" w:hAnsi="Times New Roman"/>
          <w:b/>
          <w:sz w:val="24"/>
          <w:szCs w:val="24"/>
        </w:rPr>
        <w:t xml:space="preserve">BEDEN EĞİTİMİ VE SPOR EĞİTİMİ </w:t>
      </w:r>
      <w:r w:rsidR="00D16970" w:rsidRPr="00D16970">
        <w:rPr>
          <w:rFonts w:ascii="Times New Roman" w:hAnsi="Times New Roman"/>
          <w:b/>
          <w:sz w:val="24"/>
          <w:szCs w:val="24"/>
        </w:rPr>
        <w:t>YÜKSEK LİSANS PROGRAMI</w:t>
      </w:r>
    </w:p>
    <w:p w14:paraId="45987819" w14:textId="77777777" w:rsidR="00D16970" w:rsidRPr="00EB3C71" w:rsidRDefault="00D16970" w:rsidP="00EB3C71">
      <w:pPr>
        <w:spacing w:line="276" w:lineRule="auto"/>
        <w:rPr>
          <w:rFonts w:ascii="Times New Roman" w:hAnsi="Times New Roman"/>
          <w:b/>
          <w:sz w:val="24"/>
          <w:szCs w:val="24"/>
        </w:rPr>
      </w:pPr>
    </w:p>
    <w:p w14:paraId="05442DA1" w14:textId="77777777" w:rsidR="00EB3C71" w:rsidRPr="00EB3C71" w:rsidRDefault="00EB3C71" w:rsidP="00EB3C71">
      <w:pPr>
        <w:spacing w:line="276" w:lineRule="auto"/>
        <w:rPr>
          <w:rFonts w:ascii="Times New Roman" w:hAnsi="Times New Roman"/>
          <w:b/>
          <w:sz w:val="24"/>
          <w:szCs w:val="24"/>
        </w:rPr>
      </w:pPr>
    </w:p>
    <w:p w14:paraId="23972519" w14:textId="77777777" w:rsidR="00EB3C71" w:rsidRDefault="00EB3C71" w:rsidP="00EB3C71">
      <w:pPr>
        <w:spacing w:line="276" w:lineRule="auto"/>
        <w:rPr>
          <w:rFonts w:ascii="Times New Roman" w:hAnsi="Times New Roman"/>
          <w:b/>
          <w:sz w:val="24"/>
          <w:szCs w:val="24"/>
        </w:rPr>
      </w:pPr>
    </w:p>
    <w:p w14:paraId="7876FEFA" w14:textId="77777777" w:rsidR="00EB3C71" w:rsidRDefault="00EB3C71" w:rsidP="00EB3C71">
      <w:pPr>
        <w:spacing w:line="276" w:lineRule="auto"/>
        <w:rPr>
          <w:rFonts w:ascii="Times New Roman" w:hAnsi="Times New Roman"/>
          <w:b/>
          <w:sz w:val="24"/>
          <w:szCs w:val="24"/>
        </w:rPr>
      </w:pPr>
    </w:p>
    <w:p w14:paraId="0820C74B" w14:textId="77777777" w:rsidR="00EB3C71" w:rsidRDefault="00EB3C71" w:rsidP="00EB3C71">
      <w:pPr>
        <w:spacing w:line="276" w:lineRule="auto"/>
        <w:rPr>
          <w:rFonts w:ascii="Times New Roman" w:hAnsi="Times New Roman"/>
          <w:b/>
          <w:sz w:val="24"/>
          <w:szCs w:val="24"/>
        </w:rPr>
      </w:pPr>
    </w:p>
    <w:p w14:paraId="6C8A2F22" w14:textId="77777777" w:rsidR="00EB3C71" w:rsidRDefault="00EB3C71" w:rsidP="00EB3C71">
      <w:pPr>
        <w:spacing w:line="276" w:lineRule="auto"/>
        <w:rPr>
          <w:rFonts w:ascii="Times New Roman" w:hAnsi="Times New Roman"/>
          <w:b/>
          <w:sz w:val="24"/>
          <w:szCs w:val="24"/>
        </w:rPr>
      </w:pPr>
    </w:p>
    <w:p w14:paraId="0C3F0F9C" w14:textId="77777777" w:rsidR="00EB3C71" w:rsidRDefault="00EB3C71" w:rsidP="00EB3C71">
      <w:pPr>
        <w:spacing w:line="276" w:lineRule="auto"/>
        <w:rPr>
          <w:rFonts w:ascii="Times New Roman" w:hAnsi="Times New Roman"/>
          <w:b/>
          <w:sz w:val="24"/>
          <w:szCs w:val="24"/>
        </w:rPr>
      </w:pPr>
    </w:p>
    <w:p w14:paraId="3B2B87AD" w14:textId="77777777" w:rsidR="00154731" w:rsidRDefault="00154731" w:rsidP="00EB3C71">
      <w:pPr>
        <w:spacing w:line="276" w:lineRule="auto"/>
        <w:rPr>
          <w:rFonts w:ascii="Times New Roman" w:hAnsi="Times New Roman"/>
          <w:b/>
          <w:sz w:val="32"/>
          <w:szCs w:val="32"/>
        </w:rPr>
      </w:pPr>
    </w:p>
    <w:p w14:paraId="6A4688A5" w14:textId="77777777" w:rsidR="00EB3C71" w:rsidRPr="00EB3C71" w:rsidRDefault="00EB3C71" w:rsidP="00EB3C71">
      <w:pPr>
        <w:spacing w:line="276" w:lineRule="auto"/>
        <w:rPr>
          <w:rFonts w:ascii="Times New Roman" w:hAnsi="Times New Roman"/>
          <w:b/>
          <w:sz w:val="32"/>
          <w:szCs w:val="32"/>
        </w:rPr>
      </w:pPr>
      <w:r w:rsidRPr="00EB3C71">
        <w:rPr>
          <w:rFonts w:ascii="Times New Roman" w:hAnsi="Times New Roman"/>
          <w:b/>
          <w:sz w:val="32"/>
          <w:szCs w:val="32"/>
        </w:rPr>
        <w:t>ELİT GÜREŞÇİLERİN ZİHİNSEL DAYANIKLILIKLARININ İNCELENMESİ</w:t>
      </w:r>
    </w:p>
    <w:p w14:paraId="2EF50BE4" w14:textId="77777777" w:rsidR="00EB3C71" w:rsidRPr="00EB3C71" w:rsidRDefault="00EB3C71" w:rsidP="00EB3C71">
      <w:pPr>
        <w:spacing w:line="276" w:lineRule="auto"/>
        <w:rPr>
          <w:rFonts w:ascii="Times New Roman" w:hAnsi="Times New Roman"/>
          <w:b/>
          <w:sz w:val="24"/>
          <w:szCs w:val="24"/>
        </w:rPr>
      </w:pPr>
    </w:p>
    <w:p w14:paraId="09D5FD87" w14:textId="77777777" w:rsidR="00EB3C71" w:rsidRDefault="00EB3C71" w:rsidP="00EB3C71">
      <w:pPr>
        <w:spacing w:line="276" w:lineRule="auto"/>
        <w:rPr>
          <w:rFonts w:ascii="Times New Roman" w:hAnsi="Times New Roman"/>
          <w:b/>
          <w:sz w:val="24"/>
          <w:szCs w:val="24"/>
        </w:rPr>
      </w:pPr>
    </w:p>
    <w:p w14:paraId="716BD365" w14:textId="77777777" w:rsidR="00EB3C71" w:rsidRDefault="00EB3C71" w:rsidP="00EB3C71">
      <w:pPr>
        <w:spacing w:line="276" w:lineRule="auto"/>
        <w:rPr>
          <w:rFonts w:ascii="Times New Roman" w:hAnsi="Times New Roman"/>
          <w:b/>
          <w:sz w:val="24"/>
          <w:szCs w:val="24"/>
        </w:rPr>
      </w:pPr>
    </w:p>
    <w:p w14:paraId="5099C21A" w14:textId="77777777" w:rsidR="00EB3C71" w:rsidRDefault="00EB3C71" w:rsidP="00EB3C71">
      <w:pPr>
        <w:spacing w:line="276" w:lineRule="auto"/>
        <w:rPr>
          <w:rFonts w:ascii="Times New Roman" w:hAnsi="Times New Roman"/>
          <w:b/>
          <w:sz w:val="24"/>
          <w:szCs w:val="24"/>
        </w:rPr>
      </w:pPr>
    </w:p>
    <w:p w14:paraId="35B83564" w14:textId="77777777" w:rsidR="00EB3C71" w:rsidRDefault="00EB3C71" w:rsidP="00EB3C71">
      <w:pPr>
        <w:spacing w:line="276" w:lineRule="auto"/>
        <w:rPr>
          <w:rFonts w:ascii="Times New Roman" w:hAnsi="Times New Roman"/>
          <w:b/>
          <w:sz w:val="24"/>
          <w:szCs w:val="24"/>
        </w:rPr>
      </w:pPr>
    </w:p>
    <w:p w14:paraId="76E4FDEA" w14:textId="77777777" w:rsidR="00EB3C71" w:rsidRDefault="00EB3C71" w:rsidP="00EB3C71">
      <w:pPr>
        <w:spacing w:line="276" w:lineRule="auto"/>
        <w:rPr>
          <w:rFonts w:ascii="Times New Roman" w:hAnsi="Times New Roman"/>
          <w:b/>
          <w:sz w:val="24"/>
          <w:szCs w:val="24"/>
        </w:rPr>
      </w:pPr>
    </w:p>
    <w:p w14:paraId="4732178F" w14:textId="77777777" w:rsidR="00EB3C71" w:rsidRDefault="00EB3C71" w:rsidP="002A4D75">
      <w:pPr>
        <w:spacing w:line="276" w:lineRule="auto"/>
        <w:rPr>
          <w:rFonts w:ascii="Times New Roman" w:hAnsi="Times New Roman"/>
          <w:b/>
          <w:sz w:val="24"/>
          <w:szCs w:val="24"/>
        </w:rPr>
      </w:pPr>
      <w:r>
        <w:rPr>
          <w:rFonts w:ascii="Times New Roman" w:hAnsi="Times New Roman"/>
          <w:b/>
          <w:sz w:val="24"/>
          <w:szCs w:val="24"/>
        </w:rPr>
        <w:t>YUNUS EMRE DEDE</w:t>
      </w:r>
    </w:p>
    <w:p w14:paraId="7D75884D" w14:textId="77777777" w:rsidR="00696982" w:rsidRDefault="00696982" w:rsidP="002A4D75">
      <w:pPr>
        <w:spacing w:line="276" w:lineRule="auto"/>
        <w:rPr>
          <w:rFonts w:ascii="Times New Roman" w:hAnsi="Times New Roman"/>
          <w:b/>
          <w:sz w:val="24"/>
          <w:szCs w:val="24"/>
        </w:rPr>
      </w:pPr>
    </w:p>
    <w:p w14:paraId="20FAF34D" w14:textId="77777777" w:rsidR="00696982" w:rsidRDefault="00696982" w:rsidP="002A4D75">
      <w:pPr>
        <w:spacing w:line="276" w:lineRule="auto"/>
        <w:rPr>
          <w:rFonts w:ascii="Times New Roman" w:hAnsi="Times New Roman"/>
          <w:b/>
          <w:sz w:val="24"/>
          <w:szCs w:val="24"/>
        </w:rPr>
      </w:pPr>
    </w:p>
    <w:p w14:paraId="1000D19D" w14:textId="77777777" w:rsidR="00154731" w:rsidRDefault="00154731" w:rsidP="002A4D75">
      <w:pPr>
        <w:spacing w:line="276" w:lineRule="auto"/>
        <w:rPr>
          <w:rFonts w:ascii="Times New Roman" w:hAnsi="Times New Roman"/>
          <w:b/>
          <w:sz w:val="24"/>
          <w:szCs w:val="24"/>
        </w:rPr>
      </w:pPr>
    </w:p>
    <w:p w14:paraId="0A763EBE" w14:textId="77777777" w:rsidR="00154731" w:rsidRDefault="00154731" w:rsidP="002A4D75">
      <w:pPr>
        <w:spacing w:line="276" w:lineRule="auto"/>
        <w:rPr>
          <w:rFonts w:ascii="Times New Roman" w:hAnsi="Times New Roman"/>
          <w:b/>
          <w:sz w:val="24"/>
          <w:szCs w:val="24"/>
        </w:rPr>
      </w:pPr>
    </w:p>
    <w:p w14:paraId="5654A39E" w14:textId="77777777" w:rsidR="00696982" w:rsidRDefault="00696982" w:rsidP="002A4D75">
      <w:pPr>
        <w:spacing w:line="276" w:lineRule="auto"/>
        <w:rPr>
          <w:rFonts w:ascii="Times New Roman" w:hAnsi="Times New Roman"/>
          <w:b/>
          <w:sz w:val="24"/>
          <w:szCs w:val="24"/>
        </w:rPr>
      </w:pPr>
    </w:p>
    <w:p w14:paraId="67BE92FA" w14:textId="77777777" w:rsidR="00EB3C71" w:rsidRPr="00EB3C71" w:rsidRDefault="00EB3C71" w:rsidP="002A4D75">
      <w:pPr>
        <w:spacing w:line="276" w:lineRule="auto"/>
        <w:rPr>
          <w:rFonts w:ascii="Times New Roman" w:hAnsi="Times New Roman"/>
          <w:b/>
          <w:sz w:val="24"/>
          <w:szCs w:val="24"/>
        </w:rPr>
      </w:pPr>
      <w:r w:rsidRPr="00EB3C71">
        <w:rPr>
          <w:rFonts w:ascii="Times New Roman" w:hAnsi="Times New Roman"/>
          <w:b/>
          <w:sz w:val="24"/>
          <w:szCs w:val="24"/>
        </w:rPr>
        <w:t>YÜKSEK LİSANS TEZİ</w:t>
      </w:r>
    </w:p>
    <w:p w14:paraId="15196C58" w14:textId="77777777" w:rsidR="00EB3C71" w:rsidRPr="00EB3C71" w:rsidRDefault="00EB3C71" w:rsidP="002A4D75">
      <w:pPr>
        <w:spacing w:line="276" w:lineRule="auto"/>
        <w:rPr>
          <w:rFonts w:ascii="Times New Roman" w:hAnsi="Times New Roman"/>
          <w:b/>
          <w:sz w:val="24"/>
          <w:szCs w:val="24"/>
        </w:rPr>
      </w:pPr>
    </w:p>
    <w:p w14:paraId="0B5E388D" w14:textId="77777777" w:rsidR="00EB3C71" w:rsidRDefault="00EB3C71" w:rsidP="00EB3C71">
      <w:pPr>
        <w:spacing w:line="276" w:lineRule="auto"/>
        <w:rPr>
          <w:rFonts w:ascii="Times New Roman" w:hAnsi="Times New Roman"/>
          <w:b/>
          <w:sz w:val="24"/>
          <w:szCs w:val="24"/>
        </w:rPr>
      </w:pPr>
    </w:p>
    <w:p w14:paraId="38AC1EC3" w14:textId="77777777" w:rsidR="00EB3C71" w:rsidRDefault="00EB3C71" w:rsidP="00EB3C71">
      <w:pPr>
        <w:spacing w:line="276" w:lineRule="auto"/>
        <w:rPr>
          <w:rFonts w:ascii="Times New Roman" w:hAnsi="Times New Roman"/>
          <w:b/>
          <w:sz w:val="24"/>
          <w:szCs w:val="24"/>
        </w:rPr>
      </w:pPr>
    </w:p>
    <w:p w14:paraId="3E24F8C1" w14:textId="77777777" w:rsidR="00EB3C71" w:rsidRDefault="00EB3C71" w:rsidP="00EB3C71">
      <w:pPr>
        <w:spacing w:line="276" w:lineRule="auto"/>
        <w:rPr>
          <w:rFonts w:ascii="Times New Roman" w:hAnsi="Times New Roman"/>
          <w:b/>
          <w:sz w:val="24"/>
          <w:szCs w:val="24"/>
        </w:rPr>
      </w:pPr>
    </w:p>
    <w:p w14:paraId="2B67DCC1" w14:textId="77777777" w:rsidR="00EB3C71" w:rsidRDefault="00EB3C71" w:rsidP="00EB3C71">
      <w:pPr>
        <w:spacing w:line="276" w:lineRule="auto"/>
        <w:rPr>
          <w:rFonts w:ascii="Times New Roman" w:hAnsi="Times New Roman"/>
          <w:b/>
          <w:sz w:val="24"/>
          <w:szCs w:val="24"/>
        </w:rPr>
      </w:pPr>
    </w:p>
    <w:p w14:paraId="10F52E51" w14:textId="77777777" w:rsidR="00EB3C71" w:rsidRPr="00EB3C71" w:rsidRDefault="00EB3C71" w:rsidP="002A4D75">
      <w:pPr>
        <w:spacing w:line="276" w:lineRule="auto"/>
        <w:rPr>
          <w:rFonts w:ascii="Times New Roman" w:hAnsi="Times New Roman"/>
          <w:b/>
          <w:sz w:val="24"/>
          <w:szCs w:val="24"/>
        </w:rPr>
      </w:pPr>
      <w:r w:rsidRPr="00EB3C71">
        <w:rPr>
          <w:rFonts w:ascii="Times New Roman" w:hAnsi="Times New Roman"/>
          <w:b/>
          <w:sz w:val="24"/>
          <w:szCs w:val="24"/>
        </w:rPr>
        <w:t>DANIŞMAN</w:t>
      </w:r>
    </w:p>
    <w:p w14:paraId="28FEA495" w14:textId="77777777" w:rsidR="002E1493" w:rsidRDefault="002E1493" w:rsidP="002A4D75">
      <w:pPr>
        <w:spacing w:line="276" w:lineRule="auto"/>
        <w:rPr>
          <w:rFonts w:ascii="Times New Roman" w:hAnsi="Times New Roman"/>
          <w:b/>
          <w:sz w:val="24"/>
          <w:szCs w:val="24"/>
        </w:rPr>
      </w:pPr>
      <w:r>
        <w:rPr>
          <w:rFonts w:ascii="Times New Roman" w:hAnsi="Times New Roman"/>
          <w:b/>
          <w:sz w:val="24"/>
          <w:szCs w:val="24"/>
        </w:rPr>
        <w:t>Doç. Dr. Savaş DUMAN</w:t>
      </w:r>
    </w:p>
    <w:p w14:paraId="4BFCA2B9" w14:textId="77777777" w:rsidR="002E1493" w:rsidRDefault="002E1493" w:rsidP="002A4D75">
      <w:pPr>
        <w:spacing w:line="276" w:lineRule="auto"/>
        <w:rPr>
          <w:rFonts w:ascii="Times New Roman" w:hAnsi="Times New Roman"/>
          <w:b/>
          <w:sz w:val="24"/>
          <w:szCs w:val="24"/>
        </w:rPr>
      </w:pPr>
    </w:p>
    <w:p w14:paraId="35FB6EB2" w14:textId="77777777" w:rsidR="002E1493" w:rsidRDefault="002E1493" w:rsidP="002E1493">
      <w:pPr>
        <w:spacing w:line="276" w:lineRule="auto"/>
        <w:jc w:val="both"/>
        <w:rPr>
          <w:rFonts w:ascii="Times New Roman" w:hAnsi="Times New Roman"/>
          <w:b/>
          <w:sz w:val="24"/>
          <w:szCs w:val="24"/>
        </w:rPr>
      </w:pPr>
      <w:r>
        <w:rPr>
          <w:rFonts w:ascii="Times New Roman" w:hAnsi="Times New Roman"/>
          <w:b/>
          <w:sz w:val="24"/>
          <w:szCs w:val="24"/>
        </w:rPr>
        <w:t xml:space="preserve">                                                          </w:t>
      </w:r>
    </w:p>
    <w:p w14:paraId="09D27431" w14:textId="77777777" w:rsidR="002A4D75" w:rsidRDefault="002A4D75" w:rsidP="002E1493">
      <w:pPr>
        <w:spacing w:line="276" w:lineRule="auto"/>
        <w:jc w:val="both"/>
        <w:rPr>
          <w:rFonts w:ascii="Times New Roman" w:hAnsi="Times New Roman"/>
          <w:b/>
          <w:sz w:val="24"/>
          <w:szCs w:val="24"/>
        </w:rPr>
      </w:pPr>
    </w:p>
    <w:p w14:paraId="69C020E3" w14:textId="77777777" w:rsidR="002E1493" w:rsidRDefault="002E1493" w:rsidP="002A4D75">
      <w:pPr>
        <w:spacing w:line="276" w:lineRule="auto"/>
        <w:rPr>
          <w:rFonts w:ascii="Times New Roman" w:hAnsi="Times New Roman"/>
          <w:b/>
          <w:sz w:val="24"/>
          <w:szCs w:val="24"/>
        </w:rPr>
      </w:pPr>
    </w:p>
    <w:p w14:paraId="0ABAA14D" w14:textId="77777777" w:rsidR="002A4D75" w:rsidRDefault="002A4D75" w:rsidP="002A4D75">
      <w:pPr>
        <w:spacing w:line="276" w:lineRule="auto"/>
        <w:rPr>
          <w:rFonts w:ascii="Times New Roman" w:hAnsi="Times New Roman"/>
          <w:b/>
          <w:sz w:val="24"/>
          <w:szCs w:val="24"/>
        </w:rPr>
      </w:pPr>
    </w:p>
    <w:p w14:paraId="7551B62B" w14:textId="77777777" w:rsidR="00154731" w:rsidRDefault="00154731" w:rsidP="002A4D75">
      <w:pPr>
        <w:spacing w:line="276" w:lineRule="auto"/>
        <w:rPr>
          <w:rFonts w:ascii="Times New Roman" w:hAnsi="Times New Roman"/>
          <w:b/>
          <w:sz w:val="24"/>
          <w:szCs w:val="24"/>
        </w:rPr>
      </w:pPr>
    </w:p>
    <w:p w14:paraId="5AC683D5" w14:textId="77777777" w:rsidR="00154731" w:rsidRDefault="00154731" w:rsidP="002A4D75">
      <w:pPr>
        <w:spacing w:line="276" w:lineRule="auto"/>
        <w:rPr>
          <w:rFonts w:ascii="Times New Roman" w:hAnsi="Times New Roman"/>
          <w:b/>
          <w:sz w:val="24"/>
          <w:szCs w:val="24"/>
        </w:rPr>
      </w:pPr>
    </w:p>
    <w:p w14:paraId="34CAAB9D" w14:textId="3430FD67" w:rsidR="00EB3C71" w:rsidRDefault="00EB3C71" w:rsidP="002A4D75">
      <w:pPr>
        <w:spacing w:line="276" w:lineRule="auto"/>
        <w:rPr>
          <w:rFonts w:ascii="Times New Roman" w:hAnsi="Times New Roman"/>
          <w:b/>
          <w:sz w:val="24"/>
          <w:szCs w:val="24"/>
        </w:rPr>
      </w:pPr>
      <w:r>
        <w:rPr>
          <w:rFonts w:ascii="Times New Roman" w:hAnsi="Times New Roman"/>
          <w:b/>
          <w:sz w:val="24"/>
          <w:szCs w:val="24"/>
        </w:rPr>
        <w:t>AYDIN</w:t>
      </w:r>
      <w:r w:rsidR="008663F5">
        <w:rPr>
          <w:rFonts w:ascii="Times New Roman" w:hAnsi="Times New Roman"/>
          <w:b/>
          <w:sz w:val="24"/>
          <w:szCs w:val="24"/>
        </w:rPr>
        <w:t xml:space="preserve"> – 2019</w:t>
      </w:r>
    </w:p>
    <w:p w14:paraId="5E26790E" w14:textId="1EB5F66F" w:rsidR="00486705" w:rsidRDefault="00486705" w:rsidP="002A4D75">
      <w:pPr>
        <w:spacing w:line="276" w:lineRule="auto"/>
        <w:rPr>
          <w:rFonts w:ascii="Times New Roman" w:hAnsi="Times New Roman"/>
          <w:b/>
          <w:sz w:val="24"/>
          <w:szCs w:val="24"/>
        </w:rPr>
        <w:sectPr w:rsidR="00486705" w:rsidSect="00696982">
          <w:footerReference w:type="default" r:id="rId9"/>
          <w:pgSz w:w="11906" w:h="16838"/>
          <w:pgMar w:top="1418" w:right="1134" w:bottom="1418" w:left="1701" w:header="709" w:footer="709" w:gutter="0"/>
          <w:cols w:space="708"/>
          <w:docGrid w:linePitch="360"/>
        </w:sectPr>
      </w:pPr>
    </w:p>
    <w:p w14:paraId="04FEF1D2" w14:textId="0CB34EDC" w:rsidR="005203F7" w:rsidRPr="002A4D75" w:rsidRDefault="005203F7" w:rsidP="00C1478E">
      <w:pPr>
        <w:pStyle w:val="Balk1"/>
        <w:rPr>
          <w:sz w:val="24"/>
          <w:szCs w:val="24"/>
        </w:rPr>
      </w:pPr>
      <w:bookmarkStart w:id="0" w:name="_Toc18502643"/>
      <w:bookmarkStart w:id="1" w:name="_Toc18502693"/>
      <w:r>
        <w:lastRenderedPageBreak/>
        <w:t>KABUL VE ONAY SAYFASI</w:t>
      </w:r>
      <w:bookmarkEnd w:id="0"/>
      <w:bookmarkEnd w:id="1"/>
    </w:p>
    <w:p w14:paraId="7A543885" w14:textId="3D42EE63" w:rsidR="005203F7" w:rsidRDefault="005203F7" w:rsidP="00C1478E">
      <w:pPr>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T.C. Aydın Adnan Menderes Üniversitesi Sağlık Bilimleri Enstitüsü Beden Eğitimi ve Spor Eğitimi Anabilim Dalı Yüksek Lisans Programı çerçevesinde Yunus Emre DEDE tarafından hazırlanan “Elit Güreşçilerin Zihinsel Dayanıklılıklarının incelenmesi” başlıklı tez, aşağıdaki jüri tarafından Yüksek Lisans Tezi olarak kabul edilmiştir. </w:t>
      </w:r>
    </w:p>
    <w:p w14:paraId="0C0945FF" w14:textId="77777777" w:rsidR="005203F7" w:rsidRDefault="005203F7" w:rsidP="00FC47D0">
      <w:pPr>
        <w:rPr>
          <w:rFonts w:ascii="Times New Roman" w:hAnsi="Times New Roman" w:cs="Times New Roman"/>
          <w:color w:val="000000"/>
          <w:sz w:val="24"/>
          <w:szCs w:val="24"/>
        </w:rPr>
      </w:pPr>
    </w:p>
    <w:p w14:paraId="5ACF0EE4" w14:textId="77777777" w:rsidR="005203F7" w:rsidRDefault="002E1493" w:rsidP="008663F5">
      <w:pPr>
        <w:jc w:val="right"/>
        <w:rPr>
          <w:rFonts w:ascii="Times New Roman" w:hAnsi="Times New Roman" w:cs="Times New Roman"/>
          <w:color w:val="000000"/>
          <w:sz w:val="24"/>
          <w:szCs w:val="24"/>
        </w:rPr>
      </w:pPr>
      <w:r>
        <w:rPr>
          <w:rFonts w:ascii="Times New Roman" w:hAnsi="Times New Roman" w:cs="Times New Roman"/>
          <w:color w:val="000000"/>
          <w:sz w:val="24"/>
          <w:szCs w:val="24"/>
        </w:rPr>
        <w:t>Tez Savunma Tarihi: 08/05</w:t>
      </w:r>
      <w:r w:rsidR="005203F7">
        <w:rPr>
          <w:rFonts w:ascii="Times New Roman" w:hAnsi="Times New Roman" w:cs="Times New Roman"/>
          <w:color w:val="000000"/>
          <w:sz w:val="24"/>
          <w:szCs w:val="24"/>
        </w:rPr>
        <w:t xml:space="preserve">/2019 </w:t>
      </w:r>
    </w:p>
    <w:p w14:paraId="547B3710" w14:textId="77777777" w:rsidR="005203F7" w:rsidRDefault="005203F7" w:rsidP="00FC47D0">
      <w:pPr>
        <w:rPr>
          <w:rFonts w:ascii="Times New Roman" w:hAnsi="Times New Roman" w:cs="Times New Roman"/>
          <w:color w:val="000000"/>
          <w:sz w:val="24"/>
          <w:szCs w:val="24"/>
        </w:rPr>
      </w:pPr>
    </w:p>
    <w:p w14:paraId="15FC52C8" w14:textId="77777777" w:rsidR="005203F7" w:rsidRDefault="005203F7" w:rsidP="00EB3C7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Üye (T.D.) : Doç. Dr. Savaş DUMAN </w:t>
      </w:r>
      <w:r>
        <w:rPr>
          <w:rFonts w:ascii="Times New Roman" w:hAnsi="Times New Roman" w:cs="Times New Roman"/>
          <w:color w:val="000000"/>
          <w:sz w:val="24"/>
          <w:szCs w:val="24"/>
        </w:rPr>
        <w:tab/>
      </w:r>
      <w:r>
        <w:rPr>
          <w:rFonts w:ascii="Times New Roman" w:hAnsi="Times New Roman" w:cs="Times New Roman"/>
          <w:color w:val="000000"/>
          <w:sz w:val="24"/>
          <w:szCs w:val="24"/>
        </w:rPr>
        <w:tab/>
        <w:t>Aydın Adnan Menderes Üniversitesi</w:t>
      </w:r>
    </w:p>
    <w:p w14:paraId="0C0080B3" w14:textId="77777777" w:rsidR="005203F7" w:rsidRDefault="005203F7" w:rsidP="00EB3C71">
      <w:pPr>
        <w:jc w:val="both"/>
        <w:rPr>
          <w:rFonts w:ascii="Times New Roman" w:hAnsi="Times New Roman" w:cs="Times New Roman"/>
          <w:color w:val="000000"/>
          <w:sz w:val="24"/>
          <w:szCs w:val="24"/>
        </w:rPr>
      </w:pPr>
      <w:r>
        <w:rPr>
          <w:rFonts w:ascii="Times New Roman" w:hAnsi="Times New Roman" w:cs="Times New Roman"/>
          <w:color w:val="000000"/>
          <w:sz w:val="24"/>
          <w:szCs w:val="24"/>
        </w:rPr>
        <w:t>Üye : Dr. Öğr. Üyesi Nurgül ÖZDEMİR</w:t>
      </w:r>
      <w:r>
        <w:rPr>
          <w:rFonts w:ascii="Times New Roman" w:hAnsi="Times New Roman" w:cs="Times New Roman"/>
          <w:color w:val="000000"/>
          <w:sz w:val="24"/>
          <w:szCs w:val="24"/>
        </w:rPr>
        <w:tab/>
      </w:r>
      <w:r>
        <w:rPr>
          <w:rFonts w:ascii="Times New Roman" w:hAnsi="Times New Roman" w:cs="Times New Roman"/>
          <w:color w:val="000000"/>
          <w:sz w:val="24"/>
          <w:szCs w:val="24"/>
        </w:rPr>
        <w:tab/>
        <w:t>İzmir Demokrasi Üniversitesi</w:t>
      </w:r>
      <w:r>
        <w:rPr>
          <w:rFonts w:ascii="Times New Roman" w:hAnsi="Times New Roman" w:cs="Times New Roman"/>
          <w:color w:val="000000"/>
          <w:sz w:val="24"/>
          <w:szCs w:val="24"/>
        </w:rPr>
        <w:tab/>
      </w:r>
    </w:p>
    <w:p w14:paraId="0A5615CB" w14:textId="77777777" w:rsidR="005203F7" w:rsidRDefault="005203F7" w:rsidP="00EB3C71">
      <w:pPr>
        <w:tabs>
          <w:tab w:val="left" w:pos="851"/>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Üye : Doç Dr. Mehmet ULUKAN                   </w:t>
      </w:r>
      <w:r>
        <w:rPr>
          <w:rFonts w:ascii="Times New Roman" w:hAnsi="Times New Roman" w:cs="Times New Roman"/>
          <w:color w:val="000000"/>
          <w:sz w:val="24"/>
          <w:szCs w:val="24"/>
        </w:rPr>
        <w:tab/>
        <w:t>Aydın Adnan Menderes Üniversitesi</w:t>
      </w:r>
      <w:r>
        <w:rPr>
          <w:rFonts w:ascii="Times New Roman" w:hAnsi="Times New Roman" w:cs="Times New Roman"/>
          <w:color w:val="000000"/>
          <w:sz w:val="24"/>
          <w:szCs w:val="24"/>
        </w:rPr>
        <w:br/>
        <w:t>Yedek : Dr. Öğr. Üyesi Ali GÜREŞ</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Ay</w:t>
      </w:r>
      <w:r w:rsidR="00EB3C71">
        <w:rPr>
          <w:rFonts w:ascii="Times New Roman" w:hAnsi="Times New Roman" w:cs="Times New Roman"/>
          <w:color w:val="000000"/>
          <w:sz w:val="24"/>
          <w:szCs w:val="24"/>
        </w:rPr>
        <w:t xml:space="preserve">dın Adnan Menderes Üniversitesi </w:t>
      </w:r>
      <w:r>
        <w:rPr>
          <w:rFonts w:ascii="Times New Roman" w:hAnsi="Times New Roman" w:cs="Times New Roman"/>
          <w:color w:val="000000"/>
          <w:sz w:val="24"/>
          <w:szCs w:val="24"/>
        </w:rPr>
        <w:t>Yedek : Dr. Öğr. Üyesi Neşe AKPINAR</w:t>
      </w:r>
      <w:r>
        <w:rPr>
          <w:rFonts w:ascii="Times New Roman" w:hAnsi="Times New Roman" w:cs="Times New Roman"/>
          <w:color w:val="000000"/>
          <w:sz w:val="24"/>
          <w:szCs w:val="24"/>
        </w:rPr>
        <w:tab/>
      </w:r>
      <w:r>
        <w:rPr>
          <w:rFonts w:ascii="Times New Roman" w:hAnsi="Times New Roman" w:cs="Times New Roman"/>
          <w:color w:val="000000"/>
          <w:sz w:val="24"/>
          <w:szCs w:val="24"/>
        </w:rPr>
        <w:tab/>
        <w:t>İzmir Demokrasi Üniversitesi</w:t>
      </w:r>
    </w:p>
    <w:p w14:paraId="238EBA28" w14:textId="77777777" w:rsidR="005203F7" w:rsidRDefault="005203F7" w:rsidP="00EB3C71">
      <w:pPr>
        <w:tabs>
          <w:tab w:val="left" w:pos="851"/>
        </w:tabs>
        <w:jc w:val="both"/>
        <w:rPr>
          <w:rFonts w:ascii="Times New Roman" w:hAnsi="Times New Roman" w:cs="Times New Roman"/>
          <w:color w:val="000000"/>
        </w:rPr>
      </w:pPr>
    </w:p>
    <w:p w14:paraId="358846DB" w14:textId="77777777" w:rsidR="005203F7" w:rsidRDefault="005203F7" w:rsidP="00FC47D0">
      <w:pPr>
        <w:tabs>
          <w:tab w:val="left" w:pos="851"/>
        </w:tabs>
        <w:rPr>
          <w:rFonts w:ascii="Times New Roman" w:hAnsi="Times New Roman" w:cs="Times New Roman"/>
          <w:color w:val="000000"/>
        </w:rPr>
      </w:pPr>
    </w:p>
    <w:p w14:paraId="48130D7C" w14:textId="77777777" w:rsidR="005203F7" w:rsidRDefault="005203F7" w:rsidP="008663F5">
      <w:pPr>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ONAY: </w:t>
      </w:r>
    </w:p>
    <w:p w14:paraId="1DF9244B" w14:textId="73E85CF4" w:rsidR="005203F7" w:rsidRDefault="005203F7" w:rsidP="002E149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Bu tez </w:t>
      </w:r>
      <w:r w:rsidR="008663F5">
        <w:rPr>
          <w:rFonts w:ascii="Times New Roman" w:hAnsi="Times New Roman" w:cs="Times New Roman"/>
          <w:color w:val="000000"/>
          <w:sz w:val="24"/>
          <w:szCs w:val="24"/>
        </w:rPr>
        <w:t xml:space="preserve">Aydın </w:t>
      </w:r>
      <w:r>
        <w:rPr>
          <w:rFonts w:ascii="Times New Roman" w:hAnsi="Times New Roman" w:cs="Times New Roman"/>
          <w:color w:val="000000"/>
          <w:sz w:val="24"/>
          <w:szCs w:val="24"/>
        </w:rPr>
        <w:t xml:space="preserve">Adnan Menderes Üniversitesi Lisansüstü Eğitim-Öğretim ve Sınav Yönetmeliğinin ilgili maddeleri uyarınca yukarıdaki jüri tarafından uygun görülmüş ve Sağlık Bilimleri Enstitüsünün ……………..……..…tarih ve …………………………sayılı oturumunda alınan </w:t>
      </w:r>
    </w:p>
    <w:p w14:paraId="79F20757" w14:textId="77777777" w:rsidR="005203F7" w:rsidRDefault="005203F7" w:rsidP="002E1493">
      <w:pPr>
        <w:jc w:val="both"/>
        <w:rPr>
          <w:rFonts w:ascii="Times New Roman" w:hAnsi="Times New Roman" w:cs="Times New Roman"/>
          <w:color w:val="000000"/>
          <w:sz w:val="24"/>
          <w:szCs w:val="24"/>
        </w:rPr>
      </w:pPr>
      <w:r>
        <w:rPr>
          <w:rFonts w:ascii="Times New Roman" w:hAnsi="Times New Roman" w:cs="Times New Roman"/>
          <w:color w:val="000000"/>
          <w:sz w:val="24"/>
          <w:szCs w:val="24"/>
        </w:rPr>
        <w:t>……………………nolu Yönetim Kurulu kararıyla kabul edilmiştir.</w:t>
      </w:r>
    </w:p>
    <w:p w14:paraId="55109A5A" w14:textId="77777777" w:rsidR="005203F7" w:rsidRDefault="005203F7" w:rsidP="002E1493">
      <w:pPr>
        <w:jc w:val="both"/>
        <w:rPr>
          <w:rFonts w:ascii="Times New Roman" w:hAnsi="Times New Roman" w:cs="Times New Roman"/>
          <w:color w:val="000000"/>
          <w:sz w:val="23"/>
          <w:szCs w:val="23"/>
        </w:rPr>
      </w:pPr>
    </w:p>
    <w:p w14:paraId="78FE515F" w14:textId="77777777" w:rsidR="005203F7" w:rsidRDefault="005203F7" w:rsidP="00FC47D0">
      <w:pPr>
        <w:rPr>
          <w:rFonts w:ascii="Times New Roman" w:hAnsi="Times New Roman" w:cs="Times New Roman"/>
          <w:color w:val="000000"/>
          <w:sz w:val="23"/>
          <w:szCs w:val="23"/>
        </w:rPr>
      </w:pPr>
    </w:p>
    <w:p w14:paraId="4F84B22E" w14:textId="77777777" w:rsidR="005203F7" w:rsidRDefault="005203F7" w:rsidP="00FC47D0">
      <w:pPr>
        <w:rPr>
          <w:rFonts w:ascii="Times New Roman" w:hAnsi="Times New Roman" w:cs="Times New Roman"/>
          <w:color w:val="000000"/>
          <w:sz w:val="23"/>
          <w:szCs w:val="23"/>
        </w:rPr>
      </w:pPr>
    </w:p>
    <w:p w14:paraId="30B4748A" w14:textId="77777777" w:rsidR="005203F7" w:rsidRDefault="005203F7" w:rsidP="00FC47D0">
      <w:pPr>
        <w:rPr>
          <w:rFonts w:ascii="Times New Roman" w:hAnsi="Times New Roman" w:cs="Times New Roman"/>
          <w:color w:val="000000"/>
          <w:sz w:val="23"/>
          <w:szCs w:val="23"/>
        </w:rPr>
      </w:pPr>
    </w:p>
    <w:p w14:paraId="15E7A635" w14:textId="77777777" w:rsidR="005203F7" w:rsidRDefault="002E1493" w:rsidP="00FC47D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(Ünvanı-Ad,Soyad)</w:t>
      </w:r>
    </w:p>
    <w:p w14:paraId="72DFEB16" w14:textId="77777777" w:rsidR="00AB69F5" w:rsidRDefault="00E0379E" w:rsidP="00FC47D0">
      <w:pPr>
        <w:rPr>
          <w:rFonts w:ascii="Times New Roman" w:hAnsi="Times New Roman" w:cs="Times New Roman"/>
          <w:color w:val="000000"/>
          <w:sz w:val="24"/>
          <w:szCs w:val="24"/>
        </w:rPr>
        <w:sectPr w:rsidR="00AB69F5" w:rsidSect="00696982">
          <w:footerReference w:type="default" r:id="rId10"/>
          <w:pgSz w:w="11906" w:h="16838"/>
          <w:pgMar w:top="1418" w:right="1134" w:bottom="1418" w:left="1701" w:header="709" w:footer="709" w:gutter="0"/>
          <w:pgNumType w:fmt="lowerRoman" w:start="1"/>
          <w:cols w:space="708"/>
          <w:docGrid w:linePitch="360"/>
        </w:sect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00AB69F5">
        <w:rPr>
          <w:rFonts w:ascii="Times New Roman" w:hAnsi="Times New Roman" w:cs="Times New Roman"/>
          <w:color w:val="000000"/>
          <w:sz w:val="24"/>
          <w:szCs w:val="24"/>
        </w:rPr>
        <w:t>Enstitü Müdürü</w:t>
      </w:r>
    </w:p>
    <w:p w14:paraId="134A8ECD" w14:textId="1F0BC20F" w:rsidR="005203F7" w:rsidRDefault="005203F7" w:rsidP="00C1478E">
      <w:pPr>
        <w:pStyle w:val="Balk1"/>
      </w:pPr>
      <w:bookmarkStart w:id="2" w:name="_Toc18502644"/>
      <w:bookmarkStart w:id="3" w:name="_Toc18502694"/>
      <w:r>
        <w:lastRenderedPageBreak/>
        <w:t>TEŞEKKÜR</w:t>
      </w:r>
      <w:bookmarkEnd w:id="2"/>
      <w:bookmarkEnd w:id="3"/>
    </w:p>
    <w:p w14:paraId="4A4C57AB" w14:textId="31BBE75A" w:rsidR="005203F7" w:rsidRDefault="005203F7" w:rsidP="00154731">
      <w:pPr>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Tez çalışmamın planlanması ve yürütülmesinde desteğini esirgemeyen, çalışmamı bilimsel temeller ışığında şekillendiren danışmanım Doç. Dr. Sa</w:t>
      </w:r>
      <w:r w:rsidR="00D16970">
        <w:rPr>
          <w:rFonts w:ascii="Times New Roman" w:hAnsi="Times New Roman" w:cs="Times New Roman"/>
          <w:color w:val="000000"/>
          <w:sz w:val="24"/>
          <w:szCs w:val="24"/>
        </w:rPr>
        <w:t>vaş DUMAN’ a</w:t>
      </w:r>
      <w:r>
        <w:rPr>
          <w:rFonts w:ascii="Times New Roman" w:hAnsi="Times New Roman" w:cs="Times New Roman"/>
          <w:color w:val="000000"/>
          <w:sz w:val="24"/>
          <w:szCs w:val="24"/>
        </w:rPr>
        <w:t xml:space="preserve"> sonsuz teşekkürlerimi sunarım. </w:t>
      </w:r>
    </w:p>
    <w:p w14:paraId="6DCC1CC0" w14:textId="6BF3F9EA" w:rsidR="005203F7" w:rsidRDefault="005203F7" w:rsidP="00154731">
      <w:pPr>
        <w:ind w:firstLine="567"/>
        <w:jc w:val="both"/>
        <w:rPr>
          <w:rFonts w:ascii="Times New Roman" w:hAnsi="Times New Roman" w:cs="Times New Roman"/>
          <w:b/>
          <w:sz w:val="24"/>
          <w:szCs w:val="24"/>
        </w:rPr>
      </w:pPr>
      <w:r>
        <w:rPr>
          <w:rFonts w:ascii="Times New Roman" w:hAnsi="Times New Roman" w:cs="Times New Roman"/>
          <w:color w:val="000000"/>
          <w:sz w:val="24"/>
          <w:szCs w:val="24"/>
        </w:rPr>
        <w:t>Çalışmamızın her safhasında büyük emeği olan sayın hoca</w:t>
      </w:r>
      <w:r w:rsidR="00D16970">
        <w:rPr>
          <w:rFonts w:ascii="Times New Roman" w:hAnsi="Times New Roman" w:cs="Times New Roman"/>
          <w:color w:val="000000"/>
          <w:sz w:val="24"/>
          <w:szCs w:val="24"/>
        </w:rPr>
        <w:t xml:space="preserve">m Dr. Öğretim Üyesi Nurgül ÖZDEMİR’ </w:t>
      </w:r>
      <w:r>
        <w:rPr>
          <w:rFonts w:ascii="Times New Roman" w:hAnsi="Times New Roman" w:cs="Times New Roman"/>
          <w:color w:val="000000"/>
          <w:sz w:val="24"/>
          <w:szCs w:val="24"/>
        </w:rPr>
        <w:t xml:space="preserve">e </w:t>
      </w:r>
      <w:r w:rsidR="008663F5">
        <w:rPr>
          <w:rFonts w:ascii="Times New Roman" w:hAnsi="Times New Roman" w:cs="Times New Roman"/>
          <w:color w:val="000000"/>
          <w:sz w:val="24"/>
          <w:szCs w:val="24"/>
        </w:rPr>
        <w:t>l</w:t>
      </w:r>
      <w:r>
        <w:rPr>
          <w:rFonts w:ascii="Times New Roman" w:hAnsi="Times New Roman" w:cs="Times New Roman"/>
          <w:color w:val="000000"/>
          <w:sz w:val="24"/>
          <w:szCs w:val="24"/>
        </w:rPr>
        <w:t>isansüstü eğitim süresince ve çalışmamda</w:t>
      </w:r>
      <w:r w:rsidR="00D16970">
        <w:rPr>
          <w:rFonts w:ascii="Times New Roman" w:hAnsi="Times New Roman" w:cs="Times New Roman"/>
          <w:color w:val="000000"/>
          <w:sz w:val="24"/>
          <w:szCs w:val="24"/>
        </w:rPr>
        <w:t xml:space="preserve"> her zaman bana destek olan </w:t>
      </w:r>
      <w:r>
        <w:rPr>
          <w:rFonts w:ascii="Times New Roman" w:hAnsi="Times New Roman" w:cs="Times New Roman"/>
          <w:color w:val="000000"/>
          <w:sz w:val="24"/>
          <w:szCs w:val="24"/>
        </w:rPr>
        <w:t xml:space="preserve"> Türkiye Güreş Federasyonu Başkanlığına, </w:t>
      </w:r>
      <w:r w:rsidR="008663F5">
        <w:rPr>
          <w:rFonts w:ascii="Times New Roman" w:hAnsi="Times New Roman" w:cs="Times New Roman"/>
          <w:color w:val="000000"/>
          <w:sz w:val="24"/>
          <w:szCs w:val="24"/>
        </w:rPr>
        <w:t>a</w:t>
      </w:r>
      <w:r>
        <w:rPr>
          <w:rFonts w:ascii="Times New Roman" w:hAnsi="Times New Roman" w:cs="Times New Roman"/>
          <w:color w:val="000000"/>
          <w:sz w:val="24"/>
          <w:szCs w:val="24"/>
        </w:rPr>
        <w:t xml:space="preserve">ntrenörlerime, </w:t>
      </w:r>
      <w:r w:rsidR="008663F5">
        <w:rPr>
          <w:rFonts w:ascii="Times New Roman" w:hAnsi="Times New Roman" w:cs="Times New Roman"/>
          <w:color w:val="000000"/>
          <w:sz w:val="24"/>
          <w:szCs w:val="24"/>
        </w:rPr>
        <w:t>m</w:t>
      </w:r>
      <w:r>
        <w:rPr>
          <w:rFonts w:ascii="Times New Roman" w:hAnsi="Times New Roman" w:cs="Times New Roman"/>
          <w:color w:val="000000"/>
          <w:sz w:val="24"/>
          <w:szCs w:val="24"/>
        </w:rPr>
        <w:t xml:space="preserve">illi </w:t>
      </w:r>
      <w:r w:rsidR="008663F5">
        <w:rPr>
          <w:rFonts w:ascii="Times New Roman" w:hAnsi="Times New Roman" w:cs="Times New Roman"/>
          <w:color w:val="000000"/>
          <w:sz w:val="24"/>
          <w:szCs w:val="24"/>
        </w:rPr>
        <w:t>t</w:t>
      </w:r>
      <w:r>
        <w:rPr>
          <w:rFonts w:ascii="Times New Roman" w:hAnsi="Times New Roman" w:cs="Times New Roman"/>
          <w:color w:val="000000"/>
          <w:sz w:val="24"/>
          <w:szCs w:val="24"/>
        </w:rPr>
        <w:t xml:space="preserve">akım arkadaşlarıma ayrıca her zaman yanımda olan Canım AİLEME sonsuz teşekkürlerimi sunarım. </w:t>
      </w:r>
    </w:p>
    <w:p w14:paraId="4A77E597" w14:textId="77777777" w:rsidR="005203F7" w:rsidRDefault="005203F7" w:rsidP="00154731">
      <w:pPr>
        <w:ind w:firstLine="567"/>
        <w:rPr>
          <w:rFonts w:ascii="Times New Roman" w:hAnsi="Times New Roman"/>
          <w:b/>
          <w:sz w:val="24"/>
          <w:szCs w:val="24"/>
        </w:rPr>
      </w:pPr>
    </w:p>
    <w:p w14:paraId="74AFA4CC" w14:textId="77777777" w:rsidR="005203F7" w:rsidRDefault="005203F7" w:rsidP="00FC47D0">
      <w:pPr>
        <w:spacing w:line="276" w:lineRule="auto"/>
        <w:rPr>
          <w:rFonts w:ascii="Times New Roman" w:hAnsi="Times New Roman"/>
          <w:b/>
          <w:sz w:val="24"/>
          <w:szCs w:val="24"/>
        </w:rPr>
      </w:pPr>
      <w:r>
        <w:rPr>
          <w:rFonts w:ascii="Times New Roman" w:hAnsi="Times New Roman"/>
          <w:b/>
          <w:sz w:val="24"/>
          <w:szCs w:val="24"/>
        </w:rPr>
        <w:br w:type="page"/>
      </w:r>
    </w:p>
    <w:p w14:paraId="0C462732" w14:textId="77777777" w:rsidR="00C1478E" w:rsidRDefault="002A4D75" w:rsidP="00154731">
      <w:pPr>
        <w:pStyle w:val="Balk1"/>
        <w:rPr>
          <w:noProof/>
        </w:rPr>
      </w:pPr>
      <w:bookmarkStart w:id="4" w:name="_Toc18502645"/>
      <w:bookmarkStart w:id="5" w:name="_Toc18502695"/>
      <w:r w:rsidRPr="00154731">
        <w:lastRenderedPageBreak/>
        <w:t>İÇİNDEKİLER</w:t>
      </w:r>
      <w:bookmarkEnd w:id="4"/>
      <w:bookmarkEnd w:id="5"/>
      <w:r w:rsidR="00C1478E">
        <w:fldChar w:fldCharType="begin"/>
      </w:r>
      <w:r w:rsidR="00C1478E">
        <w:instrText xml:space="preserve"> TOC \o "1-5" \h \z \u </w:instrText>
      </w:r>
      <w:r w:rsidR="00C1478E">
        <w:fldChar w:fldCharType="separate"/>
      </w:r>
    </w:p>
    <w:p w14:paraId="7A5A56B8" w14:textId="44336A06"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693" w:history="1">
        <w:r w:rsidR="00C1478E" w:rsidRPr="00C1478E">
          <w:rPr>
            <w:rStyle w:val="Kpr"/>
            <w:rFonts w:ascii="Times New Roman" w:hAnsi="Times New Roman" w:cs="Times New Roman"/>
            <w:b w:val="0"/>
            <w:caps w:val="0"/>
            <w:noProof/>
            <w:sz w:val="24"/>
            <w:szCs w:val="24"/>
          </w:rPr>
          <w:t>KABUL VE ONAY SAYFASI</w:t>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_Toc18502693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i</w:t>
        </w:r>
        <w:r w:rsidR="00C1478E" w:rsidRPr="00C1478E">
          <w:rPr>
            <w:rFonts w:ascii="Times New Roman" w:hAnsi="Times New Roman" w:cs="Times New Roman"/>
            <w:b w:val="0"/>
            <w:caps w:val="0"/>
            <w:noProof/>
            <w:webHidden/>
            <w:sz w:val="24"/>
            <w:szCs w:val="24"/>
          </w:rPr>
          <w:fldChar w:fldCharType="end"/>
        </w:r>
      </w:hyperlink>
    </w:p>
    <w:p w14:paraId="76BDBB77" w14:textId="037744CC"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694" w:history="1">
        <w:r w:rsidR="00C1478E" w:rsidRPr="00C1478E">
          <w:rPr>
            <w:rStyle w:val="Kpr"/>
            <w:rFonts w:ascii="Times New Roman" w:hAnsi="Times New Roman" w:cs="Times New Roman"/>
            <w:b w:val="0"/>
            <w:caps w:val="0"/>
            <w:noProof/>
            <w:sz w:val="24"/>
            <w:szCs w:val="24"/>
          </w:rPr>
          <w:t>TEŞEKKÜR</w:t>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_Toc18502694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ii</w:t>
        </w:r>
        <w:r w:rsidR="00C1478E" w:rsidRPr="00C1478E">
          <w:rPr>
            <w:rFonts w:ascii="Times New Roman" w:hAnsi="Times New Roman" w:cs="Times New Roman"/>
            <w:b w:val="0"/>
            <w:caps w:val="0"/>
            <w:noProof/>
            <w:webHidden/>
            <w:sz w:val="24"/>
            <w:szCs w:val="24"/>
          </w:rPr>
          <w:fldChar w:fldCharType="end"/>
        </w:r>
      </w:hyperlink>
    </w:p>
    <w:p w14:paraId="67CDB05A" w14:textId="1196E6B5"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695" w:history="1">
        <w:r w:rsidR="00C1478E" w:rsidRPr="00C1478E">
          <w:rPr>
            <w:rStyle w:val="Kpr"/>
            <w:rFonts w:ascii="Times New Roman" w:hAnsi="Times New Roman" w:cs="Times New Roman"/>
            <w:b w:val="0"/>
            <w:caps w:val="0"/>
            <w:noProof/>
            <w:sz w:val="24"/>
            <w:szCs w:val="24"/>
          </w:rPr>
          <w:t>İÇİNDEKİLER</w:t>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_Toc18502695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iii</w:t>
        </w:r>
        <w:r w:rsidR="00C1478E" w:rsidRPr="00C1478E">
          <w:rPr>
            <w:rFonts w:ascii="Times New Roman" w:hAnsi="Times New Roman" w:cs="Times New Roman"/>
            <w:b w:val="0"/>
            <w:caps w:val="0"/>
            <w:noProof/>
            <w:webHidden/>
            <w:sz w:val="24"/>
            <w:szCs w:val="24"/>
          </w:rPr>
          <w:fldChar w:fldCharType="end"/>
        </w:r>
      </w:hyperlink>
    </w:p>
    <w:p w14:paraId="58F34ABB" w14:textId="651D61C1"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696" w:history="1">
        <w:r w:rsidR="00C1478E" w:rsidRPr="00C1478E">
          <w:rPr>
            <w:rStyle w:val="Kpr"/>
            <w:rFonts w:ascii="Times New Roman" w:hAnsi="Times New Roman" w:cs="Times New Roman"/>
            <w:b w:val="0"/>
            <w:caps w:val="0"/>
            <w:noProof/>
            <w:sz w:val="24"/>
            <w:szCs w:val="24"/>
          </w:rPr>
          <w:t>SİMGELER VE KISALTMALAR DİZİNİ</w:t>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_Toc18502696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v</w:t>
        </w:r>
        <w:r w:rsidR="00C1478E" w:rsidRPr="00C1478E">
          <w:rPr>
            <w:rFonts w:ascii="Times New Roman" w:hAnsi="Times New Roman" w:cs="Times New Roman"/>
            <w:b w:val="0"/>
            <w:caps w:val="0"/>
            <w:noProof/>
            <w:webHidden/>
            <w:sz w:val="24"/>
            <w:szCs w:val="24"/>
          </w:rPr>
          <w:fldChar w:fldCharType="end"/>
        </w:r>
      </w:hyperlink>
    </w:p>
    <w:p w14:paraId="0886C034" w14:textId="333C0534"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697" w:history="1">
        <w:r w:rsidR="00C1478E" w:rsidRPr="00C1478E">
          <w:rPr>
            <w:rStyle w:val="Kpr"/>
            <w:rFonts w:ascii="Times New Roman" w:hAnsi="Times New Roman" w:cs="Times New Roman"/>
            <w:b w:val="0"/>
            <w:caps w:val="0"/>
            <w:noProof/>
            <w:sz w:val="24"/>
            <w:szCs w:val="24"/>
          </w:rPr>
          <w:t>ŞEKİLLER DİZİNİ</w:t>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_Toc18502697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vi</w:t>
        </w:r>
        <w:r w:rsidR="00C1478E" w:rsidRPr="00C1478E">
          <w:rPr>
            <w:rFonts w:ascii="Times New Roman" w:hAnsi="Times New Roman" w:cs="Times New Roman"/>
            <w:b w:val="0"/>
            <w:caps w:val="0"/>
            <w:noProof/>
            <w:webHidden/>
            <w:sz w:val="24"/>
            <w:szCs w:val="24"/>
          </w:rPr>
          <w:fldChar w:fldCharType="end"/>
        </w:r>
      </w:hyperlink>
    </w:p>
    <w:p w14:paraId="34883D52" w14:textId="20A0586F"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698" w:history="1">
        <w:r w:rsidR="00C1478E" w:rsidRPr="00C1478E">
          <w:rPr>
            <w:rStyle w:val="Kpr"/>
            <w:rFonts w:ascii="Times New Roman" w:hAnsi="Times New Roman" w:cs="Times New Roman"/>
            <w:b w:val="0"/>
            <w:caps w:val="0"/>
            <w:noProof/>
            <w:sz w:val="24"/>
            <w:szCs w:val="24"/>
          </w:rPr>
          <w:t>TABLOLAR DİZİNİ</w:t>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_Toc18502698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vii</w:t>
        </w:r>
        <w:r w:rsidR="00C1478E" w:rsidRPr="00C1478E">
          <w:rPr>
            <w:rFonts w:ascii="Times New Roman" w:hAnsi="Times New Roman" w:cs="Times New Roman"/>
            <w:b w:val="0"/>
            <w:caps w:val="0"/>
            <w:noProof/>
            <w:webHidden/>
            <w:sz w:val="24"/>
            <w:szCs w:val="24"/>
          </w:rPr>
          <w:fldChar w:fldCharType="end"/>
        </w:r>
      </w:hyperlink>
    </w:p>
    <w:p w14:paraId="69A52FA1" w14:textId="426D6B2C"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699" w:history="1">
        <w:r w:rsidR="00C1478E" w:rsidRPr="00C1478E">
          <w:rPr>
            <w:rStyle w:val="Kpr"/>
            <w:rFonts w:ascii="Times New Roman" w:hAnsi="Times New Roman" w:cs="Times New Roman"/>
            <w:b w:val="0"/>
            <w:caps w:val="0"/>
            <w:noProof/>
            <w:sz w:val="24"/>
            <w:szCs w:val="24"/>
          </w:rPr>
          <w:t>ÖZET</w:t>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_Toc18502699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viii</w:t>
        </w:r>
        <w:r w:rsidR="00C1478E" w:rsidRPr="00C1478E">
          <w:rPr>
            <w:rFonts w:ascii="Times New Roman" w:hAnsi="Times New Roman" w:cs="Times New Roman"/>
            <w:b w:val="0"/>
            <w:caps w:val="0"/>
            <w:noProof/>
            <w:webHidden/>
            <w:sz w:val="24"/>
            <w:szCs w:val="24"/>
          </w:rPr>
          <w:fldChar w:fldCharType="end"/>
        </w:r>
      </w:hyperlink>
    </w:p>
    <w:p w14:paraId="01212037" w14:textId="7AB55072"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700" w:history="1">
        <w:r w:rsidR="00C1478E" w:rsidRPr="00C1478E">
          <w:rPr>
            <w:rStyle w:val="Kpr"/>
            <w:rFonts w:ascii="Times New Roman" w:hAnsi="Times New Roman" w:cs="Times New Roman"/>
            <w:b w:val="0"/>
            <w:caps w:val="0"/>
            <w:noProof/>
            <w:sz w:val="24"/>
            <w:szCs w:val="24"/>
          </w:rPr>
          <w:t>ABSTRACT</w:t>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_Toc18502700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ix</w:t>
        </w:r>
        <w:r w:rsidR="00C1478E" w:rsidRPr="00C1478E">
          <w:rPr>
            <w:rFonts w:ascii="Times New Roman" w:hAnsi="Times New Roman" w:cs="Times New Roman"/>
            <w:b w:val="0"/>
            <w:caps w:val="0"/>
            <w:noProof/>
            <w:webHidden/>
            <w:sz w:val="24"/>
            <w:szCs w:val="24"/>
          </w:rPr>
          <w:fldChar w:fldCharType="end"/>
        </w:r>
      </w:hyperlink>
    </w:p>
    <w:p w14:paraId="6EDD8098" w14:textId="18DC20F9"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701" w:history="1">
        <w:r w:rsidR="00C1478E" w:rsidRPr="00C1478E">
          <w:rPr>
            <w:rStyle w:val="Kpr"/>
            <w:rFonts w:ascii="Times New Roman" w:hAnsi="Times New Roman" w:cs="Times New Roman"/>
            <w:b w:val="0"/>
            <w:caps w:val="0"/>
            <w:noProof/>
            <w:sz w:val="24"/>
            <w:szCs w:val="24"/>
          </w:rPr>
          <w:t>1. GİRİŞ</w:t>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_Toc18502701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1</w:t>
        </w:r>
        <w:r w:rsidR="00C1478E" w:rsidRPr="00C1478E">
          <w:rPr>
            <w:rFonts w:ascii="Times New Roman" w:hAnsi="Times New Roman" w:cs="Times New Roman"/>
            <w:b w:val="0"/>
            <w:caps w:val="0"/>
            <w:noProof/>
            <w:webHidden/>
            <w:sz w:val="24"/>
            <w:szCs w:val="24"/>
          </w:rPr>
          <w:fldChar w:fldCharType="end"/>
        </w:r>
      </w:hyperlink>
    </w:p>
    <w:p w14:paraId="429B4447" w14:textId="4FE9B82A"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702" w:history="1">
        <w:r w:rsidR="00C1478E" w:rsidRPr="00C1478E">
          <w:rPr>
            <w:rStyle w:val="Kpr"/>
            <w:rFonts w:ascii="Times New Roman" w:hAnsi="Times New Roman" w:cs="Times New Roman"/>
            <w:b w:val="0"/>
            <w:caps w:val="0"/>
            <w:noProof/>
            <w:sz w:val="24"/>
            <w:szCs w:val="24"/>
            <w:lang w:eastAsia="tr-TR"/>
          </w:rPr>
          <w:t>2. GENEL BİLGİLER</w:t>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_Toc18502702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3</w:t>
        </w:r>
        <w:r w:rsidR="00C1478E" w:rsidRPr="00C1478E">
          <w:rPr>
            <w:rFonts w:ascii="Times New Roman" w:hAnsi="Times New Roman" w:cs="Times New Roman"/>
            <w:b w:val="0"/>
            <w:caps w:val="0"/>
            <w:noProof/>
            <w:webHidden/>
            <w:sz w:val="24"/>
            <w:szCs w:val="24"/>
          </w:rPr>
          <w:fldChar w:fldCharType="end"/>
        </w:r>
      </w:hyperlink>
    </w:p>
    <w:p w14:paraId="59971CF3" w14:textId="544AF694"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03" w:history="1">
        <w:r w:rsidR="00C1478E" w:rsidRPr="00C1478E">
          <w:rPr>
            <w:rStyle w:val="Kpr"/>
            <w:rFonts w:ascii="Times New Roman" w:hAnsi="Times New Roman" w:cs="Times New Roman"/>
            <w:smallCaps w:val="0"/>
            <w:noProof/>
            <w:sz w:val="24"/>
            <w:szCs w:val="24"/>
          </w:rPr>
          <w:t>2.1. Spor</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_Toc18502703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3</w:t>
        </w:r>
        <w:r w:rsidR="00C1478E" w:rsidRPr="00C1478E">
          <w:rPr>
            <w:rFonts w:ascii="Times New Roman" w:hAnsi="Times New Roman" w:cs="Times New Roman"/>
            <w:smallCaps w:val="0"/>
            <w:noProof/>
            <w:webHidden/>
            <w:sz w:val="24"/>
            <w:szCs w:val="24"/>
          </w:rPr>
          <w:fldChar w:fldCharType="end"/>
        </w:r>
      </w:hyperlink>
    </w:p>
    <w:p w14:paraId="153E8938" w14:textId="5AE26501"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04" w:history="1">
        <w:r w:rsidR="00C1478E" w:rsidRPr="00C1478E">
          <w:rPr>
            <w:rStyle w:val="Kpr"/>
            <w:rFonts w:ascii="Times New Roman" w:hAnsi="Times New Roman" w:cs="Times New Roman"/>
            <w:smallCaps w:val="0"/>
            <w:noProof/>
            <w:sz w:val="24"/>
            <w:szCs w:val="24"/>
            <w:lang w:eastAsia="tr-TR"/>
          </w:rPr>
          <w:t>2.2. Güreş</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_Toc18502704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3</w:t>
        </w:r>
        <w:r w:rsidR="00C1478E" w:rsidRPr="00C1478E">
          <w:rPr>
            <w:rFonts w:ascii="Times New Roman" w:hAnsi="Times New Roman" w:cs="Times New Roman"/>
            <w:smallCaps w:val="0"/>
            <w:noProof/>
            <w:webHidden/>
            <w:sz w:val="24"/>
            <w:szCs w:val="24"/>
          </w:rPr>
          <w:fldChar w:fldCharType="end"/>
        </w:r>
      </w:hyperlink>
    </w:p>
    <w:p w14:paraId="1B22F540" w14:textId="3A49BE04" w:rsidR="00C1478E" w:rsidRPr="00C1478E" w:rsidRDefault="00A85809" w:rsidP="00C1478E">
      <w:pPr>
        <w:pStyle w:val="T3"/>
        <w:tabs>
          <w:tab w:val="right" w:leader="dot" w:pos="8505"/>
          <w:tab w:val="right" w:pos="9061"/>
        </w:tabs>
        <w:ind w:right="566"/>
        <w:rPr>
          <w:rFonts w:ascii="Times New Roman" w:eastAsiaTheme="minorEastAsia" w:hAnsi="Times New Roman" w:cs="Times New Roman"/>
          <w:i w:val="0"/>
          <w:iCs w:val="0"/>
          <w:noProof/>
          <w:sz w:val="24"/>
          <w:szCs w:val="24"/>
          <w:lang w:eastAsia="tr-TR"/>
        </w:rPr>
      </w:pPr>
      <w:hyperlink w:anchor="_Toc18502705" w:history="1">
        <w:r w:rsidR="00C1478E" w:rsidRPr="00C1478E">
          <w:rPr>
            <w:rStyle w:val="Kpr"/>
            <w:rFonts w:ascii="Times New Roman" w:hAnsi="Times New Roman" w:cs="Times New Roman"/>
            <w:i w:val="0"/>
            <w:noProof/>
            <w:sz w:val="24"/>
            <w:szCs w:val="24"/>
            <w:lang w:eastAsia="tr-TR"/>
          </w:rPr>
          <w:t>2.2.1. Güreş Türleri</w:t>
        </w:r>
        <w:r w:rsidR="00C1478E" w:rsidRPr="00C1478E">
          <w:rPr>
            <w:rFonts w:ascii="Times New Roman" w:hAnsi="Times New Roman" w:cs="Times New Roman"/>
            <w:i w:val="0"/>
            <w:noProof/>
            <w:webHidden/>
            <w:sz w:val="24"/>
            <w:szCs w:val="24"/>
          </w:rPr>
          <w:tab/>
        </w:r>
        <w:r w:rsidR="00C1478E" w:rsidRPr="00C1478E">
          <w:rPr>
            <w:rFonts w:ascii="Times New Roman" w:hAnsi="Times New Roman" w:cs="Times New Roman"/>
            <w:i w:val="0"/>
            <w:noProof/>
            <w:webHidden/>
            <w:sz w:val="24"/>
            <w:szCs w:val="24"/>
          </w:rPr>
          <w:tab/>
        </w:r>
        <w:r w:rsidR="00C1478E" w:rsidRPr="00C1478E">
          <w:rPr>
            <w:rFonts w:ascii="Times New Roman" w:hAnsi="Times New Roman" w:cs="Times New Roman"/>
            <w:i w:val="0"/>
            <w:noProof/>
            <w:webHidden/>
            <w:sz w:val="24"/>
            <w:szCs w:val="24"/>
          </w:rPr>
          <w:fldChar w:fldCharType="begin"/>
        </w:r>
        <w:r w:rsidR="00C1478E" w:rsidRPr="00C1478E">
          <w:rPr>
            <w:rFonts w:ascii="Times New Roman" w:hAnsi="Times New Roman" w:cs="Times New Roman"/>
            <w:i w:val="0"/>
            <w:noProof/>
            <w:webHidden/>
            <w:sz w:val="24"/>
            <w:szCs w:val="24"/>
          </w:rPr>
          <w:instrText xml:space="preserve"> PAGEREF _Toc18502705 \h </w:instrText>
        </w:r>
        <w:r w:rsidR="00C1478E" w:rsidRPr="00C1478E">
          <w:rPr>
            <w:rFonts w:ascii="Times New Roman" w:hAnsi="Times New Roman" w:cs="Times New Roman"/>
            <w:i w:val="0"/>
            <w:noProof/>
            <w:webHidden/>
            <w:sz w:val="24"/>
            <w:szCs w:val="24"/>
          </w:rPr>
        </w:r>
        <w:r w:rsidR="00C1478E" w:rsidRPr="00C1478E">
          <w:rPr>
            <w:rFonts w:ascii="Times New Roman" w:hAnsi="Times New Roman" w:cs="Times New Roman"/>
            <w:i w:val="0"/>
            <w:noProof/>
            <w:webHidden/>
            <w:sz w:val="24"/>
            <w:szCs w:val="24"/>
          </w:rPr>
          <w:fldChar w:fldCharType="separate"/>
        </w:r>
        <w:r w:rsidR="00BF2D52">
          <w:rPr>
            <w:rFonts w:ascii="Times New Roman" w:hAnsi="Times New Roman" w:cs="Times New Roman"/>
            <w:i w:val="0"/>
            <w:noProof/>
            <w:webHidden/>
            <w:sz w:val="24"/>
            <w:szCs w:val="24"/>
          </w:rPr>
          <w:t>3</w:t>
        </w:r>
        <w:r w:rsidR="00C1478E" w:rsidRPr="00C1478E">
          <w:rPr>
            <w:rFonts w:ascii="Times New Roman" w:hAnsi="Times New Roman" w:cs="Times New Roman"/>
            <w:i w:val="0"/>
            <w:noProof/>
            <w:webHidden/>
            <w:sz w:val="24"/>
            <w:szCs w:val="24"/>
          </w:rPr>
          <w:fldChar w:fldCharType="end"/>
        </w:r>
      </w:hyperlink>
    </w:p>
    <w:p w14:paraId="27274BCD" w14:textId="3A0B7373" w:rsidR="00C1478E" w:rsidRPr="00C1478E" w:rsidRDefault="00A85809" w:rsidP="00C1478E">
      <w:pPr>
        <w:pStyle w:val="T4"/>
        <w:tabs>
          <w:tab w:val="right" w:leader="dot" w:pos="8505"/>
          <w:tab w:val="right" w:pos="9061"/>
        </w:tabs>
        <w:ind w:right="566"/>
        <w:rPr>
          <w:rFonts w:ascii="Times New Roman" w:eastAsiaTheme="minorEastAsia" w:hAnsi="Times New Roman" w:cs="Times New Roman"/>
          <w:noProof/>
          <w:sz w:val="24"/>
          <w:szCs w:val="24"/>
          <w:lang w:eastAsia="tr-TR"/>
        </w:rPr>
      </w:pPr>
      <w:hyperlink w:anchor="_Toc18502706" w:history="1">
        <w:r w:rsidR="00C1478E" w:rsidRPr="00C1478E">
          <w:rPr>
            <w:rStyle w:val="Kpr"/>
            <w:rFonts w:ascii="Times New Roman" w:hAnsi="Times New Roman" w:cs="Times New Roman"/>
            <w:noProof/>
            <w:sz w:val="24"/>
            <w:szCs w:val="24"/>
          </w:rPr>
          <w:t>2.2.1.1. Serbest güreş</w:t>
        </w:r>
        <w:r w:rsidR="00C1478E" w:rsidRP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_Toc18502706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3</w:t>
        </w:r>
        <w:r w:rsidR="00C1478E" w:rsidRPr="00C1478E">
          <w:rPr>
            <w:rFonts w:ascii="Times New Roman" w:hAnsi="Times New Roman" w:cs="Times New Roman"/>
            <w:noProof/>
            <w:webHidden/>
            <w:sz w:val="24"/>
            <w:szCs w:val="24"/>
          </w:rPr>
          <w:fldChar w:fldCharType="end"/>
        </w:r>
      </w:hyperlink>
    </w:p>
    <w:p w14:paraId="2993D01D" w14:textId="6458CE01" w:rsidR="00C1478E" w:rsidRPr="00C1478E" w:rsidRDefault="00A85809" w:rsidP="00C1478E">
      <w:pPr>
        <w:pStyle w:val="T4"/>
        <w:tabs>
          <w:tab w:val="right" w:leader="dot" w:pos="8505"/>
          <w:tab w:val="right" w:pos="9061"/>
        </w:tabs>
        <w:ind w:right="566"/>
        <w:rPr>
          <w:rFonts w:ascii="Times New Roman" w:eastAsiaTheme="minorEastAsia" w:hAnsi="Times New Roman" w:cs="Times New Roman"/>
          <w:noProof/>
          <w:sz w:val="24"/>
          <w:szCs w:val="24"/>
          <w:lang w:eastAsia="tr-TR"/>
        </w:rPr>
      </w:pPr>
      <w:hyperlink w:anchor="_Toc18502707" w:history="1">
        <w:r w:rsidR="00C1478E" w:rsidRPr="00C1478E">
          <w:rPr>
            <w:rStyle w:val="Kpr"/>
            <w:rFonts w:ascii="Times New Roman" w:hAnsi="Times New Roman" w:cs="Times New Roman"/>
            <w:noProof/>
            <w:sz w:val="24"/>
            <w:szCs w:val="24"/>
          </w:rPr>
          <w:t>2.2.1.2. Grekoromen güreş</w:t>
        </w:r>
        <w:r w:rsidR="00C1478E" w:rsidRP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_Toc18502707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4</w:t>
        </w:r>
        <w:r w:rsidR="00C1478E" w:rsidRPr="00C1478E">
          <w:rPr>
            <w:rFonts w:ascii="Times New Roman" w:hAnsi="Times New Roman" w:cs="Times New Roman"/>
            <w:noProof/>
            <w:webHidden/>
            <w:sz w:val="24"/>
            <w:szCs w:val="24"/>
          </w:rPr>
          <w:fldChar w:fldCharType="end"/>
        </w:r>
      </w:hyperlink>
    </w:p>
    <w:p w14:paraId="26A3BDCE" w14:textId="3DE3E44A" w:rsidR="00C1478E" w:rsidRPr="00C1478E" w:rsidRDefault="00A85809" w:rsidP="00C1478E">
      <w:pPr>
        <w:pStyle w:val="T4"/>
        <w:tabs>
          <w:tab w:val="right" w:leader="dot" w:pos="8505"/>
          <w:tab w:val="right" w:pos="9061"/>
        </w:tabs>
        <w:ind w:right="566"/>
        <w:rPr>
          <w:rFonts w:ascii="Times New Roman" w:eastAsiaTheme="minorEastAsia" w:hAnsi="Times New Roman" w:cs="Times New Roman"/>
          <w:noProof/>
          <w:sz w:val="24"/>
          <w:szCs w:val="24"/>
          <w:lang w:eastAsia="tr-TR"/>
        </w:rPr>
      </w:pPr>
      <w:hyperlink w:anchor="_Toc18502708" w:history="1">
        <w:r w:rsidR="00C1478E" w:rsidRPr="00C1478E">
          <w:rPr>
            <w:rStyle w:val="Kpr"/>
            <w:rFonts w:ascii="Times New Roman" w:hAnsi="Times New Roman" w:cs="Times New Roman"/>
            <w:noProof/>
            <w:sz w:val="24"/>
            <w:szCs w:val="24"/>
            <w:lang w:eastAsia="tr-TR"/>
          </w:rPr>
          <w:t>2.2.1.3. Karakucak güreşi</w:t>
        </w:r>
        <w:r w:rsidR="00C1478E" w:rsidRP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_Toc18502708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4</w:t>
        </w:r>
        <w:r w:rsidR="00C1478E" w:rsidRPr="00C1478E">
          <w:rPr>
            <w:rFonts w:ascii="Times New Roman" w:hAnsi="Times New Roman" w:cs="Times New Roman"/>
            <w:noProof/>
            <w:webHidden/>
            <w:sz w:val="24"/>
            <w:szCs w:val="24"/>
          </w:rPr>
          <w:fldChar w:fldCharType="end"/>
        </w:r>
      </w:hyperlink>
    </w:p>
    <w:p w14:paraId="72B5566F" w14:textId="6AB9C23F" w:rsidR="00C1478E" w:rsidRPr="00C1478E" w:rsidRDefault="00A85809" w:rsidP="00C1478E">
      <w:pPr>
        <w:pStyle w:val="T4"/>
        <w:tabs>
          <w:tab w:val="right" w:leader="dot" w:pos="8505"/>
          <w:tab w:val="right" w:pos="9061"/>
        </w:tabs>
        <w:ind w:right="566"/>
        <w:rPr>
          <w:rFonts w:ascii="Times New Roman" w:eastAsiaTheme="minorEastAsia" w:hAnsi="Times New Roman" w:cs="Times New Roman"/>
          <w:noProof/>
          <w:sz w:val="24"/>
          <w:szCs w:val="24"/>
          <w:lang w:eastAsia="tr-TR"/>
        </w:rPr>
      </w:pPr>
      <w:hyperlink w:anchor="_Toc18502709" w:history="1">
        <w:r w:rsidR="00C1478E" w:rsidRPr="00C1478E">
          <w:rPr>
            <w:rStyle w:val="Kpr"/>
            <w:rFonts w:ascii="Times New Roman" w:hAnsi="Times New Roman" w:cs="Times New Roman"/>
            <w:noProof/>
            <w:sz w:val="24"/>
            <w:szCs w:val="24"/>
            <w:lang w:eastAsia="tr-TR"/>
          </w:rPr>
          <w:t>2.2.1.4. Yağlı güreş</w:t>
        </w:r>
        <w:r w:rsidR="00C1478E" w:rsidRP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_Toc18502709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4</w:t>
        </w:r>
        <w:r w:rsidR="00C1478E" w:rsidRPr="00C1478E">
          <w:rPr>
            <w:rFonts w:ascii="Times New Roman" w:hAnsi="Times New Roman" w:cs="Times New Roman"/>
            <w:noProof/>
            <w:webHidden/>
            <w:sz w:val="24"/>
            <w:szCs w:val="24"/>
          </w:rPr>
          <w:fldChar w:fldCharType="end"/>
        </w:r>
      </w:hyperlink>
    </w:p>
    <w:p w14:paraId="31C1CEEB" w14:textId="735DE325" w:rsidR="00C1478E" w:rsidRPr="00C1478E" w:rsidRDefault="00A85809" w:rsidP="00C1478E">
      <w:pPr>
        <w:pStyle w:val="T4"/>
        <w:tabs>
          <w:tab w:val="right" w:leader="dot" w:pos="8505"/>
          <w:tab w:val="right" w:pos="9061"/>
        </w:tabs>
        <w:ind w:right="566"/>
        <w:rPr>
          <w:rFonts w:ascii="Times New Roman" w:eastAsiaTheme="minorEastAsia" w:hAnsi="Times New Roman" w:cs="Times New Roman"/>
          <w:noProof/>
          <w:sz w:val="24"/>
          <w:szCs w:val="24"/>
          <w:lang w:eastAsia="tr-TR"/>
        </w:rPr>
      </w:pPr>
      <w:hyperlink w:anchor="_Toc18502710" w:history="1">
        <w:r w:rsidR="00C1478E" w:rsidRPr="00C1478E">
          <w:rPr>
            <w:rStyle w:val="Kpr"/>
            <w:rFonts w:ascii="Times New Roman" w:hAnsi="Times New Roman" w:cs="Times New Roman"/>
            <w:noProof/>
            <w:sz w:val="24"/>
            <w:szCs w:val="24"/>
            <w:lang w:eastAsia="tr-TR"/>
          </w:rPr>
          <w:t>2.2.1.5. Şalvar güreşi</w:t>
        </w:r>
        <w:r w:rsidR="00C1478E" w:rsidRP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_Toc18502710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5</w:t>
        </w:r>
        <w:r w:rsidR="00C1478E" w:rsidRPr="00C1478E">
          <w:rPr>
            <w:rFonts w:ascii="Times New Roman" w:hAnsi="Times New Roman" w:cs="Times New Roman"/>
            <w:noProof/>
            <w:webHidden/>
            <w:sz w:val="24"/>
            <w:szCs w:val="24"/>
          </w:rPr>
          <w:fldChar w:fldCharType="end"/>
        </w:r>
      </w:hyperlink>
    </w:p>
    <w:p w14:paraId="732BEB1B" w14:textId="73DFF0BC" w:rsidR="00C1478E" w:rsidRPr="00C1478E" w:rsidRDefault="00A85809" w:rsidP="00C1478E">
      <w:pPr>
        <w:pStyle w:val="T4"/>
        <w:tabs>
          <w:tab w:val="right" w:leader="dot" w:pos="8505"/>
          <w:tab w:val="right" w:pos="9061"/>
        </w:tabs>
        <w:ind w:right="566"/>
        <w:rPr>
          <w:rFonts w:ascii="Times New Roman" w:eastAsiaTheme="minorEastAsia" w:hAnsi="Times New Roman" w:cs="Times New Roman"/>
          <w:noProof/>
          <w:sz w:val="24"/>
          <w:szCs w:val="24"/>
          <w:lang w:eastAsia="tr-TR"/>
        </w:rPr>
      </w:pPr>
      <w:hyperlink w:anchor="_Toc18502711" w:history="1">
        <w:r w:rsidR="00C1478E" w:rsidRPr="00C1478E">
          <w:rPr>
            <w:rStyle w:val="Kpr"/>
            <w:rFonts w:ascii="Times New Roman" w:hAnsi="Times New Roman" w:cs="Times New Roman"/>
            <w:noProof/>
            <w:sz w:val="24"/>
            <w:szCs w:val="24"/>
            <w:lang w:eastAsia="tr-TR"/>
          </w:rPr>
          <w:t>2.2.1.6. Aba güreşi</w:t>
        </w:r>
        <w:r w:rsidR="00C1478E" w:rsidRP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_Toc18502711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5</w:t>
        </w:r>
        <w:r w:rsidR="00C1478E" w:rsidRPr="00C1478E">
          <w:rPr>
            <w:rFonts w:ascii="Times New Roman" w:hAnsi="Times New Roman" w:cs="Times New Roman"/>
            <w:noProof/>
            <w:webHidden/>
            <w:sz w:val="24"/>
            <w:szCs w:val="24"/>
          </w:rPr>
          <w:fldChar w:fldCharType="end"/>
        </w:r>
      </w:hyperlink>
    </w:p>
    <w:p w14:paraId="76E74D90" w14:textId="71234485" w:rsidR="00C1478E" w:rsidRPr="00C1478E" w:rsidRDefault="00A85809" w:rsidP="00C1478E">
      <w:pPr>
        <w:pStyle w:val="T4"/>
        <w:tabs>
          <w:tab w:val="right" w:leader="dot" w:pos="8505"/>
          <w:tab w:val="right" w:pos="9061"/>
        </w:tabs>
        <w:ind w:right="566"/>
        <w:rPr>
          <w:rFonts w:ascii="Times New Roman" w:eastAsiaTheme="minorEastAsia" w:hAnsi="Times New Roman" w:cs="Times New Roman"/>
          <w:noProof/>
          <w:sz w:val="24"/>
          <w:szCs w:val="24"/>
          <w:lang w:eastAsia="tr-TR"/>
        </w:rPr>
      </w:pPr>
      <w:hyperlink w:anchor="_Toc18502712" w:history="1">
        <w:r w:rsidR="00C1478E" w:rsidRPr="00C1478E">
          <w:rPr>
            <w:rStyle w:val="Kpr"/>
            <w:rFonts w:ascii="Times New Roman" w:hAnsi="Times New Roman" w:cs="Times New Roman"/>
            <w:noProof/>
            <w:sz w:val="24"/>
            <w:szCs w:val="24"/>
            <w:lang w:eastAsia="tr-TR"/>
          </w:rPr>
          <w:t>2.2.1.7. Kuşak güreşi</w:t>
        </w:r>
        <w:r w:rsidR="00C1478E" w:rsidRP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_Toc18502712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5</w:t>
        </w:r>
        <w:r w:rsidR="00C1478E" w:rsidRPr="00C1478E">
          <w:rPr>
            <w:rFonts w:ascii="Times New Roman" w:hAnsi="Times New Roman" w:cs="Times New Roman"/>
            <w:noProof/>
            <w:webHidden/>
            <w:sz w:val="24"/>
            <w:szCs w:val="24"/>
          </w:rPr>
          <w:fldChar w:fldCharType="end"/>
        </w:r>
      </w:hyperlink>
    </w:p>
    <w:p w14:paraId="229776BD" w14:textId="710895A1"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13" w:history="1">
        <w:r w:rsidR="00C1478E" w:rsidRPr="00C1478E">
          <w:rPr>
            <w:rStyle w:val="Kpr"/>
            <w:rFonts w:ascii="Times New Roman" w:hAnsi="Times New Roman" w:cs="Times New Roman"/>
            <w:smallCaps w:val="0"/>
            <w:noProof/>
            <w:sz w:val="24"/>
            <w:szCs w:val="24"/>
          </w:rPr>
          <w:t>2.3. Dayanıklılık</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_Toc18502713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6</w:t>
        </w:r>
        <w:r w:rsidR="00C1478E" w:rsidRPr="00C1478E">
          <w:rPr>
            <w:rFonts w:ascii="Times New Roman" w:hAnsi="Times New Roman" w:cs="Times New Roman"/>
            <w:smallCaps w:val="0"/>
            <w:noProof/>
            <w:webHidden/>
            <w:sz w:val="24"/>
            <w:szCs w:val="24"/>
          </w:rPr>
          <w:fldChar w:fldCharType="end"/>
        </w:r>
      </w:hyperlink>
    </w:p>
    <w:p w14:paraId="27B2FA04" w14:textId="7161304E"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14" w:history="1">
        <w:r w:rsidR="00C1478E" w:rsidRPr="00C1478E">
          <w:rPr>
            <w:rStyle w:val="Kpr"/>
            <w:rFonts w:ascii="Times New Roman" w:hAnsi="Times New Roman" w:cs="Times New Roman"/>
            <w:smallCaps w:val="0"/>
            <w:noProof/>
            <w:sz w:val="24"/>
            <w:szCs w:val="24"/>
            <w:lang w:eastAsia="tr-TR"/>
          </w:rPr>
          <w:t>2.3.1. Zihinsel Dayanıklılık</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_Toc18502714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6</w:t>
        </w:r>
        <w:r w:rsidR="00C1478E" w:rsidRPr="00C1478E">
          <w:rPr>
            <w:rFonts w:ascii="Times New Roman" w:hAnsi="Times New Roman" w:cs="Times New Roman"/>
            <w:smallCaps w:val="0"/>
            <w:noProof/>
            <w:webHidden/>
            <w:sz w:val="24"/>
            <w:szCs w:val="24"/>
          </w:rPr>
          <w:fldChar w:fldCharType="end"/>
        </w:r>
      </w:hyperlink>
    </w:p>
    <w:p w14:paraId="182E3EA0" w14:textId="3887130D" w:rsidR="00C1478E" w:rsidRPr="00C1478E" w:rsidRDefault="00A85809" w:rsidP="00C1478E">
      <w:pPr>
        <w:pStyle w:val="T3"/>
        <w:tabs>
          <w:tab w:val="right" w:leader="dot" w:pos="8505"/>
          <w:tab w:val="right" w:pos="9061"/>
        </w:tabs>
        <w:ind w:right="566"/>
        <w:rPr>
          <w:rFonts w:ascii="Times New Roman" w:eastAsiaTheme="minorEastAsia" w:hAnsi="Times New Roman" w:cs="Times New Roman"/>
          <w:i w:val="0"/>
          <w:iCs w:val="0"/>
          <w:noProof/>
          <w:sz w:val="24"/>
          <w:szCs w:val="24"/>
          <w:lang w:eastAsia="tr-TR"/>
        </w:rPr>
      </w:pPr>
      <w:hyperlink w:anchor="_Toc18502715" w:history="1">
        <w:r w:rsidR="00C1478E" w:rsidRPr="00C1478E">
          <w:rPr>
            <w:rStyle w:val="Kpr"/>
            <w:rFonts w:ascii="Times New Roman" w:hAnsi="Times New Roman" w:cs="Times New Roman"/>
            <w:i w:val="0"/>
            <w:noProof/>
            <w:sz w:val="24"/>
            <w:szCs w:val="24"/>
            <w:lang w:eastAsia="tr-TR"/>
          </w:rPr>
          <w:t>2.3.2. Zihinsel Dayanıklılığı Etkileyen Faktörler</w:t>
        </w:r>
        <w:r w:rsidR="00C1478E" w:rsidRPr="00C1478E">
          <w:rPr>
            <w:rFonts w:ascii="Times New Roman" w:hAnsi="Times New Roman" w:cs="Times New Roman"/>
            <w:i w:val="0"/>
            <w:noProof/>
            <w:webHidden/>
            <w:sz w:val="24"/>
            <w:szCs w:val="24"/>
          </w:rPr>
          <w:tab/>
        </w:r>
        <w:r w:rsidR="00C1478E" w:rsidRPr="00C1478E">
          <w:rPr>
            <w:rFonts w:ascii="Times New Roman" w:hAnsi="Times New Roman" w:cs="Times New Roman"/>
            <w:i w:val="0"/>
            <w:noProof/>
            <w:webHidden/>
            <w:sz w:val="24"/>
            <w:szCs w:val="24"/>
          </w:rPr>
          <w:tab/>
        </w:r>
        <w:r w:rsidR="00C1478E" w:rsidRPr="00C1478E">
          <w:rPr>
            <w:rFonts w:ascii="Times New Roman" w:hAnsi="Times New Roman" w:cs="Times New Roman"/>
            <w:i w:val="0"/>
            <w:noProof/>
            <w:webHidden/>
            <w:sz w:val="24"/>
            <w:szCs w:val="24"/>
          </w:rPr>
          <w:fldChar w:fldCharType="begin"/>
        </w:r>
        <w:r w:rsidR="00C1478E" w:rsidRPr="00C1478E">
          <w:rPr>
            <w:rFonts w:ascii="Times New Roman" w:hAnsi="Times New Roman" w:cs="Times New Roman"/>
            <w:i w:val="0"/>
            <w:noProof/>
            <w:webHidden/>
            <w:sz w:val="24"/>
            <w:szCs w:val="24"/>
          </w:rPr>
          <w:instrText xml:space="preserve"> PAGEREF _Toc18502715 \h </w:instrText>
        </w:r>
        <w:r w:rsidR="00C1478E" w:rsidRPr="00C1478E">
          <w:rPr>
            <w:rFonts w:ascii="Times New Roman" w:hAnsi="Times New Roman" w:cs="Times New Roman"/>
            <w:i w:val="0"/>
            <w:noProof/>
            <w:webHidden/>
            <w:sz w:val="24"/>
            <w:szCs w:val="24"/>
          </w:rPr>
        </w:r>
        <w:r w:rsidR="00C1478E" w:rsidRPr="00C1478E">
          <w:rPr>
            <w:rFonts w:ascii="Times New Roman" w:hAnsi="Times New Roman" w:cs="Times New Roman"/>
            <w:i w:val="0"/>
            <w:noProof/>
            <w:webHidden/>
            <w:sz w:val="24"/>
            <w:szCs w:val="24"/>
          </w:rPr>
          <w:fldChar w:fldCharType="separate"/>
        </w:r>
        <w:r w:rsidR="00BF2D52">
          <w:rPr>
            <w:rFonts w:ascii="Times New Roman" w:hAnsi="Times New Roman" w:cs="Times New Roman"/>
            <w:i w:val="0"/>
            <w:noProof/>
            <w:webHidden/>
            <w:sz w:val="24"/>
            <w:szCs w:val="24"/>
          </w:rPr>
          <w:t>7</w:t>
        </w:r>
        <w:r w:rsidR="00C1478E" w:rsidRPr="00C1478E">
          <w:rPr>
            <w:rFonts w:ascii="Times New Roman" w:hAnsi="Times New Roman" w:cs="Times New Roman"/>
            <w:i w:val="0"/>
            <w:noProof/>
            <w:webHidden/>
            <w:sz w:val="24"/>
            <w:szCs w:val="24"/>
          </w:rPr>
          <w:fldChar w:fldCharType="end"/>
        </w:r>
      </w:hyperlink>
    </w:p>
    <w:p w14:paraId="41254B6E" w14:textId="30F2B729" w:rsidR="00C1478E" w:rsidRPr="00C1478E" w:rsidRDefault="00A85809" w:rsidP="00C1478E">
      <w:pPr>
        <w:pStyle w:val="T3"/>
        <w:tabs>
          <w:tab w:val="right" w:leader="dot" w:pos="8505"/>
          <w:tab w:val="right" w:pos="9061"/>
        </w:tabs>
        <w:ind w:right="566"/>
        <w:rPr>
          <w:rFonts w:ascii="Times New Roman" w:eastAsiaTheme="minorEastAsia" w:hAnsi="Times New Roman" w:cs="Times New Roman"/>
          <w:i w:val="0"/>
          <w:iCs w:val="0"/>
          <w:noProof/>
          <w:sz w:val="24"/>
          <w:szCs w:val="24"/>
          <w:lang w:eastAsia="tr-TR"/>
        </w:rPr>
      </w:pPr>
      <w:hyperlink w:anchor="_Toc18502716" w:history="1">
        <w:r w:rsidR="00C1478E" w:rsidRPr="00C1478E">
          <w:rPr>
            <w:rStyle w:val="Kpr"/>
            <w:rFonts w:ascii="Times New Roman" w:hAnsi="Times New Roman" w:cs="Times New Roman"/>
            <w:i w:val="0"/>
            <w:noProof/>
            <w:sz w:val="24"/>
            <w:szCs w:val="24"/>
            <w:lang w:eastAsia="tr-TR"/>
          </w:rPr>
          <w:t>2.3.3. Sporda Zihinsel Dayanıklılık</w:t>
        </w:r>
        <w:r w:rsidR="00C1478E" w:rsidRPr="00C1478E">
          <w:rPr>
            <w:rFonts w:ascii="Times New Roman" w:hAnsi="Times New Roman" w:cs="Times New Roman"/>
            <w:i w:val="0"/>
            <w:noProof/>
            <w:webHidden/>
            <w:sz w:val="24"/>
            <w:szCs w:val="24"/>
          </w:rPr>
          <w:tab/>
        </w:r>
        <w:r w:rsidR="00C1478E" w:rsidRPr="00C1478E">
          <w:rPr>
            <w:rFonts w:ascii="Times New Roman" w:hAnsi="Times New Roman" w:cs="Times New Roman"/>
            <w:i w:val="0"/>
            <w:noProof/>
            <w:webHidden/>
            <w:sz w:val="24"/>
            <w:szCs w:val="24"/>
          </w:rPr>
          <w:tab/>
        </w:r>
        <w:r w:rsidR="00C1478E" w:rsidRPr="00C1478E">
          <w:rPr>
            <w:rFonts w:ascii="Times New Roman" w:hAnsi="Times New Roman" w:cs="Times New Roman"/>
            <w:i w:val="0"/>
            <w:noProof/>
            <w:webHidden/>
            <w:sz w:val="24"/>
            <w:szCs w:val="24"/>
          </w:rPr>
          <w:fldChar w:fldCharType="begin"/>
        </w:r>
        <w:r w:rsidR="00C1478E" w:rsidRPr="00C1478E">
          <w:rPr>
            <w:rFonts w:ascii="Times New Roman" w:hAnsi="Times New Roman" w:cs="Times New Roman"/>
            <w:i w:val="0"/>
            <w:noProof/>
            <w:webHidden/>
            <w:sz w:val="24"/>
            <w:szCs w:val="24"/>
          </w:rPr>
          <w:instrText xml:space="preserve"> PAGEREF _Toc18502716 \h </w:instrText>
        </w:r>
        <w:r w:rsidR="00C1478E" w:rsidRPr="00C1478E">
          <w:rPr>
            <w:rFonts w:ascii="Times New Roman" w:hAnsi="Times New Roman" w:cs="Times New Roman"/>
            <w:i w:val="0"/>
            <w:noProof/>
            <w:webHidden/>
            <w:sz w:val="24"/>
            <w:szCs w:val="24"/>
          </w:rPr>
        </w:r>
        <w:r w:rsidR="00C1478E" w:rsidRPr="00C1478E">
          <w:rPr>
            <w:rFonts w:ascii="Times New Roman" w:hAnsi="Times New Roman" w:cs="Times New Roman"/>
            <w:i w:val="0"/>
            <w:noProof/>
            <w:webHidden/>
            <w:sz w:val="24"/>
            <w:szCs w:val="24"/>
          </w:rPr>
          <w:fldChar w:fldCharType="separate"/>
        </w:r>
        <w:r w:rsidR="00BF2D52">
          <w:rPr>
            <w:rFonts w:ascii="Times New Roman" w:hAnsi="Times New Roman" w:cs="Times New Roman"/>
            <w:i w:val="0"/>
            <w:noProof/>
            <w:webHidden/>
            <w:sz w:val="24"/>
            <w:szCs w:val="24"/>
          </w:rPr>
          <w:t>8</w:t>
        </w:r>
        <w:r w:rsidR="00C1478E" w:rsidRPr="00C1478E">
          <w:rPr>
            <w:rFonts w:ascii="Times New Roman" w:hAnsi="Times New Roman" w:cs="Times New Roman"/>
            <w:i w:val="0"/>
            <w:noProof/>
            <w:webHidden/>
            <w:sz w:val="24"/>
            <w:szCs w:val="24"/>
          </w:rPr>
          <w:fldChar w:fldCharType="end"/>
        </w:r>
      </w:hyperlink>
    </w:p>
    <w:p w14:paraId="4ECB837E" w14:textId="6A6966C6"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17" w:history="1">
        <w:r w:rsidR="00C1478E" w:rsidRPr="00C1478E">
          <w:rPr>
            <w:rStyle w:val="Kpr"/>
            <w:rFonts w:ascii="Times New Roman" w:hAnsi="Times New Roman" w:cs="Times New Roman"/>
            <w:smallCaps w:val="0"/>
            <w:noProof/>
            <w:sz w:val="24"/>
            <w:szCs w:val="24"/>
            <w:lang w:eastAsia="tr-TR"/>
          </w:rPr>
          <w:t>2.4. Sporda Zihinsel Dayanıklılığın Ölçülmesi</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_Toc18502717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10</w:t>
        </w:r>
        <w:r w:rsidR="00C1478E" w:rsidRPr="00C1478E">
          <w:rPr>
            <w:rFonts w:ascii="Times New Roman" w:hAnsi="Times New Roman" w:cs="Times New Roman"/>
            <w:smallCaps w:val="0"/>
            <w:noProof/>
            <w:webHidden/>
            <w:sz w:val="24"/>
            <w:szCs w:val="24"/>
          </w:rPr>
          <w:fldChar w:fldCharType="end"/>
        </w:r>
      </w:hyperlink>
    </w:p>
    <w:p w14:paraId="70804C04" w14:textId="6898B3B0" w:rsidR="00C1478E" w:rsidRPr="00C1478E" w:rsidRDefault="00A85809" w:rsidP="00C1478E">
      <w:pPr>
        <w:pStyle w:val="T3"/>
        <w:tabs>
          <w:tab w:val="right" w:leader="dot" w:pos="8505"/>
          <w:tab w:val="right" w:pos="9061"/>
        </w:tabs>
        <w:ind w:right="566"/>
        <w:rPr>
          <w:rFonts w:ascii="Times New Roman" w:eastAsiaTheme="minorEastAsia" w:hAnsi="Times New Roman" w:cs="Times New Roman"/>
          <w:i w:val="0"/>
          <w:iCs w:val="0"/>
          <w:noProof/>
          <w:sz w:val="24"/>
          <w:szCs w:val="24"/>
          <w:lang w:eastAsia="tr-TR"/>
        </w:rPr>
      </w:pPr>
      <w:hyperlink w:anchor="_Toc18502718" w:history="1">
        <w:r w:rsidR="00C1478E" w:rsidRPr="00C1478E">
          <w:rPr>
            <w:rStyle w:val="Kpr"/>
            <w:rFonts w:ascii="Times New Roman" w:hAnsi="Times New Roman" w:cs="Times New Roman"/>
            <w:i w:val="0"/>
            <w:noProof/>
            <w:sz w:val="24"/>
            <w:szCs w:val="24"/>
            <w:lang w:eastAsia="tr-TR"/>
          </w:rPr>
          <w:t>2.4.1. Zihinsel Dayanıklılık Ölçeği - 48 (Mental Toughness Scale - 48)</w:t>
        </w:r>
        <w:r w:rsidR="00C1478E" w:rsidRPr="00C1478E">
          <w:rPr>
            <w:rFonts w:ascii="Times New Roman" w:hAnsi="Times New Roman" w:cs="Times New Roman"/>
            <w:i w:val="0"/>
            <w:noProof/>
            <w:webHidden/>
            <w:sz w:val="24"/>
            <w:szCs w:val="24"/>
          </w:rPr>
          <w:tab/>
        </w:r>
        <w:r w:rsidR="00C1478E" w:rsidRPr="00C1478E">
          <w:rPr>
            <w:rFonts w:ascii="Times New Roman" w:hAnsi="Times New Roman" w:cs="Times New Roman"/>
            <w:i w:val="0"/>
            <w:noProof/>
            <w:webHidden/>
            <w:sz w:val="24"/>
            <w:szCs w:val="24"/>
          </w:rPr>
          <w:tab/>
        </w:r>
        <w:r w:rsidR="00C1478E" w:rsidRPr="00C1478E">
          <w:rPr>
            <w:rFonts w:ascii="Times New Roman" w:hAnsi="Times New Roman" w:cs="Times New Roman"/>
            <w:i w:val="0"/>
            <w:noProof/>
            <w:webHidden/>
            <w:sz w:val="24"/>
            <w:szCs w:val="24"/>
          </w:rPr>
          <w:fldChar w:fldCharType="begin"/>
        </w:r>
        <w:r w:rsidR="00C1478E" w:rsidRPr="00C1478E">
          <w:rPr>
            <w:rFonts w:ascii="Times New Roman" w:hAnsi="Times New Roman" w:cs="Times New Roman"/>
            <w:i w:val="0"/>
            <w:noProof/>
            <w:webHidden/>
            <w:sz w:val="24"/>
            <w:szCs w:val="24"/>
          </w:rPr>
          <w:instrText xml:space="preserve"> PAGEREF _Toc18502718 \h </w:instrText>
        </w:r>
        <w:r w:rsidR="00C1478E" w:rsidRPr="00C1478E">
          <w:rPr>
            <w:rFonts w:ascii="Times New Roman" w:hAnsi="Times New Roman" w:cs="Times New Roman"/>
            <w:i w:val="0"/>
            <w:noProof/>
            <w:webHidden/>
            <w:sz w:val="24"/>
            <w:szCs w:val="24"/>
          </w:rPr>
        </w:r>
        <w:r w:rsidR="00C1478E" w:rsidRPr="00C1478E">
          <w:rPr>
            <w:rFonts w:ascii="Times New Roman" w:hAnsi="Times New Roman" w:cs="Times New Roman"/>
            <w:i w:val="0"/>
            <w:noProof/>
            <w:webHidden/>
            <w:sz w:val="24"/>
            <w:szCs w:val="24"/>
          </w:rPr>
          <w:fldChar w:fldCharType="separate"/>
        </w:r>
        <w:r w:rsidR="00BF2D52">
          <w:rPr>
            <w:rFonts w:ascii="Times New Roman" w:hAnsi="Times New Roman" w:cs="Times New Roman"/>
            <w:i w:val="0"/>
            <w:noProof/>
            <w:webHidden/>
            <w:sz w:val="24"/>
            <w:szCs w:val="24"/>
          </w:rPr>
          <w:t>11</w:t>
        </w:r>
        <w:r w:rsidR="00C1478E" w:rsidRPr="00C1478E">
          <w:rPr>
            <w:rFonts w:ascii="Times New Roman" w:hAnsi="Times New Roman" w:cs="Times New Roman"/>
            <w:i w:val="0"/>
            <w:noProof/>
            <w:webHidden/>
            <w:sz w:val="24"/>
            <w:szCs w:val="24"/>
          </w:rPr>
          <w:fldChar w:fldCharType="end"/>
        </w:r>
      </w:hyperlink>
    </w:p>
    <w:p w14:paraId="04F12E17" w14:textId="45324725" w:rsidR="00C1478E" w:rsidRPr="00C1478E" w:rsidRDefault="00A85809" w:rsidP="00C1478E">
      <w:pPr>
        <w:pStyle w:val="T3"/>
        <w:tabs>
          <w:tab w:val="right" w:leader="dot" w:pos="8505"/>
          <w:tab w:val="right" w:pos="9061"/>
        </w:tabs>
        <w:ind w:right="566"/>
        <w:rPr>
          <w:rFonts w:ascii="Times New Roman" w:eastAsiaTheme="minorEastAsia" w:hAnsi="Times New Roman" w:cs="Times New Roman"/>
          <w:i w:val="0"/>
          <w:iCs w:val="0"/>
          <w:noProof/>
          <w:sz w:val="24"/>
          <w:szCs w:val="24"/>
          <w:lang w:eastAsia="tr-TR"/>
        </w:rPr>
      </w:pPr>
      <w:hyperlink w:anchor="_Toc18502719" w:history="1">
        <w:r w:rsidR="00C1478E" w:rsidRPr="00C1478E">
          <w:rPr>
            <w:rStyle w:val="Kpr"/>
            <w:rFonts w:ascii="Times New Roman" w:hAnsi="Times New Roman" w:cs="Times New Roman"/>
            <w:i w:val="0"/>
            <w:noProof/>
            <w:sz w:val="24"/>
            <w:szCs w:val="24"/>
            <w:lang w:eastAsia="tr-TR"/>
          </w:rPr>
          <w:t>2.4.2. Zihinsel Dayanıklılık Envanteri (The Mental Toughness Inventory)</w:t>
        </w:r>
        <w:r w:rsidR="00C1478E" w:rsidRPr="00C1478E">
          <w:rPr>
            <w:rFonts w:ascii="Times New Roman" w:hAnsi="Times New Roman" w:cs="Times New Roman"/>
            <w:i w:val="0"/>
            <w:noProof/>
            <w:webHidden/>
            <w:sz w:val="24"/>
            <w:szCs w:val="24"/>
          </w:rPr>
          <w:tab/>
        </w:r>
        <w:r w:rsidR="00C1478E" w:rsidRPr="00C1478E">
          <w:rPr>
            <w:rFonts w:ascii="Times New Roman" w:hAnsi="Times New Roman" w:cs="Times New Roman"/>
            <w:i w:val="0"/>
            <w:noProof/>
            <w:webHidden/>
            <w:sz w:val="24"/>
            <w:szCs w:val="24"/>
          </w:rPr>
          <w:tab/>
        </w:r>
        <w:r w:rsidR="00C1478E" w:rsidRPr="00C1478E">
          <w:rPr>
            <w:rFonts w:ascii="Times New Roman" w:hAnsi="Times New Roman" w:cs="Times New Roman"/>
            <w:i w:val="0"/>
            <w:noProof/>
            <w:webHidden/>
            <w:sz w:val="24"/>
            <w:szCs w:val="24"/>
          </w:rPr>
          <w:fldChar w:fldCharType="begin"/>
        </w:r>
        <w:r w:rsidR="00C1478E" w:rsidRPr="00C1478E">
          <w:rPr>
            <w:rFonts w:ascii="Times New Roman" w:hAnsi="Times New Roman" w:cs="Times New Roman"/>
            <w:i w:val="0"/>
            <w:noProof/>
            <w:webHidden/>
            <w:sz w:val="24"/>
            <w:szCs w:val="24"/>
          </w:rPr>
          <w:instrText xml:space="preserve"> PAGEREF _Toc18502719 \h </w:instrText>
        </w:r>
        <w:r w:rsidR="00C1478E" w:rsidRPr="00C1478E">
          <w:rPr>
            <w:rFonts w:ascii="Times New Roman" w:hAnsi="Times New Roman" w:cs="Times New Roman"/>
            <w:i w:val="0"/>
            <w:noProof/>
            <w:webHidden/>
            <w:sz w:val="24"/>
            <w:szCs w:val="24"/>
          </w:rPr>
        </w:r>
        <w:r w:rsidR="00C1478E" w:rsidRPr="00C1478E">
          <w:rPr>
            <w:rFonts w:ascii="Times New Roman" w:hAnsi="Times New Roman" w:cs="Times New Roman"/>
            <w:i w:val="0"/>
            <w:noProof/>
            <w:webHidden/>
            <w:sz w:val="24"/>
            <w:szCs w:val="24"/>
          </w:rPr>
          <w:fldChar w:fldCharType="separate"/>
        </w:r>
        <w:r w:rsidR="00BF2D52">
          <w:rPr>
            <w:rFonts w:ascii="Times New Roman" w:hAnsi="Times New Roman" w:cs="Times New Roman"/>
            <w:i w:val="0"/>
            <w:noProof/>
            <w:webHidden/>
            <w:sz w:val="24"/>
            <w:szCs w:val="24"/>
          </w:rPr>
          <w:t>11</w:t>
        </w:r>
        <w:r w:rsidR="00C1478E" w:rsidRPr="00C1478E">
          <w:rPr>
            <w:rFonts w:ascii="Times New Roman" w:hAnsi="Times New Roman" w:cs="Times New Roman"/>
            <w:i w:val="0"/>
            <w:noProof/>
            <w:webHidden/>
            <w:sz w:val="24"/>
            <w:szCs w:val="24"/>
          </w:rPr>
          <w:fldChar w:fldCharType="end"/>
        </w:r>
      </w:hyperlink>
    </w:p>
    <w:p w14:paraId="3381ECEA" w14:textId="5BA3D8CF"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20" w:history="1">
        <w:r w:rsidR="00C1478E" w:rsidRPr="00C1478E">
          <w:rPr>
            <w:rStyle w:val="Kpr"/>
            <w:rFonts w:ascii="Times New Roman" w:hAnsi="Times New Roman" w:cs="Times New Roman"/>
            <w:smallCaps w:val="0"/>
            <w:noProof/>
            <w:sz w:val="24"/>
            <w:szCs w:val="24"/>
            <w:lang w:eastAsia="tr-TR"/>
          </w:rPr>
          <w:t>2.5. Zihinsel Dayanıklılık, Güdülenme, Hedef Yönelimi ve Optimal PerformansDuygu Durumu Arasındaki İlişki</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_Toc18502720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12</w:t>
        </w:r>
        <w:r w:rsidR="00C1478E" w:rsidRPr="00C1478E">
          <w:rPr>
            <w:rFonts w:ascii="Times New Roman" w:hAnsi="Times New Roman" w:cs="Times New Roman"/>
            <w:smallCaps w:val="0"/>
            <w:noProof/>
            <w:webHidden/>
            <w:sz w:val="24"/>
            <w:szCs w:val="24"/>
          </w:rPr>
          <w:fldChar w:fldCharType="end"/>
        </w:r>
      </w:hyperlink>
    </w:p>
    <w:p w14:paraId="1A6AAE91" w14:textId="37C15158"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721" w:history="1">
        <w:r w:rsidR="00C1478E" w:rsidRPr="00C1478E">
          <w:rPr>
            <w:rStyle w:val="Kpr"/>
            <w:rFonts w:ascii="Times New Roman" w:hAnsi="Times New Roman" w:cs="Times New Roman"/>
            <w:b w:val="0"/>
            <w:caps w:val="0"/>
            <w:noProof/>
            <w:sz w:val="24"/>
            <w:szCs w:val="24"/>
            <w:lang w:eastAsia="tr-TR"/>
          </w:rPr>
          <w:t>3. GEREÇ VE YÖNTEM</w:t>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_Toc18502721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15</w:t>
        </w:r>
        <w:r w:rsidR="00C1478E" w:rsidRPr="00C1478E">
          <w:rPr>
            <w:rFonts w:ascii="Times New Roman" w:hAnsi="Times New Roman" w:cs="Times New Roman"/>
            <w:b w:val="0"/>
            <w:caps w:val="0"/>
            <w:noProof/>
            <w:webHidden/>
            <w:sz w:val="24"/>
            <w:szCs w:val="24"/>
          </w:rPr>
          <w:fldChar w:fldCharType="end"/>
        </w:r>
      </w:hyperlink>
    </w:p>
    <w:p w14:paraId="09B7B730" w14:textId="0E5A7623"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22" w:history="1">
        <w:r w:rsidR="00C1478E" w:rsidRPr="00C1478E">
          <w:rPr>
            <w:rStyle w:val="Kpr"/>
            <w:rFonts w:ascii="Times New Roman" w:hAnsi="Times New Roman" w:cs="Times New Roman"/>
            <w:smallCaps w:val="0"/>
            <w:noProof/>
            <w:sz w:val="24"/>
            <w:szCs w:val="24"/>
          </w:rPr>
          <w:t>3.1. Araştırmanın Yapıldığı Yer ve Zaman</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_Toc18502722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15</w:t>
        </w:r>
        <w:r w:rsidR="00C1478E" w:rsidRPr="00C1478E">
          <w:rPr>
            <w:rFonts w:ascii="Times New Roman" w:hAnsi="Times New Roman" w:cs="Times New Roman"/>
            <w:smallCaps w:val="0"/>
            <w:noProof/>
            <w:webHidden/>
            <w:sz w:val="24"/>
            <w:szCs w:val="24"/>
          </w:rPr>
          <w:fldChar w:fldCharType="end"/>
        </w:r>
      </w:hyperlink>
    </w:p>
    <w:p w14:paraId="67FB5CFD" w14:textId="3F72D609"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23" w:history="1">
        <w:r w:rsidR="00C1478E" w:rsidRPr="00C1478E">
          <w:rPr>
            <w:rStyle w:val="Kpr"/>
            <w:rFonts w:ascii="Times New Roman" w:hAnsi="Times New Roman" w:cs="Times New Roman"/>
            <w:smallCaps w:val="0"/>
            <w:noProof/>
            <w:sz w:val="24"/>
            <w:szCs w:val="24"/>
          </w:rPr>
          <w:t>3.2. Araştırmanın Evreni ve Örneklemi</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_Toc18502723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15</w:t>
        </w:r>
        <w:r w:rsidR="00C1478E" w:rsidRPr="00C1478E">
          <w:rPr>
            <w:rFonts w:ascii="Times New Roman" w:hAnsi="Times New Roman" w:cs="Times New Roman"/>
            <w:smallCaps w:val="0"/>
            <w:noProof/>
            <w:webHidden/>
            <w:sz w:val="24"/>
            <w:szCs w:val="24"/>
          </w:rPr>
          <w:fldChar w:fldCharType="end"/>
        </w:r>
      </w:hyperlink>
    </w:p>
    <w:p w14:paraId="312B4AB9" w14:textId="3389EF63"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24" w:history="1">
        <w:r w:rsidR="00C1478E" w:rsidRPr="00C1478E">
          <w:rPr>
            <w:rStyle w:val="Kpr"/>
            <w:rFonts w:ascii="Times New Roman" w:hAnsi="Times New Roman" w:cs="Times New Roman"/>
            <w:smallCaps w:val="0"/>
            <w:noProof/>
            <w:sz w:val="24"/>
            <w:szCs w:val="24"/>
            <w:lang w:eastAsia="tr-TR"/>
          </w:rPr>
          <w:t>3.3. Araştırmaya Alınma Kriterleri</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_Toc18502724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15</w:t>
        </w:r>
        <w:r w:rsidR="00C1478E" w:rsidRPr="00C1478E">
          <w:rPr>
            <w:rFonts w:ascii="Times New Roman" w:hAnsi="Times New Roman" w:cs="Times New Roman"/>
            <w:smallCaps w:val="0"/>
            <w:noProof/>
            <w:webHidden/>
            <w:sz w:val="24"/>
            <w:szCs w:val="24"/>
          </w:rPr>
          <w:fldChar w:fldCharType="end"/>
        </w:r>
      </w:hyperlink>
    </w:p>
    <w:p w14:paraId="64DE7BDD" w14:textId="4DB173D1"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25" w:history="1">
        <w:r w:rsidR="00C1478E" w:rsidRPr="00C1478E">
          <w:rPr>
            <w:rStyle w:val="Kpr"/>
            <w:rFonts w:ascii="Times New Roman" w:hAnsi="Times New Roman" w:cs="Times New Roman"/>
            <w:smallCaps w:val="0"/>
            <w:noProof/>
            <w:sz w:val="24"/>
            <w:szCs w:val="24"/>
          </w:rPr>
          <w:t>3.4. Araştırmada Kullanılan Veri Toplama Araçları</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_Toc18502725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15</w:t>
        </w:r>
        <w:r w:rsidR="00C1478E" w:rsidRPr="00C1478E">
          <w:rPr>
            <w:rFonts w:ascii="Times New Roman" w:hAnsi="Times New Roman" w:cs="Times New Roman"/>
            <w:smallCaps w:val="0"/>
            <w:noProof/>
            <w:webHidden/>
            <w:sz w:val="24"/>
            <w:szCs w:val="24"/>
          </w:rPr>
          <w:fldChar w:fldCharType="end"/>
        </w:r>
      </w:hyperlink>
    </w:p>
    <w:p w14:paraId="4642B343" w14:textId="2BB50460" w:rsidR="00C1478E" w:rsidRPr="00C1478E" w:rsidRDefault="00A85809" w:rsidP="00C1478E">
      <w:pPr>
        <w:pStyle w:val="T3"/>
        <w:tabs>
          <w:tab w:val="right" w:leader="dot" w:pos="8505"/>
          <w:tab w:val="right" w:pos="9061"/>
        </w:tabs>
        <w:ind w:right="566"/>
        <w:rPr>
          <w:rFonts w:ascii="Times New Roman" w:eastAsiaTheme="minorEastAsia" w:hAnsi="Times New Roman" w:cs="Times New Roman"/>
          <w:i w:val="0"/>
          <w:iCs w:val="0"/>
          <w:noProof/>
          <w:sz w:val="24"/>
          <w:szCs w:val="24"/>
          <w:lang w:eastAsia="tr-TR"/>
        </w:rPr>
      </w:pPr>
      <w:hyperlink w:anchor="_Toc18502726" w:history="1">
        <w:r w:rsidR="00C1478E" w:rsidRPr="00C1478E">
          <w:rPr>
            <w:rStyle w:val="Kpr"/>
            <w:rFonts w:ascii="Times New Roman" w:hAnsi="Times New Roman" w:cs="Times New Roman"/>
            <w:i w:val="0"/>
            <w:noProof/>
            <w:sz w:val="24"/>
            <w:szCs w:val="24"/>
          </w:rPr>
          <w:t>3.4.1. Kişisel Bilgi Formu</w:t>
        </w:r>
        <w:r w:rsidR="00C1478E" w:rsidRPr="00C1478E">
          <w:rPr>
            <w:rFonts w:ascii="Times New Roman" w:hAnsi="Times New Roman" w:cs="Times New Roman"/>
            <w:i w:val="0"/>
            <w:noProof/>
            <w:webHidden/>
            <w:sz w:val="24"/>
            <w:szCs w:val="24"/>
          </w:rPr>
          <w:tab/>
        </w:r>
        <w:r w:rsidR="00C1478E" w:rsidRPr="00C1478E">
          <w:rPr>
            <w:rFonts w:ascii="Times New Roman" w:hAnsi="Times New Roman" w:cs="Times New Roman"/>
            <w:i w:val="0"/>
            <w:noProof/>
            <w:webHidden/>
            <w:sz w:val="24"/>
            <w:szCs w:val="24"/>
          </w:rPr>
          <w:tab/>
        </w:r>
        <w:r w:rsidR="00C1478E" w:rsidRPr="00C1478E">
          <w:rPr>
            <w:rFonts w:ascii="Times New Roman" w:hAnsi="Times New Roman" w:cs="Times New Roman"/>
            <w:i w:val="0"/>
            <w:noProof/>
            <w:webHidden/>
            <w:sz w:val="24"/>
            <w:szCs w:val="24"/>
          </w:rPr>
          <w:fldChar w:fldCharType="begin"/>
        </w:r>
        <w:r w:rsidR="00C1478E" w:rsidRPr="00C1478E">
          <w:rPr>
            <w:rFonts w:ascii="Times New Roman" w:hAnsi="Times New Roman" w:cs="Times New Roman"/>
            <w:i w:val="0"/>
            <w:noProof/>
            <w:webHidden/>
            <w:sz w:val="24"/>
            <w:szCs w:val="24"/>
          </w:rPr>
          <w:instrText xml:space="preserve"> PAGEREF _Toc18502726 \h </w:instrText>
        </w:r>
        <w:r w:rsidR="00C1478E" w:rsidRPr="00C1478E">
          <w:rPr>
            <w:rFonts w:ascii="Times New Roman" w:hAnsi="Times New Roman" w:cs="Times New Roman"/>
            <w:i w:val="0"/>
            <w:noProof/>
            <w:webHidden/>
            <w:sz w:val="24"/>
            <w:szCs w:val="24"/>
          </w:rPr>
        </w:r>
        <w:r w:rsidR="00C1478E" w:rsidRPr="00C1478E">
          <w:rPr>
            <w:rFonts w:ascii="Times New Roman" w:hAnsi="Times New Roman" w:cs="Times New Roman"/>
            <w:i w:val="0"/>
            <w:noProof/>
            <w:webHidden/>
            <w:sz w:val="24"/>
            <w:szCs w:val="24"/>
          </w:rPr>
          <w:fldChar w:fldCharType="separate"/>
        </w:r>
        <w:r w:rsidR="00BF2D52">
          <w:rPr>
            <w:rFonts w:ascii="Times New Roman" w:hAnsi="Times New Roman" w:cs="Times New Roman"/>
            <w:i w:val="0"/>
            <w:noProof/>
            <w:webHidden/>
            <w:sz w:val="24"/>
            <w:szCs w:val="24"/>
          </w:rPr>
          <w:t>15</w:t>
        </w:r>
        <w:r w:rsidR="00C1478E" w:rsidRPr="00C1478E">
          <w:rPr>
            <w:rFonts w:ascii="Times New Roman" w:hAnsi="Times New Roman" w:cs="Times New Roman"/>
            <w:i w:val="0"/>
            <w:noProof/>
            <w:webHidden/>
            <w:sz w:val="24"/>
            <w:szCs w:val="24"/>
          </w:rPr>
          <w:fldChar w:fldCharType="end"/>
        </w:r>
      </w:hyperlink>
    </w:p>
    <w:p w14:paraId="07E3F35A" w14:textId="5A759C7B" w:rsidR="00C1478E" w:rsidRPr="00C1478E" w:rsidRDefault="00A85809" w:rsidP="00C1478E">
      <w:pPr>
        <w:pStyle w:val="T3"/>
        <w:tabs>
          <w:tab w:val="right" w:leader="dot" w:pos="8505"/>
          <w:tab w:val="right" w:pos="9061"/>
        </w:tabs>
        <w:ind w:right="566"/>
        <w:rPr>
          <w:rFonts w:ascii="Times New Roman" w:eastAsiaTheme="minorEastAsia" w:hAnsi="Times New Roman" w:cs="Times New Roman"/>
          <w:i w:val="0"/>
          <w:iCs w:val="0"/>
          <w:noProof/>
          <w:sz w:val="24"/>
          <w:szCs w:val="24"/>
          <w:lang w:eastAsia="tr-TR"/>
        </w:rPr>
      </w:pPr>
      <w:hyperlink w:anchor="_Toc18502727" w:history="1">
        <w:r w:rsidR="00C1478E" w:rsidRPr="00C1478E">
          <w:rPr>
            <w:rStyle w:val="Kpr"/>
            <w:rFonts w:ascii="Times New Roman" w:hAnsi="Times New Roman" w:cs="Times New Roman"/>
            <w:i w:val="0"/>
            <w:noProof/>
            <w:sz w:val="24"/>
            <w:szCs w:val="24"/>
          </w:rPr>
          <w:t>3.6.2. Zihinsel Dayanıklılık Ölçeği</w:t>
        </w:r>
        <w:r w:rsidR="00C1478E" w:rsidRPr="00C1478E">
          <w:rPr>
            <w:rFonts w:ascii="Times New Roman" w:hAnsi="Times New Roman" w:cs="Times New Roman"/>
            <w:i w:val="0"/>
            <w:noProof/>
            <w:webHidden/>
            <w:sz w:val="24"/>
            <w:szCs w:val="24"/>
          </w:rPr>
          <w:tab/>
        </w:r>
        <w:r w:rsidR="00C1478E" w:rsidRPr="00C1478E">
          <w:rPr>
            <w:rFonts w:ascii="Times New Roman" w:hAnsi="Times New Roman" w:cs="Times New Roman"/>
            <w:i w:val="0"/>
            <w:noProof/>
            <w:webHidden/>
            <w:sz w:val="24"/>
            <w:szCs w:val="24"/>
          </w:rPr>
          <w:tab/>
        </w:r>
        <w:r w:rsidR="00C1478E" w:rsidRPr="00C1478E">
          <w:rPr>
            <w:rFonts w:ascii="Times New Roman" w:hAnsi="Times New Roman" w:cs="Times New Roman"/>
            <w:i w:val="0"/>
            <w:noProof/>
            <w:webHidden/>
            <w:sz w:val="24"/>
            <w:szCs w:val="24"/>
          </w:rPr>
          <w:fldChar w:fldCharType="begin"/>
        </w:r>
        <w:r w:rsidR="00C1478E" w:rsidRPr="00C1478E">
          <w:rPr>
            <w:rFonts w:ascii="Times New Roman" w:hAnsi="Times New Roman" w:cs="Times New Roman"/>
            <w:i w:val="0"/>
            <w:noProof/>
            <w:webHidden/>
            <w:sz w:val="24"/>
            <w:szCs w:val="24"/>
          </w:rPr>
          <w:instrText xml:space="preserve"> PAGEREF _Toc18502727 \h </w:instrText>
        </w:r>
        <w:r w:rsidR="00C1478E" w:rsidRPr="00C1478E">
          <w:rPr>
            <w:rFonts w:ascii="Times New Roman" w:hAnsi="Times New Roman" w:cs="Times New Roman"/>
            <w:i w:val="0"/>
            <w:noProof/>
            <w:webHidden/>
            <w:sz w:val="24"/>
            <w:szCs w:val="24"/>
          </w:rPr>
        </w:r>
        <w:r w:rsidR="00C1478E" w:rsidRPr="00C1478E">
          <w:rPr>
            <w:rFonts w:ascii="Times New Roman" w:hAnsi="Times New Roman" w:cs="Times New Roman"/>
            <w:i w:val="0"/>
            <w:noProof/>
            <w:webHidden/>
            <w:sz w:val="24"/>
            <w:szCs w:val="24"/>
          </w:rPr>
          <w:fldChar w:fldCharType="separate"/>
        </w:r>
        <w:r w:rsidR="00BF2D52">
          <w:rPr>
            <w:rFonts w:ascii="Times New Roman" w:hAnsi="Times New Roman" w:cs="Times New Roman"/>
            <w:i w:val="0"/>
            <w:noProof/>
            <w:webHidden/>
            <w:sz w:val="24"/>
            <w:szCs w:val="24"/>
          </w:rPr>
          <w:t>16</w:t>
        </w:r>
        <w:r w:rsidR="00C1478E" w:rsidRPr="00C1478E">
          <w:rPr>
            <w:rFonts w:ascii="Times New Roman" w:hAnsi="Times New Roman" w:cs="Times New Roman"/>
            <w:i w:val="0"/>
            <w:noProof/>
            <w:webHidden/>
            <w:sz w:val="24"/>
            <w:szCs w:val="24"/>
          </w:rPr>
          <w:fldChar w:fldCharType="end"/>
        </w:r>
      </w:hyperlink>
    </w:p>
    <w:p w14:paraId="4EFB6749" w14:textId="6D011111"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28" w:history="1">
        <w:r w:rsidR="00C1478E" w:rsidRPr="00C1478E">
          <w:rPr>
            <w:rStyle w:val="Kpr"/>
            <w:rFonts w:ascii="Times New Roman" w:hAnsi="Times New Roman" w:cs="Times New Roman"/>
            <w:smallCaps w:val="0"/>
            <w:noProof/>
            <w:sz w:val="24"/>
            <w:szCs w:val="24"/>
          </w:rPr>
          <w:t>3.7. Araştırmanın Uygulama Planı</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_Toc18502728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16</w:t>
        </w:r>
        <w:r w:rsidR="00C1478E" w:rsidRPr="00C1478E">
          <w:rPr>
            <w:rFonts w:ascii="Times New Roman" w:hAnsi="Times New Roman" w:cs="Times New Roman"/>
            <w:smallCaps w:val="0"/>
            <w:noProof/>
            <w:webHidden/>
            <w:sz w:val="24"/>
            <w:szCs w:val="24"/>
          </w:rPr>
          <w:fldChar w:fldCharType="end"/>
        </w:r>
      </w:hyperlink>
    </w:p>
    <w:p w14:paraId="1DB64013" w14:textId="5CF8B914"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29" w:history="1">
        <w:r w:rsidR="00C1478E" w:rsidRPr="00C1478E">
          <w:rPr>
            <w:rStyle w:val="Kpr"/>
            <w:rFonts w:ascii="Times New Roman" w:hAnsi="Times New Roman" w:cs="Times New Roman"/>
            <w:smallCaps w:val="0"/>
            <w:noProof/>
            <w:sz w:val="24"/>
            <w:szCs w:val="24"/>
          </w:rPr>
          <w:t>3.8. Araştırmanın Etik Yönü</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_Toc18502729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16</w:t>
        </w:r>
        <w:r w:rsidR="00C1478E" w:rsidRPr="00C1478E">
          <w:rPr>
            <w:rFonts w:ascii="Times New Roman" w:hAnsi="Times New Roman" w:cs="Times New Roman"/>
            <w:smallCaps w:val="0"/>
            <w:noProof/>
            <w:webHidden/>
            <w:sz w:val="24"/>
            <w:szCs w:val="24"/>
          </w:rPr>
          <w:fldChar w:fldCharType="end"/>
        </w:r>
      </w:hyperlink>
    </w:p>
    <w:p w14:paraId="73C4E999" w14:textId="4CE11080"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30" w:history="1">
        <w:r w:rsidR="00C1478E" w:rsidRPr="00C1478E">
          <w:rPr>
            <w:rStyle w:val="Kpr"/>
            <w:rFonts w:ascii="Times New Roman" w:hAnsi="Times New Roman" w:cs="Times New Roman"/>
            <w:smallCaps w:val="0"/>
            <w:noProof/>
            <w:sz w:val="24"/>
            <w:szCs w:val="24"/>
          </w:rPr>
          <w:t>3.9. Araştırmanın İstatistiksel Değerlendirilmesi</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_Toc18502730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16</w:t>
        </w:r>
        <w:r w:rsidR="00C1478E" w:rsidRPr="00C1478E">
          <w:rPr>
            <w:rFonts w:ascii="Times New Roman" w:hAnsi="Times New Roman" w:cs="Times New Roman"/>
            <w:smallCaps w:val="0"/>
            <w:noProof/>
            <w:webHidden/>
            <w:sz w:val="24"/>
            <w:szCs w:val="24"/>
          </w:rPr>
          <w:fldChar w:fldCharType="end"/>
        </w:r>
      </w:hyperlink>
    </w:p>
    <w:p w14:paraId="64428479" w14:textId="7142EF57"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731" w:history="1">
        <w:r w:rsidR="00C1478E" w:rsidRPr="00C1478E">
          <w:rPr>
            <w:rStyle w:val="Kpr"/>
            <w:rFonts w:ascii="Times New Roman" w:hAnsi="Times New Roman" w:cs="Times New Roman"/>
            <w:b w:val="0"/>
            <w:caps w:val="0"/>
            <w:noProof/>
            <w:sz w:val="24"/>
            <w:szCs w:val="24"/>
          </w:rPr>
          <w:t>4. BULGULAR</w:t>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_Toc18502731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17</w:t>
        </w:r>
        <w:r w:rsidR="00C1478E" w:rsidRPr="00C1478E">
          <w:rPr>
            <w:rFonts w:ascii="Times New Roman" w:hAnsi="Times New Roman" w:cs="Times New Roman"/>
            <w:b w:val="0"/>
            <w:caps w:val="0"/>
            <w:noProof/>
            <w:webHidden/>
            <w:sz w:val="24"/>
            <w:szCs w:val="24"/>
          </w:rPr>
          <w:fldChar w:fldCharType="end"/>
        </w:r>
      </w:hyperlink>
    </w:p>
    <w:p w14:paraId="66E0F364" w14:textId="2FE4CB93"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732" w:history="1">
        <w:r w:rsidR="00C1478E" w:rsidRPr="00C1478E">
          <w:rPr>
            <w:rStyle w:val="Kpr"/>
            <w:rFonts w:ascii="Times New Roman" w:hAnsi="Times New Roman" w:cs="Times New Roman"/>
            <w:b w:val="0"/>
            <w:caps w:val="0"/>
            <w:noProof/>
            <w:sz w:val="24"/>
            <w:szCs w:val="24"/>
          </w:rPr>
          <w:t>5. TARTIŞMA</w:t>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_Toc18502732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22</w:t>
        </w:r>
        <w:r w:rsidR="00C1478E" w:rsidRPr="00C1478E">
          <w:rPr>
            <w:rFonts w:ascii="Times New Roman" w:hAnsi="Times New Roman" w:cs="Times New Roman"/>
            <w:b w:val="0"/>
            <w:caps w:val="0"/>
            <w:noProof/>
            <w:webHidden/>
            <w:sz w:val="24"/>
            <w:szCs w:val="24"/>
          </w:rPr>
          <w:fldChar w:fldCharType="end"/>
        </w:r>
      </w:hyperlink>
    </w:p>
    <w:p w14:paraId="5EE63092" w14:textId="7762A0B0"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733" w:history="1">
        <w:r w:rsidR="00C1478E" w:rsidRPr="00C1478E">
          <w:rPr>
            <w:rStyle w:val="Kpr"/>
            <w:rFonts w:ascii="Times New Roman" w:hAnsi="Times New Roman" w:cs="Times New Roman"/>
            <w:b w:val="0"/>
            <w:caps w:val="0"/>
            <w:noProof/>
            <w:sz w:val="24"/>
            <w:szCs w:val="24"/>
          </w:rPr>
          <w:t>6. SONUÇ VE ÖNERİLER</w:t>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_Toc18502733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26</w:t>
        </w:r>
        <w:r w:rsidR="00C1478E" w:rsidRPr="00C1478E">
          <w:rPr>
            <w:rFonts w:ascii="Times New Roman" w:hAnsi="Times New Roman" w:cs="Times New Roman"/>
            <w:b w:val="0"/>
            <w:caps w:val="0"/>
            <w:noProof/>
            <w:webHidden/>
            <w:sz w:val="24"/>
            <w:szCs w:val="24"/>
          </w:rPr>
          <w:fldChar w:fldCharType="end"/>
        </w:r>
      </w:hyperlink>
    </w:p>
    <w:p w14:paraId="3FE24ACC" w14:textId="1DBB7B6C"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34" w:history="1">
        <w:r w:rsidR="00C1478E" w:rsidRPr="00C1478E">
          <w:rPr>
            <w:rStyle w:val="Kpr"/>
            <w:rFonts w:ascii="Times New Roman" w:hAnsi="Times New Roman" w:cs="Times New Roman"/>
            <w:smallCaps w:val="0"/>
            <w:noProof/>
            <w:sz w:val="24"/>
            <w:szCs w:val="24"/>
          </w:rPr>
          <w:t>6.1. Sonuçlar</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_Toc18502734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26</w:t>
        </w:r>
        <w:r w:rsidR="00C1478E" w:rsidRPr="00C1478E">
          <w:rPr>
            <w:rFonts w:ascii="Times New Roman" w:hAnsi="Times New Roman" w:cs="Times New Roman"/>
            <w:smallCaps w:val="0"/>
            <w:noProof/>
            <w:webHidden/>
            <w:sz w:val="24"/>
            <w:szCs w:val="24"/>
          </w:rPr>
          <w:fldChar w:fldCharType="end"/>
        </w:r>
      </w:hyperlink>
    </w:p>
    <w:p w14:paraId="675C5451" w14:textId="3C7A9EE6"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35" w:history="1">
        <w:r w:rsidR="00C1478E" w:rsidRPr="00C1478E">
          <w:rPr>
            <w:rStyle w:val="Kpr"/>
            <w:rFonts w:ascii="Times New Roman" w:hAnsi="Times New Roman" w:cs="Times New Roman"/>
            <w:smallCaps w:val="0"/>
            <w:noProof/>
            <w:sz w:val="24"/>
            <w:szCs w:val="24"/>
          </w:rPr>
          <w:t>6.2. Öneriler</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_Toc18502735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30</w:t>
        </w:r>
        <w:r w:rsidR="00C1478E" w:rsidRPr="00C1478E">
          <w:rPr>
            <w:rFonts w:ascii="Times New Roman" w:hAnsi="Times New Roman" w:cs="Times New Roman"/>
            <w:smallCaps w:val="0"/>
            <w:noProof/>
            <w:webHidden/>
            <w:sz w:val="24"/>
            <w:szCs w:val="24"/>
          </w:rPr>
          <w:fldChar w:fldCharType="end"/>
        </w:r>
      </w:hyperlink>
    </w:p>
    <w:p w14:paraId="5C1B89F5" w14:textId="472EAE07"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736" w:history="1">
        <w:r w:rsidR="00C1478E" w:rsidRPr="00C1478E">
          <w:rPr>
            <w:rStyle w:val="Kpr"/>
            <w:rFonts w:ascii="Times New Roman" w:hAnsi="Times New Roman" w:cs="Times New Roman"/>
            <w:b w:val="0"/>
            <w:caps w:val="0"/>
            <w:noProof/>
            <w:sz w:val="24"/>
            <w:szCs w:val="24"/>
          </w:rPr>
          <w:t>KAYNAKLAR</w:t>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_Toc18502736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31</w:t>
        </w:r>
        <w:r w:rsidR="00C1478E" w:rsidRPr="00C1478E">
          <w:rPr>
            <w:rFonts w:ascii="Times New Roman" w:hAnsi="Times New Roman" w:cs="Times New Roman"/>
            <w:b w:val="0"/>
            <w:caps w:val="0"/>
            <w:noProof/>
            <w:webHidden/>
            <w:sz w:val="24"/>
            <w:szCs w:val="24"/>
          </w:rPr>
          <w:fldChar w:fldCharType="end"/>
        </w:r>
      </w:hyperlink>
    </w:p>
    <w:p w14:paraId="27885060" w14:textId="64D71F87"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737" w:history="1">
        <w:r w:rsidR="00C1478E" w:rsidRPr="00C1478E">
          <w:rPr>
            <w:rStyle w:val="Kpr"/>
            <w:rFonts w:ascii="Times New Roman" w:hAnsi="Times New Roman" w:cs="Times New Roman"/>
            <w:b w:val="0"/>
            <w:caps w:val="0"/>
            <w:noProof/>
            <w:spacing w:val="-4"/>
            <w:sz w:val="24"/>
            <w:szCs w:val="24"/>
          </w:rPr>
          <w:t>EKLER</w:t>
        </w:r>
        <w:bookmarkStart w:id="6" w:name="_GoBack"/>
        <w:bookmarkEnd w:id="6"/>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_Toc18502737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38</w:t>
        </w:r>
        <w:r w:rsidR="00C1478E" w:rsidRPr="00C1478E">
          <w:rPr>
            <w:rFonts w:ascii="Times New Roman" w:hAnsi="Times New Roman" w:cs="Times New Roman"/>
            <w:b w:val="0"/>
            <w:caps w:val="0"/>
            <w:noProof/>
            <w:webHidden/>
            <w:sz w:val="24"/>
            <w:szCs w:val="24"/>
          </w:rPr>
          <w:fldChar w:fldCharType="end"/>
        </w:r>
      </w:hyperlink>
    </w:p>
    <w:p w14:paraId="33803A95" w14:textId="2BE167D8"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38" w:history="1">
        <w:r w:rsidR="00C1478E" w:rsidRPr="00C1478E">
          <w:rPr>
            <w:rStyle w:val="Kpr"/>
            <w:rFonts w:ascii="Times New Roman" w:hAnsi="Times New Roman" w:cs="Times New Roman"/>
            <w:smallCaps w:val="0"/>
            <w:noProof/>
            <w:spacing w:val="-4"/>
            <w:sz w:val="24"/>
            <w:szCs w:val="24"/>
          </w:rPr>
          <w:t>Ek 1. Kişisel Bilgi Formu</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_Toc18502738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38</w:t>
        </w:r>
        <w:r w:rsidR="00C1478E" w:rsidRPr="00C1478E">
          <w:rPr>
            <w:rFonts w:ascii="Times New Roman" w:hAnsi="Times New Roman" w:cs="Times New Roman"/>
            <w:smallCaps w:val="0"/>
            <w:noProof/>
            <w:webHidden/>
            <w:sz w:val="24"/>
            <w:szCs w:val="24"/>
          </w:rPr>
          <w:fldChar w:fldCharType="end"/>
        </w:r>
      </w:hyperlink>
    </w:p>
    <w:p w14:paraId="59543973" w14:textId="01598F3B"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39" w:history="1">
        <w:r w:rsidR="00C1478E" w:rsidRPr="00C1478E">
          <w:rPr>
            <w:rStyle w:val="Kpr"/>
            <w:rFonts w:ascii="Times New Roman" w:hAnsi="Times New Roman" w:cs="Times New Roman"/>
            <w:smallCaps w:val="0"/>
            <w:noProof/>
            <w:sz w:val="24"/>
            <w:szCs w:val="24"/>
          </w:rPr>
          <w:t>Ek 2. Zihinsel Dayanıklılık Ölçeği</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_Toc18502739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40</w:t>
        </w:r>
        <w:r w:rsidR="00C1478E" w:rsidRPr="00C1478E">
          <w:rPr>
            <w:rFonts w:ascii="Times New Roman" w:hAnsi="Times New Roman" w:cs="Times New Roman"/>
            <w:smallCaps w:val="0"/>
            <w:noProof/>
            <w:webHidden/>
            <w:sz w:val="24"/>
            <w:szCs w:val="24"/>
          </w:rPr>
          <w:fldChar w:fldCharType="end"/>
        </w:r>
      </w:hyperlink>
    </w:p>
    <w:p w14:paraId="0F2CCA05" w14:textId="63D88207"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40" w:history="1">
        <w:r w:rsidR="00C1478E" w:rsidRPr="00C1478E">
          <w:rPr>
            <w:rStyle w:val="Kpr"/>
            <w:rFonts w:ascii="Times New Roman" w:hAnsi="Times New Roman" w:cs="Times New Roman"/>
            <w:smallCaps w:val="0"/>
            <w:noProof/>
            <w:sz w:val="24"/>
            <w:szCs w:val="24"/>
          </w:rPr>
          <w:t>Ek 3. Etik Kurul Raporu</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_Toc18502740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42</w:t>
        </w:r>
        <w:r w:rsidR="00C1478E" w:rsidRPr="00C1478E">
          <w:rPr>
            <w:rFonts w:ascii="Times New Roman" w:hAnsi="Times New Roman" w:cs="Times New Roman"/>
            <w:smallCaps w:val="0"/>
            <w:noProof/>
            <w:webHidden/>
            <w:sz w:val="24"/>
            <w:szCs w:val="24"/>
          </w:rPr>
          <w:fldChar w:fldCharType="end"/>
        </w:r>
      </w:hyperlink>
    </w:p>
    <w:p w14:paraId="444EE21B" w14:textId="209941EB" w:rsidR="00C1478E" w:rsidRPr="00C1478E" w:rsidRDefault="00A85809" w:rsidP="00C1478E">
      <w:pPr>
        <w:pStyle w:val="T2"/>
        <w:tabs>
          <w:tab w:val="right" w:leader="dot" w:pos="8505"/>
          <w:tab w:val="right" w:pos="9061"/>
        </w:tabs>
        <w:ind w:right="566"/>
        <w:rPr>
          <w:rFonts w:ascii="Times New Roman" w:eastAsiaTheme="minorEastAsia" w:hAnsi="Times New Roman" w:cs="Times New Roman"/>
          <w:smallCaps w:val="0"/>
          <w:noProof/>
          <w:sz w:val="24"/>
          <w:szCs w:val="24"/>
          <w:lang w:eastAsia="tr-TR"/>
        </w:rPr>
      </w:pPr>
      <w:hyperlink w:anchor="_Toc18502741" w:history="1">
        <w:r w:rsidR="00C1478E" w:rsidRPr="00C1478E">
          <w:rPr>
            <w:rStyle w:val="Kpr"/>
            <w:rFonts w:ascii="Times New Roman" w:hAnsi="Times New Roman" w:cs="Times New Roman"/>
            <w:smallCaps w:val="0"/>
            <w:noProof/>
            <w:sz w:val="24"/>
            <w:szCs w:val="24"/>
          </w:rPr>
          <w:t>Ek</w:t>
        </w:r>
        <w:r w:rsidR="00976E01">
          <w:rPr>
            <w:rStyle w:val="Kpr"/>
            <w:rFonts w:ascii="Times New Roman" w:hAnsi="Times New Roman" w:cs="Times New Roman"/>
            <w:smallCaps w:val="0"/>
            <w:noProof/>
            <w:sz w:val="24"/>
            <w:szCs w:val="24"/>
          </w:rPr>
          <w:t xml:space="preserve"> </w:t>
        </w:r>
        <w:r w:rsidR="00C1478E" w:rsidRPr="00C1478E">
          <w:rPr>
            <w:rStyle w:val="Kpr"/>
            <w:rFonts w:ascii="Times New Roman" w:hAnsi="Times New Roman" w:cs="Times New Roman"/>
            <w:smallCaps w:val="0"/>
            <w:noProof/>
            <w:sz w:val="24"/>
            <w:szCs w:val="24"/>
          </w:rPr>
          <w:t>4. Türkiye Güreş Federasyonu Başkanlığından İzin Yazısı</w:t>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tab/>
        </w:r>
        <w:r w:rsidR="00C1478E" w:rsidRPr="00C1478E">
          <w:rPr>
            <w:rFonts w:ascii="Times New Roman" w:hAnsi="Times New Roman" w:cs="Times New Roman"/>
            <w:smallCaps w:val="0"/>
            <w:noProof/>
            <w:webHidden/>
            <w:sz w:val="24"/>
            <w:szCs w:val="24"/>
          </w:rPr>
          <w:fldChar w:fldCharType="begin"/>
        </w:r>
        <w:r w:rsidR="00C1478E" w:rsidRPr="00C1478E">
          <w:rPr>
            <w:rFonts w:ascii="Times New Roman" w:hAnsi="Times New Roman" w:cs="Times New Roman"/>
            <w:smallCaps w:val="0"/>
            <w:noProof/>
            <w:webHidden/>
            <w:sz w:val="24"/>
            <w:szCs w:val="24"/>
          </w:rPr>
          <w:instrText xml:space="preserve"> PAGEREF _Toc18502741 \h </w:instrText>
        </w:r>
        <w:r w:rsidR="00C1478E" w:rsidRPr="00C1478E">
          <w:rPr>
            <w:rFonts w:ascii="Times New Roman" w:hAnsi="Times New Roman" w:cs="Times New Roman"/>
            <w:smallCaps w:val="0"/>
            <w:noProof/>
            <w:webHidden/>
            <w:sz w:val="24"/>
            <w:szCs w:val="24"/>
          </w:rPr>
        </w:r>
        <w:r w:rsidR="00C1478E" w:rsidRPr="00C1478E">
          <w:rPr>
            <w:rFonts w:ascii="Times New Roman" w:hAnsi="Times New Roman" w:cs="Times New Roman"/>
            <w:smallCaps w:val="0"/>
            <w:noProof/>
            <w:webHidden/>
            <w:sz w:val="24"/>
            <w:szCs w:val="24"/>
          </w:rPr>
          <w:fldChar w:fldCharType="separate"/>
        </w:r>
        <w:r w:rsidR="00BF2D52">
          <w:rPr>
            <w:rFonts w:ascii="Times New Roman" w:hAnsi="Times New Roman" w:cs="Times New Roman"/>
            <w:smallCaps w:val="0"/>
            <w:noProof/>
            <w:webHidden/>
            <w:sz w:val="24"/>
            <w:szCs w:val="24"/>
          </w:rPr>
          <w:t>43</w:t>
        </w:r>
        <w:r w:rsidR="00C1478E" w:rsidRPr="00C1478E">
          <w:rPr>
            <w:rFonts w:ascii="Times New Roman" w:hAnsi="Times New Roman" w:cs="Times New Roman"/>
            <w:smallCaps w:val="0"/>
            <w:noProof/>
            <w:webHidden/>
            <w:sz w:val="24"/>
            <w:szCs w:val="24"/>
          </w:rPr>
          <w:fldChar w:fldCharType="end"/>
        </w:r>
      </w:hyperlink>
    </w:p>
    <w:p w14:paraId="2144F9CE" w14:textId="1CFF677D" w:rsidR="00C1478E" w:rsidRPr="00C1478E" w:rsidRDefault="00A85809" w:rsidP="00C1478E">
      <w:pPr>
        <w:pStyle w:val="T1"/>
        <w:tabs>
          <w:tab w:val="right" w:leader="dot" w:pos="8505"/>
          <w:tab w:val="right" w:pos="9061"/>
        </w:tabs>
        <w:spacing w:before="0" w:after="0"/>
        <w:ind w:right="566"/>
        <w:rPr>
          <w:rFonts w:ascii="Times New Roman" w:eastAsiaTheme="minorEastAsia" w:hAnsi="Times New Roman" w:cs="Times New Roman"/>
          <w:b w:val="0"/>
          <w:bCs w:val="0"/>
          <w:caps w:val="0"/>
          <w:noProof/>
          <w:sz w:val="24"/>
          <w:szCs w:val="24"/>
          <w:lang w:eastAsia="tr-TR"/>
        </w:rPr>
      </w:pPr>
      <w:hyperlink w:anchor="_Toc18502742" w:history="1">
        <w:r w:rsidR="00C1478E" w:rsidRPr="00C1478E">
          <w:rPr>
            <w:rStyle w:val="Kpr"/>
            <w:rFonts w:ascii="Times New Roman" w:hAnsi="Times New Roman" w:cs="Times New Roman"/>
            <w:b w:val="0"/>
            <w:caps w:val="0"/>
            <w:noProof/>
            <w:sz w:val="24"/>
            <w:szCs w:val="24"/>
          </w:rPr>
          <w:t>ÖZGEÇMİŞ</w:t>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tab/>
        </w:r>
        <w:r w:rsidR="00C1478E" w:rsidRPr="00C1478E">
          <w:rPr>
            <w:rFonts w:ascii="Times New Roman" w:hAnsi="Times New Roman" w:cs="Times New Roman"/>
            <w:b w:val="0"/>
            <w:caps w:val="0"/>
            <w:noProof/>
            <w:webHidden/>
            <w:sz w:val="24"/>
            <w:szCs w:val="24"/>
          </w:rPr>
          <w:fldChar w:fldCharType="begin"/>
        </w:r>
        <w:r w:rsidR="00C1478E" w:rsidRPr="00C1478E">
          <w:rPr>
            <w:rFonts w:ascii="Times New Roman" w:hAnsi="Times New Roman" w:cs="Times New Roman"/>
            <w:b w:val="0"/>
            <w:caps w:val="0"/>
            <w:noProof/>
            <w:webHidden/>
            <w:sz w:val="24"/>
            <w:szCs w:val="24"/>
          </w:rPr>
          <w:instrText xml:space="preserve"> PAGEREF _Toc18502742 \h </w:instrText>
        </w:r>
        <w:r w:rsidR="00C1478E" w:rsidRPr="00C1478E">
          <w:rPr>
            <w:rFonts w:ascii="Times New Roman" w:hAnsi="Times New Roman" w:cs="Times New Roman"/>
            <w:b w:val="0"/>
            <w:caps w:val="0"/>
            <w:noProof/>
            <w:webHidden/>
            <w:sz w:val="24"/>
            <w:szCs w:val="24"/>
          </w:rPr>
        </w:r>
        <w:r w:rsidR="00C1478E" w:rsidRPr="00C1478E">
          <w:rPr>
            <w:rFonts w:ascii="Times New Roman" w:hAnsi="Times New Roman" w:cs="Times New Roman"/>
            <w:b w:val="0"/>
            <w:caps w:val="0"/>
            <w:noProof/>
            <w:webHidden/>
            <w:sz w:val="24"/>
            <w:szCs w:val="24"/>
          </w:rPr>
          <w:fldChar w:fldCharType="separate"/>
        </w:r>
        <w:r w:rsidR="00BF2D52">
          <w:rPr>
            <w:rFonts w:ascii="Times New Roman" w:hAnsi="Times New Roman" w:cs="Times New Roman"/>
            <w:b w:val="0"/>
            <w:caps w:val="0"/>
            <w:noProof/>
            <w:webHidden/>
            <w:sz w:val="24"/>
            <w:szCs w:val="24"/>
          </w:rPr>
          <w:t>44</w:t>
        </w:r>
        <w:r w:rsidR="00C1478E" w:rsidRPr="00C1478E">
          <w:rPr>
            <w:rFonts w:ascii="Times New Roman" w:hAnsi="Times New Roman" w:cs="Times New Roman"/>
            <w:b w:val="0"/>
            <w:caps w:val="0"/>
            <w:noProof/>
            <w:webHidden/>
            <w:sz w:val="24"/>
            <w:szCs w:val="24"/>
          </w:rPr>
          <w:fldChar w:fldCharType="end"/>
        </w:r>
      </w:hyperlink>
    </w:p>
    <w:p w14:paraId="7BD50A28" w14:textId="77777777" w:rsidR="00C1478E" w:rsidRDefault="00C1478E" w:rsidP="00C1478E">
      <w:pPr>
        <w:rPr>
          <w:noProof/>
        </w:rPr>
      </w:pPr>
      <w:r>
        <w:fldChar w:fldCharType="end"/>
      </w:r>
      <w:r>
        <w:fldChar w:fldCharType="begin"/>
      </w:r>
      <w:r>
        <w:instrText xml:space="preserve"> TOC \o "1-5" \p " " \h \z \u </w:instrText>
      </w:r>
      <w:r>
        <w:fldChar w:fldCharType="separate"/>
      </w:r>
    </w:p>
    <w:p w14:paraId="1152293D" w14:textId="77777777" w:rsidR="002A4D75" w:rsidRPr="00154731" w:rsidRDefault="00C1478E" w:rsidP="00C1478E">
      <w:r>
        <w:fldChar w:fldCharType="end"/>
      </w:r>
    </w:p>
    <w:p w14:paraId="697259A2" w14:textId="57CFBE3B" w:rsidR="00E14A21" w:rsidRDefault="005203F7" w:rsidP="00B81731">
      <w:pPr>
        <w:spacing w:line="276" w:lineRule="auto"/>
        <w:rPr>
          <w:rFonts w:ascii="Times New Roman" w:hAnsi="Times New Roman"/>
          <w:b/>
          <w:sz w:val="24"/>
          <w:szCs w:val="24"/>
        </w:rPr>
      </w:pPr>
      <w:r>
        <w:rPr>
          <w:rFonts w:ascii="Times New Roman" w:hAnsi="Times New Roman"/>
          <w:b/>
          <w:sz w:val="24"/>
          <w:szCs w:val="24"/>
        </w:rPr>
        <w:br w:type="page"/>
      </w:r>
    </w:p>
    <w:p w14:paraId="1A002088" w14:textId="77777777" w:rsidR="005203F7" w:rsidRPr="002A4D75" w:rsidRDefault="005203F7" w:rsidP="00154731">
      <w:pPr>
        <w:pStyle w:val="Balk1"/>
        <w:rPr>
          <w:sz w:val="24"/>
          <w:szCs w:val="24"/>
        </w:rPr>
      </w:pPr>
      <w:bookmarkStart w:id="7" w:name="_Toc18502646"/>
      <w:bookmarkStart w:id="8" w:name="_Toc18502696"/>
      <w:r>
        <w:lastRenderedPageBreak/>
        <w:t>SİMGELER VE KISALTMALAR DİZİNİ</w:t>
      </w:r>
      <w:bookmarkEnd w:id="7"/>
      <w:bookmarkEnd w:id="8"/>
    </w:p>
    <w:p w14:paraId="6048900A" w14:textId="77777777" w:rsidR="00154731" w:rsidRDefault="00154731" w:rsidP="00154731">
      <w:pPr>
        <w:tabs>
          <w:tab w:val="left" w:pos="993"/>
        </w:tabs>
        <w:jc w:val="both"/>
        <w:rPr>
          <w:rFonts w:ascii="Times New Roman" w:hAnsi="Times New Roman" w:cs="Times New Roman"/>
          <w:sz w:val="24"/>
          <w:szCs w:val="24"/>
        </w:rPr>
      </w:pPr>
      <w:r w:rsidRPr="002B210A">
        <w:rPr>
          <w:rFonts w:ascii="Times New Roman" w:hAnsi="Times New Roman" w:cs="Times New Roman"/>
          <w:b/>
          <w:sz w:val="24"/>
          <w:szCs w:val="24"/>
        </w:rPr>
        <w:t xml:space="preserve">FILA  </w:t>
      </w:r>
      <w:r w:rsidRPr="002B210A">
        <w:rPr>
          <w:rFonts w:ascii="Times New Roman" w:hAnsi="Times New Roman" w:cs="Times New Roman"/>
          <w:b/>
          <w:sz w:val="24"/>
          <w:szCs w:val="24"/>
        </w:rPr>
        <w:tab/>
        <w:t>:</w:t>
      </w:r>
      <w:r w:rsidRPr="00B45263">
        <w:rPr>
          <w:rFonts w:ascii="Times New Roman" w:hAnsi="Times New Roman" w:cs="Times New Roman"/>
          <w:sz w:val="24"/>
          <w:szCs w:val="24"/>
        </w:rPr>
        <w:t xml:space="preserve"> Uluslararası Güreş Federasyonları Birliği</w:t>
      </w:r>
    </w:p>
    <w:p w14:paraId="5ACAB216" w14:textId="77777777" w:rsidR="00154731" w:rsidRDefault="00154731" w:rsidP="00154731">
      <w:pPr>
        <w:tabs>
          <w:tab w:val="left" w:pos="993"/>
        </w:tabs>
        <w:jc w:val="both"/>
        <w:rPr>
          <w:rFonts w:ascii="Times New Roman" w:hAnsi="Times New Roman" w:cs="Times New Roman"/>
          <w:sz w:val="24"/>
          <w:szCs w:val="24"/>
        </w:rPr>
      </w:pPr>
      <w:r w:rsidRPr="002B210A">
        <w:rPr>
          <w:rFonts w:ascii="Times New Roman" w:hAnsi="Times New Roman" w:cs="Times New Roman"/>
          <w:b/>
          <w:sz w:val="24"/>
          <w:szCs w:val="24"/>
        </w:rPr>
        <w:t>GSDF</w:t>
      </w:r>
      <w:r>
        <w:rPr>
          <w:rFonts w:ascii="Times New Roman" w:hAnsi="Times New Roman" w:cs="Times New Roman"/>
          <w:b/>
          <w:sz w:val="24"/>
          <w:szCs w:val="24"/>
        </w:rPr>
        <w:tab/>
      </w:r>
      <w:r w:rsidRPr="002B210A">
        <w:rPr>
          <w:rFonts w:ascii="Times New Roman" w:hAnsi="Times New Roman" w:cs="Times New Roman"/>
          <w:b/>
          <w:sz w:val="24"/>
          <w:szCs w:val="24"/>
        </w:rPr>
        <w:t>:</w:t>
      </w:r>
      <w:r w:rsidRPr="00B45263">
        <w:rPr>
          <w:rFonts w:ascii="Times New Roman" w:hAnsi="Times New Roman" w:cs="Times New Roman"/>
          <w:sz w:val="24"/>
          <w:szCs w:val="24"/>
        </w:rPr>
        <w:t xml:space="preserve"> Geleneksel Spor Dalları Federasyonu</w:t>
      </w:r>
    </w:p>
    <w:p w14:paraId="2D1EE9C2" w14:textId="77777777" w:rsidR="00154731" w:rsidRPr="00B45263" w:rsidRDefault="00154731" w:rsidP="00154731">
      <w:pPr>
        <w:tabs>
          <w:tab w:val="left" w:pos="993"/>
        </w:tabs>
        <w:jc w:val="both"/>
        <w:rPr>
          <w:rFonts w:ascii="Times New Roman" w:hAnsi="Times New Roman" w:cs="Times New Roman"/>
          <w:sz w:val="24"/>
          <w:szCs w:val="24"/>
        </w:rPr>
      </w:pPr>
      <w:r w:rsidRPr="002B210A">
        <w:rPr>
          <w:rFonts w:ascii="Times New Roman" w:hAnsi="Times New Roman" w:cs="Times New Roman"/>
          <w:b/>
          <w:sz w:val="24"/>
          <w:szCs w:val="24"/>
        </w:rPr>
        <w:t>TGF</w:t>
      </w:r>
      <w:r w:rsidRPr="002B210A">
        <w:rPr>
          <w:rFonts w:ascii="Times New Roman" w:hAnsi="Times New Roman" w:cs="Times New Roman"/>
          <w:b/>
          <w:sz w:val="24"/>
          <w:szCs w:val="24"/>
        </w:rPr>
        <w:tab/>
        <w:t>:</w:t>
      </w:r>
      <w:r w:rsidRPr="00B45263">
        <w:rPr>
          <w:rFonts w:ascii="Times New Roman" w:hAnsi="Times New Roman" w:cs="Times New Roman"/>
          <w:sz w:val="24"/>
          <w:szCs w:val="24"/>
        </w:rPr>
        <w:t xml:space="preserve"> Türkiye Güreş Federasyonu</w:t>
      </w:r>
    </w:p>
    <w:p w14:paraId="15FA834F" w14:textId="77777777" w:rsidR="00154731" w:rsidRDefault="00154731" w:rsidP="00154731">
      <w:pPr>
        <w:tabs>
          <w:tab w:val="left" w:pos="993"/>
        </w:tabs>
        <w:jc w:val="both"/>
        <w:rPr>
          <w:rFonts w:ascii="Times New Roman" w:hAnsi="Times New Roman" w:cs="Times New Roman"/>
          <w:sz w:val="24"/>
          <w:szCs w:val="24"/>
        </w:rPr>
      </w:pPr>
      <w:r w:rsidRPr="002B210A">
        <w:rPr>
          <w:rFonts w:ascii="Times New Roman" w:hAnsi="Times New Roman" w:cs="Times New Roman"/>
          <w:b/>
          <w:sz w:val="24"/>
          <w:szCs w:val="24"/>
        </w:rPr>
        <w:t>TMOK</w:t>
      </w:r>
      <w:r>
        <w:rPr>
          <w:rFonts w:ascii="Times New Roman" w:hAnsi="Times New Roman" w:cs="Times New Roman"/>
          <w:b/>
          <w:sz w:val="24"/>
          <w:szCs w:val="24"/>
        </w:rPr>
        <w:tab/>
      </w:r>
      <w:r w:rsidRPr="002B210A">
        <w:rPr>
          <w:rFonts w:ascii="Times New Roman" w:hAnsi="Times New Roman" w:cs="Times New Roman"/>
          <w:b/>
          <w:sz w:val="24"/>
          <w:szCs w:val="24"/>
        </w:rPr>
        <w:t>:</w:t>
      </w:r>
      <w:r w:rsidRPr="00B45263">
        <w:rPr>
          <w:rFonts w:ascii="Times New Roman" w:hAnsi="Times New Roman" w:cs="Times New Roman"/>
          <w:sz w:val="24"/>
          <w:szCs w:val="24"/>
        </w:rPr>
        <w:t xml:space="preserve"> Türkiye Milli Olimpiyat Komitesi</w:t>
      </w:r>
    </w:p>
    <w:p w14:paraId="468C1A48" w14:textId="77777777" w:rsidR="00154731" w:rsidRPr="00B45263" w:rsidRDefault="00154731" w:rsidP="00154731">
      <w:pPr>
        <w:tabs>
          <w:tab w:val="left" w:pos="993"/>
        </w:tabs>
        <w:jc w:val="both"/>
        <w:rPr>
          <w:rFonts w:ascii="Times New Roman" w:hAnsi="Times New Roman" w:cs="Times New Roman"/>
          <w:sz w:val="24"/>
          <w:szCs w:val="24"/>
        </w:rPr>
      </w:pPr>
      <w:r w:rsidRPr="002B210A">
        <w:rPr>
          <w:rFonts w:ascii="Times New Roman" w:hAnsi="Times New Roman" w:cs="Times New Roman"/>
          <w:b/>
          <w:sz w:val="24"/>
          <w:szCs w:val="24"/>
        </w:rPr>
        <w:t>UWW</w:t>
      </w:r>
      <w:r w:rsidRPr="002B210A">
        <w:rPr>
          <w:rFonts w:ascii="Times New Roman" w:hAnsi="Times New Roman" w:cs="Times New Roman"/>
          <w:b/>
          <w:sz w:val="24"/>
          <w:szCs w:val="24"/>
        </w:rPr>
        <w:tab/>
        <w:t>:</w:t>
      </w:r>
      <w:r w:rsidRPr="00B45263">
        <w:rPr>
          <w:rFonts w:ascii="Times New Roman" w:hAnsi="Times New Roman" w:cs="Times New Roman"/>
          <w:sz w:val="24"/>
          <w:szCs w:val="24"/>
        </w:rPr>
        <w:t xml:space="preserve"> Dünya Güreş Birliği</w:t>
      </w:r>
    </w:p>
    <w:p w14:paraId="07D918EC" w14:textId="77777777" w:rsidR="00154731" w:rsidRPr="00B45263" w:rsidRDefault="00154731" w:rsidP="00154731">
      <w:pPr>
        <w:tabs>
          <w:tab w:val="left" w:pos="993"/>
        </w:tabs>
        <w:jc w:val="both"/>
        <w:rPr>
          <w:rFonts w:ascii="Times New Roman" w:hAnsi="Times New Roman" w:cs="Times New Roman"/>
          <w:sz w:val="24"/>
          <w:szCs w:val="24"/>
        </w:rPr>
      </w:pPr>
      <w:r w:rsidRPr="002B210A">
        <w:rPr>
          <w:rFonts w:ascii="Times New Roman" w:hAnsi="Times New Roman" w:cs="Times New Roman"/>
          <w:b/>
          <w:sz w:val="24"/>
          <w:szCs w:val="24"/>
        </w:rPr>
        <w:t xml:space="preserve">ZDÖ    </w:t>
      </w:r>
      <w:r>
        <w:rPr>
          <w:rFonts w:ascii="Times New Roman" w:hAnsi="Times New Roman" w:cs="Times New Roman"/>
          <w:b/>
          <w:sz w:val="24"/>
          <w:szCs w:val="24"/>
        </w:rPr>
        <w:tab/>
      </w:r>
      <w:r w:rsidRPr="002B210A">
        <w:rPr>
          <w:rFonts w:ascii="Times New Roman" w:hAnsi="Times New Roman" w:cs="Times New Roman"/>
          <w:b/>
          <w:sz w:val="24"/>
          <w:szCs w:val="24"/>
        </w:rPr>
        <w:t>:</w:t>
      </w:r>
      <w:r w:rsidRPr="00B45263">
        <w:rPr>
          <w:rFonts w:ascii="Times New Roman" w:hAnsi="Times New Roman" w:cs="Times New Roman"/>
          <w:sz w:val="24"/>
          <w:szCs w:val="24"/>
        </w:rPr>
        <w:t xml:space="preserve"> Zihinsel Dayanıklılık Ölçeği</w:t>
      </w:r>
    </w:p>
    <w:p w14:paraId="14784999" w14:textId="77777777" w:rsidR="005203F7" w:rsidRDefault="005203F7" w:rsidP="00FC47D0">
      <w:pPr>
        <w:rPr>
          <w:rFonts w:ascii="Times New Roman" w:hAnsi="Times New Roman"/>
          <w:b/>
          <w:sz w:val="24"/>
          <w:szCs w:val="24"/>
        </w:rPr>
      </w:pPr>
    </w:p>
    <w:p w14:paraId="57C1C0DD" w14:textId="77777777" w:rsidR="00B81731" w:rsidRDefault="00B81731" w:rsidP="00FC47D0">
      <w:pPr>
        <w:rPr>
          <w:rFonts w:ascii="Times New Roman" w:hAnsi="Times New Roman"/>
          <w:b/>
          <w:sz w:val="24"/>
          <w:szCs w:val="24"/>
        </w:rPr>
      </w:pPr>
    </w:p>
    <w:p w14:paraId="3F10B98C" w14:textId="77777777" w:rsidR="00B81731" w:rsidRDefault="00B81731" w:rsidP="00FC47D0">
      <w:pPr>
        <w:rPr>
          <w:rFonts w:ascii="Times New Roman" w:hAnsi="Times New Roman"/>
          <w:b/>
          <w:sz w:val="24"/>
          <w:szCs w:val="24"/>
        </w:rPr>
      </w:pPr>
    </w:p>
    <w:p w14:paraId="7FAB12D6" w14:textId="77777777" w:rsidR="00B81731" w:rsidRDefault="00B81731" w:rsidP="00FC47D0">
      <w:pPr>
        <w:rPr>
          <w:rFonts w:ascii="Times New Roman" w:hAnsi="Times New Roman"/>
          <w:b/>
          <w:sz w:val="24"/>
          <w:szCs w:val="24"/>
        </w:rPr>
      </w:pPr>
    </w:p>
    <w:p w14:paraId="60FE99EB" w14:textId="77777777" w:rsidR="00B81731" w:rsidRDefault="00B81731" w:rsidP="00FC47D0">
      <w:pPr>
        <w:rPr>
          <w:rFonts w:ascii="Times New Roman" w:hAnsi="Times New Roman"/>
          <w:b/>
          <w:sz w:val="24"/>
          <w:szCs w:val="24"/>
        </w:rPr>
      </w:pPr>
    </w:p>
    <w:p w14:paraId="2263C814" w14:textId="77777777" w:rsidR="00B81731" w:rsidRDefault="00B81731" w:rsidP="00FC47D0">
      <w:pPr>
        <w:rPr>
          <w:rFonts w:ascii="Times New Roman" w:hAnsi="Times New Roman"/>
          <w:b/>
          <w:sz w:val="24"/>
          <w:szCs w:val="24"/>
        </w:rPr>
      </w:pPr>
    </w:p>
    <w:p w14:paraId="68FF7CD5" w14:textId="77777777" w:rsidR="00B81731" w:rsidRDefault="00B81731" w:rsidP="00FC47D0">
      <w:pPr>
        <w:rPr>
          <w:rFonts w:ascii="Times New Roman" w:hAnsi="Times New Roman"/>
          <w:b/>
          <w:sz w:val="24"/>
          <w:szCs w:val="24"/>
        </w:rPr>
      </w:pPr>
    </w:p>
    <w:p w14:paraId="2C64E1DB" w14:textId="77777777" w:rsidR="00B81731" w:rsidRDefault="00B81731" w:rsidP="00FC47D0">
      <w:pPr>
        <w:rPr>
          <w:rFonts w:ascii="Times New Roman" w:hAnsi="Times New Roman"/>
          <w:b/>
          <w:sz w:val="24"/>
          <w:szCs w:val="24"/>
        </w:rPr>
      </w:pPr>
    </w:p>
    <w:p w14:paraId="3539464E" w14:textId="77777777" w:rsidR="00B81731" w:rsidRDefault="00B81731" w:rsidP="00FC47D0">
      <w:pPr>
        <w:rPr>
          <w:rFonts w:ascii="Times New Roman" w:hAnsi="Times New Roman"/>
          <w:b/>
          <w:sz w:val="24"/>
          <w:szCs w:val="24"/>
        </w:rPr>
      </w:pPr>
    </w:p>
    <w:p w14:paraId="714AFD91" w14:textId="77777777" w:rsidR="00B81731" w:rsidRDefault="00B81731" w:rsidP="00FC47D0">
      <w:pPr>
        <w:rPr>
          <w:rFonts w:ascii="Times New Roman" w:hAnsi="Times New Roman"/>
          <w:b/>
          <w:sz w:val="24"/>
          <w:szCs w:val="24"/>
        </w:rPr>
      </w:pPr>
    </w:p>
    <w:p w14:paraId="64EE9EB5" w14:textId="77777777" w:rsidR="00B81731" w:rsidRDefault="00B81731" w:rsidP="00FC47D0">
      <w:pPr>
        <w:rPr>
          <w:rFonts w:ascii="Times New Roman" w:hAnsi="Times New Roman"/>
          <w:b/>
          <w:sz w:val="24"/>
          <w:szCs w:val="24"/>
        </w:rPr>
      </w:pPr>
    </w:p>
    <w:p w14:paraId="314B697C" w14:textId="77777777" w:rsidR="00B81731" w:rsidRDefault="00B81731" w:rsidP="00FC47D0">
      <w:pPr>
        <w:rPr>
          <w:rFonts w:ascii="Times New Roman" w:hAnsi="Times New Roman"/>
          <w:b/>
          <w:sz w:val="24"/>
          <w:szCs w:val="24"/>
        </w:rPr>
      </w:pPr>
    </w:p>
    <w:p w14:paraId="351A8AD2" w14:textId="77777777" w:rsidR="00B81731" w:rsidRDefault="00B81731" w:rsidP="00FC47D0">
      <w:pPr>
        <w:rPr>
          <w:rFonts w:ascii="Times New Roman" w:hAnsi="Times New Roman"/>
          <w:b/>
          <w:sz w:val="24"/>
          <w:szCs w:val="24"/>
        </w:rPr>
      </w:pPr>
    </w:p>
    <w:p w14:paraId="564C6CC9" w14:textId="77777777" w:rsidR="00B81731" w:rsidRDefault="00B81731" w:rsidP="00FC47D0">
      <w:pPr>
        <w:rPr>
          <w:rFonts w:ascii="Times New Roman" w:hAnsi="Times New Roman"/>
          <w:b/>
          <w:sz w:val="24"/>
          <w:szCs w:val="24"/>
        </w:rPr>
      </w:pPr>
    </w:p>
    <w:p w14:paraId="4CF63455" w14:textId="77777777" w:rsidR="00B81731" w:rsidRDefault="00B81731" w:rsidP="00FC47D0">
      <w:pPr>
        <w:rPr>
          <w:rFonts w:ascii="Times New Roman" w:hAnsi="Times New Roman"/>
          <w:b/>
          <w:sz w:val="24"/>
          <w:szCs w:val="24"/>
        </w:rPr>
      </w:pPr>
    </w:p>
    <w:p w14:paraId="1C428E80" w14:textId="77777777" w:rsidR="00B81731" w:rsidRDefault="00B81731" w:rsidP="00FC47D0">
      <w:pPr>
        <w:rPr>
          <w:rFonts w:ascii="Times New Roman" w:hAnsi="Times New Roman"/>
          <w:b/>
          <w:sz w:val="24"/>
          <w:szCs w:val="24"/>
        </w:rPr>
      </w:pPr>
    </w:p>
    <w:p w14:paraId="40619460" w14:textId="77777777" w:rsidR="00B81731" w:rsidRDefault="00B81731" w:rsidP="00FC47D0">
      <w:pPr>
        <w:rPr>
          <w:rFonts w:ascii="Times New Roman" w:hAnsi="Times New Roman"/>
          <w:b/>
          <w:sz w:val="24"/>
          <w:szCs w:val="24"/>
        </w:rPr>
      </w:pPr>
    </w:p>
    <w:p w14:paraId="7A85F279" w14:textId="77777777" w:rsidR="00B81731" w:rsidRDefault="00B81731" w:rsidP="00FC47D0">
      <w:pPr>
        <w:rPr>
          <w:rFonts w:ascii="Times New Roman" w:hAnsi="Times New Roman"/>
          <w:b/>
          <w:sz w:val="24"/>
          <w:szCs w:val="24"/>
        </w:rPr>
      </w:pPr>
    </w:p>
    <w:p w14:paraId="7FB416B8" w14:textId="77777777" w:rsidR="00B81731" w:rsidRDefault="00B81731" w:rsidP="00FC47D0">
      <w:pPr>
        <w:rPr>
          <w:rFonts w:ascii="Times New Roman" w:hAnsi="Times New Roman"/>
          <w:b/>
          <w:sz w:val="24"/>
          <w:szCs w:val="24"/>
        </w:rPr>
      </w:pPr>
    </w:p>
    <w:p w14:paraId="3AD8A055" w14:textId="77777777" w:rsidR="00B81731" w:rsidRDefault="00B81731" w:rsidP="00FC47D0">
      <w:pPr>
        <w:rPr>
          <w:rFonts w:ascii="Times New Roman" w:hAnsi="Times New Roman"/>
          <w:b/>
          <w:sz w:val="24"/>
          <w:szCs w:val="24"/>
        </w:rPr>
      </w:pPr>
    </w:p>
    <w:p w14:paraId="238BB0BA" w14:textId="77777777" w:rsidR="00B81731" w:rsidRDefault="00B81731" w:rsidP="00FC47D0">
      <w:pPr>
        <w:rPr>
          <w:rFonts w:ascii="Times New Roman" w:hAnsi="Times New Roman"/>
          <w:b/>
          <w:sz w:val="24"/>
          <w:szCs w:val="24"/>
        </w:rPr>
      </w:pPr>
    </w:p>
    <w:p w14:paraId="41078CDD" w14:textId="77777777" w:rsidR="00B81731" w:rsidRDefault="00B81731" w:rsidP="00FC47D0">
      <w:pPr>
        <w:rPr>
          <w:rFonts w:ascii="Times New Roman" w:hAnsi="Times New Roman"/>
          <w:b/>
          <w:sz w:val="24"/>
          <w:szCs w:val="24"/>
        </w:rPr>
      </w:pPr>
    </w:p>
    <w:p w14:paraId="59B3C417" w14:textId="77777777" w:rsidR="00B81731" w:rsidRDefault="00B81731" w:rsidP="00FC47D0">
      <w:pPr>
        <w:rPr>
          <w:rFonts w:ascii="Times New Roman" w:hAnsi="Times New Roman"/>
          <w:b/>
          <w:sz w:val="24"/>
          <w:szCs w:val="24"/>
        </w:rPr>
      </w:pPr>
    </w:p>
    <w:p w14:paraId="2135D8E6" w14:textId="77777777" w:rsidR="00B81731" w:rsidRDefault="00B81731" w:rsidP="00FC47D0">
      <w:pPr>
        <w:spacing w:line="276" w:lineRule="auto"/>
        <w:rPr>
          <w:rFonts w:ascii="Times New Roman" w:hAnsi="Times New Roman"/>
          <w:b/>
          <w:sz w:val="24"/>
          <w:szCs w:val="24"/>
        </w:rPr>
      </w:pPr>
    </w:p>
    <w:p w14:paraId="757F36D2" w14:textId="77777777" w:rsidR="00154731" w:rsidRDefault="00154731">
      <w:pPr>
        <w:rPr>
          <w:rFonts w:ascii="Times New Roman" w:hAnsi="Times New Roman" w:cs="Times New Roman"/>
          <w:b/>
          <w:sz w:val="32"/>
          <w:szCs w:val="32"/>
        </w:rPr>
      </w:pPr>
      <w:r>
        <w:rPr>
          <w:rFonts w:ascii="Times New Roman" w:hAnsi="Times New Roman" w:cs="Times New Roman"/>
          <w:b/>
          <w:sz w:val="32"/>
          <w:szCs w:val="32"/>
        </w:rPr>
        <w:br w:type="page"/>
      </w:r>
    </w:p>
    <w:p w14:paraId="414F80CE" w14:textId="77777777" w:rsidR="00C1478E" w:rsidRDefault="00B81731" w:rsidP="00154731">
      <w:pPr>
        <w:pStyle w:val="Balk1"/>
        <w:rPr>
          <w:noProof/>
        </w:rPr>
      </w:pPr>
      <w:bookmarkStart w:id="9" w:name="_Toc18502647"/>
      <w:bookmarkStart w:id="10" w:name="_Toc18502697"/>
      <w:r>
        <w:lastRenderedPageBreak/>
        <w:t>ŞEKİLLER DİZİNİ</w:t>
      </w:r>
      <w:bookmarkEnd w:id="9"/>
      <w:bookmarkEnd w:id="10"/>
      <w:r w:rsidR="00C1478E">
        <w:fldChar w:fldCharType="begin"/>
      </w:r>
      <w:r w:rsidR="00C1478E">
        <w:instrText xml:space="preserve"> TOC \o "6-6" \h \z \u </w:instrText>
      </w:r>
      <w:r w:rsidR="00C1478E">
        <w:fldChar w:fldCharType="separate"/>
      </w:r>
    </w:p>
    <w:p w14:paraId="220D269F" w14:textId="39EA7272" w:rsidR="00C1478E" w:rsidRPr="00305F38" w:rsidRDefault="00A85809" w:rsidP="00BF2D52">
      <w:pPr>
        <w:pStyle w:val="T6"/>
      </w:pPr>
      <w:hyperlink w:anchor="_Toc18502790" w:history="1">
        <w:r w:rsidR="00BF2D52">
          <w:rPr>
            <w:rStyle w:val="Kpr"/>
            <w:b/>
          </w:rPr>
          <w:t xml:space="preserve">Şekil </w:t>
        </w:r>
        <w:r w:rsidR="00C1478E" w:rsidRPr="00305F38">
          <w:rPr>
            <w:rStyle w:val="Kpr"/>
            <w:b/>
          </w:rPr>
          <w:t xml:space="preserve">1. </w:t>
        </w:r>
        <w:r w:rsidR="00305F38">
          <w:rPr>
            <w:rStyle w:val="Kpr"/>
            <w:b/>
          </w:rPr>
          <w:tab/>
        </w:r>
        <w:r w:rsidR="00C1478E" w:rsidRPr="00305F38">
          <w:rPr>
            <w:rStyle w:val="Kpr"/>
          </w:rPr>
          <w:t xml:space="preserve">Hedef Yönelimi, Güdülenme, Optimal Performans Duygu Durumu ve </w:t>
        </w:r>
        <w:r w:rsidR="00305F38">
          <w:rPr>
            <w:rStyle w:val="Kpr"/>
          </w:rPr>
          <w:t xml:space="preserve"> </w:t>
        </w:r>
        <w:r w:rsidR="00C1478E" w:rsidRPr="00305F38">
          <w:rPr>
            <w:rStyle w:val="Kpr"/>
          </w:rPr>
          <w:t>Zihinsel Dayanıklılık Arasındaki İlişki Modeli</w:t>
        </w:r>
        <w:r w:rsidR="00C1478E" w:rsidRPr="00305F38">
          <w:rPr>
            <w:webHidden/>
          </w:rPr>
          <w:tab/>
        </w:r>
        <w:r w:rsidR="00305F38">
          <w:rPr>
            <w:webHidden/>
          </w:rPr>
          <w:tab/>
        </w:r>
        <w:r w:rsidR="00C1478E" w:rsidRPr="00305F38">
          <w:rPr>
            <w:webHidden/>
          </w:rPr>
          <w:fldChar w:fldCharType="begin"/>
        </w:r>
        <w:r w:rsidR="00C1478E" w:rsidRPr="00305F38">
          <w:rPr>
            <w:webHidden/>
          </w:rPr>
          <w:instrText xml:space="preserve"> PAGEREF _Toc18502790 \h </w:instrText>
        </w:r>
        <w:r w:rsidR="00C1478E" w:rsidRPr="00305F38">
          <w:rPr>
            <w:webHidden/>
          </w:rPr>
        </w:r>
        <w:r w:rsidR="00C1478E" w:rsidRPr="00305F38">
          <w:rPr>
            <w:webHidden/>
          </w:rPr>
          <w:fldChar w:fldCharType="separate"/>
        </w:r>
        <w:r w:rsidR="00BF2D52">
          <w:rPr>
            <w:webHidden/>
          </w:rPr>
          <w:t>12</w:t>
        </w:r>
        <w:r w:rsidR="00C1478E" w:rsidRPr="00305F38">
          <w:rPr>
            <w:webHidden/>
          </w:rPr>
          <w:fldChar w:fldCharType="end"/>
        </w:r>
      </w:hyperlink>
    </w:p>
    <w:p w14:paraId="29CEB829" w14:textId="2E9DC444" w:rsidR="00B81731" w:rsidRDefault="00C1478E" w:rsidP="00C1478E">
      <w:r>
        <w:fldChar w:fldCharType="end"/>
      </w:r>
    </w:p>
    <w:p w14:paraId="7BFC84B6" w14:textId="77777777" w:rsidR="00C1478E" w:rsidRDefault="00C1478E">
      <w:pPr>
        <w:rPr>
          <w:rFonts w:ascii="Times New Roman" w:eastAsiaTheme="majorEastAsia" w:hAnsi="Times New Roman" w:cstheme="majorBidi"/>
          <w:b/>
          <w:sz w:val="28"/>
          <w:szCs w:val="32"/>
        </w:rPr>
      </w:pPr>
      <w:bookmarkStart w:id="11" w:name="_Toc18502648"/>
      <w:bookmarkStart w:id="12" w:name="_Toc18502698"/>
      <w:r>
        <w:br w:type="page"/>
      </w:r>
    </w:p>
    <w:p w14:paraId="75EADCD3" w14:textId="77777777" w:rsidR="00C1478E" w:rsidRDefault="002A4D75" w:rsidP="00154731">
      <w:pPr>
        <w:pStyle w:val="Balk1"/>
        <w:rPr>
          <w:noProof/>
        </w:rPr>
      </w:pPr>
      <w:r w:rsidRPr="00494D65">
        <w:lastRenderedPageBreak/>
        <w:t>TABLOLAR DİZİNİ</w:t>
      </w:r>
      <w:bookmarkEnd w:id="11"/>
      <w:bookmarkEnd w:id="12"/>
      <w:r w:rsidR="00C1478E">
        <w:fldChar w:fldCharType="begin"/>
      </w:r>
      <w:r w:rsidR="00C1478E">
        <w:instrText xml:space="preserve"> TOC \o "7-7" \h \z \u </w:instrText>
      </w:r>
      <w:r w:rsidR="00C1478E">
        <w:fldChar w:fldCharType="separate"/>
      </w:r>
    </w:p>
    <w:p w14:paraId="4E26750D" w14:textId="724F8DFB" w:rsidR="00C1478E" w:rsidRPr="00C1478E" w:rsidRDefault="00A85809" w:rsidP="00264993">
      <w:pPr>
        <w:pStyle w:val="T7"/>
        <w:tabs>
          <w:tab w:val="left" w:pos="2350"/>
          <w:tab w:val="right" w:leader="dot" w:pos="8505"/>
          <w:tab w:val="right" w:pos="9061"/>
        </w:tabs>
        <w:ind w:left="952" w:right="567" w:hanging="952"/>
        <w:jc w:val="both"/>
        <w:rPr>
          <w:rFonts w:ascii="Times New Roman" w:eastAsiaTheme="minorEastAsia" w:hAnsi="Times New Roman" w:cs="Times New Roman"/>
          <w:noProof/>
          <w:sz w:val="24"/>
          <w:szCs w:val="24"/>
          <w:lang w:eastAsia="tr-TR"/>
        </w:rPr>
      </w:pPr>
      <w:hyperlink w:anchor="_Toc18502925" w:history="1">
        <w:r w:rsidR="00264993">
          <w:rPr>
            <w:rStyle w:val="Kpr"/>
            <w:rFonts w:ascii="Times New Roman" w:hAnsi="Times New Roman" w:cs="Times New Roman"/>
            <w:b/>
            <w:noProof/>
            <w:sz w:val="24"/>
            <w:szCs w:val="24"/>
          </w:rPr>
          <w:t xml:space="preserve">Tablo </w:t>
        </w:r>
        <w:r w:rsidR="00C1478E" w:rsidRPr="00C1478E">
          <w:rPr>
            <w:rStyle w:val="Kpr"/>
            <w:rFonts w:ascii="Times New Roman" w:hAnsi="Times New Roman" w:cs="Times New Roman"/>
            <w:b/>
            <w:noProof/>
            <w:sz w:val="24"/>
            <w:szCs w:val="24"/>
          </w:rPr>
          <w:t>1.</w:t>
        </w:r>
        <w:r w:rsidR="00C1478E" w:rsidRPr="00C1478E">
          <w:rPr>
            <w:rStyle w:val="Kpr"/>
            <w:rFonts w:ascii="Times New Roman" w:hAnsi="Times New Roman" w:cs="Times New Roman"/>
            <w:noProof/>
            <w:sz w:val="24"/>
            <w:szCs w:val="24"/>
          </w:rPr>
          <w:t xml:space="preserve"> </w:t>
        </w:r>
        <w:r w:rsidR="00C1478E" w:rsidRPr="00C1478E">
          <w:rPr>
            <w:rFonts w:ascii="Times New Roman" w:eastAsiaTheme="minorEastAsia" w:hAnsi="Times New Roman" w:cs="Times New Roman"/>
            <w:noProof/>
            <w:sz w:val="24"/>
            <w:szCs w:val="24"/>
            <w:lang w:eastAsia="tr-TR"/>
          </w:rPr>
          <w:tab/>
        </w:r>
        <w:r w:rsidR="00C1478E" w:rsidRPr="00C1478E">
          <w:rPr>
            <w:rStyle w:val="Kpr"/>
            <w:rFonts w:ascii="Times New Roman" w:hAnsi="Times New Roman" w:cs="Times New Roman"/>
            <w:noProof/>
            <w:sz w:val="24"/>
            <w:szCs w:val="24"/>
          </w:rPr>
          <w:t>Araştırmaya Katılan Elit Güreşçilerin Zihinsel Dayanıklılıklarının İncelenmesi Çalışmasının Toplam Katılım Oranına Göre Betimleyici İstatistik Testi Analiz Sonuçları</w:t>
        </w:r>
        <w:r w:rsidR="00C1478E" w:rsidRPr="00C1478E">
          <w:rPr>
            <w:rFonts w:ascii="Times New Roman" w:hAnsi="Times New Roman" w:cs="Times New Roman"/>
            <w:noProof/>
            <w:webHidden/>
            <w:sz w:val="24"/>
            <w:szCs w:val="24"/>
          </w:rPr>
          <w:tab/>
        </w:r>
        <w:r w:rsid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_Toc18502925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17</w:t>
        </w:r>
        <w:r w:rsidR="00C1478E" w:rsidRPr="00C1478E">
          <w:rPr>
            <w:rFonts w:ascii="Times New Roman" w:hAnsi="Times New Roman" w:cs="Times New Roman"/>
            <w:noProof/>
            <w:webHidden/>
            <w:sz w:val="24"/>
            <w:szCs w:val="24"/>
          </w:rPr>
          <w:fldChar w:fldCharType="end"/>
        </w:r>
      </w:hyperlink>
    </w:p>
    <w:p w14:paraId="34654ADE" w14:textId="2BE5E1F6" w:rsidR="00C1478E" w:rsidRPr="00C1478E" w:rsidRDefault="00A85809" w:rsidP="00264993">
      <w:pPr>
        <w:pStyle w:val="T7"/>
        <w:tabs>
          <w:tab w:val="left" w:pos="2350"/>
          <w:tab w:val="right" w:leader="dot" w:pos="8505"/>
          <w:tab w:val="right" w:pos="9061"/>
        </w:tabs>
        <w:ind w:left="952" w:right="567" w:hanging="952"/>
        <w:jc w:val="both"/>
        <w:rPr>
          <w:rFonts w:ascii="Times New Roman" w:eastAsiaTheme="minorEastAsia" w:hAnsi="Times New Roman" w:cs="Times New Roman"/>
          <w:noProof/>
          <w:sz w:val="24"/>
          <w:szCs w:val="24"/>
          <w:lang w:eastAsia="tr-TR"/>
        </w:rPr>
      </w:pPr>
      <w:hyperlink w:anchor="_Toc18502926" w:history="1">
        <w:r w:rsidR="00264993">
          <w:rPr>
            <w:rStyle w:val="Kpr"/>
            <w:rFonts w:ascii="Times New Roman" w:hAnsi="Times New Roman" w:cs="Times New Roman"/>
            <w:b/>
            <w:noProof/>
            <w:sz w:val="24"/>
            <w:szCs w:val="24"/>
          </w:rPr>
          <w:t xml:space="preserve">Tablo </w:t>
        </w:r>
        <w:r w:rsidR="00C1478E" w:rsidRPr="00C1478E">
          <w:rPr>
            <w:rStyle w:val="Kpr"/>
            <w:rFonts w:ascii="Times New Roman" w:hAnsi="Times New Roman" w:cs="Times New Roman"/>
            <w:b/>
            <w:noProof/>
            <w:sz w:val="24"/>
            <w:szCs w:val="24"/>
          </w:rPr>
          <w:t>2.</w:t>
        </w:r>
        <w:r w:rsidR="00C1478E" w:rsidRPr="00C1478E">
          <w:rPr>
            <w:rStyle w:val="Kpr"/>
            <w:rFonts w:ascii="Times New Roman" w:hAnsi="Times New Roman" w:cs="Times New Roman"/>
            <w:noProof/>
            <w:sz w:val="24"/>
            <w:szCs w:val="24"/>
          </w:rPr>
          <w:t xml:space="preserve"> </w:t>
        </w:r>
        <w:r w:rsidR="00C1478E" w:rsidRPr="00C1478E">
          <w:rPr>
            <w:rFonts w:ascii="Times New Roman" w:eastAsiaTheme="minorEastAsia" w:hAnsi="Times New Roman" w:cs="Times New Roman"/>
            <w:noProof/>
            <w:sz w:val="24"/>
            <w:szCs w:val="24"/>
            <w:lang w:eastAsia="tr-TR"/>
          </w:rPr>
          <w:tab/>
        </w:r>
        <w:r w:rsidR="00C1478E" w:rsidRPr="00C1478E">
          <w:rPr>
            <w:rStyle w:val="Kpr"/>
            <w:rFonts w:ascii="Times New Roman" w:hAnsi="Times New Roman" w:cs="Times New Roman"/>
            <w:noProof/>
            <w:sz w:val="24"/>
            <w:szCs w:val="24"/>
          </w:rPr>
          <w:t>Zihinsel Dayanıklılıklarının Spor Yaşı ile İlgisi olup olmadığına göre  ilgili Korelasyon Testi Sonuçları</w:t>
        </w:r>
        <w:r w:rsidR="00C1478E" w:rsidRPr="00C1478E">
          <w:rPr>
            <w:rFonts w:ascii="Times New Roman" w:hAnsi="Times New Roman" w:cs="Times New Roman"/>
            <w:noProof/>
            <w:webHidden/>
            <w:sz w:val="24"/>
            <w:szCs w:val="24"/>
          </w:rPr>
          <w:tab/>
        </w:r>
        <w:r w:rsid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_Toc18502926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17</w:t>
        </w:r>
        <w:r w:rsidR="00C1478E" w:rsidRPr="00C1478E">
          <w:rPr>
            <w:rFonts w:ascii="Times New Roman" w:hAnsi="Times New Roman" w:cs="Times New Roman"/>
            <w:noProof/>
            <w:webHidden/>
            <w:sz w:val="24"/>
            <w:szCs w:val="24"/>
          </w:rPr>
          <w:fldChar w:fldCharType="end"/>
        </w:r>
      </w:hyperlink>
    </w:p>
    <w:p w14:paraId="2CF5E3A4" w14:textId="682006FF" w:rsidR="00C1478E" w:rsidRPr="00C1478E" w:rsidRDefault="00A85809" w:rsidP="00264993">
      <w:pPr>
        <w:pStyle w:val="T7"/>
        <w:tabs>
          <w:tab w:val="right" w:leader="dot" w:pos="8505"/>
          <w:tab w:val="right" w:pos="9061"/>
        </w:tabs>
        <w:ind w:left="952" w:right="567" w:hanging="952"/>
        <w:jc w:val="both"/>
        <w:rPr>
          <w:rFonts w:ascii="Times New Roman" w:eastAsiaTheme="minorEastAsia" w:hAnsi="Times New Roman" w:cs="Times New Roman"/>
          <w:noProof/>
          <w:sz w:val="24"/>
          <w:szCs w:val="24"/>
          <w:lang w:eastAsia="tr-TR"/>
        </w:rPr>
      </w:pPr>
      <w:hyperlink w:anchor="_Toc18502927" w:history="1">
        <w:r w:rsidR="00264993">
          <w:rPr>
            <w:rStyle w:val="Kpr"/>
            <w:rFonts w:ascii="Times New Roman" w:hAnsi="Times New Roman" w:cs="Times New Roman"/>
            <w:b/>
            <w:noProof/>
            <w:sz w:val="24"/>
            <w:szCs w:val="24"/>
          </w:rPr>
          <w:t xml:space="preserve">Tablo </w:t>
        </w:r>
        <w:r w:rsidR="00C1478E" w:rsidRPr="00C1478E">
          <w:rPr>
            <w:rStyle w:val="Kpr"/>
            <w:rFonts w:ascii="Times New Roman" w:hAnsi="Times New Roman" w:cs="Times New Roman"/>
            <w:b/>
            <w:noProof/>
            <w:sz w:val="24"/>
            <w:szCs w:val="24"/>
          </w:rPr>
          <w:t>3.</w:t>
        </w:r>
        <w:r w:rsidR="00C1478E" w:rsidRPr="00C1478E">
          <w:rPr>
            <w:rStyle w:val="Kpr"/>
            <w:rFonts w:ascii="Times New Roman" w:hAnsi="Times New Roman" w:cs="Times New Roman"/>
            <w:noProof/>
            <w:sz w:val="24"/>
            <w:szCs w:val="24"/>
          </w:rPr>
          <w:t xml:space="preserve"> </w:t>
        </w:r>
        <w:r w:rsidR="00D629BF">
          <w:rPr>
            <w:rStyle w:val="Kpr"/>
            <w:rFonts w:ascii="Times New Roman" w:hAnsi="Times New Roman" w:cs="Times New Roman"/>
            <w:noProof/>
            <w:sz w:val="24"/>
            <w:szCs w:val="24"/>
          </w:rPr>
          <w:tab/>
        </w:r>
        <w:r w:rsidR="00C1478E" w:rsidRPr="00C1478E">
          <w:rPr>
            <w:rStyle w:val="Kpr"/>
            <w:rFonts w:ascii="Times New Roman" w:hAnsi="Times New Roman" w:cs="Times New Roman"/>
            <w:noProof/>
            <w:sz w:val="24"/>
            <w:szCs w:val="24"/>
          </w:rPr>
          <w:t>Zihinsel Dayanıklılık Kategori Durumu Değişkenine Göre T Testi Sonuçları</w:t>
        </w:r>
        <w:r w:rsidR="00C1478E" w:rsidRPr="00C1478E">
          <w:rPr>
            <w:rFonts w:ascii="Times New Roman" w:hAnsi="Times New Roman" w:cs="Times New Roman"/>
            <w:noProof/>
            <w:webHidden/>
            <w:sz w:val="24"/>
            <w:szCs w:val="24"/>
          </w:rPr>
          <w:tab/>
        </w:r>
        <w:r w:rsid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_Toc18502927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18</w:t>
        </w:r>
        <w:r w:rsidR="00C1478E" w:rsidRPr="00C1478E">
          <w:rPr>
            <w:rFonts w:ascii="Times New Roman" w:hAnsi="Times New Roman" w:cs="Times New Roman"/>
            <w:noProof/>
            <w:webHidden/>
            <w:sz w:val="24"/>
            <w:szCs w:val="24"/>
          </w:rPr>
          <w:fldChar w:fldCharType="end"/>
        </w:r>
      </w:hyperlink>
    </w:p>
    <w:p w14:paraId="702ADEDF" w14:textId="743C3659" w:rsidR="00C1478E" w:rsidRPr="00C1478E" w:rsidRDefault="00A85809" w:rsidP="00264993">
      <w:pPr>
        <w:pStyle w:val="T7"/>
        <w:tabs>
          <w:tab w:val="right" w:leader="dot" w:pos="8505"/>
          <w:tab w:val="right" w:pos="9061"/>
        </w:tabs>
        <w:ind w:left="952" w:right="567" w:hanging="952"/>
        <w:jc w:val="both"/>
        <w:rPr>
          <w:rFonts w:ascii="Times New Roman" w:eastAsiaTheme="minorEastAsia" w:hAnsi="Times New Roman" w:cs="Times New Roman"/>
          <w:noProof/>
          <w:sz w:val="24"/>
          <w:szCs w:val="24"/>
          <w:lang w:eastAsia="tr-TR"/>
        </w:rPr>
      </w:pPr>
      <w:hyperlink w:anchor="_Toc18502928" w:history="1">
        <w:r w:rsidR="00264993">
          <w:rPr>
            <w:rStyle w:val="Kpr"/>
            <w:rFonts w:ascii="Times New Roman" w:hAnsi="Times New Roman" w:cs="Times New Roman"/>
            <w:b/>
            <w:noProof/>
            <w:sz w:val="24"/>
            <w:szCs w:val="24"/>
          </w:rPr>
          <w:t xml:space="preserve">Tablo </w:t>
        </w:r>
        <w:r w:rsidR="00C1478E" w:rsidRPr="00C1478E">
          <w:rPr>
            <w:rStyle w:val="Kpr"/>
            <w:rFonts w:ascii="Times New Roman" w:hAnsi="Times New Roman" w:cs="Times New Roman"/>
            <w:b/>
            <w:noProof/>
            <w:sz w:val="24"/>
            <w:szCs w:val="24"/>
          </w:rPr>
          <w:t>4.</w:t>
        </w:r>
        <w:r w:rsidR="00C1478E" w:rsidRPr="00C1478E">
          <w:rPr>
            <w:rStyle w:val="Kpr"/>
            <w:rFonts w:ascii="Times New Roman" w:hAnsi="Times New Roman" w:cs="Times New Roman"/>
            <w:noProof/>
            <w:sz w:val="24"/>
            <w:szCs w:val="24"/>
          </w:rPr>
          <w:t xml:space="preserve"> </w:t>
        </w:r>
        <w:r w:rsidR="00D629BF">
          <w:rPr>
            <w:rStyle w:val="Kpr"/>
            <w:rFonts w:ascii="Times New Roman" w:hAnsi="Times New Roman" w:cs="Times New Roman"/>
            <w:noProof/>
            <w:sz w:val="24"/>
            <w:szCs w:val="24"/>
          </w:rPr>
          <w:tab/>
        </w:r>
        <w:r w:rsidR="00C1478E" w:rsidRPr="00C1478E">
          <w:rPr>
            <w:rStyle w:val="Kpr"/>
            <w:rFonts w:ascii="Times New Roman" w:hAnsi="Times New Roman" w:cs="Times New Roman"/>
            <w:noProof/>
            <w:sz w:val="24"/>
            <w:szCs w:val="24"/>
          </w:rPr>
          <w:t>Zihinsel Dayanıklılık Millilik Kategorisi Değişkenine Göre Anova Testi</w:t>
        </w:r>
        <w:r w:rsidR="00C1478E" w:rsidRPr="00C1478E">
          <w:rPr>
            <w:rFonts w:ascii="Times New Roman" w:hAnsi="Times New Roman" w:cs="Times New Roman"/>
            <w:noProof/>
            <w:webHidden/>
            <w:sz w:val="24"/>
            <w:szCs w:val="24"/>
          </w:rPr>
          <w:tab/>
        </w:r>
        <w:r w:rsid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_Toc18502928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18</w:t>
        </w:r>
        <w:r w:rsidR="00C1478E" w:rsidRPr="00C1478E">
          <w:rPr>
            <w:rFonts w:ascii="Times New Roman" w:hAnsi="Times New Roman" w:cs="Times New Roman"/>
            <w:noProof/>
            <w:webHidden/>
            <w:sz w:val="24"/>
            <w:szCs w:val="24"/>
          </w:rPr>
          <w:fldChar w:fldCharType="end"/>
        </w:r>
      </w:hyperlink>
    </w:p>
    <w:p w14:paraId="37B4F81D" w14:textId="5A25A559" w:rsidR="00C1478E" w:rsidRPr="00C1478E" w:rsidRDefault="00A85809" w:rsidP="00264993">
      <w:pPr>
        <w:pStyle w:val="T7"/>
        <w:tabs>
          <w:tab w:val="right" w:leader="dot" w:pos="8505"/>
          <w:tab w:val="right" w:pos="9061"/>
        </w:tabs>
        <w:ind w:left="952" w:right="567" w:hanging="952"/>
        <w:jc w:val="both"/>
        <w:rPr>
          <w:rFonts w:ascii="Times New Roman" w:eastAsiaTheme="minorEastAsia" w:hAnsi="Times New Roman" w:cs="Times New Roman"/>
          <w:noProof/>
          <w:sz w:val="24"/>
          <w:szCs w:val="24"/>
          <w:lang w:eastAsia="tr-TR"/>
        </w:rPr>
      </w:pPr>
      <w:hyperlink w:anchor="_Toc18502929" w:history="1">
        <w:r w:rsidR="00264993">
          <w:rPr>
            <w:rStyle w:val="Kpr"/>
            <w:rFonts w:ascii="Times New Roman" w:hAnsi="Times New Roman" w:cs="Times New Roman"/>
            <w:b/>
            <w:noProof/>
            <w:sz w:val="24"/>
            <w:szCs w:val="24"/>
          </w:rPr>
          <w:t xml:space="preserve">Tablo </w:t>
        </w:r>
        <w:r w:rsidR="00C1478E" w:rsidRPr="00C1478E">
          <w:rPr>
            <w:rStyle w:val="Kpr"/>
            <w:rFonts w:ascii="Times New Roman" w:hAnsi="Times New Roman" w:cs="Times New Roman"/>
            <w:b/>
            <w:noProof/>
            <w:sz w:val="24"/>
            <w:szCs w:val="24"/>
          </w:rPr>
          <w:t>5.</w:t>
        </w:r>
        <w:r w:rsidR="00C1478E" w:rsidRPr="00C1478E">
          <w:rPr>
            <w:rStyle w:val="Kpr"/>
            <w:rFonts w:ascii="Times New Roman" w:hAnsi="Times New Roman" w:cs="Times New Roman"/>
            <w:noProof/>
            <w:sz w:val="24"/>
            <w:szCs w:val="24"/>
          </w:rPr>
          <w:t xml:space="preserve"> </w:t>
        </w:r>
        <w:r w:rsidR="00D629BF">
          <w:rPr>
            <w:rStyle w:val="Kpr"/>
            <w:rFonts w:ascii="Times New Roman" w:hAnsi="Times New Roman" w:cs="Times New Roman"/>
            <w:noProof/>
            <w:sz w:val="24"/>
            <w:szCs w:val="24"/>
          </w:rPr>
          <w:tab/>
        </w:r>
        <w:r w:rsidR="00C1478E" w:rsidRPr="00C1478E">
          <w:rPr>
            <w:rStyle w:val="Kpr"/>
            <w:rFonts w:ascii="Times New Roman" w:hAnsi="Times New Roman" w:cs="Times New Roman"/>
            <w:noProof/>
            <w:sz w:val="24"/>
            <w:szCs w:val="24"/>
          </w:rPr>
          <w:t>Zihinsel Dayanıklılık Cinsiyet Değişkenine Göre T Testi Sonuçları</w:t>
        </w:r>
        <w:r w:rsidR="00C1478E" w:rsidRPr="00C1478E">
          <w:rPr>
            <w:rFonts w:ascii="Times New Roman" w:hAnsi="Times New Roman" w:cs="Times New Roman"/>
            <w:noProof/>
            <w:webHidden/>
            <w:sz w:val="24"/>
            <w:szCs w:val="24"/>
          </w:rPr>
          <w:tab/>
        </w:r>
        <w:r w:rsid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_Toc18502929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18</w:t>
        </w:r>
        <w:r w:rsidR="00C1478E" w:rsidRPr="00C1478E">
          <w:rPr>
            <w:rFonts w:ascii="Times New Roman" w:hAnsi="Times New Roman" w:cs="Times New Roman"/>
            <w:noProof/>
            <w:webHidden/>
            <w:sz w:val="24"/>
            <w:szCs w:val="24"/>
          </w:rPr>
          <w:fldChar w:fldCharType="end"/>
        </w:r>
      </w:hyperlink>
    </w:p>
    <w:p w14:paraId="349F47FA" w14:textId="058EF5B8" w:rsidR="00C1478E" w:rsidRPr="00C1478E" w:rsidRDefault="00A85809" w:rsidP="00264993">
      <w:pPr>
        <w:pStyle w:val="T7"/>
        <w:tabs>
          <w:tab w:val="right" w:leader="dot" w:pos="8505"/>
          <w:tab w:val="right" w:pos="9061"/>
        </w:tabs>
        <w:ind w:left="952" w:right="567" w:hanging="952"/>
        <w:jc w:val="both"/>
        <w:rPr>
          <w:rFonts w:ascii="Times New Roman" w:eastAsiaTheme="minorEastAsia" w:hAnsi="Times New Roman" w:cs="Times New Roman"/>
          <w:noProof/>
          <w:sz w:val="24"/>
          <w:szCs w:val="24"/>
          <w:lang w:eastAsia="tr-TR"/>
        </w:rPr>
      </w:pPr>
      <w:hyperlink w:anchor="_Toc18502930" w:history="1">
        <w:r w:rsidR="00264993">
          <w:rPr>
            <w:rStyle w:val="Kpr"/>
            <w:rFonts w:ascii="Times New Roman" w:hAnsi="Times New Roman" w:cs="Times New Roman"/>
            <w:b/>
            <w:noProof/>
            <w:sz w:val="24"/>
            <w:szCs w:val="24"/>
          </w:rPr>
          <w:t xml:space="preserve">Tablo </w:t>
        </w:r>
        <w:r w:rsidR="00C1478E" w:rsidRPr="00C1478E">
          <w:rPr>
            <w:rStyle w:val="Kpr"/>
            <w:rFonts w:ascii="Times New Roman" w:hAnsi="Times New Roman" w:cs="Times New Roman"/>
            <w:b/>
            <w:noProof/>
            <w:sz w:val="24"/>
            <w:szCs w:val="24"/>
          </w:rPr>
          <w:t>6.</w:t>
        </w:r>
        <w:r w:rsidR="00C1478E" w:rsidRPr="00C1478E">
          <w:rPr>
            <w:rStyle w:val="Kpr"/>
            <w:rFonts w:ascii="Times New Roman" w:hAnsi="Times New Roman" w:cs="Times New Roman"/>
            <w:noProof/>
            <w:sz w:val="24"/>
            <w:szCs w:val="24"/>
          </w:rPr>
          <w:t xml:space="preserve"> </w:t>
        </w:r>
        <w:r w:rsidR="00D629BF">
          <w:rPr>
            <w:rStyle w:val="Kpr"/>
            <w:rFonts w:ascii="Times New Roman" w:hAnsi="Times New Roman" w:cs="Times New Roman"/>
            <w:noProof/>
            <w:sz w:val="24"/>
            <w:szCs w:val="24"/>
          </w:rPr>
          <w:tab/>
        </w:r>
        <w:r w:rsidR="00C1478E" w:rsidRPr="00C1478E">
          <w:rPr>
            <w:rStyle w:val="Kpr"/>
            <w:rFonts w:ascii="Times New Roman" w:hAnsi="Times New Roman" w:cs="Times New Roman"/>
            <w:noProof/>
            <w:sz w:val="24"/>
            <w:szCs w:val="24"/>
          </w:rPr>
          <w:t>Zihinsel Dayanıklılık Medeni Durum Değişkenine Göre T testi Sonuçları</w:t>
        </w:r>
        <w:r w:rsidR="00C1478E" w:rsidRPr="00C1478E">
          <w:rPr>
            <w:rFonts w:ascii="Times New Roman" w:hAnsi="Times New Roman" w:cs="Times New Roman"/>
            <w:noProof/>
            <w:webHidden/>
            <w:sz w:val="24"/>
            <w:szCs w:val="24"/>
          </w:rPr>
          <w:tab/>
        </w:r>
        <w:r w:rsid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_Toc18502930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19</w:t>
        </w:r>
        <w:r w:rsidR="00C1478E" w:rsidRPr="00C1478E">
          <w:rPr>
            <w:rFonts w:ascii="Times New Roman" w:hAnsi="Times New Roman" w:cs="Times New Roman"/>
            <w:noProof/>
            <w:webHidden/>
            <w:sz w:val="24"/>
            <w:szCs w:val="24"/>
          </w:rPr>
          <w:fldChar w:fldCharType="end"/>
        </w:r>
      </w:hyperlink>
    </w:p>
    <w:p w14:paraId="5D991AAF" w14:textId="25C52BE5" w:rsidR="00C1478E" w:rsidRPr="00C1478E" w:rsidRDefault="00A85809" w:rsidP="00264993">
      <w:pPr>
        <w:pStyle w:val="T7"/>
        <w:tabs>
          <w:tab w:val="right" w:leader="dot" w:pos="8505"/>
          <w:tab w:val="right" w:pos="9061"/>
        </w:tabs>
        <w:ind w:left="952" w:right="567" w:hanging="952"/>
        <w:jc w:val="both"/>
        <w:rPr>
          <w:rFonts w:ascii="Times New Roman" w:eastAsiaTheme="minorEastAsia" w:hAnsi="Times New Roman" w:cs="Times New Roman"/>
          <w:noProof/>
          <w:sz w:val="24"/>
          <w:szCs w:val="24"/>
          <w:lang w:eastAsia="tr-TR"/>
        </w:rPr>
      </w:pPr>
      <w:hyperlink w:anchor="_Toc18502931" w:history="1">
        <w:r w:rsidR="00264993">
          <w:rPr>
            <w:rStyle w:val="Kpr"/>
            <w:rFonts w:ascii="Times New Roman" w:hAnsi="Times New Roman" w:cs="Times New Roman"/>
            <w:b/>
            <w:noProof/>
            <w:sz w:val="24"/>
            <w:szCs w:val="24"/>
          </w:rPr>
          <w:t xml:space="preserve">Tablo </w:t>
        </w:r>
        <w:r w:rsidR="00C1478E" w:rsidRPr="00C1478E">
          <w:rPr>
            <w:rStyle w:val="Kpr"/>
            <w:rFonts w:ascii="Times New Roman" w:hAnsi="Times New Roman" w:cs="Times New Roman"/>
            <w:b/>
            <w:noProof/>
            <w:sz w:val="24"/>
            <w:szCs w:val="24"/>
          </w:rPr>
          <w:t>7.</w:t>
        </w:r>
        <w:r w:rsidR="00C1478E" w:rsidRPr="00C1478E">
          <w:rPr>
            <w:rStyle w:val="Kpr"/>
            <w:rFonts w:ascii="Times New Roman" w:hAnsi="Times New Roman" w:cs="Times New Roman"/>
            <w:noProof/>
            <w:sz w:val="24"/>
            <w:szCs w:val="24"/>
          </w:rPr>
          <w:t xml:space="preserve"> </w:t>
        </w:r>
        <w:r w:rsidR="00D629BF">
          <w:rPr>
            <w:rStyle w:val="Kpr"/>
            <w:rFonts w:ascii="Times New Roman" w:hAnsi="Times New Roman" w:cs="Times New Roman"/>
            <w:noProof/>
            <w:sz w:val="24"/>
            <w:szCs w:val="24"/>
          </w:rPr>
          <w:tab/>
        </w:r>
        <w:r w:rsidR="00C1478E" w:rsidRPr="00C1478E">
          <w:rPr>
            <w:rStyle w:val="Kpr"/>
            <w:rFonts w:ascii="Times New Roman" w:hAnsi="Times New Roman" w:cs="Times New Roman"/>
            <w:noProof/>
            <w:sz w:val="24"/>
            <w:szCs w:val="24"/>
          </w:rPr>
          <w:t>Zihinsel Dayanıklılık Sigara Kullanım Değişkenine Göre T testi Sonuçları</w:t>
        </w:r>
        <w:r w:rsidR="00C1478E" w:rsidRPr="00C1478E">
          <w:rPr>
            <w:rFonts w:ascii="Times New Roman" w:hAnsi="Times New Roman" w:cs="Times New Roman"/>
            <w:noProof/>
            <w:webHidden/>
            <w:sz w:val="24"/>
            <w:szCs w:val="24"/>
          </w:rPr>
          <w:tab/>
        </w:r>
        <w:r w:rsid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_Toc18502931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19</w:t>
        </w:r>
        <w:r w:rsidR="00C1478E" w:rsidRPr="00C1478E">
          <w:rPr>
            <w:rFonts w:ascii="Times New Roman" w:hAnsi="Times New Roman" w:cs="Times New Roman"/>
            <w:noProof/>
            <w:webHidden/>
            <w:sz w:val="24"/>
            <w:szCs w:val="24"/>
          </w:rPr>
          <w:fldChar w:fldCharType="end"/>
        </w:r>
      </w:hyperlink>
    </w:p>
    <w:p w14:paraId="55A195BF" w14:textId="464087AF" w:rsidR="00C1478E" w:rsidRPr="00C1478E" w:rsidRDefault="00A85809" w:rsidP="00264993">
      <w:pPr>
        <w:pStyle w:val="T7"/>
        <w:tabs>
          <w:tab w:val="right" w:leader="dot" w:pos="8505"/>
          <w:tab w:val="right" w:pos="9061"/>
        </w:tabs>
        <w:ind w:left="952" w:right="567" w:hanging="952"/>
        <w:jc w:val="both"/>
        <w:rPr>
          <w:rFonts w:ascii="Times New Roman" w:eastAsiaTheme="minorEastAsia" w:hAnsi="Times New Roman" w:cs="Times New Roman"/>
          <w:noProof/>
          <w:sz w:val="24"/>
          <w:szCs w:val="24"/>
          <w:lang w:eastAsia="tr-TR"/>
        </w:rPr>
      </w:pPr>
      <w:hyperlink w:anchor="_Toc18502932" w:history="1">
        <w:r w:rsidR="00264993">
          <w:rPr>
            <w:rStyle w:val="Kpr"/>
            <w:rFonts w:ascii="Times New Roman" w:hAnsi="Times New Roman" w:cs="Times New Roman"/>
            <w:b/>
            <w:noProof/>
            <w:sz w:val="24"/>
            <w:szCs w:val="24"/>
          </w:rPr>
          <w:t xml:space="preserve">Tablo </w:t>
        </w:r>
        <w:r w:rsidR="00C1478E" w:rsidRPr="00C1478E">
          <w:rPr>
            <w:rStyle w:val="Kpr"/>
            <w:rFonts w:ascii="Times New Roman" w:hAnsi="Times New Roman" w:cs="Times New Roman"/>
            <w:b/>
            <w:noProof/>
            <w:sz w:val="24"/>
            <w:szCs w:val="24"/>
          </w:rPr>
          <w:t>8.</w:t>
        </w:r>
        <w:r w:rsidR="00C1478E" w:rsidRPr="00C1478E">
          <w:rPr>
            <w:rStyle w:val="Kpr"/>
            <w:rFonts w:ascii="Times New Roman" w:hAnsi="Times New Roman" w:cs="Times New Roman"/>
            <w:noProof/>
            <w:sz w:val="24"/>
            <w:szCs w:val="24"/>
          </w:rPr>
          <w:t xml:space="preserve"> </w:t>
        </w:r>
        <w:r w:rsidR="00D629BF">
          <w:rPr>
            <w:rStyle w:val="Kpr"/>
            <w:rFonts w:ascii="Times New Roman" w:hAnsi="Times New Roman" w:cs="Times New Roman"/>
            <w:noProof/>
            <w:sz w:val="24"/>
            <w:szCs w:val="24"/>
          </w:rPr>
          <w:tab/>
        </w:r>
        <w:r w:rsidR="00C1478E" w:rsidRPr="00C1478E">
          <w:rPr>
            <w:rStyle w:val="Kpr"/>
            <w:rFonts w:ascii="Times New Roman" w:hAnsi="Times New Roman" w:cs="Times New Roman"/>
            <w:noProof/>
            <w:sz w:val="24"/>
            <w:szCs w:val="24"/>
          </w:rPr>
          <w:t>Zihinsel Dayanıklılık Alkol Kullanım Değişkenine Göre T Testi Sonuçları</w:t>
        </w:r>
        <w:r w:rsidR="00C1478E" w:rsidRPr="00C1478E">
          <w:rPr>
            <w:rFonts w:ascii="Times New Roman" w:hAnsi="Times New Roman" w:cs="Times New Roman"/>
            <w:noProof/>
            <w:webHidden/>
            <w:sz w:val="24"/>
            <w:szCs w:val="24"/>
          </w:rPr>
          <w:tab/>
        </w:r>
        <w:r w:rsid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_Toc18502932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19</w:t>
        </w:r>
        <w:r w:rsidR="00C1478E" w:rsidRPr="00C1478E">
          <w:rPr>
            <w:rFonts w:ascii="Times New Roman" w:hAnsi="Times New Roman" w:cs="Times New Roman"/>
            <w:noProof/>
            <w:webHidden/>
            <w:sz w:val="24"/>
            <w:szCs w:val="24"/>
          </w:rPr>
          <w:fldChar w:fldCharType="end"/>
        </w:r>
      </w:hyperlink>
    </w:p>
    <w:p w14:paraId="32FAA8FD" w14:textId="4D4439D9" w:rsidR="00C1478E" w:rsidRPr="00C1478E" w:rsidRDefault="00A85809" w:rsidP="00264993">
      <w:pPr>
        <w:pStyle w:val="T7"/>
        <w:tabs>
          <w:tab w:val="left" w:pos="2350"/>
          <w:tab w:val="right" w:leader="dot" w:pos="8505"/>
          <w:tab w:val="right" w:pos="9061"/>
        </w:tabs>
        <w:ind w:left="952" w:right="567" w:hanging="952"/>
        <w:jc w:val="both"/>
        <w:rPr>
          <w:rFonts w:ascii="Times New Roman" w:eastAsiaTheme="minorEastAsia" w:hAnsi="Times New Roman" w:cs="Times New Roman"/>
          <w:noProof/>
          <w:sz w:val="24"/>
          <w:szCs w:val="24"/>
          <w:lang w:eastAsia="tr-TR"/>
        </w:rPr>
      </w:pPr>
      <w:hyperlink w:anchor="_Toc18502933" w:history="1">
        <w:r w:rsidR="00264993">
          <w:rPr>
            <w:rStyle w:val="Kpr"/>
            <w:rFonts w:ascii="Times New Roman" w:hAnsi="Times New Roman" w:cs="Times New Roman"/>
            <w:b/>
            <w:noProof/>
            <w:sz w:val="24"/>
            <w:szCs w:val="24"/>
          </w:rPr>
          <w:t xml:space="preserve">Tablo </w:t>
        </w:r>
        <w:r w:rsidR="00C1478E" w:rsidRPr="00C1478E">
          <w:rPr>
            <w:rStyle w:val="Kpr"/>
            <w:rFonts w:ascii="Times New Roman" w:hAnsi="Times New Roman" w:cs="Times New Roman"/>
            <w:b/>
            <w:noProof/>
            <w:sz w:val="24"/>
            <w:szCs w:val="24"/>
          </w:rPr>
          <w:t>9.</w:t>
        </w:r>
        <w:r w:rsidR="00C1478E" w:rsidRPr="00C1478E">
          <w:rPr>
            <w:rStyle w:val="Kpr"/>
            <w:rFonts w:ascii="Times New Roman" w:hAnsi="Times New Roman" w:cs="Times New Roman"/>
            <w:noProof/>
            <w:sz w:val="24"/>
            <w:szCs w:val="24"/>
          </w:rPr>
          <w:t xml:space="preserve"> </w:t>
        </w:r>
        <w:r w:rsidR="00C1478E" w:rsidRPr="00C1478E">
          <w:rPr>
            <w:rFonts w:ascii="Times New Roman" w:eastAsiaTheme="minorEastAsia" w:hAnsi="Times New Roman" w:cs="Times New Roman"/>
            <w:noProof/>
            <w:sz w:val="24"/>
            <w:szCs w:val="24"/>
            <w:lang w:eastAsia="tr-TR"/>
          </w:rPr>
          <w:tab/>
        </w:r>
        <w:r w:rsidR="00C1478E" w:rsidRPr="00C1478E">
          <w:rPr>
            <w:rStyle w:val="Kpr"/>
            <w:rFonts w:ascii="Times New Roman" w:hAnsi="Times New Roman" w:cs="Times New Roman"/>
            <w:noProof/>
            <w:sz w:val="24"/>
            <w:szCs w:val="24"/>
          </w:rPr>
          <w:t>Zihinsel Dayanıklılık Müsabaka Öncesi Kendisiyle İçsel Konuşma Yapma Değişkenine Göre T Testi Sonuçları</w:t>
        </w:r>
        <w:r w:rsidR="00C1478E" w:rsidRPr="00C1478E">
          <w:rPr>
            <w:rFonts w:ascii="Times New Roman" w:hAnsi="Times New Roman" w:cs="Times New Roman"/>
            <w:noProof/>
            <w:webHidden/>
            <w:sz w:val="24"/>
            <w:szCs w:val="24"/>
          </w:rPr>
          <w:tab/>
        </w:r>
        <w:r w:rsid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_Toc18502933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20</w:t>
        </w:r>
        <w:r w:rsidR="00C1478E" w:rsidRPr="00C1478E">
          <w:rPr>
            <w:rFonts w:ascii="Times New Roman" w:hAnsi="Times New Roman" w:cs="Times New Roman"/>
            <w:noProof/>
            <w:webHidden/>
            <w:sz w:val="24"/>
            <w:szCs w:val="24"/>
          </w:rPr>
          <w:fldChar w:fldCharType="end"/>
        </w:r>
      </w:hyperlink>
    </w:p>
    <w:p w14:paraId="5531BB44" w14:textId="46FEF65D" w:rsidR="00C1478E" w:rsidRPr="00C1478E" w:rsidRDefault="00A85809" w:rsidP="00264993">
      <w:pPr>
        <w:pStyle w:val="T7"/>
        <w:tabs>
          <w:tab w:val="right" w:leader="dot" w:pos="8505"/>
          <w:tab w:val="right" w:pos="9061"/>
        </w:tabs>
        <w:ind w:left="1050" w:right="567" w:hanging="1050"/>
        <w:jc w:val="both"/>
        <w:rPr>
          <w:rFonts w:ascii="Times New Roman" w:eastAsiaTheme="minorEastAsia" w:hAnsi="Times New Roman" w:cs="Times New Roman"/>
          <w:noProof/>
          <w:sz w:val="24"/>
          <w:szCs w:val="24"/>
          <w:lang w:eastAsia="tr-TR"/>
        </w:rPr>
      </w:pPr>
      <w:hyperlink w:anchor="_Toc18502934" w:history="1">
        <w:r w:rsidR="00264993">
          <w:rPr>
            <w:rStyle w:val="Kpr"/>
            <w:rFonts w:ascii="Times New Roman" w:hAnsi="Times New Roman" w:cs="Times New Roman"/>
            <w:b/>
            <w:noProof/>
            <w:sz w:val="24"/>
            <w:szCs w:val="24"/>
          </w:rPr>
          <w:t xml:space="preserve">Tablo </w:t>
        </w:r>
        <w:r w:rsidR="00C1478E" w:rsidRPr="00C1478E">
          <w:rPr>
            <w:rStyle w:val="Kpr"/>
            <w:rFonts w:ascii="Times New Roman" w:hAnsi="Times New Roman" w:cs="Times New Roman"/>
            <w:b/>
            <w:noProof/>
            <w:sz w:val="24"/>
            <w:szCs w:val="24"/>
          </w:rPr>
          <w:t>10.</w:t>
        </w:r>
        <w:r w:rsidR="00C1478E" w:rsidRPr="00C1478E">
          <w:rPr>
            <w:rStyle w:val="Kpr"/>
            <w:rFonts w:ascii="Times New Roman" w:hAnsi="Times New Roman" w:cs="Times New Roman"/>
            <w:noProof/>
            <w:sz w:val="24"/>
            <w:szCs w:val="24"/>
          </w:rPr>
          <w:t xml:space="preserve"> </w:t>
        </w:r>
        <w:r w:rsidR="00C1478E">
          <w:rPr>
            <w:rStyle w:val="Kpr"/>
            <w:rFonts w:ascii="Times New Roman" w:hAnsi="Times New Roman" w:cs="Times New Roman"/>
            <w:noProof/>
            <w:sz w:val="24"/>
            <w:szCs w:val="24"/>
          </w:rPr>
          <w:tab/>
        </w:r>
        <w:r w:rsidR="00C1478E" w:rsidRPr="00C1478E">
          <w:rPr>
            <w:rStyle w:val="Kpr"/>
            <w:rFonts w:ascii="Times New Roman" w:hAnsi="Times New Roman" w:cs="Times New Roman"/>
            <w:noProof/>
            <w:sz w:val="24"/>
            <w:szCs w:val="24"/>
          </w:rPr>
          <w:t>Zihinsel Dayanıklılık Birlikte Yaşadığı Kişiler Durumu Değişkenine Göre Anova Testi</w:t>
        </w:r>
        <w:r w:rsidR="00C1478E" w:rsidRPr="00C1478E">
          <w:rPr>
            <w:rFonts w:ascii="Times New Roman" w:hAnsi="Times New Roman" w:cs="Times New Roman"/>
            <w:noProof/>
            <w:webHidden/>
            <w:sz w:val="24"/>
            <w:szCs w:val="24"/>
          </w:rPr>
          <w:tab/>
        </w:r>
        <w:r w:rsid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_Toc18502934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20</w:t>
        </w:r>
        <w:r w:rsidR="00C1478E" w:rsidRPr="00C1478E">
          <w:rPr>
            <w:rFonts w:ascii="Times New Roman" w:hAnsi="Times New Roman" w:cs="Times New Roman"/>
            <w:noProof/>
            <w:webHidden/>
            <w:sz w:val="24"/>
            <w:szCs w:val="24"/>
          </w:rPr>
          <w:fldChar w:fldCharType="end"/>
        </w:r>
      </w:hyperlink>
    </w:p>
    <w:p w14:paraId="6FE9F2DF" w14:textId="6E37072B" w:rsidR="00C1478E" w:rsidRPr="00C1478E" w:rsidRDefault="00A85809" w:rsidP="00264993">
      <w:pPr>
        <w:pStyle w:val="T7"/>
        <w:tabs>
          <w:tab w:val="right" w:leader="dot" w:pos="8505"/>
          <w:tab w:val="right" w:pos="9061"/>
        </w:tabs>
        <w:ind w:left="1050" w:right="567" w:hanging="1050"/>
        <w:jc w:val="both"/>
        <w:rPr>
          <w:rFonts w:ascii="Times New Roman" w:eastAsiaTheme="minorEastAsia" w:hAnsi="Times New Roman" w:cs="Times New Roman"/>
          <w:noProof/>
          <w:sz w:val="24"/>
          <w:szCs w:val="24"/>
          <w:lang w:eastAsia="tr-TR"/>
        </w:rPr>
      </w:pPr>
      <w:hyperlink w:anchor="_Toc18502935" w:history="1">
        <w:r w:rsidR="00264993">
          <w:rPr>
            <w:rStyle w:val="Kpr"/>
            <w:rFonts w:ascii="Times New Roman" w:hAnsi="Times New Roman" w:cs="Times New Roman"/>
            <w:b/>
            <w:noProof/>
            <w:sz w:val="24"/>
            <w:szCs w:val="24"/>
          </w:rPr>
          <w:t xml:space="preserve">Tablo </w:t>
        </w:r>
        <w:r w:rsidR="00C1478E" w:rsidRPr="00C1478E">
          <w:rPr>
            <w:rStyle w:val="Kpr"/>
            <w:rFonts w:ascii="Times New Roman" w:hAnsi="Times New Roman" w:cs="Times New Roman"/>
            <w:b/>
            <w:noProof/>
            <w:sz w:val="24"/>
            <w:szCs w:val="24"/>
          </w:rPr>
          <w:t>11.</w:t>
        </w:r>
        <w:r w:rsidR="00C1478E" w:rsidRPr="00C1478E">
          <w:rPr>
            <w:rStyle w:val="Kpr"/>
            <w:rFonts w:ascii="Times New Roman" w:hAnsi="Times New Roman" w:cs="Times New Roman"/>
            <w:noProof/>
            <w:sz w:val="24"/>
            <w:szCs w:val="24"/>
          </w:rPr>
          <w:t xml:space="preserve"> </w:t>
        </w:r>
        <w:r w:rsidR="00264993">
          <w:rPr>
            <w:rStyle w:val="Kpr"/>
            <w:rFonts w:ascii="Times New Roman" w:hAnsi="Times New Roman" w:cs="Times New Roman"/>
            <w:noProof/>
            <w:sz w:val="24"/>
            <w:szCs w:val="24"/>
          </w:rPr>
          <w:tab/>
        </w:r>
        <w:r w:rsidR="00C1478E" w:rsidRPr="00C1478E">
          <w:rPr>
            <w:rStyle w:val="Kpr"/>
            <w:rFonts w:ascii="Times New Roman" w:hAnsi="Times New Roman" w:cs="Times New Roman"/>
            <w:noProof/>
            <w:sz w:val="24"/>
            <w:szCs w:val="24"/>
          </w:rPr>
          <w:t>Zihinsel Dayanıklılık Eğitim Durumu Değişkenine Göre Anova Testi</w:t>
        </w:r>
        <w:r w:rsidR="00C1478E" w:rsidRPr="00C1478E">
          <w:rPr>
            <w:rFonts w:ascii="Times New Roman" w:hAnsi="Times New Roman" w:cs="Times New Roman"/>
            <w:noProof/>
            <w:webHidden/>
            <w:sz w:val="24"/>
            <w:szCs w:val="24"/>
          </w:rPr>
          <w:tab/>
        </w:r>
        <w:r w:rsid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_Toc18502935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20</w:t>
        </w:r>
        <w:r w:rsidR="00C1478E" w:rsidRPr="00C1478E">
          <w:rPr>
            <w:rFonts w:ascii="Times New Roman" w:hAnsi="Times New Roman" w:cs="Times New Roman"/>
            <w:noProof/>
            <w:webHidden/>
            <w:sz w:val="24"/>
            <w:szCs w:val="24"/>
          </w:rPr>
          <w:fldChar w:fldCharType="end"/>
        </w:r>
      </w:hyperlink>
    </w:p>
    <w:p w14:paraId="7D1746AD" w14:textId="2EEE40F4" w:rsidR="00C1478E" w:rsidRPr="00C1478E" w:rsidRDefault="00A85809" w:rsidP="00264993">
      <w:pPr>
        <w:pStyle w:val="T7"/>
        <w:tabs>
          <w:tab w:val="right" w:leader="dot" w:pos="8505"/>
          <w:tab w:val="right" w:pos="9061"/>
        </w:tabs>
        <w:ind w:left="1050" w:right="567" w:hanging="1050"/>
        <w:jc w:val="both"/>
        <w:rPr>
          <w:rFonts w:ascii="Times New Roman" w:eastAsiaTheme="minorEastAsia" w:hAnsi="Times New Roman" w:cs="Times New Roman"/>
          <w:noProof/>
          <w:sz w:val="24"/>
          <w:szCs w:val="24"/>
          <w:lang w:eastAsia="tr-TR"/>
        </w:rPr>
      </w:pPr>
      <w:hyperlink w:anchor="_Toc18502936" w:history="1">
        <w:r w:rsidR="00264993">
          <w:rPr>
            <w:rStyle w:val="Kpr"/>
            <w:rFonts w:ascii="Times New Roman" w:hAnsi="Times New Roman" w:cs="Times New Roman"/>
            <w:b/>
            <w:noProof/>
            <w:sz w:val="24"/>
            <w:szCs w:val="24"/>
          </w:rPr>
          <w:t xml:space="preserve">Tablo </w:t>
        </w:r>
        <w:r w:rsidR="00C1478E" w:rsidRPr="00C1478E">
          <w:rPr>
            <w:rStyle w:val="Kpr"/>
            <w:rFonts w:ascii="Times New Roman" w:hAnsi="Times New Roman" w:cs="Times New Roman"/>
            <w:b/>
            <w:noProof/>
            <w:sz w:val="24"/>
            <w:szCs w:val="24"/>
          </w:rPr>
          <w:t>12.</w:t>
        </w:r>
        <w:r w:rsidR="00C1478E" w:rsidRPr="00C1478E">
          <w:rPr>
            <w:rStyle w:val="Kpr"/>
            <w:rFonts w:ascii="Times New Roman" w:hAnsi="Times New Roman" w:cs="Times New Roman"/>
            <w:noProof/>
            <w:sz w:val="24"/>
            <w:szCs w:val="24"/>
          </w:rPr>
          <w:t xml:space="preserve"> </w:t>
        </w:r>
        <w:r w:rsidR="00C1478E">
          <w:rPr>
            <w:rStyle w:val="Kpr"/>
            <w:rFonts w:ascii="Times New Roman" w:hAnsi="Times New Roman" w:cs="Times New Roman"/>
            <w:noProof/>
            <w:sz w:val="24"/>
            <w:szCs w:val="24"/>
          </w:rPr>
          <w:tab/>
        </w:r>
        <w:r w:rsidR="00C1478E" w:rsidRPr="00C1478E">
          <w:rPr>
            <w:rStyle w:val="Kpr"/>
            <w:rFonts w:ascii="Times New Roman" w:hAnsi="Times New Roman" w:cs="Times New Roman"/>
            <w:noProof/>
            <w:sz w:val="24"/>
            <w:szCs w:val="24"/>
          </w:rPr>
          <w:t>Zihinsel Dayanıklılık Branş Seçerken Aile Tutumları Değişkenine Göre Anova Testi</w:t>
        </w:r>
        <w:r w:rsidR="00C1478E" w:rsidRPr="00C1478E">
          <w:rPr>
            <w:rFonts w:ascii="Times New Roman" w:hAnsi="Times New Roman" w:cs="Times New Roman"/>
            <w:noProof/>
            <w:webHidden/>
            <w:sz w:val="24"/>
            <w:szCs w:val="24"/>
          </w:rPr>
          <w:tab/>
        </w:r>
        <w:r w:rsid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_Toc18502936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21</w:t>
        </w:r>
        <w:r w:rsidR="00C1478E" w:rsidRPr="00C1478E">
          <w:rPr>
            <w:rFonts w:ascii="Times New Roman" w:hAnsi="Times New Roman" w:cs="Times New Roman"/>
            <w:noProof/>
            <w:webHidden/>
            <w:sz w:val="24"/>
            <w:szCs w:val="24"/>
          </w:rPr>
          <w:fldChar w:fldCharType="end"/>
        </w:r>
      </w:hyperlink>
    </w:p>
    <w:p w14:paraId="00FF49D2" w14:textId="3234AC82" w:rsidR="00C1478E" w:rsidRPr="00C1478E" w:rsidRDefault="00A85809" w:rsidP="00264993">
      <w:pPr>
        <w:pStyle w:val="T7"/>
        <w:tabs>
          <w:tab w:val="right" w:leader="dot" w:pos="8505"/>
          <w:tab w:val="right" w:pos="9061"/>
        </w:tabs>
        <w:ind w:left="1050" w:right="567" w:hanging="1050"/>
        <w:jc w:val="both"/>
        <w:rPr>
          <w:rFonts w:ascii="Times New Roman" w:eastAsiaTheme="minorEastAsia" w:hAnsi="Times New Roman" w:cs="Times New Roman"/>
          <w:noProof/>
          <w:sz w:val="24"/>
          <w:szCs w:val="24"/>
          <w:lang w:eastAsia="tr-TR"/>
        </w:rPr>
      </w:pPr>
      <w:hyperlink w:anchor="_Toc18502937" w:history="1">
        <w:r w:rsidR="00264993">
          <w:rPr>
            <w:rStyle w:val="Kpr"/>
            <w:rFonts w:ascii="Times New Roman" w:hAnsi="Times New Roman" w:cs="Times New Roman"/>
            <w:b/>
            <w:noProof/>
            <w:sz w:val="24"/>
            <w:szCs w:val="24"/>
          </w:rPr>
          <w:t xml:space="preserve">Tablo </w:t>
        </w:r>
        <w:r w:rsidR="00C1478E" w:rsidRPr="00C1478E">
          <w:rPr>
            <w:rStyle w:val="Kpr"/>
            <w:rFonts w:ascii="Times New Roman" w:hAnsi="Times New Roman" w:cs="Times New Roman"/>
            <w:b/>
            <w:noProof/>
            <w:sz w:val="24"/>
            <w:szCs w:val="24"/>
          </w:rPr>
          <w:t>13.</w:t>
        </w:r>
        <w:r w:rsidR="00C1478E" w:rsidRPr="00C1478E">
          <w:rPr>
            <w:rStyle w:val="Kpr"/>
            <w:rFonts w:ascii="Times New Roman" w:hAnsi="Times New Roman" w:cs="Times New Roman"/>
            <w:noProof/>
            <w:sz w:val="24"/>
            <w:szCs w:val="24"/>
          </w:rPr>
          <w:t xml:space="preserve"> </w:t>
        </w:r>
        <w:r w:rsidR="00264993">
          <w:rPr>
            <w:rStyle w:val="Kpr"/>
            <w:rFonts w:ascii="Times New Roman" w:hAnsi="Times New Roman" w:cs="Times New Roman"/>
            <w:noProof/>
            <w:sz w:val="24"/>
            <w:szCs w:val="24"/>
          </w:rPr>
          <w:tab/>
        </w:r>
        <w:r w:rsidR="00C1478E" w:rsidRPr="00C1478E">
          <w:rPr>
            <w:rStyle w:val="Kpr"/>
            <w:rFonts w:ascii="Times New Roman" w:hAnsi="Times New Roman" w:cs="Times New Roman"/>
            <w:noProof/>
            <w:sz w:val="24"/>
            <w:szCs w:val="24"/>
          </w:rPr>
          <w:t>Zihinsel Dayanıklılık Sosyal Durum Değişkenine Göre Anova Testi</w:t>
        </w:r>
        <w:r w:rsidR="00C1478E" w:rsidRPr="00C1478E">
          <w:rPr>
            <w:rFonts w:ascii="Times New Roman" w:hAnsi="Times New Roman" w:cs="Times New Roman"/>
            <w:noProof/>
            <w:webHidden/>
            <w:sz w:val="24"/>
            <w:szCs w:val="24"/>
          </w:rPr>
          <w:tab/>
        </w:r>
        <w:r w:rsidR="00C1478E">
          <w:rPr>
            <w:rFonts w:ascii="Times New Roman" w:hAnsi="Times New Roman" w:cs="Times New Roman"/>
            <w:noProof/>
            <w:webHidden/>
            <w:sz w:val="24"/>
            <w:szCs w:val="24"/>
          </w:rPr>
          <w:tab/>
        </w:r>
        <w:r w:rsidR="00C1478E" w:rsidRPr="00C1478E">
          <w:rPr>
            <w:rFonts w:ascii="Times New Roman" w:hAnsi="Times New Roman" w:cs="Times New Roman"/>
            <w:noProof/>
            <w:webHidden/>
            <w:sz w:val="24"/>
            <w:szCs w:val="24"/>
          </w:rPr>
          <w:fldChar w:fldCharType="begin"/>
        </w:r>
        <w:r w:rsidR="00C1478E" w:rsidRPr="00C1478E">
          <w:rPr>
            <w:rFonts w:ascii="Times New Roman" w:hAnsi="Times New Roman" w:cs="Times New Roman"/>
            <w:noProof/>
            <w:webHidden/>
            <w:sz w:val="24"/>
            <w:szCs w:val="24"/>
          </w:rPr>
          <w:instrText xml:space="preserve"> PAGEREF _Toc18502937 \h </w:instrText>
        </w:r>
        <w:r w:rsidR="00C1478E" w:rsidRPr="00C1478E">
          <w:rPr>
            <w:rFonts w:ascii="Times New Roman" w:hAnsi="Times New Roman" w:cs="Times New Roman"/>
            <w:noProof/>
            <w:webHidden/>
            <w:sz w:val="24"/>
            <w:szCs w:val="24"/>
          </w:rPr>
        </w:r>
        <w:r w:rsidR="00C1478E" w:rsidRPr="00C1478E">
          <w:rPr>
            <w:rFonts w:ascii="Times New Roman" w:hAnsi="Times New Roman" w:cs="Times New Roman"/>
            <w:noProof/>
            <w:webHidden/>
            <w:sz w:val="24"/>
            <w:szCs w:val="24"/>
          </w:rPr>
          <w:fldChar w:fldCharType="separate"/>
        </w:r>
        <w:r w:rsidR="00BF2D52">
          <w:rPr>
            <w:rFonts w:ascii="Times New Roman" w:hAnsi="Times New Roman" w:cs="Times New Roman"/>
            <w:noProof/>
            <w:webHidden/>
            <w:sz w:val="24"/>
            <w:szCs w:val="24"/>
          </w:rPr>
          <w:t>21</w:t>
        </w:r>
        <w:r w:rsidR="00C1478E" w:rsidRPr="00C1478E">
          <w:rPr>
            <w:rFonts w:ascii="Times New Roman" w:hAnsi="Times New Roman" w:cs="Times New Roman"/>
            <w:noProof/>
            <w:webHidden/>
            <w:sz w:val="24"/>
            <w:szCs w:val="24"/>
          </w:rPr>
          <w:fldChar w:fldCharType="end"/>
        </w:r>
      </w:hyperlink>
    </w:p>
    <w:p w14:paraId="1A08CA6E" w14:textId="5D1B50ED" w:rsidR="002A4D75" w:rsidRPr="00494D65" w:rsidRDefault="00C1478E" w:rsidP="003324D3">
      <w:r>
        <w:fldChar w:fldCharType="end"/>
      </w:r>
    </w:p>
    <w:p w14:paraId="5E4AB028" w14:textId="77777777" w:rsidR="002A4D75" w:rsidRDefault="002A4D75" w:rsidP="002A4D75">
      <w:pPr>
        <w:rPr>
          <w:rFonts w:ascii="Times New Roman" w:hAnsi="Times New Roman" w:cs="Times New Roman"/>
          <w:b/>
          <w:sz w:val="24"/>
          <w:szCs w:val="24"/>
        </w:rPr>
      </w:pPr>
    </w:p>
    <w:p w14:paraId="7254D255" w14:textId="77777777" w:rsidR="002A4D75" w:rsidRDefault="002A4D75" w:rsidP="002A4D75">
      <w:pPr>
        <w:rPr>
          <w:rFonts w:ascii="Times New Roman" w:hAnsi="Times New Roman" w:cs="Times New Roman"/>
          <w:b/>
          <w:sz w:val="24"/>
          <w:szCs w:val="24"/>
        </w:rPr>
      </w:pPr>
    </w:p>
    <w:p w14:paraId="29AA73FD" w14:textId="77777777" w:rsidR="003324D3" w:rsidRDefault="003324D3">
      <w:pPr>
        <w:rPr>
          <w:rFonts w:ascii="Times New Roman" w:eastAsiaTheme="majorEastAsia" w:hAnsi="Times New Roman" w:cstheme="majorBidi"/>
          <w:b/>
          <w:sz w:val="28"/>
          <w:szCs w:val="32"/>
        </w:rPr>
      </w:pPr>
      <w:bookmarkStart w:id="13" w:name="_Toc18502649"/>
      <w:bookmarkStart w:id="14" w:name="_Toc18502699"/>
      <w:r>
        <w:br w:type="page"/>
      </w:r>
    </w:p>
    <w:p w14:paraId="22923B40" w14:textId="67C2725E" w:rsidR="003A2A54" w:rsidRDefault="003A2A54" w:rsidP="00154731">
      <w:pPr>
        <w:pStyle w:val="Balk1"/>
      </w:pPr>
      <w:r>
        <w:lastRenderedPageBreak/>
        <w:t>ÖZET</w:t>
      </w:r>
      <w:bookmarkEnd w:id="13"/>
      <w:bookmarkEnd w:id="14"/>
    </w:p>
    <w:p w14:paraId="3D2722C6" w14:textId="77777777" w:rsidR="003A2A54" w:rsidRDefault="003A2A54" w:rsidP="003E700B">
      <w:pPr>
        <w:rPr>
          <w:rFonts w:ascii="Times New Roman" w:hAnsi="Times New Roman" w:cs="Times New Roman"/>
          <w:b/>
          <w:sz w:val="28"/>
          <w:szCs w:val="28"/>
        </w:rPr>
      </w:pPr>
      <w:r>
        <w:rPr>
          <w:rFonts w:ascii="Times New Roman" w:hAnsi="Times New Roman" w:cs="Times New Roman"/>
          <w:b/>
          <w:bCs/>
          <w:sz w:val="28"/>
          <w:szCs w:val="28"/>
        </w:rPr>
        <w:t>ELİT GÜREŞÇİLERİN ZİHİNSEL DAYANIKLILIKLARININ İNCELENMESİ</w:t>
      </w:r>
    </w:p>
    <w:p w14:paraId="10144FE5" w14:textId="77777777" w:rsidR="003A2A54" w:rsidRDefault="003A2A54" w:rsidP="00154731">
      <w:pPr>
        <w:spacing w:before="240" w:after="240"/>
        <w:jc w:val="both"/>
        <w:rPr>
          <w:rFonts w:ascii="Times New Roman" w:hAnsi="Times New Roman" w:cs="Times New Roman"/>
          <w:b/>
          <w:bCs/>
          <w:sz w:val="24"/>
          <w:szCs w:val="24"/>
        </w:rPr>
      </w:pPr>
      <w:r>
        <w:rPr>
          <w:rFonts w:ascii="Times New Roman" w:hAnsi="Times New Roman" w:cs="Times New Roman"/>
          <w:b/>
          <w:bCs/>
          <w:sz w:val="24"/>
          <w:szCs w:val="24"/>
        </w:rPr>
        <w:t>Dede Emre Y. Aydın Adnan Menderes Üniversitesi Sağlık Bilimleri Enstitüsü Beden Eğitimi ve Spor Eğitimi Programı Yüksek Lisans Tezi, Aydın, 2019.</w:t>
      </w:r>
    </w:p>
    <w:p w14:paraId="075C92AC" w14:textId="77777777" w:rsidR="003A2A54" w:rsidRDefault="003A2A54" w:rsidP="0015473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Bu çalışmanın amacı, elit güreşçilerin zihinsel dayanıklılıklarının incelenmesidir. </w:t>
      </w:r>
    </w:p>
    <w:p w14:paraId="05738F0E" w14:textId="77777777" w:rsidR="003A2A54" w:rsidRDefault="003A2A54" w:rsidP="00154731">
      <w:pPr>
        <w:jc w:val="both"/>
        <w:rPr>
          <w:rFonts w:ascii="Times New Roman" w:hAnsi="Times New Roman" w:cs="Times New Roman"/>
          <w:bCs/>
          <w:sz w:val="24"/>
          <w:szCs w:val="24"/>
        </w:rPr>
      </w:pPr>
      <w:r>
        <w:rPr>
          <w:rFonts w:ascii="Times New Roman" w:hAnsi="Times New Roman" w:cs="Times New Roman"/>
          <w:bCs/>
          <w:sz w:val="24"/>
          <w:szCs w:val="24"/>
        </w:rPr>
        <w:t>Bu çalışma elit (milli takım düzeyinde yarışan) güreşçilerin zihinsel dayanıklılık düzeylerinin ve zihinsel dayanıklılığı etkileyen kişisel değişkenlerin betimlemesi b</w:t>
      </w:r>
      <w:r w:rsidR="00374AD5">
        <w:rPr>
          <w:rFonts w:ascii="Times New Roman" w:hAnsi="Times New Roman" w:cs="Times New Roman"/>
          <w:bCs/>
          <w:sz w:val="24"/>
          <w:szCs w:val="24"/>
        </w:rPr>
        <w:t>akımından tarama modelinde kesitsel</w:t>
      </w:r>
      <w:r>
        <w:rPr>
          <w:rFonts w:ascii="Times New Roman" w:hAnsi="Times New Roman" w:cs="Times New Roman"/>
          <w:bCs/>
          <w:sz w:val="24"/>
          <w:szCs w:val="24"/>
        </w:rPr>
        <w:t xml:space="preserve"> bir çalışmadır. </w:t>
      </w:r>
    </w:p>
    <w:p w14:paraId="3D43B2E6" w14:textId="77777777" w:rsidR="003A2A54" w:rsidRDefault="003A2A54" w:rsidP="00154731">
      <w:pPr>
        <w:jc w:val="both"/>
        <w:rPr>
          <w:rFonts w:ascii="Times New Roman" w:hAnsi="Times New Roman" w:cs="Times New Roman"/>
          <w:color w:val="000000"/>
          <w:sz w:val="24"/>
          <w:szCs w:val="24"/>
        </w:rPr>
      </w:pPr>
      <w:r>
        <w:rPr>
          <w:rFonts w:ascii="Times New Roman" w:hAnsi="Times New Roman" w:cs="Times New Roman"/>
          <w:sz w:val="24"/>
          <w:szCs w:val="24"/>
        </w:rPr>
        <w:t xml:space="preserve">Araştırmanın evreni ve zamanı Türkiye’de yaşayan milli takım düzeyinde güreş branşı ile ilgilenen, 14-30 yaş aralığın da 55 kadın ve 148 erkek, toplam 203 gönüllü sporcu katılmıştır. Araştırmanın süresi üç aydır. Çalışma için öngörülen süre ise sekiz aydır. </w:t>
      </w:r>
    </w:p>
    <w:p w14:paraId="6932FED7" w14:textId="77777777" w:rsidR="003A2A54" w:rsidRDefault="003A2A54" w:rsidP="00154731">
      <w:pPr>
        <w:jc w:val="both"/>
        <w:rPr>
          <w:rFonts w:ascii="Times New Roman" w:hAnsi="Times New Roman" w:cs="Times New Roman"/>
          <w:color w:val="000000"/>
          <w:sz w:val="24"/>
          <w:szCs w:val="24"/>
        </w:rPr>
      </w:pPr>
      <w:r>
        <w:rPr>
          <w:rFonts w:ascii="Times New Roman" w:hAnsi="Times New Roman" w:cs="Times New Roman"/>
          <w:color w:val="000000"/>
          <w:sz w:val="24"/>
          <w:szCs w:val="24"/>
        </w:rPr>
        <w:t>Araştırmada veri toplama aracı olarak kişisel bilgi formu ve zihinsel dayan</w:t>
      </w:r>
      <w:r w:rsidR="00420972">
        <w:rPr>
          <w:rFonts w:ascii="Times New Roman" w:hAnsi="Times New Roman" w:cs="Times New Roman"/>
          <w:color w:val="000000"/>
          <w:sz w:val="24"/>
          <w:szCs w:val="24"/>
        </w:rPr>
        <w:t>ıklılık ölçeğinden yararlanılmıştır.</w:t>
      </w:r>
    </w:p>
    <w:p w14:paraId="6C778725" w14:textId="11CF830C" w:rsidR="003A2A54" w:rsidRDefault="003A2A54" w:rsidP="00154731">
      <w:pPr>
        <w:spacing w:before="240" w:after="240"/>
        <w:jc w:val="both"/>
        <w:rPr>
          <w:rFonts w:ascii="Times New Roman" w:hAnsi="Times New Roman" w:cs="Times New Roman"/>
          <w:b/>
          <w:sz w:val="24"/>
          <w:szCs w:val="24"/>
        </w:rPr>
      </w:pPr>
      <w:r>
        <w:rPr>
          <w:rFonts w:ascii="Times New Roman" w:hAnsi="Times New Roman" w:cs="Times New Roman"/>
          <w:b/>
          <w:bCs/>
          <w:color w:val="000000"/>
          <w:sz w:val="24"/>
          <w:szCs w:val="24"/>
        </w:rPr>
        <w:t>Anahtar Kelimeler</w:t>
      </w:r>
      <w:r w:rsidR="00154731" w:rsidRPr="00154731">
        <w:rPr>
          <w:rFonts w:ascii="Times New Roman" w:hAnsi="Times New Roman" w:cs="Times New Roman"/>
          <w:b/>
          <w:color w:val="000000"/>
          <w:sz w:val="24"/>
          <w:szCs w:val="24"/>
        </w:rPr>
        <w:t>:</w:t>
      </w:r>
      <w:r w:rsidR="00154731">
        <w:rPr>
          <w:rFonts w:ascii="Times New Roman" w:hAnsi="Times New Roman" w:cs="Times New Roman"/>
          <w:color w:val="000000"/>
          <w:sz w:val="24"/>
          <w:szCs w:val="24"/>
        </w:rPr>
        <w:t xml:space="preserve"> Güreş,</w:t>
      </w:r>
      <w:r w:rsidR="00154731" w:rsidRPr="00154731">
        <w:rPr>
          <w:rFonts w:ascii="Times New Roman" w:hAnsi="Times New Roman" w:cs="Times New Roman"/>
          <w:color w:val="000000"/>
          <w:sz w:val="24"/>
          <w:szCs w:val="24"/>
        </w:rPr>
        <w:t xml:space="preserve"> </w:t>
      </w:r>
      <w:r w:rsidR="00154731">
        <w:rPr>
          <w:rFonts w:ascii="Times New Roman" w:hAnsi="Times New Roman" w:cs="Times New Roman"/>
          <w:color w:val="000000"/>
          <w:sz w:val="24"/>
          <w:szCs w:val="24"/>
        </w:rPr>
        <w:t>spor, zihinsel dayanıklılık.</w:t>
      </w:r>
    </w:p>
    <w:p w14:paraId="408875E6" w14:textId="77777777" w:rsidR="005203F7" w:rsidRDefault="005203F7" w:rsidP="006C0E41">
      <w:pPr>
        <w:spacing w:line="276" w:lineRule="auto"/>
        <w:rPr>
          <w:rFonts w:ascii="Times New Roman" w:hAnsi="Times New Roman"/>
          <w:b/>
          <w:sz w:val="24"/>
          <w:szCs w:val="24"/>
        </w:rPr>
      </w:pPr>
      <w:r>
        <w:rPr>
          <w:rFonts w:ascii="Times New Roman" w:hAnsi="Times New Roman"/>
          <w:b/>
          <w:sz w:val="24"/>
          <w:szCs w:val="24"/>
        </w:rPr>
        <w:br w:type="page"/>
      </w:r>
    </w:p>
    <w:p w14:paraId="4E1FE247" w14:textId="77777777" w:rsidR="00A422FE" w:rsidRDefault="00A422FE" w:rsidP="00154731">
      <w:pPr>
        <w:pStyle w:val="Balk1"/>
      </w:pPr>
      <w:bookmarkStart w:id="15" w:name="_Toc18502650"/>
      <w:bookmarkStart w:id="16" w:name="_Toc18502700"/>
      <w:r>
        <w:lastRenderedPageBreak/>
        <w:t>ABSTRACT</w:t>
      </w:r>
      <w:bookmarkEnd w:id="15"/>
      <w:bookmarkEnd w:id="16"/>
    </w:p>
    <w:p w14:paraId="6FCFFFFE" w14:textId="77777777" w:rsidR="00A422FE" w:rsidRDefault="00A422FE" w:rsidP="00FC47D0">
      <w:pPr>
        <w:rPr>
          <w:rFonts w:ascii="Times New Roman" w:hAnsi="Times New Roman" w:cs="Times New Roman"/>
          <w:b/>
          <w:sz w:val="28"/>
          <w:szCs w:val="28"/>
        </w:rPr>
      </w:pPr>
      <w:r>
        <w:rPr>
          <w:rFonts w:ascii="Times New Roman" w:hAnsi="Times New Roman" w:cs="Times New Roman"/>
          <w:b/>
          <w:sz w:val="28"/>
          <w:szCs w:val="28"/>
        </w:rPr>
        <w:t>THE INVESTIGATION OF MIND RESISTANCE OF ELIT WRESTLERS</w:t>
      </w:r>
    </w:p>
    <w:p w14:paraId="199CAA90" w14:textId="77777777" w:rsidR="00A422FE" w:rsidRDefault="00A422FE" w:rsidP="00FC47D0">
      <w:pPr>
        <w:rPr>
          <w:rFonts w:ascii="Times New Roman" w:hAnsi="Times New Roman" w:cs="Times New Roman"/>
          <w:b/>
          <w:sz w:val="28"/>
          <w:szCs w:val="28"/>
        </w:rPr>
      </w:pPr>
    </w:p>
    <w:p w14:paraId="2A481062" w14:textId="477A6CF9" w:rsidR="00A422FE" w:rsidRDefault="00A422FE" w:rsidP="00FC47D0">
      <w:pPr>
        <w:jc w:val="both"/>
        <w:rPr>
          <w:rFonts w:ascii="Times New Roman" w:hAnsi="Times New Roman" w:cs="Times New Roman"/>
          <w:b/>
          <w:sz w:val="24"/>
          <w:szCs w:val="24"/>
        </w:rPr>
      </w:pPr>
      <w:r>
        <w:rPr>
          <w:rFonts w:ascii="Times New Roman" w:hAnsi="Times New Roman" w:cs="Times New Roman"/>
          <w:b/>
          <w:sz w:val="24"/>
          <w:szCs w:val="24"/>
        </w:rPr>
        <w:t>Dede Emre Y. Aydın Adnan Menderes University, Institute of Health Sciences, Physical Education and Sport Education Pr</w:t>
      </w:r>
      <w:r w:rsidR="00456AA2">
        <w:rPr>
          <w:rFonts w:ascii="Times New Roman" w:hAnsi="Times New Roman" w:cs="Times New Roman"/>
          <w:b/>
          <w:sz w:val="24"/>
          <w:szCs w:val="24"/>
        </w:rPr>
        <w:t>ogram Master Thesis, Aydın, 2019</w:t>
      </w:r>
      <w:r>
        <w:rPr>
          <w:rFonts w:ascii="Times New Roman" w:hAnsi="Times New Roman" w:cs="Times New Roman"/>
          <w:b/>
          <w:sz w:val="24"/>
          <w:szCs w:val="24"/>
        </w:rPr>
        <w:t>.</w:t>
      </w:r>
    </w:p>
    <w:p w14:paraId="5F88C4DA" w14:textId="77777777" w:rsidR="00A422FE" w:rsidRDefault="00A422FE" w:rsidP="001547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eastAsia="Times New Roman" w:hAnsi="Times New Roman" w:cs="Times New Roman"/>
          <w:color w:val="212121"/>
          <w:sz w:val="24"/>
          <w:szCs w:val="24"/>
          <w:lang w:eastAsia="tr-TR"/>
        </w:rPr>
      </w:pPr>
      <w:r>
        <w:rPr>
          <w:rFonts w:ascii="Times New Roman" w:eastAsia="Times New Roman" w:hAnsi="Times New Roman" w:cs="Times New Roman"/>
          <w:color w:val="212121"/>
          <w:sz w:val="24"/>
          <w:szCs w:val="24"/>
          <w:lang w:eastAsia="tr-TR"/>
        </w:rPr>
        <w:t>The aim of this study is to investigate the mental resilience of elite wrestlers.</w:t>
      </w:r>
    </w:p>
    <w:p w14:paraId="1CF4CE64" w14:textId="77777777" w:rsidR="00A422FE" w:rsidRDefault="00A422FE" w:rsidP="00FC47D0">
      <w:pPr>
        <w:pStyle w:val="HTMLncedenBiimlendirilmi"/>
        <w:shd w:val="clear" w:color="auto" w:fill="FFFFFF"/>
        <w:spacing w:line="36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This study is a cross-sectional study in the screening model for describing the mental stamina levels of the elite (competing at the national team level) and the personal variables affecting mental durability. </w:t>
      </w:r>
      <w:r>
        <w:rPr>
          <w:rFonts w:ascii="Times New Roman" w:hAnsi="Times New Roman" w:cs="Times New Roman"/>
          <w:color w:val="212121"/>
          <w:sz w:val="24"/>
          <w:szCs w:val="24"/>
          <w:shd w:val="clear" w:color="auto" w:fill="FFFFFF"/>
        </w:rPr>
        <w:t xml:space="preserve">Research dealing with the universe and time wrestling national team level, living in Turkey, in the 14-30 age range 55 female and 148 male athletes participated in a total of 203 volunteers. The duration of the study is three months. The duration of the study is eight months. In the study, personal information form and mental durability scale were used as data collection tool. </w:t>
      </w:r>
    </w:p>
    <w:p w14:paraId="3DB05CC8" w14:textId="7FA444F0" w:rsidR="00A422FE" w:rsidRDefault="00A422FE" w:rsidP="00154731">
      <w:pPr>
        <w:pStyle w:val="HTMLncedenBiimlendirilmi"/>
        <w:shd w:val="clear" w:color="auto" w:fill="FFFFFF"/>
        <w:spacing w:before="240" w:line="360" w:lineRule="auto"/>
        <w:jc w:val="both"/>
        <w:rPr>
          <w:rFonts w:ascii="Times New Roman" w:hAnsi="Times New Roman" w:cs="Times New Roman"/>
          <w:color w:val="212121"/>
          <w:sz w:val="24"/>
          <w:szCs w:val="24"/>
        </w:rPr>
      </w:pPr>
      <w:r>
        <w:rPr>
          <w:rFonts w:ascii="Times New Roman" w:hAnsi="Times New Roman" w:cs="Times New Roman"/>
          <w:b/>
          <w:color w:val="212121"/>
          <w:sz w:val="24"/>
          <w:szCs w:val="24"/>
        </w:rPr>
        <w:t xml:space="preserve">Key Words: </w:t>
      </w:r>
      <w:r>
        <w:rPr>
          <w:rFonts w:ascii="Times New Roman" w:hAnsi="Times New Roman" w:cs="Times New Roman"/>
          <w:color w:val="212121"/>
          <w:sz w:val="24"/>
          <w:szCs w:val="24"/>
        </w:rPr>
        <w:t xml:space="preserve">Mental durability, </w:t>
      </w:r>
      <w:r w:rsidR="00154731">
        <w:rPr>
          <w:rFonts w:ascii="Times New Roman" w:hAnsi="Times New Roman" w:cs="Times New Roman"/>
          <w:color w:val="212121"/>
          <w:sz w:val="24"/>
          <w:szCs w:val="24"/>
        </w:rPr>
        <w:t xml:space="preserve">sport, wrestling. </w:t>
      </w:r>
    </w:p>
    <w:p w14:paraId="31E42AB7" w14:textId="77777777" w:rsidR="00A422FE" w:rsidRDefault="00A422FE" w:rsidP="00FC47D0">
      <w:pPr>
        <w:pStyle w:val="HTMLncedenBiimlendirilmi"/>
        <w:shd w:val="clear" w:color="auto" w:fill="FFFFFF"/>
        <w:spacing w:line="36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 </w:t>
      </w:r>
    </w:p>
    <w:p w14:paraId="194781F4" w14:textId="77777777" w:rsidR="00A422FE" w:rsidRDefault="00A422FE" w:rsidP="00FC47D0">
      <w:pPr>
        <w:pStyle w:val="HTMLncedenBiimlendirilmi"/>
        <w:shd w:val="clear" w:color="auto" w:fill="FFFFFF"/>
        <w:spacing w:line="360" w:lineRule="auto"/>
        <w:jc w:val="both"/>
        <w:rPr>
          <w:rFonts w:ascii="Times New Roman" w:hAnsi="Times New Roman" w:cs="Times New Roman"/>
          <w:color w:val="212121"/>
          <w:sz w:val="24"/>
          <w:szCs w:val="24"/>
        </w:rPr>
      </w:pPr>
    </w:p>
    <w:p w14:paraId="67512E74" w14:textId="77777777" w:rsidR="00AB69F5" w:rsidRDefault="005203F7" w:rsidP="00FC47D0">
      <w:pPr>
        <w:spacing w:line="276" w:lineRule="auto"/>
        <w:rPr>
          <w:rFonts w:ascii="Times New Roman" w:hAnsi="Times New Roman"/>
          <w:b/>
          <w:sz w:val="24"/>
          <w:szCs w:val="24"/>
        </w:rPr>
        <w:sectPr w:rsidR="00AB69F5" w:rsidSect="00C1478E">
          <w:pgSz w:w="11906" w:h="16838"/>
          <w:pgMar w:top="1418" w:right="1134" w:bottom="1418" w:left="1701" w:header="709" w:footer="709" w:gutter="0"/>
          <w:pgNumType w:fmt="lowerRoman"/>
          <w:cols w:space="708"/>
          <w:docGrid w:linePitch="360"/>
        </w:sectPr>
      </w:pPr>
      <w:r>
        <w:rPr>
          <w:rFonts w:ascii="Times New Roman" w:hAnsi="Times New Roman"/>
          <w:b/>
          <w:sz w:val="24"/>
          <w:szCs w:val="24"/>
        </w:rPr>
        <w:br w:type="page"/>
      </w:r>
    </w:p>
    <w:p w14:paraId="3B6C1547" w14:textId="36CBF3E4" w:rsidR="004F3ACE" w:rsidRPr="00154731" w:rsidRDefault="000054F6" w:rsidP="00154731">
      <w:pPr>
        <w:pStyle w:val="Balk1"/>
      </w:pPr>
      <w:bookmarkStart w:id="17" w:name="_Toc18502651"/>
      <w:bookmarkStart w:id="18" w:name="_Toc18502701"/>
      <w:r>
        <w:lastRenderedPageBreak/>
        <w:t>1.</w:t>
      </w:r>
      <w:r w:rsidR="009C235F">
        <w:t xml:space="preserve"> GİRİŞ</w:t>
      </w:r>
      <w:bookmarkEnd w:id="17"/>
      <w:bookmarkEnd w:id="18"/>
      <w:r w:rsidR="00AC4553">
        <w:rPr>
          <w:rFonts w:eastAsia="Times New Roman" w:cs="Times New Roman"/>
          <w:color w:val="000000"/>
          <w:sz w:val="24"/>
          <w:szCs w:val="24"/>
          <w:lang w:eastAsia="tr-TR"/>
        </w:rPr>
        <w:t xml:space="preserve"> </w:t>
      </w:r>
    </w:p>
    <w:p w14:paraId="3C7929DF" w14:textId="54ADE738" w:rsidR="00AC4553" w:rsidRPr="00154731" w:rsidRDefault="009C1908" w:rsidP="00154731">
      <w:pPr>
        <w:ind w:firstLine="567"/>
        <w:jc w:val="both"/>
        <w:rPr>
          <w:rFonts w:ascii="Times New Roman" w:eastAsia="Times New Roman" w:hAnsi="Times New Roman" w:cs="Times New Roman"/>
          <w:color w:val="000000"/>
          <w:sz w:val="24"/>
          <w:szCs w:val="24"/>
          <w:lang w:eastAsia="tr-TR"/>
        </w:rPr>
      </w:pPr>
      <w:r w:rsidRPr="00154731">
        <w:rPr>
          <w:rFonts w:ascii="Times New Roman" w:eastAsia="Times New Roman" w:hAnsi="Times New Roman" w:cs="Times New Roman"/>
          <w:color w:val="000000"/>
          <w:sz w:val="24"/>
          <w:szCs w:val="24"/>
          <w:lang w:eastAsia="tr-TR"/>
        </w:rPr>
        <w:t>“</w:t>
      </w:r>
      <w:r w:rsidR="00420972" w:rsidRPr="00154731">
        <w:rPr>
          <w:rFonts w:ascii="Times New Roman" w:eastAsia="Times New Roman" w:hAnsi="Times New Roman" w:cs="Times New Roman"/>
          <w:color w:val="000000"/>
          <w:sz w:val="24"/>
          <w:szCs w:val="24"/>
          <w:lang w:eastAsia="tr-TR"/>
        </w:rPr>
        <w:t>Sağlık</w:t>
      </w:r>
      <w:r w:rsidR="00AC4553" w:rsidRPr="00154731">
        <w:rPr>
          <w:rFonts w:ascii="Times New Roman" w:eastAsia="Times New Roman" w:hAnsi="Times New Roman" w:cs="Times New Roman"/>
          <w:color w:val="000000"/>
          <w:sz w:val="24"/>
          <w:szCs w:val="24"/>
          <w:lang w:eastAsia="tr-TR"/>
        </w:rPr>
        <w:t>sız hayat</w:t>
      </w:r>
      <w:r w:rsidR="000054F6" w:rsidRPr="00154731">
        <w:rPr>
          <w:rFonts w:ascii="Times New Roman" w:eastAsia="Times New Roman" w:hAnsi="Times New Roman" w:cs="Times New Roman"/>
          <w:color w:val="000000"/>
          <w:sz w:val="24"/>
          <w:szCs w:val="24"/>
          <w:lang w:eastAsia="tr-TR"/>
        </w:rPr>
        <w:t xml:space="preserve"> olayları, krizle</w:t>
      </w:r>
      <w:r w:rsidR="00AC4553" w:rsidRPr="00154731">
        <w:rPr>
          <w:rFonts w:ascii="Times New Roman" w:eastAsia="Times New Roman" w:hAnsi="Times New Roman" w:cs="Times New Roman"/>
          <w:color w:val="000000"/>
          <w:sz w:val="24"/>
          <w:szCs w:val="24"/>
          <w:lang w:eastAsia="tr-TR"/>
        </w:rPr>
        <w:t>r, zorluklar ve stresli olaylar</w:t>
      </w:r>
      <w:r w:rsidR="000054F6" w:rsidRPr="00154731">
        <w:rPr>
          <w:rFonts w:ascii="Times New Roman" w:eastAsia="Times New Roman" w:hAnsi="Times New Roman" w:cs="Times New Roman"/>
          <w:color w:val="000000"/>
          <w:sz w:val="24"/>
          <w:szCs w:val="24"/>
          <w:lang w:eastAsia="tr-TR"/>
        </w:rPr>
        <w:t xml:space="preserve"> insan deneyiminin büyük bir bölümünü oluşturur ve </w:t>
      </w:r>
      <w:r w:rsidR="00AC4553" w:rsidRPr="00154731">
        <w:rPr>
          <w:rFonts w:ascii="Times New Roman" w:eastAsia="Times New Roman" w:hAnsi="Times New Roman" w:cs="Times New Roman"/>
          <w:color w:val="000000"/>
          <w:sz w:val="24"/>
          <w:szCs w:val="24"/>
          <w:lang w:eastAsia="tr-TR"/>
        </w:rPr>
        <w:t>genelde</w:t>
      </w:r>
      <w:r w:rsidR="000054F6" w:rsidRPr="00154731">
        <w:rPr>
          <w:rFonts w:ascii="Times New Roman" w:eastAsia="Times New Roman" w:hAnsi="Times New Roman" w:cs="Times New Roman"/>
          <w:color w:val="000000"/>
          <w:sz w:val="24"/>
          <w:szCs w:val="24"/>
          <w:lang w:eastAsia="tr-TR"/>
        </w:rPr>
        <w:t xml:space="preserve"> kaçınılmazdır</w:t>
      </w:r>
      <w:r w:rsidR="004F3ACE" w:rsidRPr="00154731">
        <w:rPr>
          <w:rFonts w:ascii="Times New Roman" w:eastAsia="Times New Roman" w:hAnsi="Times New Roman" w:cs="Times New Roman"/>
          <w:color w:val="000000"/>
          <w:sz w:val="24"/>
          <w:szCs w:val="24"/>
          <w:lang w:eastAsia="tr-TR"/>
        </w:rPr>
        <w:t>”</w:t>
      </w:r>
      <w:r w:rsidR="00420972" w:rsidRPr="00154731">
        <w:rPr>
          <w:rFonts w:ascii="Times New Roman" w:eastAsia="Times New Roman" w:hAnsi="Times New Roman" w:cs="Times New Roman"/>
          <w:color w:val="000000"/>
          <w:sz w:val="24"/>
          <w:szCs w:val="24"/>
          <w:lang w:eastAsia="tr-TR"/>
        </w:rPr>
        <w:t>.</w:t>
      </w:r>
      <w:r w:rsidR="004F3ACE" w:rsidRPr="00154731">
        <w:rPr>
          <w:rFonts w:ascii="Times New Roman" w:eastAsia="Times New Roman" w:hAnsi="Times New Roman" w:cs="Times New Roman"/>
          <w:color w:val="000000"/>
          <w:sz w:val="24"/>
          <w:szCs w:val="24"/>
          <w:lang w:eastAsia="tr-TR"/>
        </w:rPr>
        <w:t>“</w:t>
      </w:r>
      <w:r w:rsidR="000054F6" w:rsidRPr="00154731">
        <w:rPr>
          <w:rFonts w:ascii="Times New Roman" w:eastAsia="Times New Roman" w:hAnsi="Times New Roman" w:cs="Times New Roman"/>
          <w:color w:val="000000"/>
          <w:sz w:val="24"/>
          <w:szCs w:val="24"/>
          <w:lang w:eastAsia="tr-TR"/>
        </w:rPr>
        <w:t>Bir</w:t>
      </w:r>
      <w:r w:rsidR="00374AD5" w:rsidRPr="00154731">
        <w:rPr>
          <w:rFonts w:ascii="Times New Roman" w:eastAsia="Times New Roman" w:hAnsi="Times New Roman" w:cs="Times New Roman"/>
          <w:color w:val="000000"/>
          <w:sz w:val="24"/>
          <w:szCs w:val="24"/>
          <w:lang w:eastAsia="tr-TR"/>
        </w:rPr>
        <w:t xml:space="preserve"> </w:t>
      </w:r>
      <w:r w:rsidR="000054F6" w:rsidRPr="00154731">
        <w:rPr>
          <w:rFonts w:ascii="Times New Roman" w:eastAsia="Times New Roman" w:hAnsi="Times New Roman" w:cs="Times New Roman"/>
          <w:color w:val="000000"/>
          <w:sz w:val="24"/>
          <w:szCs w:val="24"/>
          <w:lang w:eastAsia="tr-TR"/>
        </w:rPr>
        <w:t xml:space="preserve">çok </w:t>
      </w:r>
      <w:r w:rsidR="00AC4553" w:rsidRPr="00154731">
        <w:rPr>
          <w:rFonts w:ascii="Times New Roman" w:eastAsia="Times New Roman" w:hAnsi="Times New Roman" w:cs="Times New Roman"/>
          <w:color w:val="000000"/>
          <w:sz w:val="24"/>
          <w:szCs w:val="24"/>
          <w:lang w:eastAsia="tr-TR"/>
        </w:rPr>
        <w:t>kişi</w:t>
      </w:r>
      <w:r w:rsidR="000054F6" w:rsidRPr="00154731">
        <w:rPr>
          <w:rFonts w:ascii="Times New Roman" w:eastAsia="Times New Roman" w:hAnsi="Times New Roman" w:cs="Times New Roman"/>
          <w:color w:val="000000"/>
          <w:sz w:val="24"/>
          <w:szCs w:val="24"/>
          <w:lang w:eastAsia="tr-TR"/>
        </w:rPr>
        <w:t xml:space="preserve"> için, </w:t>
      </w:r>
      <w:r w:rsidR="00420972" w:rsidRPr="00154731">
        <w:rPr>
          <w:rFonts w:ascii="Times New Roman" w:eastAsia="Times New Roman" w:hAnsi="Times New Roman" w:cs="Times New Roman"/>
          <w:color w:val="000000"/>
          <w:sz w:val="24"/>
          <w:szCs w:val="24"/>
          <w:lang w:eastAsia="tr-TR"/>
        </w:rPr>
        <w:t xml:space="preserve">sağlıkta </w:t>
      </w:r>
      <w:r w:rsidR="000054F6" w:rsidRPr="00154731">
        <w:rPr>
          <w:rFonts w:ascii="Times New Roman" w:eastAsia="Times New Roman" w:hAnsi="Times New Roman" w:cs="Times New Roman"/>
          <w:color w:val="000000"/>
          <w:sz w:val="24"/>
          <w:szCs w:val="24"/>
          <w:lang w:eastAsia="tr-TR"/>
        </w:rPr>
        <w:t xml:space="preserve">olumsuzluğun sonuçları hem fiziksel hem de zihinsel sağlığı </w:t>
      </w:r>
      <w:r w:rsidR="00AC4553" w:rsidRPr="00154731">
        <w:rPr>
          <w:rFonts w:ascii="Times New Roman" w:eastAsia="Times New Roman" w:hAnsi="Times New Roman" w:cs="Times New Roman"/>
          <w:color w:val="000000"/>
          <w:sz w:val="24"/>
          <w:szCs w:val="24"/>
          <w:lang w:eastAsia="tr-TR"/>
        </w:rPr>
        <w:t>kötü yönde etki göstermekte ve genelde</w:t>
      </w:r>
      <w:r w:rsidR="000054F6" w:rsidRPr="00154731">
        <w:rPr>
          <w:rFonts w:ascii="Times New Roman" w:eastAsia="Times New Roman" w:hAnsi="Times New Roman" w:cs="Times New Roman"/>
          <w:color w:val="000000"/>
          <w:sz w:val="24"/>
          <w:szCs w:val="24"/>
          <w:lang w:eastAsia="tr-TR"/>
        </w:rPr>
        <w:t xml:space="preserve"> sosyal, eğitimsel ve mesleki</w:t>
      </w:r>
      <w:r w:rsidR="00420972" w:rsidRPr="00154731">
        <w:rPr>
          <w:rFonts w:ascii="Times New Roman" w:eastAsia="Times New Roman" w:hAnsi="Times New Roman" w:cs="Times New Roman"/>
          <w:color w:val="000000"/>
          <w:sz w:val="24"/>
          <w:szCs w:val="24"/>
          <w:lang w:eastAsia="tr-TR"/>
        </w:rPr>
        <w:t xml:space="preserve"> </w:t>
      </w:r>
      <w:r w:rsidR="00AC4553" w:rsidRPr="00154731">
        <w:rPr>
          <w:rFonts w:ascii="Times New Roman" w:eastAsia="Times New Roman" w:hAnsi="Times New Roman" w:cs="Times New Roman"/>
          <w:color w:val="000000"/>
          <w:sz w:val="24"/>
          <w:szCs w:val="24"/>
          <w:lang w:eastAsia="tr-TR"/>
        </w:rPr>
        <w:t>durumlarda</w:t>
      </w:r>
      <w:r w:rsidR="000054F6" w:rsidRPr="00154731">
        <w:rPr>
          <w:rFonts w:ascii="Times New Roman" w:eastAsia="Times New Roman" w:hAnsi="Times New Roman" w:cs="Times New Roman"/>
          <w:color w:val="000000"/>
          <w:sz w:val="24"/>
          <w:szCs w:val="24"/>
          <w:lang w:eastAsia="tr-TR"/>
        </w:rPr>
        <w:t xml:space="preserve"> </w:t>
      </w:r>
      <w:r w:rsidR="00AC4553" w:rsidRPr="00154731">
        <w:rPr>
          <w:rFonts w:ascii="Times New Roman" w:eastAsia="Times New Roman" w:hAnsi="Times New Roman" w:cs="Times New Roman"/>
          <w:color w:val="000000"/>
          <w:sz w:val="24"/>
          <w:szCs w:val="24"/>
          <w:lang w:eastAsia="tr-TR"/>
        </w:rPr>
        <w:t>sıkıntılarla</w:t>
      </w:r>
      <w:r w:rsidR="00420972" w:rsidRPr="00154731">
        <w:rPr>
          <w:rFonts w:ascii="Times New Roman" w:eastAsia="Times New Roman" w:hAnsi="Times New Roman" w:cs="Times New Roman"/>
          <w:color w:val="000000"/>
          <w:sz w:val="24"/>
          <w:szCs w:val="24"/>
          <w:lang w:eastAsia="tr-TR"/>
        </w:rPr>
        <w:t xml:space="preserve"> ilişkilidir</w:t>
      </w:r>
      <w:r w:rsidR="003A3559" w:rsidRPr="00154731">
        <w:rPr>
          <w:rFonts w:ascii="Times New Roman" w:eastAsia="Times New Roman" w:hAnsi="Times New Roman" w:cs="Times New Roman"/>
          <w:color w:val="000000"/>
          <w:sz w:val="24"/>
          <w:szCs w:val="24"/>
          <w:lang w:eastAsia="tr-TR"/>
        </w:rPr>
        <w:t>”</w:t>
      </w:r>
      <w:r w:rsidR="00420972" w:rsidRPr="00154731">
        <w:rPr>
          <w:rFonts w:ascii="Times New Roman" w:eastAsia="Times New Roman" w:hAnsi="Times New Roman" w:cs="Times New Roman"/>
          <w:color w:val="000000"/>
          <w:sz w:val="24"/>
          <w:szCs w:val="24"/>
          <w:lang w:eastAsia="tr-TR"/>
        </w:rPr>
        <w:t xml:space="preserve"> (</w:t>
      </w:r>
      <w:r w:rsidR="000054F6" w:rsidRPr="00154731">
        <w:rPr>
          <w:rFonts w:ascii="Times New Roman" w:eastAsia="Times New Roman" w:hAnsi="Times New Roman" w:cs="Times New Roman"/>
          <w:color w:val="000000"/>
          <w:sz w:val="24"/>
          <w:szCs w:val="24"/>
          <w:lang w:eastAsia="tr-TR"/>
        </w:rPr>
        <w:t>Price ve diğerleri, 2002 ; Springer ve diğerleri</w:t>
      </w:r>
      <w:r w:rsidR="00AC4553" w:rsidRPr="00154731">
        <w:rPr>
          <w:rFonts w:ascii="Times New Roman" w:eastAsia="Times New Roman" w:hAnsi="Times New Roman" w:cs="Times New Roman"/>
          <w:color w:val="000000"/>
          <w:sz w:val="24"/>
          <w:szCs w:val="24"/>
          <w:lang w:eastAsia="tr-TR"/>
        </w:rPr>
        <w:t>, 2007 ; Scott ve diğerleri,</w:t>
      </w:r>
      <w:r w:rsidR="000054F6" w:rsidRPr="00154731">
        <w:rPr>
          <w:rFonts w:ascii="Times New Roman" w:eastAsia="Times New Roman" w:hAnsi="Times New Roman" w:cs="Times New Roman"/>
          <w:color w:val="000000"/>
          <w:sz w:val="24"/>
          <w:szCs w:val="24"/>
          <w:lang w:eastAsia="tr-TR"/>
        </w:rPr>
        <w:t>2011 ).</w:t>
      </w:r>
    </w:p>
    <w:p w14:paraId="0F482B21" w14:textId="1A511427" w:rsidR="009C1908" w:rsidRPr="00154731" w:rsidRDefault="009C1908" w:rsidP="00154731">
      <w:pPr>
        <w:ind w:firstLine="567"/>
        <w:jc w:val="both"/>
        <w:rPr>
          <w:rFonts w:ascii="Times New Roman" w:eastAsia="Times New Roman" w:hAnsi="Times New Roman" w:cs="Times New Roman"/>
          <w:color w:val="000000"/>
          <w:sz w:val="24"/>
          <w:szCs w:val="24"/>
          <w:lang w:eastAsia="tr-TR"/>
        </w:rPr>
      </w:pPr>
      <w:r w:rsidRPr="00154731">
        <w:rPr>
          <w:rFonts w:ascii="Times New Roman" w:eastAsia="Times New Roman" w:hAnsi="Times New Roman" w:cs="Times New Roman"/>
          <w:color w:val="000000"/>
          <w:sz w:val="24"/>
          <w:szCs w:val="24"/>
          <w:lang w:eastAsia="tr-TR"/>
        </w:rPr>
        <w:t>“</w:t>
      </w:r>
      <w:r w:rsidR="000054F6" w:rsidRPr="00154731">
        <w:rPr>
          <w:rFonts w:ascii="Times New Roman" w:eastAsia="Times New Roman" w:hAnsi="Times New Roman" w:cs="Times New Roman"/>
          <w:color w:val="000000"/>
          <w:sz w:val="24"/>
          <w:szCs w:val="24"/>
          <w:lang w:eastAsia="tr-TR"/>
        </w:rPr>
        <w:t xml:space="preserve">Zihinsel </w:t>
      </w:r>
      <w:r w:rsidR="00AC4553" w:rsidRPr="00154731">
        <w:rPr>
          <w:rFonts w:ascii="Times New Roman" w:eastAsia="Times New Roman" w:hAnsi="Times New Roman" w:cs="Times New Roman"/>
          <w:color w:val="000000"/>
          <w:sz w:val="24"/>
          <w:szCs w:val="24"/>
          <w:lang w:eastAsia="tr-TR"/>
        </w:rPr>
        <w:t>dayanıklılık,</w:t>
      </w:r>
      <w:r w:rsidR="000054F6" w:rsidRPr="00154731">
        <w:rPr>
          <w:rFonts w:ascii="Times New Roman" w:eastAsia="Times New Roman" w:hAnsi="Times New Roman" w:cs="Times New Roman"/>
          <w:color w:val="000000"/>
          <w:sz w:val="24"/>
          <w:szCs w:val="24"/>
          <w:lang w:eastAsia="tr-TR"/>
        </w:rPr>
        <w:t xml:space="preserve"> </w:t>
      </w:r>
      <w:r w:rsidR="00AC4553" w:rsidRPr="00154731">
        <w:rPr>
          <w:rFonts w:ascii="Times New Roman" w:eastAsia="Times New Roman" w:hAnsi="Times New Roman" w:cs="Times New Roman"/>
          <w:color w:val="000000"/>
          <w:sz w:val="24"/>
          <w:szCs w:val="24"/>
          <w:lang w:eastAsia="tr-TR"/>
        </w:rPr>
        <w:t>kişilerin</w:t>
      </w:r>
      <w:r w:rsidR="000054F6" w:rsidRPr="00154731">
        <w:rPr>
          <w:rFonts w:ascii="Times New Roman" w:eastAsia="Times New Roman" w:hAnsi="Times New Roman" w:cs="Times New Roman"/>
          <w:color w:val="000000"/>
          <w:sz w:val="24"/>
          <w:szCs w:val="24"/>
          <w:lang w:eastAsia="tr-TR"/>
        </w:rPr>
        <w:t xml:space="preserve"> zorluklarla etkin bir şekilde başa çıkm</w:t>
      </w:r>
      <w:r w:rsidR="00420972" w:rsidRPr="00154731">
        <w:rPr>
          <w:rFonts w:ascii="Times New Roman" w:eastAsia="Times New Roman" w:hAnsi="Times New Roman" w:cs="Times New Roman"/>
          <w:color w:val="000000"/>
          <w:sz w:val="24"/>
          <w:szCs w:val="24"/>
          <w:lang w:eastAsia="tr-TR"/>
        </w:rPr>
        <w:t xml:space="preserve">a ve </w:t>
      </w:r>
      <w:r w:rsidR="00AC4553" w:rsidRPr="00154731">
        <w:rPr>
          <w:rFonts w:ascii="Times New Roman" w:eastAsia="Times New Roman" w:hAnsi="Times New Roman" w:cs="Times New Roman"/>
          <w:color w:val="000000"/>
          <w:sz w:val="24"/>
          <w:szCs w:val="24"/>
          <w:lang w:eastAsia="tr-TR"/>
        </w:rPr>
        <w:t xml:space="preserve">mücadele etmelerini </w:t>
      </w:r>
      <w:r w:rsidR="000054F6" w:rsidRPr="00154731">
        <w:rPr>
          <w:rFonts w:ascii="Times New Roman" w:eastAsia="Times New Roman" w:hAnsi="Times New Roman" w:cs="Times New Roman"/>
          <w:color w:val="000000"/>
          <w:sz w:val="24"/>
          <w:szCs w:val="24"/>
          <w:lang w:eastAsia="tr-TR"/>
        </w:rPr>
        <w:t xml:space="preserve"> ve baskı altında kalmalarını sağlayan </w:t>
      </w:r>
      <w:r w:rsidR="00AC4553" w:rsidRPr="00154731">
        <w:rPr>
          <w:rFonts w:ascii="Times New Roman" w:eastAsia="Times New Roman" w:hAnsi="Times New Roman" w:cs="Times New Roman"/>
          <w:color w:val="000000"/>
          <w:sz w:val="24"/>
          <w:szCs w:val="24"/>
          <w:lang w:eastAsia="tr-TR"/>
        </w:rPr>
        <w:t>etkin</w:t>
      </w:r>
      <w:r w:rsidR="00420972" w:rsidRPr="00154731">
        <w:rPr>
          <w:rFonts w:ascii="Times New Roman" w:eastAsia="Times New Roman" w:hAnsi="Times New Roman" w:cs="Times New Roman"/>
          <w:color w:val="000000"/>
          <w:sz w:val="24"/>
          <w:szCs w:val="24"/>
          <w:lang w:eastAsia="tr-TR"/>
        </w:rPr>
        <w:t xml:space="preserve"> </w:t>
      </w:r>
      <w:r w:rsidR="00AC4553" w:rsidRPr="00154731">
        <w:rPr>
          <w:rFonts w:ascii="Times New Roman" w:eastAsia="Times New Roman" w:hAnsi="Times New Roman" w:cs="Times New Roman"/>
          <w:color w:val="000000"/>
          <w:sz w:val="24"/>
          <w:szCs w:val="24"/>
          <w:lang w:eastAsia="tr-TR"/>
        </w:rPr>
        <w:t xml:space="preserve">bir bireysel farklılık etkeni </w:t>
      </w:r>
      <w:r w:rsidR="000054F6" w:rsidRPr="00154731">
        <w:rPr>
          <w:rFonts w:ascii="Times New Roman" w:eastAsia="Times New Roman" w:hAnsi="Times New Roman" w:cs="Times New Roman"/>
          <w:color w:val="000000"/>
          <w:sz w:val="24"/>
          <w:szCs w:val="24"/>
          <w:lang w:eastAsia="tr-TR"/>
        </w:rPr>
        <w:t>olarak incelenmiştir</w:t>
      </w:r>
      <w:r w:rsidR="004F3ACE" w:rsidRPr="00154731">
        <w:rPr>
          <w:rFonts w:ascii="Times New Roman" w:eastAsia="Times New Roman" w:hAnsi="Times New Roman" w:cs="Times New Roman"/>
          <w:color w:val="000000"/>
          <w:sz w:val="24"/>
          <w:szCs w:val="24"/>
          <w:lang w:eastAsia="tr-TR"/>
        </w:rPr>
        <w:t>”</w:t>
      </w:r>
      <w:r w:rsidR="000054F6" w:rsidRPr="00154731">
        <w:rPr>
          <w:rFonts w:ascii="Times New Roman" w:eastAsia="Times New Roman" w:hAnsi="Times New Roman" w:cs="Times New Roman"/>
          <w:color w:val="000000"/>
          <w:sz w:val="24"/>
          <w:szCs w:val="24"/>
          <w:lang w:eastAsia="tr-TR"/>
        </w:rPr>
        <w:t xml:space="preserve">. </w:t>
      </w:r>
      <w:r w:rsidR="004F3ACE" w:rsidRPr="00154731">
        <w:rPr>
          <w:rFonts w:ascii="Times New Roman" w:eastAsia="Times New Roman" w:hAnsi="Times New Roman" w:cs="Times New Roman"/>
          <w:color w:val="000000"/>
          <w:sz w:val="24"/>
          <w:szCs w:val="24"/>
          <w:lang w:eastAsia="tr-TR"/>
        </w:rPr>
        <w:t>“</w:t>
      </w:r>
      <w:r w:rsidR="00AC4553" w:rsidRPr="00154731">
        <w:rPr>
          <w:rFonts w:ascii="Times New Roman" w:eastAsia="Times New Roman" w:hAnsi="Times New Roman" w:cs="Times New Roman"/>
          <w:color w:val="000000"/>
          <w:sz w:val="24"/>
          <w:szCs w:val="24"/>
          <w:lang w:eastAsia="tr-TR"/>
        </w:rPr>
        <w:t>ZD</w:t>
      </w:r>
      <w:r w:rsidR="00420972" w:rsidRPr="00154731">
        <w:rPr>
          <w:rFonts w:ascii="Times New Roman" w:eastAsia="Times New Roman" w:hAnsi="Times New Roman" w:cs="Times New Roman"/>
          <w:color w:val="000000"/>
          <w:sz w:val="24"/>
          <w:szCs w:val="24"/>
          <w:lang w:eastAsia="tr-TR"/>
        </w:rPr>
        <w:t>,</w:t>
      </w:r>
      <w:r w:rsidR="000054F6" w:rsidRPr="00154731">
        <w:rPr>
          <w:rFonts w:ascii="Times New Roman" w:eastAsia="Times New Roman" w:hAnsi="Times New Roman" w:cs="Times New Roman"/>
          <w:color w:val="000000"/>
          <w:sz w:val="24"/>
          <w:szCs w:val="24"/>
          <w:lang w:eastAsia="tr-TR"/>
        </w:rPr>
        <w:t xml:space="preserve"> spordaki en </w:t>
      </w:r>
      <w:r w:rsidR="00AC4553" w:rsidRPr="00154731">
        <w:rPr>
          <w:rFonts w:ascii="Times New Roman" w:eastAsia="Times New Roman" w:hAnsi="Times New Roman" w:cs="Times New Roman"/>
          <w:color w:val="000000"/>
          <w:sz w:val="24"/>
          <w:szCs w:val="24"/>
          <w:lang w:eastAsia="tr-TR"/>
        </w:rPr>
        <w:t>iyi</w:t>
      </w:r>
      <w:r w:rsidR="000054F6" w:rsidRPr="00154731">
        <w:rPr>
          <w:rFonts w:ascii="Times New Roman" w:eastAsia="Times New Roman" w:hAnsi="Times New Roman" w:cs="Times New Roman"/>
          <w:color w:val="000000"/>
          <w:sz w:val="24"/>
          <w:szCs w:val="24"/>
          <w:lang w:eastAsia="tr-TR"/>
        </w:rPr>
        <w:t xml:space="preserve"> profiline sahiptir </w:t>
      </w:r>
      <w:r w:rsidR="00AC4553" w:rsidRPr="00154731">
        <w:rPr>
          <w:rFonts w:ascii="Times New Roman" w:eastAsia="Times New Roman" w:hAnsi="Times New Roman" w:cs="Times New Roman"/>
          <w:color w:val="000000"/>
          <w:sz w:val="24"/>
          <w:szCs w:val="24"/>
          <w:lang w:eastAsia="tr-TR"/>
        </w:rPr>
        <w:t>fakat</w:t>
      </w:r>
      <w:r w:rsidR="000054F6" w:rsidRPr="00154731">
        <w:rPr>
          <w:rFonts w:ascii="Times New Roman" w:eastAsia="Times New Roman" w:hAnsi="Times New Roman" w:cs="Times New Roman"/>
          <w:color w:val="000000"/>
          <w:sz w:val="24"/>
          <w:szCs w:val="24"/>
          <w:lang w:eastAsia="tr-TR"/>
        </w:rPr>
        <w:t xml:space="preserve"> etkisi şimdi geniş bir </w:t>
      </w:r>
      <w:r w:rsidR="00AC4553" w:rsidRPr="00154731">
        <w:rPr>
          <w:rFonts w:ascii="Times New Roman" w:eastAsia="Times New Roman" w:hAnsi="Times New Roman" w:cs="Times New Roman"/>
          <w:color w:val="000000"/>
          <w:sz w:val="24"/>
          <w:szCs w:val="24"/>
          <w:lang w:eastAsia="tr-TR"/>
        </w:rPr>
        <w:t>alandaki diğer alanlarda da bilinmektedi</w:t>
      </w:r>
      <w:r w:rsidR="000054F6" w:rsidRPr="00154731">
        <w:rPr>
          <w:rFonts w:ascii="Times New Roman" w:eastAsia="Times New Roman" w:hAnsi="Times New Roman" w:cs="Times New Roman"/>
          <w:color w:val="000000"/>
          <w:sz w:val="24"/>
          <w:szCs w:val="24"/>
          <w:lang w:eastAsia="tr-TR"/>
        </w:rPr>
        <w:t xml:space="preserve">r. Bir </w:t>
      </w:r>
      <w:r w:rsidR="00AC4553" w:rsidRPr="00154731">
        <w:rPr>
          <w:rFonts w:ascii="Times New Roman" w:eastAsia="Times New Roman" w:hAnsi="Times New Roman" w:cs="Times New Roman"/>
          <w:color w:val="000000"/>
          <w:sz w:val="24"/>
          <w:szCs w:val="24"/>
          <w:lang w:eastAsia="tr-TR"/>
        </w:rPr>
        <w:t>sıra</w:t>
      </w:r>
      <w:r w:rsidR="000054F6" w:rsidRPr="00154731">
        <w:rPr>
          <w:rFonts w:ascii="Times New Roman" w:eastAsia="Times New Roman" w:hAnsi="Times New Roman" w:cs="Times New Roman"/>
          <w:color w:val="000000"/>
          <w:sz w:val="24"/>
          <w:szCs w:val="24"/>
          <w:lang w:eastAsia="tr-TR"/>
        </w:rPr>
        <w:t xml:space="preserve"> başarı bağlamında önemli olan</w:t>
      </w:r>
      <w:r w:rsidR="00AC4553" w:rsidRPr="00154731">
        <w:rPr>
          <w:rFonts w:ascii="Times New Roman" w:eastAsia="Times New Roman" w:hAnsi="Times New Roman" w:cs="Times New Roman"/>
          <w:color w:val="000000"/>
          <w:sz w:val="24"/>
          <w:szCs w:val="24"/>
          <w:lang w:eastAsia="tr-TR"/>
        </w:rPr>
        <w:t xml:space="preserve"> etken </w:t>
      </w:r>
      <w:r w:rsidR="000054F6" w:rsidRPr="00154731">
        <w:rPr>
          <w:rFonts w:ascii="Times New Roman" w:eastAsia="Times New Roman" w:hAnsi="Times New Roman" w:cs="Times New Roman"/>
          <w:color w:val="000000"/>
          <w:sz w:val="24"/>
          <w:szCs w:val="24"/>
          <w:lang w:eastAsia="tr-TR"/>
        </w:rPr>
        <w:t xml:space="preserve"> psikolojik kaynakları içeren bir </w:t>
      </w:r>
      <w:r w:rsidR="00AC4553" w:rsidRPr="00154731">
        <w:rPr>
          <w:rFonts w:ascii="Times New Roman" w:eastAsia="Times New Roman" w:hAnsi="Times New Roman" w:cs="Times New Roman"/>
          <w:color w:val="000000"/>
          <w:sz w:val="24"/>
          <w:szCs w:val="24"/>
          <w:lang w:eastAsia="tr-TR"/>
        </w:rPr>
        <w:t xml:space="preserve">durum </w:t>
      </w:r>
      <w:r w:rsidR="000054F6" w:rsidRPr="00154731">
        <w:rPr>
          <w:rFonts w:ascii="Times New Roman" w:eastAsia="Times New Roman" w:hAnsi="Times New Roman" w:cs="Times New Roman"/>
          <w:color w:val="000000"/>
          <w:sz w:val="24"/>
          <w:szCs w:val="24"/>
          <w:lang w:eastAsia="tr-TR"/>
        </w:rPr>
        <w:t>terim</w:t>
      </w:r>
      <w:r w:rsidRPr="00154731">
        <w:rPr>
          <w:rFonts w:ascii="Times New Roman" w:eastAsia="Times New Roman" w:hAnsi="Times New Roman" w:cs="Times New Roman"/>
          <w:color w:val="000000"/>
          <w:sz w:val="24"/>
          <w:szCs w:val="24"/>
          <w:lang w:eastAsia="tr-TR"/>
        </w:rPr>
        <w:t>i</w:t>
      </w:r>
      <w:r w:rsidR="003A3559" w:rsidRPr="00154731">
        <w:rPr>
          <w:rFonts w:ascii="Times New Roman" w:eastAsia="Times New Roman" w:hAnsi="Times New Roman" w:cs="Times New Roman"/>
          <w:color w:val="000000"/>
          <w:sz w:val="24"/>
          <w:szCs w:val="24"/>
          <w:lang w:eastAsia="tr-TR"/>
        </w:rPr>
        <w:t>dir”</w:t>
      </w:r>
      <w:r w:rsidR="000054F6" w:rsidRPr="00154731">
        <w:rPr>
          <w:rFonts w:ascii="Times New Roman" w:eastAsia="Times New Roman" w:hAnsi="Times New Roman" w:cs="Times New Roman"/>
          <w:color w:val="000000"/>
          <w:sz w:val="24"/>
          <w:szCs w:val="24"/>
          <w:lang w:eastAsia="tr-TR"/>
        </w:rPr>
        <w:t>( Clough ve ark., 2002 ; Crust ve Clough, 2</w:t>
      </w:r>
      <w:r w:rsidRPr="00154731">
        <w:rPr>
          <w:rFonts w:ascii="Times New Roman" w:eastAsia="Times New Roman" w:hAnsi="Times New Roman" w:cs="Times New Roman"/>
          <w:color w:val="000000"/>
          <w:sz w:val="24"/>
          <w:szCs w:val="24"/>
          <w:lang w:eastAsia="tr-TR"/>
        </w:rPr>
        <w:t>011 ; Gucciardi ve ark., 2015</w:t>
      </w:r>
      <w:r w:rsidR="000054F6" w:rsidRPr="00154731">
        <w:rPr>
          <w:rFonts w:ascii="Times New Roman" w:eastAsia="Times New Roman" w:hAnsi="Times New Roman" w:cs="Times New Roman"/>
          <w:color w:val="000000"/>
          <w:sz w:val="24"/>
          <w:szCs w:val="24"/>
          <w:lang w:eastAsia="tr-TR"/>
        </w:rPr>
        <w:t xml:space="preserve">). </w:t>
      </w:r>
      <w:r w:rsidRPr="00154731">
        <w:rPr>
          <w:rFonts w:ascii="Times New Roman" w:eastAsia="Times New Roman" w:hAnsi="Times New Roman" w:cs="Times New Roman"/>
          <w:color w:val="000000"/>
          <w:sz w:val="24"/>
          <w:szCs w:val="24"/>
          <w:lang w:eastAsia="tr-TR"/>
        </w:rPr>
        <w:t xml:space="preserve">    </w:t>
      </w:r>
    </w:p>
    <w:p w14:paraId="5EAB3FAB" w14:textId="24F90735" w:rsidR="000054F6" w:rsidRPr="00154731" w:rsidRDefault="004F3ACE" w:rsidP="00154731">
      <w:pPr>
        <w:ind w:firstLine="567"/>
        <w:jc w:val="both"/>
        <w:rPr>
          <w:rFonts w:ascii="Times New Roman" w:eastAsia="Times New Roman" w:hAnsi="Times New Roman" w:cs="Times New Roman"/>
          <w:color w:val="000000"/>
          <w:sz w:val="24"/>
          <w:szCs w:val="24"/>
          <w:lang w:eastAsia="tr-TR"/>
        </w:rPr>
      </w:pPr>
      <w:r w:rsidRPr="00154731">
        <w:rPr>
          <w:rFonts w:ascii="Times New Roman" w:eastAsia="Times New Roman" w:hAnsi="Times New Roman" w:cs="Times New Roman"/>
          <w:color w:val="000000"/>
          <w:sz w:val="24"/>
          <w:szCs w:val="24"/>
          <w:lang w:eastAsia="tr-TR"/>
        </w:rPr>
        <w:t>“</w:t>
      </w:r>
      <w:r w:rsidR="009C1908" w:rsidRPr="00154731">
        <w:rPr>
          <w:rFonts w:ascii="Times New Roman" w:eastAsia="Times New Roman" w:hAnsi="Times New Roman" w:cs="Times New Roman"/>
          <w:color w:val="000000"/>
          <w:sz w:val="24"/>
          <w:szCs w:val="24"/>
          <w:lang w:eastAsia="tr-TR"/>
        </w:rPr>
        <w:t>Fazlası</w:t>
      </w:r>
      <w:r w:rsidR="000054F6" w:rsidRPr="00154731">
        <w:rPr>
          <w:rFonts w:ascii="Times New Roman" w:eastAsia="Times New Roman" w:hAnsi="Times New Roman" w:cs="Times New Roman"/>
          <w:color w:val="000000"/>
          <w:sz w:val="24"/>
          <w:szCs w:val="24"/>
          <w:lang w:eastAsia="tr-TR"/>
        </w:rPr>
        <w:t xml:space="preserve">, yalnızca strese verilen tepkiler gibi </w:t>
      </w:r>
      <w:r w:rsidR="009C1908" w:rsidRPr="00154731">
        <w:rPr>
          <w:rFonts w:ascii="Times New Roman" w:eastAsia="Times New Roman" w:hAnsi="Times New Roman" w:cs="Times New Roman"/>
          <w:color w:val="000000"/>
          <w:sz w:val="24"/>
          <w:szCs w:val="24"/>
          <w:lang w:eastAsia="tr-TR"/>
        </w:rPr>
        <w:t xml:space="preserve">etken </w:t>
      </w:r>
      <w:r w:rsidR="000054F6" w:rsidRPr="00154731">
        <w:rPr>
          <w:rFonts w:ascii="Times New Roman" w:eastAsia="Times New Roman" w:hAnsi="Times New Roman" w:cs="Times New Roman"/>
          <w:color w:val="000000"/>
          <w:sz w:val="24"/>
          <w:szCs w:val="24"/>
          <w:lang w:eastAsia="tr-TR"/>
        </w:rPr>
        <w:t xml:space="preserve"> bir başa çıkma </w:t>
      </w:r>
      <w:r w:rsidR="009C1908" w:rsidRPr="00154731">
        <w:rPr>
          <w:rFonts w:ascii="Times New Roman" w:eastAsia="Times New Roman" w:hAnsi="Times New Roman" w:cs="Times New Roman"/>
          <w:color w:val="000000"/>
          <w:sz w:val="24"/>
          <w:szCs w:val="24"/>
          <w:lang w:eastAsia="tr-TR"/>
        </w:rPr>
        <w:t xml:space="preserve">kavaramı </w:t>
      </w:r>
      <w:r w:rsidR="000054F6" w:rsidRPr="00154731">
        <w:rPr>
          <w:rFonts w:ascii="Times New Roman" w:eastAsia="Times New Roman" w:hAnsi="Times New Roman" w:cs="Times New Roman"/>
          <w:color w:val="000000"/>
          <w:sz w:val="24"/>
          <w:szCs w:val="24"/>
          <w:lang w:eastAsia="tr-TR"/>
        </w:rPr>
        <w:t>yansıtmaz (örneğin stresli durumları kendini geliştirme</w:t>
      </w:r>
      <w:r w:rsidR="009C1908" w:rsidRPr="00154731">
        <w:rPr>
          <w:rFonts w:ascii="Times New Roman" w:eastAsia="Times New Roman" w:hAnsi="Times New Roman" w:cs="Times New Roman"/>
          <w:color w:val="000000"/>
          <w:sz w:val="24"/>
          <w:szCs w:val="24"/>
          <w:lang w:eastAsia="tr-TR"/>
        </w:rPr>
        <w:t xml:space="preserve"> olanakları</w:t>
      </w:r>
      <w:r w:rsidR="000054F6" w:rsidRPr="00154731">
        <w:rPr>
          <w:rFonts w:ascii="Times New Roman" w:eastAsia="Times New Roman" w:hAnsi="Times New Roman" w:cs="Times New Roman"/>
          <w:color w:val="000000"/>
          <w:sz w:val="24"/>
          <w:szCs w:val="24"/>
          <w:lang w:eastAsia="tr-TR"/>
        </w:rPr>
        <w:t xml:space="preserve"> olarak </w:t>
      </w:r>
      <w:r w:rsidR="009C1908" w:rsidRPr="00154731">
        <w:rPr>
          <w:rFonts w:ascii="Times New Roman" w:eastAsia="Times New Roman" w:hAnsi="Times New Roman" w:cs="Times New Roman"/>
          <w:color w:val="000000"/>
          <w:sz w:val="24"/>
          <w:szCs w:val="24"/>
          <w:lang w:eastAsia="tr-TR"/>
        </w:rPr>
        <w:t>tekrar</w:t>
      </w:r>
      <w:r w:rsidR="000054F6" w:rsidRPr="00154731">
        <w:rPr>
          <w:rFonts w:ascii="Times New Roman" w:eastAsia="Times New Roman" w:hAnsi="Times New Roman" w:cs="Times New Roman"/>
          <w:color w:val="000000"/>
          <w:sz w:val="24"/>
          <w:szCs w:val="24"/>
          <w:lang w:eastAsia="tr-TR"/>
        </w:rPr>
        <w:t xml:space="preserve"> değerlendirme), aynı zamanda </w:t>
      </w:r>
      <w:r w:rsidR="009C1908" w:rsidRPr="00154731">
        <w:rPr>
          <w:rFonts w:ascii="Times New Roman" w:eastAsia="Times New Roman" w:hAnsi="Times New Roman" w:cs="Times New Roman"/>
          <w:color w:val="000000"/>
          <w:sz w:val="24"/>
          <w:szCs w:val="24"/>
          <w:lang w:eastAsia="tr-TR"/>
        </w:rPr>
        <w:t>kişilerin</w:t>
      </w:r>
      <w:r w:rsidR="000054F6" w:rsidRPr="00154731">
        <w:rPr>
          <w:rFonts w:ascii="Times New Roman" w:eastAsia="Times New Roman" w:hAnsi="Times New Roman" w:cs="Times New Roman"/>
          <w:color w:val="000000"/>
          <w:sz w:val="24"/>
          <w:szCs w:val="24"/>
          <w:lang w:eastAsia="tr-TR"/>
        </w:rPr>
        <w:t xml:space="preserve"> </w:t>
      </w:r>
      <w:r w:rsidR="009C1908" w:rsidRPr="00154731">
        <w:rPr>
          <w:rFonts w:ascii="Times New Roman" w:eastAsia="Times New Roman" w:hAnsi="Times New Roman" w:cs="Times New Roman"/>
          <w:color w:val="000000"/>
          <w:sz w:val="24"/>
          <w:szCs w:val="24"/>
          <w:lang w:eastAsia="tr-TR"/>
        </w:rPr>
        <w:t>özelliklerine</w:t>
      </w:r>
      <w:r w:rsidR="000054F6" w:rsidRPr="00154731">
        <w:rPr>
          <w:rFonts w:ascii="Times New Roman" w:eastAsia="Times New Roman" w:hAnsi="Times New Roman" w:cs="Times New Roman"/>
          <w:color w:val="000000"/>
          <w:sz w:val="24"/>
          <w:szCs w:val="24"/>
          <w:lang w:eastAsia="tr-TR"/>
        </w:rPr>
        <w:t xml:space="preserve"> olan </w:t>
      </w:r>
      <w:r w:rsidR="009C1908" w:rsidRPr="00154731">
        <w:rPr>
          <w:rFonts w:ascii="Times New Roman" w:eastAsia="Times New Roman" w:hAnsi="Times New Roman" w:cs="Times New Roman"/>
          <w:color w:val="000000"/>
          <w:sz w:val="24"/>
          <w:szCs w:val="24"/>
          <w:lang w:eastAsia="tr-TR"/>
        </w:rPr>
        <w:t xml:space="preserve">büyük </w:t>
      </w:r>
      <w:r w:rsidR="000054F6" w:rsidRPr="00154731">
        <w:rPr>
          <w:rFonts w:ascii="Times New Roman" w:eastAsia="Times New Roman" w:hAnsi="Times New Roman" w:cs="Times New Roman"/>
          <w:color w:val="000000"/>
          <w:sz w:val="24"/>
          <w:szCs w:val="24"/>
          <w:lang w:eastAsia="tr-TR"/>
        </w:rPr>
        <w:t xml:space="preserve">güven düzeyleri </w:t>
      </w:r>
      <w:r w:rsidR="009C1908" w:rsidRPr="00154731">
        <w:rPr>
          <w:rFonts w:ascii="Times New Roman" w:eastAsia="Times New Roman" w:hAnsi="Times New Roman" w:cs="Times New Roman"/>
          <w:color w:val="000000"/>
          <w:sz w:val="24"/>
          <w:szCs w:val="24"/>
          <w:lang w:eastAsia="tr-TR"/>
        </w:rPr>
        <w:t>sebebiyle</w:t>
      </w:r>
      <w:r w:rsidR="000054F6" w:rsidRPr="00154731">
        <w:rPr>
          <w:rFonts w:ascii="Times New Roman" w:eastAsia="Times New Roman" w:hAnsi="Times New Roman" w:cs="Times New Roman"/>
          <w:color w:val="000000"/>
          <w:sz w:val="24"/>
          <w:szCs w:val="24"/>
          <w:lang w:eastAsia="tr-TR"/>
        </w:rPr>
        <w:t xml:space="preserve"> </w:t>
      </w:r>
      <w:r w:rsidR="009C1908" w:rsidRPr="00154731">
        <w:rPr>
          <w:rFonts w:ascii="Times New Roman" w:eastAsia="Times New Roman" w:hAnsi="Times New Roman" w:cs="Times New Roman"/>
          <w:color w:val="000000"/>
          <w:sz w:val="24"/>
          <w:szCs w:val="24"/>
          <w:lang w:eastAsia="tr-TR"/>
        </w:rPr>
        <w:t>etken</w:t>
      </w:r>
      <w:r w:rsidR="000054F6" w:rsidRPr="00154731">
        <w:rPr>
          <w:rFonts w:ascii="Times New Roman" w:eastAsia="Times New Roman" w:hAnsi="Times New Roman" w:cs="Times New Roman"/>
          <w:color w:val="000000"/>
          <w:sz w:val="24"/>
          <w:szCs w:val="24"/>
          <w:lang w:eastAsia="tr-TR"/>
        </w:rPr>
        <w:t xml:space="preserve"> olarak kişisel gelişi</w:t>
      </w:r>
      <w:r w:rsidR="009C1908" w:rsidRPr="00154731">
        <w:rPr>
          <w:rFonts w:ascii="Times New Roman" w:eastAsia="Times New Roman" w:hAnsi="Times New Roman" w:cs="Times New Roman"/>
          <w:color w:val="000000"/>
          <w:sz w:val="24"/>
          <w:szCs w:val="24"/>
          <w:lang w:eastAsia="tr-TR"/>
        </w:rPr>
        <w:t>m fırsatları bulmalarını sağlamaktadır</w:t>
      </w:r>
      <w:r w:rsidR="003A3559" w:rsidRPr="00154731">
        <w:rPr>
          <w:rFonts w:ascii="Times New Roman" w:eastAsia="Times New Roman" w:hAnsi="Times New Roman" w:cs="Times New Roman"/>
          <w:color w:val="000000"/>
          <w:sz w:val="24"/>
          <w:szCs w:val="24"/>
          <w:lang w:eastAsia="tr-TR"/>
        </w:rPr>
        <w:t>”</w:t>
      </w:r>
      <w:r w:rsidR="000054F6" w:rsidRPr="00154731">
        <w:rPr>
          <w:rFonts w:ascii="Times New Roman" w:eastAsia="Times New Roman" w:hAnsi="Times New Roman" w:cs="Times New Roman"/>
          <w:color w:val="000000"/>
          <w:sz w:val="24"/>
          <w:szCs w:val="24"/>
          <w:lang w:eastAsia="tr-TR"/>
        </w:rPr>
        <w:t xml:space="preserve"> </w:t>
      </w:r>
      <w:r w:rsidR="009C1908" w:rsidRPr="00154731">
        <w:rPr>
          <w:rFonts w:ascii="Times New Roman" w:eastAsia="Times New Roman" w:hAnsi="Times New Roman" w:cs="Times New Roman"/>
          <w:color w:val="000000"/>
          <w:sz w:val="24"/>
          <w:szCs w:val="24"/>
          <w:lang w:eastAsia="tr-TR"/>
        </w:rPr>
        <w:t>(</w:t>
      </w:r>
      <w:r w:rsidR="000054F6" w:rsidRPr="00154731">
        <w:rPr>
          <w:rFonts w:ascii="Times New Roman" w:eastAsia="Times New Roman" w:hAnsi="Times New Roman" w:cs="Times New Roman"/>
          <w:color w:val="000000"/>
          <w:sz w:val="24"/>
          <w:szCs w:val="24"/>
          <w:lang w:eastAsia="tr-TR"/>
        </w:rPr>
        <w:t>St Clair-Thompson ve diğerleri, 2015 ).</w:t>
      </w:r>
    </w:p>
    <w:p w14:paraId="6AB6632D" w14:textId="1FD3E687" w:rsidR="009C1908" w:rsidRPr="00154731" w:rsidRDefault="009C1908" w:rsidP="00154731">
      <w:pPr>
        <w:ind w:firstLine="567"/>
        <w:jc w:val="both"/>
        <w:rPr>
          <w:rFonts w:ascii="Times New Roman" w:eastAsia="Times New Roman" w:hAnsi="Times New Roman" w:cs="Times New Roman"/>
          <w:color w:val="000000"/>
          <w:sz w:val="24"/>
          <w:szCs w:val="24"/>
          <w:lang w:eastAsia="tr-TR"/>
        </w:rPr>
      </w:pPr>
      <w:r w:rsidRPr="00154731">
        <w:rPr>
          <w:rFonts w:ascii="Times New Roman" w:eastAsia="Times New Roman" w:hAnsi="Times New Roman" w:cs="Times New Roman"/>
          <w:color w:val="000000"/>
          <w:sz w:val="24"/>
          <w:szCs w:val="24"/>
          <w:lang w:eastAsia="tr-TR"/>
        </w:rPr>
        <w:t>“</w:t>
      </w:r>
      <w:r w:rsidR="00AC4553" w:rsidRPr="00154731">
        <w:rPr>
          <w:rFonts w:ascii="Times New Roman" w:eastAsia="Times New Roman" w:hAnsi="Times New Roman" w:cs="Times New Roman"/>
          <w:color w:val="000000"/>
          <w:sz w:val="24"/>
          <w:szCs w:val="24"/>
          <w:lang w:eastAsia="tr-TR"/>
        </w:rPr>
        <w:t xml:space="preserve">Zihinsel </w:t>
      </w:r>
      <w:r w:rsidRPr="00154731">
        <w:rPr>
          <w:rFonts w:ascii="Times New Roman" w:eastAsia="Times New Roman" w:hAnsi="Times New Roman" w:cs="Times New Roman"/>
          <w:color w:val="000000"/>
          <w:sz w:val="24"/>
          <w:szCs w:val="24"/>
          <w:lang w:eastAsia="tr-TR"/>
        </w:rPr>
        <w:t>dayanıklılık</w:t>
      </w:r>
      <w:r w:rsidR="00AC4553" w:rsidRPr="00154731">
        <w:rPr>
          <w:rFonts w:ascii="Times New Roman" w:eastAsia="Times New Roman" w:hAnsi="Times New Roman" w:cs="Times New Roman"/>
          <w:color w:val="000000"/>
          <w:sz w:val="24"/>
          <w:szCs w:val="24"/>
          <w:lang w:eastAsia="tr-TR"/>
        </w:rPr>
        <w:t xml:space="preserve">, her iki kavramın da </w:t>
      </w:r>
      <w:r w:rsidRPr="00154731">
        <w:rPr>
          <w:rFonts w:ascii="Times New Roman" w:eastAsia="Times New Roman" w:hAnsi="Times New Roman" w:cs="Times New Roman"/>
          <w:color w:val="000000"/>
          <w:sz w:val="24"/>
          <w:szCs w:val="24"/>
          <w:lang w:eastAsia="tr-TR"/>
        </w:rPr>
        <w:t>problem</w:t>
      </w:r>
      <w:r w:rsidR="00AC4553" w:rsidRPr="00154731">
        <w:rPr>
          <w:rFonts w:ascii="Times New Roman" w:eastAsia="Times New Roman" w:hAnsi="Times New Roman" w:cs="Times New Roman"/>
          <w:color w:val="000000"/>
          <w:sz w:val="24"/>
          <w:szCs w:val="24"/>
          <w:lang w:eastAsia="tr-TR"/>
        </w:rPr>
        <w:t xml:space="preserve"> </w:t>
      </w:r>
      <w:r w:rsidRPr="00154731">
        <w:rPr>
          <w:rFonts w:ascii="Times New Roman" w:eastAsia="Times New Roman" w:hAnsi="Times New Roman" w:cs="Times New Roman"/>
          <w:color w:val="000000"/>
          <w:sz w:val="24"/>
          <w:szCs w:val="24"/>
          <w:lang w:eastAsia="tr-TR"/>
        </w:rPr>
        <w:t>durumunda</w:t>
      </w:r>
      <w:r w:rsidR="00AC4553" w:rsidRPr="00154731">
        <w:rPr>
          <w:rFonts w:ascii="Times New Roman" w:eastAsia="Times New Roman" w:hAnsi="Times New Roman" w:cs="Times New Roman"/>
          <w:color w:val="000000"/>
          <w:sz w:val="24"/>
          <w:szCs w:val="24"/>
          <w:lang w:eastAsia="tr-TR"/>
        </w:rPr>
        <w:t xml:space="preserve"> olumlu uyumu desteklediği için esneklikle benzerliği paylaşıyor</w:t>
      </w:r>
      <w:r w:rsidRPr="00154731">
        <w:rPr>
          <w:rFonts w:ascii="Times New Roman" w:eastAsia="Times New Roman" w:hAnsi="Times New Roman" w:cs="Times New Roman"/>
          <w:color w:val="000000"/>
          <w:sz w:val="24"/>
          <w:szCs w:val="24"/>
          <w:lang w:eastAsia="tr-TR"/>
        </w:rPr>
        <w:t>”. “</w:t>
      </w:r>
      <w:r w:rsidR="00AC4553" w:rsidRPr="00154731">
        <w:rPr>
          <w:rFonts w:ascii="Times New Roman" w:eastAsia="Times New Roman" w:hAnsi="Times New Roman" w:cs="Times New Roman"/>
          <w:color w:val="000000"/>
          <w:sz w:val="24"/>
          <w:szCs w:val="24"/>
          <w:lang w:eastAsia="tr-TR"/>
        </w:rPr>
        <w:t xml:space="preserve">Esneklik, “önemli </w:t>
      </w:r>
      <w:r w:rsidRPr="00154731">
        <w:rPr>
          <w:rFonts w:ascii="Times New Roman" w:eastAsia="Times New Roman" w:hAnsi="Times New Roman" w:cs="Times New Roman"/>
          <w:color w:val="000000"/>
          <w:sz w:val="24"/>
          <w:szCs w:val="24"/>
          <w:lang w:eastAsia="tr-TR"/>
        </w:rPr>
        <w:t>problem</w:t>
      </w:r>
      <w:r w:rsidR="00AC4553" w:rsidRPr="00154731">
        <w:rPr>
          <w:rFonts w:ascii="Times New Roman" w:eastAsia="Times New Roman" w:hAnsi="Times New Roman" w:cs="Times New Roman"/>
          <w:color w:val="000000"/>
          <w:sz w:val="24"/>
          <w:szCs w:val="24"/>
          <w:lang w:eastAsia="tr-TR"/>
        </w:rPr>
        <w:t xml:space="preserve"> </w:t>
      </w:r>
      <w:r w:rsidRPr="00154731">
        <w:rPr>
          <w:rFonts w:ascii="Times New Roman" w:eastAsia="Times New Roman" w:hAnsi="Times New Roman" w:cs="Times New Roman"/>
          <w:color w:val="000000"/>
          <w:sz w:val="24"/>
          <w:szCs w:val="24"/>
          <w:lang w:eastAsia="tr-TR"/>
        </w:rPr>
        <w:t xml:space="preserve">yada </w:t>
      </w:r>
      <w:r w:rsidR="00AC4553" w:rsidRPr="00154731">
        <w:rPr>
          <w:rFonts w:ascii="Times New Roman" w:eastAsia="Times New Roman" w:hAnsi="Times New Roman" w:cs="Times New Roman"/>
          <w:color w:val="000000"/>
          <w:sz w:val="24"/>
          <w:szCs w:val="24"/>
          <w:lang w:eastAsia="tr-TR"/>
        </w:rPr>
        <w:t xml:space="preserve">travma deneyimine rağmen göreceli olumlu </w:t>
      </w:r>
      <w:r w:rsidRPr="00154731">
        <w:rPr>
          <w:rFonts w:ascii="Times New Roman" w:eastAsia="Times New Roman" w:hAnsi="Times New Roman" w:cs="Times New Roman"/>
          <w:color w:val="000000"/>
          <w:sz w:val="24"/>
          <w:szCs w:val="24"/>
          <w:lang w:eastAsia="tr-TR"/>
        </w:rPr>
        <w:t xml:space="preserve">etken </w:t>
      </w:r>
      <w:r w:rsidR="00AC4553" w:rsidRPr="00154731">
        <w:rPr>
          <w:rFonts w:ascii="Times New Roman" w:eastAsia="Times New Roman" w:hAnsi="Times New Roman" w:cs="Times New Roman"/>
          <w:color w:val="000000"/>
          <w:sz w:val="24"/>
          <w:szCs w:val="24"/>
          <w:lang w:eastAsia="tr-TR"/>
        </w:rPr>
        <w:t xml:space="preserve">uyumu yansıtan bir fenomen veya </w:t>
      </w:r>
      <w:r w:rsidR="003A3559" w:rsidRPr="00154731">
        <w:rPr>
          <w:rFonts w:ascii="Times New Roman" w:eastAsia="Times New Roman" w:hAnsi="Times New Roman" w:cs="Times New Roman"/>
          <w:color w:val="000000"/>
          <w:sz w:val="24"/>
          <w:szCs w:val="24"/>
          <w:lang w:eastAsia="tr-TR"/>
        </w:rPr>
        <w:t xml:space="preserve">zaman </w:t>
      </w:r>
      <w:r w:rsidRPr="00154731">
        <w:rPr>
          <w:rFonts w:ascii="Times New Roman" w:eastAsia="Times New Roman" w:hAnsi="Times New Roman" w:cs="Times New Roman"/>
          <w:color w:val="000000"/>
          <w:sz w:val="24"/>
          <w:szCs w:val="24"/>
          <w:lang w:eastAsia="tr-TR"/>
        </w:rPr>
        <w:t>olarak bilinmektedir</w:t>
      </w:r>
      <w:r w:rsidR="003A3559" w:rsidRPr="00154731">
        <w:rPr>
          <w:rFonts w:ascii="Times New Roman" w:eastAsia="Times New Roman" w:hAnsi="Times New Roman" w:cs="Times New Roman"/>
          <w:color w:val="000000"/>
          <w:sz w:val="24"/>
          <w:szCs w:val="24"/>
          <w:lang w:eastAsia="tr-TR"/>
        </w:rPr>
        <w:t>”</w:t>
      </w:r>
      <w:r w:rsidR="00AC4553" w:rsidRPr="00154731">
        <w:rPr>
          <w:rFonts w:ascii="Times New Roman" w:eastAsia="Times New Roman" w:hAnsi="Times New Roman" w:cs="Times New Roman"/>
          <w:color w:val="000000"/>
          <w:sz w:val="24"/>
          <w:szCs w:val="24"/>
          <w:lang w:eastAsia="tr-TR"/>
        </w:rPr>
        <w:t xml:space="preserve"> ( L</w:t>
      </w:r>
      <w:r w:rsidR="004F3ACE" w:rsidRPr="00154731">
        <w:rPr>
          <w:rFonts w:ascii="Times New Roman" w:eastAsia="Times New Roman" w:hAnsi="Times New Roman" w:cs="Times New Roman"/>
          <w:color w:val="000000"/>
          <w:sz w:val="24"/>
          <w:szCs w:val="24"/>
          <w:lang w:eastAsia="tr-TR"/>
        </w:rPr>
        <w:t>uthar ve diğerleri, 2006</w:t>
      </w:r>
      <w:r w:rsidR="00AC4553" w:rsidRPr="00154731">
        <w:rPr>
          <w:rFonts w:ascii="Times New Roman" w:eastAsia="Times New Roman" w:hAnsi="Times New Roman" w:cs="Times New Roman"/>
          <w:color w:val="000000"/>
          <w:sz w:val="24"/>
          <w:szCs w:val="24"/>
          <w:lang w:eastAsia="tr-TR"/>
        </w:rPr>
        <w:t>).</w:t>
      </w:r>
    </w:p>
    <w:p w14:paraId="7207B04D" w14:textId="61B2B653" w:rsidR="009C1908" w:rsidRPr="00154731" w:rsidRDefault="009C1908" w:rsidP="00154731">
      <w:pPr>
        <w:ind w:firstLine="567"/>
        <w:jc w:val="both"/>
        <w:rPr>
          <w:rFonts w:ascii="Times New Roman" w:eastAsia="Times New Roman" w:hAnsi="Times New Roman" w:cs="Times New Roman"/>
          <w:color w:val="000000"/>
          <w:sz w:val="24"/>
          <w:szCs w:val="24"/>
          <w:lang w:eastAsia="tr-TR"/>
        </w:rPr>
      </w:pPr>
      <w:r w:rsidRPr="00154731">
        <w:rPr>
          <w:rFonts w:ascii="Times New Roman" w:eastAsia="Times New Roman" w:hAnsi="Times New Roman" w:cs="Times New Roman"/>
          <w:color w:val="000000"/>
          <w:sz w:val="24"/>
          <w:szCs w:val="24"/>
          <w:lang w:eastAsia="tr-TR"/>
        </w:rPr>
        <w:t>“ZD</w:t>
      </w:r>
      <w:r w:rsidR="00AC4553" w:rsidRPr="00154731">
        <w:rPr>
          <w:rFonts w:ascii="Times New Roman" w:eastAsia="Times New Roman" w:hAnsi="Times New Roman" w:cs="Times New Roman"/>
          <w:color w:val="000000"/>
          <w:sz w:val="24"/>
          <w:szCs w:val="24"/>
          <w:lang w:eastAsia="tr-TR"/>
        </w:rPr>
        <w:t xml:space="preserve">, esneklikten iki </w:t>
      </w:r>
      <w:r w:rsidRPr="00154731">
        <w:rPr>
          <w:rFonts w:ascii="Times New Roman" w:eastAsia="Times New Roman" w:hAnsi="Times New Roman" w:cs="Times New Roman"/>
          <w:color w:val="000000"/>
          <w:sz w:val="24"/>
          <w:szCs w:val="24"/>
          <w:lang w:eastAsia="tr-TR"/>
        </w:rPr>
        <w:t xml:space="preserve">etken </w:t>
      </w:r>
      <w:r w:rsidR="00AC4553" w:rsidRPr="00154731">
        <w:rPr>
          <w:rFonts w:ascii="Times New Roman" w:eastAsia="Times New Roman" w:hAnsi="Times New Roman" w:cs="Times New Roman"/>
          <w:color w:val="000000"/>
          <w:sz w:val="24"/>
          <w:szCs w:val="24"/>
          <w:lang w:eastAsia="tr-TR"/>
        </w:rPr>
        <w:t xml:space="preserve">yoldan farklıdır: birincisi, esneklik, bir </w:t>
      </w:r>
      <w:r w:rsidRPr="00154731">
        <w:rPr>
          <w:rFonts w:ascii="Times New Roman" w:eastAsia="Times New Roman" w:hAnsi="Times New Roman" w:cs="Times New Roman"/>
          <w:color w:val="000000"/>
          <w:sz w:val="24"/>
          <w:szCs w:val="24"/>
          <w:lang w:eastAsia="tr-TR"/>
        </w:rPr>
        <w:t xml:space="preserve">sıra </w:t>
      </w:r>
      <w:r w:rsidR="00AC4553" w:rsidRPr="00154731">
        <w:rPr>
          <w:rFonts w:ascii="Times New Roman" w:eastAsia="Times New Roman" w:hAnsi="Times New Roman" w:cs="Times New Roman"/>
          <w:color w:val="000000"/>
          <w:sz w:val="24"/>
          <w:szCs w:val="24"/>
          <w:lang w:eastAsia="tr-TR"/>
        </w:rPr>
        <w:t xml:space="preserve">koruyucu süreci (örneğin biyolojik ve sosyal </w:t>
      </w:r>
      <w:r w:rsidRPr="00154731">
        <w:rPr>
          <w:rFonts w:ascii="Times New Roman" w:eastAsia="Times New Roman" w:hAnsi="Times New Roman" w:cs="Times New Roman"/>
          <w:color w:val="000000"/>
          <w:sz w:val="24"/>
          <w:szCs w:val="24"/>
          <w:lang w:eastAsia="tr-TR"/>
        </w:rPr>
        <w:t>etkenler</w:t>
      </w:r>
      <w:r w:rsidR="00AC4553" w:rsidRPr="00154731">
        <w:rPr>
          <w:rFonts w:ascii="Times New Roman" w:eastAsia="Times New Roman" w:hAnsi="Times New Roman" w:cs="Times New Roman"/>
          <w:color w:val="000000"/>
          <w:sz w:val="24"/>
          <w:szCs w:val="24"/>
          <w:lang w:eastAsia="tr-TR"/>
        </w:rPr>
        <w:t xml:space="preserve">) kapsayan ve dolayısıyla </w:t>
      </w:r>
      <w:r w:rsidRPr="00154731">
        <w:rPr>
          <w:rFonts w:ascii="Times New Roman" w:eastAsia="Times New Roman" w:hAnsi="Times New Roman" w:cs="Times New Roman"/>
          <w:color w:val="000000"/>
          <w:sz w:val="24"/>
          <w:szCs w:val="24"/>
          <w:lang w:eastAsia="tr-TR"/>
        </w:rPr>
        <w:t>direk</w:t>
      </w:r>
      <w:r w:rsidR="00AC4553" w:rsidRPr="00154731">
        <w:rPr>
          <w:rFonts w:ascii="Times New Roman" w:eastAsia="Times New Roman" w:hAnsi="Times New Roman" w:cs="Times New Roman"/>
          <w:color w:val="000000"/>
          <w:sz w:val="24"/>
          <w:szCs w:val="24"/>
          <w:lang w:eastAsia="tr-TR"/>
        </w:rPr>
        <w:t xml:space="preserve"> </w:t>
      </w:r>
      <w:r w:rsidRPr="00154731">
        <w:rPr>
          <w:rFonts w:ascii="Times New Roman" w:eastAsia="Times New Roman" w:hAnsi="Times New Roman" w:cs="Times New Roman"/>
          <w:color w:val="000000"/>
          <w:sz w:val="24"/>
          <w:szCs w:val="24"/>
          <w:lang w:eastAsia="tr-TR"/>
        </w:rPr>
        <w:t>hesaplanamayan</w:t>
      </w:r>
      <w:r w:rsidR="00AC4553" w:rsidRPr="00154731">
        <w:rPr>
          <w:rFonts w:ascii="Times New Roman" w:eastAsia="Times New Roman" w:hAnsi="Times New Roman" w:cs="Times New Roman"/>
          <w:color w:val="000000"/>
          <w:sz w:val="24"/>
          <w:szCs w:val="24"/>
          <w:lang w:eastAsia="tr-TR"/>
        </w:rPr>
        <w:t xml:space="preserve">, </w:t>
      </w:r>
      <w:r w:rsidRPr="00154731">
        <w:rPr>
          <w:rFonts w:ascii="Times New Roman" w:eastAsia="Times New Roman" w:hAnsi="Times New Roman" w:cs="Times New Roman"/>
          <w:color w:val="000000"/>
          <w:sz w:val="24"/>
          <w:szCs w:val="24"/>
          <w:lang w:eastAsia="tr-TR"/>
        </w:rPr>
        <w:t>fakat</w:t>
      </w:r>
      <w:r w:rsidR="00AC4553" w:rsidRPr="00154731">
        <w:rPr>
          <w:rFonts w:ascii="Times New Roman" w:eastAsia="Times New Roman" w:hAnsi="Times New Roman" w:cs="Times New Roman"/>
          <w:color w:val="000000"/>
          <w:sz w:val="24"/>
          <w:szCs w:val="24"/>
          <w:lang w:eastAsia="tr-TR"/>
        </w:rPr>
        <w:t xml:space="preserve"> dolaylı olarak çıkarımı yapılan </w:t>
      </w:r>
      <w:r w:rsidRPr="00154731">
        <w:rPr>
          <w:rFonts w:ascii="Times New Roman" w:eastAsia="Times New Roman" w:hAnsi="Times New Roman" w:cs="Times New Roman"/>
          <w:color w:val="000000"/>
          <w:sz w:val="24"/>
          <w:szCs w:val="24"/>
          <w:lang w:eastAsia="tr-TR"/>
        </w:rPr>
        <w:t>etkili</w:t>
      </w:r>
      <w:r w:rsidR="00AC4553" w:rsidRPr="00154731">
        <w:rPr>
          <w:rFonts w:ascii="Times New Roman" w:eastAsia="Times New Roman" w:hAnsi="Times New Roman" w:cs="Times New Roman"/>
          <w:color w:val="000000"/>
          <w:sz w:val="24"/>
          <w:szCs w:val="24"/>
          <w:lang w:eastAsia="tr-TR"/>
        </w:rPr>
        <w:t xml:space="preserve"> bir </w:t>
      </w:r>
      <w:r w:rsidRPr="00154731">
        <w:rPr>
          <w:rFonts w:ascii="Times New Roman" w:eastAsia="Times New Roman" w:hAnsi="Times New Roman" w:cs="Times New Roman"/>
          <w:color w:val="000000"/>
          <w:sz w:val="24"/>
          <w:szCs w:val="24"/>
          <w:lang w:eastAsia="tr-TR"/>
        </w:rPr>
        <w:t>sistemdir</w:t>
      </w:r>
      <w:r w:rsidR="003A3559" w:rsidRPr="00154731">
        <w:rPr>
          <w:rFonts w:ascii="Times New Roman" w:eastAsia="Times New Roman" w:hAnsi="Times New Roman" w:cs="Times New Roman"/>
          <w:color w:val="000000"/>
          <w:sz w:val="24"/>
          <w:szCs w:val="24"/>
          <w:lang w:eastAsia="tr-TR"/>
        </w:rPr>
        <w:t>” ( Luthar ve ark. 2006)</w:t>
      </w:r>
      <w:r w:rsidRPr="00154731">
        <w:rPr>
          <w:rFonts w:ascii="Times New Roman" w:eastAsia="Times New Roman" w:hAnsi="Times New Roman" w:cs="Times New Roman"/>
          <w:color w:val="000000"/>
          <w:sz w:val="24"/>
          <w:szCs w:val="24"/>
          <w:lang w:eastAsia="tr-TR"/>
        </w:rPr>
        <w:t>.</w:t>
      </w:r>
    </w:p>
    <w:p w14:paraId="2C037CF3" w14:textId="2638E234" w:rsidR="00AC4553" w:rsidRDefault="004F3ACE" w:rsidP="00154731">
      <w:pPr>
        <w:ind w:firstLine="567"/>
        <w:jc w:val="both"/>
        <w:rPr>
          <w:rFonts w:ascii="Times New Roman" w:eastAsia="Times New Roman" w:hAnsi="Times New Roman" w:cs="Times New Roman"/>
          <w:color w:val="000000"/>
          <w:sz w:val="24"/>
          <w:szCs w:val="24"/>
          <w:lang w:eastAsia="tr-TR"/>
        </w:rPr>
      </w:pPr>
      <w:r w:rsidRPr="00154731">
        <w:rPr>
          <w:rFonts w:ascii="Times New Roman" w:eastAsia="Times New Roman" w:hAnsi="Times New Roman" w:cs="Times New Roman"/>
          <w:color w:val="000000"/>
          <w:sz w:val="24"/>
          <w:szCs w:val="24"/>
          <w:lang w:eastAsia="tr-TR"/>
        </w:rPr>
        <w:t>“</w:t>
      </w:r>
      <w:r w:rsidR="009C1908" w:rsidRPr="00154731">
        <w:rPr>
          <w:rFonts w:ascii="Times New Roman" w:eastAsia="Times New Roman" w:hAnsi="Times New Roman" w:cs="Times New Roman"/>
          <w:color w:val="000000"/>
          <w:sz w:val="24"/>
          <w:szCs w:val="24"/>
          <w:lang w:eastAsia="tr-TR"/>
        </w:rPr>
        <w:t>ZD</w:t>
      </w:r>
      <w:r w:rsidR="00AC4553" w:rsidRPr="00154731">
        <w:rPr>
          <w:rFonts w:ascii="Times New Roman" w:eastAsia="Times New Roman" w:hAnsi="Times New Roman" w:cs="Times New Roman"/>
          <w:color w:val="000000"/>
          <w:sz w:val="24"/>
          <w:szCs w:val="24"/>
          <w:lang w:eastAsia="tr-TR"/>
        </w:rPr>
        <w:t xml:space="preserve"> ise </w:t>
      </w:r>
      <w:r w:rsidR="009C1908" w:rsidRPr="00154731">
        <w:rPr>
          <w:rFonts w:ascii="Times New Roman" w:eastAsia="Times New Roman" w:hAnsi="Times New Roman" w:cs="Times New Roman"/>
          <w:color w:val="000000"/>
          <w:sz w:val="24"/>
          <w:szCs w:val="24"/>
          <w:lang w:eastAsia="tr-TR"/>
        </w:rPr>
        <w:t xml:space="preserve">belirli </w:t>
      </w:r>
      <w:r w:rsidR="00AC4553" w:rsidRPr="00154731">
        <w:rPr>
          <w:rFonts w:ascii="Times New Roman" w:eastAsia="Times New Roman" w:hAnsi="Times New Roman" w:cs="Times New Roman"/>
          <w:color w:val="000000"/>
          <w:sz w:val="24"/>
          <w:szCs w:val="24"/>
          <w:lang w:eastAsia="tr-TR"/>
        </w:rPr>
        <w:t xml:space="preserve"> bir özellik seti olarak </w:t>
      </w:r>
      <w:r w:rsidR="009C1908" w:rsidRPr="00154731">
        <w:rPr>
          <w:rFonts w:ascii="Times New Roman" w:eastAsia="Times New Roman" w:hAnsi="Times New Roman" w:cs="Times New Roman"/>
          <w:color w:val="000000"/>
          <w:sz w:val="24"/>
          <w:szCs w:val="24"/>
          <w:lang w:eastAsia="tr-TR"/>
        </w:rPr>
        <w:t>hesaplanabilir</w:t>
      </w:r>
      <w:r w:rsidR="00AC4553" w:rsidRPr="00154731">
        <w:rPr>
          <w:rFonts w:ascii="Times New Roman" w:eastAsia="Times New Roman" w:hAnsi="Times New Roman" w:cs="Times New Roman"/>
          <w:color w:val="000000"/>
          <w:sz w:val="24"/>
          <w:szCs w:val="24"/>
          <w:lang w:eastAsia="tr-TR"/>
        </w:rPr>
        <w:t xml:space="preserve">. İkincisi, esneklik kavramı, ortamdaki riskin </w:t>
      </w:r>
      <w:r w:rsidR="009C1908" w:rsidRPr="00154731">
        <w:rPr>
          <w:rFonts w:ascii="Times New Roman" w:eastAsia="Times New Roman" w:hAnsi="Times New Roman" w:cs="Times New Roman"/>
          <w:color w:val="000000"/>
          <w:sz w:val="24"/>
          <w:szCs w:val="24"/>
          <w:lang w:eastAsia="tr-TR"/>
        </w:rPr>
        <w:t xml:space="preserve">etkinliğini </w:t>
      </w:r>
      <w:r w:rsidR="00AC4553" w:rsidRPr="00154731">
        <w:rPr>
          <w:rFonts w:ascii="Times New Roman" w:eastAsia="Times New Roman" w:hAnsi="Times New Roman" w:cs="Times New Roman"/>
          <w:color w:val="000000"/>
          <w:sz w:val="24"/>
          <w:szCs w:val="24"/>
          <w:lang w:eastAsia="tr-TR"/>
        </w:rPr>
        <w:t xml:space="preserve">varsayar, ancak </w:t>
      </w:r>
      <w:r w:rsidR="009C1908" w:rsidRPr="00154731">
        <w:rPr>
          <w:rFonts w:ascii="Times New Roman" w:eastAsia="Times New Roman" w:hAnsi="Times New Roman" w:cs="Times New Roman"/>
          <w:color w:val="000000"/>
          <w:sz w:val="24"/>
          <w:szCs w:val="24"/>
          <w:lang w:eastAsia="tr-TR"/>
        </w:rPr>
        <w:t xml:space="preserve">ZD </w:t>
      </w:r>
      <w:r w:rsidR="00AC4553" w:rsidRPr="00154731">
        <w:rPr>
          <w:rFonts w:ascii="Times New Roman" w:eastAsia="Times New Roman" w:hAnsi="Times New Roman" w:cs="Times New Roman"/>
          <w:color w:val="000000"/>
          <w:sz w:val="24"/>
          <w:szCs w:val="24"/>
          <w:lang w:eastAsia="tr-TR"/>
        </w:rPr>
        <w:t>değildir</w:t>
      </w:r>
      <w:r w:rsidRPr="00154731">
        <w:rPr>
          <w:rFonts w:ascii="Times New Roman" w:eastAsia="Times New Roman" w:hAnsi="Times New Roman" w:cs="Times New Roman"/>
          <w:color w:val="000000"/>
          <w:sz w:val="24"/>
          <w:szCs w:val="24"/>
          <w:lang w:eastAsia="tr-TR"/>
        </w:rPr>
        <w:t>”</w:t>
      </w:r>
      <w:r w:rsidR="00AC4553" w:rsidRPr="00154731">
        <w:rPr>
          <w:rFonts w:ascii="Times New Roman" w:eastAsia="Times New Roman" w:hAnsi="Times New Roman" w:cs="Times New Roman"/>
          <w:color w:val="000000"/>
          <w:sz w:val="24"/>
          <w:szCs w:val="24"/>
          <w:lang w:eastAsia="tr-TR"/>
        </w:rPr>
        <w:t xml:space="preserve">. </w:t>
      </w:r>
      <w:r w:rsidRPr="00154731">
        <w:rPr>
          <w:rFonts w:ascii="Times New Roman" w:eastAsia="Times New Roman" w:hAnsi="Times New Roman" w:cs="Times New Roman"/>
          <w:color w:val="000000"/>
          <w:sz w:val="24"/>
          <w:szCs w:val="24"/>
          <w:lang w:eastAsia="tr-TR"/>
        </w:rPr>
        <w:t>“</w:t>
      </w:r>
      <w:r w:rsidR="009C1908" w:rsidRPr="00154731">
        <w:rPr>
          <w:rFonts w:ascii="Times New Roman" w:eastAsia="Times New Roman" w:hAnsi="Times New Roman" w:cs="Times New Roman"/>
          <w:color w:val="000000"/>
          <w:sz w:val="24"/>
          <w:szCs w:val="24"/>
          <w:lang w:eastAsia="tr-TR"/>
        </w:rPr>
        <w:t>ZD</w:t>
      </w:r>
      <w:r w:rsidR="00AC4553" w:rsidRPr="00154731">
        <w:rPr>
          <w:rFonts w:ascii="Times New Roman" w:eastAsia="Times New Roman" w:hAnsi="Times New Roman" w:cs="Times New Roman"/>
          <w:color w:val="000000"/>
          <w:sz w:val="24"/>
          <w:szCs w:val="24"/>
          <w:lang w:eastAsia="tr-TR"/>
        </w:rPr>
        <w:t xml:space="preserve">, bir </w:t>
      </w:r>
      <w:r w:rsidR="009C1908" w:rsidRPr="00154731">
        <w:rPr>
          <w:rFonts w:ascii="Times New Roman" w:eastAsia="Times New Roman" w:hAnsi="Times New Roman" w:cs="Times New Roman"/>
          <w:color w:val="000000"/>
          <w:sz w:val="24"/>
          <w:szCs w:val="24"/>
          <w:lang w:eastAsia="tr-TR"/>
        </w:rPr>
        <w:t>kişinin</w:t>
      </w:r>
      <w:r w:rsidR="00AC4553" w:rsidRPr="00154731">
        <w:rPr>
          <w:rFonts w:ascii="Times New Roman" w:eastAsia="Times New Roman" w:hAnsi="Times New Roman" w:cs="Times New Roman"/>
          <w:color w:val="000000"/>
          <w:sz w:val="24"/>
          <w:szCs w:val="24"/>
          <w:lang w:eastAsia="tr-TR"/>
        </w:rPr>
        <w:t xml:space="preserve"> sadece risk ve strese </w:t>
      </w:r>
      <w:r w:rsidR="009C1908" w:rsidRPr="00154731">
        <w:rPr>
          <w:rFonts w:ascii="Times New Roman" w:eastAsia="Times New Roman" w:hAnsi="Times New Roman" w:cs="Times New Roman"/>
          <w:color w:val="000000"/>
          <w:sz w:val="24"/>
          <w:szCs w:val="24"/>
          <w:lang w:eastAsia="tr-TR"/>
        </w:rPr>
        <w:t>gösterdiği</w:t>
      </w:r>
      <w:r w:rsidR="00AC4553" w:rsidRPr="00154731">
        <w:rPr>
          <w:rFonts w:ascii="Times New Roman" w:eastAsia="Times New Roman" w:hAnsi="Times New Roman" w:cs="Times New Roman"/>
          <w:color w:val="000000"/>
          <w:sz w:val="24"/>
          <w:szCs w:val="24"/>
          <w:lang w:eastAsia="tr-TR"/>
        </w:rPr>
        <w:t xml:space="preserve"> tepkilerle ilgili değildir, aynı zamanda </w:t>
      </w:r>
      <w:r w:rsidR="009C1908" w:rsidRPr="00154731">
        <w:rPr>
          <w:rFonts w:ascii="Times New Roman" w:eastAsia="Times New Roman" w:hAnsi="Times New Roman" w:cs="Times New Roman"/>
          <w:color w:val="000000"/>
          <w:sz w:val="24"/>
          <w:szCs w:val="24"/>
          <w:lang w:eastAsia="tr-TR"/>
        </w:rPr>
        <w:t>bireysel</w:t>
      </w:r>
      <w:r w:rsidR="00AC4553" w:rsidRPr="00154731">
        <w:rPr>
          <w:rFonts w:ascii="Times New Roman" w:eastAsia="Times New Roman" w:hAnsi="Times New Roman" w:cs="Times New Roman"/>
          <w:color w:val="000000"/>
          <w:sz w:val="24"/>
          <w:szCs w:val="24"/>
          <w:lang w:eastAsia="tr-TR"/>
        </w:rPr>
        <w:t xml:space="preserve"> gelişim için zorluklar aramak için </w:t>
      </w:r>
      <w:r w:rsidR="009C1908" w:rsidRPr="00154731">
        <w:rPr>
          <w:rFonts w:ascii="Times New Roman" w:eastAsia="Times New Roman" w:hAnsi="Times New Roman" w:cs="Times New Roman"/>
          <w:color w:val="000000"/>
          <w:sz w:val="24"/>
          <w:szCs w:val="24"/>
          <w:lang w:eastAsia="tr-TR"/>
        </w:rPr>
        <w:t>etken bir eğilim gerektirmektedir</w:t>
      </w:r>
      <w:r w:rsidR="003A3559" w:rsidRPr="00154731">
        <w:rPr>
          <w:rFonts w:ascii="Times New Roman" w:eastAsia="Times New Roman" w:hAnsi="Times New Roman" w:cs="Times New Roman"/>
          <w:color w:val="000000"/>
          <w:sz w:val="24"/>
          <w:szCs w:val="24"/>
          <w:lang w:eastAsia="tr-TR"/>
        </w:rPr>
        <w:t>”</w:t>
      </w:r>
      <w:r w:rsidR="00AC4553" w:rsidRPr="00154731">
        <w:rPr>
          <w:rFonts w:ascii="Times New Roman" w:eastAsia="Times New Roman" w:hAnsi="Times New Roman" w:cs="Times New Roman"/>
          <w:color w:val="000000"/>
          <w:sz w:val="24"/>
          <w:szCs w:val="24"/>
          <w:lang w:eastAsia="tr-TR"/>
        </w:rPr>
        <w:t xml:space="preserve"> ( Gucciardi, 2017 ).</w:t>
      </w:r>
    </w:p>
    <w:p w14:paraId="555EFBDA" w14:textId="77777777" w:rsidR="003B1D16" w:rsidRPr="003B1D16" w:rsidRDefault="003B1D16" w:rsidP="003B1D16">
      <w:pPr>
        <w:ind w:firstLine="567"/>
        <w:jc w:val="both"/>
        <w:rPr>
          <w:rFonts w:ascii="Times New Roman" w:eastAsia="Times New Roman" w:hAnsi="Times New Roman" w:cs="Times New Roman"/>
          <w:b/>
          <w:sz w:val="24"/>
          <w:szCs w:val="24"/>
          <w:lang w:eastAsia="tr-TR"/>
        </w:rPr>
      </w:pPr>
      <w:r w:rsidRPr="003B1D16">
        <w:rPr>
          <w:rFonts w:ascii="Times New Roman" w:eastAsia="Times New Roman" w:hAnsi="Times New Roman" w:cs="Times New Roman"/>
          <w:color w:val="000000"/>
          <w:sz w:val="24"/>
          <w:szCs w:val="24"/>
          <w:lang w:eastAsia="tr-TR"/>
        </w:rPr>
        <w:t>Elit güreşçilerin zihinsel dayanıklılık düzeyleri yüksektir.</w:t>
      </w:r>
    </w:p>
    <w:p w14:paraId="37F0C7BE" w14:textId="77777777" w:rsidR="003B1D16" w:rsidRPr="003B1D16" w:rsidRDefault="003B1D16" w:rsidP="003B1D16">
      <w:pPr>
        <w:shd w:val="clear" w:color="auto" w:fill="FFFFFF"/>
        <w:ind w:firstLine="567"/>
        <w:jc w:val="both"/>
        <w:rPr>
          <w:rFonts w:ascii="Times New Roman" w:eastAsia="Times New Roman" w:hAnsi="Times New Roman" w:cs="Times New Roman"/>
          <w:color w:val="222222"/>
          <w:sz w:val="24"/>
          <w:szCs w:val="24"/>
          <w:lang w:eastAsia="tr-TR"/>
        </w:rPr>
      </w:pPr>
      <w:r w:rsidRPr="003B1D16">
        <w:rPr>
          <w:rFonts w:ascii="Times New Roman" w:eastAsia="Times New Roman" w:hAnsi="Times New Roman" w:cs="Times New Roman"/>
          <w:color w:val="000000"/>
          <w:sz w:val="24"/>
          <w:szCs w:val="24"/>
          <w:lang w:eastAsia="tr-TR"/>
        </w:rPr>
        <w:t>Elit güreşçilerin zihinsel dayanıklılıkları yaşa göre farklıdır.</w:t>
      </w:r>
    </w:p>
    <w:p w14:paraId="2B2B8CEE" w14:textId="77777777" w:rsidR="003B1D16" w:rsidRPr="003B1D16" w:rsidRDefault="003B1D16" w:rsidP="003B1D16">
      <w:pPr>
        <w:shd w:val="clear" w:color="auto" w:fill="FFFFFF"/>
        <w:ind w:firstLine="567"/>
        <w:jc w:val="both"/>
        <w:rPr>
          <w:rFonts w:ascii="Times New Roman" w:eastAsia="Times New Roman" w:hAnsi="Times New Roman" w:cs="Times New Roman"/>
          <w:color w:val="222222"/>
          <w:sz w:val="24"/>
          <w:szCs w:val="24"/>
          <w:lang w:eastAsia="tr-TR"/>
        </w:rPr>
      </w:pPr>
      <w:r w:rsidRPr="003B1D16">
        <w:rPr>
          <w:rFonts w:ascii="Times New Roman" w:eastAsia="Times New Roman" w:hAnsi="Times New Roman" w:cs="Times New Roman"/>
          <w:color w:val="000000"/>
          <w:sz w:val="24"/>
          <w:szCs w:val="24"/>
          <w:lang w:eastAsia="tr-TR"/>
        </w:rPr>
        <w:t>Elit güreşçilerin zihinsel dayanıklılıkları kategorisine göre farklıdır.</w:t>
      </w:r>
    </w:p>
    <w:p w14:paraId="40CA562F" w14:textId="77777777" w:rsidR="003B1D16" w:rsidRPr="003B1D16" w:rsidRDefault="003B1D16" w:rsidP="003B1D16">
      <w:pPr>
        <w:shd w:val="clear" w:color="auto" w:fill="FFFFFF"/>
        <w:ind w:firstLine="567"/>
        <w:jc w:val="both"/>
        <w:rPr>
          <w:rFonts w:ascii="Times New Roman" w:eastAsia="Times New Roman" w:hAnsi="Times New Roman" w:cs="Times New Roman"/>
          <w:color w:val="222222"/>
          <w:sz w:val="24"/>
          <w:szCs w:val="24"/>
          <w:lang w:eastAsia="tr-TR"/>
        </w:rPr>
      </w:pPr>
      <w:r w:rsidRPr="003B1D16">
        <w:rPr>
          <w:rFonts w:ascii="Times New Roman" w:eastAsia="Times New Roman" w:hAnsi="Times New Roman" w:cs="Times New Roman"/>
          <w:color w:val="000000"/>
          <w:sz w:val="24"/>
          <w:szCs w:val="24"/>
          <w:lang w:eastAsia="tr-TR"/>
        </w:rPr>
        <w:t>Elit güreşçilerin zihinsel dayanıklılıkları spor deneyimi değişkenine göre farklıdır.</w:t>
      </w:r>
    </w:p>
    <w:p w14:paraId="0034A99E" w14:textId="77777777" w:rsidR="003B1D16" w:rsidRDefault="003B1D16" w:rsidP="003B1D16">
      <w:pPr>
        <w:shd w:val="clear" w:color="auto" w:fill="FFFFFF"/>
        <w:ind w:firstLine="567"/>
        <w:jc w:val="both"/>
        <w:rPr>
          <w:rFonts w:ascii="Times New Roman" w:eastAsia="Times New Roman" w:hAnsi="Times New Roman" w:cs="Times New Roman"/>
          <w:b/>
          <w:color w:val="000000"/>
          <w:sz w:val="24"/>
          <w:szCs w:val="24"/>
          <w:lang w:eastAsia="tr-TR"/>
        </w:rPr>
      </w:pPr>
      <w:r w:rsidRPr="003B1D16">
        <w:rPr>
          <w:rFonts w:ascii="Times New Roman" w:eastAsia="Times New Roman" w:hAnsi="Times New Roman" w:cs="Times New Roman"/>
          <w:color w:val="000000"/>
          <w:sz w:val="24"/>
          <w:szCs w:val="24"/>
          <w:lang w:eastAsia="tr-TR"/>
        </w:rPr>
        <w:t>Elit güreşçilerin zihinsel dayanıklılıkları millilik kategorisine  göre farklıdır.</w:t>
      </w:r>
      <w:r w:rsidR="004F3ACE" w:rsidRPr="00154731">
        <w:rPr>
          <w:rFonts w:ascii="Times New Roman" w:eastAsia="Times New Roman" w:hAnsi="Times New Roman" w:cs="Times New Roman"/>
          <w:b/>
          <w:color w:val="000000"/>
          <w:sz w:val="24"/>
          <w:szCs w:val="24"/>
          <w:lang w:eastAsia="tr-TR"/>
        </w:rPr>
        <w:t xml:space="preserve"> </w:t>
      </w:r>
    </w:p>
    <w:p w14:paraId="00470E17" w14:textId="77777777" w:rsidR="003B1D16" w:rsidRPr="003B1D16" w:rsidRDefault="003B1D16" w:rsidP="003B1D16">
      <w:pPr>
        <w:ind w:firstLine="567"/>
        <w:jc w:val="both"/>
        <w:rPr>
          <w:rFonts w:ascii="Times New Roman" w:eastAsia="Times New Roman" w:hAnsi="Times New Roman" w:cs="Times New Roman"/>
          <w:b/>
          <w:sz w:val="24"/>
          <w:szCs w:val="24"/>
          <w:lang w:eastAsia="tr-TR"/>
        </w:rPr>
      </w:pPr>
      <w:r w:rsidRPr="003B1D16">
        <w:rPr>
          <w:rFonts w:ascii="Times New Roman" w:hAnsi="Times New Roman" w:cs="Times New Roman"/>
          <w:bCs/>
          <w:sz w:val="24"/>
          <w:szCs w:val="24"/>
        </w:rPr>
        <w:lastRenderedPageBreak/>
        <w:t>Bu çalışmanın amacı elit (milli takım düzeyinde yarışan) güreşçilerin zihinsel dayanıklılık düzeylerinin ve zihinsel dayanıklılığı etkileyen kişisel değişkenlerin betimlemesi bakımından tarama modelinde kesitsel bir çalışmadır.</w:t>
      </w:r>
    </w:p>
    <w:p w14:paraId="6E830128" w14:textId="7F5BCFFD" w:rsidR="00FC47D0" w:rsidRPr="003B1D16" w:rsidRDefault="004F3ACE" w:rsidP="003B1D16">
      <w:pPr>
        <w:shd w:val="clear" w:color="auto" w:fill="FFFFFF"/>
        <w:ind w:firstLine="567"/>
        <w:jc w:val="both"/>
        <w:rPr>
          <w:rFonts w:ascii="Times New Roman" w:eastAsia="Times New Roman" w:hAnsi="Times New Roman" w:cs="Times New Roman"/>
          <w:color w:val="222222"/>
          <w:sz w:val="24"/>
          <w:szCs w:val="24"/>
          <w:lang w:eastAsia="tr-TR"/>
        </w:rPr>
      </w:pPr>
      <w:r w:rsidRPr="00154731">
        <w:rPr>
          <w:rFonts w:ascii="Times New Roman" w:eastAsia="Times New Roman" w:hAnsi="Times New Roman" w:cs="Times New Roman"/>
          <w:b/>
          <w:color w:val="000000"/>
          <w:sz w:val="24"/>
          <w:szCs w:val="24"/>
          <w:lang w:eastAsia="tr-TR"/>
        </w:rPr>
        <w:t xml:space="preserve">                               </w:t>
      </w:r>
    </w:p>
    <w:p w14:paraId="76A2154A" w14:textId="77777777" w:rsidR="003B1D16" w:rsidRDefault="003B1D16">
      <w:pPr>
        <w:rPr>
          <w:rFonts w:ascii="Times New Roman" w:eastAsiaTheme="majorEastAsia" w:hAnsi="Times New Roman" w:cstheme="majorBidi"/>
          <w:b/>
          <w:sz w:val="28"/>
          <w:szCs w:val="32"/>
          <w:lang w:eastAsia="tr-TR"/>
        </w:rPr>
      </w:pPr>
      <w:r>
        <w:rPr>
          <w:lang w:eastAsia="tr-TR"/>
        </w:rPr>
        <w:br w:type="page"/>
      </w:r>
    </w:p>
    <w:p w14:paraId="18ADA814" w14:textId="40F44905" w:rsidR="004F3ACE" w:rsidRPr="00154731" w:rsidRDefault="004F3ACE" w:rsidP="00154731">
      <w:pPr>
        <w:pStyle w:val="Balk1"/>
        <w:rPr>
          <w:lang w:eastAsia="tr-TR"/>
        </w:rPr>
      </w:pPr>
      <w:bookmarkStart w:id="19" w:name="_Toc18502652"/>
      <w:bookmarkStart w:id="20" w:name="_Toc18502702"/>
      <w:r w:rsidRPr="00154731">
        <w:rPr>
          <w:lang w:eastAsia="tr-TR"/>
        </w:rPr>
        <w:lastRenderedPageBreak/>
        <w:t>2. GENEL BİLGİLER</w:t>
      </w:r>
      <w:bookmarkEnd w:id="19"/>
      <w:bookmarkEnd w:id="20"/>
    </w:p>
    <w:p w14:paraId="0403A09E" w14:textId="77777777" w:rsidR="009C235F" w:rsidRPr="00154731" w:rsidRDefault="004F3ACE" w:rsidP="00154731">
      <w:pPr>
        <w:pStyle w:val="Balk2"/>
      </w:pPr>
      <w:bookmarkStart w:id="21" w:name="_Toc18502653"/>
      <w:bookmarkStart w:id="22" w:name="_Toc18502703"/>
      <w:r w:rsidRPr="00154731">
        <w:t>2.</w:t>
      </w:r>
      <w:r w:rsidR="009C235F" w:rsidRPr="00154731">
        <w:t>1. Spor</w:t>
      </w:r>
      <w:bookmarkEnd w:id="21"/>
      <w:bookmarkEnd w:id="22"/>
    </w:p>
    <w:p w14:paraId="1241BBAE" w14:textId="1D6D739B" w:rsidR="00E90CFF" w:rsidRPr="00154731" w:rsidRDefault="009C235F" w:rsidP="00154731">
      <w:pPr>
        <w:ind w:firstLine="567"/>
        <w:jc w:val="both"/>
        <w:rPr>
          <w:rFonts w:ascii="Times New Roman" w:eastAsia="Times New Roman" w:hAnsi="Times New Roman" w:cs="Times New Roman"/>
          <w:color w:val="000000" w:themeColor="text1"/>
          <w:sz w:val="24"/>
          <w:szCs w:val="24"/>
          <w:lang w:eastAsia="tr-TR"/>
        </w:rPr>
      </w:pPr>
      <w:r w:rsidRPr="00154731">
        <w:rPr>
          <w:rFonts w:ascii="Times New Roman" w:eastAsia="Times New Roman" w:hAnsi="Times New Roman" w:cs="Times New Roman"/>
          <w:color w:val="000000" w:themeColor="text1"/>
          <w:sz w:val="24"/>
          <w:szCs w:val="24"/>
          <w:lang w:eastAsia="tr-TR"/>
        </w:rPr>
        <w:t>“</w:t>
      </w:r>
      <w:r w:rsidRPr="00154731">
        <w:rPr>
          <w:rFonts w:ascii="Times New Roman" w:hAnsi="Times New Roman" w:cs="Times New Roman"/>
          <w:sz w:val="24"/>
          <w:szCs w:val="24"/>
        </w:rPr>
        <w:t>Spor tek başına veya toplu olarak yapılan,</w:t>
      </w:r>
      <w:r w:rsidR="004F3ACE" w:rsidRPr="00154731">
        <w:rPr>
          <w:rFonts w:ascii="Times New Roman" w:hAnsi="Times New Roman" w:cs="Times New Roman"/>
          <w:sz w:val="24"/>
          <w:szCs w:val="24"/>
        </w:rPr>
        <w:t>”</w:t>
      </w:r>
      <w:r w:rsidRPr="00154731">
        <w:rPr>
          <w:rFonts w:ascii="Times New Roman" w:hAnsi="Times New Roman" w:cs="Times New Roman"/>
          <w:sz w:val="24"/>
          <w:szCs w:val="24"/>
        </w:rPr>
        <w:t xml:space="preserve"> kendine özgü kuralları olan genelinde bir yarışmaya dayanan bedensel ve zihinsel yetilerin gelişimini sağlayan eğitici ve eğlendirici uğraştır”</w:t>
      </w:r>
      <w:r w:rsidR="00456AA2" w:rsidRPr="00154731">
        <w:rPr>
          <w:rFonts w:ascii="Times New Roman" w:hAnsi="Times New Roman" w:cs="Times New Roman"/>
          <w:sz w:val="24"/>
          <w:szCs w:val="24"/>
        </w:rPr>
        <w:t xml:space="preserve"> </w:t>
      </w:r>
      <w:r w:rsidRPr="00154731">
        <w:rPr>
          <w:rFonts w:ascii="Times New Roman" w:hAnsi="Times New Roman" w:cs="Times New Roman"/>
          <w:sz w:val="24"/>
          <w:szCs w:val="24"/>
        </w:rPr>
        <w:t>(Kılcigil,1985).</w:t>
      </w:r>
    </w:p>
    <w:p w14:paraId="7EC9B083" w14:textId="7E404FA5" w:rsidR="00F72F64" w:rsidRPr="00154731" w:rsidRDefault="009C235F" w:rsidP="00154731">
      <w:pPr>
        <w:ind w:firstLine="567"/>
        <w:jc w:val="both"/>
        <w:rPr>
          <w:rFonts w:ascii="Times New Roman" w:eastAsia="Times New Roman" w:hAnsi="Times New Roman" w:cs="Times New Roman"/>
          <w:color w:val="000000" w:themeColor="text1"/>
          <w:sz w:val="24"/>
          <w:szCs w:val="24"/>
          <w:lang w:eastAsia="tr-TR"/>
        </w:rPr>
      </w:pPr>
      <w:r w:rsidRPr="00154731">
        <w:rPr>
          <w:rFonts w:ascii="Times New Roman" w:eastAsia="Times New Roman" w:hAnsi="Times New Roman" w:cs="Times New Roman"/>
          <w:color w:val="000000" w:themeColor="text1"/>
          <w:sz w:val="24"/>
          <w:szCs w:val="24"/>
          <w:lang w:eastAsia="tr-TR"/>
        </w:rPr>
        <w:t xml:space="preserve">Başka bir tanıma göre ise; “Spor, yarışma ve rekabet üzerine kurulmuş, savaşçı güçleri olgunlaştıran disiplinli bir kolektif </w:t>
      </w:r>
      <w:r w:rsidR="00F72F64" w:rsidRPr="00154731">
        <w:rPr>
          <w:rFonts w:ascii="Times New Roman" w:eastAsia="Times New Roman" w:hAnsi="Times New Roman" w:cs="Times New Roman"/>
          <w:color w:val="000000" w:themeColor="text1"/>
          <w:sz w:val="24"/>
          <w:szCs w:val="24"/>
          <w:lang w:eastAsia="tr-TR"/>
        </w:rPr>
        <w:t>oyun tarzıdır” (Yazıcı, 2014).</w:t>
      </w:r>
      <w:r w:rsidR="00F72F64" w:rsidRPr="00154731">
        <w:rPr>
          <w:rFonts w:ascii="Times New Roman" w:eastAsia="Times New Roman" w:hAnsi="Times New Roman" w:cs="Times New Roman"/>
          <w:color w:val="000000" w:themeColor="text1"/>
          <w:sz w:val="24"/>
          <w:szCs w:val="24"/>
          <w:lang w:eastAsia="tr-TR"/>
        </w:rPr>
        <w:tab/>
      </w:r>
    </w:p>
    <w:p w14:paraId="1A859B89" w14:textId="043C6EA5" w:rsidR="009C235F" w:rsidRPr="00154731" w:rsidRDefault="009C235F" w:rsidP="00154731">
      <w:pPr>
        <w:ind w:firstLine="567"/>
        <w:jc w:val="both"/>
        <w:rPr>
          <w:rFonts w:ascii="Times New Roman" w:eastAsia="Times New Roman" w:hAnsi="Times New Roman" w:cs="Times New Roman"/>
          <w:color w:val="000000" w:themeColor="text1"/>
          <w:sz w:val="24"/>
          <w:szCs w:val="24"/>
          <w:lang w:eastAsia="tr-TR"/>
        </w:rPr>
      </w:pPr>
      <w:r w:rsidRPr="00154731">
        <w:rPr>
          <w:rFonts w:ascii="Times New Roman" w:eastAsia="Times New Roman" w:hAnsi="Times New Roman" w:cs="Times New Roman"/>
          <w:color w:val="000000" w:themeColor="text1"/>
          <w:sz w:val="24"/>
          <w:szCs w:val="24"/>
          <w:lang w:eastAsia="tr-TR"/>
        </w:rPr>
        <w:t>En yaygın olup günümüze kadar popülerliğini sürdüren ve eski Türklerde de kullanılan spor branşı güreştir.</w:t>
      </w:r>
    </w:p>
    <w:p w14:paraId="7E07D0D0" w14:textId="77777777" w:rsidR="005203F7" w:rsidRPr="00154731" w:rsidRDefault="004F3ACE" w:rsidP="00154731">
      <w:pPr>
        <w:pStyle w:val="Balk2"/>
        <w:rPr>
          <w:lang w:eastAsia="tr-TR"/>
        </w:rPr>
      </w:pPr>
      <w:bookmarkStart w:id="23" w:name="_Toc18502654"/>
      <w:bookmarkStart w:id="24" w:name="_Toc18502704"/>
      <w:r w:rsidRPr="00154731">
        <w:rPr>
          <w:lang w:eastAsia="tr-TR"/>
        </w:rPr>
        <w:t>2</w:t>
      </w:r>
      <w:r w:rsidR="00B45263" w:rsidRPr="00154731">
        <w:rPr>
          <w:lang w:eastAsia="tr-TR"/>
        </w:rPr>
        <w:t>.</w:t>
      </w:r>
      <w:r w:rsidRPr="00154731">
        <w:rPr>
          <w:lang w:eastAsia="tr-TR"/>
        </w:rPr>
        <w:t>2.</w:t>
      </w:r>
      <w:r w:rsidR="00B45263" w:rsidRPr="00154731">
        <w:rPr>
          <w:lang w:eastAsia="tr-TR"/>
        </w:rPr>
        <w:t xml:space="preserve"> Güreş</w:t>
      </w:r>
      <w:bookmarkEnd w:id="23"/>
      <w:bookmarkEnd w:id="24"/>
    </w:p>
    <w:p w14:paraId="6F9DEA38" w14:textId="31D5C18E" w:rsidR="00B45263" w:rsidRPr="00154731" w:rsidRDefault="00692E59" w:rsidP="00154731">
      <w:pPr>
        <w:ind w:firstLine="567"/>
        <w:jc w:val="both"/>
        <w:rPr>
          <w:rFonts w:ascii="Times New Roman" w:eastAsia="Times New Roman" w:hAnsi="Times New Roman" w:cs="Times New Roman"/>
          <w:color w:val="000000"/>
          <w:sz w:val="24"/>
          <w:szCs w:val="24"/>
          <w:lang w:eastAsia="tr-TR"/>
        </w:rPr>
      </w:pPr>
      <w:r w:rsidRPr="00154731">
        <w:rPr>
          <w:rFonts w:ascii="Times New Roman" w:eastAsia="Times New Roman" w:hAnsi="Times New Roman" w:cs="Times New Roman"/>
          <w:color w:val="000000"/>
          <w:sz w:val="24"/>
          <w:szCs w:val="24"/>
          <w:lang w:eastAsia="tr-TR"/>
        </w:rPr>
        <w:t>“İnsanlar arasında silahsız olarak en basit ve doğal bir mücad</w:t>
      </w:r>
      <w:r w:rsidR="003A3559" w:rsidRPr="00154731">
        <w:rPr>
          <w:rFonts w:ascii="Times New Roman" w:eastAsia="Times New Roman" w:hAnsi="Times New Roman" w:cs="Times New Roman"/>
          <w:color w:val="000000"/>
          <w:sz w:val="24"/>
          <w:szCs w:val="24"/>
          <w:lang w:eastAsia="tr-TR"/>
        </w:rPr>
        <w:t>ele şekli olan güreş,</w:t>
      </w:r>
      <w:r w:rsidR="00374AD5" w:rsidRPr="00154731">
        <w:rPr>
          <w:rFonts w:ascii="Times New Roman" w:eastAsia="Times New Roman" w:hAnsi="Times New Roman" w:cs="Times New Roman"/>
          <w:color w:val="000000"/>
          <w:sz w:val="24"/>
          <w:szCs w:val="24"/>
          <w:lang w:eastAsia="tr-TR"/>
        </w:rPr>
        <w:t xml:space="preserve"> </w:t>
      </w:r>
      <w:r w:rsidR="003A3559" w:rsidRPr="00154731">
        <w:rPr>
          <w:rFonts w:ascii="Times New Roman" w:eastAsia="Times New Roman" w:hAnsi="Times New Roman" w:cs="Times New Roman"/>
          <w:color w:val="000000"/>
          <w:sz w:val="24"/>
          <w:szCs w:val="24"/>
          <w:lang w:eastAsia="tr-TR"/>
        </w:rPr>
        <w:t>insanlık tar</w:t>
      </w:r>
      <w:r w:rsidRPr="00154731">
        <w:rPr>
          <w:rFonts w:ascii="Times New Roman" w:eastAsia="Times New Roman" w:hAnsi="Times New Roman" w:cs="Times New Roman"/>
          <w:color w:val="000000"/>
          <w:sz w:val="24"/>
          <w:szCs w:val="24"/>
          <w:lang w:eastAsia="tr-TR"/>
        </w:rPr>
        <w:t>ihi kadar eski uzun yıllara giden bir geçmişe sahiptir</w:t>
      </w:r>
      <w:r w:rsidR="00D26A6D" w:rsidRPr="00154731">
        <w:rPr>
          <w:rFonts w:ascii="Times New Roman" w:eastAsia="Times New Roman" w:hAnsi="Times New Roman" w:cs="Times New Roman"/>
          <w:color w:val="000000"/>
          <w:sz w:val="24"/>
          <w:szCs w:val="24"/>
          <w:lang w:eastAsia="tr-TR"/>
        </w:rPr>
        <w:t>”</w:t>
      </w:r>
      <w:r w:rsidR="003A3559" w:rsidRPr="00154731">
        <w:rPr>
          <w:rFonts w:ascii="Times New Roman" w:eastAsia="Times New Roman" w:hAnsi="Times New Roman" w:cs="Times New Roman"/>
          <w:color w:val="000000"/>
          <w:sz w:val="24"/>
          <w:szCs w:val="24"/>
          <w:lang w:eastAsia="tr-TR"/>
        </w:rPr>
        <w:t>.</w:t>
      </w:r>
      <w:r w:rsidR="00374AD5" w:rsidRPr="00154731">
        <w:rPr>
          <w:rFonts w:ascii="Times New Roman" w:eastAsia="Times New Roman" w:hAnsi="Times New Roman" w:cs="Times New Roman"/>
          <w:color w:val="000000"/>
          <w:sz w:val="24"/>
          <w:szCs w:val="24"/>
          <w:lang w:eastAsia="tr-TR"/>
        </w:rPr>
        <w:t xml:space="preserve"> </w:t>
      </w:r>
      <w:r w:rsidR="003A3559" w:rsidRPr="00154731">
        <w:rPr>
          <w:rFonts w:ascii="Times New Roman" w:eastAsia="Times New Roman" w:hAnsi="Times New Roman" w:cs="Times New Roman"/>
          <w:color w:val="000000"/>
          <w:sz w:val="24"/>
          <w:szCs w:val="24"/>
          <w:lang w:eastAsia="tr-TR"/>
        </w:rPr>
        <w:t>İnsanların do</w:t>
      </w:r>
      <w:r w:rsidRPr="00154731">
        <w:rPr>
          <w:rFonts w:ascii="Times New Roman" w:eastAsia="Times New Roman" w:hAnsi="Times New Roman" w:cs="Times New Roman"/>
          <w:color w:val="000000"/>
          <w:sz w:val="24"/>
          <w:szCs w:val="24"/>
          <w:lang w:eastAsia="tr-TR"/>
        </w:rPr>
        <w:t>ğasında var olan hayata dört elle sarılma ve büyük bir yaşama arzusu onları birbirine karşı saldırgan yapmış ve mücadeleye zorlamıştır.</w:t>
      </w:r>
      <w:r w:rsidR="00374AD5" w:rsidRPr="00154731">
        <w:rPr>
          <w:rFonts w:ascii="Times New Roman" w:eastAsia="Times New Roman" w:hAnsi="Times New Roman" w:cs="Times New Roman"/>
          <w:color w:val="000000"/>
          <w:sz w:val="24"/>
          <w:szCs w:val="24"/>
          <w:lang w:eastAsia="tr-TR"/>
        </w:rPr>
        <w:t xml:space="preserve"> </w:t>
      </w:r>
      <w:r w:rsidRPr="00154731">
        <w:rPr>
          <w:rFonts w:ascii="Times New Roman" w:eastAsia="Times New Roman" w:hAnsi="Times New Roman" w:cs="Times New Roman"/>
          <w:color w:val="000000"/>
          <w:sz w:val="24"/>
          <w:szCs w:val="24"/>
          <w:lang w:eastAsia="tr-TR"/>
        </w:rPr>
        <w:t>Genel anlamda ise güreş;</w:t>
      </w:r>
      <w:r w:rsidR="00D26A6D" w:rsidRPr="00154731">
        <w:rPr>
          <w:rFonts w:ascii="Times New Roman" w:eastAsia="Times New Roman" w:hAnsi="Times New Roman" w:cs="Times New Roman"/>
          <w:color w:val="000000"/>
          <w:sz w:val="24"/>
          <w:szCs w:val="24"/>
          <w:lang w:eastAsia="tr-TR"/>
        </w:rPr>
        <w:t xml:space="preserve"> “</w:t>
      </w:r>
      <w:r w:rsidRPr="00154731">
        <w:rPr>
          <w:rFonts w:ascii="Times New Roman" w:eastAsia="Times New Roman" w:hAnsi="Times New Roman" w:cs="Times New Roman"/>
          <w:color w:val="000000"/>
          <w:sz w:val="24"/>
          <w:szCs w:val="24"/>
          <w:lang w:eastAsia="tr-TR"/>
        </w:rPr>
        <w:t>İki Güreşçinin ya da iki insanın belirli ölçülerdeki mind</w:t>
      </w:r>
      <w:r w:rsidR="003A3559" w:rsidRPr="00154731">
        <w:rPr>
          <w:rFonts w:ascii="Times New Roman" w:eastAsia="Times New Roman" w:hAnsi="Times New Roman" w:cs="Times New Roman"/>
          <w:color w:val="000000"/>
          <w:sz w:val="24"/>
          <w:szCs w:val="24"/>
          <w:lang w:eastAsia="tr-TR"/>
        </w:rPr>
        <w:t xml:space="preserve">er üzerinde araç kullanmaksızın </w:t>
      </w:r>
      <w:r w:rsidRPr="00154731">
        <w:rPr>
          <w:rFonts w:ascii="Times New Roman" w:eastAsia="Times New Roman" w:hAnsi="Times New Roman" w:cs="Times New Roman"/>
          <w:color w:val="000000"/>
          <w:sz w:val="24"/>
          <w:szCs w:val="24"/>
          <w:lang w:eastAsia="tr-TR"/>
        </w:rPr>
        <w:t xml:space="preserve">Dünya Güreş </w:t>
      </w:r>
      <w:r w:rsidR="00243676" w:rsidRPr="00154731">
        <w:rPr>
          <w:rFonts w:ascii="Times New Roman" w:eastAsia="Times New Roman" w:hAnsi="Times New Roman" w:cs="Times New Roman"/>
          <w:color w:val="000000"/>
          <w:sz w:val="24"/>
          <w:szCs w:val="24"/>
          <w:lang w:eastAsia="tr-TR"/>
        </w:rPr>
        <w:t>Birliği</w:t>
      </w:r>
      <w:r w:rsidR="00D629BF">
        <w:rPr>
          <w:rFonts w:ascii="Times New Roman" w:eastAsia="Times New Roman" w:hAnsi="Times New Roman" w:cs="Times New Roman"/>
          <w:color w:val="000000"/>
          <w:sz w:val="24"/>
          <w:szCs w:val="24"/>
          <w:lang w:eastAsia="tr-TR"/>
        </w:rPr>
        <w:t xml:space="preserve"> </w:t>
      </w:r>
      <w:r w:rsidRPr="00154731">
        <w:rPr>
          <w:rFonts w:ascii="Times New Roman" w:eastAsia="Times New Roman" w:hAnsi="Times New Roman" w:cs="Times New Roman"/>
          <w:color w:val="000000"/>
          <w:sz w:val="24"/>
          <w:szCs w:val="24"/>
          <w:lang w:eastAsia="tr-TR"/>
        </w:rPr>
        <w:t>(UWW) kurallarına uygun biçimde,</w:t>
      </w:r>
      <w:r w:rsidR="00374AD5" w:rsidRPr="00154731">
        <w:rPr>
          <w:rFonts w:ascii="Times New Roman" w:eastAsia="Times New Roman" w:hAnsi="Times New Roman" w:cs="Times New Roman"/>
          <w:color w:val="000000"/>
          <w:sz w:val="24"/>
          <w:szCs w:val="24"/>
          <w:lang w:eastAsia="tr-TR"/>
        </w:rPr>
        <w:t xml:space="preserve"> </w:t>
      </w:r>
      <w:r w:rsidRPr="00154731">
        <w:rPr>
          <w:rFonts w:ascii="Times New Roman" w:eastAsia="Times New Roman" w:hAnsi="Times New Roman" w:cs="Times New Roman"/>
          <w:color w:val="000000"/>
          <w:sz w:val="24"/>
          <w:szCs w:val="24"/>
          <w:lang w:eastAsia="tr-TR"/>
        </w:rPr>
        <w:t>teknik,</w:t>
      </w:r>
      <w:r w:rsidR="00374AD5" w:rsidRPr="00154731">
        <w:rPr>
          <w:rFonts w:ascii="Times New Roman" w:eastAsia="Times New Roman" w:hAnsi="Times New Roman" w:cs="Times New Roman"/>
          <w:color w:val="000000"/>
          <w:sz w:val="24"/>
          <w:szCs w:val="24"/>
          <w:lang w:eastAsia="tr-TR"/>
        </w:rPr>
        <w:t xml:space="preserve"> </w:t>
      </w:r>
      <w:r w:rsidRPr="00154731">
        <w:rPr>
          <w:rFonts w:ascii="Times New Roman" w:eastAsia="Times New Roman" w:hAnsi="Times New Roman" w:cs="Times New Roman"/>
          <w:color w:val="000000"/>
          <w:sz w:val="24"/>
          <w:szCs w:val="24"/>
          <w:lang w:eastAsia="tr-TR"/>
        </w:rPr>
        <w:t>beceri,</w:t>
      </w:r>
      <w:r w:rsidR="00374AD5" w:rsidRPr="00154731">
        <w:rPr>
          <w:rFonts w:ascii="Times New Roman" w:eastAsia="Times New Roman" w:hAnsi="Times New Roman" w:cs="Times New Roman"/>
          <w:color w:val="000000"/>
          <w:sz w:val="24"/>
          <w:szCs w:val="24"/>
          <w:lang w:eastAsia="tr-TR"/>
        </w:rPr>
        <w:t xml:space="preserve"> </w:t>
      </w:r>
      <w:r w:rsidRPr="00154731">
        <w:rPr>
          <w:rFonts w:ascii="Times New Roman" w:eastAsia="Times New Roman" w:hAnsi="Times New Roman" w:cs="Times New Roman"/>
          <w:color w:val="000000"/>
          <w:sz w:val="24"/>
          <w:szCs w:val="24"/>
          <w:lang w:eastAsia="tr-TR"/>
        </w:rPr>
        <w:t>kuvvet ve zekalarını kullanarak birbirlerine üstünlük kurma mücadelesidir”</w:t>
      </w:r>
      <w:r w:rsidR="00456AA2" w:rsidRPr="00154731">
        <w:rPr>
          <w:rFonts w:ascii="Times New Roman" w:eastAsia="Times New Roman" w:hAnsi="Times New Roman" w:cs="Times New Roman"/>
          <w:color w:val="000000"/>
          <w:sz w:val="24"/>
          <w:szCs w:val="24"/>
          <w:lang w:eastAsia="tr-TR"/>
        </w:rPr>
        <w:t xml:space="preserve"> </w:t>
      </w:r>
      <w:r w:rsidRPr="00154731">
        <w:rPr>
          <w:rFonts w:ascii="Times New Roman" w:eastAsia="Times New Roman" w:hAnsi="Times New Roman" w:cs="Times New Roman"/>
          <w:color w:val="000000"/>
          <w:sz w:val="24"/>
          <w:szCs w:val="24"/>
          <w:lang w:eastAsia="tr-TR"/>
        </w:rPr>
        <w:t>(Gürsoy,1996)</w:t>
      </w:r>
      <w:r w:rsidR="002729A7" w:rsidRPr="00154731">
        <w:rPr>
          <w:rFonts w:ascii="Times New Roman" w:eastAsia="Times New Roman" w:hAnsi="Times New Roman" w:cs="Times New Roman"/>
          <w:color w:val="000000"/>
          <w:sz w:val="24"/>
          <w:szCs w:val="24"/>
          <w:lang w:eastAsia="tr-TR"/>
        </w:rPr>
        <w:t>.</w:t>
      </w:r>
    </w:p>
    <w:p w14:paraId="35AE9A30" w14:textId="77777777" w:rsidR="00243676" w:rsidRPr="00154731" w:rsidRDefault="00D26A6D" w:rsidP="00154731">
      <w:pPr>
        <w:pStyle w:val="Balk3"/>
        <w:rPr>
          <w:lang w:eastAsia="tr-TR"/>
        </w:rPr>
      </w:pPr>
      <w:bookmarkStart w:id="25" w:name="_Toc18502655"/>
      <w:bookmarkStart w:id="26" w:name="_Toc18502705"/>
      <w:r w:rsidRPr="00154731">
        <w:rPr>
          <w:lang w:eastAsia="tr-TR"/>
        </w:rPr>
        <w:t>2</w:t>
      </w:r>
      <w:r w:rsidR="00243676" w:rsidRPr="00154731">
        <w:rPr>
          <w:lang w:eastAsia="tr-TR"/>
        </w:rPr>
        <w:t>.2.1. Güreş Türleri</w:t>
      </w:r>
      <w:bookmarkEnd w:id="25"/>
      <w:bookmarkEnd w:id="26"/>
    </w:p>
    <w:p w14:paraId="5B55064C" w14:textId="4DE41B64" w:rsidR="00243676" w:rsidRPr="00154731" w:rsidRDefault="00243676" w:rsidP="00154731">
      <w:pPr>
        <w:ind w:firstLine="567"/>
        <w:jc w:val="both"/>
        <w:rPr>
          <w:rFonts w:ascii="Times New Roman" w:eastAsia="Times New Roman" w:hAnsi="Times New Roman" w:cs="Times New Roman"/>
          <w:sz w:val="24"/>
          <w:szCs w:val="24"/>
          <w:lang w:eastAsia="tr-TR"/>
        </w:rPr>
      </w:pPr>
      <w:r w:rsidRPr="00154731">
        <w:rPr>
          <w:rFonts w:ascii="Times New Roman" w:eastAsia="Times New Roman" w:hAnsi="Times New Roman" w:cs="Times New Roman"/>
          <w:color w:val="000000"/>
          <w:sz w:val="24"/>
          <w:szCs w:val="24"/>
          <w:lang w:eastAsia="tr-TR"/>
        </w:rPr>
        <w:t>Güreş, eskiden beri günümüze kadar devamlılığını sürdürmüş sevilen ve izlenen ön planda olan spordur.</w:t>
      </w:r>
    </w:p>
    <w:p w14:paraId="162C0D1A" w14:textId="083E0476" w:rsidR="00936A1F" w:rsidRPr="00154731" w:rsidRDefault="00D26A6D" w:rsidP="00154731">
      <w:pPr>
        <w:pStyle w:val="Balk4"/>
      </w:pPr>
      <w:bookmarkStart w:id="27" w:name="_Toc18502656"/>
      <w:bookmarkStart w:id="28" w:name="_Toc18502706"/>
      <w:r w:rsidRPr="00154731">
        <w:t>2</w:t>
      </w:r>
      <w:r w:rsidR="00243676" w:rsidRPr="00154731">
        <w:t xml:space="preserve">.2.1.1. Serbest </w:t>
      </w:r>
      <w:r w:rsidR="00B854A1" w:rsidRPr="00154731">
        <w:t>g</w:t>
      </w:r>
      <w:r w:rsidR="00243676" w:rsidRPr="00154731">
        <w:t>üreş</w:t>
      </w:r>
      <w:bookmarkEnd w:id="27"/>
      <w:bookmarkEnd w:id="28"/>
    </w:p>
    <w:p w14:paraId="0BA571FE" w14:textId="6994FDE5" w:rsidR="002729A7" w:rsidRPr="00154731" w:rsidRDefault="00936A1F" w:rsidP="00154731">
      <w:pPr>
        <w:pStyle w:val="NormalWeb"/>
        <w:shd w:val="clear" w:color="auto" w:fill="FFFFFF"/>
        <w:spacing w:beforeAutospacing="0" w:afterAutospacing="0" w:line="360" w:lineRule="auto"/>
        <w:ind w:firstLine="567"/>
        <w:jc w:val="both"/>
        <w:textAlignment w:val="baseline"/>
        <w:rPr>
          <w:b/>
        </w:rPr>
      </w:pPr>
      <w:r w:rsidRPr="00154731">
        <w:t>“</w:t>
      </w:r>
      <w:r w:rsidR="002729A7" w:rsidRPr="00154731">
        <w:t>Hücum yapan güreşçi rakibin değişik el ayak ve vücut ile enseden tutarak yere devirir.</w:t>
      </w:r>
      <w:r w:rsidR="00374AD5" w:rsidRPr="00154731">
        <w:t xml:space="preserve"> </w:t>
      </w:r>
      <w:r w:rsidR="002729A7" w:rsidRPr="00154731">
        <w:t>Veya atış yapar.</w:t>
      </w:r>
      <w:r w:rsidR="00374AD5" w:rsidRPr="00154731">
        <w:t xml:space="preserve"> </w:t>
      </w:r>
      <w:r w:rsidR="002729A7" w:rsidRPr="00154731">
        <w:t>Serbest güreşte en meşhur teknikler ayakta yapılan tekniklerdir.</w:t>
      </w:r>
      <w:r w:rsidR="00374AD5" w:rsidRPr="00154731">
        <w:t xml:space="preserve"> </w:t>
      </w:r>
      <w:r w:rsidR="002729A7" w:rsidRPr="00154731">
        <w:t>Bunlardan bazıları budama,</w:t>
      </w:r>
      <w:r w:rsidR="00374AD5" w:rsidRPr="00154731">
        <w:t xml:space="preserve"> </w:t>
      </w:r>
      <w:r w:rsidR="002729A7" w:rsidRPr="00154731">
        <w:t>çangal,</w:t>
      </w:r>
      <w:r w:rsidR="003A3559" w:rsidRPr="00154731">
        <w:t xml:space="preserve"> tek </w:t>
      </w:r>
      <w:r w:rsidRPr="00154731">
        <w:t>dalma,</w:t>
      </w:r>
      <w:r w:rsidR="003A3559" w:rsidRPr="00154731">
        <w:t xml:space="preserve"> </w:t>
      </w:r>
      <w:r w:rsidRPr="00154731">
        <w:t>koltukaltı ve çift dalma teknikleridir”(Gürsoy,1996).</w:t>
      </w:r>
    </w:p>
    <w:p w14:paraId="6512C74E" w14:textId="77777777" w:rsidR="00CD23D0" w:rsidRPr="00154731" w:rsidRDefault="00CD23D0" w:rsidP="00154731">
      <w:pPr>
        <w:pStyle w:val="NormalWeb"/>
        <w:shd w:val="clear" w:color="auto" w:fill="FFFFFF"/>
        <w:spacing w:beforeAutospacing="0" w:afterAutospacing="0" w:line="360" w:lineRule="auto"/>
        <w:ind w:firstLine="567"/>
        <w:jc w:val="both"/>
        <w:textAlignment w:val="baseline"/>
        <w:rPr>
          <w:b/>
          <w:color w:val="000000"/>
        </w:rPr>
      </w:pPr>
    </w:p>
    <w:p w14:paraId="4E501566" w14:textId="786321D8" w:rsidR="00FC47D0" w:rsidRPr="00154731" w:rsidRDefault="00D26A6D" w:rsidP="00154731">
      <w:pPr>
        <w:pStyle w:val="Balk4"/>
      </w:pPr>
      <w:bookmarkStart w:id="29" w:name="_Toc18502657"/>
      <w:bookmarkStart w:id="30" w:name="_Toc18502707"/>
      <w:r w:rsidRPr="00154731">
        <w:rPr>
          <w:color w:val="000000"/>
        </w:rPr>
        <w:lastRenderedPageBreak/>
        <w:t>2</w:t>
      </w:r>
      <w:r w:rsidR="00936A1F" w:rsidRPr="00154731">
        <w:rPr>
          <w:color w:val="000000"/>
        </w:rPr>
        <w:t xml:space="preserve">.2.1.2. </w:t>
      </w:r>
      <w:r w:rsidR="00936A1F" w:rsidRPr="00154731">
        <w:t xml:space="preserve">Grekoromen </w:t>
      </w:r>
      <w:r w:rsidR="00B854A1" w:rsidRPr="00154731">
        <w:t>g</w:t>
      </w:r>
      <w:r w:rsidR="00936A1F" w:rsidRPr="00154731">
        <w:t>üreş</w:t>
      </w:r>
      <w:bookmarkEnd w:id="29"/>
      <w:bookmarkEnd w:id="30"/>
    </w:p>
    <w:p w14:paraId="6B83FAF4" w14:textId="4B3B9D2B" w:rsidR="005203F7" w:rsidRPr="00154731" w:rsidRDefault="00936A1F" w:rsidP="00154731">
      <w:pPr>
        <w:pStyle w:val="NormalWeb"/>
        <w:shd w:val="clear" w:color="auto" w:fill="FFFFFF"/>
        <w:spacing w:beforeAutospacing="0" w:afterAutospacing="0" w:line="360" w:lineRule="auto"/>
        <w:ind w:firstLine="567"/>
        <w:jc w:val="both"/>
        <w:textAlignment w:val="baseline"/>
        <w:rPr>
          <w:b/>
        </w:rPr>
      </w:pPr>
      <w:r w:rsidRPr="00154731">
        <w:t>“Rakibi belden aşağı tutmak veya bacaklarla rakibi sıkmak yasaktır.</w:t>
      </w:r>
      <w:r w:rsidR="00374AD5" w:rsidRPr="00154731">
        <w:t xml:space="preserve"> </w:t>
      </w:r>
      <w:r w:rsidRPr="00154731">
        <w:t>Rakip vücudunun herhangi</w:t>
      </w:r>
      <w:r w:rsidR="003A3559" w:rsidRPr="00154731">
        <w:t xml:space="preserve"> </w:t>
      </w:r>
      <w:r w:rsidRPr="00154731">
        <w:t xml:space="preserve">bir kısmını bacaklarla </w:t>
      </w:r>
      <w:r w:rsidR="003A3559" w:rsidRPr="00154731">
        <w:t>i</w:t>
      </w:r>
      <w:r w:rsidRPr="00154731">
        <w:t>tmek ve bacakların yardımı ile her türlü kaldırmalar yapmak yasaktır.</w:t>
      </w:r>
      <w:r w:rsidR="00374AD5" w:rsidRPr="00154731">
        <w:t xml:space="preserve"> </w:t>
      </w:r>
      <w:r w:rsidRPr="00154731">
        <w:t xml:space="preserve">Mesela yer güreşinde </w:t>
      </w:r>
      <w:r w:rsidR="003A3559" w:rsidRPr="00154731">
        <w:t>rakibi</w:t>
      </w:r>
      <w:r w:rsidRPr="00154731">
        <w:t xml:space="preserve"> tuşa getirmek maksadıyla yapılan hücumda </w:t>
      </w:r>
      <w:r w:rsidR="003A3559" w:rsidRPr="00154731">
        <w:t xml:space="preserve">rakibi </w:t>
      </w:r>
      <w:r w:rsidRPr="00154731">
        <w:t>ayakların yardımı ile diz veya uyluk üzerine almak yasaktır”(Gürsoy,1996).</w:t>
      </w:r>
    </w:p>
    <w:p w14:paraId="0F78BA9C" w14:textId="3367B9E6" w:rsidR="00FC47D0" w:rsidRPr="00154731" w:rsidRDefault="008D2690" w:rsidP="00154731">
      <w:pPr>
        <w:pStyle w:val="Balk4"/>
        <w:rPr>
          <w:lang w:eastAsia="tr-TR"/>
        </w:rPr>
      </w:pPr>
      <w:bookmarkStart w:id="31" w:name="_Toc18502658"/>
      <w:bookmarkStart w:id="32" w:name="_Toc18502708"/>
      <w:r w:rsidRPr="00154731">
        <w:rPr>
          <w:lang w:eastAsia="tr-TR"/>
        </w:rPr>
        <w:t>2</w:t>
      </w:r>
      <w:r w:rsidR="003F21D5" w:rsidRPr="00154731">
        <w:rPr>
          <w:lang w:eastAsia="tr-TR"/>
        </w:rPr>
        <w:t xml:space="preserve">.2.1.3. Karakucak </w:t>
      </w:r>
      <w:r w:rsidR="00B854A1" w:rsidRPr="00154731">
        <w:rPr>
          <w:lang w:eastAsia="tr-TR"/>
        </w:rPr>
        <w:t>g</w:t>
      </w:r>
      <w:r w:rsidR="003F21D5" w:rsidRPr="00154731">
        <w:rPr>
          <w:lang w:eastAsia="tr-TR"/>
        </w:rPr>
        <w:t>üreşi</w:t>
      </w:r>
      <w:bookmarkEnd w:id="31"/>
      <w:bookmarkEnd w:id="32"/>
    </w:p>
    <w:p w14:paraId="603EC618" w14:textId="221C80E5" w:rsidR="00936A1F" w:rsidRPr="00154731" w:rsidRDefault="003F21D5" w:rsidP="00154731">
      <w:pPr>
        <w:ind w:firstLine="567"/>
        <w:jc w:val="both"/>
        <w:rPr>
          <w:rFonts w:ascii="Times New Roman" w:eastAsia="Times New Roman" w:hAnsi="Times New Roman" w:cs="Times New Roman"/>
          <w:b/>
          <w:sz w:val="24"/>
          <w:szCs w:val="24"/>
          <w:lang w:eastAsia="tr-TR"/>
        </w:rPr>
      </w:pPr>
      <w:r w:rsidRPr="00154731">
        <w:rPr>
          <w:rFonts w:ascii="Times New Roman" w:eastAsia="Times New Roman" w:hAnsi="Times New Roman" w:cs="Times New Roman"/>
          <w:color w:val="000000"/>
          <w:sz w:val="24"/>
          <w:szCs w:val="24"/>
          <w:lang w:eastAsia="tr-TR"/>
        </w:rPr>
        <w:t>“</w:t>
      </w:r>
      <w:r w:rsidRPr="00154731">
        <w:rPr>
          <w:rFonts w:ascii="Times New Roman" w:hAnsi="Times New Roman" w:cs="Times New Roman"/>
          <w:sz w:val="24"/>
          <w:szCs w:val="24"/>
        </w:rPr>
        <w:t>Karakucak güreşleri tarihimizin en önemli geleneklerinden birisidir. Bazı araştırmacılara göre 10 asırdır yapılmaktadır.</w:t>
      </w:r>
      <w:r w:rsidR="00374AD5" w:rsidRPr="00154731">
        <w:rPr>
          <w:rFonts w:ascii="Times New Roman" w:hAnsi="Times New Roman" w:cs="Times New Roman"/>
          <w:sz w:val="24"/>
          <w:szCs w:val="24"/>
        </w:rPr>
        <w:t xml:space="preserve"> </w:t>
      </w:r>
      <w:r w:rsidRPr="00154731">
        <w:rPr>
          <w:rFonts w:ascii="Times New Roman" w:hAnsi="Times New Roman" w:cs="Times New Roman"/>
          <w:sz w:val="24"/>
          <w:szCs w:val="24"/>
        </w:rPr>
        <w:t>Karakucak güreşleri Çim zeminlerde, toprak alanlarda, harman yerlerinde yapılmaktadır</w:t>
      </w:r>
      <w:r w:rsidR="00D26A6D" w:rsidRPr="00154731">
        <w:rPr>
          <w:rFonts w:ascii="Times New Roman" w:hAnsi="Times New Roman" w:cs="Times New Roman"/>
          <w:sz w:val="24"/>
          <w:szCs w:val="24"/>
        </w:rPr>
        <w:t>”</w:t>
      </w:r>
      <w:r w:rsidRPr="00154731">
        <w:rPr>
          <w:rFonts w:ascii="Times New Roman" w:hAnsi="Times New Roman" w:cs="Times New Roman"/>
          <w:sz w:val="24"/>
          <w:szCs w:val="24"/>
        </w:rPr>
        <w:t xml:space="preserve">. </w:t>
      </w:r>
      <w:r w:rsidR="00D26A6D" w:rsidRPr="00154731">
        <w:rPr>
          <w:rFonts w:ascii="Times New Roman" w:hAnsi="Times New Roman" w:cs="Times New Roman"/>
          <w:sz w:val="24"/>
          <w:szCs w:val="24"/>
        </w:rPr>
        <w:t>“</w:t>
      </w:r>
      <w:r w:rsidRPr="00154731">
        <w:rPr>
          <w:rFonts w:ascii="Times New Roman" w:hAnsi="Times New Roman" w:cs="Times New Roman"/>
          <w:sz w:val="24"/>
          <w:szCs w:val="24"/>
        </w:rPr>
        <w:t>Diz kapağı altına kadar gelen PIRPIT denen bir giysi giyile</w:t>
      </w:r>
      <w:r w:rsidR="003A3559" w:rsidRPr="00154731">
        <w:rPr>
          <w:rFonts w:ascii="Times New Roman" w:hAnsi="Times New Roman" w:cs="Times New Roman"/>
          <w:sz w:val="24"/>
          <w:szCs w:val="24"/>
        </w:rPr>
        <w:t xml:space="preserve">rek </w:t>
      </w:r>
      <w:r w:rsidRPr="00154731">
        <w:rPr>
          <w:rFonts w:ascii="Times New Roman" w:hAnsi="Times New Roman" w:cs="Times New Roman"/>
          <w:sz w:val="24"/>
          <w:szCs w:val="24"/>
        </w:rPr>
        <w:t>yapılır</w:t>
      </w:r>
      <w:r w:rsidR="00D26A6D" w:rsidRPr="00154731">
        <w:rPr>
          <w:rFonts w:ascii="Times New Roman" w:hAnsi="Times New Roman" w:cs="Times New Roman"/>
          <w:sz w:val="24"/>
          <w:szCs w:val="24"/>
        </w:rPr>
        <w:t>”.</w:t>
      </w:r>
      <w:r w:rsidR="00374AD5" w:rsidRPr="00154731">
        <w:rPr>
          <w:rFonts w:ascii="Times New Roman" w:hAnsi="Times New Roman" w:cs="Times New Roman"/>
          <w:sz w:val="24"/>
          <w:szCs w:val="24"/>
        </w:rPr>
        <w:t xml:space="preserve"> </w:t>
      </w:r>
      <w:r w:rsidRPr="00154731">
        <w:rPr>
          <w:rFonts w:ascii="Times New Roman" w:hAnsi="Times New Roman" w:cs="Times New Roman"/>
          <w:sz w:val="24"/>
          <w:szCs w:val="24"/>
        </w:rPr>
        <w:t>Karakucak güreşi Türkler’</w:t>
      </w:r>
      <w:r w:rsidR="00374AD5" w:rsidRPr="00154731">
        <w:rPr>
          <w:rFonts w:ascii="Times New Roman" w:hAnsi="Times New Roman" w:cs="Times New Roman"/>
          <w:sz w:val="24"/>
          <w:szCs w:val="24"/>
        </w:rPr>
        <w:t xml:space="preserve"> </w:t>
      </w:r>
      <w:r w:rsidRPr="00154731">
        <w:rPr>
          <w:rFonts w:ascii="Times New Roman" w:hAnsi="Times New Roman" w:cs="Times New Roman"/>
          <w:sz w:val="24"/>
          <w:szCs w:val="24"/>
        </w:rPr>
        <w:t>in öz sporu</w:t>
      </w:r>
      <w:r w:rsidR="003A3559" w:rsidRPr="00154731">
        <w:rPr>
          <w:rFonts w:ascii="Times New Roman" w:hAnsi="Times New Roman" w:cs="Times New Roman"/>
          <w:sz w:val="24"/>
          <w:szCs w:val="24"/>
        </w:rPr>
        <w:t>dur.</w:t>
      </w:r>
      <w:r w:rsidR="00374AD5" w:rsidRPr="00154731">
        <w:rPr>
          <w:rFonts w:ascii="Times New Roman" w:hAnsi="Times New Roman" w:cs="Times New Roman"/>
          <w:sz w:val="24"/>
          <w:szCs w:val="24"/>
        </w:rPr>
        <w:t xml:space="preserve"> </w:t>
      </w:r>
      <w:r w:rsidR="003A3559" w:rsidRPr="00154731">
        <w:rPr>
          <w:rFonts w:ascii="Times New Roman" w:hAnsi="Times New Roman" w:cs="Times New Roman"/>
          <w:sz w:val="24"/>
          <w:szCs w:val="24"/>
        </w:rPr>
        <w:t xml:space="preserve">Karakucak başka bir deyişle </w:t>
      </w:r>
      <w:r w:rsidRPr="00154731">
        <w:rPr>
          <w:rFonts w:ascii="Times New Roman" w:hAnsi="Times New Roman" w:cs="Times New Roman"/>
          <w:sz w:val="24"/>
          <w:szCs w:val="24"/>
        </w:rPr>
        <w:t>de serbest güreş Mancu’</w:t>
      </w:r>
      <w:r w:rsidR="00374AD5" w:rsidRPr="00154731">
        <w:rPr>
          <w:rFonts w:ascii="Times New Roman" w:hAnsi="Times New Roman" w:cs="Times New Roman"/>
          <w:sz w:val="24"/>
          <w:szCs w:val="24"/>
        </w:rPr>
        <w:t xml:space="preserve"> </w:t>
      </w:r>
      <w:r w:rsidRPr="00154731">
        <w:rPr>
          <w:rFonts w:ascii="Times New Roman" w:hAnsi="Times New Roman" w:cs="Times New Roman"/>
          <w:sz w:val="24"/>
          <w:szCs w:val="24"/>
        </w:rPr>
        <w:t>dan Yakut Türklerinden Moğolistan’dan Azerbaycan’dan Doğu ve Batı Türkistan’dan, Kazak ve Kırım Türk’lerine varıncaya kadar bilinen bir spordur</w:t>
      </w:r>
      <w:r w:rsidR="00D26A6D" w:rsidRPr="00154731">
        <w:rPr>
          <w:rFonts w:ascii="Times New Roman" w:hAnsi="Times New Roman" w:cs="Times New Roman"/>
          <w:sz w:val="24"/>
          <w:szCs w:val="24"/>
        </w:rPr>
        <w:t>”</w:t>
      </w:r>
      <w:r w:rsidR="00374AD5" w:rsidRPr="00154731">
        <w:rPr>
          <w:rFonts w:ascii="Times New Roman" w:hAnsi="Times New Roman" w:cs="Times New Roman"/>
          <w:sz w:val="24"/>
          <w:szCs w:val="24"/>
        </w:rPr>
        <w:t>. Oğuzlar da ve Eski Türk</w:t>
      </w:r>
      <w:r w:rsidRPr="00154731">
        <w:rPr>
          <w:rFonts w:ascii="Times New Roman" w:hAnsi="Times New Roman" w:cs="Times New Roman"/>
          <w:sz w:val="24"/>
          <w:szCs w:val="24"/>
        </w:rPr>
        <w:t>ler</w:t>
      </w:r>
      <w:r w:rsidR="00374AD5" w:rsidRPr="00154731">
        <w:rPr>
          <w:rFonts w:ascii="Times New Roman" w:hAnsi="Times New Roman" w:cs="Times New Roman"/>
          <w:sz w:val="24"/>
          <w:szCs w:val="24"/>
        </w:rPr>
        <w:t xml:space="preserve"> </w:t>
      </w:r>
      <w:r w:rsidRPr="00154731">
        <w:rPr>
          <w:rFonts w:ascii="Times New Roman" w:hAnsi="Times New Roman" w:cs="Times New Roman"/>
          <w:sz w:val="24"/>
          <w:szCs w:val="24"/>
        </w:rPr>
        <w:t>deki güreşin aynısı olan Karakucak güreş günümüzde daha çok yağlı güreşin olmadığı bölgelerimizde yapılmaktadır. Düğünler, Bayramlar, Festivaller, Kültürel şenliklerin en önemli organizasyonlarından birisidir. Karakucak güreşler</w:t>
      </w:r>
      <w:r w:rsidR="00374AD5" w:rsidRPr="00154731">
        <w:rPr>
          <w:rFonts w:ascii="Times New Roman" w:hAnsi="Times New Roman" w:cs="Times New Roman"/>
          <w:sz w:val="24"/>
          <w:szCs w:val="24"/>
        </w:rPr>
        <w:t xml:space="preserve">i Davul zurna eşliğinde yapılır”. </w:t>
      </w:r>
      <w:r w:rsidRPr="00154731">
        <w:rPr>
          <w:rFonts w:ascii="Times New Roman" w:hAnsi="Times New Roman" w:cs="Times New Roman"/>
          <w:sz w:val="24"/>
          <w:szCs w:val="24"/>
        </w:rPr>
        <w:t>Karakucak güreşlerinde giyilen Kıspet ismi bazı yörelerde pırpıt diye adlandırılır. Bu tamamen yöresel isimlendirmeden kaynaklanmaktadır</w:t>
      </w:r>
      <w:r w:rsidR="00D26A6D" w:rsidRPr="00154731">
        <w:rPr>
          <w:rFonts w:ascii="Times New Roman" w:hAnsi="Times New Roman" w:cs="Times New Roman"/>
          <w:sz w:val="24"/>
          <w:szCs w:val="24"/>
        </w:rPr>
        <w:t>”.</w:t>
      </w:r>
      <w:r w:rsidR="00374AD5" w:rsidRPr="00154731">
        <w:rPr>
          <w:rFonts w:ascii="Times New Roman" w:hAnsi="Times New Roman" w:cs="Times New Roman"/>
          <w:sz w:val="24"/>
          <w:szCs w:val="24"/>
        </w:rPr>
        <w:t xml:space="preserve"> </w:t>
      </w:r>
      <w:r w:rsidR="00D26A6D" w:rsidRPr="00154731">
        <w:rPr>
          <w:rFonts w:ascii="Times New Roman" w:hAnsi="Times New Roman" w:cs="Times New Roman"/>
          <w:sz w:val="24"/>
          <w:szCs w:val="24"/>
        </w:rPr>
        <w:t>“</w:t>
      </w:r>
      <w:r w:rsidR="003A3559" w:rsidRPr="00154731">
        <w:rPr>
          <w:rFonts w:ascii="Times New Roman" w:hAnsi="Times New Roman" w:cs="Times New Roman"/>
          <w:sz w:val="24"/>
          <w:szCs w:val="24"/>
        </w:rPr>
        <w:t>Pırpıt genelde k</w:t>
      </w:r>
      <w:r w:rsidRPr="00154731">
        <w:rPr>
          <w:rFonts w:ascii="Times New Roman" w:hAnsi="Times New Roman" w:cs="Times New Roman"/>
          <w:sz w:val="24"/>
          <w:szCs w:val="24"/>
        </w:rPr>
        <w:t>amyon branda</w:t>
      </w:r>
      <w:r w:rsidR="003A3559" w:rsidRPr="00154731">
        <w:rPr>
          <w:rFonts w:ascii="Times New Roman" w:hAnsi="Times New Roman" w:cs="Times New Roman"/>
          <w:sz w:val="24"/>
          <w:szCs w:val="24"/>
        </w:rPr>
        <w:t>sı,</w:t>
      </w:r>
      <w:r w:rsidRPr="00154731">
        <w:rPr>
          <w:rFonts w:ascii="Times New Roman" w:hAnsi="Times New Roman" w:cs="Times New Roman"/>
          <w:sz w:val="24"/>
          <w:szCs w:val="24"/>
        </w:rPr>
        <w:t xml:space="preserve"> çadır bezi, yelken bezinden yapılır. Kasnağa kesinlikle deri dikilmez. En önemli kuralı yağ sürülme</w:t>
      </w:r>
      <w:r w:rsidR="00D26A6D" w:rsidRPr="00154731">
        <w:rPr>
          <w:rFonts w:ascii="Times New Roman" w:hAnsi="Times New Roman" w:cs="Times New Roman"/>
          <w:sz w:val="24"/>
          <w:szCs w:val="24"/>
        </w:rPr>
        <w:t>den yapılan bir güreş si</w:t>
      </w:r>
      <w:r w:rsidR="00CD23D0" w:rsidRPr="00154731">
        <w:rPr>
          <w:rFonts w:ascii="Times New Roman" w:hAnsi="Times New Roman" w:cs="Times New Roman"/>
          <w:sz w:val="24"/>
          <w:szCs w:val="24"/>
        </w:rPr>
        <w:t>tilidir</w:t>
      </w:r>
      <w:r w:rsidRPr="00154731">
        <w:rPr>
          <w:rFonts w:ascii="Times New Roman" w:hAnsi="Times New Roman" w:cs="Times New Roman"/>
          <w:sz w:val="24"/>
          <w:szCs w:val="24"/>
        </w:rPr>
        <w:t>”</w:t>
      </w:r>
      <w:r w:rsidR="00D420A6" w:rsidRPr="00154731">
        <w:rPr>
          <w:rFonts w:ascii="Times New Roman" w:hAnsi="Times New Roman" w:cs="Times New Roman"/>
          <w:sz w:val="24"/>
          <w:szCs w:val="24"/>
        </w:rPr>
        <w:t>.</w:t>
      </w:r>
      <w:r w:rsidR="00374AD5" w:rsidRPr="00154731">
        <w:rPr>
          <w:rFonts w:ascii="Times New Roman" w:hAnsi="Times New Roman" w:cs="Times New Roman"/>
          <w:sz w:val="24"/>
          <w:szCs w:val="24"/>
        </w:rPr>
        <w:t xml:space="preserve"> </w:t>
      </w:r>
      <w:r w:rsidR="00D420A6" w:rsidRPr="00154731">
        <w:rPr>
          <w:rFonts w:ascii="Times New Roman" w:hAnsi="Times New Roman" w:cs="Times New Roman"/>
          <w:sz w:val="24"/>
          <w:szCs w:val="24"/>
        </w:rPr>
        <w:t>Bu bilgilere</w:t>
      </w:r>
      <w:r w:rsidRPr="00154731">
        <w:rPr>
          <w:rFonts w:ascii="Times New Roman" w:hAnsi="Times New Roman" w:cs="Times New Roman"/>
          <w:sz w:val="24"/>
          <w:szCs w:val="24"/>
        </w:rPr>
        <w:t xml:space="preserve"> Türkiye Güreş Federasyonu (2018) internet adresinden ulaşabilirsiniz.</w:t>
      </w:r>
    </w:p>
    <w:p w14:paraId="7373ADF3" w14:textId="75DE8A9A" w:rsidR="00D26A6D" w:rsidRPr="00154731" w:rsidRDefault="008D2690" w:rsidP="00154731">
      <w:pPr>
        <w:pStyle w:val="Balk4"/>
        <w:rPr>
          <w:lang w:eastAsia="tr-TR"/>
        </w:rPr>
      </w:pPr>
      <w:bookmarkStart w:id="33" w:name="_Toc18502659"/>
      <w:bookmarkStart w:id="34" w:name="_Toc18502709"/>
      <w:r w:rsidRPr="00154731">
        <w:rPr>
          <w:lang w:eastAsia="tr-TR"/>
        </w:rPr>
        <w:t>2</w:t>
      </w:r>
      <w:r w:rsidR="00D26A6D" w:rsidRPr="00154731">
        <w:rPr>
          <w:lang w:eastAsia="tr-TR"/>
        </w:rPr>
        <w:t xml:space="preserve">.2.1.4. Yağlı </w:t>
      </w:r>
      <w:r w:rsidR="00B854A1" w:rsidRPr="00154731">
        <w:rPr>
          <w:lang w:eastAsia="tr-TR"/>
        </w:rPr>
        <w:t>g</w:t>
      </w:r>
      <w:r w:rsidR="00D26A6D" w:rsidRPr="00154731">
        <w:rPr>
          <w:lang w:eastAsia="tr-TR"/>
        </w:rPr>
        <w:t>üreş</w:t>
      </w:r>
      <w:bookmarkEnd w:id="33"/>
      <w:bookmarkEnd w:id="34"/>
    </w:p>
    <w:p w14:paraId="6E5DF9D4" w14:textId="493A7FB7" w:rsidR="00CD23D0" w:rsidRPr="00154731" w:rsidRDefault="00CD23D0" w:rsidP="00154731">
      <w:pPr>
        <w:ind w:firstLine="567"/>
        <w:jc w:val="both"/>
        <w:rPr>
          <w:rFonts w:ascii="Times New Roman" w:hAnsi="Times New Roman" w:cs="Times New Roman"/>
          <w:sz w:val="24"/>
          <w:szCs w:val="24"/>
        </w:rPr>
      </w:pPr>
      <w:r w:rsidRPr="00154731">
        <w:rPr>
          <w:rFonts w:ascii="Times New Roman" w:hAnsi="Times New Roman" w:cs="Times New Roman"/>
          <w:sz w:val="24"/>
          <w:szCs w:val="24"/>
        </w:rPr>
        <w:t>“Türklerin çok sevilen “Yağlı Güreş” karşılaşmaları vardır. B</w:t>
      </w:r>
      <w:r w:rsidR="008D2690" w:rsidRPr="00154731">
        <w:rPr>
          <w:rFonts w:ascii="Times New Roman" w:hAnsi="Times New Roman" w:cs="Times New Roman"/>
          <w:sz w:val="24"/>
          <w:szCs w:val="24"/>
        </w:rPr>
        <w:t>u tür güreşin temeli, dengedir.</w:t>
      </w:r>
      <w:r w:rsidR="00374AD5" w:rsidRPr="00154731">
        <w:rPr>
          <w:rFonts w:ascii="Times New Roman" w:hAnsi="Times New Roman" w:cs="Times New Roman"/>
          <w:sz w:val="24"/>
          <w:szCs w:val="24"/>
        </w:rPr>
        <w:t xml:space="preserve"> </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Pehlivanlar, İslami kurallara göre vücutlarını örten (göbeğin altından diz kapağının alt</w:t>
      </w:r>
      <w:r w:rsidR="003A3559" w:rsidRPr="00154731">
        <w:rPr>
          <w:rFonts w:ascii="Times New Roman" w:hAnsi="Times New Roman" w:cs="Times New Roman"/>
          <w:sz w:val="24"/>
          <w:szCs w:val="24"/>
        </w:rPr>
        <w:t>ına kadar) deriden yapılma “Kısp</w:t>
      </w:r>
      <w:r w:rsidRPr="00154731">
        <w:rPr>
          <w:rFonts w:ascii="Times New Roman" w:hAnsi="Times New Roman" w:cs="Times New Roman"/>
          <w:sz w:val="24"/>
          <w:szCs w:val="24"/>
        </w:rPr>
        <w:t>et” giyer, yağlanır, yenişinceye kadar güreşirler</w:t>
      </w:r>
      <w:r w:rsidR="008D2690" w:rsidRPr="00154731">
        <w:rPr>
          <w:rFonts w:ascii="Times New Roman" w:hAnsi="Times New Roman" w:cs="Times New Roman"/>
          <w:sz w:val="24"/>
          <w:szCs w:val="24"/>
        </w:rPr>
        <w:t>”</w:t>
      </w:r>
      <w:r w:rsidR="003A3559" w:rsidRPr="00154731">
        <w:rPr>
          <w:rFonts w:ascii="Times New Roman" w:hAnsi="Times New Roman" w:cs="Times New Roman"/>
          <w:sz w:val="24"/>
          <w:szCs w:val="24"/>
        </w:rPr>
        <w:t>.</w:t>
      </w:r>
      <w:r w:rsidR="00374AD5" w:rsidRPr="00154731">
        <w:rPr>
          <w:rFonts w:ascii="Times New Roman" w:hAnsi="Times New Roman" w:cs="Times New Roman"/>
          <w:sz w:val="24"/>
          <w:szCs w:val="24"/>
        </w:rPr>
        <w:t xml:space="preserve"> </w:t>
      </w:r>
      <w:r w:rsidRPr="00154731">
        <w:rPr>
          <w:rFonts w:ascii="Times New Roman" w:hAnsi="Times New Roman" w:cs="Times New Roman"/>
          <w:sz w:val="24"/>
          <w:szCs w:val="24"/>
        </w:rPr>
        <w:t xml:space="preserve">Yağlı güreş </w:t>
      </w:r>
      <w:r w:rsidR="003A3559" w:rsidRPr="00154731">
        <w:rPr>
          <w:rFonts w:ascii="Times New Roman" w:hAnsi="Times New Roman" w:cs="Times New Roman"/>
          <w:sz w:val="24"/>
          <w:szCs w:val="24"/>
        </w:rPr>
        <w:t>karşılaşmaları sırasında davul-zurn</w:t>
      </w:r>
      <w:r w:rsidRPr="00154731">
        <w:rPr>
          <w:rFonts w:ascii="Times New Roman" w:hAnsi="Times New Roman" w:cs="Times New Roman"/>
          <w:sz w:val="24"/>
          <w:szCs w:val="24"/>
        </w:rPr>
        <w:t xml:space="preserve">a savaş havaları çalmaktadır. Yağlıdaki </w:t>
      </w:r>
      <w:r w:rsidR="008D2690" w:rsidRPr="00154731">
        <w:rPr>
          <w:rFonts w:ascii="Times New Roman" w:hAnsi="Times New Roman" w:cs="Times New Roman"/>
          <w:sz w:val="24"/>
          <w:szCs w:val="24"/>
        </w:rPr>
        <w:t>mücadele müzikaldir</w:t>
      </w:r>
      <w:r w:rsidR="003A3559" w:rsidRPr="00154731">
        <w:rPr>
          <w:rFonts w:ascii="Times New Roman" w:hAnsi="Times New Roman" w:cs="Times New Roman"/>
          <w:sz w:val="24"/>
          <w:szCs w:val="24"/>
        </w:rPr>
        <w:t>.</w:t>
      </w:r>
      <w:r w:rsidR="00374AD5" w:rsidRPr="00154731">
        <w:rPr>
          <w:rFonts w:ascii="Times New Roman" w:hAnsi="Times New Roman" w:cs="Times New Roman"/>
          <w:sz w:val="24"/>
          <w:szCs w:val="24"/>
        </w:rPr>
        <w:t xml:space="preserve"> </w:t>
      </w:r>
      <w:r w:rsidR="00D420A6" w:rsidRPr="00154731">
        <w:rPr>
          <w:rFonts w:ascii="Times New Roman" w:hAnsi="Times New Roman" w:cs="Times New Roman"/>
          <w:sz w:val="24"/>
          <w:szCs w:val="24"/>
        </w:rPr>
        <w:t xml:space="preserve">Bu bilgilere </w:t>
      </w:r>
      <w:r w:rsidRPr="00154731">
        <w:rPr>
          <w:rFonts w:ascii="Times New Roman" w:hAnsi="Times New Roman" w:cs="Times New Roman"/>
          <w:sz w:val="24"/>
          <w:szCs w:val="24"/>
        </w:rPr>
        <w:t>Türkiye Güreş Federasyonu (2018) internet adresinden ulaşabilirsiniz</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w:t>
      </w:r>
    </w:p>
    <w:p w14:paraId="55B36B2A" w14:textId="1CD10370" w:rsidR="00CD23D0" w:rsidRPr="00154731" w:rsidRDefault="008D2690" w:rsidP="00154731">
      <w:pPr>
        <w:pStyle w:val="Balk4"/>
        <w:rPr>
          <w:lang w:eastAsia="tr-TR"/>
        </w:rPr>
      </w:pPr>
      <w:bookmarkStart w:id="35" w:name="_Toc18502660"/>
      <w:bookmarkStart w:id="36" w:name="_Toc18502710"/>
      <w:r w:rsidRPr="00154731">
        <w:rPr>
          <w:lang w:eastAsia="tr-TR"/>
        </w:rPr>
        <w:lastRenderedPageBreak/>
        <w:t>2</w:t>
      </w:r>
      <w:r w:rsidR="00CD23D0" w:rsidRPr="00154731">
        <w:rPr>
          <w:lang w:eastAsia="tr-TR"/>
        </w:rPr>
        <w:t xml:space="preserve">.2.1.5. Şalvar </w:t>
      </w:r>
      <w:r w:rsidR="00B854A1" w:rsidRPr="00154731">
        <w:rPr>
          <w:lang w:eastAsia="tr-TR"/>
        </w:rPr>
        <w:t>g</w:t>
      </w:r>
      <w:r w:rsidR="00CD23D0" w:rsidRPr="00154731">
        <w:rPr>
          <w:lang w:eastAsia="tr-TR"/>
        </w:rPr>
        <w:t>üreşi</w:t>
      </w:r>
      <w:bookmarkEnd w:id="35"/>
      <w:bookmarkEnd w:id="36"/>
    </w:p>
    <w:p w14:paraId="5FCDE8D1" w14:textId="68B23434" w:rsidR="003F21D5" w:rsidRPr="00154731" w:rsidRDefault="00CD23D0" w:rsidP="00154731">
      <w:pPr>
        <w:ind w:firstLine="567"/>
        <w:jc w:val="both"/>
        <w:rPr>
          <w:rFonts w:ascii="Times New Roman" w:hAnsi="Times New Roman" w:cs="Times New Roman"/>
          <w:sz w:val="24"/>
          <w:szCs w:val="24"/>
        </w:rPr>
      </w:pPr>
      <w:r w:rsidRPr="00154731">
        <w:rPr>
          <w:rFonts w:ascii="Times New Roman" w:eastAsia="Times New Roman" w:hAnsi="Times New Roman" w:cs="Times New Roman"/>
          <w:sz w:val="24"/>
          <w:szCs w:val="24"/>
          <w:lang w:eastAsia="tr-TR"/>
        </w:rPr>
        <w:t>“</w:t>
      </w:r>
      <w:r w:rsidRPr="00154731">
        <w:rPr>
          <w:rFonts w:ascii="Times New Roman" w:hAnsi="Times New Roman" w:cs="Times New Roman"/>
          <w:sz w:val="24"/>
          <w:szCs w:val="24"/>
        </w:rPr>
        <w:t>Güreşçiler, şalvar giyer ve ayakları çıplaktır. Kısa şalvar güreşinde tüm teknikler ayakta yapılır</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 Rakip alta düştüğü anda bir tek hamle şansı verilir. Bu hamlede sonuç olmaz ise genelde ayağa kaldırılır. Bu stilde galibiyet i</w:t>
      </w:r>
      <w:r w:rsidR="003A3559" w:rsidRPr="00154731">
        <w:rPr>
          <w:rFonts w:ascii="Times New Roman" w:hAnsi="Times New Roman" w:cs="Times New Roman"/>
          <w:sz w:val="24"/>
          <w:szCs w:val="24"/>
        </w:rPr>
        <w:t>ç</w:t>
      </w:r>
      <w:r w:rsidRPr="00154731">
        <w:rPr>
          <w:rFonts w:ascii="Times New Roman" w:hAnsi="Times New Roman" w:cs="Times New Roman"/>
          <w:sz w:val="24"/>
          <w:szCs w:val="24"/>
        </w:rPr>
        <w:t>in en önemli özellik dengedir.</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Bu stilde çok şampiyonlar kazandırılmıştır”</w:t>
      </w:r>
      <w:r w:rsidR="00D420A6" w:rsidRPr="00154731">
        <w:rPr>
          <w:rFonts w:ascii="Times New Roman" w:hAnsi="Times New Roman" w:cs="Times New Roman"/>
          <w:sz w:val="24"/>
          <w:szCs w:val="24"/>
        </w:rPr>
        <w:t>.</w:t>
      </w:r>
      <w:r w:rsidR="00374AD5" w:rsidRPr="00154731">
        <w:rPr>
          <w:rFonts w:ascii="Times New Roman" w:hAnsi="Times New Roman" w:cs="Times New Roman"/>
          <w:sz w:val="24"/>
          <w:szCs w:val="24"/>
        </w:rPr>
        <w:t xml:space="preserve"> </w:t>
      </w:r>
      <w:r w:rsidR="00D420A6" w:rsidRPr="00154731">
        <w:rPr>
          <w:rFonts w:ascii="Times New Roman" w:hAnsi="Times New Roman" w:cs="Times New Roman"/>
          <w:sz w:val="24"/>
          <w:szCs w:val="24"/>
        </w:rPr>
        <w:t xml:space="preserve">Bu bilgilere </w:t>
      </w:r>
      <w:r w:rsidRPr="00154731">
        <w:rPr>
          <w:rFonts w:ascii="Times New Roman" w:hAnsi="Times New Roman" w:cs="Times New Roman"/>
          <w:sz w:val="24"/>
          <w:szCs w:val="24"/>
        </w:rPr>
        <w:t xml:space="preserve">Geleneksel Spor Dalları Federasyonu (2018) </w:t>
      </w:r>
      <w:r w:rsidR="00D420A6" w:rsidRPr="00154731">
        <w:rPr>
          <w:rFonts w:ascii="Times New Roman" w:hAnsi="Times New Roman" w:cs="Times New Roman"/>
          <w:sz w:val="24"/>
          <w:szCs w:val="24"/>
        </w:rPr>
        <w:t xml:space="preserve">internet adresinden </w:t>
      </w:r>
      <w:r w:rsidRPr="00154731">
        <w:rPr>
          <w:rFonts w:ascii="Times New Roman" w:hAnsi="Times New Roman" w:cs="Times New Roman"/>
          <w:sz w:val="24"/>
          <w:szCs w:val="24"/>
        </w:rPr>
        <w:t xml:space="preserve"> ulaşabilirsiniz.</w:t>
      </w:r>
    </w:p>
    <w:p w14:paraId="61E66DCF" w14:textId="03552EFC" w:rsidR="00CD23D0" w:rsidRPr="00154731" w:rsidRDefault="008D2690" w:rsidP="00154731">
      <w:pPr>
        <w:pStyle w:val="Balk4"/>
        <w:rPr>
          <w:lang w:eastAsia="tr-TR"/>
        </w:rPr>
      </w:pPr>
      <w:bookmarkStart w:id="37" w:name="_Toc18502661"/>
      <w:bookmarkStart w:id="38" w:name="_Toc18502711"/>
      <w:r w:rsidRPr="00154731">
        <w:rPr>
          <w:lang w:eastAsia="tr-TR"/>
        </w:rPr>
        <w:t>2</w:t>
      </w:r>
      <w:r w:rsidR="00CD23D0" w:rsidRPr="00154731">
        <w:rPr>
          <w:lang w:eastAsia="tr-TR"/>
        </w:rPr>
        <w:t xml:space="preserve">.2.1.6. Aba </w:t>
      </w:r>
      <w:r w:rsidR="00B854A1" w:rsidRPr="00154731">
        <w:rPr>
          <w:lang w:eastAsia="tr-TR"/>
        </w:rPr>
        <w:t>g</w:t>
      </w:r>
      <w:r w:rsidR="00CD23D0" w:rsidRPr="00154731">
        <w:rPr>
          <w:lang w:eastAsia="tr-TR"/>
        </w:rPr>
        <w:t>üreşi</w:t>
      </w:r>
      <w:bookmarkEnd w:id="37"/>
      <w:bookmarkEnd w:id="38"/>
    </w:p>
    <w:p w14:paraId="5011E00D" w14:textId="7F7CAEF9" w:rsidR="00CD23D0" w:rsidRPr="00154731" w:rsidRDefault="00CD23D0" w:rsidP="00154731">
      <w:pPr>
        <w:ind w:firstLine="567"/>
        <w:jc w:val="both"/>
        <w:rPr>
          <w:rFonts w:ascii="Times New Roman" w:eastAsia="Times New Roman" w:hAnsi="Times New Roman" w:cs="Times New Roman"/>
          <w:b/>
          <w:sz w:val="24"/>
          <w:szCs w:val="24"/>
          <w:lang w:eastAsia="tr-TR"/>
        </w:rPr>
      </w:pPr>
      <w:r w:rsidRPr="00154731">
        <w:rPr>
          <w:rFonts w:ascii="Times New Roman" w:eastAsia="Times New Roman" w:hAnsi="Times New Roman" w:cs="Times New Roman"/>
          <w:sz w:val="24"/>
          <w:szCs w:val="24"/>
          <w:lang w:eastAsia="tr-TR"/>
        </w:rPr>
        <w:t>“</w:t>
      </w:r>
      <w:r w:rsidRPr="00154731">
        <w:rPr>
          <w:rFonts w:ascii="Times New Roman" w:hAnsi="Times New Roman" w:cs="Times New Roman"/>
          <w:sz w:val="24"/>
          <w:szCs w:val="24"/>
        </w:rPr>
        <w:t>Güreş tarihinin en eski güreş stilidir. “Bu güreş türü İskit, Saka, Uygur, Karahan, Moğol, Özbek, Kazak, Çağatay, bugünkü sınırlar içerisinde de Gaziantep, Antakya yörelerinde yaşayan Kızık Türklerince yapılmaktadır</w:t>
      </w:r>
      <w:r w:rsidR="008D2690" w:rsidRPr="00154731">
        <w:rPr>
          <w:rFonts w:ascii="Times New Roman" w:hAnsi="Times New Roman" w:cs="Times New Roman"/>
          <w:sz w:val="24"/>
          <w:szCs w:val="24"/>
        </w:rPr>
        <w:t>”</w:t>
      </w:r>
      <w:r w:rsidR="003A3559" w:rsidRPr="00154731">
        <w:rPr>
          <w:rFonts w:ascii="Times New Roman" w:hAnsi="Times New Roman" w:cs="Times New Roman"/>
          <w:sz w:val="24"/>
          <w:szCs w:val="24"/>
        </w:rPr>
        <w:t>.</w:t>
      </w:r>
      <w:r w:rsidR="00374AD5" w:rsidRPr="00154731">
        <w:rPr>
          <w:rFonts w:ascii="Times New Roman" w:hAnsi="Times New Roman" w:cs="Times New Roman"/>
          <w:sz w:val="24"/>
          <w:szCs w:val="24"/>
        </w:rPr>
        <w:t xml:space="preserve"> </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Aba güresi, dünyada giysilerle yapılan ilk güreş türlerindendir</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 Orta Asya’da mücadele ve askeri eğitim aracı olarak yapılan güreş sporu M.Ö. 4 yy ‘da Türk toplulukl</w:t>
      </w:r>
      <w:r w:rsidR="008D2690" w:rsidRPr="00154731">
        <w:rPr>
          <w:rFonts w:ascii="Times New Roman" w:hAnsi="Times New Roman" w:cs="Times New Roman"/>
          <w:sz w:val="24"/>
          <w:szCs w:val="24"/>
        </w:rPr>
        <w:t>arınca Çinlilere öğretilmiştir.</w:t>
      </w:r>
      <w:r w:rsidR="00374AD5" w:rsidRPr="00154731">
        <w:rPr>
          <w:rFonts w:ascii="Times New Roman" w:hAnsi="Times New Roman" w:cs="Times New Roman"/>
          <w:sz w:val="24"/>
          <w:szCs w:val="24"/>
        </w:rPr>
        <w:t xml:space="preserve"> </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Hatta Uzakdoğu yakın boğuşma sporlarından olan Judo, Aba Güreş’inin biraz de</w:t>
      </w:r>
      <w:r w:rsidR="00C851D0" w:rsidRPr="00154731">
        <w:rPr>
          <w:rFonts w:ascii="Times New Roman" w:hAnsi="Times New Roman" w:cs="Times New Roman"/>
          <w:sz w:val="24"/>
          <w:szCs w:val="24"/>
        </w:rPr>
        <w:t>ğiştirilerek modernize edilmiş ş</w:t>
      </w:r>
      <w:r w:rsidRPr="00154731">
        <w:rPr>
          <w:rFonts w:ascii="Times New Roman" w:hAnsi="Times New Roman" w:cs="Times New Roman"/>
          <w:sz w:val="24"/>
          <w:szCs w:val="24"/>
        </w:rPr>
        <w:t>eklidir</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 Bugün İsveç’te yapılmakta olan pantolon güreşinin de, Orta Asya’da yapılan göçler sırasında Baltık bölgesine yerleşen Hun Türkleri tarafından yapıldığı tahmin edilmektedir”</w:t>
      </w:r>
      <w:r w:rsidR="00D420A6" w:rsidRPr="00154731">
        <w:rPr>
          <w:rFonts w:ascii="Times New Roman" w:hAnsi="Times New Roman" w:cs="Times New Roman"/>
          <w:sz w:val="24"/>
          <w:szCs w:val="24"/>
        </w:rPr>
        <w:t>.</w:t>
      </w:r>
      <w:r w:rsidR="00374AD5" w:rsidRPr="00154731">
        <w:rPr>
          <w:rFonts w:ascii="Times New Roman" w:hAnsi="Times New Roman" w:cs="Times New Roman"/>
          <w:sz w:val="24"/>
          <w:szCs w:val="24"/>
        </w:rPr>
        <w:t xml:space="preserve"> </w:t>
      </w:r>
      <w:r w:rsidR="00D420A6" w:rsidRPr="00154731">
        <w:rPr>
          <w:rFonts w:ascii="Times New Roman" w:hAnsi="Times New Roman" w:cs="Times New Roman"/>
          <w:sz w:val="24"/>
          <w:szCs w:val="24"/>
        </w:rPr>
        <w:t>Bu bilgilere</w:t>
      </w:r>
      <w:r w:rsidRPr="00154731">
        <w:rPr>
          <w:rFonts w:ascii="Times New Roman" w:hAnsi="Times New Roman" w:cs="Times New Roman"/>
          <w:sz w:val="24"/>
          <w:szCs w:val="24"/>
        </w:rPr>
        <w:t xml:space="preserve"> Geleneksel Spor Dalları Federasyonu (2018) internet adresinden ulaşabilirsiniz.</w:t>
      </w:r>
    </w:p>
    <w:p w14:paraId="7EEDB391" w14:textId="4A82AC45" w:rsidR="00BD0B8A" w:rsidRPr="00154731" w:rsidRDefault="008D2690" w:rsidP="00154731">
      <w:pPr>
        <w:pStyle w:val="Balk4"/>
        <w:rPr>
          <w:lang w:eastAsia="tr-TR"/>
        </w:rPr>
      </w:pPr>
      <w:bookmarkStart w:id="39" w:name="_Toc18502662"/>
      <w:bookmarkStart w:id="40" w:name="_Toc18502712"/>
      <w:r w:rsidRPr="00154731">
        <w:rPr>
          <w:color w:val="000000"/>
          <w:lang w:eastAsia="tr-TR"/>
        </w:rPr>
        <w:t>2</w:t>
      </w:r>
      <w:r w:rsidR="00BD0B8A" w:rsidRPr="00154731">
        <w:rPr>
          <w:lang w:eastAsia="tr-TR"/>
        </w:rPr>
        <w:t xml:space="preserve">.2.1.7. Kuşak </w:t>
      </w:r>
      <w:r w:rsidR="00B854A1" w:rsidRPr="00154731">
        <w:rPr>
          <w:lang w:eastAsia="tr-TR"/>
        </w:rPr>
        <w:t>g</w:t>
      </w:r>
      <w:r w:rsidR="00BD0B8A" w:rsidRPr="00154731">
        <w:rPr>
          <w:lang w:eastAsia="tr-TR"/>
        </w:rPr>
        <w:t>üreşi</w:t>
      </w:r>
      <w:bookmarkEnd w:id="39"/>
      <w:bookmarkEnd w:id="40"/>
    </w:p>
    <w:p w14:paraId="52EB5291" w14:textId="672F17D5" w:rsidR="006A6F3A" w:rsidRPr="00154731" w:rsidRDefault="00BD0B8A" w:rsidP="00154731">
      <w:pPr>
        <w:ind w:firstLine="567"/>
        <w:jc w:val="both"/>
        <w:rPr>
          <w:rFonts w:ascii="Times New Roman" w:hAnsi="Times New Roman" w:cs="Times New Roman"/>
          <w:sz w:val="24"/>
          <w:szCs w:val="24"/>
        </w:rPr>
      </w:pPr>
      <w:r w:rsidRPr="00154731">
        <w:rPr>
          <w:rFonts w:ascii="Times New Roman" w:eastAsia="Times New Roman" w:hAnsi="Times New Roman" w:cs="Times New Roman"/>
          <w:sz w:val="24"/>
          <w:szCs w:val="24"/>
          <w:lang w:eastAsia="tr-TR"/>
        </w:rPr>
        <w:t>“</w:t>
      </w:r>
      <w:r w:rsidRPr="00154731">
        <w:rPr>
          <w:rFonts w:ascii="Times New Roman" w:hAnsi="Times New Roman" w:cs="Times New Roman"/>
          <w:sz w:val="24"/>
          <w:szCs w:val="24"/>
        </w:rPr>
        <w:t>Kırım lehçesinde adı “Küreş” olan kuşak güreşi, geleneksel olarak “tepreş” denilen bahar eğlencelerinde yapılmaktadır</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 xml:space="preserve">. </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Kuşak güreşinin kendine</w:t>
      </w:r>
      <w:r w:rsidR="00C851D0" w:rsidRPr="00154731">
        <w:rPr>
          <w:rFonts w:ascii="Times New Roman" w:hAnsi="Times New Roman" w:cs="Times New Roman"/>
          <w:sz w:val="24"/>
          <w:szCs w:val="24"/>
        </w:rPr>
        <w:t xml:space="preserve"> </w:t>
      </w:r>
      <w:r w:rsidRPr="00154731">
        <w:rPr>
          <w:rFonts w:ascii="Times New Roman" w:hAnsi="Times New Roman" w:cs="Times New Roman"/>
          <w:sz w:val="24"/>
          <w:szCs w:val="24"/>
        </w:rPr>
        <w:t>özgün özellikleri vardır. Bu güreşte pehlivanlar soyunmazlar; bellerine kuşak bağlarlar. Daha sonra pehlivanların birbirlerinin kuşaklarından tutmasıyla güreş başlar</w:t>
      </w:r>
      <w:r w:rsidR="008D2690" w:rsidRPr="00154731">
        <w:rPr>
          <w:rFonts w:ascii="Times New Roman" w:hAnsi="Times New Roman" w:cs="Times New Roman"/>
          <w:sz w:val="24"/>
          <w:szCs w:val="24"/>
        </w:rPr>
        <w:t>”</w:t>
      </w:r>
      <w:r w:rsidR="00C851D0" w:rsidRPr="00154731">
        <w:rPr>
          <w:rFonts w:ascii="Times New Roman" w:hAnsi="Times New Roman" w:cs="Times New Roman"/>
          <w:sz w:val="24"/>
          <w:szCs w:val="24"/>
        </w:rPr>
        <w:t xml:space="preserve">. </w:t>
      </w:r>
      <w:r w:rsidRPr="00154731">
        <w:rPr>
          <w:rFonts w:ascii="Times New Roman" w:hAnsi="Times New Roman" w:cs="Times New Roman"/>
          <w:sz w:val="24"/>
          <w:szCs w:val="24"/>
        </w:rPr>
        <w:t>Ayaktan tutmak yasaktır. Galibiyet güreşçinin “şalka düşmesi” yani iki omzunun yere değmesi ile olmaktadır. Sa</w:t>
      </w:r>
      <w:r w:rsidR="008D2690" w:rsidRPr="00154731">
        <w:rPr>
          <w:rFonts w:ascii="Times New Roman" w:hAnsi="Times New Roman" w:cs="Times New Roman"/>
          <w:sz w:val="24"/>
          <w:szCs w:val="24"/>
        </w:rPr>
        <w:t>yı ile de galibiyet olmaktadır.</w:t>
      </w:r>
      <w:r w:rsidR="00374AD5" w:rsidRPr="00154731">
        <w:rPr>
          <w:rFonts w:ascii="Times New Roman" w:hAnsi="Times New Roman" w:cs="Times New Roman"/>
          <w:sz w:val="24"/>
          <w:szCs w:val="24"/>
        </w:rPr>
        <w:t xml:space="preserve"> </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Baş ve yardımcı hakemler kurallara göre daha üstün</w:t>
      </w:r>
      <w:r w:rsidR="00C851D0" w:rsidRPr="00154731">
        <w:rPr>
          <w:rFonts w:ascii="Times New Roman" w:hAnsi="Times New Roman" w:cs="Times New Roman"/>
          <w:sz w:val="24"/>
          <w:szCs w:val="24"/>
        </w:rPr>
        <w:t xml:space="preserve"> </w:t>
      </w:r>
      <w:r w:rsidRPr="00154731">
        <w:rPr>
          <w:rFonts w:ascii="Times New Roman" w:hAnsi="Times New Roman" w:cs="Times New Roman"/>
          <w:sz w:val="24"/>
          <w:szCs w:val="24"/>
        </w:rPr>
        <w:t>güreşen pehlivanı galip ilan eder.</w:t>
      </w:r>
      <w:r w:rsidR="00374AD5" w:rsidRPr="00154731">
        <w:rPr>
          <w:rFonts w:ascii="Times New Roman" w:hAnsi="Times New Roman" w:cs="Times New Roman"/>
          <w:sz w:val="24"/>
          <w:szCs w:val="24"/>
        </w:rPr>
        <w:t xml:space="preserve"> </w:t>
      </w:r>
      <w:r w:rsidRPr="00154731">
        <w:rPr>
          <w:rFonts w:ascii="Times New Roman" w:hAnsi="Times New Roman" w:cs="Times New Roman"/>
          <w:sz w:val="24"/>
          <w:szCs w:val="24"/>
        </w:rPr>
        <w:t>Kuşak Güreşinde güreşin yapıldığı alana “azbar” adı verilir</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 Bu alan geleneksel olarak köy meydanı, harma</w:t>
      </w:r>
      <w:r w:rsidR="008D2690" w:rsidRPr="00154731">
        <w:rPr>
          <w:rFonts w:ascii="Times New Roman" w:hAnsi="Times New Roman" w:cs="Times New Roman"/>
          <w:sz w:val="24"/>
          <w:szCs w:val="24"/>
        </w:rPr>
        <w:t>n yeri ya da çim alan olabilir.</w:t>
      </w:r>
      <w:r w:rsidR="00374AD5" w:rsidRPr="00154731">
        <w:rPr>
          <w:rFonts w:ascii="Times New Roman" w:hAnsi="Times New Roman" w:cs="Times New Roman"/>
          <w:sz w:val="24"/>
          <w:szCs w:val="24"/>
        </w:rPr>
        <w:t xml:space="preserve"> </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Spor salonlarındaysa güreş minderi üzerinde yapılabilir</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 Sporcuların sakatlanmasını önlemek adına alanın temiz olması, tümsek veya çukurların olmamasına önem verilir.</w:t>
      </w:r>
      <w:r w:rsidR="00374AD5" w:rsidRPr="00154731">
        <w:rPr>
          <w:rFonts w:ascii="Times New Roman" w:hAnsi="Times New Roman" w:cs="Times New Roman"/>
          <w:sz w:val="24"/>
          <w:szCs w:val="24"/>
        </w:rPr>
        <w:t xml:space="preserve"> </w:t>
      </w:r>
      <w:r w:rsidRPr="00154731">
        <w:rPr>
          <w:rFonts w:ascii="Times New Roman" w:hAnsi="Times New Roman" w:cs="Times New Roman"/>
          <w:sz w:val="24"/>
          <w:szCs w:val="24"/>
        </w:rPr>
        <w:t>Sporcular kuşakları sıkı sıkı bağlandıktan sonra birbirine başar</w:t>
      </w:r>
      <w:r w:rsidR="008D2690" w:rsidRPr="00154731">
        <w:rPr>
          <w:rFonts w:ascii="Times New Roman" w:hAnsi="Times New Roman" w:cs="Times New Roman"/>
          <w:sz w:val="24"/>
          <w:szCs w:val="24"/>
        </w:rPr>
        <w:t>ılar diler ve kuşak tutuşurlar.</w:t>
      </w:r>
      <w:r w:rsidR="00374AD5" w:rsidRPr="00154731">
        <w:rPr>
          <w:rFonts w:ascii="Times New Roman" w:hAnsi="Times New Roman" w:cs="Times New Roman"/>
          <w:sz w:val="24"/>
          <w:szCs w:val="24"/>
        </w:rPr>
        <w:t xml:space="preserve"> </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Sağ elleri içten sol eli dıştan gelecek şekilde birbirlerinin kuşaklarını tutarak başlarlar”</w:t>
      </w:r>
      <w:r w:rsidR="00D420A6" w:rsidRPr="00154731">
        <w:rPr>
          <w:rFonts w:ascii="Times New Roman" w:hAnsi="Times New Roman" w:cs="Times New Roman"/>
          <w:sz w:val="24"/>
          <w:szCs w:val="24"/>
        </w:rPr>
        <w:t>.</w:t>
      </w:r>
      <w:r w:rsidR="00374AD5" w:rsidRPr="00154731">
        <w:rPr>
          <w:rFonts w:ascii="Times New Roman" w:hAnsi="Times New Roman" w:cs="Times New Roman"/>
          <w:sz w:val="24"/>
          <w:szCs w:val="24"/>
        </w:rPr>
        <w:t xml:space="preserve"> </w:t>
      </w:r>
      <w:r w:rsidR="00D420A6" w:rsidRPr="00154731">
        <w:rPr>
          <w:rFonts w:ascii="Times New Roman" w:hAnsi="Times New Roman" w:cs="Times New Roman"/>
          <w:sz w:val="24"/>
          <w:szCs w:val="24"/>
        </w:rPr>
        <w:t xml:space="preserve">Bu bilgilere </w:t>
      </w:r>
      <w:r w:rsidRPr="00154731">
        <w:rPr>
          <w:rFonts w:ascii="Times New Roman" w:hAnsi="Times New Roman" w:cs="Times New Roman"/>
          <w:sz w:val="24"/>
          <w:szCs w:val="24"/>
        </w:rPr>
        <w:t>Geleneksel Spor Dalları Federasyonu (2018) internet ad</w:t>
      </w:r>
      <w:r w:rsidR="00C851D0" w:rsidRPr="00154731">
        <w:rPr>
          <w:rFonts w:ascii="Times New Roman" w:hAnsi="Times New Roman" w:cs="Times New Roman"/>
          <w:sz w:val="24"/>
          <w:szCs w:val="24"/>
        </w:rPr>
        <w:t xml:space="preserve">resinden </w:t>
      </w:r>
      <w:r w:rsidRPr="00154731">
        <w:rPr>
          <w:rFonts w:ascii="Times New Roman" w:hAnsi="Times New Roman" w:cs="Times New Roman"/>
          <w:sz w:val="24"/>
          <w:szCs w:val="24"/>
        </w:rPr>
        <w:t xml:space="preserve"> ulaşabilirsiniz.</w:t>
      </w:r>
    </w:p>
    <w:p w14:paraId="28CB7692" w14:textId="14B24097" w:rsidR="00BD0B8A" w:rsidRPr="00154731" w:rsidRDefault="00C851D0" w:rsidP="00154731">
      <w:pPr>
        <w:ind w:firstLine="567"/>
        <w:jc w:val="both"/>
        <w:rPr>
          <w:rFonts w:ascii="Times New Roman" w:hAnsi="Times New Roman" w:cs="Times New Roman"/>
          <w:sz w:val="24"/>
          <w:szCs w:val="24"/>
        </w:rPr>
      </w:pPr>
      <w:r w:rsidRPr="00154731">
        <w:rPr>
          <w:rFonts w:ascii="Times New Roman" w:hAnsi="Times New Roman" w:cs="Times New Roman"/>
          <w:sz w:val="24"/>
          <w:szCs w:val="24"/>
        </w:rPr>
        <w:lastRenderedPageBreak/>
        <w:t xml:space="preserve">Güreş sporu dalında </w:t>
      </w:r>
      <w:r w:rsidR="00BD0B8A" w:rsidRPr="00154731">
        <w:rPr>
          <w:rFonts w:ascii="Times New Roman" w:hAnsi="Times New Roman" w:cs="Times New Roman"/>
          <w:sz w:val="24"/>
          <w:szCs w:val="24"/>
        </w:rPr>
        <w:t>başarıya en</w:t>
      </w:r>
      <w:r w:rsidRPr="00154731">
        <w:rPr>
          <w:rFonts w:ascii="Times New Roman" w:hAnsi="Times New Roman" w:cs="Times New Roman"/>
          <w:sz w:val="24"/>
          <w:szCs w:val="24"/>
        </w:rPr>
        <w:t xml:space="preserve"> doğru şekilde giden sporcular, </w:t>
      </w:r>
      <w:r w:rsidR="00BD0B8A" w:rsidRPr="00154731">
        <w:rPr>
          <w:rFonts w:ascii="Times New Roman" w:hAnsi="Times New Roman" w:cs="Times New Roman"/>
          <w:sz w:val="24"/>
          <w:szCs w:val="24"/>
        </w:rPr>
        <w:t>en iyi egzersiz ve antreman özellikleri yanında ,</w:t>
      </w:r>
      <w:r w:rsidR="00374AD5" w:rsidRPr="00154731">
        <w:rPr>
          <w:rFonts w:ascii="Times New Roman" w:hAnsi="Times New Roman" w:cs="Times New Roman"/>
          <w:sz w:val="24"/>
          <w:szCs w:val="24"/>
        </w:rPr>
        <w:t xml:space="preserve"> </w:t>
      </w:r>
      <w:r w:rsidR="00BD0B8A" w:rsidRPr="00154731">
        <w:rPr>
          <w:rFonts w:ascii="Times New Roman" w:hAnsi="Times New Roman" w:cs="Times New Roman"/>
          <w:sz w:val="24"/>
          <w:szCs w:val="24"/>
        </w:rPr>
        <w:t>spor ve sporcu psikolojisi ve  zihinsel dayanıklılık gibi güçlü özellikle</w:t>
      </w:r>
      <w:r w:rsidR="00792DB1" w:rsidRPr="00154731">
        <w:rPr>
          <w:rFonts w:ascii="Times New Roman" w:hAnsi="Times New Roman" w:cs="Times New Roman"/>
          <w:sz w:val="24"/>
          <w:szCs w:val="24"/>
        </w:rPr>
        <w:t>re</w:t>
      </w:r>
      <w:r w:rsidR="00BD0B8A" w:rsidRPr="00154731">
        <w:rPr>
          <w:rFonts w:ascii="Times New Roman" w:hAnsi="Times New Roman" w:cs="Times New Roman"/>
          <w:sz w:val="24"/>
          <w:szCs w:val="24"/>
        </w:rPr>
        <w:t xml:space="preserve"> </w:t>
      </w:r>
      <w:r w:rsidRPr="00154731">
        <w:rPr>
          <w:rFonts w:ascii="Times New Roman" w:hAnsi="Times New Roman" w:cs="Times New Roman"/>
          <w:sz w:val="24"/>
          <w:szCs w:val="24"/>
        </w:rPr>
        <w:t>sahip olan sporculardır.</w:t>
      </w:r>
    </w:p>
    <w:p w14:paraId="23890D5E" w14:textId="77777777" w:rsidR="006A6F3A" w:rsidRPr="00154731" w:rsidRDefault="008D2690" w:rsidP="00154731">
      <w:pPr>
        <w:pStyle w:val="Balk2"/>
      </w:pPr>
      <w:bookmarkStart w:id="41" w:name="_Toc18502663"/>
      <w:bookmarkStart w:id="42" w:name="_Toc18502713"/>
      <w:r w:rsidRPr="00154731">
        <w:t>2</w:t>
      </w:r>
      <w:r w:rsidR="005D6E27" w:rsidRPr="00154731">
        <w:t>.3</w:t>
      </w:r>
      <w:r w:rsidR="00BD0B8A" w:rsidRPr="00154731">
        <w:t>. Dayanıklılık</w:t>
      </w:r>
      <w:bookmarkEnd w:id="41"/>
      <w:bookmarkEnd w:id="42"/>
    </w:p>
    <w:p w14:paraId="3B566755" w14:textId="208DD06F" w:rsidR="006A6F3A" w:rsidRPr="00154731" w:rsidRDefault="008D2690" w:rsidP="00154731">
      <w:pPr>
        <w:ind w:firstLine="567"/>
        <w:jc w:val="both"/>
        <w:rPr>
          <w:rFonts w:ascii="Times New Roman" w:hAnsi="Times New Roman" w:cs="Times New Roman"/>
          <w:sz w:val="24"/>
          <w:szCs w:val="24"/>
        </w:rPr>
      </w:pPr>
      <w:r w:rsidRPr="00154731">
        <w:rPr>
          <w:rFonts w:ascii="Times New Roman" w:hAnsi="Times New Roman" w:cs="Times New Roman"/>
          <w:sz w:val="24"/>
          <w:szCs w:val="24"/>
        </w:rPr>
        <w:t>“</w:t>
      </w:r>
      <w:r w:rsidR="00B41861" w:rsidRPr="00154731">
        <w:rPr>
          <w:rFonts w:ascii="Times New Roman" w:hAnsi="Times New Roman" w:cs="Times New Roman"/>
          <w:sz w:val="24"/>
          <w:szCs w:val="24"/>
        </w:rPr>
        <w:t>Açıkada ve E</w:t>
      </w:r>
      <w:r w:rsidRPr="00154731">
        <w:rPr>
          <w:rFonts w:ascii="Times New Roman" w:hAnsi="Times New Roman" w:cs="Times New Roman"/>
          <w:sz w:val="24"/>
          <w:szCs w:val="24"/>
        </w:rPr>
        <w:t>rgen</w:t>
      </w:r>
      <w:r w:rsidR="00B854A1" w:rsidRPr="00154731">
        <w:rPr>
          <w:rFonts w:ascii="Times New Roman" w:hAnsi="Times New Roman" w:cs="Times New Roman"/>
          <w:sz w:val="24"/>
          <w:szCs w:val="24"/>
        </w:rPr>
        <w:t xml:space="preserve"> </w:t>
      </w:r>
      <w:r w:rsidRPr="00154731">
        <w:rPr>
          <w:rFonts w:ascii="Times New Roman" w:hAnsi="Times New Roman" w:cs="Times New Roman"/>
          <w:sz w:val="24"/>
          <w:szCs w:val="24"/>
        </w:rPr>
        <w:t xml:space="preserve">(1990) ise dayanıklılığın, </w:t>
      </w:r>
      <w:r w:rsidR="00BD0B8A" w:rsidRPr="00154731">
        <w:rPr>
          <w:rFonts w:ascii="Times New Roman" w:hAnsi="Times New Roman" w:cs="Times New Roman"/>
          <w:sz w:val="24"/>
          <w:szCs w:val="24"/>
        </w:rPr>
        <w:t>tamamen organizmanın aerobik enerji üretimine bağlı olarak</w:t>
      </w:r>
      <w:r w:rsidRPr="00154731">
        <w:rPr>
          <w:rFonts w:ascii="Times New Roman" w:hAnsi="Times New Roman" w:cs="Times New Roman"/>
          <w:sz w:val="24"/>
          <w:szCs w:val="24"/>
        </w:rPr>
        <w:t xml:space="preserve"> ortaya çıkan bir kondisyon öze</w:t>
      </w:r>
      <w:r w:rsidR="00BD0B8A" w:rsidRPr="00154731">
        <w:rPr>
          <w:rFonts w:ascii="Times New Roman" w:hAnsi="Times New Roman" w:cs="Times New Roman"/>
          <w:sz w:val="24"/>
          <w:szCs w:val="24"/>
        </w:rPr>
        <w:t>liği olduğu ve üç dakikalık bir sürenin üzerinde yapılan aralıksız çalışmaların zaman uzadıkça tamamen aerobik enerji sistemine dayalı olarak g</w:t>
      </w:r>
      <w:r w:rsidR="00B41861" w:rsidRPr="00154731">
        <w:rPr>
          <w:rFonts w:ascii="Times New Roman" w:hAnsi="Times New Roman" w:cs="Times New Roman"/>
          <w:sz w:val="24"/>
          <w:szCs w:val="24"/>
        </w:rPr>
        <w:t>eliştiği sonucuna varmışlardır</w:t>
      </w:r>
      <w:r w:rsidRPr="00154731">
        <w:rPr>
          <w:rFonts w:ascii="Times New Roman" w:hAnsi="Times New Roman" w:cs="Times New Roman"/>
          <w:sz w:val="24"/>
          <w:szCs w:val="24"/>
        </w:rPr>
        <w:t>”</w:t>
      </w:r>
      <w:r w:rsidR="00B41861" w:rsidRPr="00154731">
        <w:rPr>
          <w:rFonts w:ascii="Times New Roman" w:hAnsi="Times New Roman" w:cs="Times New Roman"/>
          <w:sz w:val="24"/>
          <w:szCs w:val="24"/>
        </w:rPr>
        <w:t>.</w:t>
      </w:r>
      <w:r w:rsidR="00374AD5" w:rsidRPr="00154731">
        <w:rPr>
          <w:rFonts w:ascii="Times New Roman" w:hAnsi="Times New Roman" w:cs="Times New Roman"/>
          <w:sz w:val="24"/>
          <w:szCs w:val="24"/>
        </w:rPr>
        <w:t xml:space="preserve"> </w:t>
      </w:r>
      <w:r w:rsidRPr="00154731">
        <w:rPr>
          <w:rFonts w:ascii="Times New Roman" w:hAnsi="Times New Roman" w:cs="Times New Roman"/>
          <w:sz w:val="24"/>
          <w:szCs w:val="24"/>
        </w:rPr>
        <w:t>“</w:t>
      </w:r>
      <w:r w:rsidR="00BD0B8A" w:rsidRPr="00154731">
        <w:rPr>
          <w:rFonts w:ascii="Times New Roman" w:hAnsi="Times New Roman" w:cs="Times New Roman"/>
          <w:sz w:val="24"/>
          <w:szCs w:val="24"/>
        </w:rPr>
        <w:t>Organizmanın yapısı olarak bireyin dayanıklılık kapasitesi aerobik olarak irdelenir</w:t>
      </w:r>
      <w:r w:rsidRPr="00154731">
        <w:rPr>
          <w:rFonts w:ascii="Times New Roman" w:hAnsi="Times New Roman" w:cs="Times New Roman"/>
          <w:sz w:val="24"/>
          <w:szCs w:val="24"/>
        </w:rPr>
        <w:t>”.</w:t>
      </w:r>
      <w:r w:rsidR="00374AD5" w:rsidRPr="00154731">
        <w:rPr>
          <w:rFonts w:ascii="Times New Roman" w:hAnsi="Times New Roman" w:cs="Times New Roman"/>
          <w:sz w:val="24"/>
          <w:szCs w:val="24"/>
        </w:rPr>
        <w:t xml:space="preserve"> </w:t>
      </w:r>
      <w:r w:rsidR="00BD0B8A" w:rsidRPr="00154731">
        <w:rPr>
          <w:rFonts w:ascii="Times New Roman" w:hAnsi="Times New Roman" w:cs="Times New Roman"/>
          <w:sz w:val="24"/>
          <w:szCs w:val="24"/>
        </w:rPr>
        <w:t>Temel motorik özelliklerden olan Dayanıklılık tüm spor branşlarında önemli yer oynar. Dayanıklılık yapılan hareket ve alıştırmaların tümünü hem uzun süre devam ettirebilme hem</w:t>
      </w:r>
      <w:r w:rsidR="00374AD5" w:rsidRPr="00154731">
        <w:rPr>
          <w:rFonts w:ascii="Times New Roman" w:hAnsi="Times New Roman" w:cs="Times New Roman"/>
          <w:sz w:val="24"/>
          <w:szCs w:val="24"/>
        </w:rPr>
        <w:t xml:space="preserve"> </w:t>
      </w:r>
      <w:r w:rsidR="00BD0B8A" w:rsidRPr="00154731">
        <w:rPr>
          <w:rFonts w:ascii="Times New Roman" w:hAnsi="Times New Roman" w:cs="Times New Roman"/>
          <w:sz w:val="24"/>
          <w:szCs w:val="24"/>
        </w:rPr>
        <w:t>de uzun süre yorgunluğa karşı koyabilme yetisiyle ilgilidir</w:t>
      </w:r>
      <w:r w:rsidR="00B41861" w:rsidRPr="00154731">
        <w:rPr>
          <w:rFonts w:ascii="Times New Roman" w:hAnsi="Times New Roman" w:cs="Times New Roman"/>
          <w:sz w:val="24"/>
          <w:szCs w:val="24"/>
        </w:rPr>
        <w:t>”</w:t>
      </w:r>
      <w:r w:rsidR="006A6F3A" w:rsidRPr="00154731">
        <w:rPr>
          <w:rFonts w:ascii="Times New Roman" w:hAnsi="Times New Roman" w:cs="Times New Roman"/>
          <w:sz w:val="24"/>
          <w:szCs w:val="24"/>
        </w:rPr>
        <w:t>.</w:t>
      </w:r>
    </w:p>
    <w:p w14:paraId="7CC705B0" w14:textId="7B81F070" w:rsidR="006A6F3A" w:rsidRPr="00154731" w:rsidRDefault="00BD0B8A" w:rsidP="00154731">
      <w:pPr>
        <w:ind w:firstLine="567"/>
        <w:jc w:val="both"/>
        <w:rPr>
          <w:rFonts w:ascii="Times New Roman" w:hAnsi="Times New Roman" w:cs="Times New Roman"/>
          <w:sz w:val="24"/>
          <w:szCs w:val="24"/>
        </w:rPr>
      </w:pPr>
      <w:r w:rsidRPr="00154731">
        <w:rPr>
          <w:rFonts w:ascii="Times New Roman" w:hAnsi="Times New Roman" w:cs="Times New Roman"/>
          <w:sz w:val="24"/>
          <w:szCs w:val="24"/>
        </w:rPr>
        <w:t>Sporcuların kondisyon durumu yarışma</w:t>
      </w:r>
      <w:r w:rsidR="008D2690" w:rsidRPr="00154731">
        <w:rPr>
          <w:rFonts w:ascii="Times New Roman" w:hAnsi="Times New Roman" w:cs="Times New Roman"/>
          <w:sz w:val="24"/>
          <w:szCs w:val="24"/>
        </w:rPr>
        <w:t>yı olumlu yönde etkileyebilir.</w:t>
      </w:r>
      <w:r w:rsidR="00374AD5" w:rsidRPr="00154731">
        <w:rPr>
          <w:rFonts w:ascii="Times New Roman" w:hAnsi="Times New Roman" w:cs="Times New Roman"/>
          <w:sz w:val="24"/>
          <w:szCs w:val="24"/>
        </w:rPr>
        <w:t xml:space="preserve"> </w:t>
      </w:r>
      <w:r w:rsidRPr="00154731">
        <w:rPr>
          <w:rFonts w:ascii="Times New Roman" w:hAnsi="Times New Roman" w:cs="Times New Roman"/>
          <w:sz w:val="24"/>
          <w:szCs w:val="24"/>
        </w:rPr>
        <w:t xml:space="preserve">Ancak kazanma ve kaybetmeleri yarışma performansı ile ilişkilidir. </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 xml:space="preserve">Bu noktada sporcuların fiziksel durumlarının gelişik olması ve rakipleri eşit olma durumunda </w:t>
      </w:r>
      <w:r w:rsidR="00374AD5" w:rsidRPr="00154731">
        <w:rPr>
          <w:rFonts w:ascii="Times New Roman" w:hAnsi="Times New Roman" w:cs="Times New Roman"/>
          <w:sz w:val="24"/>
          <w:szCs w:val="24"/>
        </w:rPr>
        <w:t>yarışmayı kazanan mental beceri</w:t>
      </w:r>
      <w:r w:rsidRPr="00154731">
        <w:rPr>
          <w:rFonts w:ascii="Times New Roman" w:hAnsi="Times New Roman" w:cs="Times New Roman"/>
          <w:sz w:val="24"/>
          <w:szCs w:val="24"/>
        </w:rPr>
        <w:t>ye sahip olan sp</w:t>
      </w:r>
      <w:r w:rsidR="00374AD5" w:rsidRPr="00154731">
        <w:rPr>
          <w:rFonts w:ascii="Times New Roman" w:hAnsi="Times New Roman" w:cs="Times New Roman"/>
          <w:sz w:val="24"/>
          <w:szCs w:val="24"/>
        </w:rPr>
        <w:t xml:space="preserve">orculardır” </w:t>
      </w:r>
      <w:r w:rsidR="00B41861" w:rsidRPr="00154731">
        <w:rPr>
          <w:rFonts w:ascii="Times New Roman" w:hAnsi="Times New Roman" w:cs="Times New Roman"/>
          <w:sz w:val="24"/>
          <w:szCs w:val="24"/>
        </w:rPr>
        <w:t>(Weinberg ve Gould,</w:t>
      </w:r>
      <w:r w:rsidR="00F90208" w:rsidRPr="00154731">
        <w:rPr>
          <w:rFonts w:ascii="Times New Roman" w:hAnsi="Times New Roman" w:cs="Times New Roman"/>
          <w:sz w:val="24"/>
          <w:szCs w:val="24"/>
        </w:rPr>
        <w:t>1995</w:t>
      </w:r>
      <w:r w:rsidR="006A6F3A" w:rsidRPr="00154731">
        <w:rPr>
          <w:rFonts w:ascii="Times New Roman" w:hAnsi="Times New Roman" w:cs="Times New Roman"/>
          <w:sz w:val="24"/>
          <w:szCs w:val="24"/>
        </w:rPr>
        <w:t>).</w:t>
      </w:r>
    </w:p>
    <w:p w14:paraId="7A321AA8" w14:textId="557C104E" w:rsidR="00B41861" w:rsidRPr="00154731" w:rsidRDefault="00B41861" w:rsidP="00154731">
      <w:pPr>
        <w:ind w:firstLine="567"/>
        <w:jc w:val="both"/>
        <w:rPr>
          <w:rFonts w:ascii="Times New Roman" w:hAnsi="Times New Roman" w:cs="Times New Roman"/>
          <w:sz w:val="24"/>
          <w:szCs w:val="24"/>
        </w:rPr>
      </w:pPr>
      <w:r w:rsidRPr="00154731">
        <w:rPr>
          <w:rFonts w:ascii="Times New Roman" w:hAnsi="Times New Roman" w:cs="Times New Roman"/>
          <w:sz w:val="24"/>
          <w:szCs w:val="24"/>
        </w:rPr>
        <w:t xml:space="preserve">“Bu durumda zihinsel dayanıklılık hakkında ki genel fikir birliğinin; </w:t>
      </w:r>
      <w:r w:rsidR="00374AD5" w:rsidRPr="00154731">
        <w:rPr>
          <w:rFonts w:ascii="Times New Roman" w:hAnsi="Times New Roman" w:cs="Times New Roman"/>
          <w:sz w:val="24"/>
          <w:szCs w:val="24"/>
        </w:rPr>
        <w:t>zihinsel</w:t>
      </w:r>
      <w:r w:rsidRPr="00154731">
        <w:rPr>
          <w:rFonts w:ascii="Times New Roman" w:hAnsi="Times New Roman" w:cs="Times New Roman"/>
          <w:sz w:val="24"/>
          <w:szCs w:val="24"/>
        </w:rPr>
        <w:t xml:space="preserve"> açıdan dayanıklılık kapasitesi yüksek sporcuların kendilerini daha hızlı şekilde toparlayan ve hedefe odaklanan özgüveni yüksek davranış durumlarını kontrol e</w:t>
      </w:r>
      <w:r w:rsidR="008D2690" w:rsidRPr="00154731">
        <w:rPr>
          <w:rFonts w:ascii="Times New Roman" w:hAnsi="Times New Roman" w:cs="Times New Roman"/>
          <w:sz w:val="24"/>
          <w:szCs w:val="24"/>
        </w:rPr>
        <w:t>tmede yeterli olduğu yönündedir</w:t>
      </w:r>
      <w:r w:rsidR="00374AD5" w:rsidRPr="00154731">
        <w:rPr>
          <w:rFonts w:ascii="Times New Roman" w:hAnsi="Times New Roman" w:cs="Times New Roman"/>
          <w:sz w:val="24"/>
          <w:szCs w:val="24"/>
        </w:rPr>
        <w:t xml:space="preserve"> </w:t>
      </w:r>
      <w:r w:rsidR="00B854A1" w:rsidRPr="00154731">
        <w:rPr>
          <w:rFonts w:ascii="Times New Roman" w:hAnsi="Times New Roman" w:cs="Times New Roman"/>
          <w:sz w:val="24"/>
          <w:szCs w:val="24"/>
        </w:rPr>
        <w:t>(Gucciardi ve ark,</w:t>
      </w:r>
      <w:r w:rsidRPr="00154731">
        <w:rPr>
          <w:rFonts w:ascii="Times New Roman" w:hAnsi="Times New Roman" w:cs="Times New Roman"/>
          <w:sz w:val="24"/>
          <w:szCs w:val="24"/>
        </w:rPr>
        <w:t xml:space="preserve"> 2015)</w:t>
      </w:r>
      <w:r w:rsidR="008D2690" w:rsidRPr="00154731">
        <w:rPr>
          <w:rFonts w:ascii="Times New Roman" w:hAnsi="Times New Roman" w:cs="Times New Roman"/>
          <w:sz w:val="24"/>
          <w:szCs w:val="24"/>
        </w:rPr>
        <w:t>”</w:t>
      </w:r>
      <w:r w:rsidRPr="00154731">
        <w:rPr>
          <w:rFonts w:ascii="Times New Roman" w:hAnsi="Times New Roman" w:cs="Times New Roman"/>
          <w:sz w:val="24"/>
          <w:szCs w:val="24"/>
        </w:rPr>
        <w:t>.</w:t>
      </w:r>
    </w:p>
    <w:p w14:paraId="04C1ECBD" w14:textId="77777777" w:rsidR="00C851D0" w:rsidRPr="00154731" w:rsidRDefault="004968B9" w:rsidP="003B1D16">
      <w:pPr>
        <w:pStyle w:val="Balk2"/>
      </w:pPr>
      <w:bookmarkStart w:id="43" w:name="_Toc18502664"/>
      <w:bookmarkStart w:id="44" w:name="_Toc18502714"/>
      <w:r w:rsidRPr="00154731">
        <w:rPr>
          <w:lang w:eastAsia="tr-TR"/>
        </w:rPr>
        <w:t>2</w:t>
      </w:r>
      <w:r w:rsidR="005D6E27" w:rsidRPr="00154731">
        <w:rPr>
          <w:lang w:eastAsia="tr-TR"/>
        </w:rPr>
        <w:t>.3</w:t>
      </w:r>
      <w:r w:rsidR="00B41861" w:rsidRPr="00154731">
        <w:rPr>
          <w:lang w:eastAsia="tr-TR"/>
        </w:rPr>
        <w:t>.1. Zihinsel Dayanıklılık</w:t>
      </w:r>
      <w:bookmarkEnd w:id="43"/>
      <w:bookmarkEnd w:id="44"/>
    </w:p>
    <w:p w14:paraId="0A41D710" w14:textId="17B2C4A3" w:rsidR="006A6F3A" w:rsidRPr="00154731" w:rsidRDefault="00B41861" w:rsidP="00154731">
      <w:pPr>
        <w:ind w:firstLine="567"/>
        <w:jc w:val="both"/>
        <w:rPr>
          <w:rFonts w:ascii="Times New Roman" w:hAnsi="Times New Roman" w:cs="Times New Roman"/>
          <w:sz w:val="24"/>
          <w:szCs w:val="24"/>
        </w:rPr>
      </w:pPr>
      <w:r w:rsidRPr="00154731">
        <w:rPr>
          <w:rFonts w:ascii="Times New Roman" w:eastAsia="Times New Roman" w:hAnsi="Times New Roman" w:cs="Times New Roman"/>
          <w:sz w:val="24"/>
          <w:szCs w:val="24"/>
          <w:lang w:eastAsia="tr-TR"/>
        </w:rPr>
        <w:t>“</w:t>
      </w:r>
      <w:r w:rsidRPr="00154731">
        <w:rPr>
          <w:rFonts w:ascii="Times New Roman" w:hAnsi="Times New Roman" w:cs="Times New Roman"/>
          <w:sz w:val="24"/>
          <w:szCs w:val="24"/>
        </w:rPr>
        <w:t>Zihinsel dayanıklılık, son yıllarda spor araştırmacılarının, antrenörlerin, sporcuların ve spor yöneticilerinin üzerinde durduğu bir kavram olmuştur ve sürekli atletik başarı için önemli bir ön şart olarak görülmeye başlanmıştır</w:t>
      </w:r>
      <w:r w:rsidR="00C851D0" w:rsidRPr="00154731">
        <w:rPr>
          <w:rFonts w:ascii="Times New Roman" w:hAnsi="Times New Roman" w:cs="Times New Roman"/>
          <w:sz w:val="24"/>
          <w:szCs w:val="24"/>
        </w:rPr>
        <w:t>”</w:t>
      </w:r>
      <w:r w:rsidR="00B854A1" w:rsidRPr="00154731">
        <w:rPr>
          <w:rFonts w:ascii="Times New Roman" w:hAnsi="Times New Roman" w:cs="Times New Roman"/>
          <w:sz w:val="24"/>
          <w:szCs w:val="24"/>
        </w:rPr>
        <w:t>(Jones ve ark,</w:t>
      </w:r>
      <w:r w:rsidRPr="00154731">
        <w:rPr>
          <w:rFonts w:ascii="Times New Roman" w:hAnsi="Times New Roman" w:cs="Times New Roman"/>
          <w:sz w:val="24"/>
          <w:szCs w:val="24"/>
        </w:rPr>
        <w:t xml:space="preserve"> 2007)</w:t>
      </w:r>
      <w:r w:rsidR="004968B9" w:rsidRPr="00154731">
        <w:rPr>
          <w:rFonts w:ascii="Times New Roman" w:hAnsi="Times New Roman" w:cs="Times New Roman"/>
          <w:sz w:val="24"/>
          <w:szCs w:val="24"/>
        </w:rPr>
        <w:t>.</w:t>
      </w:r>
    </w:p>
    <w:p w14:paraId="1AE44812" w14:textId="2F2AF227" w:rsidR="006A6F3A" w:rsidRPr="00154731" w:rsidRDefault="00B41861" w:rsidP="00154731">
      <w:pPr>
        <w:ind w:firstLine="567"/>
        <w:jc w:val="both"/>
        <w:rPr>
          <w:rFonts w:ascii="Times New Roman" w:hAnsi="Times New Roman" w:cs="Times New Roman"/>
          <w:sz w:val="24"/>
          <w:szCs w:val="24"/>
        </w:rPr>
      </w:pPr>
      <w:r w:rsidRPr="00154731">
        <w:rPr>
          <w:rFonts w:ascii="Times New Roman" w:hAnsi="Times New Roman" w:cs="Times New Roman"/>
          <w:sz w:val="24"/>
          <w:szCs w:val="24"/>
        </w:rPr>
        <w:t>“Günümüzde yarışma sonuçlarını zihinsel dayanıklılığın yüksek olmasına ya da düşük olmasına bağlayan sporcuların, antrenörlerin ve bilim insanlarını</w:t>
      </w:r>
      <w:r w:rsidR="004968B9" w:rsidRPr="00154731">
        <w:rPr>
          <w:rFonts w:ascii="Times New Roman" w:hAnsi="Times New Roman" w:cs="Times New Roman"/>
          <w:sz w:val="24"/>
          <w:szCs w:val="24"/>
        </w:rPr>
        <w:t>n sayıları giderek artmaktadır</w:t>
      </w:r>
      <w:r w:rsidR="00C851D0" w:rsidRPr="00154731">
        <w:rPr>
          <w:rFonts w:ascii="Times New Roman" w:hAnsi="Times New Roman" w:cs="Times New Roman"/>
          <w:sz w:val="24"/>
          <w:szCs w:val="24"/>
        </w:rPr>
        <w:t>”</w:t>
      </w:r>
      <w:r w:rsidRPr="00154731">
        <w:rPr>
          <w:rFonts w:ascii="Times New Roman" w:hAnsi="Times New Roman" w:cs="Times New Roman"/>
          <w:sz w:val="24"/>
          <w:szCs w:val="24"/>
        </w:rPr>
        <w:t>(Pehlivan, 2014)</w:t>
      </w:r>
      <w:r w:rsidR="006A6F3A" w:rsidRPr="00154731">
        <w:rPr>
          <w:rFonts w:ascii="Times New Roman" w:hAnsi="Times New Roman" w:cs="Times New Roman"/>
          <w:sz w:val="24"/>
          <w:szCs w:val="24"/>
        </w:rPr>
        <w:t>.</w:t>
      </w:r>
    </w:p>
    <w:p w14:paraId="42ADAA6A" w14:textId="01249BBB" w:rsidR="006A6F3A" w:rsidRPr="00154731" w:rsidRDefault="004968B9" w:rsidP="00154731">
      <w:pPr>
        <w:ind w:firstLine="567"/>
        <w:jc w:val="both"/>
        <w:rPr>
          <w:rFonts w:ascii="Times New Roman" w:hAnsi="Times New Roman" w:cs="Times New Roman"/>
          <w:sz w:val="24"/>
          <w:szCs w:val="24"/>
        </w:rPr>
      </w:pPr>
      <w:r w:rsidRPr="00154731">
        <w:rPr>
          <w:rFonts w:ascii="Times New Roman" w:hAnsi="Times New Roman" w:cs="Times New Roman"/>
          <w:sz w:val="24"/>
          <w:szCs w:val="24"/>
        </w:rPr>
        <w:t>“</w:t>
      </w:r>
      <w:r w:rsidR="000932A4" w:rsidRPr="00154731">
        <w:rPr>
          <w:rFonts w:ascii="Times New Roman" w:hAnsi="Times New Roman" w:cs="Times New Roman"/>
          <w:sz w:val="24"/>
          <w:szCs w:val="24"/>
        </w:rPr>
        <w:t xml:space="preserve">Loehr </w:t>
      </w:r>
      <w:r w:rsidR="00B41861" w:rsidRPr="00154731">
        <w:rPr>
          <w:rFonts w:ascii="Times New Roman" w:hAnsi="Times New Roman" w:cs="Times New Roman"/>
          <w:sz w:val="24"/>
          <w:szCs w:val="24"/>
        </w:rPr>
        <w:t>(1982)</w:t>
      </w:r>
      <w:r w:rsidR="000932A4" w:rsidRPr="00154731">
        <w:rPr>
          <w:rFonts w:ascii="Times New Roman" w:hAnsi="Times New Roman" w:cs="Times New Roman"/>
          <w:sz w:val="24"/>
          <w:szCs w:val="24"/>
        </w:rPr>
        <w:t>’ye</w:t>
      </w:r>
      <w:r w:rsidR="00B41861" w:rsidRPr="00154731">
        <w:rPr>
          <w:rFonts w:ascii="Times New Roman" w:hAnsi="Times New Roman" w:cs="Times New Roman"/>
          <w:sz w:val="24"/>
          <w:szCs w:val="24"/>
        </w:rPr>
        <w:t xml:space="preserve"> göre, zihinsel açıdan güçlü sporcular, duygusal olarak rahat, sakin ve güçlü kalabilmelerini sağlayan çeşitli tepkilere sahiptirler</w:t>
      </w:r>
      <w:r w:rsidRPr="00154731">
        <w:rPr>
          <w:rFonts w:ascii="Times New Roman" w:hAnsi="Times New Roman" w:cs="Times New Roman"/>
          <w:sz w:val="24"/>
          <w:szCs w:val="24"/>
        </w:rPr>
        <w:t>”</w:t>
      </w:r>
      <w:r w:rsidR="006A6F3A" w:rsidRPr="00154731">
        <w:rPr>
          <w:rFonts w:ascii="Times New Roman" w:hAnsi="Times New Roman" w:cs="Times New Roman"/>
          <w:sz w:val="24"/>
          <w:szCs w:val="24"/>
        </w:rPr>
        <w:t>.</w:t>
      </w:r>
    </w:p>
    <w:p w14:paraId="1B6F701D" w14:textId="17BDDC79" w:rsidR="006A6F3A" w:rsidRPr="00154731" w:rsidRDefault="00B41861" w:rsidP="00154731">
      <w:pPr>
        <w:ind w:firstLine="567"/>
        <w:jc w:val="both"/>
        <w:rPr>
          <w:rFonts w:ascii="Times New Roman" w:eastAsia="Times New Roman" w:hAnsi="Times New Roman" w:cs="Times New Roman"/>
          <w:sz w:val="24"/>
          <w:szCs w:val="24"/>
          <w:lang w:eastAsia="tr-TR"/>
        </w:rPr>
      </w:pPr>
      <w:r w:rsidRPr="00154731">
        <w:rPr>
          <w:rFonts w:ascii="Times New Roman" w:eastAsia="Times New Roman" w:hAnsi="Times New Roman" w:cs="Times New Roman"/>
          <w:sz w:val="24"/>
          <w:szCs w:val="24"/>
          <w:lang w:eastAsia="tr-TR"/>
        </w:rPr>
        <w:lastRenderedPageBreak/>
        <w:t>“İnsanoğlu karşılaştığı olumsuz durumlar karşısında başlangıçta olumsuz duygu durumları yaşamakla birlikte, stres yaratan olaylar ile hayatlarını değiştirebilen durumlara, zaman içerisinde çoğunlukla uyum sağlaya</w:t>
      </w:r>
      <w:r w:rsidR="004968B9" w:rsidRPr="00154731">
        <w:rPr>
          <w:rFonts w:ascii="Times New Roman" w:eastAsia="Times New Roman" w:hAnsi="Times New Roman" w:cs="Times New Roman"/>
          <w:sz w:val="24"/>
          <w:szCs w:val="24"/>
          <w:lang w:eastAsia="tr-TR"/>
        </w:rPr>
        <w:t xml:space="preserve"> </w:t>
      </w:r>
      <w:r w:rsidRPr="00154731">
        <w:rPr>
          <w:rFonts w:ascii="Times New Roman" w:eastAsia="Times New Roman" w:hAnsi="Times New Roman" w:cs="Times New Roman"/>
          <w:sz w:val="24"/>
          <w:szCs w:val="24"/>
          <w:lang w:eastAsia="tr-TR"/>
        </w:rPr>
        <w:t>bilmektedirler</w:t>
      </w:r>
      <w:r w:rsidR="004968B9" w:rsidRPr="00154731">
        <w:rPr>
          <w:rFonts w:ascii="Times New Roman" w:eastAsia="Times New Roman" w:hAnsi="Times New Roman" w:cs="Times New Roman"/>
          <w:sz w:val="24"/>
          <w:szCs w:val="24"/>
          <w:lang w:eastAsia="tr-TR"/>
        </w:rPr>
        <w:t>”.</w:t>
      </w:r>
      <w:r w:rsidR="00374AD5" w:rsidRPr="00154731">
        <w:rPr>
          <w:rFonts w:ascii="Times New Roman" w:eastAsia="Times New Roman" w:hAnsi="Times New Roman" w:cs="Times New Roman"/>
          <w:sz w:val="24"/>
          <w:szCs w:val="24"/>
          <w:lang w:eastAsia="tr-TR"/>
        </w:rPr>
        <w:t xml:space="preserve"> </w:t>
      </w:r>
      <w:r w:rsidR="004968B9" w:rsidRPr="00154731">
        <w:rPr>
          <w:rFonts w:ascii="Times New Roman" w:eastAsia="Times New Roman" w:hAnsi="Times New Roman" w:cs="Times New Roman"/>
          <w:sz w:val="24"/>
          <w:szCs w:val="24"/>
          <w:lang w:eastAsia="tr-TR"/>
        </w:rPr>
        <w:t>“</w:t>
      </w:r>
      <w:r w:rsidRPr="00154731">
        <w:rPr>
          <w:rFonts w:ascii="Times New Roman" w:eastAsia="Times New Roman" w:hAnsi="Times New Roman" w:cs="Times New Roman"/>
          <w:sz w:val="24"/>
          <w:szCs w:val="24"/>
          <w:lang w:eastAsia="tr-TR"/>
        </w:rPr>
        <w:t xml:space="preserve">Bu uyumun sağlanmasında en temel faktör, kişilerin bir takım adımlar atmasını gerekli kılan, çaba ve zaman gerektiren devamlı bir süreç olan </w:t>
      </w:r>
      <w:r w:rsidR="004968B9" w:rsidRPr="00154731">
        <w:rPr>
          <w:rFonts w:ascii="Times New Roman" w:eastAsia="Times New Roman" w:hAnsi="Times New Roman" w:cs="Times New Roman"/>
          <w:sz w:val="24"/>
          <w:szCs w:val="24"/>
          <w:lang w:eastAsia="tr-TR"/>
        </w:rPr>
        <w:t>zihinsel dayanıklılık olgusudur</w:t>
      </w:r>
      <w:r w:rsidR="00C851D0" w:rsidRPr="00154731">
        <w:rPr>
          <w:rFonts w:ascii="Times New Roman" w:eastAsia="Times New Roman" w:hAnsi="Times New Roman" w:cs="Times New Roman"/>
          <w:sz w:val="24"/>
          <w:szCs w:val="24"/>
          <w:lang w:eastAsia="tr-TR"/>
        </w:rPr>
        <w:t>”</w:t>
      </w:r>
      <w:r w:rsidR="00B854A1" w:rsidRPr="00154731">
        <w:rPr>
          <w:rFonts w:ascii="Times New Roman" w:eastAsia="Times New Roman" w:hAnsi="Times New Roman" w:cs="Times New Roman"/>
          <w:sz w:val="24"/>
          <w:szCs w:val="24"/>
          <w:lang w:eastAsia="tr-TR"/>
        </w:rPr>
        <w:t>(Luthar ve ark</w:t>
      </w:r>
      <w:r w:rsidRPr="00154731">
        <w:rPr>
          <w:rFonts w:ascii="Times New Roman" w:eastAsia="Times New Roman" w:hAnsi="Times New Roman" w:cs="Times New Roman"/>
          <w:sz w:val="24"/>
          <w:szCs w:val="24"/>
          <w:lang w:eastAsia="tr-TR"/>
        </w:rPr>
        <w:t>, 2000)</w:t>
      </w:r>
      <w:r w:rsidR="006A6F3A" w:rsidRPr="00154731">
        <w:rPr>
          <w:rFonts w:ascii="Times New Roman" w:eastAsia="Times New Roman" w:hAnsi="Times New Roman" w:cs="Times New Roman"/>
          <w:sz w:val="24"/>
          <w:szCs w:val="24"/>
          <w:lang w:eastAsia="tr-TR"/>
        </w:rPr>
        <w:t>.</w:t>
      </w:r>
    </w:p>
    <w:p w14:paraId="1D2CC694" w14:textId="7DC58179" w:rsidR="006A6F3A" w:rsidRPr="00154731" w:rsidRDefault="00B41861" w:rsidP="00154731">
      <w:pPr>
        <w:ind w:firstLine="567"/>
        <w:jc w:val="both"/>
        <w:rPr>
          <w:rFonts w:ascii="Times New Roman" w:eastAsia="Times New Roman" w:hAnsi="Times New Roman" w:cs="Times New Roman"/>
          <w:sz w:val="24"/>
          <w:szCs w:val="24"/>
          <w:lang w:eastAsia="tr-TR"/>
        </w:rPr>
      </w:pPr>
      <w:r w:rsidRPr="00154731">
        <w:rPr>
          <w:rFonts w:ascii="Times New Roman" w:eastAsia="Times New Roman" w:hAnsi="Times New Roman" w:cs="Times New Roman"/>
          <w:sz w:val="24"/>
          <w:szCs w:val="24"/>
          <w:lang w:eastAsia="tr-TR"/>
        </w:rPr>
        <w:t>“Zihinsel dayanıklılığı yüksek olan bireyler, günlük etkinliklere ve işlerine daha fazla bağlanmakta, yaşamlarını denetim altında tutmakta ve beklenmedik değişiklikleri gelişme için bir fırsat olarak görmektedirler</w:t>
      </w:r>
      <w:r w:rsidR="004968B9" w:rsidRPr="00154731">
        <w:rPr>
          <w:rFonts w:ascii="Times New Roman" w:eastAsia="Times New Roman" w:hAnsi="Times New Roman" w:cs="Times New Roman"/>
          <w:sz w:val="24"/>
          <w:szCs w:val="24"/>
          <w:lang w:eastAsia="tr-TR"/>
        </w:rPr>
        <w:t>”.</w:t>
      </w:r>
      <w:r w:rsidR="00374AD5" w:rsidRPr="00154731">
        <w:rPr>
          <w:rFonts w:ascii="Times New Roman" w:eastAsia="Times New Roman" w:hAnsi="Times New Roman" w:cs="Times New Roman"/>
          <w:sz w:val="24"/>
          <w:szCs w:val="24"/>
          <w:lang w:eastAsia="tr-TR"/>
        </w:rPr>
        <w:t xml:space="preserve"> </w:t>
      </w:r>
      <w:r w:rsidR="004968B9" w:rsidRPr="00154731">
        <w:rPr>
          <w:rFonts w:ascii="Times New Roman" w:eastAsia="Times New Roman" w:hAnsi="Times New Roman" w:cs="Times New Roman"/>
          <w:sz w:val="24"/>
          <w:szCs w:val="24"/>
          <w:lang w:eastAsia="tr-TR"/>
        </w:rPr>
        <w:t>“</w:t>
      </w:r>
      <w:r w:rsidRPr="00154731">
        <w:rPr>
          <w:rFonts w:ascii="Times New Roman" w:eastAsia="Times New Roman" w:hAnsi="Times New Roman" w:cs="Times New Roman"/>
          <w:sz w:val="24"/>
          <w:szCs w:val="24"/>
          <w:lang w:eastAsia="tr-TR"/>
        </w:rPr>
        <w:t>Dayanıklılık düzeyi düşük bireylerde ise, uzaklaşma, dışsal kontrol odağı ve değişikliğe karşı direnç görülme</w:t>
      </w:r>
      <w:r w:rsidR="006A6F3A" w:rsidRPr="00154731">
        <w:rPr>
          <w:rFonts w:ascii="Times New Roman" w:eastAsia="Times New Roman" w:hAnsi="Times New Roman" w:cs="Times New Roman"/>
          <w:sz w:val="24"/>
          <w:szCs w:val="24"/>
          <w:lang w:eastAsia="tr-TR"/>
        </w:rPr>
        <w:t>ktedir”(Klag ve Bradley, 2004).</w:t>
      </w:r>
    </w:p>
    <w:p w14:paraId="59CADE87" w14:textId="644D532C" w:rsidR="006A6F3A" w:rsidRPr="00154731" w:rsidRDefault="000932A4" w:rsidP="00154731">
      <w:pPr>
        <w:ind w:firstLine="567"/>
        <w:jc w:val="both"/>
        <w:rPr>
          <w:rFonts w:ascii="Times New Roman" w:eastAsia="Times New Roman" w:hAnsi="Times New Roman" w:cs="Times New Roman"/>
          <w:sz w:val="24"/>
          <w:szCs w:val="24"/>
          <w:lang w:eastAsia="tr-TR"/>
        </w:rPr>
      </w:pPr>
      <w:r w:rsidRPr="00154731">
        <w:rPr>
          <w:rFonts w:ascii="Times New Roman" w:eastAsia="Times New Roman" w:hAnsi="Times New Roman" w:cs="Times New Roman"/>
          <w:sz w:val="24"/>
          <w:szCs w:val="24"/>
          <w:lang w:eastAsia="tr-TR"/>
        </w:rPr>
        <w:t>“Zihinsel dayanıklılık sağlam içgüdüsel inanç, baskı ve zorluk ve olumsuz durumlarla etkili başa çıkma, baskı ile güçlenme, bağlı olma ve üstün konsantrasyon becerisine sahip olma gibi kavramlarla açıklanabilmektedir” (Connaughton ve ark., 2</w:t>
      </w:r>
      <w:r w:rsidR="006A6F3A" w:rsidRPr="00154731">
        <w:rPr>
          <w:rFonts w:ascii="Times New Roman" w:eastAsia="Times New Roman" w:hAnsi="Times New Roman" w:cs="Times New Roman"/>
          <w:sz w:val="24"/>
          <w:szCs w:val="24"/>
          <w:lang w:eastAsia="tr-TR"/>
        </w:rPr>
        <w:t>010; Crust, 2008; Sheard, 2013).</w:t>
      </w:r>
    </w:p>
    <w:p w14:paraId="56C7B4D0" w14:textId="1C97536F" w:rsidR="006A6F3A" w:rsidRPr="00154731" w:rsidRDefault="000932A4" w:rsidP="00154731">
      <w:pPr>
        <w:ind w:firstLine="567"/>
        <w:jc w:val="both"/>
        <w:rPr>
          <w:rFonts w:ascii="Times New Roman" w:eastAsia="Times New Roman" w:hAnsi="Times New Roman" w:cs="Times New Roman"/>
          <w:sz w:val="24"/>
          <w:szCs w:val="24"/>
          <w:lang w:eastAsia="tr-TR"/>
        </w:rPr>
      </w:pPr>
      <w:r w:rsidRPr="00154731">
        <w:rPr>
          <w:rFonts w:ascii="Times New Roman" w:eastAsia="Times New Roman" w:hAnsi="Times New Roman" w:cs="Times New Roman"/>
          <w:sz w:val="24"/>
          <w:szCs w:val="24"/>
          <w:lang w:eastAsia="tr-TR"/>
        </w:rPr>
        <w:t>“Genel olarak zihinsel dayanıklılık olumsuz durumlar karşısında başarı ve yüksek performans için kullanılacak olan bir grup psikolojik kavramın temsi</w:t>
      </w:r>
      <w:r w:rsidR="00C851D0" w:rsidRPr="00154731">
        <w:rPr>
          <w:rFonts w:ascii="Times New Roman" w:eastAsia="Times New Roman" w:hAnsi="Times New Roman" w:cs="Times New Roman"/>
          <w:sz w:val="24"/>
          <w:szCs w:val="24"/>
          <w:lang w:eastAsia="tr-TR"/>
        </w:rPr>
        <w:t>li olarak karşımıza çıkmaktadır”</w:t>
      </w:r>
      <w:r w:rsidR="005C1E62" w:rsidRPr="00154731">
        <w:rPr>
          <w:rFonts w:ascii="Times New Roman" w:eastAsia="Times New Roman" w:hAnsi="Times New Roman" w:cs="Times New Roman"/>
          <w:sz w:val="24"/>
          <w:szCs w:val="24"/>
          <w:lang w:eastAsia="tr-TR"/>
        </w:rPr>
        <w:t>(Clough ve ark</w:t>
      </w:r>
      <w:r w:rsidRPr="00154731">
        <w:rPr>
          <w:rFonts w:ascii="Times New Roman" w:eastAsia="Times New Roman" w:hAnsi="Times New Roman" w:cs="Times New Roman"/>
          <w:sz w:val="24"/>
          <w:szCs w:val="24"/>
          <w:lang w:eastAsia="tr-TR"/>
        </w:rPr>
        <w:t>, 2002)</w:t>
      </w:r>
      <w:r w:rsidR="004968B9" w:rsidRPr="00154731">
        <w:rPr>
          <w:rFonts w:ascii="Times New Roman" w:eastAsia="Times New Roman" w:hAnsi="Times New Roman" w:cs="Times New Roman"/>
          <w:sz w:val="24"/>
          <w:szCs w:val="24"/>
          <w:lang w:eastAsia="tr-TR"/>
        </w:rPr>
        <w:t>.</w:t>
      </w:r>
    </w:p>
    <w:p w14:paraId="46706C40" w14:textId="67D632A7" w:rsidR="000932A4" w:rsidRPr="00154731" w:rsidRDefault="004968B9" w:rsidP="00154731">
      <w:pPr>
        <w:ind w:firstLine="567"/>
        <w:jc w:val="both"/>
        <w:rPr>
          <w:rFonts w:ascii="Times New Roman" w:eastAsia="Times New Roman" w:hAnsi="Times New Roman" w:cs="Times New Roman"/>
          <w:sz w:val="24"/>
          <w:szCs w:val="24"/>
          <w:lang w:eastAsia="tr-TR"/>
        </w:rPr>
      </w:pPr>
      <w:r w:rsidRPr="00154731">
        <w:rPr>
          <w:rFonts w:ascii="Times New Roman" w:eastAsia="Times New Roman" w:hAnsi="Times New Roman" w:cs="Times New Roman"/>
          <w:sz w:val="24"/>
          <w:szCs w:val="24"/>
          <w:lang w:eastAsia="tr-TR"/>
        </w:rPr>
        <w:t>“</w:t>
      </w:r>
      <w:r w:rsidR="000932A4" w:rsidRPr="00154731">
        <w:rPr>
          <w:rFonts w:ascii="Times New Roman" w:eastAsia="Times New Roman" w:hAnsi="Times New Roman" w:cs="Times New Roman"/>
          <w:sz w:val="24"/>
          <w:szCs w:val="24"/>
          <w:lang w:eastAsia="tr-TR"/>
        </w:rPr>
        <w:t>Connaughton ve ark(2010) bu tanımlar çerçevesinde zihinsel dayanıklılık gelişiminin kişisel özellikler, çevresel koşullar ve kritik durumlardan etkilenen uzun ve karmaşık bir süreç olduğunu ileri sürmektedirler</w:t>
      </w:r>
      <w:r w:rsidRPr="00154731">
        <w:rPr>
          <w:rFonts w:ascii="Times New Roman" w:eastAsia="Times New Roman" w:hAnsi="Times New Roman" w:cs="Times New Roman"/>
          <w:sz w:val="24"/>
          <w:szCs w:val="24"/>
          <w:lang w:eastAsia="tr-TR"/>
        </w:rPr>
        <w:t>”</w:t>
      </w:r>
      <w:r w:rsidR="000932A4" w:rsidRPr="00154731">
        <w:rPr>
          <w:rFonts w:ascii="Times New Roman" w:eastAsia="Times New Roman" w:hAnsi="Times New Roman" w:cs="Times New Roman"/>
          <w:sz w:val="24"/>
          <w:szCs w:val="24"/>
          <w:lang w:eastAsia="tr-TR"/>
        </w:rPr>
        <w:t xml:space="preserve"> (Crust ve Swann, 2011</w:t>
      </w:r>
      <w:r w:rsidR="0016743A" w:rsidRPr="00154731">
        <w:rPr>
          <w:rFonts w:ascii="Times New Roman" w:eastAsia="Times New Roman" w:hAnsi="Times New Roman" w:cs="Times New Roman"/>
          <w:sz w:val="24"/>
          <w:szCs w:val="24"/>
          <w:lang w:eastAsia="tr-TR"/>
        </w:rPr>
        <w:t>).</w:t>
      </w:r>
    </w:p>
    <w:p w14:paraId="39F0AA51" w14:textId="29745AE2" w:rsidR="006A6F3A" w:rsidRPr="003B1D16" w:rsidRDefault="004968B9" w:rsidP="003B1D16">
      <w:pPr>
        <w:pStyle w:val="Balk3"/>
        <w:rPr>
          <w:lang w:eastAsia="tr-TR"/>
        </w:rPr>
      </w:pPr>
      <w:bookmarkStart w:id="45" w:name="_Toc18502665"/>
      <w:bookmarkStart w:id="46" w:name="_Toc18502715"/>
      <w:r w:rsidRPr="00154731">
        <w:rPr>
          <w:lang w:eastAsia="tr-TR"/>
        </w:rPr>
        <w:t>2</w:t>
      </w:r>
      <w:r w:rsidR="00BC2F2B" w:rsidRPr="00154731">
        <w:rPr>
          <w:lang w:eastAsia="tr-TR"/>
        </w:rPr>
        <w:t>.3.2.</w:t>
      </w:r>
      <w:r w:rsidR="005C1E62" w:rsidRPr="00154731">
        <w:rPr>
          <w:lang w:eastAsia="tr-TR"/>
        </w:rPr>
        <w:t xml:space="preserve"> </w:t>
      </w:r>
      <w:r w:rsidR="00BC2F2B" w:rsidRPr="00154731">
        <w:rPr>
          <w:lang w:eastAsia="tr-TR"/>
        </w:rPr>
        <w:t>Zihinsel Dayanıklılığı Etkileyen Faktörler</w:t>
      </w:r>
      <w:bookmarkEnd w:id="45"/>
      <w:bookmarkEnd w:id="46"/>
      <w:r w:rsidR="00BC2F2B" w:rsidRPr="00154731">
        <w:rPr>
          <w:rFonts w:eastAsia="Times New Roman" w:cs="Times New Roman"/>
          <w:szCs w:val="24"/>
          <w:lang w:eastAsia="tr-TR"/>
        </w:rPr>
        <w:t xml:space="preserve">    </w:t>
      </w:r>
      <w:r w:rsidR="004A6FAD" w:rsidRPr="00154731">
        <w:rPr>
          <w:rFonts w:eastAsia="Times New Roman" w:cs="Times New Roman"/>
          <w:szCs w:val="24"/>
          <w:lang w:eastAsia="tr-TR"/>
        </w:rPr>
        <w:t xml:space="preserve">  </w:t>
      </w:r>
    </w:p>
    <w:p w14:paraId="60C2C4CF" w14:textId="64296977" w:rsidR="006A6F3A" w:rsidRPr="00154731" w:rsidRDefault="004A6FAD" w:rsidP="00154731">
      <w:pPr>
        <w:ind w:firstLine="567"/>
        <w:jc w:val="both"/>
        <w:rPr>
          <w:rFonts w:ascii="Times New Roman" w:eastAsia="Times New Roman" w:hAnsi="Times New Roman" w:cs="Times New Roman"/>
          <w:sz w:val="24"/>
          <w:szCs w:val="24"/>
          <w:lang w:eastAsia="tr-TR"/>
        </w:rPr>
      </w:pP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b/>
          <w:sz w:val="24"/>
          <w:szCs w:val="24"/>
          <w:lang w:eastAsia="tr-TR"/>
        </w:rPr>
        <w:t>Fiziksel aktivite;</w:t>
      </w:r>
      <w:r w:rsidR="00CA3007" w:rsidRPr="00154731">
        <w:rPr>
          <w:rFonts w:ascii="Times New Roman" w:eastAsia="Times New Roman" w:hAnsi="Times New Roman" w:cs="Times New Roman"/>
          <w:b/>
          <w:sz w:val="24"/>
          <w:szCs w:val="24"/>
          <w:lang w:eastAsia="tr-TR"/>
        </w:rPr>
        <w:t xml:space="preserve"> </w:t>
      </w:r>
      <w:r w:rsidR="00C851D0" w:rsidRPr="00154731">
        <w:rPr>
          <w:rFonts w:ascii="Times New Roman" w:eastAsia="Times New Roman" w:hAnsi="Times New Roman" w:cs="Times New Roman"/>
          <w:sz w:val="24"/>
          <w:szCs w:val="24"/>
          <w:lang w:eastAsia="tr-TR"/>
        </w:rPr>
        <w:t>düzenli egzersiz programlarından uzak kalarak herkes sağlık problemleriyle karşılaşmıştır</w:t>
      </w:r>
      <w:r w:rsidR="00BC2F2B" w:rsidRPr="00154731">
        <w:rPr>
          <w:rFonts w:ascii="Times New Roman" w:eastAsia="Times New Roman" w:hAnsi="Times New Roman" w:cs="Times New Roman"/>
          <w:sz w:val="24"/>
          <w:szCs w:val="24"/>
          <w:lang w:eastAsia="tr-TR"/>
        </w:rPr>
        <w:t>, fakat günlük fiziksel aktivite dozunu</w:t>
      </w:r>
      <w:r w:rsidR="00CA3007" w:rsidRPr="00154731">
        <w:rPr>
          <w:rFonts w:ascii="Times New Roman" w:eastAsia="Times New Roman" w:hAnsi="Times New Roman" w:cs="Times New Roman"/>
          <w:sz w:val="24"/>
          <w:szCs w:val="24"/>
          <w:lang w:eastAsia="tr-TR"/>
        </w:rPr>
        <w:t>n</w:t>
      </w:r>
      <w:r w:rsidR="00BC2F2B" w:rsidRPr="00154731">
        <w:rPr>
          <w:rFonts w:ascii="Times New Roman" w:eastAsia="Times New Roman" w:hAnsi="Times New Roman" w:cs="Times New Roman"/>
          <w:sz w:val="24"/>
          <w:szCs w:val="24"/>
          <w:lang w:eastAsia="tr-TR"/>
        </w:rPr>
        <w:t xml:space="preserve"> endişe, depresyon ve </w:t>
      </w:r>
      <w:r w:rsidR="00CA3007" w:rsidRPr="00154731">
        <w:rPr>
          <w:rFonts w:ascii="Times New Roman" w:eastAsia="Times New Roman" w:hAnsi="Times New Roman" w:cs="Times New Roman"/>
          <w:sz w:val="24"/>
          <w:szCs w:val="24"/>
          <w:lang w:eastAsia="tr-TR"/>
        </w:rPr>
        <w:t>stres semptomlarını azalttığını</w:t>
      </w:r>
      <w:r w:rsidR="00BC2F2B" w:rsidRPr="00154731">
        <w:rPr>
          <w:rFonts w:ascii="Times New Roman" w:eastAsia="Times New Roman" w:hAnsi="Times New Roman" w:cs="Times New Roman"/>
          <w:sz w:val="24"/>
          <w:szCs w:val="24"/>
          <w:lang w:eastAsia="tr-TR"/>
        </w:rPr>
        <w:t xml:space="preserve"> kanıtlar</w:t>
      </w: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sz w:val="24"/>
          <w:szCs w:val="24"/>
          <w:lang w:eastAsia="tr-TR"/>
        </w:rPr>
        <w:t>.</w:t>
      </w:r>
      <w:r w:rsidR="00374AD5" w:rsidRPr="00154731">
        <w:rPr>
          <w:rFonts w:ascii="Times New Roman" w:eastAsia="Times New Roman" w:hAnsi="Times New Roman" w:cs="Times New Roman"/>
          <w:sz w:val="24"/>
          <w:szCs w:val="24"/>
          <w:lang w:eastAsia="tr-TR"/>
        </w:rPr>
        <w:t xml:space="preserve"> </w:t>
      </w:r>
      <w:r w:rsidR="00BC2F2B" w:rsidRPr="00154731">
        <w:rPr>
          <w:rFonts w:ascii="Times New Roman" w:eastAsia="Times New Roman" w:hAnsi="Times New Roman" w:cs="Times New Roman"/>
          <w:sz w:val="24"/>
          <w:szCs w:val="24"/>
          <w:lang w:eastAsia="tr-TR"/>
        </w:rPr>
        <w:t>Tek bir etkinliğe yoğunlaş</w:t>
      </w:r>
      <w:r w:rsidR="00CA3007" w:rsidRPr="00154731">
        <w:rPr>
          <w:rFonts w:ascii="Times New Roman" w:eastAsia="Times New Roman" w:hAnsi="Times New Roman" w:cs="Times New Roman"/>
          <w:sz w:val="24"/>
          <w:szCs w:val="24"/>
          <w:lang w:eastAsia="tr-TR"/>
        </w:rPr>
        <w:t xml:space="preserve">arak </w:t>
      </w:r>
      <w:r w:rsidR="00BC2F2B" w:rsidRPr="00154731">
        <w:rPr>
          <w:rFonts w:ascii="Times New Roman" w:eastAsia="Times New Roman" w:hAnsi="Times New Roman" w:cs="Times New Roman"/>
          <w:sz w:val="24"/>
          <w:szCs w:val="24"/>
          <w:lang w:eastAsia="tr-TR"/>
        </w:rPr>
        <w:t>enerji</w:t>
      </w:r>
      <w:r w:rsidR="00CA3007" w:rsidRPr="00154731">
        <w:rPr>
          <w:rFonts w:ascii="Times New Roman" w:eastAsia="Times New Roman" w:hAnsi="Times New Roman" w:cs="Times New Roman"/>
          <w:sz w:val="24"/>
          <w:szCs w:val="24"/>
          <w:lang w:eastAsia="tr-TR"/>
        </w:rPr>
        <w:t xml:space="preserve">yi </w:t>
      </w:r>
      <w:r w:rsidR="00BC2F2B" w:rsidRPr="00154731">
        <w:rPr>
          <w:rFonts w:ascii="Times New Roman" w:eastAsia="Times New Roman" w:hAnsi="Times New Roman" w:cs="Times New Roman"/>
          <w:sz w:val="24"/>
          <w:szCs w:val="24"/>
          <w:lang w:eastAsia="tr-TR"/>
        </w:rPr>
        <w:t>kullanabilme</w:t>
      </w:r>
      <w:r w:rsidR="00CA3007" w:rsidRPr="00154731">
        <w:rPr>
          <w:rFonts w:ascii="Times New Roman" w:eastAsia="Times New Roman" w:hAnsi="Times New Roman" w:cs="Times New Roman"/>
          <w:sz w:val="24"/>
          <w:szCs w:val="24"/>
          <w:lang w:eastAsia="tr-TR"/>
        </w:rPr>
        <w:t>yi</w:t>
      </w:r>
      <w:r w:rsidR="00BC2F2B" w:rsidRPr="00154731">
        <w:rPr>
          <w:rFonts w:ascii="Times New Roman" w:eastAsia="Times New Roman" w:hAnsi="Times New Roman" w:cs="Times New Roman"/>
          <w:sz w:val="24"/>
          <w:szCs w:val="24"/>
          <w:lang w:eastAsia="tr-TR"/>
        </w:rPr>
        <w:t xml:space="preserve"> sağlamanın yanı sıra, egzersiz vüc</w:t>
      </w:r>
      <w:r w:rsidR="00CA3007" w:rsidRPr="00154731">
        <w:rPr>
          <w:rFonts w:ascii="Times New Roman" w:eastAsia="Times New Roman" w:hAnsi="Times New Roman" w:cs="Times New Roman"/>
          <w:sz w:val="24"/>
          <w:szCs w:val="24"/>
          <w:lang w:eastAsia="tr-TR"/>
        </w:rPr>
        <w:t>udu</w:t>
      </w:r>
      <w:r w:rsidR="00BC2F2B" w:rsidRPr="00154731">
        <w:rPr>
          <w:rFonts w:ascii="Times New Roman" w:eastAsia="Times New Roman" w:hAnsi="Times New Roman" w:cs="Times New Roman"/>
          <w:sz w:val="24"/>
          <w:szCs w:val="24"/>
          <w:lang w:eastAsia="tr-TR"/>
        </w:rPr>
        <w:t xml:space="preserve"> iyi hi</w:t>
      </w:r>
      <w:r w:rsidR="00CA3007" w:rsidRPr="00154731">
        <w:rPr>
          <w:rFonts w:ascii="Times New Roman" w:eastAsia="Times New Roman" w:hAnsi="Times New Roman" w:cs="Times New Roman"/>
          <w:sz w:val="24"/>
          <w:szCs w:val="24"/>
          <w:lang w:eastAsia="tr-TR"/>
        </w:rPr>
        <w:t>ssettiren endorfinlerle doldurmaktadır</w:t>
      </w:r>
      <w:r w:rsidR="00BC2F2B" w:rsidRPr="00154731">
        <w:rPr>
          <w:rFonts w:ascii="Times New Roman" w:eastAsia="Times New Roman" w:hAnsi="Times New Roman" w:cs="Times New Roman"/>
          <w:sz w:val="24"/>
          <w:szCs w:val="24"/>
          <w:lang w:eastAsia="tr-TR"/>
        </w:rPr>
        <w:t>.</w:t>
      </w: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sz w:val="24"/>
          <w:szCs w:val="24"/>
          <w:lang w:eastAsia="tr-TR"/>
        </w:rPr>
        <w:t>Dopamin, norepinefrin ve serotonin akıntısı ile birleştiğinde  hepsi odaklanmış ve özenli kalmaya katkıda bulunur</w:t>
      </w: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sz w:val="24"/>
          <w:szCs w:val="24"/>
          <w:lang w:eastAsia="tr-TR"/>
        </w:rPr>
        <w:t>. Fiziksel etkin  olmak zihnini</w:t>
      </w:r>
      <w:r w:rsidR="00CA3007" w:rsidRPr="00154731">
        <w:rPr>
          <w:rFonts w:ascii="Times New Roman" w:eastAsia="Times New Roman" w:hAnsi="Times New Roman" w:cs="Times New Roman"/>
          <w:sz w:val="24"/>
          <w:szCs w:val="24"/>
          <w:lang w:eastAsia="tr-TR"/>
        </w:rPr>
        <w:t xml:space="preserve"> </w:t>
      </w:r>
      <w:r w:rsidR="00BC2F2B" w:rsidRPr="00154731">
        <w:rPr>
          <w:rFonts w:ascii="Times New Roman" w:eastAsia="Times New Roman" w:hAnsi="Times New Roman" w:cs="Times New Roman"/>
          <w:sz w:val="24"/>
          <w:szCs w:val="24"/>
          <w:lang w:eastAsia="tr-TR"/>
        </w:rPr>
        <w:t>ve bedenini</w:t>
      </w:r>
      <w:r w:rsidR="00CA3007" w:rsidRPr="00154731">
        <w:rPr>
          <w:rFonts w:ascii="Times New Roman" w:eastAsia="Times New Roman" w:hAnsi="Times New Roman" w:cs="Times New Roman"/>
          <w:sz w:val="24"/>
          <w:szCs w:val="24"/>
          <w:lang w:eastAsia="tr-TR"/>
        </w:rPr>
        <w:t xml:space="preserve"> olumlu bir alanda tutar</w:t>
      </w:r>
      <w:r w:rsidR="00BC2F2B" w:rsidRPr="00154731">
        <w:rPr>
          <w:rFonts w:ascii="Times New Roman" w:eastAsia="Times New Roman" w:hAnsi="Times New Roman" w:cs="Times New Roman"/>
          <w:sz w:val="24"/>
          <w:szCs w:val="24"/>
          <w:lang w:eastAsia="tr-TR"/>
        </w:rPr>
        <w:t xml:space="preserve">. </w:t>
      </w:r>
      <w:r w:rsidR="00D420A6" w:rsidRPr="00154731">
        <w:rPr>
          <w:rFonts w:ascii="Times New Roman" w:eastAsia="Times New Roman" w:hAnsi="Times New Roman" w:cs="Times New Roman"/>
          <w:sz w:val="24"/>
          <w:szCs w:val="24"/>
          <w:lang w:eastAsia="tr-TR"/>
        </w:rPr>
        <w:t>Bu bilgilere nomoreharm.com.au sitesinden (2019) ulaşabilirsiniz.</w:t>
      </w:r>
    </w:p>
    <w:p w14:paraId="2B051BCE" w14:textId="023CFE72" w:rsidR="006A6F3A" w:rsidRPr="00154731" w:rsidRDefault="004A6FAD" w:rsidP="00154731">
      <w:pPr>
        <w:ind w:firstLine="567"/>
        <w:jc w:val="both"/>
        <w:rPr>
          <w:rFonts w:ascii="Times New Roman" w:eastAsia="Times New Roman" w:hAnsi="Times New Roman" w:cs="Times New Roman"/>
          <w:sz w:val="24"/>
          <w:szCs w:val="24"/>
          <w:lang w:eastAsia="tr-TR"/>
        </w:rPr>
      </w:pP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b/>
          <w:sz w:val="24"/>
          <w:szCs w:val="24"/>
          <w:lang w:eastAsia="tr-TR"/>
        </w:rPr>
        <w:t>Diyet;</w:t>
      </w:r>
      <w:r w:rsidR="00CA3007" w:rsidRPr="00154731">
        <w:rPr>
          <w:rFonts w:ascii="Times New Roman" w:eastAsia="Times New Roman" w:hAnsi="Times New Roman" w:cs="Times New Roman"/>
          <w:b/>
          <w:sz w:val="24"/>
          <w:szCs w:val="24"/>
          <w:lang w:eastAsia="tr-TR"/>
        </w:rPr>
        <w:t xml:space="preserve"> </w:t>
      </w:r>
      <w:r w:rsidR="00BC2F2B" w:rsidRPr="00154731">
        <w:rPr>
          <w:rFonts w:ascii="Times New Roman" w:eastAsia="Times New Roman" w:hAnsi="Times New Roman" w:cs="Times New Roman"/>
          <w:sz w:val="24"/>
          <w:szCs w:val="24"/>
          <w:lang w:eastAsia="tr-TR"/>
        </w:rPr>
        <w:t>beslenme ve zihinsel sağlık el ele, daha kaliteli diyetlerin depresyon r</w:t>
      </w:r>
      <w:r w:rsidR="00CA3007" w:rsidRPr="00154731">
        <w:rPr>
          <w:rFonts w:ascii="Times New Roman" w:eastAsia="Times New Roman" w:hAnsi="Times New Roman" w:cs="Times New Roman"/>
          <w:sz w:val="24"/>
          <w:szCs w:val="24"/>
          <w:lang w:eastAsia="tr-TR"/>
        </w:rPr>
        <w:t>iskini azalttığı kanıtlanmış ve</w:t>
      </w:r>
      <w:r w:rsidR="00BC2F2B" w:rsidRPr="00154731">
        <w:rPr>
          <w:rFonts w:ascii="Times New Roman" w:eastAsia="Times New Roman" w:hAnsi="Times New Roman" w:cs="Times New Roman"/>
          <w:sz w:val="24"/>
          <w:szCs w:val="24"/>
          <w:lang w:eastAsia="tr-TR"/>
        </w:rPr>
        <w:t xml:space="preserve"> sağlıksız beslenme düzenleri işlenmiş gıdalarda daha yüksek artan depresyon ve sık sık endişe ile ilişkilidir</w:t>
      </w: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sz w:val="24"/>
          <w:szCs w:val="24"/>
          <w:lang w:eastAsia="tr-TR"/>
        </w:rPr>
        <w:t>.</w:t>
      </w:r>
      <w:r w:rsidR="00374AD5" w:rsidRPr="00154731">
        <w:rPr>
          <w:rFonts w:ascii="Times New Roman" w:eastAsia="Times New Roman" w:hAnsi="Times New Roman" w:cs="Times New Roman"/>
          <w:sz w:val="24"/>
          <w:szCs w:val="24"/>
          <w:lang w:eastAsia="tr-TR"/>
        </w:rPr>
        <w:t xml:space="preserve"> </w:t>
      </w: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sz w:val="24"/>
          <w:szCs w:val="24"/>
          <w:lang w:eastAsia="tr-TR"/>
        </w:rPr>
        <w:t>Şekerli ve kötü yağları yüksek gıdalar</w:t>
      </w:r>
      <w:r w:rsidR="00CA3007" w:rsidRPr="00154731">
        <w:rPr>
          <w:rFonts w:ascii="Times New Roman" w:eastAsia="Times New Roman" w:hAnsi="Times New Roman" w:cs="Times New Roman"/>
          <w:sz w:val="24"/>
          <w:szCs w:val="24"/>
          <w:lang w:eastAsia="tr-TR"/>
        </w:rPr>
        <w:t>ın</w:t>
      </w:r>
      <w:r w:rsidR="00BC2F2B" w:rsidRPr="00154731">
        <w:rPr>
          <w:rFonts w:ascii="Times New Roman" w:eastAsia="Times New Roman" w:hAnsi="Times New Roman" w:cs="Times New Roman"/>
          <w:sz w:val="24"/>
          <w:szCs w:val="24"/>
          <w:lang w:eastAsia="tr-TR"/>
        </w:rPr>
        <w:t xml:space="preserve"> </w:t>
      </w:r>
      <w:r w:rsidR="00CA3007" w:rsidRPr="00154731">
        <w:rPr>
          <w:rFonts w:ascii="Times New Roman" w:eastAsia="Times New Roman" w:hAnsi="Times New Roman" w:cs="Times New Roman"/>
          <w:sz w:val="24"/>
          <w:szCs w:val="24"/>
          <w:lang w:eastAsia="tr-TR"/>
        </w:rPr>
        <w:t>tüketimi, duyularını</w:t>
      </w:r>
      <w:r w:rsidR="00BC2F2B" w:rsidRPr="00154731">
        <w:rPr>
          <w:rFonts w:ascii="Times New Roman" w:eastAsia="Times New Roman" w:hAnsi="Times New Roman" w:cs="Times New Roman"/>
          <w:sz w:val="24"/>
          <w:szCs w:val="24"/>
          <w:lang w:eastAsia="tr-TR"/>
        </w:rPr>
        <w:t xml:space="preserve"> kısa süreli aşırı çalıştırmaya </w:t>
      </w:r>
      <w:r w:rsidR="00CA3007" w:rsidRPr="00154731">
        <w:rPr>
          <w:rFonts w:ascii="Times New Roman" w:eastAsia="Times New Roman" w:hAnsi="Times New Roman" w:cs="Times New Roman"/>
          <w:sz w:val="24"/>
          <w:szCs w:val="24"/>
          <w:lang w:eastAsia="tr-TR"/>
        </w:rPr>
        <w:t>yönlendirir</w:t>
      </w:r>
      <w:r w:rsidR="00BC2F2B" w:rsidRPr="00154731">
        <w:rPr>
          <w:rFonts w:ascii="Times New Roman" w:eastAsia="Times New Roman" w:hAnsi="Times New Roman" w:cs="Times New Roman"/>
          <w:sz w:val="24"/>
          <w:szCs w:val="24"/>
          <w:lang w:eastAsia="tr-TR"/>
        </w:rPr>
        <w:t xml:space="preserve">; bu açlık, yorgunluk </w:t>
      </w:r>
      <w:r w:rsidR="00CA3007" w:rsidRPr="00154731">
        <w:rPr>
          <w:rFonts w:ascii="Times New Roman" w:eastAsia="Times New Roman" w:hAnsi="Times New Roman" w:cs="Times New Roman"/>
          <w:sz w:val="24"/>
          <w:szCs w:val="24"/>
          <w:lang w:eastAsia="tr-TR"/>
        </w:rPr>
        <w:t>durumuna</w:t>
      </w:r>
      <w:r w:rsidR="00BC2F2B" w:rsidRPr="00154731">
        <w:rPr>
          <w:rFonts w:ascii="Times New Roman" w:eastAsia="Times New Roman" w:hAnsi="Times New Roman" w:cs="Times New Roman"/>
          <w:sz w:val="24"/>
          <w:szCs w:val="24"/>
          <w:lang w:eastAsia="tr-TR"/>
        </w:rPr>
        <w:t xml:space="preserve"> düşmeden önce kısa süre boyunca memnun kal</w:t>
      </w:r>
      <w:r w:rsidR="00CA3007" w:rsidRPr="00154731">
        <w:rPr>
          <w:rFonts w:ascii="Times New Roman" w:eastAsia="Times New Roman" w:hAnsi="Times New Roman" w:cs="Times New Roman"/>
          <w:sz w:val="24"/>
          <w:szCs w:val="24"/>
          <w:lang w:eastAsia="tr-TR"/>
        </w:rPr>
        <w:t>ma</w:t>
      </w:r>
      <w:r w:rsidR="00BC2F2B" w:rsidRPr="00154731">
        <w:rPr>
          <w:rFonts w:ascii="Times New Roman" w:eastAsia="Times New Roman" w:hAnsi="Times New Roman" w:cs="Times New Roman"/>
          <w:sz w:val="24"/>
          <w:szCs w:val="24"/>
          <w:lang w:eastAsia="tr-TR"/>
        </w:rPr>
        <w:t xml:space="preserve"> anlamına gelir</w:t>
      </w:r>
      <w:r w:rsidRPr="00154731">
        <w:rPr>
          <w:rFonts w:ascii="Times New Roman" w:eastAsia="Times New Roman" w:hAnsi="Times New Roman" w:cs="Times New Roman"/>
          <w:sz w:val="24"/>
          <w:szCs w:val="24"/>
          <w:lang w:eastAsia="tr-TR"/>
        </w:rPr>
        <w:t>”.</w:t>
      </w:r>
      <w:r w:rsidR="00374AD5" w:rsidRPr="00154731">
        <w:rPr>
          <w:rFonts w:ascii="Times New Roman" w:eastAsia="Times New Roman" w:hAnsi="Times New Roman" w:cs="Times New Roman"/>
          <w:sz w:val="24"/>
          <w:szCs w:val="24"/>
          <w:lang w:eastAsia="tr-TR"/>
        </w:rPr>
        <w:t xml:space="preserve"> </w:t>
      </w: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sz w:val="24"/>
          <w:szCs w:val="24"/>
          <w:lang w:eastAsia="tr-TR"/>
        </w:rPr>
        <w:t xml:space="preserve">Kararlı kan şekeri seviyesine sahip </w:t>
      </w:r>
      <w:r w:rsidR="00BC2F2B" w:rsidRPr="00154731">
        <w:rPr>
          <w:rFonts w:ascii="Times New Roman" w:eastAsia="Times New Roman" w:hAnsi="Times New Roman" w:cs="Times New Roman"/>
          <w:sz w:val="24"/>
          <w:szCs w:val="24"/>
          <w:lang w:eastAsia="tr-TR"/>
        </w:rPr>
        <w:lastRenderedPageBreak/>
        <w:t>daha pozitif bir zihin çerçevesi içinde tutmak, kepekli tahıllardan, sebzelerden ve proteinlerden oluşan düze</w:t>
      </w:r>
      <w:r w:rsidR="00CA3007" w:rsidRPr="00154731">
        <w:rPr>
          <w:rFonts w:ascii="Times New Roman" w:eastAsia="Times New Roman" w:hAnsi="Times New Roman" w:cs="Times New Roman"/>
          <w:sz w:val="24"/>
          <w:szCs w:val="24"/>
          <w:lang w:eastAsia="tr-TR"/>
        </w:rPr>
        <w:t>nli dengeli öğünlere sadık kalmak</w:t>
      </w:r>
      <w:r w:rsidR="00BC2F2B" w:rsidRPr="00154731">
        <w:rPr>
          <w:rFonts w:ascii="Times New Roman" w:eastAsia="Times New Roman" w:hAnsi="Times New Roman" w:cs="Times New Roman"/>
          <w:sz w:val="24"/>
          <w:szCs w:val="24"/>
          <w:lang w:eastAsia="tr-TR"/>
        </w:rPr>
        <w:t xml:space="preserve"> ve yağ, şeker, kafein gibi yüksek </w:t>
      </w:r>
      <w:r w:rsidR="00CA3007" w:rsidRPr="00154731">
        <w:rPr>
          <w:rFonts w:ascii="Times New Roman" w:eastAsia="Times New Roman" w:hAnsi="Times New Roman" w:cs="Times New Roman"/>
          <w:sz w:val="24"/>
          <w:szCs w:val="24"/>
          <w:lang w:eastAsia="tr-TR"/>
        </w:rPr>
        <w:t xml:space="preserve">gıdaların tüketilmesi vücut için zararlıdır.” </w:t>
      </w:r>
      <w:r w:rsidR="00D420A6" w:rsidRPr="00154731">
        <w:rPr>
          <w:rFonts w:ascii="Times New Roman" w:eastAsia="Times New Roman" w:hAnsi="Times New Roman" w:cs="Times New Roman"/>
          <w:sz w:val="24"/>
          <w:szCs w:val="24"/>
          <w:lang w:eastAsia="tr-TR"/>
        </w:rPr>
        <w:t>Bu bilgilere nomoreharm.com.au sitesinden (2019) ulaşabilirsiniz.</w:t>
      </w:r>
    </w:p>
    <w:p w14:paraId="7E08892C" w14:textId="2917B52A" w:rsidR="006A6F3A" w:rsidRPr="00154731" w:rsidRDefault="004A6FAD" w:rsidP="00154731">
      <w:pPr>
        <w:ind w:firstLine="567"/>
        <w:jc w:val="both"/>
        <w:rPr>
          <w:rFonts w:ascii="Times New Roman" w:eastAsia="Times New Roman" w:hAnsi="Times New Roman" w:cs="Times New Roman"/>
          <w:sz w:val="24"/>
          <w:szCs w:val="24"/>
          <w:lang w:eastAsia="tr-TR"/>
        </w:rPr>
      </w:pP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b/>
          <w:sz w:val="24"/>
          <w:szCs w:val="24"/>
          <w:lang w:eastAsia="tr-TR"/>
        </w:rPr>
        <w:t>Geçmiş tecrübeler;</w:t>
      </w:r>
      <w:r w:rsidR="00CA3007" w:rsidRPr="00154731">
        <w:rPr>
          <w:rFonts w:ascii="Times New Roman" w:eastAsia="Times New Roman" w:hAnsi="Times New Roman" w:cs="Times New Roman"/>
          <w:b/>
          <w:sz w:val="24"/>
          <w:szCs w:val="24"/>
          <w:lang w:eastAsia="tr-TR"/>
        </w:rPr>
        <w:t xml:space="preserve"> </w:t>
      </w:r>
      <w:r w:rsidR="00BC2F2B" w:rsidRPr="00154731">
        <w:rPr>
          <w:rFonts w:ascii="Times New Roman" w:eastAsia="Times New Roman" w:hAnsi="Times New Roman" w:cs="Times New Roman"/>
          <w:sz w:val="24"/>
          <w:szCs w:val="24"/>
          <w:lang w:eastAsia="tr-TR"/>
        </w:rPr>
        <w:t>bireyin stres, endişe veya reddedilme gibi güçlü bir olumsuz duygu duygusu yaşadığı geçmiş deneyimler, bireyin zihinsel sağlığı üzerinde daimi kalıcı etkilere neden olabilir</w:t>
      </w:r>
      <w:r w:rsidRPr="00154731">
        <w:rPr>
          <w:rFonts w:ascii="Times New Roman" w:eastAsia="Times New Roman" w:hAnsi="Times New Roman" w:cs="Times New Roman"/>
          <w:sz w:val="24"/>
          <w:szCs w:val="24"/>
          <w:lang w:eastAsia="tr-TR"/>
        </w:rPr>
        <w:t>”.</w:t>
      </w:r>
      <w:r w:rsidR="00374AD5" w:rsidRPr="00154731">
        <w:rPr>
          <w:rFonts w:ascii="Times New Roman" w:eastAsia="Times New Roman" w:hAnsi="Times New Roman" w:cs="Times New Roman"/>
          <w:sz w:val="24"/>
          <w:szCs w:val="24"/>
          <w:lang w:eastAsia="tr-TR"/>
        </w:rPr>
        <w:t xml:space="preserve"> </w:t>
      </w: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sz w:val="24"/>
          <w:szCs w:val="24"/>
          <w:lang w:eastAsia="tr-TR"/>
        </w:rPr>
        <w:t>Geçmiş deneyimler için başa çıkma stratejilerini dahil etmenin doğru yolla</w:t>
      </w:r>
      <w:r w:rsidR="00CA3007" w:rsidRPr="00154731">
        <w:rPr>
          <w:rFonts w:ascii="Times New Roman" w:eastAsia="Times New Roman" w:hAnsi="Times New Roman" w:cs="Times New Roman"/>
          <w:sz w:val="24"/>
          <w:szCs w:val="24"/>
          <w:lang w:eastAsia="tr-TR"/>
        </w:rPr>
        <w:t>rını bilmek, zihinsel sağlık</w:t>
      </w:r>
      <w:r w:rsidR="00BC2F2B" w:rsidRPr="00154731">
        <w:rPr>
          <w:rFonts w:ascii="Times New Roman" w:eastAsia="Times New Roman" w:hAnsi="Times New Roman" w:cs="Times New Roman"/>
          <w:sz w:val="24"/>
          <w:szCs w:val="24"/>
          <w:lang w:eastAsia="tr-TR"/>
        </w:rPr>
        <w:t xml:space="preserve"> için tetikleyici olabilecek günlük durumlarla başa çıkılmasını sağlayabilmektedir</w:t>
      </w: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sz w:val="24"/>
          <w:szCs w:val="24"/>
          <w:lang w:eastAsia="tr-TR"/>
        </w:rPr>
        <w:t>.</w:t>
      </w:r>
      <w:r w:rsidR="00D420A6" w:rsidRPr="00154731">
        <w:rPr>
          <w:rFonts w:ascii="Times New Roman" w:hAnsi="Times New Roman" w:cs="Times New Roman"/>
          <w:sz w:val="24"/>
          <w:szCs w:val="24"/>
        </w:rPr>
        <w:t xml:space="preserve"> </w:t>
      </w:r>
      <w:r w:rsidR="00D420A6" w:rsidRPr="00154731">
        <w:rPr>
          <w:rFonts w:ascii="Times New Roman" w:eastAsia="Times New Roman" w:hAnsi="Times New Roman" w:cs="Times New Roman"/>
          <w:sz w:val="24"/>
          <w:szCs w:val="24"/>
          <w:lang w:eastAsia="tr-TR"/>
        </w:rPr>
        <w:t>Bu bilgilere nomoreharm.com.au sitesinden (2019) ulaşabilirsiniz.</w:t>
      </w:r>
    </w:p>
    <w:p w14:paraId="288346EF" w14:textId="142F07E2" w:rsidR="006A6F3A" w:rsidRPr="00154731" w:rsidRDefault="004A6FAD" w:rsidP="00154731">
      <w:pPr>
        <w:ind w:firstLine="567"/>
        <w:jc w:val="both"/>
        <w:rPr>
          <w:rFonts w:ascii="Times New Roman" w:eastAsia="Times New Roman" w:hAnsi="Times New Roman" w:cs="Times New Roman"/>
          <w:sz w:val="24"/>
          <w:szCs w:val="24"/>
          <w:lang w:eastAsia="tr-TR"/>
        </w:rPr>
      </w:pP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b/>
          <w:sz w:val="24"/>
          <w:szCs w:val="24"/>
          <w:lang w:eastAsia="tr-TR"/>
        </w:rPr>
        <w:t>Sosyal hayat;</w:t>
      </w:r>
      <w:r w:rsidR="00CA3007" w:rsidRPr="00154731">
        <w:rPr>
          <w:rFonts w:ascii="Times New Roman" w:eastAsia="Times New Roman" w:hAnsi="Times New Roman" w:cs="Times New Roman"/>
          <w:sz w:val="24"/>
          <w:szCs w:val="24"/>
          <w:lang w:eastAsia="tr-TR"/>
        </w:rPr>
        <w:t xml:space="preserve"> </w:t>
      </w:r>
      <w:r w:rsidRPr="00154731">
        <w:rPr>
          <w:rFonts w:ascii="Times New Roman" w:eastAsia="Times New Roman" w:hAnsi="Times New Roman" w:cs="Times New Roman"/>
          <w:sz w:val="24"/>
          <w:szCs w:val="24"/>
          <w:lang w:eastAsia="tr-TR"/>
        </w:rPr>
        <w:t>“</w:t>
      </w:r>
      <w:r w:rsidR="00CA3007" w:rsidRPr="00154731">
        <w:rPr>
          <w:rFonts w:ascii="Times New Roman" w:eastAsia="Times New Roman" w:hAnsi="Times New Roman" w:cs="Times New Roman"/>
          <w:sz w:val="24"/>
          <w:szCs w:val="24"/>
          <w:lang w:eastAsia="tr-TR"/>
        </w:rPr>
        <w:t>a</w:t>
      </w:r>
      <w:r w:rsidR="00BC2F2B" w:rsidRPr="00154731">
        <w:rPr>
          <w:rFonts w:ascii="Times New Roman" w:eastAsia="Times New Roman" w:hAnsi="Times New Roman" w:cs="Times New Roman"/>
          <w:sz w:val="24"/>
          <w:szCs w:val="24"/>
          <w:lang w:eastAsia="tr-TR"/>
        </w:rPr>
        <w:t>ktif bir sosyal yaşamı olan insanlar, depresyon riskini azaltırken, refah duygularını arttırırlar</w:t>
      </w: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sz w:val="24"/>
          <w:szCs w:val="24"/>
          <w:lang w:eastAsia="tr-TR"/>
        </w:rPr>
        <w:t>. Ek olarak, sosyalleşmeye meraklı olanların hafıza ve bilişsel işlev testlerinde daha iyi performans gösterdikleri kanıtlanmıştır.</w:t>
      </w:r>
      <w:r w:rsidRPr="00154731">
        <w:rPr>
          <w:rFonts w:ascii="Times New Roman" w:eastAsia="Times New Roman" w:hAnsi="Times New Roman" w:cs="Times New Roman"/>
          <w:sz w:val="24"/>
          <w:szCs w:val="24"/>
          <w:lang w:eastAsia="tr-TR"/>
        </w:rPr>
        <w:t xml:space="preserve"> “</w:t>
      </w:r>
      <w:r w:rsidR="00BC2F2B" w:rsidRPr="00154731">
        <w:rPr>
          <w:rFonts w:ascii="Times New Roman" w:eastAsia="Times New Roman" w:hAnsi="Times New Roman" w:cs="Times New Roman"/>
          <w:sz w:val="24"/>
          <w:szCs w:val="24"/>
          <w:lang w:eastAsia="tr-TR"/>
        </w:rPr>
        <w:t>Öte yandan, sosyal olarak yalıtılmış veya yalnız olan bireyler, beslenme sorunları, uyku sorunları, olumsuz düşüncelerde artış ve depresyon riski, paranoya, endişe veya panik ataklar dahil olmak üzere hem zihinsel hem de fiziksel sağlık üzerinde olumsuz etkiler yaşayabilir</w:t>
      </w: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sz w:val="24"/>
          <w:szCs w:val="24"/>
          <w:lang w:eastAsia="tr-TR"/>
        </w:rPr>
        <w:t xml:space="preserve">. </w:t>
      </w: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sz w:val="24"/>
          <w:szCs w:val="24"/>
          <w:lang w:eastAsia="tr-TR"/>
        </w:rPr>
        <w:t>Bu duygular, kayıp veya keder, yalnız yaşamak, emeklilik veya dil engeli nedeniyle ortaya çıkabilir</w:t>
      </w: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sz w:val="24"/>
          <w:szCs w:val="24"/>
          <w:lang w:eastAsia="tr-TR"/>
        </w:rPr>
        <w:t>.</w:t>
      </w:r>
      <w:r w:rsidR="00374AD5" w:rsidRPr="00154731">
        <w:rPr>
          <w:rFonts w:ascii="Times New Roman" w:eastAsia="Times New Roman" w:hAnsi="Times New Roman" w:cs="Times New Roman"/>
          <w:sz w:val="24"/>
          <w:szCs w:val="24"/>
          <w:lang w:eastAsia="tr-TR"/>
        </w:rPr>
        <w:t xml:space="preserve"> </w:t>
      </w:r>
      <w:r w:rsidR="00BC2F2B" w:rsidRPr="00154731">
        <w:rPr>
          <w:rFonts w:ascii="Times New Roman" w:eastAsia="Times New Roman" w:hAnsi="Times New Roman" w:cs="Times New Roman"/>
          <w:sz w:val="24"/>
          <w:szCs w:val="24"/>
          <w:lang w:eastAsia="tr-TR"/>
        </w:rPr>
        <w:t>Düzenli olarak arkadaşlarla buluşarak, topluluk gruplarına katılarak, bir evcil hayvan alarak ya da gönüllü olarak sosyal hayatınızı aktif tutmak için bi</w:t>
      </w:r>
      <w:r w:rsidR="00742AD1" w:rsidRPr="00154731">
        <w:rPr>
          <w:rFonts w:ascii="Times New Roman" w:eastAsia="Times New Roman" w:hAnsi="Times New Roman" w:cs="Times New Roman"/>
          <w:sz w:val="24"/>
          <w:szCs w:val="24"/>
          <w:lang w:eastAsia="tr-TR"/>
        </w:rPr>
        <w:t>linçli bir çaba gösterebilir</w:t>
      </w:r>
      <w:r w:rsidR="00BC2F2B" w:rsidRPr="00154731">
        <w:rPr>
          <w:rFonts w:ascii="Times New Roman" w:eastAsia="Times New Roman" w:hAnsi="Times New Roman" w:cs="Times New Roman"/>
          <w:sz w:val="24"/>
          <w:szCs w:val="24"/>
          <w:lang w:eastAsia="tr-TR"/>
        </w:rPr>
        <w:t>.</w:t>
      </w:r>
      <w:r w:rsidR="00374AD5" w:rsidRPr="00154731">
        <w:rPr>
          <w:rFonts w:ascii="Times New Roman" w:eastAsia="Times New Roman" w:hAnsi="Times New Roman" w:cs="Times New Roman"/>
          <w:sz w:val="24"/>
          <w:szCs w:val="24"/>
          <w:lang w:eastAsia="tr-TR"/>
        </w:rPr>
        <w:t xml:space="preserve"> </w:t>
      </w:r>
      <w:r w:rsidR="00D420A6" w:rsidRPr="00154731">
        <w:rPr>
          <w:rFonts w:ascii="Times New Roman" w:eastAsia="Times New Roman" w:hAnsi="Times New Roman" w:cs="Times New Roman"/>
          <w:sz w:val="24"/>
          <w:szCs w:val="24"/>
          <w:lang w:eastAsia="tr-TR"/>
        </w:rPr>
        <w:t>Bu bilgilere nomoreharm.com.au sitesinden (2019) ulaşabilirsiniz.</w:t>
      </w:r>
    </w:p>
    <w:p w14:paraId="4F4512AB" w14:textId="2F85A19C" w:rsidR="00BC2F2B" w:rsidRPr="00154731" w:rsidRDefault="004A6FAD" w:rsidP="00154731">
      <w:pPr>
        <w:ind w:firstLine="567"/>
        <w:jc w:val="both"/>
        <w:rPr>
          <w:rFonts w:ascii="Times New Roman" w:eastAsia="Times New Roman" w:hAnsi="Times New Roman" w:cs="Times New Roman"/>
          <w:sz w:val="24"/>
          <w:szCs w:val="24"/>
          <w:lang w:eastAsia="tr-TR"/>
        </w:rPr>
      </w:pPr>
      <w:r w:rsidRPr="00154731">
        <w:rPr>
          <w:rFonts w:ascii="Times New Roman" w:eastAsia="Times New Roman" w:hAnsi="Times New Roman" w:cs="Times New Roman"/>
          <w:sz w:val="24"/>
          <w:szCs w:val="24"/>
          <w:lang w:eastAsia="tr-TR"/>
        </w:rPr>
        <w:t>“</w:t>
      </w:r>
      <w:r w:rsidR="00BC2F2B" w:rsidRPr="00154731">
        <w:rPr>
          <w:rFonts w:ascii="Times New Roman" w:eastAsia="Times New Roman" w:hAnsi="Times New Roman" w:cs="Times New Roman"/>
          <w:b/>
          <w:sz w:val="24"/>
          <w:szCs w:val="24"/>
          <w:lang w:eastAsia="tr-TR"/>
        </w:rPr>
        <w:t>Yaşam tarzı;</w:t>
      </w:r>
      <w:r w:rsidR="00CA3007" w:rsidRPr="00154731">
        <w:rPr>
          <w:rFonts w:ascii="Times New Roman" w:eastAsia="Times New Roman" w:hAnsi="Times New Roman" w:cs="Times New Roman"/>
          <w:b/>
          <w:sz w:val="24"/>
          <w:szCs w:val="24"/>
          <w:lang w:eastAsia="tr-TR"/>
        </w:rPr>
        <w:t xml:space="preserve"> </w:t>
      </w:r>
      <w:r w:rsidR="00BC2F2B" w:rsidRPr="00154731">
        <w:rPr>
          <w:rFonts w:ascii="Times New Roman" w:eastAsia="Times New Roman" w:hAnsi="Times New Roman" w:cs="Times New Roman"/>
          <w:sz w:val="24"/>
          <w:szCs w:val="24"/>
          <w:lang w:eastAsia="tr-TR"/>
        </w:rPr>
        <w:t>diğer sayısız şekilde sağlığınıza katkıda bulunmanın yanı sıra, madde bağımlılığının da ruhsal durumunuz üzerinde, alkol, nikotin ve depresyon, bağımlılık ve psikoz gibi zihinsel sağlık sorunlarıyla yakından bağlantılı diğer ilaçların tüketimi ile ciddi bir etkisi olabilir</w:t>
      </w:r>
      <w:r w:rsidRPr="00154731">
        <w:rPr>
          <w:rFonts w:ascii="Times New Roman" w:eastAsia="Times New Roman" w:hAnsi="Times New Roman" w:cs="Times New Roman"/>
          <w:sz w:val="24"/>
          <w:szCs w:val="24"/>
          <w:lang w:eastAsia="tr-TR"/>
        </w:rPr>
        <w:t>”</w:t>
      </w:r>
      <w:r w:rsidR="00742AD1" w:rsidRPr="00154731">
        <w:rPr>
          <w:rFonts w:ascii="Times New Roman" w:eastAsia="Times New Roman" w:hAnsi="Times New Roman" w:cs="Times New Roman"/>
          <w:sz w:val="24"/>
          <w:szCs w:val="24"/>
          <w:lang w:eastAsia="tr-TR"/>
        </w:rPr>
        <w:t xml:space="preserve">. İnsan vücuduna toksin </w:t>
      </w:r>
      <w:r w:rsidR="00BC2F2B" w:rsidRPr="00154731">
        <w:rPr>
          <w:rFonts w:ascii="Times New Roman" w:eastAsia="Times New Roman" w:hAnsi="Times New Roman" w:cs="Times New Roman"/>
          <w:sz w:val="24"/>
          <w:szCs w:val="24"/>
          <w:lang w:eastAsia="tr-TR"/>
        </w:rPr>
        <w:t xml:space="preserve">olan herhangi bir maddede olduğu gibi, alkol ve diğer ilaçlar konsantrasyon, enerji seviyeleri, ruh hali ve genel bilişsel işlevi </w:t>
      </w:r>
      <w:r w:rsidR="009A1126" w:rsidRPr="00154731">
        <w:rPr>
          <w:rFonts w:ascii="Times New Roman" w:eastAsia="Times New Roman" w:hAnsi="Times New Roman" w:cs="Times New Roman"/>
          <w:sz w:val="24"/>
          <w:szCs w:val="24"/>
          <w:lang w:eastAsia="tr-TR"/>
        </w:rPr>
        <w:t>etkileyebilir.</w:t>
      </w:r>
      <w:r w:rsidR="0016743A" w:rsidRPr="00154731">
        <w:rPr>
          <w:rFonts w:ascii="Times New Roman" w:hAnsi="Times New Roman" w:cs="Times New Roman"/>
          <w:sz w:val="24"/>
          <w:szCs w:val="24"/>
        </w:rPr>
        <w:t xml:space="preserve"> </w:t>
      </w:r>
      <w:r w:rsidR="0016743A" w:rsidRPr="00154731">
        <w:rPr>
          <w:rFonts w:ascii="Times New Roman" w:eastAsia="Times New Roman" w:hAnsi="Times New Roman" w:cs="Times New Roman"/>
          <w:sz w:val="24"/>
          <w:szCs w:val="24"/>
          <w:lang w:eastAsia="tr-TR"/>
        </w:rPr>
        <w:t>Bu bilgilere nomoreharm.com.au sitesinden (2019) ulaşabilirsiniz.</w:t>
      </w:r>
      <w:r w:rsidR="00D420A6" w:rsidRPr="00154731">
        <w:rPr>
          <w:rFonts w:ascii="Times New Roman" w:eastAsia="Times New Roman" w:hAnsi="Times New Roman" w:cs="Times New Roman"/>
          <w:sz w:val="24"/>
          <w:szCs w:val="24"/>
          <w:lang w:eastAsia="tr-TR"/>
        </w:rPr>
        <w:t xml:space="preserve">    </w:t>
      </w:r>
    </w:p>
    <w:p w14:paraId="27EA0DC7" w14:textId="77777777" w:rsidR="006A6F3A" w:rsidRPr="00154731" w:rsidRDefault="00D420A6" w:rsidP="003B1D16">
      <w:pPr>
        <w:pStyle w:val="Balk3"/>
        <w:rPr>
          <w:lang w:eastAsia="tr-TR"/>
        </w:rPr>
      </w:pPr>
      <w:bookmarkStart w:id="47" w:name="_Toc18502666"/>
      <w:bookmarkStart w:id="48" w:name="_Toc18502716"/>
      <w:r w:rsidRPr="00154731">
        <w:rPr>
          <w:lang w:eastAsia="tr-TR"/>
        </w:rPr>
        <w:t>2</w:t>
      </w:r>
      <w:r w:rsidR="00BC2F2B" w:rsidRPr="00154731">
        <w:rPr>
          <w:lang w:eastAsia="tr-TR"/>
        </w:rPr>
        <w:t>.3.3.</w:t>
      </w:r>
      <w:r w:rsidR="006A6F3A" w:rsidRPr="00154731">
        <w:rPr>
          <w:lang w:eastAsia="tr-TR"/>
        </w:rPr>
        <w:t xml:space="preserve"> Sporda Zihinsel Dayanıklılık</w:t>
      </w:r>
      <w:bookmarkEnd w:id="47"/>
      <w:bookmarkEnd w:id="48"/>
    </w:p>
    <w:p w14:paraId="221076B4" w14:textId="62C5A6B9" w:rsidR="006A6F3A" w:rsidRPr="00154731" w:rsidRDefault="00D420A6" w:rsidP="00154731">
      <w:pPr>
        <w:ind w:firstLine="567"/>
        <w:jc w:val="both"/>
        <w:rPr>
          <w:rFonts w:ascii="Times New Roman" w:eastAsia="Times New Roman" w:hAnsi="Times New Roman" w:cs="Times New Roman"/>
          <w:b/>
          <w:sz w:val="24"/>
          <w:szCs w:val="24"/>
          <w:lang w:eastAsia="tr-TR"/>
        </w:rPr>
      </w:pPr>
      <w:r w:rsidRPr="00154731">
        <w:rPr>
          <w:rFonts w:ascii="Times New Roman" w:eastAsia="Times New Roman" w:hAnsi="Times New Roman" w:cs="Times New Roman"/>
          <w:sz w:val="24"/>
          <w:szCs w:val="24"/>
          <w:lang w:eastAsia="tr-TR"/>
        </w:rPr>
        <w:t>“</w:t>
      </w:r>
      <w:r w:rsidR="007725A6" w:rsidRPr="00154731">
        <w:rPr>
          <w:rFonts w:ascii="Times New Roman" w:hAnsi="Times New Roman" w:cs="Times New Roman"/>
          <w:sz w:val="24"/>
          <w:szCs w:val="24"/>
        </w:rPr>
        <w:t>Sheard ve ark. (2009) tarafından geliştirilen “14 maddelik “Sporda Zihinsel Dayanıklılık Envanteri”, Güven, Devamlılık ve Kontrol alt boyutlarından oluşmaktadır. “Güven”, azim ve hırs gerektiren zorlayıcı durumlarda hedefe ulaşmak için yeteneklerine inanmayı ve rakiplerden daha iyi olduğunu düşünmeyi ifade etmektedir</w:t>
      </w:r>
      <w:r w:rsidRPr="00154731">
        <w:rPr>
          <w:rFonts w:ascii="Times New Roman" w:hAnsi="Times New Roman" w:cs="Times New Roman"/>
          <w:sz w:val="24"/>
          <w:szCs w:val="24"/>
        </w:rPr>
        <w:t>”. “Kontrol</w:t>
      </w:r>
      <w:r w:rsidR="007725A6" w:rsidRPr="00154731">
        <w:rPr>
          <w:rFonts w:ascii="Times New Roman" w:hAnsi="Times New Roman" w:cs="Times New Roman"/>
          <w:sz w:val="24"/>
          <w:szCs w:val="24"/>
        </w:rPr>
        <w:t>, zorlayıcı ve olumsuz bir durumda soğukkanlılığı koruma, rahat ve kontrol edilebilir bir ortam</w:t>
      </w:r>
      <w:r w:rsidRPr="00154731">
        <w:rPr>
          <w:rFonts w:ascii="Times New Roman" w:hAnsi="Times New Roman" w:cs="Times New Roman"/>
          <w:sz w:val="24"/>
          <w:szCs w:val="24"/>
        </w:rPr>
        <w:t xml:space="preserve"> içerirken, </w:t>
      </w:r>
      <w:r w:rsidRPr="00154731">
        <w:rPr>
          <w:rFonts w:ascii="Times New Roman" w:hAnsi="Times New Roman" w:cs="Times New Roman"/>
          <w:sz w:val="24"/>
          <w:szCs w:val="24"/>
        </w:rPr>
        <w:lastRenderedPageBreak/>
        <w:t>Devamlılık</w:t>
      </w:r>
      <w:r w:rsidR="007725A6" w:rsidRPr="00154731">
        <w:rPr>
          <w:rFonts w:ascii="Times New Roman" w:hAnsi="Times New Roman" w:cs="Times New Roman"/>
          <w:sz w:val="24"/>
          <w:szCs w:val="24"/>
        </w:rPr>
        <w:t>, hedefler doğrultusunda sorumluluk bilincine sahip olma, konsantrasyonu yükseltme ve mücadeleci olma anlamı taşımaktadır” (Sheard, 2013).</w:t>
      </w:r>
    </w:p>
    <w:p w14:paraId="6CA689F7" w14:textId="53526466" w:rsidR="006A6F3A" w:rsidRPr="00154731" w:rsidRDefault="00D420A6" w:rsidP="00154731">
      <w:pPr>
        <w:ind w:firstLine="567"/>
        <w:jc w:val="both"/>
        <w:rPr>
          <w:rFonts w:ascii="Times New Roman" w:eastAsia="Times New Roman" w:hAnsi="Times New Roman" w:cs="Times New Roman"/>
          <w:b/>
          <w:sz w:val="24"/>
          <w:szCs w:val="24"/>
          <w:lang w:eastAsia="tr-TR"/>
        </w:rPr>
      </w:pPr>
      <w:r w:rsidRPr="00154731">
        <w:rPr>
          <w:rFonts w:ascii="Times New Roman" w:eastAsia="Times New Roman" w:hAnsi="Times New Roman" w:cs="Times New Roman"/>
          <w:sz w:val="24"/>
          <w:szCs w:val="24"/>
          <w:lang w:eastAsia="tr-TR"/>
        </w:rPr>
        <w:t>“</w:t>
      </w:r>
      <w:r w:rsidR="007725A6" w:rsidRPr="00154731">
        <w:rPr>
          <w:rFonts w:ascii="Times New Roman" w:eastAsia="Times New Roman" w:hAnsi="Times New Roman" w:cs="Times New Roman"/>
          <w:sz w:val="24"/>
          <w:szCs w:val="24"/>
          <w:lang w:eastAsia="tr-TR"/>
        </w:rPr>
        <w:t>Son yıllarda bilim insanları ve spor psikologlarının üzerinde durduğu konulardan olan zihinsel dayanıklılık sporcu bireyler ve eğitimciler için özellikle yarışma dönemler</w:t>
      </w:r>
      <w:r w:rsidR="007323CB" w:rsidRPr="00154731">
        <w:rPr>
          <w:rFonts w:ascii="Times New Roman" w:eastAsia="Times New Roman" w:hAnsi="Times New Roman" w:cs="Times New Roman"/>
          <w:sz w:val="24"/>
          <w:szCs w:val="24"/>
          <w:lang w:eastAsia="tr-TR"/>
        </w:rPr>
        <w:t>inde büyük önem arz etmektedir”.</w:t>
      </w:r>
      <w:r w:rsidR="00742AD1" w:rsidRPr="00154731">
        <w:rPr>
          <w:rFonts w:ascii="Times New Roman" w:eastAsia="Times New Roman" w:hAnsi="Times New Roman" w:cs="Times New Roman"/>
          <w:sz w:val="24"/>
          <w:szCs w:val="24"/>
          <w:lang w:eastAsia="tr-TR"/>
        </w:rPr>
        <w:t xml:space="preserve"> </w:t>
      </w:r>
      <w:r w:rsidR="007323CB" w:rsidRPr="00154731">
        <w:rPr>
          <w:rFonts w:ascii="Times New Roman" w:eastAsia="Times New Roman" w:hAnsi="Times New Roman" w:cs="Times New Roman"/>
          <w:sz w:val="24"/>
          <w:szCs w:val="24"/>
          <w:lang w:eastAsia="tr-TR"/>
        </w:rPr>
        <w:t>”</w:t>
      </w:r>
      <w:r w:rsidR="007725A6" w:rsidRPr="00154731">
        <w:rPr>
          <w:rFonts w:ascii="Times New Roman" w:eastAsia="Times New Roman" w:hAnsi="Times New Roman" w:cs="Times New Roman"/>
          <w:color w:val="000000" w:themeColor="text1"/>
          <w:sz w:val="24"/>
          <w:szCs w:val="24"/>
          <w:lang w:eastAsia="tr-TR"/>
        </w:rPr>
        <w:t xml:space="preserve">Özellikle sporcuların fiziksel açıdan yeterli olmalarına rağmen yarışmalarda düşük performans göstermeleri </w:t>
      </w:r>
      <w:r w:rsidR="00742AD1" w:rsidRPr="00154731">
        <w:rPr>
          <w:rFonts w:ascii="Times New Roman" w:eastAsia="Times New Roman" w:hAnsi="Times New Roman" w:cs="Times New Roman"/>
          <w:color w:val="000000" w:themeColor="text1"/>
          <w:sz w:val="24"/>
          <w:szCs w:val="24"/>
          <w:lang w:eastAsia="tr-TR"/>
        </w:rPr>
        <w:t>zihinsel</w:t>
      </w:r>
      <w:r w:rsidR="007725A6" w:rsidRPr="00154731">
        <w:rPr>
          <w:rFonts w:ascii="Times New Roman" w:eastAsia="Times New Roman" w:hAnsi="Times New Roman" w:cs="Times New Roman"/>
          <w:color w:val="000000" w:themeColor="text1"/>
          <w:sz w:val="24"/>
          <w:szCs w:val="24"/>
          <w:lang w:eastAsia="tr-TR"/>
        </w:rPr>
        <w:t xml:space="preserve"> dayanıklılığın önemini git gide artırmaktadır</w:t>
      </w:r>
      <w:r w:rsidR="007323CB" w:rsidRPr="00154731">
        <w:rPr>
          <w:rFonts w:ascii="Times New Roman" w:eastAsia="Times New Roman" w:hAnsi="Times New Roman" w:cs="Times New Roman"/>
          <w:color w:val="000000" w:themeColor="text1"/>
          <w:sz w:val="24"/>
          <w:szCs w:val="24"/>
          <w:lang w:eastAsia="tr-TR"/>
        </w:rPr>
        <w:t>”</w:t>
      </w:r>
      <w:r w:rsidR="00AC107F" w:rsidRPr="00154731">
        <w:rPr>
          <w:rFonts w:ascii="Times New Roman" w:eastAsia="Times New Roman" w:hAnsi="Times New Roman" w:cs="Times New Roman"/>
          <w:color w:val="000000" w:themeColor="text1"/>
          <w:sz w:val="24"/>
          <w:szCs w:val="24"/>
          <w:lang w:eastAsia="tr-TR"/>
        </w:rPr>
        <w:t xml:space="preserve"> (Jones ve ark</w:t>
      </w:r>
      <w:r w:rsidR="007725A6" w:rsidRPr="00154731">
        <w:rPr>
          <w:rFonts w:ascii="Times New Roman" w:eastAsia="Times New Roman" w:hAnsi="Times New Roman" w:cs="Times New Roman"/>
          <w:color w:val="000000" w:themeColor="text1"/>
          <w:sz w:val="24"/>
          <w:szCs w:val="24"/>
          <w:lang w:eastAsia="tr-TR"/>
        </w:rPr>
        <w:t>, 2007).</w:t>
      </w:r>
    </w:p>
    <w:p w14:paraId="4C07B9DF" w14:textId="7E0ED451" w:rsidR="006A6F3A" w:rsidRPr="00154731" w:rsidRDefault="007323CB" w:rsidP="00154731">
      <w:pPr>
        <w:ind w:firstLine="567"/>
        <w:jc w:val="both"/>
        <w:rPr>
          <w:rFonts w:ascii="Times New Roman" w:eastAsia="Times New Roman" w:hAnsi="Times New Roman" w:cs="Times New Roman"/>
          <w:b/>
          <w:sz w:val="24"/>
          <w:szCs w:val="24"/>
          <w:lang w:eastAsia="tr-TR"/>
        </w:rPr>
      </w:pPr>
      <w:r w:rsidRPr="00154731">
        <w:rPr>
          <w:rFonts w:ascii="Times New Roman" w:eastAsia="Times New Roman" w:hAnsi="Times New Roman" w:cs="Times New Roman"/>
          <w:color w:val="000000" w:themeColor="text1"/>
          <w:sz w:val="24"/>
          <w:szCs w:val="24"/>
          <w:lang w:eastAsia="tr-TR"/>
        </w:rPr>
        <w:t>“</w:t>
      </w:r>
      <w:r w:rsidR="007725A6" w:rsidRPr="00154731">
        <w:rPr>
          <w:rFonts w:ascii="Times New Roman" w:hAnsi="Times New Roman" w:cs="Times New Roman"/>
          <w:sz w:val="24"/>
          <w:szCs w:val="24"/>
        </w:rPr>
        <w:t>Günümüzde spor alanın üst düzey performans elde etmek için sporcunun fiziksel yeterliğinin yanı sıra zihinsel ve psikolojik yeterliğinin de önemli olduğu kabul edilmiş bir gerçektir</w:t>
      </w:r>
      <w:r w:rsidR="00145EF3" w:rsidRPr="00154731">
        <w:rPr>
          <w:rFonts w:ascii="Times New Roman" w:hAnsi="Times New Roman" w:cs="Times New Roman"/>
          <w:sz w:val="24"/>
          <w:szCs w:val="24"/>
        </w:rPr>
        <w:t>”</w:t>
      </w:r>
      <w:r w:rsidR="00AC107F" w:rsidRPr="00154731">
        <w:rPr>
          <w:rFonts w:ascii="Times New Roman" w:hAnsi="Times New Roman" w:cs="Times New Roman"/>
          <w:sz w:val="24"/>
          <w:szCs w:val="24"/>
        </w:rPr>
        <w:t xml:space="preserve"> (Jackson ve ark,</w:t>
      </w:r>
      <w:r w:rsidR="007725A6" w:rsidRPr="00154731">
        <w:rPr>
          <w:rFonts w:ascii="Times New Roman" w:hAnsi="Times New Roman" w:cs="Times New Roman"/>
          <w:sz w:val="24"/>
          <w:szCs w:val="24"/>
        </w:rPr>
        <w:t xml:space="preserve"> 2001).</w:t>
      </w:r>
    </w:p>
    <w:p w14:paraId="5F7284A4" w14:textId="4425D9E4" w:rsidR="006A6F3A" w:rsidRPr="00154731" w:rsidRDefault="007323CB" w:rsidP="00154731">
      <w:pPr>
        <w:ind w:firstLine="567"/>
        <w:jc w:val="both"/>
        <w:rPr>
          <w:rFonts w:ascii="Times New Roman" w:eastAsia="Times New Roman" w:hAnsi="Times New Roman" w:cs="Times New Roman"/>
          <w:b/>
          <w:sz w:val="24"/>
          <w:szCs w:val="24"/>
          <w:lang w:eastAsia="tr-TR"/>
        </w:rPr>
      </w:pPr>
      <w:r w:rsidRPr="00154731">
        <w:rPr>
          <w:rFonts w:ascii="Times New Roman" w:eastAsia="Times New Roman" w:hAnsi="Times New Roman" w:cs="Times New Roman"/>
          <w:color w:val="000000" w:themeColor="text1"/>
          <w:sz w:val="24"/>
          <w:szCs w:val="24"/>
          <w:lang w:eastAsia="tr-TR"/>
        </w:rPr>
        <w:t>“</w:t>
      </w:r>
      <w:r w:rsidR="007725A6" w:rsidRPr="00154731">
        <w:rPr>
          <w:rFonts w:ascii="Times New Roman" w:eastAsia="Times New Roman" w:hAnsi="Times New Roman" w:cs="Times New Roman"/>
          <w:color w:val="000000" w:themeColor="text1"/>
          <w:sz w:val="24"/>
          <w:szCs w:val="24"/>
          <w:lang w:eastAsia="tr-TR"/>
        </w:rPr>
        <w:t>Hızla gelişen ve büyük önem arz eden bir bilim alanı olan egze</w:t>
      </w:r>
      <w:r w:rsidR="00145EF3" w:rsidRPr="00154731">
        <w:rPr>
          <w:rFonts w:ascii="Times New Roman" w:eastAsia="Times New Roman" w:hAnsi="Times New Roman" w:cs="Times New Roman"/>
          <w:color w:val="000000" w:themeColor="text1"/>
          <w:sz w:val="24"/>
          <w:szCs w:val="24"/>
          <w:lang w:eastAsia="tr-TR"/>
        </w:rPr>
        <w:t>rsiz ve spor psikolojisi literatürün</w:t>
      </w:r>
      <w:r w:rsidR="007725A6" w:rsidRPr="00154731">
        <w:rPr>
          <w:rFonts w:ascii="Times New Roman" w:eastAsia="Times New Roman" w:hAnsi="Times New Roman" w:cs="Times New Roman"/>
          <w:color w:val="000000" w:themeColor="text1"/>
          <w:sz w:val="24"/>
          <w:szCs w:val="24"/>
          <w:lang w:eastAsia="tr-TR"/>
        </w:rPr>
        <w:t>deki başlıklar davranışları açıklamaya ve farklı bakış açıları getirmeye çalışmaktadır</w:t>
      </w:r>
      <w:r w:rsidRPr="00154731">
        <w:rPr>
          <w:rFonts w:ascii="Times New Roman" w:eastAsia="Times New Roman" w:hAnsi="Times New Roman" w:cs="Times New Roman"/>
          <w:color w:val="000000" w:themeColor="text1"/>
          <w:sz w:val="24"/>
          <w:szCs w:val="24"/>
          <w:lang w:eastAsia="tr-TR"/>
        </w:rPr>
        <w:t>”</w:t>
      </w:r>
      <w:r w:rsidR="007725A6" w:rsidRPr="00154731">
        <w:rPr>
          <w:rFonts w:ascii="Times New Roman" w:eastAsia="Times New Roman" w:hAnsi="Times New Roman" w:cs="Times New Roman"/>
          <w:color w:val="000000" w:themeColor="text1"/>
          <w:sz w:val="24"/>
          <w:szCs w:val="24"/>
          <w:lang w:eastAsia="tr-TR"/>
        </w:rPr>
        <w:t>.</w:t>
      </w:r>
      <w:r w:rsidR="00742AD1" w:rsidRPr="00154731">
        <w:rPr>
          <w:rFonts w:ascii="Times New Roman" w:eastAsia="Times New Roman" w:hAnsi="Times New Roman" w:cs="Times New Roman"/>
          <w:color w:val="000000" w:themeColor="text1"/>
          <w:sz w:val="24"/>
          <w:szCs w:val="24"/>
          <w:lang w:eastAsia="tr-TR"/>
        </w:rPr>
        <w:t xml:space="preserve"> </w:t>
      </w:r>
      <w:r w:rsidR="00145EF3" w:rsidRPr="00154731">
        <w:rPr>
          <w:rFonts w:ascii="Times New Roman" w:eastAsia="Times New Roman" w:hAnsi="Times New Roman" w:cs="Times New Roman"/>
          <w:color w:val="000000" w:themeColor="text1"/>
          <w:sz w:val="24"/>
          <w:szCs w:val="24"/>
          <w:lang w:eastAsia="tr-TR"/>
        </w:rPr>
        <w:t>“</w:t>
      </w:r>
      <w:r w:rsidR="007725A6" w:rsidRPr="00154731">
        <w:rPr>
          <w:rFonts w:ascii="Times New Roman" w:eastAsia="Times New Roman" w:hAnsi="Times New Roman" w:cs="Times New Roman"/>
          <w:color w:val="000000" w:themeColor="text1"/>
          <w:sz w:val="24"/>
          <w:szCs w:val="24"/>
          <w:lang w:eastAsia="tr-TR"/>
        </w:rPr>
        <w:t xml:space="preserve">Literatürde, sporcuların performanslarına etkide bulunan pek çok kavram (zihinsel dayanıklılık, güdülenme, optimal performans duygu durumu, </w:t>
      </w:r>
      <w:r w:rsidR="00145EF3" w:rsidRPr="00154731">
        <w:rPr>
          <w:rFonts w:ascii="Times New Roman" w:eastAsia="Times New Roman" w:hAnsi="Times New Roman" w:cs="Times New Roman"/>
          <w:color w:val="000000" w:themeColor="text1"/>
          <w:sz w:val="24"/>
          <w:szCs w:val="24"/>
          <w:lang w:eastAsia="tr-TR"/>
        </w:rPr>
        <w:t>hedef yönelimi) incelenmektedir”</w:t>
      </w:r>
      <w:r w:rsidR="007725A6" w:rsidRPr="00154731">
        <w:rPr>
          <w:rFonts w:ascii="Times New Roman" w:eastAsia="Times New Roman" w:hAnsi="Times New Roman" w:cs="Times New Roman"/>
          <w:color w:val="000000" w:themeColor="text1"/>
          <w:sz w:val="24"/>
          <w:szCs w:val="24"/>
          <w:lang w:eastAsia="tr-TR"/>
        </w:rPr>
        <w:t>(Crust ve Swann, 2011).</w:t>
      </w:r>
    </w:p>
    <w:p w14:paraId="47575F3E" w14:textId="504660B7" w:rsidR="00EA07EC" w:rsidRPr="00154731" w:rsidRDefault="007725A6" w:rsidP="00154731">
      <w:pPr>
        <w:ind w:firstLine="567"/>
        <w:jc w:val="both"/>
        <w:rPr>
          <w:rFonts w:ascii="Times New Roman" w:eastAsia="Times New Roman" w:hAnsi="Times New Roman" w:cs="Times New Roman"/>
          <w:b/>
          <w:sz w:val="24"/>
          <w:szCs w:val="24"/>
          <w:lang w:eastAsia="tr-TR"/>
        </w:rPr>
      </w:pPr>
      <w:r w:rsidRPr="00154731">
        <w:rPr>
          <w:rFonts w:ascii="Times New Roman" w:eastAsia="Times New Roman" w:hAnsi="Times New Roman" w:cs="Times New Roman"/>
          <w:color w:val="000000" w:themeColor="text1"/>
          <w:sz w:val="24"/>
          <w:szCs w:val="24"/>
          <w:lang w:eastAsia="tr-TR"/>
        </w:rPr>
        <w:t>“</w:t>
      </w:r>
      <w:r w:rsidRPr="00154731">
        <w:rPr>
          <w:rFonts w:ascii="Times New Roman" w:eastAsia="Times New Roman" w:hAnsi="Times New Roman" w:cs="Times New Roman"/>
          <w:sz w:val="24"/>
          <w:szCs w:val="24"/>
          <w:lang w:eastAsia="tr-TR"/>
        </w:rPr>
        <w:t>Bilindiği üzere spor alanı özellikle sporcular için pek çok zorlayıcı durum, sorunlar, stres ve hatta başarısız olma gibi kavramları içinde barındırabilmektedir</w:t>
      </w:r>
      <w:r w:rsidR="007323CB" w:rsidRPr="00154731">
        <w:rPr>
          <w:rFonts w:ascii="Times New Roman" w:eastAsia="Times New Roman" w:hAnsi="Times New Roman" w:cs="Times New Roman"/>
          <w:sz w:val="24"/>
          <w:szCs w:val="24"/>
          <w:lang w:eastAsia="tr-TR"/>
        </w:rPr>
        <w:t>”</w:t>
      </w:r>
      <w:r w:rsidR="00145EF3" w:rsidRPr="00154731">
        <w:rPr>
          <w:rFonts w:ascii="Times New Roman" w:eastAsia="Times New Roman" w:hAnsi="Times New Roman" w:cs="Times New Roman"/>
          <w:sz w:val="24"/>
          <w:szCs w:val="24"/>
          <w:lang w:eastAsia="tr-TR"/>
        </w:rPr>
        <w:t xml:space="preserve">. </w:t>
      </w:r>
      <w:r w:rsidRPr="00154731">
        <w:rPr>
          <w:rFonts w:ascii="Times New Roman" w:eastAsia="Times New Roman" w:hAnsi="Times New Roman" w:cs="Times New Roman"/>
          <w:sz w:val="24"/>
          <w:szCs w:val="24"/>
          <w:lang w:eastAsia="tr-TR"/>
        </w:rPr>
        <w:t xml:space="preserve">Bu nedenle sporcuların başarıya ulaşabilmeleri ya da çabuk toparlanabilmeleri için bu tarz olumsuz durumlar karşısında zihinsel dayanıklılıklarını mümkün olduğu kadar yüksek tutmaları gerekmektedir. </w:t>
      </w:r>
      <w:r w:rsidR="007323CB" w:rsidRPr="00154731">
        <w:rPr>
          <w:rFonts w:ascii="Times New Roman" w:eastAsia="Times New Roman" w:hAnsi="Times New Roman" w:cs="Times New Roman"/>
          <w:sz w:val="24"/>
          <w:szCs w:val="24"/>
          <w:lang w:eastAsia="tr-TR"/>
        </w:rPr>
        <w:t>“</w:t>
      </w:r>
      <w:r w:rsidRPr="00154731">
        <w:rPr>
          <w:rFonts w:ascii="Times New Roman" w:eastAsia="Times New Roman" w:hAnsi="Times New Roman" w:cs="Times New Roman"/>
          <w:sz w:val="24"/>
          <w:szCs w:val="24"/>
          <w:lang w:eastAsia="tr-TR"/>
        </w:rPr>
        <w:t>Gould ve ark(1987) güreş antrenörlerinin %82’sinin başarıya ulaşmak için en önemli faktör olarak zihinsel dayanıklılığı gördüklerini belirtmişlerdir</w:t>
      </w:r>
      <w:r w:rsidR="007323CB" w:rsidRPr="00154731">
        <w:rPr>
          <w:rFonts w:ascii="Times New Roman" w:eastAsia="Times New Roman" w:hAnsi="Times New Roman" w:cs="Times New Roman"/>
          <w:sz w:val="24"/>
          <w:szCs w:val="24"/>
          <w:lang w:eastAsia="tr-TR"/>
        </w:rPr>
        <w:t>”</w:t>
      </w:r>
      <w:r w:rsidRPr="00154731">
        <w:rPr>
          <w:rFonts w:ascii="Times New Roman" w:eastAsia="Times New Roman" w:hAnsi="Times New Roman" w:cs="Times New Roman"/>
          <w:sz w:val="24"/>
          <w:szCs w:val="24"/>
          <w:lang w:eastAsia="tr-TR"/>
        </w:rPr>
        <w:t xml:space="preserve">. </w:t>
      </w:r>
      <w:r w:rsidR="007323CB" w:rsidRPr="00154731">
        <w:rPr>
          <w:rFonts w:ascii="Times New Roman" w:eastAsia="Times New Roman" w:hAnsi="Times New Roman" w:cs="Times New Roman"/>
          <w:sz w:val="24"/>
          <w:szCs w:val="24"/>
          <w:lang w:eastAsia="tr-TR"/>
        </w:rPr>
        <w:t>“</w:t>
      </w:r>
      <w:r w:rsidRPr="00154731">
        <w:rPr>
          <w:rFonts w:ascii="Times New Roman" w:eastAsia="Times New Roman" w:hAnsi="Times New Roman" w:cs="Times New Roman"/>
          <w:sz w:val="24"/>
          <w:szCs w:val="24"/>
          <w:lang w:eastAsia="tr-TR"/>
        </w:rPr>
        <w:t>Bu durumla beraber, zihinsel dayanıklılık sadece olumsuz durumda gerekli olacağı düşünülen bir kavram olarak bilinmemesi gerekir</w:t>
      </w:r>
      <w:r w:rsidR="007323CB" w:rsidRPr="00154731">
        <w:rPr>
          <w:rFonts w:ascii="Times New Roman" w:eastAsia="Times New Roman" w:hAnsi="Times New Roman" w:cs="Times New Roman"/>
          <w:sz w:val="24"/>
          <w:szCs w:val="24"/>
          <w:lang w:eastAsia="tr-TR"/>
        </w:rPr>
        <w:t>”</w:t>
      </w:r>
      <w:r w:rsidRPr="00154731">
        <w:rPr>
          <w:rFonts w:ascii="Times New Roman" w:eastAsia="Times New Roman" w:hAnsi="Times New Roman" w:cs="Times New Roman"/>
          <w:sz w:val="24"/>
          <w:szCs w:val="24"/>
          <w:lang w:eastAsia="tr-TR"/>
        </w:rPr>
        <w:t xml:space="preserve">. </w:t>
      </w:r>
      <w:r w:rsidR="007323CB" w:rsidRPr="00154731">
        <w:rPr>
          <w:rFonts w:ascii="Times New Roman" w:eastAsia="Times New Roman" w:hAnsi="Times New Roman" w:cs="Times New Roman"/>
          <w:sz w:val="24"/>
          <w:szCs w:val="24"/>
          <w:lang w:eastAsia="tr-TR"/>
        </w:rPr>
        <w:t>“</w:t>
      </w:r>
      <w:r w:rsidRPr="00154731">
        <w:rPr>
          <w:rFonts w:ascii="Times New Roman" w:eastAsia="Times New Roman" w:hAnsi="Times New Roman" w:cs="Times New Roman"/>
          <w:sz w:val="24"/>
          <w:szCs w:val="24"/>
          <w:lang w:eastAsia="tr-TR"/>
        </w:rPr>
        <w:t>Araştırmacılar ve spor psikologları tarafından zihinsel dayanıklılık ile ilgili düşünülen düşünceler spor ortamındaki başarılı bir performans g</w:t>
      </w:r>
      <w:r w:rsidR="00145EF3" w:rsidRPr="00154731">
        <w:rPr>
          <w:rFonts w:ascii="Times New Roman" w:eastAsia="Times New Roman" w:hAnsi="Times New Roman" w:cs="Times New Roman"/>
          <w:sz w:val="24"/>
          <w:szCs w:val="24"/>
          <w:lang w:eastAsia="tr-TR"/>
        </w:rPr>
        <w:t>elişimi için çok yönlü bir geliş</w:t>
      </w:r>
      <w:r w:rsidR="00742AD1" w:rsidRPr="00154731">
        <w:rPr>
          <w:rFonts w:ascii="Times New Roman" w:eastAsia="Times New Roman" w:hAnsi="Times New Roman" w:cs="Times New Roman"/>
          <w:sz w:val="24"/>
          <w:szCs w:val="24"/>
          <w:lang w:eastAsia="tr-TR"/>
        </w:rPr>
        <w:t>i</w:t>
      </w:r>
      <w:r w:rsidR="00145EF3" w:rsidRPr="00154731">
        <w:rPr>
          <w:rFonts w:ascii="Times New Roman" w:eastAsia="Times New Roman" w:hAnsi="Times New Roman" w:cs="Times New Roman"/>
          <w:sz w:val="24"/>
          <w:szCs w:val="24"/>
          <w:lang w:eastAsia="tr-TR"/>
        </w:rPr>
        <w:t>m</w:t>
      </w:r>
      <w:r w:rsidRPr="00154731">
        <w:rPr>
          <w:rFonts w:ascii="Times New Roman" w:eastAsia="Times New Roman" w:hAnsi="Times New Roman" w:cs="Times New Roman"/>
          <w:sz w:val="24"/>
          <w:szCs w:val="24"/>
          <w:lang w:eastAsia="tr-TR"/>
        </w:rPr>
        <w:t xml:space="preserve"> olduğu yönündedir” (Crust, 2008).</w:t>
      </w:r>
    </w:p>
    <w:p w14:paraId="7DEDBB4A" w14:textId="0EE9AD58" w:rsidR="00EA07EC" w:rsidRPr="00154731" w:rsidRDefault="007323CB" w:rsidP="00154731">
      <w:pPr>
        <w:ind w:firstLine="567"/>
        <w:jc w:val="both"/>
        <w:rPr>
          <w:rFonts w:ascii="Times New Roman" w:eastAsia="Times New Roman" w:hAnsi="Times New Roman" w:cs="Times New Roman"/>
          <w:b/>
          <w:sz w:val="24"/>
          <w:szCs w:val="24"/>
          <w:lang w:eastAsia="tr-TR"/>
        </w:rPr>
      </w:pPr>
      <w:r w:rsidRPr="00154731">
        <w:rPr>
          <w:rFonts w:ascii="Times New Roman" w:eastAsia="Times New Roman" w:hAnsi="Times New Roman" w:cs="Times New Roman"/>
          <w:sz w:val="24"/>
          <w:szCs w:val="24"/>
          <w:lang w:eastAsia="tr-TR"/>
        </w:rPr>
        <w:t>“</w:t>
      </w:r>
      <w:r w:rsidR="007725A6" w:rsidRPr="00154731">
        <w:rPr>
          <w:rFonts w:ascii="Times New Roman" w:eastAsia="Times New Roman" w:hAnsi="Times New Roman" w:cs="Times New Roman"/>
          <w:sz w:val="24"/>
          <w:szCs w:val="24"/>
          <w:lang w:eastAsia="tr-TR"/>
        </w:rPr>
        <w:t>Spor ortamında zihinsel dayanıklılık ile ilgili yayınlanan ilk çalışma 2001 yılında Fourie ve Potgieter tarafından yapılmıştır</w:t>
      </w:r>
      <w:r w:rsidRPr="00154731">
        <w:rPr>
          <w:rFonts w:ascii="Times New Roman" w:eastAsia="Times New Roman" w:hAnsi="Times New Roman" w:cs="Times New Roman"/>
          <w:sz w:val="24"/>
          <w:szCs w:val="24"/>
          <w:lang w:eastAsia="tr-TR"/>
        </w:rPr>
        <w:t>”</w:t>
      </w:r>
      <w:r w:rsidR="007725A6" w:rsidRPr="00154731">
        <w:rPr>
          <w:rFonts w:ascii="Times New Roman" w:eastAsia="Times New Roman" w:hAnsi="Times New Roman" w:cs="Times New Roman"/>
          <w:sz w:val="24"/>
          <w:szCs w:val="24"/>
          <w:lang w:eastAsia="tr-TR"/>
        </w:rPr>
        <w:t>. Fourie ve Potgieter (2001), 131 antrenör ve 160 elit sporcudan zihinsel olarak dayanıklı bir sporcuda olması gereken özellikleri listeleyip sıralamalarını istemişlerdir. Yapılan analizler sonrasında zihinsel dayanıklılığın 12 yapıdan oluştuğunu ortaya koymuşlardır. Bu yapılar, “motivasyon düzeyi, baş etme becerisi, güven, bilişsel beceri, disiplin, yarışmacılık, fiziksel ve zihinsel gereklilikler, takım uyumu, hazırlık becerileri, psikolojik dayanıklılık, etik ve inanç” olarak değerlendirilmiştir.</w:t>
      </w:r>
      <w:r w:rsidR="00742AD1" w:rsidRPr="00154731">
        <w:rPr>
          <w:rFonts w:ascii="Times New Roman" w:eastAsia="Times New Roman" w:hAnsi="Times New Roman" w:cs="Times New Roman"/>
          <w:sz w:val="24"/>
          <w:szCs w:val="24"/>
          <w:lang w:eastAsia="tr-TR"/>
        </w:rPr>
        <w:t xml:space="preserve"> </w:t>
      </w:r>
      <w:r w:rsidRPr="00154731">
        <w:rPr>
          <w:rFonts w:ascii="Times New Roman" w:eastAsia="Times New Roman" w:hAnsi="Times New Roman" w:cs="Times New Roman"/>
          <w:sz w:val="24"/>
          <w:szCs w:val="24"/>
          <w:lang w:eastAsia="tr-TR"/>
        </w:rPr>
        <w:t>“</w:t>
      </w:r>
      <w:r w:rsidR="007725A6" w:rsidRPr="00154731">
        <w:rPr>
          <w:rFonts w:ascii="Times New Roman" w:eastAsia="Times New Roman" w:hAnsi="Times New Roman" w:cs="Times New Roman"/>
          <w:sz w:val="24"/>
          <w:szCs w:val="24"/>
          <w:lang w:eastAsia="tr-TR"/>
        </w:rPr>
        <w:t xml:space="preserve">Çalışmada açık uçlu sorulara katılımcılardan alınan yanıtlar doğrultusunda antrenörler için en önemli yapının “konsantrasyon”, sporcular için ise en önemli yapının “azim-çaba” olması çalışma </w:t>
      </w:r>
      <w:r w:rsidR="007725A6" w:rsidRPr="00154731">
        <w:rPr>
          <w:rFonts w:ascii="Times New Roman" w:eastAsia="Times New Roman" w:hAnsi="Times New Roman" w:cs="Times New Roman"/>
          <w:sz w:val="24"/>
          <w:szCs w:val="24"/>
          <w:lang w:eastAsia="tr-TR"/>
        </w:rPr>
        <w:lastRenderedPageBreak/>
        <w:t>bulgularının ve yorumlarının eleştiri almasına yol açmıştır</w:t>
      </w:r>
      <w:r w:rsidRPr="00154731">
        <w:rPr>
          <w:rFonts w:ascii="Times New Roman" w:eastAsia="Times New Roman" w:hAnsi="Times New Roman" w:cs="Times New Roman"/>
          <w:sz w:val="24"/>
          <w:szCs w:val="24"/>
          <w:lang w:eastAsia="tr-TR"/>
        </w:rPr>
        <w:t>”</w:t>
      </w:r>
      <w:r w:rsidR="007725A6" w:rsidRPr="00154731">
        <w:rPr>
          <w:rFonts w:ascii="Times New Roman" w:eastAsia="Times New Roman" w:hAnsi="Times New Roman" w:cs="Times New Roman"/>
          <w:sz w:val="24"/>
          <w:szCs w:val="24"/>
          <w:lang w:eastAsia="tr-TR"/>
        </w:rPr>
        <w:t xml:space="preserve">. </w:t>
      </w:r>
      <w:r w:rsidRPr="00154731">
        <w:rPr>
          <w:rFonts w:ascii="Times New Roman" w:eastAsia="Times New Roman" w:hAnsi="Times New Roman" w:cs="Times New Roman"/>
          <w:sz w:val="24"/>
          <w:szCs w:val="24"/>
          <w:lang w:eastAsia="tr-TR"/>
        </w:rPr>
        <w:t>“</w:t>
      </w:r>
      <w:r w:rsidR="007725A6" w:rsidRPr="00154731">
        <w:rPr>
          <w:rFonts w:ascii="Times New Roman" w:eastAsia="Times New Roman" w:hAnsi="Times New Roman" w:cs="Times New Roman"/>
          <w:sz w:val="24"/>
          <w:szCs w:val="24"/>
          <w:lang w:eastAsia="tr-TR"/>
        </w:rPr>
        <w:t>Bu nedenle, bu çalışma spor ortamında zihinsel dayanıklılık ile ilgili ilk yayın olmasına rağmen spor ortamında herhangi bir davranış kuramına temel oluşturmamıştır</w:t>
      </w:r>
      <w:r w:rsidRPr="00154731">
        <w:rPr>
          <w:rFonts w:ascii="Times New Roman" w:eastAsia="Times New Roman" w:hAnsi="Times New Roman" w:cs="Times New Roman"/>
          <w:sz w:val="24"/>
          <w:szCs w:val="24"/>
          <w:lang w:eastAsia="tr-TR"/>
        </w:rPr>
        <w:t>”</w:t>
      </w:r>
      <w:r w:rsidR="007725A6" w:rsidRPr="00154731">
        <w:rPr>
          <w:rFonts w:ascii="Times New Roman" w:eastAsia="Times New Roman" w:hAnsi="Times New Roman" w:cs="Times New Roman"/>
          <w:sz w:val="24"/>
          <w:szCs w:val="24"/>
          <w:lang w:eastAsia="tr-TR"/>
        </w:rPr>
        <w:t xml:space="preserve"> (Connaughton ve Hanton, 2009).</w:t>
      </w:r>
    </w:p>
    <w:p w14:paraId="24370A0F" w14:textId="199FA51F" w:rsidR="00EA07EC" w:rsidRPr="00154731" w:rsidRDefault="007323CB" w:rsidP="00154731">
      <w:pPr>
        <w:ind w:firstLine="567"/>
        <w:jc w:val="both"/>
        <w:rPr>
          <w:rFonts w:ascii="Times New Roman" w:eastAsia="Times New Roman" w:hAnsi="Times New Roman" w:cs="Times New Roman"/>
          <w:sz w:val="24"/>
          <w:szCs w:val="24"/>
          <w:lang w:eastAsia="tr-TR"/>
        </w:rPr>
      </w:pPr>
      <w:r w:rsidRPr="00154731">
        <w:rPr>
          <w:rFonts w:ascii="Times New Roman" w:eastAsia="Times New Roman" w:hAnsi="Times New Roman" w:cs="Times New Roman"/>
          <w:sz w:val="24"/>
          <w:szCs w:val="24"/>
          <w:lang w:eastAsia="tr-TR"/>
        </w:rPr>
        <w:t>“</w:t>
      </w:r>
      <w:r w:rsidR="007725A6" w:rsidRPr="00154731">
        <w:rPr>
          <w:rFonts w:ascii="Times New Roman" w:eastAsia="Times New Roman" w:hAnsi="Times New Roman" w:cs="Times New Roman"/>
          <w:sz w:val="24"/>
          <w:szCs w:val="24"/>
          <w:lang w:eastAsia="tr-TR"/>
        </w:rPr>
        <w:t>Zihinsel dayanıklılık kavramının geliştirilmesinde önemli bir role sahip olan “Kişilik Yapısı Kuramı” (Personality-Construct Theory) Kelly (1955) tarafından ortaya atılmıştır</w:t>
      </w:r>
      <w:r w:rsidRPr="00154731">
        <w:rPr>
          <w:rFonts w:ascii="Times New Roman" w:eastAsia="Times New Roman" w:hAnsi="Times New Roman" w:cs="Times New Roman"/>
          <w:sz w:val="24"/>
          <w:szCs w:val="24"/>
          <w:lang w:eastAsia="tr-TR"/>
        </w:rPr>
        <w:t>”</w:t>
      </w:r>
      <w:r w:rsidR="007725A6" w:rsidRPr="00154731">
        <w:rPr>
          <w:rFonts w:ascii="Times New Roman" w:eastAsia="Times New Roman" w:hAnsi="Times New Roman" w:cs="Times New Roman"/>
          <w:sz w:val="24"/>
          <w:szCs w:val="24"/>
          <w:lang w:eastAsia="tr-TR"/>
        </w:rPr>
        <w:t xml:space="preserve">. </w:t>
      </w:r>
      <w:r w:rsidRPr="00154731">
        <w:rPr>
          <w:rFonts w:ascii="Times New Roman" w:eastAsia="Times New Roman" w:hAnsi="Times New Roman" w:cs="Times New Roman"/>
          <w:sz w:val="24"/>
          <w:szCs w:val="24"/>
          <w:lang w:eastAsia="tr-TR"/>
        </w:rPr>
        <w:t>“</w:t>
      </w:r>
      <w:r w:rsidR="007725A6" w:rsidRPr="00154731">
        <w:rPr>
          <w:rFonts w:ascii="Times New Roman" w:eastAsia="Times New Roman" w:hAnsi="Times New Roman" w:cs="Times New Roman"/>
          <w:sz w:val="24"/>
          <w:szCs w:val="24"/>
          <w:lang w:eastAsia="tr-TR"/>
        </w:rPr>
        <w:t>Bu kurama göre, bireyler kendilerini, dünyayı, olayları anlamaya çalışmakta ve bu çabanın bir ürünü olarak kafalarında dünyayı yorumlamakta kullandıkları çeşitli şemalar oluşturmaktadır</w:t>
      </w:r>
      <w:r w:rsidRPr="00154731">
        <w:rPr>
          <w:rFonts w:ascii="Times New Roman" w:eastAsia="Times New Roman" w:hAnsi="Times New Roman" w:cs="Times New Roman"/>
          <w:sz w:val="24"/>
          <w:szCs w:val="24"/>
          <w:lang w:eastAsia="tr-TR"/>
        </w:rPr>
        <w:t>”.</w:t>
      </w:r>
      <w:r w:rsidR="00742AD1" w:rsidRPr="00154731">
        <w:rPr>
          <w:rFonts w:ascii="Times New Roman" w:eastAsia="Times New Roman" w:hAnsi="Times New Roman" w:cs="Times New Roman"/>
          <w:sz w:val="24"/>
          <w:szCs w:val="24"/>
          <w:lang w:eastAsia="tr-TR"/>
        </w:rPr>
        <w:t xml:space="preserve"> </w:t>
      </w:r>
      <w:r w:rsidRPr="00154731">
        <w:rPr>
          <w:rFonts w:ascii="Times New Roman" w:eastAsia="Times New Roman" w:hAnsi="Times New Roman" w:cs="Times New Roman"/>
          <w:sz w:val="24"/>
          <w:szCs w:val="24"/>
          <w:lang w:eastAsia="tr-TR"/>
        </w:rPr>
        <w:t>“</w:t>
      </w:r>
      <w:r w:rsidR="007725A6" w:rsidRPr="00154731">
        <w:rPr>
          <w:rFonts w:ascii="Times New Roman" w:eastAsia="Times New Roman" w:hAnsi="Times New Roman" w:cs="Times New Roman"/>
          <w:sz w:val="24"/>
          <w:szCs w:val="24"/>
          <w:lang w:eastAsia="tr-TR"/>
        </w:rPr>
        <w:t>Kelly (1955) kuramını “kişinin süreçleri (duygu, düşünce, davranış ve yaşantı) psikolojik olarak, olaylara ilişkin beklenti yollarıyla kanalize edilir” şeklindeki temel bir önerme ve bu önermeye bağlı 11 alt önerme şeklinde</w:t>
      </w:r>
      <w:r w:rsidR="00EA07EC" w:rsidRPr="00154731">
        <w:rPr>
          <w:rFonts w:ascii="Times New Roman" w:eastAsia="Times New Roman" w:hAnsi="Times New Roman" w:cs="Times New Roman"/>
          <w:sz w:val="24"/>
          <w:szCs w:val="24"/>
          <w:lang w:eastAsia="tr-TR"/>
        </w:rPr>
        <w:t xml:space="preserve"> ortaya koymuştur (Kelly, 1955).</w:t>
      </w:r>
    </w:p>
    <w:p w14:paraId="6E89A4CF" w14:textId="1BE8CFBA" w:rsidR="00EA07EC" w:rsidRPr="00154731" w:rsidRDefault="007323CB" w:rsidP="00154731">
      <w:pPr>
        <w:ind w:firstLine="567"/>
        <w:jc w:val="both"/>
        <w:rPr>
          <w:rFonts w:ascii="Times New Roman" w:eastAsia="Times New Roman" w:hAnsi="Times New Roman" w:cs="Times New Roman"/>
          <w:sz w:val="24"/>
          <w:szCs w:val="24"/>
          <w:lang w:eastAsia="tr-TR"/>
        </w:rPr>
      </w:pPr>
      <w:r w:rsidRPr="00154731">
        <w:rPr>
          <w:rFonts w:ascii="Times New Roman" w:eastAsia="Times New Roman" w:hAnsi="Times New Roman" w:cs="Times New Roman"/>
          <w:sz w:val="24"/>
          <w:szCs w:val="24"/>
          <w:lang w:eastAsia="tr-TR"/>
        </w:rPr>
        <w:t>“</w:t>
      </w:r>
      <w:r w:rsidR="007725A6" w:rsidRPr="00154731">
        <w:rPr>
          <w:rFonts w:ascii="Times New Roman" w:eastAsia="Times New Roman" w:hAnsi="Times New Roman" w:cs="Times New Roman"/>
          <w:sz w:val="24"/>
          <w:szCs w:val="24"/>
          <w:lang w:eastAsia="tr-TR"/>
        </w:rPr>
        <w:t>Başka bir deyişle, “Kişilik Yapısı Kuramı” bireylerin oluşturdukları bu şemalar yardımıyla karşılaştıkları durumlar ile başa çıkabilme sürecini açıklamaktadır</w:t>
      </w:r>
      <w:r w:rsidRPr="00154731">
        <w:rPr>
          <w:rFonts w:ascii="Times New Roman" w:eastAsia="Times New Roman" w:hAnsi="Times New Roman" w:cs="Times New Roman"/>
          <w:sz w:val="24"/>
          <w:szCs w:val="24"/>
          <w:lang w:eastAsia="tr-TR"/>
        </w:rPr>
        <w:t>”</w:t>
      </w:r>
      <w:r w:rsidR="007725A6" w:rsidRPr="00154731">
        <w:rPr>
          <w:rFonts w:ascii="Times New Roman" w:eastAsia="Times New Roman" w:hAnsi="Times New Roman" w:cs="Times New Roman"/>
          <w:sz w:val="24"/>
          <w:szCs w:val="24"/>
          <w:lang w:eastAsia="tr-TR"/>
        </w:rPr>
        <w:t xml:space="preserve">. </w:t>
      </w:r>
      <w:r w:rsidRPr="00154731">
        <w:rPr>
          <w:rFonts w:ascii="Times New Roman" w:eastAsia="Times New Roman" w:hAnsi="Times New Roman" w:cs="Times New Roman"/>
          <w:sz w:val="24"/>
          <w:szCs w:val="24"/>
          <w:lang w:eastAsia="tr-TR"/>
        </w:rPr>
        <w:t>“</w:t>
      </w:r>
      <w:r w:rsidR="007725A6" w:rsidRPr="00154731">
        <w:rPr>
          <w:rFonts w:ascii="Times New Roman" w:eastAsia="Times New Roman" w:hAnsi="Times New Roman" w:cs="Times New Roman"/>
          <w:sz w:val="24"/>
          <w:szCs w:val="24"/>
          <w:lang w:eastAsia="tr-TR"/>
        </w:rPr>
        <w:t>Jones ve ark. (2002), bu kuramı zihinsel dayanıklılığı spor yapan bireylerin zorlayıcı bir ortamda kararlı ve kendinden emin ve konsantre olmuş bir şekilde rakiplerinden daha üst düzey bir perfor</w:t>
      </w:r>
      <w:r w:rsidR="00742AD1" w:rsidRPr="00154731">
        <w:rPr>
          <w:rFonts w:ascii="Times New Roman" w:eastAsia="Times New Roman" w:hAnsi="Times New Roman" w:cs="Times New Roman"/>
          <w:sz w:val="24"/>
          <w:szCs w:val="24"/>
          <w:lang w:eastAsia="tr-TR"/>
        </w:rPr>
        <w:t>mans gösterme olarak değerlendir</w:t>
      </w:r>
      <w:r w:rsidR="007725A6" w:rsidRPr="00154731">
        <w:rPr>
          <w:rFonts w:ascii="Times New Roman" w:eastAsia="Times New Roman" w:hAnsi="Times New Roman" w:cs="Times New Roman"/>
          <w:sz w:val="24"/>
          <w:szCs w:val="24"/>
          <w:lang w:eastAsia="tr-TR"/>
        </w:rPr>
        <w:t>ilmiştir</w:t>
      </w:r>
      <w:r w:rsidRPr="00154731">
        <w:rPr>
          <w:rFonts w:ascii="Times New Roman" w:eastAsia="Times New Roman" w:hAnsi="Times New Roman" w:cs="Times New Roman"/>
          <w:sz w:val="24"/>
          <w:szCs w:val="24"/>
          <w:lang w:eastAsia="tr-TR"/>
        </w:rPr>
        <w:t>”</w:t>
      </w:r>
      <w:r w:rsidR="007725A6" w:rsidRPr="00154731">
        <w:rPr>
          <w:rFonts w:ascii="Times New Roman" w:eastAsia="Times New Roman" w:hAnsi="Times New Roman" w:cs="Times New Roman"/>
          <w:sz w:val="24"/>
          <w:szCs w:val="24"/>
          <w:lang w:eastAsia="tr-TR"/>
        </w:rPr>
        <w:t xml:space="preserve">. Son zamanlarda zihinsel dayanıklılığın spor alanındaki öneminin her geçen gün artmasıyla birlikte zihinsel dayanıklılık ve diğer kavramlar arasında yapılan araştırma ve çalışmaların sayısında da bir artış görülmeye </w:t>
      </w:r>
      <w:r w:rsidR="00EA07EC" w:rsidRPr="00154731">
        <w:rPr>
          <w:rFonts w:ascii="Times New Roman" w:eastAsia="Times New Roman" w:hAnsi="Times New Roman" w:cs="Times New Roman"/>
          <w:sz w:val="24"/>
          <w:szCs w:val="24"/>
          <w:lang w:eastAsia="tr-TR"/>
        </w:rPr>
        <w:t>başlandı (Crust ve Azadi, 2010).</w:t>
      </w:r>
    </w:p>
    <w:p w14:paraId="31847E5B" w14:textId="3E5D5C71" w:rsidR="007725A6" w:rsidRPr="00154731" w:rsidRDefault="007725A6" w:rsidP="00154731">
      <w:pPr>
        <w:ind w:firstLine="567"/>
        <w:jc w:val="both"/>
        <w:rPr>
          <w:rFonts w:ascii="Times New Roman" w:eastAsia="Times New Roman" w:hAnsi="Times New Roman" w:cs="Times New Roman"/>
          <w:b/>
          <w:sz w:val="24"/>
          <w:szCs w:val="24"/>
          <w:lang w:eastAsia="tr-TR"/>
        </w:rPr>
      </w:pPr>
      <w:r w:rsidRPr="00154731">
        <w:rPr>
          <w:rFonts w:ascii="Times New Roman" w:eastAsia="Times New Roman" w:hAnsi="Times New Roman" w:cs="Times New Roman"/>
          <w:sz w:val="24"/>
          <w:szCs w:val="24"/>
          <w:lang w:eastAsia="tr-TR"/>
        </w:rPr>
        <w:t>“Sheard (2013), zihinsel dayanıklılığı sportif başarının temel taşı olarak görmektedir. Aynı zamanda zihinsel dayanıklılığın psikolojik beceri antrenmanları ile birlikte geliştirilebileceğini de savunmaktadır”. “Literatürde yer alan çalışmalar da bu düşünceyi destekler niteliktedir</w:t>
      </w:r>
      <w:r w:rsidR="00B77CFA" w:rsidRPr="00154731">
        <w:rPr>
          <w:rFonts w:ascii="Times New Roman" w:eastAsia="Times New Roman" w:hAnsi="Times New Roman" w:cs="Times New Roman"/>
          <w:sz w:val="24"/>
          <w:szCs w:val="24"/>
          <w:lang w:eastAsia="tr-TR"/>
        </w:rPr>
        <w:t xml:space="preserve"> </w:t>
      </w:r>
      <w:r w:rsidRPr="00154731">
        <w:rPr>
          <w:rFonts w:ascii="Times New Roman" w:eastAsia="Times New Roman" w:hAnsi="Times New Roman" w:cs="Times New Roman"/>
          <w:sz w:val="24"/>
          <w:szCs w:val="24"/>
          <w:lang w:eastAsia="tr-TR"/>
        </w:rPr>
        <w:t xml:space="preserve">(Crust ve Azadi, 2010; Sheard ve Golby, 2006). Crust ve Azadi (2010), yapmış oldukları çalışma sonrasında zihinsel dayanıklılık ile bazı psikolojik stratejiler (hedef belirleme, imgeleme) arasında pozitif ilişki olduğunu tespit etmişlerdir. </w:t>
      </w:r>
      <w:r w:rsidR="0049130C" w:rsidRPr="00154731">
        <w:rPr>
          <w:rFonts w:ascii="Times New Roman" w:eastAsia="Times New Roman" w:hAnsi="Times New Roman" w:cs="Times New Roman"/>
          <w:sz w:val="24"/>
          <w:szCs w:val="24"/>
          <w:lang w:eastAsia="tr-TR"/>
        </w:rPr>
        <w:t>“</w:t>
      </w:r>
      <w:r w:rsidRPr="00154731">
        <w:rPr>
          <w:rFonts w:ascii="Times New Roman" w:eastAsia="Times New Roman" w:hAnsi="Times New Roman" w:cs="Times New Roman"/>
          <w:sz w:val="24"/>
          <w:szCs w:val="24"/>
          <w:lang w:eastAsia="tr-TR"/>
        </w:rPr>
        <w:t>Benzer bir şekilde de Nicholls ve ark. (2008), zihinsel dayanıklılığın problemle başa çıkma stratejileri ile pozitif, problem çözmeden kaçınma ile negatif ilişkili olduğunu bulmuşlardır</w:t>
      </w:r>
      <w:r w:rsidR="0049130C" w:rsidRPr="00154731">
        <w:rPr>
          <w:rFonts w:ascii="Times New Roman" w:eastAsia="Times New Roman" w:hAnsi="Times New Roman" w:cs="Times New Roman"/>
          <w:sz w:val="24"/>
          <w:szCs w:val="24"/>
          <w:lang w:eastAsia="tr-TR"/>
        </w:rPr>
        <w:t>”</w:t>
      </w:r>
      <w:r w:rsidRPr="00154731">
        <w:rPr>
          <w:rFonts w:ascii="Times New Roman" w:eastAsia="Times New Roman" w:hAnsi="Times New Roman" w:cs="Times New Roman"/>
          <w:sz w:val="24"/>
          <w:szCs w:val="24"/>
          <w:lang w:eastAsia="tr-TR"/>
        </w:rPr>
        <w:t xml:space="preserve">. </w:t>
      </w:r>
      <w:r w:rsidR="0049130C" w:rsidRPr="00154731">
        <w:rPr>
          <w:rFonts w:ascii="Times New Roman" w:eastAsia="Times New Roman" w:hAnsi="Times New Roman" w:cs="Times New Roman"/>
          <w:sz w:val="24"/>
          <w:szCs w:val="24"/>
          <w:lang w:eastAsia="tr-TR"/>
        </w:rPr>
        <w:t>“</w:t>
      </w:r>
      <w:r w:rsidRPr="00154731">
        <w:rPr>
          <w:rFonts w:ascii="Times New Roman" w:eastAsia="Times New Roman" w:hAnsi="Times New Roman" w:cs="Times New Roman"/>
          <w:sz w:val="24"/>
          <w:szCs w:val="24"/>
          <w:lang w:eastAsia="tr-TR"/>
        </w:rPr>
        <w:t>Başka bir çalışmada ise Thelwell ve ark. (2010), hedef belirleme ve imgeleme becerilerinin zihinsel dayanıklılığın gelişmesinde etkili olduğunu ortaya koymuşlardır</w:t>
      </w:r>
      <w:r w:rsidR="0069772F" w:rsidRPr="00154731">
        <w:rPr>
          <w:rFonts w:ascii="Times New Roman" w:eastAsia="Times New Roman" w:hAnsi="Times New Roman" w:cs="Times New Roman"/>
          <w:sz w:val="24"/>
          <w:szCs w:val="24"/>
          <w:lang w:eastAsia="tr-TR"/>
        </w:rPr>
        <w:t>”</w:t>
      </w:r>
      <w:r w:rsidRPr="00154731">
        <w:rPr>
          <w:rFonts w:ascii="Times New Roman" w:eastAsia="Times New Roman" w:hAnsi="Times New Roman" w:cs="Times New Roman"/>
          <w:sz w:val="24"/>
          <w:szCs w:val="24"/>
          <w:lang w:eastAsia="tr-TR"/>
        </w:rPr>
        <w:t>.</w:t>
      </w:r>
    </w:p>
    <w:p w14:paraId="5F716D31" w14:textId="77777777" w:rsidR="0069772F" w:rsidRPr="00154731" w:rsidRDefault="0049130C" w:rsidP="003B1D16">
      <w:pPr>
        <w:pStyle w:val="Balk2"/>
        <w:rPr>
          <w:lang w:eastAsia="tr-TR"/>
        </w:rPr>
      </w:pPr>
      <w:bookmarkStart w:id="49" w:name="_Toc18502667"/>
      <w:bookmarkStart w:id="50" w:name="_Toc18502717"/>
      <w:r w:rsidRPr="00154731">
        <w:rPr>
          <w:lang w:eastAsia="tr-TR"/>
        </w:rPr>
        <w:t>2</w:t>
      </w:r>
      <w:r w:rsidR="009A1126" w:rsidRPr="00154731">
        <w:rPr>
          <w:lang w:eastAsia="tr-TR"/>
        </w:rPr>
        <w:t>.4</w:t>
      </w:r>
      <w:r w:rsidR="0069772F" w:rsidRPr="00154731">
        <w:rPr>
          <w:lang w:eastAsia="tr-TR"/>
        </w:rPr>
        <w:t>. Sporda Zihinsel Dayanıklılığın Ölçülmesi</w:t>
      </w:r>
      <w:bookmarkEnd w:id="49"/>
      <w:bookmarkEnd w:id="50"/>
    </w:p>
    <w:p w14:paraId="75D4F2DF" w14:textId="0B5EDB40" w:rsidR="0069772F" w:rsidRPr="00154731" w:rsidRDefault="0069772F" w:rsidP="00154731">
      <w:pPr>
        <w:ind w:firstLine="567"/>
        <w:jc w:val="both"/>
        <w:rPr>
          <w:rFonts w:ascii="Times New Roman" w:eastAsia="Times New Roman" w:hAnsi="Times New Roman" w:cs="Times New Roman"/>
          <w:sz w:val="24"/>
          <w:szCs w:val="24"/>
          <w:lang w:eastAsia="tr-TR"/>
        </w:rPr>
      </w:pPr>
      <w:r w:rsidRPr="00154731">
        <w:rPr>
          <w:rFonts w:ascii="Times New Roman" w:eastAsia="Times New Roman" w:hAnsi="Times New Roman" w:cs="Times New Roman"/>
          <w:sz w:val="24"/>
          <w:szCs w:val="24"/>
          <w:lang w:eastAsia="tr-TR"/>
        </w:rPr>
        <w:t>“</w:t>
      </w:r>
      <w:r w:rsidRPr="00154731">
        <w:rPr>
          <w:rFonts w:ascii="Times New Roman" w:hAnsi="Times New Roman" w:cs="Times New Roman"/>
          <w:sz w:val="24"/>
          <w:szCs w:val="24"/>
        </w:rPr>
        <w:t>Madrigal, Hamill ve Gill (2013) “literatürde ortaya atılmış olan diğer zihinsel dayanıklılık ölçekleri geliştirilirken sadece elit düzeydeki sporcular</w:t>
      </w:r>
      <w:r w:rsidR="00B77CFA" w:rsidRPr="00154731">
        <w:rPr>
          <w:rFonts w:ascii="Times New Roman" w:hAnsi="Times New Roman" w:cs="Times New Roman"/>
          <w:sz w:val="24"/>
          <w:szCs w:val="24"/>
        </w:rPr>
        <w:t xml:space="preserve">ın denek olarak kullanıldığını </w:t>
      </w:r>
      <w:r w:rsidRPr="00154731">
        <w:rPr>
          <w:rFonts w:ascii="Times New Roman" w:hAnsi="Times New Roman" w:cs="Times New Roman"/>
          <w:sz w:val="24"/>
          <w:szCs w:val="24"/>
        </w:rPr>
        <w:t xml:space="preserve">Golby </w:t>
      </w:r>
      <w:r w:rsidR="00D629BF">
        <w:rPr>
          <w:rFonts w:ascii="Times New Roman" w:hAnsi="Times New Roman" w:cs="Times New Roman"/>
          <w:sz w:val="24"/>
          <w:szCs w:val="24"/>
        </w:rPr>
        <w:t>ve ark (</w:t>
      </w:r>
      <w:r w:rsidR="00B77CFA" w:rsidRPr="00154731">
        <w:rPr>
          <w:rFonts w:ascii="Times New Roman" w:hAnsi="Times New Roman" w:cs="Times New Roman"/>
          <w:sz w:val="24"/>
          <w:szCs w:val="24"/>
        </w:rPr>
        <w:t>2003</w:t>
      </w:r>
      <w:r w:rsidR="00D629BF">
        <w:rPr>
          <w:rFonts w:ascii="Times New Roman" w:hAnsi="Times New Roman" w:cs="Times New Roman"/>
          <w:sz w:val="24"/>
          <w:szCs w:val="24"/>
        </w:rPr>
        <w:t xml:space="preserve">), Gucciardi ve ark </w:t>
      </w:r>
      <w:r w:rsidR="00B77CFA" w:rsidRPr="00154731">
        <w:rPr>
          <w:rFonts w:ascii="Times New Roman" w:hAnsi="Times New Roman" w:cs="Times New Roman"/>
          <w:sz w:val="24"/>
          <w:szCs w:val="24"/>
        </w:rPr>
        <w:t>(</w:t>
      </w:r>
      <w:r w:rsidRPr="00154731">
        <w:rPr>
          <w:rFonts w:ascii="Times New Roman" w:hAnsi="Times New Roman" w:cs="Times New Roman"/>
          <w:sz w:val="24"/>
          <w:szCs w:val="24"/>
        </w:rPr>
        <w:t>2009</w:t>
      </w:r>
      <w:r w:rsidR="00D629BF">
        <w:rPr>
          <w:rFonts w:ascii="Times New Roman" w:hAnsi="Times New Roman" w:cs="Times New Roman"/>
          <w:sz w:val="24"/>
          <w:szCs w:val="24"/>
        </w:rPr>
        <w:t xml:space="preserve">), Middleton ve ark </w:t>
      </w:r>
      <w:r w:rsidR="00B77CFA" w:rsidRPr="00154731">
        <w:rPr>
          <w:rFonts w:ascii="Times New Roman" w:hAnsi="Times New Roman" w:cs="Times New Roman"/>
          <w:sz w:val="24"/>
          <w:szCs w:val="24"/>
        </w:rPr>
        <w:t>(</w:t>
      </w:r>
      <w:r w:rsidRPr="00154731">
        <w:rPr>
          <w:rFonts w:ascii="Times New Roman" w:hAnsi="Times New Roman" w:cs="Times New Roman"/>
          <w:sz w:val="24"/>
          <w:szCs w:val="24"/>
        </w:rPr>
        <w:t xml:space="preserve">2004) ve elit </w:t>
      </w:r>
      <w:r w:rsidRPr="00154731">
        <w:rPr>
          <w:rFonts w:ascii="Times New Roman" w:hAnsi="Times New Roman" w:cs="Times New Roman"/>
          <w:sz w:val="24"/>
          <w:szCs w:val="24"/>
        </w:rPr>
        <w:lastRenderedPageBreak/>
        <w:t>düzeydeki sporcuların bu durumda evreni temsil etmede sınırlı kaldığına yönelik eleştiri getirmişlerdir”. “Bu durumdan yola çıkarak, Zihinsel Dayanıklılık Ölçeği’ni (2013) geliştirmişlerdir”. “Bu çalışmada, Madrigal ve arkadaşlarının (2013) geliştirdiği ölçeğin diğer geliştirilen ölçme araçlarından evreni daha iyi temsil edeceği, psiko</w:t>
      </w:r>
      <w:r w:rsidR="00742AD1" w:rsidRPr="00154731">
        <w:rPr>
          <w:rFonts w:ascii="Times New Roman" w:hAnsi="Times New Roman" w:cs="Times New Roman"/>
          <w:sz w:val="24"/>
          <w:szCs w:val="24"/>
        </w:rPr>
        <w:t>-</w:t>
      </w:r>
      <w:r w:rsidRPr="00154731">
        <w:rPr>
          <w:rFonts w:ascii="Times New Roman" w:hAnsi="Times New Roman" w:cs="Times New Roman"/>
          <w:sz w:val="24"/>
          <w:szCs w:val="24"/>
        </w:rPr>
        <w:t>metrik özelliklerinin güvenirliği geçerliliği ve ölçek formunun az madde (11 madde) içeriği ile daha kullanışlı olduğu düşünüldüğü için Türk kültürüne uyarlanmasına karar verilmiştir</w:t>
      </w:r>
      <w:r w:rsidR="0049130C" w:rsidRPr="00154731">
        <w:rPr>
          <w:rFonts w:ascii="Times New Roman" w:hAnsi="Times New Roman" w:cs="Times New Roman"/>
          <w:sz w:val="24"/>
          <w:szCs w:val="24"/>
        </w:rPr>
        <w:t>”</w:t>
      </w:r>
      <w:r w:rsidRPr="00154731">
        <w:rPr>
          <w:rFonts w:ascii="Times New Roman" w:hAnsi="Times New Roman" w:cs="Times New Roman"/>
          <w:sz w:val="24"/>
          <w:szCs w:val="24"/>
        </w:rPr>
        <w:t xml:space="preserve">. </w:t>
      </w:r>
      <w:r w:rsidR="0049130C" w:rsidRPr="00154731">
        <w:rPr>
          <w:rFonts w:ascii="Times New Roman" w:hAnsi="Times New Roman" w:cs="Times New Roman"/>
          <w:sz w:val="24"/>
          <w:szCs w:val="24"/>
        </w:rPr>
        <w:t>“</w:t>
      </w:r>
      <w:r w:rsidRPr="00154731">
        <w:rPr>
          <w:rFonts w:ascii="Times New Roman" w:hAnsi="Times New Roman" w:cs="Times New Roman"/>
          <w:sz w:val="24"/>
          <w:szCs w:val="24"/>
        </w:rPr>
        <w:t>Türkiye'de zihinsel dayanıklılığı ölçmeye yönelik yetersiz sayıda ölçme aracının bulunması bu çalışmanın önemini vurgulamaktadır</w:t>
      </w:r>
      <w:r w:rsidR="0049130C" w:rsidRPr="00154731">
        <w:rPr>
          <w:rFonts w:ascii="Times New Roman" w:hAnsi="Times New Roman" w:cs="Times New Roman"/>
          <w:sz w:val="24"/>
          <w:szCs w:val="24"/>
        </w:rPr>
        <w:t>”.</w:t>
      </w:r>
    </w:p>
    <w:p w14:paraId="7CD232C5" w14:textId="4F4D5842" w:rsidR="0069772F" w:rsidRPr="00154731" w:rsidRDefault="0049130C" w:rsidP="003B1D16">
      <w:pPr>
        <w:pStyle w:val="Balk3"/>
        <w:rPr>
          <w:lang w:eastAsia="tr-TR"/>
        </w:rPr>
      </w:pPr>
      <w:bookmarkStart w:id="51" w:name="_Toc18502668"/>
      <w:bookmarkStart w:id="52" w:name="_Toc18502718"/>
      <w:r w:rsidRPr="00154731">
        <w:rPr>
          <w:lang w:eastAsia="tr-TR"/>
        </w:rPr>
        <w:t>2</w:t>
      </w:r>
      <w:r w:rsidR="009A1126" w:rsidRPr="00154731">
        <w:rPr>
          <w:lang w:eastAsia="tr-TR"/>
        </w:rPr>
        <w:t>.4.1</w:t>
      </w:r>
      <w:r w:rsidR="003B1D16">
        <w:rPr>
          <w:lang w:eastAsia="tr-TR"/>
        </w:rPr>
        <w:t>.</w:t>
      </w:r>
      <w:r w:rsidR="0069772F" w:rsidRPr="00154731">
        <w:rPr>
          <w:lang w:eastAsia="tr-TR"/>
        </w:rPr>
        <w:t xml:space="preserve"> Zihinsel Dayanıklılık Ölçeği - 48 (Mental Toughness Scale - 48)</w:t>
      </w:r>
      <w:bookmarkEnd w:id="51"/>
      <w:bookmarkEnd w:id="52"/>
    </w:p>
    <w:p w14:paraId="46B2B14C" w14:textId="71DEDC04" w:rsidR="0069772F" w:rsidRPr="00154731" w:rsidRDefault="0049130C" w:rsidP="00154731">
      <w:pPr>
        <w:ind w:firstLine="567"/>
        <w:jc w:val="both"/>
        <w:rPr>
          <w:rFonts w:ascii="Times New Roman" w:hAnsi="Times New Roman" w:cs="Times New Roman"/>
          <w:sz w:val="24"/>
          <w:szCs w:val="24"/>
        </w:rPr>
      </w:pPr>
      <w:r w:rsidRPr="00154731">
        <w:rPr>
          <w:rFonts w:ascii="Times New Roman" w:hAnsi="Times New Roman" w:cs="Times New Roman"/>
          <w:sz w:val="24"/>
          <w:szCs w:val="24"/>
        </w:rPr>
        <w:t>“</w:t>
      </w:r>
      <w:r w:rsidR="0069772F" w:rsidRPr="00154731">
        <w:rPr>
          <w:rFonts w:ascii="Times New Roman" w:eastAsia="Times New Roman" w:hAnsi="Times New Roman" w:cs="Times New Roman"/>
          <w:sz w:val="24"/>
          <w:szCs w:val="24"/>
          <w:lang w:eastAsia="tr-TR"/>
        </w:rPr>
        <w:t>Clough ve arkadaşları (2002) bireylerin zihinsel dayanıklılıklarını değerlendirmek için “Mücadele Etme, Bağlılık, Duygusal Kontrol, Yaşam Kontrolü, Kendine Güvenme ve Kişiler arası Kendine Güven” alt boyutlarından oluşa</w:t>
      </w:r>
      <w:r w:rsidR="00742AD1" w:rsidRPr="00154731">
        <w:rPr>
          <w:rFonts w:ascii="Times New Roman" w:eastAsia="Times New Roman" w:hAnsi="Times New Roman" w:cs="Times New Roman"/>
          <w:sz w:val="24"/>
          <w:szCs w:val="24"/>
          <w:lang w:eastAsia="tr-TR"/>
        </w:rPr>
        <w:t>n Zihinsel Dayanıklılık Ölçeği</w:t>
      </w:r>
      <w:r w:rsidR="0069772F" w:rsidRPr="00154731">
        <w:rPr>
          <w:rFonts w:ascii="Times New Roman" w:eastAsia="Times New Roman" w:hAnsi="Times New Roman" w:cs="Times New Roman"/>
          <w:sz w:val="24"/>
          <w:szCs w:val="24"/>
          <w:lang w:eastAsia="tr-TR"/>
        </w:rPr>
        <w:t>ni (Mental Toughness Scale-48) geliştirmişlerdir. Ölçeğin alt boyutlarının içsel tutarlık katsayıları 0.71 ile 0.80 arasında değişirken, test tekrar test sonuçları 0.90 olarak tespit edilmiştir</w:t>
      </w:r>
      <w:r w:rsidRPr="00154731">
        <w:rPr>
          <w:rFonts w:ascii="Times New Roman" w:eastAsia="Times New Roman" w:hAnsi="Times New Roman" w:cs="Times New Roman"/>
          <w:sz w:val="24"/>
          <w:szCs w:val="24"/>
          <w:lang w:eastAsia="tr-TR"/>
        </w:rPr>
        <w:t>”</w:t>
      </w:r>
      <w:r w:rsidR="00CC0630" w:rsidRPr="00154731">
        <w:rPr>
          <w:rFonts w:ascii="Times New Roman" w:eastAsia="Times New Roman" w:hAnsi="Times New Roman" w:cs="Times New Roman"/>
          <w:sz w:val="24"/>
          <w:szCs w:val="24"/>
          <w:lang w:eastAsia="tr-TR"/>
        </w:rPr>
        <w:t xml:space="preserve"> (Clough ve ark</w:t>
      </w:r>
      <w:r w:rsidR="0069772F" w:rsidRPr="00154731">
        <w:rPr>
          <w:rFonts w:ascii="Times New Roman" w:eastAsia="Times New Roman" w:hAnsi="Times New Roman" w:cs="Times New Roman"/>
          <w:sz w:val="24"/>
          <w:szCs w:val="24"/>
          <w:lang w:eastAsia="tr-TR"/>
        </w:rPr>
        <w:t>,</w:t>
      </w:r>
      <w:r w:rsidR="00CC0630" w:rsidRPr="00154731">
        <w:rPr>
          <w:rFonts w:ascii="Times New Roman" w:eastAsia="Times New Roman" w:hAnsi="Times New Roman" w:cs="Times New Roman"/>
          <w:sz w:val="24"/>
          <w:szCs w:val="24"/>
          <w:lang w:eastAsia="tr-TR"/>
        </w:rPr>
        <w:t xml:space="preserve"> </w:t>
      </w:r>
      <w:r w:rsidR="0069772F" w:rsidRPr="00154731">
        <w:rPr>
          <w:rFonts w:ascii="Times New Roman" w:eastAsia="Times New Roman" w:hAnsi="Times New Roman" w:cs="Times New Roman"/>
          <w:sz w:val="24"/>
          <w:szCs w:val="24"/>
          <w:lang w:eastAsia="tr-TR"/>
        </w:rPr>
        <w:t>2002).</w:t>
      </w:r>
    </w:p>
    <w:p w14:paraId="09C91165" w14:textId="77777777" w:rsidR="0069772F" w:rsidRPr="00154731" w:rsidRDefault="0049130C" w:rsidP="003B1D16">
      <w:pPr>
        <w:pStyle w:val="Balk3"/>
        <w:rPr>
          <w:lang w:eastAsia="tr-TR"/>
        </w:rPr>
      </w:pPr>
      <w:bookmarkStart w:id="53" w:name="_Toc18502669"/>
      <w:bookmarkStart w:id="54" w:name="_Toc18502719"/>
      <w:r w:rsidRPr="00154731">
        <w:rPr>
          <w:lang w:eastAsia="tr-TR"/>
        </w:rPr>
        <w:t>2</w:t>
      </w:r>
      <w:r w:rsidR="009A1126" w:rsidRPr="00154731">
        <w:rPr>
          <w:lang w:eastAsia="tr-TR"/>
        </w:rPr>
        <w:t>.4</w:t>
      </w:r>
      <w:r w:rsidR="0069772F" w:rsidRPr="00154731">
        <w:rPr>
          <w:lang w:eastAsia="tr-TR"/>
        </w:rPr>
        <w:t>.</w:t>
      </w:r>
      <w:r w:rsidR="009A1126" w:rsidRPr="00154731">
        <w:rPr>
          <w:lang w:eastAsia="tr-TR"/>
        </w:rPr>
        <w:t>2.</w:t>
      </w:r>
      <w:r w:rsidR="0069772F" w:rsidRPr="00154731">
        <w:rPr>
          <w:lang w:eastAsia="tr-TR"/>
        </w:rPr>
        <w:t xml:space="preserve"> Zihinsel Dayanıklılık Envanteri (The Mental Toughness Inventory)</w:t>
      </w:r>
      <w:bookmarkEnd w:id="53"/>
      <w:bookmarkEnd w:id="54"/>
    </w:p>
    <w:p w14:paraId="631214CE" w14:textId="745D0D51" w:rsidR="00EA07EC" w:rsidRPr="00154731" w:rsidRDefault="0069772F" w:rsidP="00154731">
      <w:pPr>
        <w:ind w:firstLine="567"/>
        <w:jc w:val="both"/>
        <w:rPr>
          <w:rFonts w:ascii="Times New Roman" w:eastAsia="Times New Roman" w:hAnsi="Times New Roman" w:cs="Times New Roman"/>
          <w:sz w:val="24"/>
          <w:szCs w:val="24"/>
          <w:lang w:eastAsia="tr-TR"/>
        </w:rPr>
      </w:pPr>
      <w:r w:rsidRPr="00154731">
        <w:rPr>
          <w:rFonts w:ascii="Times New Roman" w:eastAsia="Times New Roman" w:hAnsi="Times New Roman" w:cs="Times New Roman"/>
          <w:sz w:val="24"/>
          <w:szCs w:val="24"/>
          <w:lang w:eastAsia="tr-TR"/>
        </w:rPr>
        <w:t>“Middleton ark.2004 yılında 479 sporcunun katıldığı çalışma sonucunda 12 alt boyuttan (benlik yeterliği (self-efficacy), kapasite (potential), zihinsel benlik algısı (mental self-concept), görev benzerliği (task familiarity), değer (value), kişisel en iyi (personal bests), hedef bağlılığı (goal commitment), çaba (perseverance), görev odağı (task focus), olumlu olma (positivity), stres azaltma (stress minimisation) ve olumlu karşılaştırmalar (positive comparisons) oluşan Zihinsel Dayanıklılık Envanteri’ni (The Mental Toughness Inventory) geliştirmişlerdir”.Envanterin güvenirlik katsayıları 0.87 ile 0.95 arasında değişiklik gösterirken, her bir alt boyutun genel zihinsel dayanıklılık ile korelasyonu 0.45 ile 0.87 arasında dağılım değişmektedir (Middleton ve ark,</w:t>
      </w:r>
      <w:r w:rsidR="00CC0630" w:rsidRPr="00154731">
        <w:rPr>
          <w:rFonts w:ascii="Times New Roman" w:eastAsia="Times New Roman" w:hAnsi="Times New Roman" w:cs="Times New Roman"/>
          <w:sz w:val="24"/>
          <w:szCs w:val="24"/>
          <w:lang w:eastAsia="tr-TR"/>
        </w:rPr>
        <w:t xml:space="preserve"> </w:t>
      </w:r>
      <w:r w:rsidRPr="00154731">
        <w:rPr>
          <w:rFonts w:ascii="Times New Roman" w:eastAsia="Times New Roman" w:hAnsi="Times New Roman" w:cs="Times New Roman"/>
          <w:sz w:val="24"/>
          <w:szCs w:val="24"/>
          <w:lang w:eastAsia="tr-TR"/>
        </w:rPr>
        <w:t>2004).</w:t>
      </w:r>
    </w:p>
    <w:p w14:paraId="055CC0E1" w14:textId="292AE158" w:rsidR="00792DB1" w:rsidRPr="003B1D16" w:rsidRDefault="0069772F" w:rsidP="003B1D16">
      <w:pPr>
        <w:ind w:firstLine="567"/>
        <w:jc w:val="both"/>
        <w:rPr>
          <w:rFonts w:ascii="Times New Roman" w:eastAsia="Times New Roman" w:hAnsi="Times New Roman" w:cs="Times New Roman"/>
          <w:sz w:val="24"/>
          <w:szCs w:val="24"/>
          <w:lang w:eastAsia="tr-TR"/>
        </w:rPr>
      </w:pPr>
      <w:r w:rsidRPr="00154731">
        <w:rPr>
          <w:rFonts w:ascii="Times New Roman" w:eastAsia="Times New Roman" w:hAnsi="Times New Roman" w:cs="Times New Roman"/>
          <w:sz w:val="24"/>
          <w:szCs w:val="24"/>
          <w:lang w:eastAsia="tr-TR"/>
        </w:rPr>
        <w:t>“Başka bir ölçüm aracı geliştirme çalışmasında ise Gucciardi ve ark. (2008), zihinsel dayanıklılık değerlendirmesini Avusturyalı futbolcular üzerinde yaparak 24 maddelik “Avusturya Futbolu Zihinsel Dayanık</w:t>
      </w:r>
      <w:r w:rsidR="00742AD1" w:rsidRPr="00154731">
        <w:rPr>
          <w:rFonts w:ascii="Times New Roman" w:eastAsia="Times New Roman" w:hAnsi="Times New Roman" w:cs="Times New Roman"/>
          <w:sz w:val="24"/>
          <w:szCs w:val="24"/>
          <w:lang w:eastAsia="tr-TR"/>
        </w:rPr>
        <w:t>lılık Envanteri</w:t>
      </w:r>
      <w:r w:rsidRPr="00154731">
        <w:rPr>
          <w:rFonts w:ascii="Times New Roman" w:eastAsia="Times New Roman" w:hAnsi="Times New Roman" w:cs="Times New Roman"/>
          <w:sz w:val="24"/>
          <w:szCs w:val="24"/>
          <w:lang w:eastAsia="tr-TR"/>
        </w:rPr>
        <w:t>ni (Australian Football Mental Toughness Inventory) geliştirmişlerdir</w:t>
      </w:r>
      <w:r w:rsidR="0049130C" w:rsidRPr="00154731">
        <w:rPr>
          <w:rFonts w:ascii="Times New Roman" w:eastAsia="Times New Roman" w:hAnsi="Times New Roman" w:cs="Times New Roman"/>
          <w:sz w:val="24"/>
          <w:szCs w:val="24"/>
          <w:lang w:eastAsia="tr-TR"/>
        </w:rPr>
        <w:t>”.</w:t>
      </w:r>
      <w:r w:rsidR="00742AD1" w:rsidRPr="00154731">
        <w:rPr>
          <w:rFonts w:ascii="Times New Roman" w:eastAsia="Times New Roman" w:hAnsi="Times New Roman" w:cs="Times New Roman"/>
          <w:sz w:val="24"/>
          <w:szCs w:val="24"/>
          <w:lang w:eastAsia="tr-TR"/>
        </w:rPr>
        <w:t xml:space="preserve"> </w:t>
      </w:r>
      <w:r w:rsidR="0049130C" w:rsidRPr="00154731">
        <w:rPr>
          <w:rFonts w:ascii="Times New Roman" w:eastAsia="Times New Roman" w:hAnsi="Times New Roman" w:cs="Times New Roman"/>
          <w:sz w:val="24"/>
          <w:szCs w:val="24"/>
          <w:lang w:eastAsia="tr-TR"/>
        </w:rPr>
        <w:t>“</w:t>
      </w:r>
      <w:r w:rsidRPr="00154731">
        <w:rPr>
          <w:rFonts w:ascii="Times New Roman" w:eastAsia="Times New Roman" w:hAnsi="Times New Roman" w:cs="Times New Roman"/>
          <w:sz w:val="24"/>
          <w:szCs w:val="24"/>
          <w:lang w:eastAsia="tr-TR"/>
        </w:rPr>
        <w:t xml:space="preserve">Sadece Avusturya futbolunu hedef alan bu envanter özellik (içsel inanç, konsantrasyon, motivasyon), durum (oyun alanı, sakatlık, rehabilitasyon, </w:t>
      </w:r>
      <w:r w:rsidRPr="00154731">
        <w:rPr>
          <w:rFonts w:ascii="Times New Roman" w:eastAsia="Times New Roman" w:hAnsi="Times New Roman" w:cs="Times New Roman"/>
          <w:sz w:val="24"/>
          <w:szCs w:val="24"/>
          <w:lang w:eastAsia="tr-TR"/>
        </w:rPr>
        <w:lastRenderedPageBreak/>
        <w:t>hazırlık) ve davranış (iyi oynama, yüksek performans, karar verme) kavramlarını içermektedir” (Weinberg ve Forlenza, 2012). Envanterin güvenirlik katsayıları 0.67 ile 0.93 arasında farklılık göstermektedir (Gucciardi ve ark,</w:t>
      </w:r>
      <w:r w:rsidR="00CC0630" w:rsidRPr="00154731">
        <w:rPr>
          <w:rFonts w:ascii="Times New Roman" w:eastAsia="Times New Roman" w:hAnsi="Times New Roman" w:cs="Times New Roman"/>
          <w:sz w:val="24"/>
          <w:szCs w:val="24"/>
          <w:lang w:eastAsia="tr-TR"/>
        </w:rPr>
        <w:t xml:space="preserve"> </w:t>
      </w:r>
      <w:r w:rsidR="003B1D16">
        <w:rPr>
          <w:rFonts w:ascii="Times New Roman" w:eastAsia="Times New Roman" w:hAnsi="Times New Roman" w:cs="Times New Roman"/>
          <w:sz w:val="24"/>
          <w:szCs w:val="24"/>
          <w:lang w:eastAsia="tr-TR"/>
        </w:rPr>
        <w:t>2008).</w:t>
      </w:r>
    </w:p>
    <w:p w14:paraId="4FA2E06D" w14:textId="77777777" w:rsidR="003E4073" w:rsidRPr="00154731" w:rsidRDefault="00AA4643" w:rsidP="003B1D16">
      <w:pPr>
        <w:pStyle w:val="Balk2"/>
        <w:ind w:left="490" w:hanging="490"/>
      </w:pPr>
      <w:bookmarkStart w:id="55" w:name="_Toc18502670"/>
      <w:bookmarkStart w:id="56" w:name="_Toc18502720"/>
      <w:r w:rsidRPr="00154731">
        <w:rPr>
          <w:lang w:eastAsia="tr-TR"/>
        </w:rPr>
        <w:t>2</w:t>
      </w:r>
      <w:r w:rsidR="003E4073" w:rsidRPr="00154731">
        <w:rPr>
          <w:lang w:eastAsia="tr-TR"/>
        </w:rPr>
        <w:t>.</w:t>
      </w:r>
      <w:r w:rsidRPr="00154731">
        <w:rPr>
          <w:lang w:eastAsia="tr-TR"/>
        </w:rPr>
        <w:t>5.</w:t>
      </w:r>
      <w:r w:rsidR="003E4073" w:rsidRPr="00154731">
        <w:rPr>
          <w:lang w:eastAsia="tr-TR"/>
        </w:rPr>
        <w:t xml:space="preserve"> Zihinsel Dayanıklılık, Güdülenme, Hedef Yönelimi ve Optimal PerformansDuygu Durumu Arasındaki İlişki</w:t>
      </w:r>
      <w:bookmarkEnd w:id="55"/>
      <w:bookmarkEnd w:id="56"/>
    </w:p>
    <w:p w14:paraId="30F081FB" w14:textId="68BB613E" w:rsidR="00EA07EC" w:rsidRPr="00154731" w:rsidRDefault="003E4073" w:rsidP="00154731">
      <w:pPr>
        <w:ind w:firstLine="567"/>
        <w:jc w:val="both"/>
        <w:rPr>
          <w:rFonts w:ascii="Times New Roman" w:eastAsia="Times New Roman" w:hAnsi="Times New Roman" w:cs="Times New Roman"/>
          <w:sz w:val="24"/>
          <w:szCs w:val="24"/>
          <w:lang w:eastAsia="tr-TR"/>
        </w:rPr>
      </w:pPr>
      <w:r w:rsidRPr="00154731">
        <w:rPr>
          <w:rFonts w:ascii="Times New Roman" w:hAnsi="Times New Roman" w:cs="Times New Roman"/>
          <w:sz w:val="24"/>
          <w:szCs w:val="24"/>
        </w:rPr>
        <w:t>“</w:t>
      </w:r>
      <w:r w:rsidRPr="00154731">
        <w:rPr>
          <w:rFonts w:ascii="Times New Roman" w:eastAsia="Times New Roman" w:hAnsi="Times New Roman" w:cs="Times New Roman"/>
          <w:sz w:val="24"/>
          <w:szCs w:val="24"/>
          <w:lang w:eastAsia="tr-TR"/>
        </w:rPr>
        <w:t>Sporcular üzerinde yapılan çalışmalarda içsel güdülenme alt boyutlarından başarıyı yakalamak için içsel güdülenme ve uyarını yaşamak için içsel güdülenme ile hem durumluk hem de sürekli optimal performans duygu durumu arasında anlamlı bir ilişki gözlenmi</w:t>
      </w:r>
      <w:r w:rsidR="00EA07EC" w:rsidRPr="00154731">
        <w:rPr>
          <w:rFonts w:ascii="Times New Roman" w:eastAsia="Times New Roman" w:hAnsi="Times New Roman" w:cs="Times New Roman"/>
          <w:sz w:val="24"/>
          <w:szCs w:val="24"/>
          <w:lang w:eastAsia="tr-TR"/>
        </w:rPr>
        <w:t>ştir” (Martin ve Cutler, 2002).</w:t>
      </w:r>
    </w:p>
    <w:p w14:paraId="15B74231" w14:textId="317E21CE" w:rsidR="00B8495A" w:rsidRPr="00154731" w:rsidRDefault="003E4073" w:rsidP="00154731">
      <w:pPr>
        <w:ind w:firstLine="567"/>
        <w:jc w:val="both"/>
        <w:rPr>
          <w:rFonts w:ascii="Times New Roman" w:eastAsia="BookAntiqua" w:hAnsi="Times New Roman" w:cs="Times New Roman"/>
          <w:sz w:val="24"/>
          <w:szCs w:val="24"/>
        </w:rPr>
      </w:pPr>
      <w:r w:rsidRPr="00154731">
        <w:rPr>
          <w:rFonts w:ascii="Times New Roman" w:hAnsi="Times New Roman" w:cs="Times New Roman"/>
          <w:sz w:val="24"/>
          <w:szCs w:val="24"/>
        </w:rPr>
        <w:t>“</w:t>
      </w:r>
      <w:r w:rsidRPr="00154731">
        <w:rPr>
          <w:rFonts w:ascii="Times New Roman" w:eastAsia="BookAntiqua" w:hAnsi="Times New Roman" w:cs="Times New Roman"/>
          <w:sz w:val="24"/>
          <w:szCs w:val="24"/>
        </w:rPr>
        <w:t>Loehr (1982)’nin sp</w:t>
      </w:r>
      <w:r w:rsidR="00B8495A" w:rsidRPr="00154731">
        <w:rPr>
          <w:rFonts w:ascii="Times New Roman" w:eastAsia="BookAntiqua" w:hAnsi="Times New Roman" w:cs="Times New Roman"/>
          <w:sz w:val="24"/>
          <w:szCs w:val="24"/>
        </w:rPr>
        <w:t>orda baskı altında performans gö</w:t>
      </w:r>
      <w:r w:rsidRPr="00154731">
        <w:rPr>
          <w:rFonts w:ascii="Times New Roman" w:eastAsia="BookAntiqua" w:hAnsi="Times New Roman" w:cs="Times New Roman"/>
          <w:sz w:val="24"/>
          <w:szCs w:val="24"/>
        </w:rPr>
        <w:t>sterebilme becerisi olarak tanımladığı zihinsel dayanıklı</w:t>
      </w:r>
      <w:r w:rsidR="00742AD1" w:rsidRPr="00154731">
        <w:rPr>
          <w:rFonts w:ascii="Times New Roman" w:eastAsia="BookAntiqua" w:hAnsi="Times New Roman" w:cs="Times New Roman"/>
          <w:sz w:val="24"/>
          <w:szCs w:val="24"/>
        </w:rPr>
        <w:t>lığın elit sporcularda başarı iç</w:t>
      </w:r>
      <w:r w:rsidRPr="00154731">
        <w:rPr>
          <w:rFonts w:ascii="Times New Roman" w:eastAsia="BookAntiqua" w:hAnsi="Times New Roman" w:cs="Times New Roman"/>
          <w:sz w:val="24"/>
          <w:szCs w:val="24"/>
        </w:rPr>
        <w:t xml:space="preserve">in gerekli bir </w:t>
      </w:r>
      <w:r w:rsidR="00B8495A" w:rsidRPr="00154731">
        <w:rPr>
          <w:rFonts w:ascii="Times New Roman" w:eastAsia="BookAntiqua" w:hAnsi="Times New Roman" w:cs="Times New Roman"/>
          <w:sz w:val="24"/>
          <w:szCs w:val="24"/>
        </w:rPr>
        <w:t>ö</w:t>
      </w:r>
      <w:r w:rsidRPr="00154731">
        <w:rPr>
          <w:rFonts w:ascii="Times New Roman" w:eastAsia="BookAntiqua" w:hAnsi="Times New Roman" w:cs="Times New Roman"/>
          <w:sz w:val="24"/>
          <w:szCs w:val="24"/>
        </w:rPr>
        <w:t>zellik olduğu belirtilmektedir (Cox, 2012)</w:t>
      </w:r>
      <w:r w:rsidR="00B8495A" w:rsidRPr="00154731">
        <w:rPr>
          <w:rFonts w:ascii="Times New Roman" w:eastAsia="BookAntiqua" w:hAnsi="Times New Roman" w:cs="Times New Roman"/>
          <w:sz w:val="24"/>
          <w:szCs w:val="24"/>
        </w:rPr>
        <w:t>.</w:t>
      </w:r>
    </w:p>
    <w:p w14:paraId="32731AA2" w14:textId="4EE3A6B0" w:rsidR="00EA07EC" w:rsidRPr="00154731" w:rsidRDefault="00B8495A" w:rsidP="00154731">
      <w:pPr>
        <w:ind w:firstLine="567"/>
        <w:jc w:val="both"/>
        <w:rPr>
          <w:rFonts w:ascii="Times New Roman" w:eastAsia="BookAntiqua" w:hAnsi="Times New Roman" w:cs="Times New Roman"/>
          <w:sz w:val="24"/>
          <w:szCs w:val="24"/>
        </w:rPr>
      </w:pPr>
      <w:r w:rsidRPr="00154731">
        <w:rPr>
          <w:rFonts w:ascii="Times New Roman" w:eastAsia="BookAntiqua" w:hAnsi="Times New Roman" w:cs="Times New Roman"/>
          <w:sz w:val="24"/>
          <w:szCs w:val="24"/>
        </w:rPr>
        <w:t>S</w:t>
      </w:r>
      <w:r w:rsidR="003E4073" w:rsidRPr="00154731">
        <w:rPr>
          <w:rFonts w:ascii="Times New Roman" w:eastAsia="BookAntiqua" w:hAnsi="Times New Roman" w:cs="Times New Roman"/>
          <w:sz w:val="24"/>
          <w:szCs w:val="24"/>
        </w:rPr>
        <w:t>on yıllarda yapılan calış</w:t>
      </w:r>
      <w:r w:rsidRPr="00154731">
        <w:rPr>
          <w:rFonts w:ascii="Times New Roman" w:eastAsia="BookAntiqua" w:hAnsi="Times New Roman" w:cs="Times New Roman"/>
          <w:sz w:val="24"/>
          <w:szCs w:val="24"/>
        </w:rPr>
        <w:t>malar neticesinde kavram adına ö</w:t>
      </w:r>
      <w:r w:rsidR="003E4073" w:rsidRPr="00154731">
        <w:rPr>
          <w:rFonts w:ascii="Times New Roman" w:eastAsia="BookAntiqua" w:hAnsi="Times New Roman" w:cs="Times New Roman"/>
          <w:sz w:val="24"/>
          <w:szCs w:val="24"/>
        </w:rPr>
        <w:t>nemli gelişmeler sağla</w:t>
      </w:r>
      <w:r w:rsidR="00EA07EC" w:rsidRPr="00154731">
        <w:rPr>
          <w:rFonts w:ascii="Times New Roman" w:eastAsia="BookAntiqua" w:hAnsi="Times New Roman" w:cs="Times New Roman"/>
          <w:sz w:val="24"/>
          <w:szCs w:val="24"/>
        </w:rPr>
        <w:t xml:space="preserve">nmıştır” (Mahoney ve </w:t>
      </w:r>
      <w:r w:rsidR="00CC0630" w:rsidRPr="00154731">
        <w:rPr>
          <w:rFonts w:ascii="Times New Roman" w:eastAsia="BookAntiqua" w:hAnsi="Times New Roman" w:cs="Times New Roman"/>
          <w:sz w:val="24"/>
          <w:szCs w:val="24"/>
        </w:rPr>
        <w:t>ark</w:t>
      </w:r>
      <w:r w:rsidR="00EA07EC" w:rsidRPr="00154731">
        <w:rPr>
          <w:rFonts w:ascii="Times New Roman" w:eastAsia="BookAntiqua" w:hAnsi="Times New Roman" w:cs="Times New Roman"/>
          <w:sz w:val="24"/>
          <w:szCs w:val="24"/>
        </w:rPr>
        <w:t>, 2014).</w:t>
      </w:r>
    </w:p>
    <w:p w14:paraId="04D1819C" w14:textId="29CF3093" w:rsidR="003E4073" w:rsidRDefault="003E4073" w:rsidP="003B1D16">
      <w:pPr>
        <w:spacing w:after="360"/>
        <w:ind w:firstLine="567"/>
        <w:jc w:val="both"/>
        <w:rPr>
          <w:rFonts w:ascii="Times New Roman" w:hAnsi="Times New Roman" w:cs="Times New Roman"/>
          <w:sz w:val="24"/>
          <w:szCs w:val="24"/>
        </w:rPr>
      </w:pPr>
      <w:r w:rsidRPr="00154731">
        <w:rPr>
          <w:rFonts w:ascii="Times New Roman" w:hAnsi="Times New Roman" w:cs="Times New Roman"/>
          <w:sz w:val="24"/>
          <w:szCs w:val="24"/>
        </w:rPr>
        <w:t>“</w:t>
      </w:r>
      <w:r w:rsidRPr="00154731">
        <w:rPr>
          <w:rFonts w:ascii="Times New Roman" w:eastAsia="Times New Roman" w:hAnsi="Times New Roman" w:cs="Times New Roman"/>
          <w:sz w:val="24"/>
          <w:szCs w:val="24"/>
          <w:lang w:eastAsia="tr-TR"/>
        </w:rPr>
        <w:t>Bu bağlamda, zihinsel dayanıklılığa etkide bulunduğu düşünülen kavramlardan bir</w:t>
      </w:r>
      <w:r w:rsidR="00B8495A" w:rsidRPr="00154731">
        <w:rPr>
          <w:rFonts w:ascii="Times New Roman" w:eastAsia="Times New Roman" w:hAnsi="Times New Roman" w:cs="Times New Roman"/>
          <w:sz w:val="24"/>
          <w:szCs w:val="24"/>
          <w:lang w:eastAsia="tr-TR"/>
        </w:rPr>
        <w:t xml:space="preserve"> tanesi</w:t>
      </w:r>
      <w:r w:rsidR="00742AD1" w:rsidRPr="00154731">
        <w:rPr>
          <w:rFonts w:ascii="Times New Roman" w:eastAsia="Times New Roman" w:hAnsi="Times New Roman" w:cs="Times New Roman"/>
          <w:sz w:val="24"/>
          <w:szCs w:val="24"/>
          <w:lang w:eastAsia="tr-TR"/>
        </w:rPr>
        <w:t xml:space="preserve"> </w:t>
      </w:r>
      <w:r w:rsidRPr="00154731">
        <w:rPr>
          <w:rFonts w:ascii="Times New Roman" w:eastAsia="Times New Roman" w:hAnsi="Times New Roman" w:cs="Times New Roman"/>
          <w:sz w:val="24"/>
          <w:szCs w:val="24"/>
          <w:lang w:eastAsia="tr-TR"/>
        </w:rPr>
        <w:t>de sporcuların güdüsel yönelimleridir. Spor ortamında güdülenme düzeyleri yüksek olan sporcuların diğerlerine göre daha iyi performans sergiledikleri görülmektedir. Bu sporcuların düşük güdülenme düzeyine sahip sporculara göre konsantrasyonlarının daha yüksek olduğu, daha çok mücadele ettikleri, olumsuz durumlarda baş etme stratejilerini kullanabildikleri pek çok çalışma bulgusu ile d</w:t>
      </w:r>
      <w:r w:rsidR="00CC0630" w:rsidRPr="00154731">
        <w:rPr>
          <w:rFonts w:ascii="Times New Roman" w:eastAsia="Times New Roman" w:hAnsi="Times New Roman" w:cs="Times New Roman"/>
          <w:sz w:val="24"/>
          <w:szCs w:val="24"/>
          <w:lang w:eastAsia="tr-TR"/>
        </w:rPr>
        <w:t>esteklenmiştir”</w:t>
      </w:r>
      <w:r w:rsidR="00CC0630">
        <w:rPr>
          <w:rFonts w:ascii="Times New Roman" w:eastAsia="Times New Roman" w:hAnsi="Times New Roman" w:cs="Times New Roman"/>
          <w:sz w:val="24"/>
          <w:szCs w:val="24"/>
          <w:lang w:eastAsia="tr-TR"/>
        </w:rPr>
        <w:t xml:space="preserve"> (Roberts ve ark</w:t>
      </w:r>
      <w:r>
        <w:rPr>
          <w:rFonts w:ascii="Times New Roman" w:eastAsia="Times New Roman" w:hAnsi="Times New Roman" w:cs="Times New Roman"/>
          <w:sz w:val="24"/>
          <w:szCs w:val="24"/>
          <w:lang w:eastAsia="tr-TR"/>
        </w:rPr>
        <w:t xml:space="preserve">, 2007). </w:t>
      </w:r>
    </w:p>
    <w:p w14:paraId="6CCAF2E6" w14:textId="03B5E767" w:rsidR="009A1126" w:rsidRDefault="009A1126" w:rsidP="003B1D16">
      <w:pPr>
        <w:spacing w:line="240" w:lineRule="auto"/>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noProof/>
          <w:color w:val="000000" w:themeColor="text1"/>
          <w:sz w:val="24"/>
          <w:szCs w:val="24"/>
          <w:lang w:eastAsia="tr-TR"/>
        </w:rPr>
        <w:drawing>
          <wp:inline distT="0" distB="0" distL="0" distR="0" wp14:anchorId="44EE763D" wp14:editId="66847CD5">
            <wp:extent cx="4688958" cy="225274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3285" cy="2259629"/>
                    </a:xfrm>
                    <a:prstGeom prst="rect">
                      <a:avLst/>
                    </a:prstGeom>
                    <a:noFill/>
                  </pic:spPr>
                </pic:pic>
              </a:graphicData>
            </a:graphic>
          </wp:inline>
        </w:drawing>
      </w:r>
    </w:p>
    <w:p w14:paraId="539B9217" w14:textId="2E8C8E08" w:rsidR="009A1126" w:rsidRPr="009A1126" w:rsidRDefault="0001493C" w:rsidP="00264993">
      <w:pPr>
        <w:spacing w:before="240" w:after="360" w:line="240" w:lineRule="auto"/>
        <w:ind w:left="854" w:hanging="854"/>
        <w:jc w:val="both"/>
        <w:outlineLvl w:val="5"/>
        <w:rPr>
          <w:rFonts w:ascii="Times New Roman" w:eastAsia="Times New Roman" w:hAnsi="Times New Roman" w:cs="Times New Roman"/>
          <w:color w:val="000000" w:themeColor="text1"/>
          <w:sz w:val="24"/>
          <w:szCs w:val="24"/>
          <w:lang w:eastAsia="tr-TR"/>
        </w:rPr>
      </w:pPr>
      <w:bookmarkStart w:id="57" w:name="_Toc18502790"/>
      <w:r w:rsidRPr="003B1D16">
        <w:rPr>
          <w:rFonts w:ascii="Times New Roman" w:eastAsia="Times New Roman" w:hAnsi="Times New Roman" w:cs="Times New Roman"/>
          <w:b/>
          <w:color w:val="000000" w:themeColor="text1"/>
          <w:sz w:val="24"/>
          <w:szCs w:val="24"/>
          <w:lang w:eastAsia="tr-TR"/>
        </w:rPr>
        <w:t>Şekil 1.</w:t>
      </w:r>
      <w:r w:rsidR="009A1126" w:rsidRPr="009A1126">
        <w:rPr>
          <w:rFonts w:ascii="Times New Roman" w:eastAsia="Times New Roman" w:hAnsi="Times New Roman" w:cs="Times New Roman"/>
          <w:color w:val="000000" w:themeColor="text1"/>
          <w:sz w:val="24"/>
          <w:szCs w:val="24"/>
          <w:lang w:eastAsia="tr-TR"/>
        </w:rPr>
        <w:t xml:space="preserve"> </w:t>
      </w:r>
      <w:r w:rsidR="003B1D16">
        <w:rPr>
          <w:rFonts w:ascii="Times New Roman" w:eastAsia="Times New Roman" w:hAnsi="Times New Roman" w:cs="Times New Roman"/>
          <w:color w:val="000000" w:themeColor="text1"/>
          <w:sz w:val="24"/>
          <w:szCs w:val="24"/>
          <w:lang w:eastAsia="tr-TR"/>
        </w:rPr>
        <w:tab/>
      </w:r>
      <w:r w:rsidR="009A1126" w:rsidRPr="009A1126">
        <w:rPr>
          <w:rFonts w:ascii="Times New Roman" w:eastAsia="Times New Roman" w:hAnsi="Times New Roman" w:cs="Times New Roman"/>
          <w:color w:val="000000" w:themeColor="text1"/>
          <w:sz w:val="24"/>
          <w:szCs w:val="24"/>
          <w:lang w:eastAsia="tr-TR"/>
        </w:rPr>
        <w:t>Hedef Yönelimi, Güdülenme, Optimal Performans Duygu Durumu ve Zihinsel Dayanıklılık Arasındaki İlişki Modeli (Lleras, 2005).</w:t>
      </w:r>
      <w:bookmarkEnd w:id="57"/>
    </w:p>
    <w:p w14:paraId="4990A9D4" w14:textId="3C30AA37" w:rsidR="00614B20" w:rsidRPr="003B1D16" w:rsidRDefault="009A1126" w:rsidP="003B1D16">
      <w:pPr>
        <w:ind w:firstLine="567"/>
        <w:jc w:val="both"/>
        <w:rPr>
          <w:rFonts w:ascii="Times New Roman" w:eastAsia="Times New Roman" w:hAnsi="Times New Roman" w:cs="Times New Roman"/>
          <w:color w:val="000000" w:themeColor="text1"/>
          <w:sz w:val="24"/>
          <w:szCs w:val="24"/>
          <w:lang w:eastAsia="tr-TR"/>
        </w:rPr>
      </w:pPr>
      <w:r w:rsidRPr="003B1D16">
        <w:rPr>
          <w:rFonts w:ascii="Times New Roman" w:eastAsia="Times New Roman" w:hAnsi="Times New Roman" w:cs="Times New Roman"/>
          <w:color w:val="000000" w:themeColor="text1"/>
          <w:sz w:val="24"/>
          <w:szCs w:val="24"/>
          <w:lang w:eastAsia="tr-TR"/>
        </w:rPr>
        <w:lastRenderedPageBreak/>
        <w:t>“YEM’de sıklıkla geçen içsel ve dışsal değişken, doğrudan ve dolaylı etki kavramlarının açıklanması modelin anlaşılırlığı için önem taşımaktadır</w:t>
      </w:r>
      <w:r w:rsidR="00AA4643"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 “Modelde başka hiçbir değişken tarafından yordanmayan değişken dışsal değişkendir (exogenous variables) ve modelde bu koşulu sağlayan görev yönelimi ile ego yönelimi değişkenleri bulunmaktadır</w:t>
      </w:r>
      <w:r w:rsidR="00AA4643"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w:t>
      </w:r>
      <w:r w:rsidR="00AA4643" w:rsidRPr="003B1D16">
        <w:rPr>
          <w:rFonts w:ascii="Times New Roman" w:eastAsia="Times New Roman" w:hAnsi="Times New Roman" w:cs="Times New Roman"/>
          <w:color w:val="000000" w:themeColor="text1"/>
          <w:sz w:val="24"/>
          <w:szCs w:val="24"/>
          <w:lang w:eastAsia="tr-TR"/>
        </w:rPr>
        <w:t xml:space="preserve"> “</w:t>
      </w:r>
      <w:r w:rsidRPr="003B1D16">
        <w:rPr>
          <w:rFonts w:ascii="Times New Roman" w:eastAsia="Times New Roman" w:hAnsi="Times New Roman" w:cs="Times New Roman"/>
          <w:color w:val="000000" w:themeColor="text1"/>
          <w:sz w:val="24"/>
          <w:szCs w:val="24"/>
          <w:lang w:eastAsia="tr-TR"/>
        </w:rPr>
        <w:t xml:space="preserve">Bu değişkenleri açıklayan değişkenlerin model dışında olduğu kabul edilmesi ve modelde buna ilişkin bir hipotez olmaması nedeni ile bu değişkenlere dışsal değişkenler denilmektedir”. İçsel değişkenler (endogenous variables) ise, modelde başka bir değişken ya da değişkenler tarafından </w:t>
      </w:r>
      <w:r w:rsidR="00742AD1" w:rsidRPr="003B1D16">
        <w:rPr>
          <w:rFonts w:ascii="Times New Roman" w:eastAsia="Times New Roman" w:hAnsi="Times New Roman" w:cs="Times New Roman"/>
          <w:color w:val="000000" w:themeColor="text1"/>
          <w:sz w:val="24"/>
          <w:szCs w:val="24"/>
          <w:lang w:eastAsia="tr-TR"/>
        </w:rPr>
        <w:t>ilişkilendirilen</w:t>
      </w:r>
      <w:r w:rsidRPr="003B1D16">
        <w:rPr>
          <w:rFonts w:ascii="Times New Roman" w:eastAsia="Times New Roman" w:hAnsi="Times New Roman" w:cs="Times New Roman"/>
          <w:color w:val="000000" w:themeColor="text1"/>
          <w:sz w:val="24"/>
          <w:szCs w:val="24"/>
          <w:lang w:eastAsia="tr-TR"/>
        </w:rPr>
        <w:t xml:space="preserve"> değişkenlerdir</w:t>
      </w:r>
      <w:r w:rsidR="00AA4643"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w:t>
      </w:r>
      <w:r w:rsidR="00B8495A" w:rsidRPr="003B1D16">
        <w:rPr>
          <w:rFonts w:ascii="Times New Roman" w:eastAsia="Times New Roman" w:hAnsi="Times New Roman" w:cs="Times New Roman"/>
          <w:color w:val="000000" w:themeColor="text1"/>
          <w:sz w:val="24"/>
          <w:szCs w:val="24"/>
          <w:lang w:eastAsia="tr-TR"/>
        </w:rPr>
        <w:t xml:space="preserve"> </w:t>
      </w:r>
      <w:r w:rsidR="00AA4643"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 xml:space="preserve">Dolayısıyla modelde geriye kalan tüm değişkenler içsel değişkenler olmaktadır. Bu modelde de içsel ve dışsal güdülenme ile optimal performans duygu durumu hem </w:t>
      </w:r>
      <w:r w:rsidR="00742AD1" w:rsidRPr="003B1D16">
        <w:rPr>
          <w:rFonts w:ascii="Times New Roman" w:eastAsia="Times New Roman" w:hAnsi="Times New Roman" w:cs="Times New Roman"/>
          <w:color w:val="000000" w:themeColor="text1"/>
          <w:sz w:val="24"/>
          <w:szCs w:val="24"/>
          <w:lang w:eastAsia="tr-TR"/>
        </w:rPr>
        <w:t>ilişkilendiren</w:t>
      </w:r>
      <w:r w:rsidRPr="003B1D16">
        <w:rPr>
          <w:rFonts w:ascii="Times New Roman" w:eastAsia="Times New Roman" w:hAnsi="Times New Roman" w:cs="Times New Roman"/>
          <w:color w:val="000000" w:themeColor="text1"/>
          <w:sz w:val="24"/>
          <w:szCs w:val="24"/>
          <w:lang w:eastAsia="tr-TR"/>
        </w:rPr>
        <w:t xml:space="preserve"> hem de </w:t>
      </w:r>
      <w:r w:rsidR="00742AD1" w:rsidRPr="003B1D16">
        <w:rPr>
          <w:rFonts w:ascii="Times New Roman" w:eastAsia="Times New Roman" w:hAnsi="Times New Roman" w:cs="Times New Roman"/>
          <w:color w:val="000000" w:themeColor="text1"/>
          <w:sz w:val="24"/>
          <w:szCs w:val="24"/>
          <w:lang w:eastAsia="tr-TR"/>
        </w:rPr>
        <w:t>ilişkilendirilen</w:t>
      </w:r>
      <w:r w:rsidRPr="003B1D16">
        <w:rPr>
          <w:rFonts w:ascii="Times New Roman" w:eastAsia="Times New Roman" w:hAnsi="Times New Roman" w:cs="Times New Roman"/>
          <w:color w:val="000000" w:themeColor="text1"/>
          <w:sz w:val="24"/>
          <w:szCs w:val="24"/>
          <w:lang w:eastAsia="tr-TR"/>
        </w:rPr>
        <w:t xml:space="preserve"> iken, zihinsel dayanıklılık yordanan değişkendir</w:t>
      </w:r>
      <w:r w:rsidR="00AA4643"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 “Aracı değişken iki değişken arasında yer alan üçüncü bir değişkendir</w:t>
      </w:r>
      <w:r w:rsidR="00AA4643"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w:t>
      </w:r>
      <w:r w:rsidR="00742AD1" w:rsidRPr="003B1D16">
        <w:rPr>
          <w:rFonts w:ascii="Times New Roman" w:eastAsia="Times New Roman" w:hAnsi="Times New Roman" w:cs="Times New Roman"/>
          <w:color w:val="000000" w:themeColor="text1"/>
          <w:sz w:val="24"/>
          <w:szCs w:val="24"/>
          <w:lang w:eastAsia="tr-TR"/>
        </w:rPr>
        <w:t xml:space="preserve"> </w:t>
      </w:r>
      <w:r w:rsidR="00AA4643"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 xml:space="preserve">Aracı değişken bağımlı değişken ile bağımsız değişken arasındaki ilişki için bir aracı olarak görev yapmaktadır. Bu modelde zihinsel dayanıklılık aracı bir değişkendir”. </w:t>
      </w:r>
      <w:r w:rsidR="00AA4643"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Doğrudan ilişki, bir veya birden fazla dışsal değişkenin, bir veya birden fazla içsel değişken üzerine olan doğrudan etkisini göstermektedir. Belirlenmiş bir modelde, bir değişken ile o değişkenden hemen sonra yer alan diğer bir değişken arasında doğrudan ilişki olduğu bildirilmektedir</w:t>
      </w:r>
      <w:r w:rsidR="00AA4643"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 xml:space="preserve">. </w:t>
      </w:r>
      <w:r w:rsidR="00AA4643"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Dışsal değişken ile içsel değişken arasında tanımlanan bu ilişki doğrudan etki (direct effect) kavramıyla açıklanmaktadır. Doğrudan etkiler standart regresyon katsayısı olarak değerlendirilen yol katsayıları ile tahmin edilebilmektedir</w:t>
      </w:r>
      <w:r w:rsidR="00AA4643" w:rsidRPr="003B1D16">
        <w:rPr>
          <w:rFonts w:ascii="Times New Roman" w:eastAsia="Times New Roman" w:hAnsi="Times New Roman" w:cs="Times New Roman"/>
          <w:color w:val="000000" w:themeColor="text1"/>
          <w:sz w:val="24"/>
          <w:szCs w:val="24"/>
          <w:lang w:eastAsia="tr-TR"/>
        </w:rPr>
        <w:t>”.</w:t>
      </w:r>
      <w:r w:rsidR="00742AD1" w:rsidRPr="003B1D16">
        <w:rPr>
          <w:rFonts w:ascii="Times New Roman" w:eastAsia="Times New Roman" w:hAnsi="Times New Roman" w:cs="Times New Roman"/>
          <w:color w:val="000000" w:themeColor="text1"/>
          <w:sz w:val="24"/>
          <w:szCs w:val="24"/>
          <w:lang w:eastAsia="tr-TR"/>
        </w:rPr>
        <w:t xml:space="preserve"> </w:t>
      </w:r>
      <w:r w:rsidR="00AA4643"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Dolaylı etki (indirect effect) ise bir dışsal değişkenin içsel değişken üzerine doğrudan değil de bir başka dışsal değişken üzerinden olan etkisini ifade etmektedir</w:t>
      </w:r>
      <w:r w:rsidR="00AA4643" w:rsidRPr="003B1D16">
        <w:rPr>
          <w:rFonts w:ascii="Times New Roman" w:eastAsia="Times New Roman" w:hAnsi="Times New Roman" w:cs="Times New Roman"/>
          <w:color w:val="000000" w:themeColor="text1"/>
          <w:sz w:val="24"/>
          <w:szCs w:val="24"/>
          <w:lang w:eastAsia="tr-TR"/>
        </w:rPr>
        <w:t>”.</w:t>
      </w:r>
      <w:r w:rsidR="00742AD1" w:rsidRPr="003B1D16">
        <w:rPr>
          <w:rFonts w:ascii="Times New Roman" w:eastAsia="Times New Roman" w:hAnsi="Times New Roman" w:cs="Times New Roman"/>
          <w:color w:val="000000" w:themeColor="text1"/>
          <w:sz w:val="24"/>
          <w:szCs w:val="24"/>
          <w:lang w:eastAsia="tr-TR"/>
        </w:rPr>
        <w:t xml:space="preserve"> </w:t>
      </w:r>
      <w:r w:rsidR="00AA4643"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Değişkenler arasındaki doğrudan ve dolaylı etkilerin toplamı ise toplam etki (total effect) olarak isimlendirilmektedir”(Şimşek, 2007).</w:t>
      </w:r>
    </w:p>
    <w:p w14:paraId="4DCFF6BE" w14:textId="1ABD4A88" w:rsidR="00614B20" w:rsidRPr="003B1D16" w:rsidRDefault="009A1126" w:rsidP="003B1D16">
      <w:pPr>
        <w:ind w:firstLine="567"/>
        <w:jc w:val="both"/>
        <w:rPr>
          <w:rFonts w:ascii="Times New Roman" w:eastAsia="Times New Roman" w:hAnsi="Times New Roman" w:cs="Times New Roman"/>
          <w:color w:val="000000" w:themeColor="text1"/>
          <w:sz w:val="24"/>
          <w:szCs w:val="24"/>
          <w:lang w:eastAsia="tr-TR"/>
        </w:rPr>
      </w:pPr>
      <w:r w:rsidRPr="003B1D16">
        <w:rPr>
          <w:rFonts w:ascii="Times New Roman" w:eastAsia="Times New Roman" w:hAnsi="Times New Roman" w:cs="Times New Roman"/>
          <w:color w:val="000000" w:themeColor="text1"/>
          <w:sz w:val="24"/>
          <w:szCs w:val="24"/>
          <w:lang w:eastAsia="tr-TR"/>
        </w:rPr>
        <w:t>“Örneğin; Jackson (1992) sporcuların optimal performans duygu durumunu nasıl tanımladıkları ile ilgili yaptığı çalışmada; her sporcunun performansının farklı zaman diliminde optimal deneyimleri hatırlamalarını istemiş ve yapılan niteliksel analizler sonucu sporcuların performans sırasında yaşadıkları deneyimi net olma, farkında olma, kendini kontrol ve odaklama, zihin ve den uyumu gibi durumlarla tanımadıklarını bulmuştur. Optimal performans duygu durumunun onanması ile ilgili bir diğer çalışmada ise sporcular optimal performans duygu durumunu; “ototelik deneyim, sonsuz enerji kaynağı, bedenin harika hissedilmesi, acı hissetmemek ve güçlü hissetmek” gibi kavramlarla tanımlan</w:t>
      </w:r>
      <w:r w:rsidR="0001493C" w:rsidRPr="003B1D16">
        <w:rPr>
          <w:rFonts w:ascii="Times New Roman" w:eastAsia="Times New Roman" w:hAnsi="Times New Roman" w:cs="Times New Roman"/>
          <w:color w:val="000000" w:themeColor="text1"/>
          <w:sz w:val="24"/>
          <w:szCs w:val="24"/>
          <w:lang w:eastAsia="tr-TR"/>
        </w:rPr>
        <w:t>dığı bulunmuştur” (Swann ve ark</w:t>
      </w:r>
      <w:r w:rsidRPr="003B1D16">
        <w:rPr>
          <w:rFonts w:ascii="Times New Roman" w:eastAsia="Times New Roman" w:hAnsi="Times New Roman" w:cs="Times New Roman"/>
          <w:color w:val="000000" w:themeColor="text1"/>
          <w:sz w:val="24"/>
          <w:szCs w:val="24"/>
          <w:lang w:eastAsia="tr-TR"/>
        </w:rPr>
        <w:t>,</w:t>
      </w:r>
      <w:r w:rsidR="0001493C" w:rsidRPr="003B1D16">
        <w:rPr>
          <w:rFonts w:ascii="Times New Roman" w:eastAsia="Times New Roman" w:hAnsi="Times New Roman" w:cs="Times New Roman"/>
          <w:color w:val="000000" w:themeColor="text1"/>
          <w:sz w:val="24"/>
          <w:szCs w:val="24"/>
          <w:lang w:eastAsia="tr-TR"/>
        </w:rPr>
        <w:t xml:space="preserve"> </w:t>
      </w:r>
      <w:r w:rsidRPr="003B1D16">
        <w:rPr>
          <w:rFonts w:ascii="Times New Roman" w:eastAsia="Times New Roman" w:hAnsi="Times New Roman" w:cs="Times New Roman"/>
          <w:color w:val="000000" w:themeColor="text1"/>
          <w:sz w:val="24"/>
          <w:szCs w:val="24"/>
          <w:lang w:eastAsia="tr-TR"/>
        </w:rPr>
        <w:t>2012).</w:t>
      </w:r>
      <w:r w:rsidRPr="003B1D16">
        <w:rPr>
          <w:rFonts w:ascii="Times New Roman" w:eastAsia="Times New Roman" w:hAnsi="Times New Roman" w:cs="Times New Roman"/>
          <w:color w:val="000000" w:themeColor="text1"/>
          <w:sz w:val="24"/>
          <w:szCs w:val="24"/>
          <w:lang w:eastAsia="tr-TR"/>
        </w:rPr>
        <w:tab/>
      </w:r>
    </w:p>
    <w:p w14:paraId="3E39B0DD" w14:textId="52FF34FC" w:rsidR="00614B20" w:rsidRPr="003B1D16" w:rsidRDefault="009A1126" w:rsidP="003B1D16">
      <w:pPr>
        <w:ind w:firstLine="567"/>
        <w:jc w:val="both"/>
        <w:rPr>
          <w:rFonts w:ascii="Times New Roman" w:eastAsia="Times New Roman" w:hAnsi="Times New Roman" w:cs="Times New Roman"/>
          <w:color w:val="000000" w:themeColor="text1"/>
          <w:sz w:val="24"/>
          <w:szCs w:val="24"/>
          <w:lang w:eastAsia="tr-TR"/>
        </w:rPr>
      </w:pPr>
      <w:r w:rsidRPr="003B1D16">
        <w:rPr>
          <w:rFonts w:ascii="Times New Roman" w:eastAsia="Times New Roman" w:hAnsi="Times New Roman" w:cs="Times New Roman"/>
          <w:color w:val="000000" w:themeColor="text1"/>
          <w:sz w:val="24"/>
          <w:szCs w:val="24"/>
          <w:lang w:eastAsia="tr-TR"/>
        </w:rPr>
        <w:t>“Son zamanlarda optimal performans duygu durumunu etkileyen faktörlerle ilgili yapılan çalışmalarda içsel güdülenme (Jackson ve ark</w:t>
      </w:r>
      <w:r w:rsidR="00D629BF">
        <w:rPr>
          <w:rFonts w:ascii="Times New Roman" w:eastAsia="Times New Roman" w:hAnsi="Times New Roman" w:cs="Times New Roman"/>
          <w:color w:val="000000" w:themeColor="text1"/>
          <w:sz w:val="24"/>
          <w:szCs w:val="24"/>
          <w:lang w:eastAsia="tr-TR"/>
        </w:rPr>
        <w:t xml:space="preserve">, </w:t>
      </w:r>
      <w:r w:rsidRPr="003B1D16">
        <w:rPr>
          <w:rFonts w:ascii="Times New Roman" w:eastAsia="Times New Roman" w:hAnsi="Times New Roman" w:cs="Times New Roman"/>
          <w:color w:val="000000" w:themeColor="text1"/>
          <w:sz w:val="24"/>
          <w:szCs w:val="24"/>
          <w:lang w:eastAsia="tr-TR"/>
        </w:rPr>
        <w:t xml:space="preserve">1998; Kowal ve Fortier, 1999), zihinsel </w:t>
      </w:r>
      <w:r w:rsidRPr="003B1D16">
        <w:rPr>
          <w:rFonts w:ascii="Times New Roman" w:eastAsia="Times New Roman" w:hAnsi="Times New Roman" w:cs="Times New Roman"/>
          <w:color w:val="000000" w:themeColor="text1"/>
          <w:sz w:val="24"/>
          <w:szCs w:val="24"/>
          <w:lang w:eastAsia="tr-TR"/>
        </w:rPr>
        <w:lastRenderedPageBreak/>
        <w:t>imgeleme (Nicholl, Polmann ve Holt, 2005), görev yönelimi  (Jackson ve Roberts, 1992; Murcia ve ark</w:t>
      </w:r>
      <w:r w:rsidR="00D629BF">
        <w:rPr>
          <w:rFonts w:ascii="Times New Roman" w:eastAsia="Times New Roman" w:hAnsi="Times New Roman" w:cs="Times New Roman"/>
          <w:color w:val="000000" w:themeColor="text1"/>
          <w:sz w:val="24"/>
          <w:szCs w:val="24"/>
          <w:lang w:eastAsia="tr-TR"/>
        </w:rPr>
        <w:t xml:space="preserve">, </w:t>
      </w:r>
      <w:r w:rsidRPr="003B1D16">
        <w:rPr>
          <w:rFonts w:ascii="Times New Roman" w:eastAsia="Times New Roman" w:hAnsi="Times New Roman" w:cs="Times New Roman"/>
          <w:color w:val="000000" w:themeColor="text1"/>
          <w:sz w:val="24"/>
          <w:szCs w:val="24"/>
          <w:lang w:eastAsia="tr-TR"/>
        </w:rPr>
        <w:t>2008) ve zihinsel dayanıklılık (Crust ve Swann, 2013) gibi psikolojik olguların optimal performans duygu durumunun yaşanma ihtimalini arttırdığı bulgusuna da ulaşılmıştır</w:t>
      </w:r>
      <w:r w:rsidR="00AA4643"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w:t>
      </w:r>
      <w:r w:rsidR="00AA4643" w:rsidRPr="003B1D16">
        <w:rPr>
          <w:rFonts w:ascii="Times New Roman" w:eastAsia="Times New Roman" w:hAnsi="Times New Roman" w:cs="Times New Roman"/>
          <w:color w:val="000000" w:themeColor="text1"/>
          <w:sz w:val="24"/>
          <w:szCs w:val="24"/>
          <w:lang w:eastAsia="tr-TR"/>
        </w:rPr>
        <w:t xml:space="preserve"> “</w:t>
      </w:r>
      <w:r w:rsidRPr="003B1D16">
        <w:rPr>
          <w:rFonts w:ascii="Times New Roman" w:eastAsia="Times New Roman" w:hAnsi="Times New Roman" w:cs="Times New Roman"/>
          <w:color w:val="000000" w:themeColor="text1"/>
          <w:sz w:val="24"/>
          <w:szCs w:val="24"/>
          <w:lang w:eastAsia="tr-TR"/>
        </w:rPr>
        <w:t xml:space="preserve"> Diğer yandan kaygı, motivasyon eksikliği ve olumsu</w:t>
      </w:r>
      <w:r w:rsidR="00D629BF">
        <w:rPr>
          <w:rFonts w:ascii="Times New Roman" w:eastAsia="Times New Roman" w:hAnsi="Times New Roman" w:cs="Times New Roman"/>
          <w:color w:val="000000" w:themeColor="text1"/>
          <w:sz w:val="24"/>
          <w:szCs w:val="24"/>
          <w:lang w:eastAsia="tr-TR"/>
        </w:rPr>
        <w:t xml:space="preserve">z geri bildirim (Swann ve ark, </w:t>
      </w:r>
      <w:r w:rsidRPr="003B1D16">
        <w:rPr>
          <w:rFonts w:ascii="Times New Roman" w:eastAsia="Times New Roman" w:hAnsi="Times New Roman" w:cs="Times New Roman"/>
          <w:color w:val="000000" w:themeColor="text1"/>
          <w:sz w:val="24"/>
          <w:szCs w:val="24"/>
          <w:lang w:eastAsia="tr-TR"/>
        </w:rPr>
        <w:t>2012), sporcuların optimal performans duygu durumunu deneyimlemelerini olumsuz yönde etkileyen psikolojik etkenlerdir</w:t>
      </w:r>
      <w:r w:rsidR="00AA4643"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 xml:space="preserve">. Bu psikolojik faktörlerin yanı sıra literatüre bakıldığında kişilik özelliklerinin optimal performans duygu durumunu etkileyen etkenler arasında yer aldığı söylenebilir. </w:t>
      </w:r>
      <w:r w:rsidR="00AA4643"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Kişilik özellikleri ile optimal performans duygu durumu arasındaki ilişkiyi irdeleyen araştırmacılardan Ullen ve ark. (2012), kaygılı, depresif ve sinirli kişilerin optimal performans duygu durumunu yaşama ihtimallerinin düşük olduğunu; azimli, çalışkan, ve kontrollü kişilerin ise optimal performans duygu durumunu daha rahat bir yaşam ortaya koyarken; Ross ve Keiser (2014) ise dışa dönük kişilerin optimal performans duygu durumunu yaşama oranlarının daha yüksek olduğunu bulmuştur</w:t>
      </w:r>
      <w:r w:rsidR="006D0A4E" w:rsidRPr="003B1D16">
        <w:rPr>
          <w:rFonts w:ascii="Times New Roman" w:eastAsia="Times New Roman" w:hAnsi="Times New Roman" w:cs="Times New Roman"/>
          <w:color w:val="000000" w:themeColor="text1"/>
          <w:sz w:val="24"/>
          <w:szCs w:val="24"/>
          <w:lang w:eastAsia="tr-TR"/>
        </w:rPr>
        <w:t>”.</w:t>
      </w:r>
      <w:r w:rsidR="00742AD1" w:rsidRPr="003B1D16">
        <w:rPr>
          <w:rFonts w:ascii="Times New Roman" w:eastAsia="Times New Roman" w:hAnsi="Times New Roman" w:cs="Times New Roman"/>
          <w:color w:val="000000" w:themeColor="text1"/>
          <w:sz w:val="24"/>
          <w:szCs w:val="24"/>
          <w:lang w:eastAsia="tr-TR"/>
        </w:rPr>
        <w:t xml:space="preserve"> </w:t>
      </w:r>
      <w:r w:rsidR="006D0A4E"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Kişilik özelliklerinin yanısıra, mükemmel olma optimal performans duygu durumunu etkileyen faktörlerden biri olarak egzersiz ve spor psikolojisi literatüründe ele alınmıştır. Örneğin Olson (2011) çalışmasında, mükemmel olma olumlu boyutunda yüksek puan alan, diğer bir deyişle; kendileri için belirledikleri hedeflere ulaşma amacıyla içsel olarak mükemmel olma ihtiyacı içinde olan sporcuların optimal performans duygu durumunu deneyimlediklerini ortaya koymuştur</w:t>
      </w:r>
      <w:r w:rsidR="006D0A4E"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w:t>
      </w:r>
      <w:r w:rsidR="00742AD1" w:rsidRPr="003B1D16">
        <w:rPr>
          <w:rFonts w:ascii="Times New Roman" w:eastAsia="Times New Roman" w:hAnsi="Times New Roman" w:cs="Times New Roman"/>
          <w:color w:val="000000" w:themeColor="text1"/>
          <w:sz w:val="24"/>
          <w:szCs w:val="24"/>
          <w:lang w:eastAsia="tr-TR"/>
        </w:rPr>
        <w:t xml:space="preserve"> </w:t>
      </w:r>
      <w:r w:rsidR="006D0A4E" w:rsidRPr="003B1D16">
        <w:rPr>
          <w:rFonts w:ascii="Times New Roman" w:eastAsia="Times New Roman" w:hAnsi="Times New Roman" w:cs="Times New Roman"/>
          <w:color w:val="000000" w:themeColor="text1"/>
          <w:sz w:val="24"/>
          <w:szCs w:val="24"/>
          <w:lang w:eastAsia="tr-TR"/>
        </w:rPr>
        <w:t>“</w:t>
      </w:r>
      <w:r w:rsidRPr="003B1D16">
        <w:rPr>
          <w:rFonts w:ascii="Times New Roman" w:eastAsia="Times New Roman" w:hAnsi="Times New Roman" w:cs="Times New Roman"/>
          <w:color w:val="000000" w:themeColor="text1"/>
          <w:sz w:val="24"/>
          <w:szCs w:val="24"/>
          <w:lang w:eastAsia="tr-TR"/>
        </w:rPr>
        <w:t>Başka bir çalışmada ise, optimal performans duygu durumunun yorumlayıcı, egzersiz yapan bireylerde incelenmiş ve kendine yönelik mükemmel olma düzeyi yüksek erkek egzersiz katılımcılarının optimal performans duygu durumunu deneyimledikleri belirlenmiştir” (Erkmen, 2015).</w:t>
      </w:r>
    </w:p>
    <w:p w14:paraId="4642DFF5" w14:textId="658C8D98" w:rsidR="003E4073" w:rsidRPr="003B1D16" w:rsidRDefault="003E4073" w:rsidP="003B1D16">
      <w:pPr>
        <w:ind w:firstLine="567"/>
        <w:jc w:val="both"/>
        <w:rPr>
          <w:rFonts w:ascii="Times New Roman" w:eastAsia="Times New Roman" w:hAnsi="Times New Roman" w:cs="Times New Roman"/>
          <w:color w:val="000000" w:themeColor="text1"/>
          <w:sz w:val="24"/>
          <w:szCs w:val="24"/>
          <w:lang w:eastAsia="tr-TR"/>
        </w:rPr>
      </w:pPr>
      <w:r w:rsidRPr="003B1D16">
        <w:rPr>
          <w:rFonts w:ascii="Times New Roman" w:hAnsi="Times New Roman" w:cs="Times New Roman"/>
          <w:bCs/>
          <w:sz w:val="24"/>
          <w:szCs w:val="24"/>
        </w:rPr>
        <w:t>Sporcuların müsabakalarda yaşadıkları duygusal değişimlerle baş edebilmeleri, kendilerini psikolojik ve zihinsel olarak hazırlayabilmeleri ile birlikte büyük oranda sahip oldukları zihinsel dayanıklılık ile de ilişkilidir. Bu sebeple; çalışmanın amacı elit güreşçilerin zihinsel dayanıklılıklarının incelenmesidir.</w:t>
      </w:r>
    </w:p>
    <w:p w14:paraId="0E969366" w14:textId="77777777" w:rsidR="006D0A4E" w:rsidRPr="003B1D16" w:rsidRDefault="006D0A4E" w:rsidP="003B1D16">
      <w:pPr>
        <w:ind w:firstLine="567"/>
        <w:jc w:val="both"/>
        <w:rPr>
          <w:rFonts w:ascii="Times New Roman" w:hAnsi="Times New Roman" w:cs="Times New Roman"/>
          <w:sz w:val="24"/>
          <w:szCs w:val="24"/>
        </w:rPr>
      </w:pPr>
    </w:p>
    <w:p w14:paraId="41A157EB" w14:textId="77777777" w:rsidR="00614B20" w:rsidRPr="003B1D16" w:rsidRDefault="00614B20" w:rsidP="003B1D16">
      <w:pPr>
        <w:ind w:firstLine="567"/>
        <w:jc w:val="both"/>
        <w:rPr>
          <w:rFonts w:ascii="Times New Roman" w:hAnsi="Times New Roman" w:cs="Times New Roman"/>
          <w:sz w:val="24"/>
          <w:szCs w:val="24"/>
        </w:rPr>
      </w:pPr>
    </w:p>
    <w:p w14:paraId="65B69E1F" w14:textId="77777777" w:rsidR="00983901" w:rsidRPr="003B1D16" w:rsidRDefault="00983901" w:rsidP="003B1D16">
      <w:pPr>
        <w:ind w:firstLine="567"/>
        <w:jc w:val="both"/>
        <w:rPr>
          <w:rFonts w:ascii="Times New Roman" w:eastAsia="Times New Roman" w:hAnsi="Times New Roman" w:cs="Times New Roman"/>
          <w:b/>
          <w:sz w:val="24"/>
          <w:szCs w:val="24"/>
          <w:lang w:eastAsia="tr-TR"/>
        </w:rPr>
      </w:pPr>
    </w:p>
    <w:p w14:paraId="29DCFD9B" w14:textId="77777777" w:rsidR="00983901" w:rsidRPr="003B1D16" w:rsidRDefault="00983901" w:rsidP="003B1D16">
      <w:pPr>
        <w:ind w:firstLine="567"/>
        <w:jc w:val="both"/>
        <w:rPr>
          <w:rFonts w:ascii="Times New Roman" w:eastAsia="Times New Roman" w:hAnsi="Times New Roman" w:cs="Times New Roman"/>
          <w:b/>
          <w:sz w:val="24"/>
          <w:szCs w:val="24"/>
          <w:lang w:eastAsia="tr-TR"/>
        </w:rPr>
      </w:pPr>
    </w:p>
    <w:p w14:paraId="1DF9DDD4" w14:textId="77777777" w:rsidR="00983901" w:rsidRPr="003B1D16" w:rsidRDefault="00983901" w:rsidP="003B1D16">
      <w:pPr>
        <w:ind w:firstLine="567"/>
        <w:jc w:val="both"/>
        <w:rPr>
          <w:rFonts w:ascii="Times New Roman" w:eastAsia="Times New Roman" w:hAnsi="Times New Roman" w:cs="Times New Roman"/>
          <w:b/>
          <w:sz w:val="24"/>
          <w:szCs w:val="24"/>
          <w:lang w:eastAsia="tr-TR"/>
        </w:rPr>
      </w:pPr>
    </w:p>
    <w:p w14:paraId="15BFE28A" w14:textId="77777777" w:rsidR="00983901" w:rsidRPr="003B1D16" w:rsidRDefault="00983901" w:rsidP="003B1D16">
      <w:pPr>
        <w:ind w:firstLine="567"/>
        <w:jc w:val="both"/>
        <w:rPr>
          <w:rFonts w:ascii="Times New Roman" w:eastAsia="Times New Roman" w:hAnsi="Times New Roman" w:cs="Times New Roman"/>
          <w:b/>
          <w:sz w:val="24"/>
          <w:szCs w:val="24"/>
          <w:lang w:eastAsia="tr-TR"/>
        </w:rPr>
      </w:pPr>
    </w:p>
    <w:p w14:paraId="7D627769" w14:textId="77777777" w:rsidR="00983901" w:rsidRPr="003B1D16" w:rsidRDefault="00983901" w:rsidP="003B1D16">
      <w:pPr>
        <w:ind w:firstLine="567"/>
        <w:jc w:val="both"/>
        <w:rPr>
          <w:rFonts w:ascii="Times New Roman" w:eastAsia="Times New Roman" w:hAnsi="Times New Roman" w:cs="Times New Roman"/>
          <w:b/>
          <w:sz w:val="24"/>
          <w:szCs w:val="24"/>
          <w:lang w:eastAsia="tr-TR"/>
        </w:rPr>
      </w:pPr>
    </w:p>
    <w:p w14:paraId="458BE896" w14:textId="77777777" w:rsidR="00983901" w:rsidRPr="003B1D16" w:rsidRDefault="00983901" w:rsidP="003B1D16">
      <w:pPr>
        <w:ind w:firstLine="567"/>
        <w:jc w:val="both"/>
        <w:rPr>
          <w:rFonts w:ascii="Times New Roman" w:eastAsia="Times New Roman" w:hAnsi="Times New Roman" w:cs="Times New Roman"/>
          <w:b/>
          <w:sz w:val="24"/>
          <w:szCs w:val="24"/>
          <w:lang w:eastAsia="tr-TR"/>
        </w:rPr>
      </w:pPr>
    </w:p>
    <w:p w14:paraId="28B207FF" w14:textId="77777777" w:rsidR="003E4073" w:rsidRPr="003B1D16" w:rsidRDefault="00983901" w:rsidP="003B1D16">
      <w:pPr>
        <w:pStyle w:val="Balk1"/>
      </w:pPr>
      <w:bookmarkStart w:id="58" w:name="_Toc18502671"/>
      <w:bookmarkStart w:id="59" w:name="_Toc18502721"/>
      <w:r w:rsidRPr="003B1D16">
        <w:rPr>
          <w:lang w:eastAsia="tr-TR"/>
        </w:rPr>
        <w:lastRenderedPageBreak/>
        <w:t>3</w:t>
      </w:r>
      <w:r w:rsidR="003E4073" w:rsidRPr="003B1D16">
        <w:rPr>
          <w:lang w:eastAsia="tr-TR"/>
        </w:rPr>
        <w:t>. GEREÇ VE YÖNTEM</w:t>
      </w:r>
      <w:bookmarkEnd w:id="58"/>
      <w:bookmarkEnd w:id="59"/>
    </w:p>
    <w:p w14:paraId="4793EDF0" w14:textId="7CDED9B0" w:rsidR="003E4073" w:rsidRPr="003B1D16" w:rsidRDefault="00983901" w:rsidP="003B1D16">
      <w:pPr>
        <w:pStyle w:val="Balk2"/>
      </w:pPr>
      <w:bookmarkStart w:id="60" w:name="_Toc18502672"/>
      <w:bookmarkStart w:id="61" w:name="_Toc18502722"/>
      <w:r w:rsidRPr="003B1D16">
        <w:t>3</w:t>
      </w:r>
      <w:r w:rsidR="003B1D16" w:rsidRPr="003B1D16">
        <w:t>.1</w:t>
      </w:r>
      <w:r w:rsidR="003E4073" w:rsidRPr="003B1D16">
        <w:t>. Araştırmanın Yapıldığı Yer ve Zaman</w:t>
      </w:r>
      <w:bookmarkEnd w:id="60"/>
      <w:bookmarkEnd w:id="61"/>
    </w:p>
    <w:p w14:paraId="759D8F58" w14:textId="42ABD7F0" w:rsidR="003E4073" w:rsidRPr="003B1D16" w:rsidRDefault="003E4073" w:rsidP="003B1D16">
      <w:pPr>
        <w:ind w:firstLine="567"/>
        <w:jc w:val="both"/>
        <w:rPr>
          <w:rFonts w:ascii="Times New Roman" w:hAnsi="Times New Roman" w:cs="Times New Roman"/>
          <w:sz w:val="24"/>
          <w:szCs w:val="24"/>
        </w:rPr>
      </w:pPr>
      <w:r w:rsidRPr="003B1D16">
        <w:rPr>
          <w:rFonts w:ascii="Times New Roman" w:hAnsi="Times New Roman" w:cs="Times New Roman"/>
          <w:sz w:val="24"/>
          <w:szCs w:val="24"/>
        </w:rPr>
        <w:t xml:space="preserve">Araştırmanın evreni ve zamanı Türkiye’de yaşayan milli takım düzeyinde güreş branşı ile ilgilenen, 14-30 yaş aralığın da 55 kadın ve 148 erkek, toplam 203 gönüllü sporcu katılmıştır. Araştırmanın süresi üç aydır. Çalışma için öngörülen süre ise sekiz aydır. </w:t>
      </w:r>
    </w:p>
    <w:p w14:paraId="3824C13E" w14:textId="48FE558D" w:rsidR="00781183" w:rsidRPr="003B1D16" w:rsidRDefault="00983901" w:rsidP="003B1D16">
      <w:pPr>
        <w:pStyle w:val="Balk2"/>
      </w:pPr>
      <w:bookmarkStart w:id="62" w:name="_Toc18502673"/>
      <w:bookmarkStart w:id="63" w:name="_Toc18502723"/>
      <w:r w:rsidRPr="003B1D16">
        <w:t>3</w:t>
      </w:r>
      <w:r w:rsidR="003B1D16" w:rsidRPr="003B1D16">
        <w:t>.2</w:t>
      </w:r>
      <w:r w:rsidR="003E4073" w:rsidRPr="003B1D16">
        <w:t xml:space="preserve">. </w:t>
      </w:r>
      <w:r w:rsidR="00781183" w:rsidRPr="003B1D16">
        <w:t>Araştırmanın Evreni ve Örneklemi</w:t>
      </w:r>
      <w:bookmarkEnd w:id="62"/>
      <w:bookmarkEnd w:id="63"/>
    </w:p>
    <w:p w14:paraId="6ED9C0DB" w14:textId="5587F0D2" w:rsidR="003E4073" w:rsidRPr="003B1D16" w:rsidRDefault="003E4073" w:rsidP="003B1D16">
      <w:pPr>
        <w:ind w:firstLine="567"/>
        <w:jc w:val="both"/>
        <w:rPr>
          <w:rFonts w:ascii="Times New Roman" w:hAnsi="Times New Roman" w:cs="Times New Roman"/>
          <w:b/>
          <w:sz w:val="24"/>
          <w:szCs w:val="24"/>
        </w:rPr>
      </w:pPr>
      <w:r w:rsidRPr="003B1D16">
        <w:rPr>
          <w:rFonts w:ascii="Times New Roman" w:hAnsi="Times New Roman" w:cs="Times New Roman"/>
          <w:sz w:val="24"/>
          <w:szCs w:val="24"/>
        </w:rPr>
        <w:t>Literatürde yer alan çalışmalara bakıldığında elit güreşçilerin zihinsel dayanıklılıklarını inceleyen çalışmaya rastlanmamıştır. Bu sebeple,  30 Nisan 2018 – 10 ocak 2019 tarihleri arasında yapılacak olan milli takım kamplarında (çalışmanın anketlerinin uygulamasına ilişkin izinler Türkiye Güreş Federasyonu'ndan alınmıştır) çalışmaya katılmaya gönüllü olan 203 elit güreşçinin tamamına ulaşılması planlanmıştır. Dolayısıyla çalışma verilerinin toplanmasında evrenin tamamı hedef alındığından örneklem hesaplaması yapılmamıştır. Araştırmada yer alan gönüllülerin sayısı 55 kadın ve 148 erkek, toplam 203 Milli güreşçidir. Kurum izni, Etik Kurul izni (tarih:29.05.2018) ve bireylerden onam alınmış, araştırmaya katılım gönüllülük esasına göre sağlanmıştır.</w:t>
      </w:r>
    </w:p>
    <w:p w14:paraId="5ACF2E57" w14:textId="0209B8C1" w:rsidR="003E4073" w:rsidRPr="003B1D16" w:rsidRDefault="00983901" w:rsidP="003B1D16">
      <w:pPr>
        <w:pStyle w:val="Balk2"/>
      </w:pPr>
      <w:bookmarkStart w:id="64" w:name="_Toc18502674"/>
      <w:bookmarkStart w:id="65" w:name="_Toc18502724"/>
      <w:r w:rsidRPr="003B1D16">
        <w:rPr>
          <w:lang w:eastAsia="tr-TR"/>
        </w:rPr>
        <w:t>3</w:t>
      </w:r>
      <w:r w:rsidR="003E4073" w:rsidRPr="003B1D16">
        <w:rPr>
          <w:lang w:eastAsia="tr-TR"/>
        </w:rPr>
        <w:t>.</w:t>
      </w:r>
      <w:r w:rsidR="003B1D16">
        <w:rPr>
          <w:lang w:eastAsia="tr-TR"/>
        </w:rPr>
        <w:t>3</w:t>
      </w:r>
      <w:r w:rsidR="003E4073" w:rsidRPr="003B1D16">
        <w:rPr>
          <w:lang w:eastAsia="tr-TR"/>
        </w:rPr>
        <w:t>. Araştırmaya Alınma Kriterleri</w:t>
      </w:r>
      <w:bookmarkEnd w:id="64"/>
      <w:bookmarkEnd w:id="65"/>
    </w:p>
    <w:p w14:paraId="6128A171" w14:textId="4A017A5C" w:rsidR="003E4073" w:rsidRPr="003B1D16" w:rsidRDefault="003E4073" w:rsidP="003B1D16">
      <w:pPr>
        <w:ind w:firstLine="567"/>
        <w:jc w:val="both"/>
        <w:rPr>
          <w:rFonts w:ascii="Times New Roman" w:hAnsi="Times New Roman" w:cs="Times New Roman"/>
          <w:bCs/>
          <w:sz w:val="24"/>
          <w:szCs w:val="24"/>
        </w:rPr>
      </w:pPr>
      <w:r w:rsidRPr="003B1D16">
        <w:rPr>
          <w:rFonts w:ascii="Times New Roman" w:hAnsi="Times New Roman" w:cs="Times New Roman"/>
          <w:bCs/>
          <w:sz w:val="24"/>
          <w:szCs w:val="24"/>
        </w:rPr>
        <w:t>Milli takım düzeyinde güreşçi olmak</w:t>
      </w:r>
      <w:r w:rsidR="00781183" w:rsidRPr="003B1D16">
        <w:rPr>
          <w:rFonts w:ascii="Times New Roman" w:hAnsi="Times New Roman" w:cs="Times New Roman"/>
          <w:bCs/>
          <w:sz w:val="24"/>
          <w:szCs w:val="24"/>
        </w:rPr>
        <w:t>.</w:t>
      </w:r>
    </w:p>
    <w:p w14:paraId="6EC666DB" w14:textId="35C008BF" w:rsidR="003E4073" w:rsidRPr="003B1D16" w:rsidRDefault="003E4073" w:rsidP="003B1D16">
      <w:pPr>
        <w:ind w:firstLine="567"/>
        <w:jc w:val="both"/>
        <w:rPr>
          <w:rFonts w:ascii="Times New Roman" w:hAnsi="Times New Roman" w:cs="Times New Roman"/>
          <w:bCs/>
          <w:sz w:val="24"/>
          <w:szCs w:val="24"/>
        </w:rPr>
      </w:pPr>
      <w:r w:rsidRPr="003B1D16">
        <w:rPr>
          <w:rFonts w:ascii="Times New Roman" w:hAnsi="Times New Roman" w:cs="Times New Roman"/>
          <w:bCs/>
          <w:sz w:val="24"/>
          <w:szCs w:val="24"/>
        </w:rPr>
        <w:t xml:space="preserve">14-30 yaş aralığında olmak </w:t>
      </w:r>
      <w:r w:rsidR="00781183" w:rsidRPr="003B1D16">
        <w:rPr>
          <w:rFonts w:ascii="Times New Roman" w:hAnsi="Times New Roman" w:cs="Times New Roman"/>
          <w:bCs/>
          <w:sz w:val="24"/>
          <w:szCs w:val="24"/>
        </w:rPr>
        <w:t>.</w:t>
      </w:r>
    </w:p>
    <w:p w14:paraId="4C64D499" w14:textId="231C5264" w:rsidR="00781183" w:rsidRPr="003B1D16" w:rsidRDefault="003E4073" w:rsidP="003B1D16">
      <w:pPr>
        <w:ind w:firstLine="567"/>
        <w:jc w:val="both"/>
        <w:rPr>
          <w:rFonts w:ascii="Times New Roman" w:hAnsi="Times New Roman" w:cs="Times New Roman"/>
          <w:bCs/>
          <w:sz w:val="24"/>
          <w:szCs w:val="24"/>
        </w:rPr>
      </w:pPr>
      <w:r w:rsidRPr="003B1D16">
        <w:rPr>
          <w:rFonts w:ascii="Times New Roman" w:hAnsi="Times New Roman" w:cs="Times New Roman"/>
          <w:bCs/>
          <w:sz w:val="24"/>
          <w:szCs w:val="24"/>
        </w:rPr>
        <w:t>Gönüllü olmak.</w:t>
      </w:r>
    </w:p>
    <w:p w14:paraId="25D117FB" w14:textId="3CB4CF10" w:rsidR="003E4073" w:rsidRPr="003B1D16" w:rsidRDefault="00983901" w:rsidP="003B1D16">
      <w:pPr>
        <w:pStyle w:val="Balk2"/>
        <w:rPr>
          <w:bCs/>
        </w:rPr>
      </w:pPr>
      <w:bookmarkStart w:id="66" w:name="_Toc18502675"/>
      <w:bookmarkStart w:id="67" w:name="_Toc18502725"/>
      <w:r w:rsidRPr="003B1D16">
        <w:t>3</w:t>
      </w:r>
      <w:r w:rsidR="003E4073" w:rsidRPr="003B1D16">
        <w:t>.</w:t>
      </w:r>
      <w:r w:rsidR="003B1D16">
        <w:t>4</w:t>
      </w:r>
      <w:r w:rsidR="003E4073" w:rsidRPr="003B1D16">
        <w:t>. Araştırmada Kullanılan Veri Toplama Araçları</w:t>
      </w:r>
      <w:bookmarkEnd w:id="66"/>
      <w:bookmarkEnd w:id="67"/>
    </w:p>
    <w:p w14:paraId="29830117" w14:textId="497771FD" w:rsidR="00781183" w:rsidRPr="003B1D16" w:rsidRDefault="00983901" w:rsidP="003B1D16">
      <w:pPr>
        <w:pStyle w:val="Balk3"/>
      </w:pPr>
      <w:bookmarkStart w:id="68" w:name="_Toc18502676"/>
      <w:bookmarkStart w:id="69" w:name="_Toc18502726"/>
      <w:r w:rsidRPr="003B1D16">
        <w:t>3</w:t>
      </w:r>
      <w:r w:rsidR="00781183" w:rsidRPr="003B1D16">
        <w:t>.</w:t>
      </w:r>
      <w:r w:rsidR="003B1D16">
        <w:t>4</w:t>
      </w:r>
      <w:r w:rsidR="00781183" w:rsidRPr="003B1D16">
        <w:t>.1. Kişisel Bilgi Formu</w:t>
      </w:r>
      <w:bookmarkEnd w:id="68"/>
      <w:bookmarkEnd w:id="69"/>
    </w:p>
    <w:p w14:paraId="6620A007" w14:textId="065CD04E" w:rsidR="003E4073" w:rsidRPr="003B1D16" w:rsidRDefault="003E4073" w:rsidP="003B1D16">
      <w:pPr>
        <w:ind w:firstLine="567"/>
        <w:jc w:val="both"/>
        <w:rPr>
          <w:rFonts w:ascii="Times New Roman" w:hAnsi="Times New Roman" w:cs="Times New Roman"/>
          <w:b/>
          <w:sz w:val="24"/>
          <w:szCs w:val="24"/>
        </w:rPr>
      </w:pPr>
      <w:r w:rsidRPr="003B1D16">
        <w:rPr>
          <w:rFonts w:ascii="Times New Roman" w:hAnsi="Times New Roman" w:cs="Times New Roman"/>
          <w:sz w:val="24"/>
          <w:szCs w:val="24"/>
        </w:rPr>
        <w:t>Araştırmaya katılan bireylerin kişisel özelliklerini belirlemek amacıyla, araştırmacı tarafından geliştirilen, 1</w:t>
      </w:r>
      <w:r w:rsidR="00A26061" w:rsidRPr="003B1D16">
        <w:rPr>
          <w:rFonts w:ascii="Times New Roman" w:hAnsi="Times New Roman" w:cs="Times New Roman"/>
          <w:sz w:val="24"/>
          <w:szCs w:val="24"/>
        </w:rPr>
        <w:t>3</w:t>
      </w:r>
      <w:r w:rsidRPr="003B1D16">
        <w:rPr>
          <w:rFonts w:ascii="Times New Roman" w:hAnsi="Times New Roman" w:cs="Times New Roman"/>
          <w:sz w:val="24"/>
          <w:szCs w:val="24"/>
        </w:rPr>
        <w:t xml:space="preserve"> sorudan (cinsiyetiniz?, yaşınız?,</w:t>
      </w:r>
      <w:r w:rsidR="00742AD1" w:rsidRPr="003B1D16">
        <w:rPr>
          <w:rFonts w:ascii="Times New Roman" w:hAnsi="Times New Roman" w:cs="Times New Roman"/>
          <w:sz w:val="24"/>
          <w:szCs w:val="24"/>
        </w:rPr>
        <w:t xml:space="preserve"> </w:t>
      </w:r>
      <w:r w:rsidRPr="003B1D16">
        <w:rPr>
          <w:rFonts w:ascii="Times New Roman" w:hAnsi="Times New Roman" w:cs="Times New Roman"/>
          <w:sz w:val="24"/>
          <w:szCs w:val="24"/>
        </w:rPr>
        <w:t>medeni durumunuz?,</w:t>
      </w:r>
      <w:r w:rsidR="00742AD1" w:rsidRPr="003B1D16">
        <w:rPr>
          <w:rFonts w:ascii="Times New Roman" w:hAnsi="Times New Roman" w:cs="Times New Roman"/>
          <w:sz w:val="24"/>
          <w:szCs w:val="24"/>
        </w:rPr>
        <w:t xml:space="preserve"> </w:t>
      </w:r>
      <w:r w:rsidRPr="003B1D16">
        <w:rPr>
          <w:rFonts w:ascii="Times New Roman" w:hAnsi="Times New Roman" w:cs="Times New Roman"/>
          <w:sz w:val="24"/>
          <w:szCs w:val="24"/>
        </w:rPr>
        <w:t>kiminle yaşıyorsunuz?,</w:t>
      </w:r>
      <w:r w:rsidR="00742AD1" w:rsidRPr="003B1D16">
        <w:rPr>
          <w:rFonts w:ascii="Times New Roman" w:hAnsi="Times New Roman" w:cs="Times New Roman"/>
          <w:sz w:val="24"/>
          <w:szCs w:val="24"/>
        </w:rPr>
        <w:t xml:space="preserve"> </w:t>
      </w:r>
      <w:r w:rsidRPr="003B1D16">
        <w:rPr>
          <w:rFonts w:ascii="Times New Roman" w:hAnsi="Times New Roman" w:cs="Times New Roman"/>
          <w:sz w:val="24"/>
          <w:szCs w:val="24"/>
        </w:rPr>
        <w:t>eğitim durumunuz?,</w:t>
      </w:r>
      <w:r w:rsidR="00742AD1" w:rsidRPr="003B1D16">
        <w:rPr>
          <w:rFonts w:ascii="Times New Roman" w:hAnsi="Times New Roman" w:cs="Times New Roman"/>
          <w:sz w:val="24"/>
          <w:szCs w:val="24"/>
        </w:rPr>
        <w:t xml:space="preserve"> </w:t>
      </w:r>
      <w:r w:rsidRPr="003B1D16">
        <w:rPr>
          <w:rFonts w:ascii="Times New Roman" w:hAnsi="Times New Roman" w:cs="Times New Roman"/>
          <w:sz w:val="24"/>
          <w:szCs w:val="24"/>
        </w:rPr>
        <w:t>sigara kullanıyor musunuz?,</w:t>
      </w:r>
      <w:r w:rsidR="00742AD1" w:rsidRPr="003B1D16">
        <w:rPr>
          <w:rFonts w:ascii="Times New Roman" w:hAnsi="Times New Roman" w:cs="Times New Roman"/>
          <w:sz w:val="24"/>
          <w:szCs w:val="24"/>
        </w:rPr>
        <w:t xml:space="preserve"> </w:t>
      </w:r>
      <w:r w:rsidRPr="003B1D16">
        <w:rPr>
          <w:rFonts w:ascii="Times New Roman" w:hAnsi="Times New Roman" w:cs="Times New Roman"/>
          <w:sz w:val="24"/>
          <w:szCs w:val="24"/>
        </w:rPr>
        <w:t>alkol kullanıyor musunuz?,</w:t>
      </w:r>
      <w:r w:rsidR="00A26061" w:rsidRPr="003B1D16">
        <w:rPr>
          <w:rFonts w:ascii="Times New Roman" w:hAnsi="Times New Roman" w:cs="Times New Roman"/>
          <w:sz w:val="24"/>
          <w:szCs w:val="24"/>
        </w:rPr>
        <w:t xml:space="preserve"> </w:t>
      </w:r>
      <w:r w:rsidRPr="003B1D16">
        <w:rPr>
          <w:rFonts w:ascii="Times New Roman" w:hAnsi="Times New Roman" w:cs="Times New Roman"/>
          <w:sz w:val="24"/>
          <w:szCs w:val="24"/>
        </w:rPr>
        <w:t>kaç yıldır bu sporu yapıyorsunuz?,</w:t>
      </w:r>
      <w:r w:rsidR="00742AD1" w:rsidRPr="003B1D16">
        <w:rPr>
          <w:rFonts w:ascii="Times New Roman" w:hAnsi="Times New Roman" w:cs="Times New Roman"/>
          <w:sz w:val="24"/>
          <w:szCs w:val="24"/>
        </w:rPr>
        <w:t xml:space="preserve"> </w:t>
      </w:r>
      <w:r w:rsidRPr="003B1D16">
        <w:rPr>
          <w:rFonts w:ascii="Times New Roman" w:hAnsi="Times New Roman" w:cs="Times New Roman"/>
          <w:sz w:val="24"/>
          <w:szCs w:val="24"/>
        </w:rPr>
        <w:t>branşı tercih ederken ailenizin bakış açısı nedir?,</w:t>
      </w:r>
      <w:r w:rsidR="00742AD1" w:rsidRPr="003B1D16">
        <w:rPr>
          <w:rFonts w:ascii="Times New Roman" w:hAnsi="Times New Roman" w:cs="Times New Roman"/>
          <w:sz w:val="24"/>
          <w:szCs w:val="24"/>
        </w:rPr>
        <w:t xml:space="preserve"> </w:t>
      </w:r>
      <w:r w:rsidRPr="003B1D16">
        <w:rPr>
          <w:rFonts w:ascii="Times New Roman" w:hAnsi="Times New Roman" w:cs="Times New Roman"/>
          <w:sz w:val="24"/>
          <w:szCs w:val="24"/>
        </w:rPr>
        <w:t xml:space="preserve">hangisi </w:t>
      </w:r>
      <w:r w:rsidRPr="003B1D16">
        <w:rPr>
          <w:rFonts w:ascii="Times New Roman" w:hAnsi="Times New Roman" w:cs="Times New Roman"/>
          <w:sz w:val="24"/>
          <w:szCs w:val="24"/>
        </w:rPr>
        <w:lastRenderedPageBreak/>
        <w:t>sosyal hayatınızı ifade eder?,</w:t>
      </w:r>
      <w:r w:rsidR="00742AD1" w:rsidRPr="003B1D16">
        <w:rPr>
          <w:rFonts w:ascii="Times New Roman" w:hAnsi="Times New Roman" w:cs="Times New Roman"/>
          <w:sz w:val="24"/>
          <w:szCs w:val="24"/>
        </w:rPr>
        <w:t xml:space="preserve"> </w:t>
      </w:r>
      <w:r w:rsidRPr="003B1D16">
        <w:rPr>
          <w:rFonts w:ascii="Times New Roman" w:hAnsi="Times New Roman" w:cs="Times New Roman"/>
          <w:sz w:val="24"/>
          <w:szCs w:val="24"/>
        </w:rPr>
        <w:t>müsabaka öncesi kendinizle içsel konuşma yapar mısınız?, yarışma kategoriniz?, millik kategoriniz?) oluşan kişisel bilgi formu kullanılmıştır.</w:t>
      </w:r>
    </w:p>
    <w:p w14:paraId="41B59146" w14:textId="77777777" w:rsidR="00781183" w:rsidRPr="003B1D16" w:rsidRDefault="00983901" w:rsidP="003B1D16">
      <w:pPr>
        <w:pStyle w:val="Balk3"/>
      </w:pPr>
      <w:bookmarkStart w:id="70" w:name="_Toc18502677"/>
      <w:bookmarkStart w:id="71" w:name="_Toc18502727"/>
      <w:r w:rsidRPr="003B1D16">
        <w:t>3</w:t>
      </w:r>
      <w:r w:rsidR="003E4073" w:rsidRPr="003B1D16">
        <w:t>.6</w:t>
      </w:r>
      <w:r w:rsidR="00781183" w:rsidRPr="003B1D16">
        <w:t>.2. Zihinsel Dayanıklılık Ölçeği</w:t>
      </w:r>
      <w:bookmarkEnd w:id="70"/>
      <w:bookmarkEnd w:id="71"/>
    </w:p>
    <w:p w14:paraId="3C487A8A" w14:textId="73896E21" w:rsidR="003E4073" w:rsidRPr="003B1D16" w:rsidRDefault="003E4073" w:rsidP="003B1D16">
      <w:pPr>
        <w:pStyle w:val="ListeParagraf"/>
        <w:ind w:left="0" w:firstLine="567"/>
        <w:contextualSpacing w:val="0"/>
        <w:jc w:val="both"/>
        <w:rPr>
          <w:rFonts w:ascii="Times New Roman" w:hAnsi="Times New Roman" w:cs="Times New Roman"/>
          <w:sz w:val="24"/>
          <w:szCs w:val="24"/>
        </w:rPr>
      </w:pPr>
      <w:r w:rsidRPr="003B1D16">
        <w:rPr>
          <w:rFonts w:ascii="Times New Roman" w:hAnsi="Times New Roman" w:cs="Times New Roman"/>
          <w:sz w:val="24"/>
          <w:szCs w:val="24"/>
        </w:rPr>
        <w:t xml:space="preserve">Çalışmaya katılacak olan güreşçilerin zihinsel dayanıklılıklarının belirlenmesi için Madrigal ve ark (2013) tarafından geliştirilen Erdoğan (2016) tarafından Türkiye'ye uyarlanan zihinsel dayanıklılık ölçeği kullanılacaktır. 11 maddeden oluşan 5’li likert tipinde tek boyutlu ölçeğin güvenilirlik katsayısı r.87 olarak bulunmuştur. </w:t>
      </w:r>
    </w:p>
    <w:p w14:paraId="39811CFB" w14:textId="77777777" w:rsidR="00781183" w:rsidRPr="003B1D16" w:rsidRDefault="00983901" w:rsidP="003B1D16">
      <w:pPr>
        <w:pStyle w:val="Balk2"/>
      </w:pPr>
      <w:bookmarkStart w:id="72" w:name="_Toc18502678"/>
      <w:bookmarkStart w:id="73" w:name="_Toc18502728"/>
      <w:r w:rsidRPr="003B1D16">
        <w:t>3</w:t>
      </w:r>
      <w:r w:rsidR="003E4073" w:rsidRPr="003B1D16">
        <w:t>.7. Araştırmanın Uygulama Planı</w:t>
      </w:r>
      <w:bookmarkEnd w:id="72"/>
      <w:bookmarkEnd w:id="73"/>
    </w:p>
    <w:p w14:paraId="5357AE89" w14:textId="7A52EF3B" w:rsidR="005203F7" w:rsidRPr="003B1D16" w:rsidRDefault="003E4073" w:rsidP="003B1D16">
      <w:pPr>
        <w:pStyle w:val="Default"/>
        <w:spacing w:line="360" w:lineRule="auto"/>
        <w:ind w:firstLine="567"/>
        <w:jc w:val="both"/>
        <w:rPr>
          <w:rFonts w:ascii="Times New Roman" w:hAnsi="Times New Roman" w:cs="Times New Roman"/>
          <w:b/>
          <w:bCs/>
        </w:rPr>
      </w:pPr>
      <w:r w:rsidRPr="003B1D16">
        <w:rPr>
          <w:rFonts w:ascii="Times New Roman" w:hAnsi="Times New Roman" w:cs="Times New Roman"/>
        </w:rPr>
        <w:t xml:space="preserve">Araştırmanın uygulaması Mart 2018 – Ocak 2019 tarihleri arasında 8 ay sürmüştür. 1. ve 2. ayda araştırma yapılacak kuruma ve etik kurula izin başvurusu yapılmış, örneklem grubu belirlenmiş ve araştırma yapılacak kurumla görüşülmüştür. 3. ay ve 4. </w:t>
      </w:r>
      <w:r w:rsidR="001D2677" w:rsidRPr="003B1D16">
        <w:rPr>
          <w:rFonts w:ascii="Times New Roman" w:hAnsi="Times New Roman" w:cs="Times New Roman"/>
        </w:rPr>
        <w:t>a</w:t>
      </w:r>
      <w:r w:rsidRPr="003B1D16">
        <w:rPr>
          <w:rFonts w:ascii="Times New Roman" w:hAnsi="Times New Roman" w:cs="Times New Roman"/>
        </w:rPr>
        <w:t>yda</w:t>
      </w:r>
      <w:r w:rsidR="001D2677" w:rsidRPr="003B1D16">
        <w:rPr>
          <w:rFonts w:ascii="Times New Roman" w:hAnsi="Times New Roman" w:cs="Times New Roman"/>
        </w:rPr>
        <w:t xml:space="preserve"> güreşçilerin</w:t>
      </w:r>
      <w:r w:rsidRPr="003B1D16">
        <w:rPr>
          <w:rFonts w:ascii="Times New Roman" w:hAnsi="Times New Roman" w:cs="Times New Roman"/>
        </w:rPr>
        <w:t xml:space="preserve"> kendilerinden onam alınmış, </w:t>
      </w:r>
      <w:r w:rsidR="001D2677" w:rsidRPr="003B1D16">
        <w:rPr>
          <w:rFonts w:ascii="Times New Roman" w:hAnsi="Times New Roman" w:cs="Times New Roman"/>
        </w:rPr>
        <w:t>güreşçilere</w:t>
      </w:r>
      <w:r w:rsidRPr="003B1D16">
        <w:rPr>
          <w:rFonts w:ascii="Times New Roman" w:hAnsi="Times New Roman" w:cs="Times New Roman"/>
        </w:rPr>
        <w:t xml:space="preserve"> Kişisel bilgi formu, Zihinsel dayanıklılık ölçeği uygulanmış, literatür taramaya devam edilmiştir. 5. ve 6. ayda literatür taraması, anket uygulaması yapılmıştır. 7. Ayda veri girişi yapılmış, literatür taramasına devam edilmiştir. 8.</w:t>
      </w:r>
      <w:r w:rsidR="001D2677" w:rsidRPr="003B1D16">
        <w:rPr>
          <w:rFonts w:ascii="Times New Roman" w:hAnsi="Times New Roman" w:cs="Times New Roman"/>
        </w:rPr>
        <w:t xml:space="preserve"> ayda literatür taraması, verilerin analizi yapılıp, bulgular yazılmıştır. 8. ay ve sonrasında danışman incelemiş, tez yazımı ve basımı, ilgili kurum-kuruluşlara sunumu yapılmıştır.</w:t>
      </w:r>
    </w:p>
    <w:p w14:paraId="5353B331" w14:textId="77777777" w:rsidR="001D2677" w:rsidRPr="003B1D16" w:rsidRDefault="00983901" w:rsidP="003B1D16">
      <w:pPr>
        <w:pStyle w:val="Balk2"/>
      </w:pPr>
      <w:bookmarkStart w:id="74" w:name="_Toc18502679"/>
      <w:bookmarkStart w:id="75" w:name="_Toc18502729"/>
      <w:r w:rsidRPr="003B1D16">
        <w:t>3</w:t>
      </w:r>
      <w:r w:rsidR="001D2677" w:rsidRPr="003B1D16">
        <w:t>.8. Araştırmanın Etik Yönü</w:t>
      </w:r>
      <w:bookmarkEnd w:id="74"/>
      <w:bookmarkEnd w:id="75"/>
      <w:r w:rsidR="001D2677" w:rsidRPr="003B1D16">
        <w:t xml:space="preserve">  </w:t>
      </w:r>
    </w:p>
    <w:p w14:paraId="36F2EDFE" w14:textId="5AB0A564" w:rsidR="001D2677" w:rsidRPr="003B1D16" w:rsidRDefault="001D2677" w:rsidP="003B1D16">
      <w:pPr>
        <w:ind w:firstLine="567"/>
        <w:jc w:val="both"/>
        <w:rPr>
          <w:rFonts w:ascii="Times New Roman" w:hAnsi="Times New Roman" w:cs="Times New Roman"/>
          <w:sz w:val="24"/>
          <w:szCs w:val="24"/>
        </w:rPr>
      </w:pPr>
      <w:r w:rsidRPr="003B1D16">
        <w:rPr>
          <w:rFonts w:ascii="Times New Roman" w:hAnsi="Times New Roman" w:cs="Times New Roman"/>
          <w:sz w:val="24"/>
          <w:szCs w:val="24"/>
        </w:rPr>
        <w:t xml:space="preserve">Aydın ili Adnan Menderes Üniversitesi Rektörlüğünden ve ilgili okulların dekanlık/müdürlüklerinden, Adnan Menderes Üniversitesi Tıp Fakültesi Girişimsel Olmayan </w:t>
      </w:r>
      <w:r w:rsidR="00742AD1" w:rsidRPr="003B1D16">
        <w:rPr>
          <w:rFonts w:ascii="Times New Roman" w:hAnsi="Times New Roman" w:cs="Times New Roman"/>
          <w:sz w:val="24"/>
          <w:szCs w:val="24"/>
        </w:rPr>
        <w:t>Klinik Araştırmalar Etik Kurulu’</w:t>
      </w:r>
      <w:r w:rsidRPr="003B1D16">
        <w:rPr>
          <w:rFonts w:ascii="Times New Roman" w:hAnsi="Times New Roman" w:cs="Times New Roman"/>
          <w:sz w:val="24"/>
          <w:szCs w:val="24"/>
        </w:rPr>
        <w:t>ndan resmi izinler, gönüllülerden yazılı onam ve araştırmada kullanılan ölçeklerle ilgili gerekli izinler alınmıştır.</w:t>
      </w:r>
    </w:p>
    <w:p w14:paraId="165DCE22" w14:textId="77777777" w:rsidR="00781183" w:rsidRPr="003B1D16" w:rsidRDefault="00983901" w:rsidP="003B1D16">
      <w:pPr>
        <w:pStyle w:val="Balk2"/>
      </w:pPr>
      <w:bookmarkStart w:id="76" w:name="_Toc18502680"/>
      <w:bookmarkStart w:id="77" w:name="_Toc18502730"/>
      <w:r w:rsidRPr="003B1D16">
        <w:t>3</w:t>
      </w:r>
      <w:r w:rsidR="001D2677" w:rsidRPr="003B1D16">
        <w:t>.9. Araştırmanın İstatistiksel Değerlendirilmesi</w:t>
      </w:r>
      <w:bookmarkEnd w:id="76"/>
      <w:bookmarkEnd w:id="77"/>
      <w:r w:rsidR="001D2677" w:rsidRPr="003B1D16">
        <w:t xml:space="preserve"> </w:t>
      </w:r>
    </w:p>
    <w:p w14:paraId="1900627D" w14:textId="45C5CA04" w:rsidR="00781183" w:rsidRPr="003B1D16" w:rsidRDefault="00742AD1" w:rsidP="003B1D16">
      <w:pPr>
        <w:ind w:firstLine="567"/>
        <w:jc w:val="both"/>
        <w:rPr>
          <w:rFonts w:ascii="Times New Roman" w:eastAsiaTheme="minorEastAsia" w:hAnsi="Times New Roman" w:cs="Times New Roman"/>
          <w:color w:val="000000" w:themeColor="text1"/>
          <w:kern w:val="24"/>
          <w:sz w:val="24"/>
          <w:szCs w:val="24"/>
        </w:rPr>
      </w:pPr>
      <w:r w:rsidRPr="003B1D16">
        <w:rPr>
          <w:rFonts w:ascii="Times New Roman" w:eastAsiaTheme="minorEastAsia" w:hAnsi="Times New Roman" w:cs="Times New Roman"/>
          <w:color w:val="000000" w:themeColor="text1"/>
          <w:kern w:val="24"/>
          <w:sz w:val="24"/>
          <w:szCs w:val="24"/>
        </w:rPr>
        <w:t>Bu çalışmada araştırma verilerinin analizi, SPSS (Statististical Package For Social Sciences) 22.00 paket programında yapılmıştır. Verilerin analizinde ikili karşılaştırmalarda parametrik testlerden T-Testi, tek yönlü varyans analizi (ANOVA), post-hoc testlerden LSD, ilişkiyi belirlemek için ise Pearson Korelasyon analizi istatistiki teknikleri kullanılmıştır. Araştırma istatistiksel olarak (p&lt;0.05) anlamlılık değeri üzerinden değerlendirilmiştir.</w:t>
      </w:r>
    </w:p>
    <w:p w14:paraId="5BF0249B" w14:textId="432138C8" w:rsidR="00781183" w:rsidRPr="003B1D16" w:rsidRDefault="00983901" w:rsidP="003B1D16">
      <w:pPr>
        <w:pStyle w:val="Balk1"/>
        <w:rPr>
          <w:bCs/>
        </w:rPr>
      </w:pPr>
      <w:bookmarkStart w:id="78" w:name="_Toc18502681"/>
      <w:bookmarkStart w:id="79" w:name="_Toc18502731"/>
      <w:r w:rsidRPr="003B1D16">
        <w:lastRenderedPageBreak/>
        <w:t>4</w:t>
      </w:r>
      <w:r w:rsidR="00070B2A" w:rsidRPr="003B1D16">
        <w:t>. BULGULAR</w:t>
      </w:r>
      <w:bookmarkEnd w:id="78"/>
      <w:bookmarkEnd w:id="79"/>
      <w:r w:rsidR="00753DA4" w:rsidRPr="003B1D16">
        <w:t xml:space="preserve">      </w:t>
      </w:r>
    </w:p>
    <w:p w14:paraId="29CCF9E4" w14:textId="4FE3C961" w:rsidR="00327B59" w:rsidRPr="003B1D16" w:rsidRDefault="00327B59" w:rsidP="003B1D16">
      <w:pPr>
        <w:ind w:firstLine="567"/>
        <w:jc w:val="both"/>
        <w:rPr>
          <w:rFonts w:ascii="Times New Roman" w:hAnsi="Times New Roman" w:cs="Times New Roman"/>
          <w:sz w:val="24"/>
          <w:szCs w:val="24"/>
        </w:rPr>
      </w:pPr>
      <w:r w:rsidRPr="003B1D16">
        <w:rPr>
          <w:rFonts w:ascii="Times New Roman" w:hAnsi="Times New Roman" w:cs="Times New Roman"/>
          <w:sz w:val="24"/>
          <w:szCs w:val="24"/>
        </w:rPr>
        <w:t>Araştırmanın bu bölümünde, araştırma sonucunda elde edilen bulgulara yer verilmiştir. Araştırmaya katılan elit güreşçilerin zihinsel dayanıklılıklarının incelenmesi çalışmasının toplam katılım oranı Betimleyici İstatistik testi analizinin sonuçları Tablo 1.’de verilmiştir.</w:t>
      </w:r>
    </w:p>
    <w:p w14:paraId="5F054FEB" w14:textId="77777777" w:rsidR="00327B59" w:rsidRPr="003B1D16" w:rsidRDefault="00327B59" w:rsidP="003B1D16">
      <w:pPr>
        <w:ind w:firstLine="567"/>
        <w:jc w:val="both"/>
        <w:rPr>
          <w:rFonts w:ascii="Times New Roman" w:hAnsi="Times New Roman" w:cs="Times New Roman"/>
          <w:sz w:val="24"/>
          <w:szCs w:val="24"/>
        </w:rPr>
      </w:pPr>
      <w:r w:rsidRPr="003B1D16">
        <w:rPr>
          <w:rFonts w:ascii="Times New Roman" w:hAnsi="Times New Roman" w:cs="Times New Roman"/>
          <w:sz w:val="24"/>
          <w:szCs w:val="24"/>
        </w:rPr>
        <w:t>Hipotez 1: Elit güreşçilerin zihinsel dayanıklılık düzeyleri yüksektir.</w:t>
      </w:r>
    </w:p>
    <w:p w14:paraId="16699377" w14:textId="2D9E8276" w:rsidR="00327B59" w:rsidRDefault="00264993" w:rsidP="00264993">
      <w:pPr>
        <w:spacing w:before="360" w:after="240" w:line="240" w:lineRule="auto"/>
        <w:ind w:left="924" w:hanging="924"/>
        <w:jc w:val="both"/>
        <w:outlineLvl w:val="6"/>
        <w:rPr>
          <w:rFonts w:ascii="Times New Roman" w:hAnsi="Times New Roman" w:cs="Times New Roman"/>
          <w:sz w:val="24"/>
          <w:szCs w:val="24"/>
        </w:rPr>
      </w:pPr>
      <w:bookmarkStart w:id="80" w:name="_Toc18502925"/>
      <w:r>
        <w:rPr>
          <w:rFonts w:ascii="Times New Roman" w:hAnsi="Times New Roman" w:cs="Times New Roman"/>
          <w:b/>
          <w:sz w:val="24"/>
          <w:szCs w:val="24"/>
        </w:rPr>
        <w:t xml:space="preserve">Tablo </w:t>
      </w:r>
      <w:r w:rsidR="003B1D16" w:rsidRPr="003B1D16">
        <w:rPr>
          <w:rFonts w:ascii="Times New Roman" w:hAnsi="Times New Roman" w:cs="Times New Roman"/>
          <w:b/>
          <w:sz w:val="24"/>
          <w:szCs w:val="24"/>
        </w:rPr>
        <w:t>1.</w:t>
      </w:r>
      <w:r w:rsidR="00327B59" w:rsidRPr="00753DA4">
        <w:rPr>
          <w:rFonts w:ascii="Times New Roman" w:hAnsi="Times New Roman" w:cs="Times New Roman"/>
          <w:sz w:val="24"/>
          <w:szCs w:val="24"/>
        </w:rPr>
        <w:t xml:space="preserve"> </w:t>
      </w:r>
      <w:r w:rsidR="003B1D16">
        <w:rPr>
          <w:rFonts w:ascii="Times New Roman" w:hAnsi="Times New Roman" w:cs="Times New Roman"/>
          <w:sz w:val="24"/>
          <w:szCs w:val="24"/>
        </w:rPr>
        <w:tab/>
      </w:r>
      <w:r w:rsidR="00327B59" w:rsidRPr="00753DA4">
        <w:rPr>
          <w:rFonts w:ascii="Times New Roman" w:hAnsi="Times New Roman" w:cs="Times New Roman"/>
          <w:sz w:val="24"/>
          <w:szCs w:val="24"/>
        </w:rPr>
        <w:t xml:space="preserve">Araştırmaya Katılan Elit Güreşçilerin Zihinsel Dayanıklılıklarının İncelenmesi Çalışmasının Toplam Katılım Oranına Göre </w:t>
      </w:r>
      <w:r w:rsidR="00327B59">
        <w:rPr>
          <w:rFonts w:ascii="Times New Roman" w:hAnsi="Times New Roman" w:cs="Times New Roman"/>
          <w:sz w:val="24"/>
          <w:szCs w:val="24"/>
        </w:rPr>
        <w:t xml:space="preserve">Betimleyici </w:t>
      </w:r>
      <w:r w:rsidR="00327B59" w:rsidRPr="00753DA4">
        <w:rPr>
          <w:rFonts w:ascii="Times New Roman" w:hAnsi="Times New Roman" w:cs="Times New Roman"/>
          <w:sz w:val="24"/>
          <w:szCs w:val="24"/>
        </w:rPr>
        <w:t xml:space="preserve">İstatistik Testi Analiz </w:t>
      </w:r>
      <w:r w:rsidR="003B1D16" w:rsidRPr="00753DA4">
        <w:rPr>
          <w:rFonts w:ascii="Times New Roman" w:hAnsi="Times New Roman" w:cs="Times New Roman"/>
          <w:sz w:val="24"/>
          <w:szCs w:val="24"/>
        </w:rPr>
        <w:t>Sonuçları</w:t>
      </w:r>
      <w:bookmarkEnd w:id="80"/>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8"/>
        <w:gridCol w:w="1748"/>
        <w:gridCol w:w="2148"/>
        <w:gridCol w:w="1550"/>
        <w:gridCol w:w="1977"/>
      </w:tblGrid>
      <w:tr w:rsidR="00327B59" w:rsidRPr="00753DA4" w14:paraId="0C176B52" w14:textId="77777777" w:rsidTr="003B1D16">
        <w:trPr>
          <w:trHeight w:val="340"/>
        </w:trPr>
        <w:tc>
          <w:tcPr>
            <w:tcW w:w="1668" w:type="dxa"/>
            <w:vAlign w:val="center"/>
          </w:tcPr>
          <w:p w14:paraId="33D81011" w14:textId="77777777" w:rsidR="00327B59" w:rsidRPr="00753DA4" w:rsidRDefault="00327B59" w:rsidP="003B1D16">
            <w:pPr>
              <w:spacing w:line="240" w:lineRule="auto"/>
              <w:rPr>
                <w:rFonts w:ascii="Times New Roman" w:hAnsi="Times New Roman" w:cs="Times New Roman"/>
                <w:b/>
                <w:sz w:val="28"/>
                <w:szCs w:val="28"/>
              </w:rPr>
            </w:pPr>
            <w:r w:rsidRPr="00753DA4">
              <w:rPr>
                <w:rFonts w:ascii="Times New Roman" w:hAnsi="Times New Roman" w:cs="Times New Roman"/>
                <w:b/>
                <w:sz w:val="28"/>
                <w:szCs w:val="28"/>
              </w:rPr>
              <w:t>N</w:t>
            </w:r>
          </w:p>
        </w:tc>
        <w:tc>
          <w:tcPr>
            <w:tcW w:w="1748" w:type="dxa"/>
            <w:vAlign w:val="center"/>
          </w:tcPr>
          <w:p w14:paraId="02ED28D5" w14:textId="77777777" w:rsidR="00327B59" w:rsidRPr="00753DA4" w:rsidRDefault="00327B59" w:rsidP="003B1D16">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Min.</w:t>
            </w:r>
          </w:p>
        </w:tc>
        <w:tc>
          <w:tcPr>
            <w:tcW w:w="2148" w:type="dxa"/>
            <w:vAlign w:val="center"/>
          </w:tcPr>
          <w:p w14:paraId="5F441FE2" w14:textId="77777777" w:rsidR="00327B59" w:rsidRPr="00753DA4" w:rsidRDefault="00327B59" w:rsidP="003B1D16">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Max.</w:t>
            </w:r>
          </w:p>
        </w:tc>
        <w:tc>
          <w:tcPr>
            <w:tcW w:w="1550" w:type="dxa"/>
            <w:vAlign w:val="center"/>
          </w:tcPr>
          <w:p w14:paraId="53881D42" w14:textId="77777777" w:rsidR="00327B59" w:rsidRPr="00753DA4" w:rsidRDefault="00327B59" w:rsidP="003B1D16">
            <w:pPr>
              <w:spacing w:line="240" w:lineRule="auto"/>
              <w:rPr>
                <w:rFonts w:ascii="Times New Roman" w:hAnsi="Times New Roman" w:cs="Times New Roman"/>
                <w:b/>
                <w:sz w:val="24"/>
                <w:szCs w:val="24"/>
              </w:rPr>
            </w:pPr>
            <w:r>
              <w:rPr>
                <w:rFonts w:ascii="Times New Roman" w:hAnsi="Times New Roman" w:cs="Times New Roman"/>
                <w:b/>
                <w:sz w:val="24"/>
                <w:szCs w:val="24"/>
              </w:rPr>
              <w:t>X</w:t>
            </w:r>
          </w:p>
        </w:tc>
        <w:tc>
          <w:tcPr>
            <w:tcW w:w="1977" w:type="dxa"/>
            <w:vAlign w:val="center"/>
          </w:tcPr>
          <w:p w14:paraId="27D75CFF" w14:textId="77777777" w:rsidR="00327B59" w:rsidRPr="00753DA4" w:rsidRDefault="00327B59" w:rsidP="003B1D16">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S.S</w:t>
            </w:r>
          </w:p>
        </w:tc>
      </w:tr>
      <w:tr w:rsidR="00327B59" w:rsidRPr="00753DA4" w14:paraId="39136CCA" w14:textId="77777777" w:rsidTr="003B1D16">
        <w:trPr>
          <w:trHeight w:val="340"/>
        </w:trPr>
        <w:tc>
          <w:tcPr>
            <w:tcW w:w="1668" w:type="dxa"/>
            <w:vAlign w:val="center"/>
          </w:tcPr>
          <w:p w14:paraId="797CE39B" w14:textId="77777777" w:rsidR="00327B59" w:rsidRPr="00753DA4" w:rsidRDefault="00327B59" w:rsidP="003B1D16">
            <w:pPr>
              <w:spacing w:line="240" w:lineRule="auto"/>
              <w:rPr>
                <w:rFonts w:ascii="Times New Roman" w:hAnsi="Times New Roman" w:cs="Times New Roman"/>
                <w:sz w:val="24"/>
                <w:szCs w:val="24"/>
              </w:rPr>
            </w:pPr>
            <w:r w:rsidRPr="00753DA4">
              <w:rPr>
                <w:rFonts w:ascii="Times New Roman" w:hAnsi="Times New Roman" w:cs="Times New Roman"/>
                <w:b/>
                <w:sz w:val="24"/>
                <w:szCs w:val="24"/>
              </w:rPr>
              <w:t>203</w:t>
            </w:r>
          </w:p>
        </w:tc>
        <w:tc>
          <w:tcPr>
            <w:tcW w:w="1748" w:type="dxa"/>
            <w:vAlign w:val="center"/>
          </w:tcPr>
          <w:p w14:paraId="4734A1B3" w14:textId="77777777" w:rsidR="00327B59" w:rsidRPr="00753DA4" w:rsidRDefault="00327B59" w:rsidP="003B1D16">
            <w:pPr>
              <w:spacing w:line="240" w:lineRule="auto"/>
              <w:rPr>
                <w:rFonts w:ascii="Times New Roman" w:hAnsi="Times New Roman" w:cs="Times New Roman"/>
                <w:sz w:val="24"/>
                <w:szCs w:val="24"/>
              </w:rPr>
            </w:pPr>
            <w:r w:rsidRPr="00753DA4">
              <w:rPr>
                <w:rFonts w:ascii="Times New Roman" w:hAnsi="Times New Roman" w:cs="Times New Roman"/>
                <w:sz w:val="24"/>
                <w:szCs w:val="24"/>
              </w:rPr>
              <w:t>1,36</w:t>
            </w:r>
          </w:p>
        </w:tc>
        <w:tc>
          <w:tcPr>
            <w:tcW w:w="2148" w:type="dxa"/>
            <w:vAlign w:val="center"/>
          </w:tcPr>
          <w:p w14:paraId="492C3B8D" w14:textId="77777777" w:rsidR="00327B59" w:rsidRPr="00753DA4" w:rsidRDefault="00327B59" w:rsidP="003B1D16">
            <w:pPr>
              <w:spacing w:line="240" w:lineRule="auto"/>
              <w:rPr>
                <w:rFonts w:ascii="Times New Roman" w:hAnsi="Times New Roman" w:cs="Times New Roman"/>
                <w:sz w:val="24"/>
                <w:szCs w:val="24"/>
              </w:rPr>
            </w:pPr>
            <w:r w:rsidRPr="00753DA4">
              <w:rPr>
                <w:rFonts w:ascii="Times New Roman" w:hAnsi="Times New Roman" w:cs="Times New Roman"/>
                <w:sz w:val="24"/>
                <w:szCs w:val="24"/>
              </w:rPr>
              <w:t>9,09</w:t>
            </w:r>
          </w:p>
        </w:tc>
        <w:tc>
          <w:tcPr>
            <w:tcW w:w="1550" w:type="dxa"/>
            <w:vAlign w:val="center"/>
          </w:tcPr>
          <w:p w14:paraId="40F55CCD" w14:textId="77777777" w:rsidR="00327B59" w:rsidRPr="00753DA4" w:rsidRDefault="00327B59" w:rsidP="003B1D16">
            <w:pPr>
              <w:spacing w:line="240" w:lineRule="auto"/>
              <w:rPr>
                <w:rFonts w:ascii="Times New Roman" w:hAnsi="Times New Roman" w:cs="Times New Roman"/>
                <w:sz w:val="24"/>
                <w:szCs w:val="24"/>
              </w:rPr>
            </w:pPr>
            <w:r w:rsidRPr="00753DA4">
              <w:rPr>
                <w:rFonts w:ascii="Times New Roman" w:hAnsi="Times New Roman" w:cs="Times New Roman"/>
                <w:sz w:val="24"/>
                <w:szCs w:val="24"/>
              </w:rPr>
              <w:t>4,0354</w:t>
            </w:r>
          </w:p>
        </w:tc>
        <w:tc>
          <w:tcPr>
            <w:tcW w:w="1977" w:type="dxa"/>
            <w:vAlign w:val="center"/>
          </w:tcPr>
          <w:p w14:paraId="1FF5F061" w14:textId="77777777" w:rsidR="00327B59" w:rsidRPr="00753DA4" w:rsidRDefault="00327B59" w:rsidP="003B1D16">
            <w:pPr>
              <w:spacing w:line="240" w:lineRule="auto"/>
              <w:rPr>
                <w:rFonts w:ascii="Times New Roman" w:hAnsi="Times New Roman" w:cs="Times New Roman"/>
                <w:sz w:val="24"/>
                <w:szCs w:val="24"/>
              </w:rPr>
            </w:pPr>
            <w:r w:rsidRPr="00753DA4">
              <w:rPr>
                <w:rFonts w:ascii="Times New Roman" w:hAnsi="Times New Roman" w:cs="Times New Roman"/>
                <w:sz w:val="24"/>
                <w:szCs w:val="24"/>
              </w:rPr>
              <w:t>,79382</w:t>
            </w:r>
          </w:p>
        </w:tc>
      </w:tr>
    </w:tbl>
    <w:p w14:paraId="1B276D73" w14:textId="64B0762D" w:rsidR="00327B59" w:rsidRDefault="00327B59" w:rsidP="003B1D16">
      <w:pPr>
        <w:spacing w:before="360"/>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Tablo 1. </w:t>
      </w:r>
      <w:r w:rsidR="00AA3CD5">
        <w:rPr>
          <w:rFonts w:ascii="Times New Roman" w:hAnsi="Times New Roman" w:cs="Times New Roman"/>
          <w:sz w:val="24"/>
          <w:szCs w:val="24"/>
        </w:rPr>
        <w:t>i</w:t>
      </w:r>
      <w:r w:rsidRPr="00753DA4">
        <w:rPr>
          <w:rFonts w:ascii="Times New Roman" w:hAnsi="Times New Roman" w:cs="Times New Roman"/>
          <w:sz w:val="24"/>
          <w:szCs w:val="24"/>
        </w:rPr>
        <w:t xml:space="preserve">ncelendiğinde ;elit güreşçilerin çalışmaya toplam katılım oranı </w:t>
      </w:r>
      <w:r>
        <w:rPr>
          <w:rFonts w:ascii="Times New Roman" w:hAnsi="Times New Roman" w:cs="Times New Roman"/>
          <w:sz w:val="24"/>
          <w:szCs w:val="24"/>
        </w:rPr>
        <w:t>Betimleyici</w:t>
      </w:r>
      <w:r w:rsidRPr="00753DA4">
        <w:rPr>
          <w:rFonts w:ascii="Times New Roman" w:hAnsi="Times New Roman" w:cs="Times New Roman"/>
          <w:sz w:val="24"/>
          <w:szCs w:val="24"/>
        </w:rPr>
        <w:t xml:space="preserve">  İstatistik testi ile incelenmiş olup hedeflen</w:t>
      </w:r>
      <w:r>
        <w:rPr>
          <w:rFonts w:ascii="Times New Roman" w:hAnsi="Times New Roman" w:cs="Times New Roman"/>
          <w:sz w:val="24"/>
          <w:szCs w:val="24"/>
        </w:rPr>
        <w:t>en 203 kişilik evrenin tan</w:t>
      </w:r>
      <w:r w:rsidRPr="00753DA4">
        <w:rPr>
          <w:rFonts w:ascii="Times New Roman" w:hAnsi="Times New Roman" w:cs="Times New Roman"/>
          <w:sz w:val="24"/>
          <w:szCs w:val="24"/>
        </w:rPr>
        <w:t>ımına ulaşıldığı bulunmuştur.</w:t>
      </w:r>
    </w:p>
    <w:p w14:paraId="2AEE8879" w14:textId="60B288D8" w:rsidR="00327B59" w:rsidRPr="00753DA4" w:rsidRDefault="00327B59" w:rsidP="003B1D16">
      <w:pPr>
        <w:ind w:firstLine="567"/>
        <w:jc w:val="both"/>
        <w:rPr>
          <w:rFonts w:ascii="Times New Roman" w:hAnsi="Times New Roman" w:cs="Times New Roman"/>
          <w:sz w:val="24"/>
          <w:szCs w:val="24"/>
        </w:rPr>
      </w:pPr>
      <w:r w:rsidRPr="00753DA4">
        <w:rPr>
          <w:rFonts w:ascii="Times New Roman" w:hAnsi="Times New Roman" w:cs="Times New Roman"/>
          <w:sz w:val="24"/>
          <w:szCs w:val="24"/>
        </w:rPr>
        <w:t>Araştırmaya katılan elit güreşçilerin zihinsel dayanıklılıklarının spor yaşı ile ilgisi, Korelasyon testi ile incelenmiş sonuçları Tablo 2.’de verilmiştir.</w:t>
      </w:r>
    </w:p>
    <w:p w14:paraId="51351645" w14:textId="77777777" w:rsidR="00327B59" w:rsidRDefault="00327B59" w:rsidP="003B1D16">
      <w:pPr>
        <w:ind w:firstLine="567"/>
        <w:jc w:val="both"/>
        <w:rPr>
          <w:rFonts w:ascii="Times New Roman" w:hAnsi="Times New Roman" w:cs="Times New Roman"/>
          <w:sz w:val="24"/>
          <w:szCs w:val="24"/>
        </w:rPr>
      </w:pPr>
      <w:r>
        <w:rPr>
          <w:rFonts w:ascii="Times New Roman" w:hAnsi="Times New Roman" w:cs="Times New Roman"/>
          <w:sz w:val="24"/>
          <w:szCs w:val="24"/>
        </w:rPr>
        <w:t>Hipotez 2:</w:t>
      </w:r>
      <w:r w:rsidRPr="003D6DC6">
        <w:t xml:space="preserve"> </w:t>
      </w:r>
      <w:r w:rsidRPr="003D6DC6">
        <w:rPr>
          <w:rFonts w:ascii="Times New Roman" w:hAnsi="Times New Roman" w:cs="Times New Roman"/>
          <w:sz w:val="24"/>
          <w:szCs w:val="24"/>
        </w:rPr>
        <w:t>Elit güreşçilerin zihinsel dayanıklılıkları spor deneyimi değişkenine göre farklıdır.</w:t>
      </w:r>
    </w:p>
    <w:p w14:paraId="43F87150" w14:textId="246677FE" w:rsidR="00327B59" w:rsidRDefault="00327B59" w:rsidP="00264993">
      <w:pPr>
        <w:spacing w:before="360" w:after="240" w:line="240" w:lineRule="auto"/>
        <w:ind w:left="924" w:hanging="924"/>
        <w:jc w:val="both"/>
        <w:outlineLvl w:val="6"/>
        <w:rPr>
          <w:rFonts w:ascii="Times New Roman" w:hAnsi="Times New Roman" w:cs="Times New Roman"/>
          <w:sz w:val="24"/>
          <w:szCs w:val="24"/>
        </w:rPr>
      </w:pPr>
      <w:bookmarkStart w:id="81" w:name="_Toc18502926"/>
      <w:r w:rsidRPr="008A2B3C">
        <w:rPr>
          <w:rFonts w:ascii="Times New Roman" w:hAnsi="Times New Roman" w:cs="Times New Roman"/>
          <w:b/>
          <w:sz w:val="24"/>
          <w:szCs w:val="24"/>
        </w:rPr>
        <w:t>Tablo 2.</w:t>
      </w:r>
      <w:r w:rsidRPr="00753DA4">
        <w:rPr>
          <w:rFonts w:ascii="Times New Roman" w:hAnsi="Times New Roman" w:cs="Times New Roman"/>
          <w:sz w:val="24"/>
          <w:szCs w:val="24"/>
        </w:rPr>
        <w:t xml:space="preserve"> </w:t>
      </w:r>
      <w:r w:rsidR="00264993">
        <w:rPr>
          <w:rFonts w:ascii="Times New Roman" w:hAnsi="Times New Roman" w:cs="Times New Roman"/>
          <w:sz w:val="24"/>
          <w:szCs w:val="24"/>
        </w:rPr>
        <w:tab/>
      </w:r>
      <w:r w:rsidRPr="00753DA4">
        <w:rPr>
          <w:rFonts w:ascii="Times New Roman" w:hAnsi="Times New Roman" w:cs="Times New Roman"/>
          <w:sz w:val="24"/>
          <w:szCs w:val="24"/>
        </w:rPr>
        <w:t>Zihinsel Dayanıklılıklarının Spor Yaşı ile İlgisi olup olmadığına göre  ilgili Korelasyon Testi Sonuçları</w:t>
      </w:r>
      <w:bookmarkEnd w:id="81"/>
    </w:p>
    <w:tbl>
      <w:tblPr>
        <w:tblW w:w="9002"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5"/>
        <w:gridCol w:w="2268"/>
        <w:gridCol w:w="1901"/>
        <w:gridCol w:w="3188"/>
      </w:tblGrid>
      <w:tr w:rsidR="00327B59" w:rsidRPr="008A2B3C" w14:paraId="11925F43" w14:textId="77777777" w:rsidTr="008A2B3C">
        <w:trPr>
          <w:trHeight w:val="340"/>
        </w:trPr>
        <w:tc>
          <w:tcPr>
            <w:tcW w:w="3913" w:type="dxa"/>
            <w:gridSpan w:val="2"/>
            <w:vAlign w:val="center"/>
          </w:tcPr>
          <w:p w14:paraId="3AA7EFE7" w14:textId="77777777" w:rsidR="00327B59" w:rsidRPr="008A2B3C" w:rsidRDefault="00327B59" w:rsidP="008A2B3C">
            <w:pPr>
              <w:spacing w:line="240" w:lineRule="auto"/>
              <w:ind w:left="-56"/>
              <w:rPr>
                <w:rFonts w:ascii="Times New Roman" w:hAnsi="Times New Roman" w:cs="Times New Roman"/>
                <w:sz w:val="24"/>
                <w:szCs w:val="24"/>
              </w:rPr>
            </w:pPr>
          </w:p>
        </w:tc>
        <w:tc>
          <w:tcPr>
            <w:tcW w:w="1901" w:type="dxa"/>
            <w:vAlign w:val="center"/>
          </w:tcPr>
          <w:p w14:paraId="5FC79883" w14:textId="77777777" w:rsidR="00327B59" w:rsidRPr="008A2B3C" w:rsidRDefault="00327B59" w:rsidP="008A2B3C">
            <w:pPr>
              <w:spacing w:line="240" w:lineRule="auto"/>
              <w:rPr>
                <w:rFonts w:ascii="Times New Roman" w:hAnsi="Times New Roman" w:cs="Times New Roman"/>
                <w:b/>
                <w:sz w:val="24"/>
                <w:szCs w:val="24"/>
              </w:rPr>
            </w:pPr>
            <w:r w:rsidRPr="008A2B3C">
              <w:rPr>
                <w:rFonts w:ascii="Times New Roman" w:hAnsi="Times New Roman" w:cs="Times New Roman"/>
                <w:b/>
                <w:sz w:val="24"/>
                <w:szCs w:val="24"/>
              </w:rPr>
              <w:t>Toplam</w:t>
            </w:r>
          </w:p>
        </w:tc>
        <w:tc>
          <w:tcPr>
            <w:tcW w:w="3188" w:type="dxa"/>
            <w:vAlign w:val="center"/>
          </w:tcPr>
          <w:p w14:paraId="3AF985E4" w14:textId="6AC136B5" w:rsidR="00327B59" w:rsidRPr="008A2B3C" w:rsidRDefault="008A2B3C" w:rsidP="008A2B3C">
            <w:pPr>
              <w:spacing w:line="240" w:lineRule="auto"/>
              <w:rPr>
                <w:rFonts w:ascii="Times New Roman" w:hAnsi="Times New Roman" w:cs="Times New Roman"/>
                <w:b/>
                <w:sz w:val="24"/>
                <w:szCs w:val="24"/>
              </w:rPr>
            </w:pPr>
            <w:r>
              <w:rPr>
                <w:rFonts w:ascii="Times New Roman" w:hAnsi="Times New Roman" w:cs="Times New Roman"/>
                <w:b/>
                <w:sz w:val="24"/>
                <w:szCs w:val="24"/>
              </w:rPr>
              <w:t>Spor Yaşı</w:t>
            </w:r>
          </w:p>
        </w:tc>
      </w:tr>
      <w:tr w:rsidR="00327B59" w:rsidRPr="008A2B3C" w14:paraId="1F43B2F6" w14:textId="77777777" w:rsidTr="008A2B3C">
        <w:trPr>
          <w:trHeight w:val="340"/>
        </w:trPr>
        <w:tc>
          <w:tcPr>
            <w:tcW w:w="1645" w:type="dxa"/>
            <w:vMerge w:val="restart"/>
            <w:vAlign w:val="center"/>
          </w:tcPr>
          <w:p w14:paraId="375D423D" w14:textId="77777777" w:rsidR="00327B59" w:rsidRPr="008A2B3C" w:rsidRDefault="00327B59" w:rsidP="008A2B3C">
            <w:pPr>
              <w:spacing w:line="240" w:lineRule="auto"/>
              <w:ind w:left="-56"/>
              <w:rPr>
                <w:rFonts w:ascii="Times New Roman" w:hAnsi="Times New Roman" w:cs="Times New Roman"/>
                <w:b/>
                <w:sz w:val="24"/>
                <w:szCs w:val="24"/>
              </w:rPr>
            </w:pPr>
          </w:p>
          <w:p w14:paraId="0FC30125" w14:textId="77777777" w:rsidR="00327B59" w:rsidRPr="008A2B3C" w:rsidRDefault="00327B59" w:rsidP="008A2B3C">
            <w:pPr>
              <w:spacing w:line="240" w:lineRule="auto"/>
              <w:rPr>
                <w:rFonts w:ascii="Times New Roman" w:hAnsi="Times New Roman" w:cs="Times New Roman"/>
                <w:b/>
                <w:sz w:val="24"/>
                <w:szCs w:val="24"/>
              </w:rPr>
            </w:pPr>
          </w:p>
          <w:p w14:paraId="470F99E5" w14:textId="77777777" w:rsidR="00327B59" w:rsidRPr="008A2B3C" w:rsidRDefault="00327B59" w:rsidP="008A2B3C">
            <w:pPr>
              <w:spacing w:line="240" w:lineRule="auto"/>
              <w:rPr>
                <w:rFonts w:ascii="Times New Roman" w:hAnsi="Times New Roman" w:cs="Times New Roman"/>
                <w:b/>
                <w:sz w:val="24"/>
                <w:szCs w:val="24"/>
              </w:rPr>
            </w:pPr>
          </w:p>
          <w:p w14:paraId="3C8FBB89" w14:textId="77777777" w:rsidR="00327B59" w:rsidRPr="008A2B3C" w:rsidRDefault="00327B59" w:rsidP="008A2B3C">
            <w:pPr>
              <w:spacing w:line="240" w:lineRule="auto"/>
              <w:ind w:left="-56"/>
              <w:rPr>
                <w:rFonts w:ascii="Times New Roman" w:hAnsi="Times New Roman" w:cs="Times New Roman"/>
                <w:sz w:val="24"/>
                <w:szCs w:val="24"/>
              </w:rPr>
            </w:pPr>
          </w:p>
        </w:tc>
        <w:tc>
          <w:tcPr>
            <w:tcW w:w="2268" w:type="dxa"/>
            <w:vAlign w:val="center"/>
          </w:tcPr>
          <w:p w14:paraId="711A4C56" w14:textId="77777777" w:rsidR="00327B59" w:rsidRPr="008A2B3C" w:rsidRDefault="00327B59" w:rsidP="008A2B3C">
            <w:pPr>
              <w:spacing w:line="240" w:lineRule="auto"/>
              <w:rPr>
                <w:rFonts w:ascii="Times New Roman" w:hAnsi="Times New Roman" w:cs="Times New Roman"/>
                <w:sz w:val="24"/>
                <w:szCs w:val="24"/>
              </w:rPr>
            </w:pPr>
            <w:r w:rsidRPr="008A2B3C">
              <w:rPr>
                <w:rFonts w:ascii="Times New Roman" w:hAnsi="Times New Roman" w:cs="Times New Roman"/>
                <w:sz w:val="24"/>
                <w:szCs w:val="24"/>
              </w:rPr>
              <w:t>R</w:t>
            </w:r>
          </w:p>
        </w:tc>
        <w:tc>
          <w:tcPr>
            <w:tcW w:w="1901" w:type="dxa"/>
            <w:vAlign w:val="center"/>
          </w:tcPr>
          <w:p w14:paraId="18EF69B8" w14:textId="77777777" w:rsidR="00327B59" w:rsidRPr="008A2B3C" w:rsidRDefault="00327B59" w:rsidP="008A2B3C">
            <w:pPr>
              <w:spacing w:line="240" w:lineRule="auto"/>
              <w:rPr>
                <w:rFonts w:ascii="Times New Roman" w:hAnsi="Times New Roman" w:cs="Times New Roman"/>
                <w:sz w:val="24"/>
                <w:szCs w:val="24"/>
              </w:rPr>
            </w:pPr>
            <w:r w:rsidRPr="008A2B3C">
              <w:rPr>
                <w:rFonts w:ascii="Times New Roman" w:hAnsi="Times New Roman" w:cs="Times New Roman"/>
                <w:sz w:val="24"/>
                <w:szCs w:val="24"/>
              </w:rPr>
              <w:t>1</w:t>
            </w:r>
          </w:p>
        </w:tc>
        <w:tc>
          <w:tcPr>
            <w:tcW w:w="3188" w:type="dxa"/>
            <w:vAlign w:val="center"/>
          </w:tcPr>
          <w:p w14:paraId="33B76FAB" w14:textId="77777777" w:rsidR="00327B59" w:rsidRPr="008A2B3C" w:rsidRDefault="00327B59" w:rsidP="008A2B3C">
            <w:pPr>
              <w:spacing w:line="240" w:lineRule="auto"/>
              <w:ind w:left="-56"/>
              <w:rPr>
                <w:rFonts w:ascii="Times New Roman" w:hAnsi="Times New Roman" w:cs="Times New Roman"/>
                <w:sz w:val="24"/>
                <w:szCs w:val="24"/>
              </w:rPr>
            </w:pPr>
            <w:r w:rsidRPr="008A2B3C">
              <w:rPr>
                <w:rFonts w:ascii="Times New Roman" w:hAnsi="Times New Roman" w:cs="Times New Roman"/>
                <w:sz w:val="24"/>
                <w:szCs w:val="24"/>
              </w:rPr>
              <w:t>,052</w:t>
            </w:r>
          </w:p>
        </w:tc>
      </w:tr>
      <w:tr w:rsidR="00327B59" w:rsidRPr="008A2B3C" w14:paraId="3FAF2482" w14:textId="77777777" w:rsidTr="008A2B3C">
        <w:trPr>
          <w:trHeight w:val="340"/>
        </w:trPr>
        <w:tc>
          <w:tcPr>
            <w:tcW w:w="1645" w:type="dxa"/>
            <w:vMerge/>
            <w:vAlign w:val="center"/>
          </w:tcPr>
          <w:p w14:paraId="033557EB" w14:textId="77777777" w:rsidR="00327B59" w:rsidRPr="008A2B3C" w:rsidRDefault="00327B59" w:rsidP="008A2B3C">
            <w:pPr>
              <w:spacing w:line="240" w:lineRule="auto"/>
              <w:ind w:left="-56"/>
              <w:rPr>
                <w:rFonts w:ascii="Times New Roman" w:hAnsi="Times New Roman" w:cs="Times New Roman"/>
                <w:b/>
                <w:sz w:val="24"/>
                <w:szCs w:val="24"/>
              </w:rPr>
            </w:pPr>
          </w:p>
        </w:tc>
        <w:tc>
          <w:tcPr>
            <w:tcW w:w="2268" w:type="dxa"/>
            <w:vAlign w:val="center"/>
          </w:tcPr>
          <w:p w14:paraId="307A8FF7" w14:textId="77777777" w:rsidR="00327B59" w:rsidRPr="008A2B3C" w:rsidRDefault="00327B59" w:rsidP="008A2B3C">
            <w:pPr>
              <w:spacing w:line="240" w:lineRule="auto"/>
              <w:rPr>
                <w:rFonts w:ascii="Times New Roman" w:hAnsi="Times New Roman" w:cs="Times New Roman"/>
                <w:sz w:val="24"/>
                <w:szCs w:val="24"/>
              </w:rPr>
            </w:pPr>
            <w:r w:rsidRPr="008A2B3C">
              <w:rPr>
                <w:rFonts w:ascii="Times New Roman" w:hAnsi="Times New Roman" w:cs="Times New Roman"/>
                <w:sz w:val="24"/>
                <w:szCs w:val="24"/>
              </w:rPr>
              <w:t>P</w:t>
            </w:r>
          </w:p>
        </w:tc>
        <w:tc>
          <w:tcPr>
            <w:tcW w:w="1901" w:type="dxa"/>
            <w:vAlign w:val="center"/>
          </w:tcPr>
          <w:p w14:paraId="68F1B60C" w14:textId="77777777" w:rsidR="00327B59" w:rsidRPr="008A2B3C" w:rsidRDefault="00327B59" w:rsidP="008A2B3C">
            <w:pPr>
              <w:spacing w:line="240" w:lineRule="auto"/>
              <w:rPr>
                <w:rFonts w:ascii="Times New Roman" w:hAnsi="Times New Roman" w:cs="Times New Roman"/>
                <w:sz w:val="24"/>
                <w:szCs w:val="24"/>
              </w:rPr>
            </w:pPr>
          </w:p>
        </w:tc>
        <w:tc>
          <w:tcPr>
            <w:tcW w:w="3188" w:type="dxa"/>
            <w:vAlign w:val="center"/>
          </w:tcPr>
          <w:p w14:paraId="1BE1C77F" w14:textId="77777777" w:rsidR="00327B59" w:rsidRPr="008A2B3C" w:rsidRDefault="00327B59" w:rsidP="008A2B3C">
            <w:pPr>
              <w:spacing w:line="240" w:lineRule="auto"/>
              <w:ind w:left="-56"/>
              <w:rPr>
                <w:rFonts w:ascii="Times New Roman" w:hAnsi="Times New Roman" w:cs="Times New Roman"/>
                <w:sz w:val="24"/>
                <w:szCs w:val="24"/>
              </w:rPr>
            </w:pPr>
            <w:r w:rsidRPr="008A2B3C">
              <w:rPr>
                <w:rFonts w:ascii="Times New Roman" w:hAnsi="Times New Roman" w:cs="Times New Roman"/>
                <w:sz w:val="24"/>
                <w:szCs w:val="24"/>
              </w:rPr>
              <w:t>,463</w:t>
            </w:r>
          </w:p>
        </w:tc>
      </w:tr>
      <w:tr w:rsidR="00327B59" w:rsidRPr="008A2B3C" w14:paraId="68792518" w14:textId="77777777" w:rsidTr="008A2B3C">
        <w:trPr>
          <w:trHeight w:val="340"/>
        </w:trPr>
        <w:tc>
          <w:tcPr>
            <w:tcW w:w="1645" w:type="dxa"/>
            <w:vMerge/>
            <w:vAlign w:val="center"/>
          </w:tcPr>
          <w:p w14:paraId="3D18731B" w14:textId="77777777" w:rsidR="00327B59" w:rsidRPr="008A2B3C" w:rsidRDefault="00327B59" w:rsidP="008A2B3C">
            <w:pPr>
              <w:spacing w:line="240" w:lineRule="auto"/>
              <w:ind w:left="-56"/>
              <w:rPr>
                <w:rFonts w:ascii="Times New Roman" w:hAnsi="Times New Roman" w:cs="Times New Roman"/>
                <w:b/>
                <w:sz w:val="24"/>
                <w:szCs w:val="24"/>
              </w:rPr>
            </w:pPr>
          </w:p>
        </w:tc>
        <w:tc>
          <w:tcPr>
            <w:tcW w:w="2268" w:type="dxa"/>
            <w:vAlign w:val="center"/>
          </w:tcPr>
          <w:p w14:paraId="6E04B184" w14:textId="77777777" w:rsidR="00327B59" w:rsidRPr="008A2B3C" w:rsidRDefault="00327B59" w:rsidP="008A2B3C">
            <w:pPr>
              <w:spacing w:line="240" w:lineRule="auto"/>
              <w:rPr>
                <w:rFonts w:ascii="Times New Roman" w:hAnsi="Times New Roman" w:cs="Times New Roman"/>
                <w:sz w:val="24"/>
                <w:szCs w:val="24"/>
              </w:rPr>
            </w:pPr>
            <w:r w:rsidRPr="008A2B3C">
              <w:rPr>
                <w:rFonts w:ascii="Times New Roman" w:hAnsi="Times New Roman" w:cs="Times New Roman"/>
                <w:sz w:val="24"/>
                <w:szCs w:val="24"/>
              </w:rPr>
              <w:t>N</w:t>
            </w:r>
          </w:p>
        </w:tc>
        <w:tc>
          <w:tcPr>
            <w:tcW w:w="1901" w:type="dxa"/>
            <w:vAlign w:val="center"/>
          </w:tcPr>
          <w:p w14:paraId="451B0592" w14:textId="77777777" w:rsidR="00327B59" w:rsidRPr="008A2B3C" w:rsidRDefault="00327B59" w:rsidP="008A2B3C">
            <w:pPr>
              <w:spacing w:line="240" w:lineRule="auto"/>
              <w:rPr>
                <w:rFonts w:ascii="Times New Roman" w:hAnsi="Times New Roman" w:cs="Times New Roman"/>
                <w:sz w:val="24"/>
                <w:szCs w:val="24"/>
              </w:rPr>
            </w:pPr>
            <w:r w:rsidRPr="008A2B3C">
              <w:rPr>
                <w:rFonts w:ascii="Times New Roman" w:hAnsi="Times New Roman" w:cs="Times New Roman"/>
                <w:sz w:val="24"/>
                <w:szCs w:val="24"/>
              </w:rPr>
              <w:t>203</w:t>
            </w:r>
          </w:p>
        </w:tc>
        <w:tc>
          <w:tcPr>
            <w:tcW w:w="3188" w:type="dxa"/>
            <w:vAlign w:val="center"/>
          </w:tcPr>
          <w:p w14:paraId="0E5B87E5" w14:textId="0F02A3A2" w:rsidR="00327B59" w:rsidRPr="008A2B3C" w:rsidRDefault="008A2B3C" w:rsidP="008A2B3C">
            <w:pPr>
              <w:spacing w:line="240" w:lineRule="auto"/>
              <w:ind w:left="-56"/>
              <w:rPr>
                <w:rFonts w:ascii="Times New Roman" w:hAnsi="Times New Roman" w:cs="Times New Roman"/>
                <w:sz w:val="24"/>
                <w:szCs w:val="24"/>
              </w:rPr>
            </w:pPr>
            <w:r>
              <w:rPr>
                <w:rFonts w:ascii="Times New Roman" w:hAnsi="Times New Roman" w:cs="Times New Roman"/>
                <w:sz w:val="24"/>
                <w:szCs w:val="24"/>
              </w:rPr>
              <w:t>203</w:t>
            </w:r>
          </w:p>
        </w:tc>
      </w:tr>
      <w:tr w:rsidR="00327B59" w:rsidRPr="008A2B3C" w14:paraId="72F7C189" w14:textId="77777777" w:rsidTr="008A2B3C">
        <w:trPr>
          <w:trHeight w:val="340"/>
        </w:trPr>
        <w:tc>
          <w:tcPr>
            <w:tcW w:w="1645" w:type="dxa"/>
            <w:vMerge w:val="restart"/>
            <w:vAlign w:val="center"/>
          </w:tcPr>
          <w:p w14:paraId="5B0881FC" w14:textId="2961262F" w:rsidR="00327B59" w:rsidRPr="008A2B3C" w:rsidRDefault="008A2B3C" w:rsidP="008A2B3C">
            <w:pPr>
              <w:spacing w:line="240" w:lineRule="auto"/>
              <w:ind w:left="-56"/>
              <w:rPr>
                <w:rFonts w:ascii="Times New Roman" w:hAnsi="Times New Roman" w:cs="Times New Roman"/>
                <w:b/>
                <w:sz w:val="24"/>
                <w:szCs w:val="24"/>
              </w:rPr>
            </w:pPr>
            <w:r>
              <w:rPr>
                <w:rFonts w:ascii="Times New Roman" w:hAnsi="Times New Roman" w:cs="Times New Roman"/>
                <w:b/>
                <w:sz w:val="24"/>
                <w:szCs w:val="24"/>
              </w:rPr>
              <w:t>Spor Yaşı</w:t>
            </w:r>
          </w:p>
        </w:tc>
        <w:tc>
          <w:tcPr>
            <w:tcW w:w="2268" w:type="dxa"/>
            <w:vAlign w:val="center"/>
          </w:tcPr>
          <w:p w14:paraId="706F894B" w14:textId="77777777" w:rsidR="00327B59" w:rsidRPr="008A2B3C" w:rsidRDefault="00327B59" w:rsidP="008A2B3C">
            <w:pPr>
              <w:spacing w:line="240" w:lineRule="auto"/>
              <w:rPr>
                <w:rFonts w:ascii="Times New Roman" w:hAnsi="Times New Roman" w:cs="Times New Roman"/>
                <w:sz w:val="24"/>
                <w:szCs w:val="24"/>
              </w:rPr>
            </w:pPr>
            <w:r w:rsidRPr="008A2B3C">
              <w:rPr>
                <w:rFonts w:ascii="Times New Roman" w:hAnsi="Times New Roman" w:cs="Times New Roman"/>
                <w:sz w:val="24"/>
                <w:szCs w:val="24"/>
              </w:rPr>
              <w:t>R</w:t>
            </w:r>
          </w:p>
        </w:tc>
        <w:tc>
          <w:tcPr>
            <w:tcW w:w="1901" w:type="dxa"/>
            <w:vAlign w:val="center"/>
          </w:tcPr>
          <w:p w14:paraId="62500BEB" w14:textId="5CB10B1C" w:rsidR="00327B59" w:rsidRPr="008A2B3C" w:rsidRDefault="00327B59" w:rsidP="008A2B3C">
            <w:pPr>
              <w:spacing w:line="240" w:lineRule="auto"/>
              <w:rPr>
                <w:rFonts w:ascii="Times New Roman" w:hAnsi="Times New Roman" w:cs="Times New Roman"/>
                <w:sz w:val="24"/>
                <w:szCs w:val="24"/>
              </w:rPr>
            </w:pPr>
            <w:r w:rsidRPr="008A2B3C">
              <w:rPr>
                <w:rFonts w:ascii="Times New Roman" w:hAnsi="Times New Roman" w:cs="Times New Roman"/>
                <w:sz w:val="24"/>
                <w:szCs w:val="24"/>
              </w:rPr>
              <w:t>,052</w:t>
            </w:r>
          </w:p>
        </w:tc>
        <w:tc>
          <w:tcPr>
            <w:tcW w:w="3188" w:type="dxa"/>
            <w:vAlign w:val="center"/>
          </w:tcPr>
          <w:p w14:paraId="20C2F9D9" w14:textId="115C9F8A" w:rsidR="00327B59" w:rsidRPr="008A2B3C" w:rsidRDefault="008A2B3C" w:rsidP="008A2B3C">
            <w:pPr>
              <w:spacing w:line="240" w:lineRule="auto"/>
              <w:ind w:left="-56"/>
              <w:rPr>
                <w:rFonts w:ascii="Times New Roman" w:hAnsi="Times New Roman" w:cs="Times New Roman"/>
                <w:sz w:val="24"/>
                <w:szCs w:val="24"/>
              </w:rPr>
            </w:pPr>
            <w:r>
              <w:rPr>
                <w:rFonts w:ascii="Times New Roman" w:hAnsi="Times New Roman" w:cs="Times New Roman"/>
                <w:sz w:val="24"/>
                <w:szCs w:val="24"/>
              </w:rPr>
              <w:t>1</w:t>
            </w:r>
          </w:p>
        </w:tc>
      </w:tr>
      <w:tr w:rsidR="00327B59" w:rsidRPr="008A2B3C" w14:paraId="6679FBE1" w14:textId="77777777" w:rsidTr="008A2B3C">
        <w:trPr>
          <w:trHeight w:val="340"/>
        </w:trPr>
        <w:tc>
          <w:tcPr>
            <w:tcW w:w="1645" w:type="dxa"/>
            <w:vMerge/>
            <w:vAlign w:val="center"/>
          </w:tcPr>
          <w:p w14:paraId="25C89E74" w14:textId="77777777" w:rsidR="00327B59" w:rsidRPr="008A2B3C" w:rsidRDefault="00327B59" w:rsidP="008A2B3C">
            <w:pPr>
              <w:spacing w:line="240" w:lineRule="auto"/>
              <w:ind w:left="-56"/>
              <w:rPr>
                <w:rFonts w:ascii="Times New Roman" w:hAnsi="Times New Roman" w:cs="Times New Roman"/>
                <w:b/>
                <w:sz w:val="24"/>
                <w:szCs w:val="24"/>
              </w:rPr>
            </w:pPr>
          </w:p>
        </w:tc>
        <w:tc>
          <w:tcPr>
            <w:tcW w:w="2268" w:type="dxa"/>
            <w:vAlign w:val="center"/>
          </w:tcPr>
          <w:p w14:paraId="1C73A162" w14:textId="77777777" w:rsidR="00327B59" w:rsidRPr="008A2B3C" w:rsidRDefault="00327B59" w:rsidP="008A2B3C">
            <w:pPr>
              <w:spacing w:line="240" w:lineRule="auto"/>
              <w:rPr>
                <w:rFonts w:ascii="Times New Roman" w:hAnsi="Times New Roman" w:cs="Times New Roman"/>
                <w:sz w:val="24"/>
                <w:szCs w:val="24"/>
              </w:rPr>
            </w:pPr>
            <w:r w:rsidRPr="008A2B3C">
              <w:rPr>
                <w:rFonts w:ascii="Times New Roman" w:hAnsi="Times New Roman" w:cs="Times New Roman"/>
                <w:sz w:val="24"/>
                <w:szCs w:val="24"/>
              </w:rPr>
              <w:t>P</w:t>
            </w:r>
          </w:p>
        </w:tc>
        <w:tc>
          <w:tcPr>
            <w:tcW w:w="1901" w:type="dxa"/>
            <w:vAlign w:val="center"/>
          </w:tcPr>
          <w:p w14:paraId="1B02ECE5" w14:textId="77777777" w:rsidR="00327B59" w:rsidRPr="008A2B3C" w:rsidRDefault="00327B59" w:rsidP="008A2B3C">
            <w:pPr>
              <w:spacing w:line="240" w:lineRule="auto"/>
              <w:rPr>
                <w:rFonts w:ascii="Times New Roman" w:hAnsi="Times New Roman" w:cs="Times New Roman"/>
                <w:sz w:val="24"/>
                <w:szCs w:val="24"/>
              </w:rPr>
            </w:pPr>
            <w:r w:rsidRPr="008A2B3C">
              <w:rPr>
                <w:rFonts w:ascii="Times New Roman" w:hAnsi="Times New Roman" w:cs="Times New Roman"/>
                <w:sz w:val="24"/>
                <w:szCs w:val="24"/>
              </w:rPr>
              <w:t>,463</w:t>
            </w:r>
          </w:p>
        </w:tc>
        <w:tc>
          <w:tcPr>
            <w:tcW w:w="3188" w:type="dxa"/>
            <w:vAlign w:val="center"/>
          </w:tcPr>
          <w:p w14:paraId="5A46BAD2" w14:textId="77777777" w:rsidR="00327B59" w:rsidRPr="008A2B3C" w:rsidRDefault="00327B59" w:rsidP="008A2B3C">
            <w:pPr>
              <w:spacing w:line="240" w:lineRule="auto"/>
              <w:ind w:left="-56"/>
              <w:rPr>
                <w:rFonts w:ascii="Times New Roman" w:hAnsi="Times New Roman" w:cs="Times New Roman"/>
                <w:sz w:val="24"/>
                <w:szCs w:val="24"/>
              </w:rPr>
            </w:pPr>
            <w:r w:rsidRPr="008A2B3C">
              <w:rPr>
                <w:rFonts w:ascii="Times New Roman" w:hAnsi="Times New Roman" w:cs="Times New Roman"/>
                <w:sz w:val="24"/>
                <w:szCs w:val="24"/>
              </w:rPr>
              <w:t>203</w:t>
            </w:r>
          </w:p>
        </w:tc>
      </w:tr>
      <w:tr w:rsidR="00327B59" w:rsidRPr="008A2B3C" w14:paraId="3880E27A" w14:textId="77777777" w:rsidTr="008A2B3C">
        <w:trPr>
          <w:trHeight w:val="340"/>
        </w:trPr>
        <w:tc>
          <w:tcPr>
            <w:tcW w:w="1645" w:type="dxa"/>
            <w:vMerge/>
            <w:vAlign w:val="center"/>
          </w:tcPr>
          <w:p w14:paraId="70C0CEA9" w14:textId="77777777" w:rsidR="00327B59" w:rsidRPr="008A2B3C" w:rsidRDefault="00327B59" w:rsidP="008A2B3C">
            <w:pPr>
              <w:spacing w:line="240" w:lineRule="auto"/>
              <w:ind w:left="-56"/>
              <w:rPr>
                <w:rFonts w:ascii="Times New Roman" w:hAnsi="Times New Roman" w:cs="Times New Roman"/>
                <w:b/>
                <w:sz w:val="24"/>
                <w:szCs w:val="24"/>
              </w:rPr>
            </w:pPr>
          </w:p>
        </w:tc>
        <w:tc>
          <w:tcPr>
            <w:tcW w:w="2268" w:type="dxa"/>
            <w:vAlign w:val="center"/>
          </w:tcPr>
          <w:p w14:paraId="397AC8AC" w14:textId="0F04253D" w:rsidR="00327B59" w:rsidRPr="008A2B3C" w:rsidRDefault="00327B59" w:rsidP="008A2B3C">
            <w:pPr>
              <w:spacing w:line="240" w:lineRule="auto"/>
              <w:rPr>
                <w:rFonts w:ascii="Times New Roman" w:hAnsi="Times New Roman" w:cs="Times New Roman"/>
                <w:sz w:val="24"/>
                <w:szCs w:val="24"/>
              </w:rPr>
            </w:pPr>
            <w:r w:rsidRPr="008A2B3C">
              <w:rPr>
                <w:rFonts w:ascii="Times New Roman" w:hAnsi="Times New Roman" w:cs="Times New Roman"/>
                <w:sz w:val="24"/>
                <w:szCs w:val="24"/>
              </w:rPr>
              <w:t>N</w:t>
            </w:r>
          </w:p>
        </w:tc>
        <w:tc>
          <w:tcPr>
            <w:tcW w:w="1901" w:type="dxa"/>
            <w:vAlign w:val="center"/>
          </w:tcPr>
          <w:p w14:paraId="325810AE" w14:textId="77777777" w:rsidR="00327B59" w:rsidRPr="008A2B3C" w:rsidRDefault="00327B59" w:rsidP="008A2B3C">
            <w:pPr>
              <w:spacing w:line="240" w:lineRule="auto"/>
              <w:rPr>
                <w:rFonts w:ascii="Times New Roman" w:hAnsi="Times New Roman" w:cs="Times New Roman"/>
                <w:sz w:val="24"/>
                <w:szCs w:val="24"/>
              </w:rPr>
            </w:pPr>
            <w:r w:rsidRPr="008A2B3C">
              <w:rPr>
                <w:rFonts w:ascii="Times New Roman" w:hAnsi="Times New Roman" w:cs="Times New Roman"/>
                <w:sz w:val="24"/>
                <w:szCs w:val="24"/>
              </w:rPr>
              <w:t>203</w:t>
            </w:r>
          </w:p>
        </w:tc>
        <w:tc>
          <w:tcPr>
            <w:tcW w:w="3188" w:type="dxa"/>
            <w:vAlign w:val="center"/>
          </w:tcPr>
          <w:p w14:paraId="7784B0D5" w14:textId="77777777" w:rsidR="00327B59" w:rsidRPr="008A2B3C" w:rsidRDefault="00327B59" w:rsidP="008A2B3C">
            <w:pPr>
              <w:spacing w:line="240" w:lineRule="auto"/>
              <w:ind w:left="-56"/>
              <w:rPr>
                <w:rFonts w:ascii="Times New Roman" w:hAnsi="Times New Roman" w:cs="Times New Roman"/>
                <w:sz w:val="24"/>
                <w:szCs w:val="24"/>
              </w:rPr>
            </w:pPr>
          </w:p>
        </w:tc>
      </w:tr>
    </w:tbl>
    <w:p w14:paraId="437D28FA" w14:textId="0CD5657C" w:rsidR="00327B59" w:rsidRDefault="00E0379E" w:rsidP="008A2B3C">
      <w:pPr>
        <w:spacing w:before="360"/>
        <w:ind w:firstLine="567"/>
        <w:jc w:val="both"/>
        <w:rPr>
          <w:rFonts w:ascii="Times New Roman" w:hAnsi="Times New Roman" w:cs="Times New Roman"/>
          <w:sz w:val="24"/>
          <w:szCs w:val="24"/>
        </w:rPr>
      </w:pPr>
      <w:r>
        <w:rPr>
          <w:rFonts w:ascii="Times New Roman" w:hAnsi="Times New Roman" w:cs="Times New Roman"/>
          <w:sz w:val="24"/>
          <w:szCs w:val="24"/>
        </w:rPr>
        <w:tab/>
      </w:r>
      <w:r w:rsidR="00327B59" w:rsidRPr="00753DA4">
        <w:rPr>
          <w:rFonts w:ascii="Times New Roman" w:hAnsi="Times New Roman" w:cs="Times New Roman"/>
          <w:sz w:val="24"/>
          <w:szCs w:val="24"/>
        </w:rPr>
        <w:t xml:space="preserve">Tablo 2. </w:t>
      </w:r>
      <w:r w:rsidR="009C0E52">
        <w:rPr>
          <w:rFonts w:ascii="Times New Roman" w:hAnsi="Times New Roman" w:cs="Times New Roman"/>
          <w:sz w:val="24"/>
          <w:szCs w:val="24"/>
        </w:rPr>
        <w:t>i</w:t>
      </w:r>
      <w:r w:rsidR="00327B59" w:rsidRPr="00753DA4">
        <w:rPr>
          <w:rFonts w:ascii="Times New Roman" w:hAnsi="Times New Roman" w:cs="Times New Roman"/>
          <w:sz w:val="24"/>
          <w:szCs w:val="24"/>
        </w:rPr>
        <w:t>ncelendiğinde elit güreşçilerin zihinsel dayanıklılıkları arasında spor yaşı değişkenine göre bir fark olmadığı görülmüştür.</w:t>
      </w:r>
    </w:p>
    <w:p w14:paraId="341A3C7E" w14:textId="037DE8C6" w:rsidR="00327B59" w:rsidRPr="00753DA4" w:rsidRDefault="00327B59" w:rsidP="008A2B3C">
      <w:pPr>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Araştırmaya katılan elit güreşçilerin zihinsel dayanıklılıklarının kategori durumu değişkenine göre T testi sonuçları Tablo </w:t>
      </w:r>
      <w:r>
        <w:rPr>
          <w:rFonts w:ascii="Times New Roman" w:hAnsi="Times New Roman" w:cs="Times New Roman"/>
          <w:sz w:val="24"/>
          <w:szCs w:val="24"/>
        </w:rPr>
        <w:t>3</w:t>
      </w:r>
      <w:r w:rsidRPr="00753DA4">
        <w:rPr>
          <w:rFonts w:ascii="Times New Roman" w:hAnsi="Times New Roman" w:cs="Times New Roman"/>
          <w:sz w:val="24"/>
          <w:szCs w:val="24"/>
        </w:rPr>
        <w:t>.’</w:t>
      </w:r>
      <w:r>
        <w:rPr>
          <w:rFonts w:ascii="Times New Roman" w:hAnsi="Times New Roman" w:cs="Times New Roman"/>
          <w:sz w:val="24"/>
          <w:szCs w:val="24"/>
        </w:rPr>
        <w:t>t</w:t>
      </w:r>
      <w:r w:rsidRPr="00753DA4">
        <w:rPr>
          <w:rFonts w:ascii="Times New Roman" w:hAnsi="Times New Roman" w:cs="Times New Roman"/>
          <w:sz w:val="24"/>
          <w:szCs w:val="24"/>
        </w:rPr>
        <w:t>e verilmiştir.</w:t>
      </w:r>
    </w:p>
    <w:p w14:paraId="3715DAEA" w14:textId="77777777" w:rsidR="00327B59" w:rsidRDefault="00327B59" w:rsidP="008A2B3C">
      <w:pPr>
        <w:shd w:val="clear" w:color="auto" w:fill="FFFFFF"/>
        <w:ind w:firstLine="567"/>
        <w:jc w:val="both"/>
        <w:rPr>
          <w:rFonts w:ascii="Times New Roman" w:eastAsia="Times New Roman" w:hAnsi="Times New Roman" w:cs="Times New Roman"/>
          <w:color w:val="222222"/>
          <w:sz w:val="24"/>
          <w:szCs w:val="24"/>
          <w:lang w:eastAsia="tr-TR"/>
        </w:rPr>
      </w:pPr>
      <w:r>
        <w:rPr>
          <w:rFonts w:ascii="Times New Roman" w:hAnsi="Times New Roman" w:cs="Times New Roman"/>
          <w:sz w:val="24"/>
          <w:szCs w:val="24"/>
        </w:rPr>
        <w:t>Hipotez 3:</w:t>
      </w:r>
      <w:r w:rsidRPr="00A051F1">
        <w:rPr>
          <w:rFonts w:ascii="Times New Roman" w:eastAsia="Times New Roman" w:hAnsi="Times New Roman" w:cs="Times New Roman"/>
          <w:color w:val="000000"/>
          <w:sz w:val="24"/>
          <w:szCs w:val="24"/>
          <w:lang w:eastAsia="tr-TR"/>
        </w:rPr>
        <w:t xml:space="preserve"> </w:t>
      </w:r>
      <w:r w:rsidRPr="006D0A4E">
        <w:rPr>
          <w:rFonts w:ascii="Times New Roman" w:eastAsia="Times New Roman" w:hAnsi="Times New Roman" w:cs="Times New Roman"/>
          <w:color w:val="000000"/>
          <w:sz w:val="24"/>
          <w:szCs w:val="24"/>
          <w:lang w:eastAsia="tr-TR"/>
        </w:rPr>
        <w:t>Elit güreşçilerin zihinsel dayanıklılıkları kategorisine göre farklıdır.</w:t>
      </w:r>
    </w:p>
    <w:p w14:paraId="1E9F9733" w14:textId="5CBD8E12" w:rsidR="00327B59" w:rsidRDefault="00327B59" w:rsidP="00264993">
      <w:pPr>
        <w:spacing w:before="360" w:after="240" w:line="240" w:lineRule="auto"/>
        <w:ind w:left="924" w:hanging="924"/>
        <w:jc w:val="both"/>
        <w:outlineLvl w:val="6"/>
        <w:rPr>
          <w:rFonts w:ascii="Times New Roman" w:hAnsi="Times New Roman" w:cs="Times New Roman"/>
          <w:sz w:val="24"/>
          <w:szCs w:val="24"/>
        </w:rPr>
      </w:pPr>
      <w:bookmarkStart w:id="82" w:name="_Toc18502927"/>
      <w:r w:rsidRPr="008A2B3C">
        <w:rPr>
          <w:rFonts w:ascii="Times New Roman" w:hAnsi="Times New Roman" w:cs="Times New Roman"/>
          <w:b/>
          <w:sz w:val="24"/>
          <w:szCs w:val="24"/>
        </w:rPr>
        <w:lastRenderedPageBreak/>
        <w:t>Tablo 3.</w:t>
      </w:r>
      <w:r w:rsidRPr="00753DA4">
        <w:rPr>
          <w:rFonts w:ascii="Times New Roman" w:hAnsi="Times New Roman" w:cs="Times New Roman"/>
          <w:sz w:val="24"/>
          <w:szCs w:val="24"/>
        </w:rPr>
        <w:t xml:space="preserve"> Zihinsel Dayanıklılık Kategori Durumu Değişkenine Göre T Testi Sonuçları</w:t>
      </w:r>
      <w:bookmarkEnd w:id="82"/>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9"/>
        <w:gridCol w:w="1447"/>
        <w:gridCol w:w="1503"/>
        <w:gridCol w:w="1247"/>
        <w:gridCol w:w="1683"/>
        <w:gridCol w:w="1259"/>
      </w:tblGrid>
      <w:tr w:rsidR="00327B59" w:rsidRPr="00753DA4" w14:paraId="6818DF0B" w14:textId="77777777" w:rsidTr="008A2B3C">
        <w:trPr>
          <w:trHeight w:val="397"/>
        </w:trPr>
        <w:tc>
          <w:tcPr>
            <w:tcW w:w="1919" w:type="dxa"/>
            <w:vAlign w:val="center"/>
          </w:tcPr>
          <w:p w14:paraId="4C5C8FD1"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Kategoriniz</w:t>
            </w:r>
          </w:p>
        </w:tc>
        <w:tc>
          <w:tcPr>
            <w:tcW w:w="1447" w:type="dxa"/>
            <w:vAlign w:val="center"/>
          </w:tcPr>
          <w:p w14:paraId="0729F099"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N</w:t>
            </w:r>
          </w:p>
        </w:tc>
        <w:tc>
          <w:tcPr>
            <w:tcW w:w="1503" w:type="dxa"/>
            <w:vAlign w:val="center"/>
          </w:tcPr>
          <w:p w14:paraId="681DB172"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X</w:t>
            </w:r>
          </w:p>
        </w:tc>
        <w:tc>
          <w:tcPr>
            <w:tcW w:w="1247" w:type="dxa"/>
            <w:vAlign w:val="center"/>
          </w:tcPr>
          <w:p w14:paraId="2313BCC4"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S.S</w:t>
            </w:r>
          </w:p>
        </w:tc>
        <w:tc>
          <w:tcPr>
            <w:tcW w:w="1683" w:type="dxa"/>
            <w:vAlign w:val="center"/>
          </w:tcPr>
          <w:p w14:paraId="1C0F20BA"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T</w:t>
            </w:r>
          </w:p>
        </w:tc>
        <w:tc>
          <w:tcPr>
            <w:tcW w:w="1259" w:type="dxa"/>
            <w:vAlign w:val="center"/>
          </w:tcPr>
          <w:p w14:paraId="10F0271B"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P</w:t>
            </w:r>
          </w:p>
        </w:tc>
      </w:tr>
      <w:tr w:rsidR="00327B59" w:rsidRPr="00753DA4" w14:paraId="5CEC0693" w14:textId="77777777" w:rsidTr="008A2B3C">
        <w:trPr>
          <w:trHeight w:val="397"/>
        </w:trPr>
        <w:tc>
          <w:tcPr>
            <w:tcW w:w="1919" w:type="dxa"/>
            <w:vAlign w:val="center"/>
          </w:tcPr>
          <w:p w14:paraId="12915998"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Serbest</w:t>
            </w:r>
          </w:p>
        </w:tc>
        <w:tc>
          <w:tcPr>
            <w:tcW w:w="1447" w:type="dxa"/>
            <w:vAlign w:val="center"/>
          </w:tcPr>
          <w:p w14:paraId="0650C1F3"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151</w:t>
            </w:r>
          </w:p>
        </w:tc>
        <w:tc>
          <w:tcPr>
            <w:tcW w:w="1503" w:type="dxa"/>
            <w:vAlign w:val="center"/>
          </w:tcPr>
          <w:p w14:paraId="5A648213"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4,0102</w:t>
            </w:r>
          </w:p>
        </w:tc>
        <w:tc>
          <w:tcPr>
            <w:tcW w:w="1247" w:type="dxa"/>
            <w:vAlign w:val="center"/>
          </w:tcPr>
          <w:p w14:paraId="72A25EDC"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,83409</w:t>
            </w:r>
          </w:p>
        </w:tc>
        <w:tc>
          <w:tcPr>
            <w:tcW w:w="1683" w:type="dxa"/>
            <w:vAlign w:val="center"/>
          </w:tcPr>
          <w:p w14:paraId="4FE6C9D6"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-,768</w:t>
            </w:r>
          </w:p>
        </w:tc>
        <w:tc>
          <w:tcPr>
            <w:tcW w:w="1259" w:type="dxa"/>
            <w:vAlign w:val="center"/>
          </w:tcPr>
          <w:p w14:paraId="3E0B91FA"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,443</w:t>
            </w:r>
          </w:p>
        </w:tc>
      </w:tr>
      <w:tr w:rsidR="00327B59" w:rsidRPr="00753DA4" w14:paraId="79F55BC7" w14:textId="77777777" w:rsidTr="008A2B3C">
        <w:trPr>
          <w:trHeight w:val="397"/>
        </w:trPr>
        <w:tc>
          <w:tcPr>
            <w:tcW w:w="1919" w:type="dxa"/>
            <w:vAlign w:val="center"/>
          </w:tcPr>
          <w:p w14:paraId="5636B48E"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Grekoromen</w:t>
            </w:r>
          </w:p>
        </w:tc>
        <w:tc>
          <w:tcPr>
            <w:tcW w:w="1447" w:type="dxa"/>
            <w:vAlign w:val="center"/>
          </w:tcPr>
          <w:p w14:paraId="2B850054" w14:textId="43A96CF5" w:rsidR="00327B59" w:rsidRPr="00753DA4" w:rsidRDefault="008A2B3C" w:rsidP="008A2B3C">
            <w:pPr>
              <w:spacing w:line="240" w:lineRule="auto"/>
              <w:rPr>
                <w:rFonts w:ascii="Times New Roman" w:hAnsi="Times New Roman" w:cs="Times New Roman"/>
                <w:b/>
                <w:sz w:val="24"/>
                <w:szCs w:val="24"/>
              </w:rPr>
            </w:pPr>
            <w:r>
              <w:rPr>
                <w:rFonts w:ascii="Times New Roman" w:hAnsi="Times New Roman" w:cs="Times New Roman"/>
                <w:b/>
                <w:sz w:val="24"/>
                <w:szCs w:val="24"/>
              </w:rPr>
              <w:t>52</w:t>
            </w:r>
          </w:p>
        </w:tc>
        <w:tc>
          <w:tcPr>
            <w:tcW w:w="1503" w:type="dxa"/>
            <w:vAlign w:val="center"/>
          </w:tcPr>
          <w:p w14:paraId="165C851F"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4,1084</w:t>
            </w:r>
          </w:p>
        </w:tc>
        <w:tc>
          <w:tcPr>
            <w:tcW w:w="1247" w:type="dxa"/>
            <w:vAlign w:val="center"/>
          </w:tcPr>
          <w:p w14:paraId="1D2494C6"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,66513</w:t>
            </w:r>
          </w:p>
        </w:tc>
        <w:tc>
          <w:tcPr>
            <w:tcW w:w="1683" w:type="dxa"/>
            <w:vAlign w:val="center"/>
          </w:tcPr>
          <w:p w14:paraId="1212E468"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-,857</w:t>
            </w:r>
          </w:p>
        </w:tc>
        <w:tc>
          <w:tcPr>
            <w:tcW w:w="1259" w:type="dxa"/>
            <w:vAlign w:val="center"/>
          </w:tcPr>
          <w:p w14:paraId="65F4C34D"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,393</w:t>
            </w:r>
          </w:p>
        </w:tc>
      </w:tr>
    </w:tbl>
    <w:p w14:paraId="1E014A3B" w14:textId="40935DF5" w:rsidR="00327B59" w:rsidRPr="00753DA4" w:rsidRDefault="00327B59" w:rsidP="008A2B3C">
      <w:pPr>
        <w:spacing w:before="360"/>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Tablo </w:t>
      </w:r>
      <w:r>
        <w:rPr>
          <w:rFonts w:ascii="Times New Roman" w:hAnsi="Times New Roman" w:cs="Times New Roman"/>
          <w:sz w:val="24"/>
          <w:szCs w:val="24"/>
        </w:rPr>
        <w:t>3</w:t>
      </w:r>
      <w:r w:rsidRPr="00753DA4">
        <w:rPr>
          <w:rFonts w:ascii="Times New Roman" w:hAnsi="Times New Roman" w:cs="Times New Roman"/>
          <w:sz w:val="24"/>
          <w:szCs w:val="24"/>
        </w:rPr>
        <w:t>. incelendiğinde elit güreşçilerin zihinsel dayanıklılıkları arasında kategori değişkenine göre bir fark olmadığı görülmüştür.</w:t>
      </w:r>
    </w:p>
    <w:p w14:paraId="5F3200A6" w14:textId="77777777" w:rsidR="00327B59" w:rsidRPr="00753DA4" w:rsidRDefault="00327B59" w:rsidP="008A2B3C">
      <w:pPr>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Araştırmaya katılan elit güreşçilerin zihinsel dayanıklılıklarının millilik kategorisi değişkenine göre Anova testi analiz sonuçları Tablo </w:t>
      </w:r>
      <w:r>
        <w:rPr>
          <w:rFonts w:ascii="Times New Roman" w:hAnsi="Times New Roman" w:cs="Times New Roman"/>
          <w:sz w:val="24"/>
          <w:szCs w:val="24"/>
        </w:rPr>
        <w:t>4</w:t>
      </w:r>
      <w:r w:rsidRPr="00753DA4">
        <w:rPr>
          <w:rFonts w:ascii="Times New Roman" w:hAnsi="Times New Roman" w:cs="Times New Roman"/>
          <w:sz w:val="24"/>
          <w:szCs w:val="24"/>
        </w:rPr>
        <w:t>.’</w:t>
      </w:r>
      <w:r>
        <w:rPr>
          <w:rFonts w:ascii="Times New Roman" w:hAnsi="Times New Roman" w:cs="Times New Roman"/>
          <w:sz w:val="24"/>
          <w:szCs w:val="24"/>
        </w:rPr>
        <w:t>d</w:t>
      </w:r>
      <w:r w:rsidRPr="00753DA4">
        <w:rPr>
          <w:rFonts w:ascii="Times New Roman" w:hAnsi="Times New Roman" w:cs="Times New Roman"/>
          <w:sz w:val="24"/>
          <w:szCs w:val="24"/>
        </w:rPr>
        <w:t>e verilmiştir.</w:t>
      </w:r>
    </w:p>
    <w:p w14:paraId="3B8AB942" w14:textId="77777777" w:rsidR="00327B59" w:rsidRPr="008A2B3C" w:rsidRDefault="00327B59" w:rsidP="008A2B3C">
      <w:pPr>
        <w:ind w:firstLine="567"/>
        <w:jc w:val="both"/>
        <w:rPr>
          <w:rFonts w:ascii="Times New Roman" w:hAnsi="Times New Roman" w:cs="Times New Roman"/>
          <w:sz w:val="24"/>
          <w:szCs w:val="24"/>
        </w:rPr>
      </w:pPr>
      <w:r>
        <w:rPr>
          <w:rFonts w:ascii="Times New Roman" w:hAnsi="Times New Roman" w:cs="Times New Roman"/>
          <w:sz w:val="24"/>
          <w:szCs w:val="24"/>
        </w:rPr>
        <w:t>Hipotez 4:</w:t>
      </w:r>
      <w:r w:rsidRPr="008A2B3C">
        <w:rPr>
          <w:rFonts w:ascii="Times New Roman" w:hAnsi="Times New Roman" w:cs="Times New Roman"/>
          <w:sz w:val="24"/>
          <w:szCs w:val="24"/>
        </w:rPr>
        <w:t xml:space="preserve"> Elit güreşçilerin zihinsel dayanıklılıkları millilik kategorisine  göre farklıdır.</w:t>
      </w:r>
    </w:p>
    <w:p w14:paraId="0308B898" w14:textId="05F7A942" w:rsidR="00327B59" w:rsidRDefault="00327B59" w:rsidP="00264993">
      <w:pPr>
        <w:spacing w:before="360" w:after="240" w:line="240" w:lineRule="auto"/>
        <w:ind w:left="924" w:hanging="924"/>
        <w:jc w:val="both"/>
        <w:outlineLvl w:val="6"/>
        <w:rPr>
          <w:rFonts w:ascii="Times New Roman" w:hAnsi="Times New Roman" w:cs="Times New Roman"/>
          <w:sz w:val="24"/>
          <w:szCs w:val="24"/>
        </w:rPr>
      </w:pPr>
      <w:bookmarkStart w:id="83" w:name="_Toc18502928"/>
      <w:r w:rsidRPr="008A2B3C">
        <w:rPr>
          <w:rFonts w:ascii="Times New Roman" w:hAnsi="Times New Roman" w:cs="Times New Roman"/>
          <w:b/>
          <w:sz w:val="24"/>
          <w:szCs w:val="24"/>
        </w:rPr>
        <w:t>Tablo 4.</w:t>
      </w:r>
      <w:r w:rsidRPr="00753DA4">
        <w:rPr>
          <w:rFonts w:ascii="Times New Roman" w:hAnsi="Times New Roman" w:cs="Times New Roman"/>
          <w:sz w:val="24"/>
          <w:szCs w:val="24"/>
        </w:rPr>
        <w:t xml:space="preserve"> Zihinsel Dayanıklılık Millilik Kategorisi Değişkenine Göre Anova Testi</w:t>
      </w:r>
      <w:bookmarkEnd w:id="83"/>
    </w:p>
    <w:tbl>
      <w:tblPr>
        <w:tblW w:w="90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9"/>
        <w:gridCol w:w="1387"/>
        <w:gridCol w:w="1496"/>
        <w:gridCol w:w="1603"/>
        <w:gridCol w:w="1388"/>
        <w:gridCol w:w="1370"/>
      </w:tblGrid>
      <w:tr w:rsidR="00327B59" w:rsidRPr="00753DA4" w14:paraId="0AD19C24" w14:textId="77777777" w:rsidTr="008A2B3C">
        <w:trPr>
          <w:trHeight w:val="397"/>
        </w:trPr>
        <w:tc>
          <w:tcPr>
            <w:tcW w:w="1819" w:type="dxa"/>
            <w:vAlign w:val="center"/>
          </w:tcPr>
          <w:p w14:paraId="28C636F6"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Millilik</w:t>
            </w:r>
          </w:p>
          <w:p w14:paraId="57374445"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Kategorisi</w:t>
            </w:r>
          </w:p>
        </w:tc>
        <w:tc>
          <w:tcPr>
            <w:tcW w:w="1387" w:type="dxa"/>
            <w:vAlign w:val="center"/>
          </w:tcPr>
          <w:p w14:paraId="6B901932"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N</w:t>
            </w:r>
          </w:p>
        </w:tc>
        <w:tc>
          <w:tcPr>
            <w:tcW w:w="1496" w:type="dxa"/>
            <w:vAlign w:val="center"/>
          </w:tcPr>
          <w:p w14:paraId="76EDF084"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X</w:t>
            </w:r>
          </w:p>
        </w:tc>
        <w:tc>
          <w:tcPr>
            <w:tcW w:w="1603" w:type="dxa"/>
            <w:vAlign w:val="center"/>
          </w:tcPr>
          <w:p w14:paraId="6F3F81C1"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S.S</w:t>
            </w:r>
          </w:p>
        </w:tc>
        <w:tc>
          <w:tcPr>
            <w:tcW w:w="1388" w:type="dxa"/>
            <w:vAlign w:val="center"/>
          </w:tcPr>
          <w:p w14:paraId="2BBA22A8"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F</w:t>
            </w:r>
          </w:p>
        </w:tc>
        <w:tc>
          <w:tcPr>
            <w:tcW w:w="1370" w:type="dxa"/>
            <w:vAlign w:val="center"/>
          </w:tcPr>
          <w:p w14:paraId="374FC8A8"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P</w:t>
            </w:r>
          </w:p>
        </w:tc>
      </w:tr>
      <w:tr w:rsidR="00327B59" w:rsidRPr="00753DA4" w14:paraId="4C1C6DAB" w14:textId="77777777" w:rsidTr="008A2B3C">
        <w:trPr>
          <w:trHeight w:val="397"/>
        </w:trPr>
        <w:tc>
          <w:tcPr>
            <w:tcW w:w="1819" w:type="dxa"/>
            <w:vAlign w:val="center"/>
          </w:tcPr>
          <w:p w14:paraId="452F144C"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B Milli</w:t>
            </w:r>
          </w:p>
        </w:tc>
        <w:tc>
          <w:tcPr>
            <w:tcW w:w="1387" w:type="dxa"/>
            <w:vAlign w:val="center"/>
          </w:tcPr>
          <w:p w14:paraId="0D2D7983"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56</w:t>
            </w:r>
          </w:p>
        </w:tc>
        <w:tc>
          <w:tcPr>
            <w:tcW w:w="1496" w:type="dxa"/>
            <w:vAlign w:val="center"/>
          </w:tcPr>
          <w:p w14:paraId="73F9A568"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3,9562</w:t>
            </w:r>
          </w:p>
        </w:tc>
        <w:tc>
          <w:tcPr>
            <w:tcW w:w="1603" w:type="dxa"/>
            <w:vAlign w:val="center"/>
          </w:tcPr>
          <w:p w14:paraId="29447D5D"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,78911</w:t>
            </w:r>
          </w:p>
        </w:tc>
        <w:tc>
          <w:tcPr>
            <w:tcW w:w="1388" w:type="dxa"/>
            <w:vMerge w:val="restart"/>
            <w:shd w:val="clear" w:color="auto" w:fill="auto"/>
            <w:vAlign w:val="center"/>
          </w:tcPr>
          <w:p w14:paraId="438A3074" w14:textId="77777777" w:rsidR="00327B59" w:rsidRPr="00753DA4" w:rsidRDefault="00327B59" w:rsidP="008A2B3C">
            <w:pPr>
              <w:spacing w:line="240" w:lineRule="auto"/>
              <w:rPr>
                <w:rFonts w:ascii="Times New Roman" w:hAnsi="Times New Roman" w:cs="Times New Roman"/>
                <w:sz w:val="24"/>
                <w:szCs w:val="24"/>
              </w:rPr>
            </w:pPr>
          </w:p>
        </w:tc>
        <w:tc>
          <w:tcPr>
            <w:tcW w:w="1370" w:type="dxa"/>
            <w:vMerge w:val="restart"/>
            <w:shd w:val="clear" w:color="auto" w:fill="auto"/>
            <w:vAlign w:val="center"/>
          </w:tcPr>
          <w:p w14:paraId="2771998D" w14:textId="77777777" w:rsidR="00327B59" w:rsidRPr="00753DA4" w:rsidRDefault="00327B59" w:rsidP="008A2B3C">
            <w:pPr>
              <w:spacing w:line="240" w:lineRule="auto"/>
              <w:rPr>
                <w:rFonts w:ascii="Times New Roman" w:hAnsi="Times New Roman" w:cs="Times New Roman"/>
                <w:sz w:val="24"/>
                <w:szCs w:val="24"/>
              </w:rPr>
            </w:pPr>
          </w:p>
        </w:tc>
      </w:tr>
      <w:tr w:rsidR="00327B59" w:rsidRPr="00753DA4" w14:paraId="6C6EE869" w14:textId="77777777" w:rsidTr="008A2B3C">
        <w:trPr>
          <w:trHeight w:val="397"/>
        </w:trPr>
        <w:tc>
          <w:tcPr>
            <w:tcW w:w="1819" w:type="dxa"/>
            <w:vAlign w:val="center"/>
          </w:tcPr>
          <w:p w14:paraId="424D9D9F"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C Milli</w:t>
            </w:r>
          </w:p>
        </w:tc>
        <w:tc>
          <w:tcPr>
            <w:tcW w:w="1387" w:type="dxa"/>
            <w:vAlign w:val="center"/>
          </w:tcPr>
          <w:p w14:paraId="693FF521"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62</w:t>
            </w:r>
          </w:p>
        </w:tc>
        <w:tc>
          <w:tcPr>
            <w:tcW w:w="1496" w:type="dxa"/>
            <w:vAlign w:val="center"/>
          </w:tcPr>
          <w:p w14:paraId="405E3351"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4,0176</w:t>
            </w:r>
          </w:p>
        </w:tc>
        <w:tc>
          <w:tcPr>
            <w:tcW w:w="1603" w:type="dxa"/>
            <w:vAlign w:val="center"/>
          </w:tcPr>
          <w:p w14:paraId="4D5B5F19"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,93406</w:t>
            </w:r>
          </w:p>
        </w:tc>
        <w:tc>
          <w:tcPr>
            <w:tcW w:w="1388" w:type="dxa"/>
            <w:vMerge/>
            <w:shd w:val="clear" w:color="auto" w:fill="auto"/>
            <w:vAlign w:val="center"/>
          </w:tcPr>
          <w:p w14:paraId="455C0EBC" w14:textId="77777777" w:rsidR="00327B59" w:rsidRPr="00753DA4" w:rsidRDefault="00327B59" w:rsidP="008A2B3C">
            <w:pPr>
              <w:spacing w:line="240" w:lineRule="auto"/>
              <w:rPr>
                <w:rFonts w:ascii="Times New Roman" w:hAnsi="Times New Roman" w:cs="Times New Roman"/>
                <w:sz w:val="24"/>
                <w:szCs w:val="24"/>
              </w:rPr>
            </w:pPr>
          </w:p>
        </w:tc>
        <w:tc>
          <w:tcPr>
            <w:tcW w:w="1370" w:type="dxa"/>
            <w:vMerge/>
            <w:shd w:val="clear" w:color="auto" w:fill="auto"/>
            <w:vAlign w:val="center"/>
          </w:tcPr>
          <w:p w14:paraId="77AE152A" w14:textId="77777777" w:rsidR="00327B59" w:rsidRPr="00753DA4" w:rsidRDefault="00327B59" w:rsidP="008A2B3C">
            <w:pPr>
              <w:spacing w:line="240" w:lineRule="auto"/>
              <w:rPr>
                <w:rFonts w:ascii="Times New Roman" w:hAnsi="Times New Roman" w:cs="Times New Roman"/>
                <w:sz w:val="24"/>
                <w:szCs w:val="24"/>
              </w:rPr>
            </w:pPr>
          </w:p>
        </w:tc>
      </w:tr>
      <w:tr w:rsidR="00327B59" w:rsidRPr="00753DA4" w14:paraId="3303C68E" w14:textId="77777777" w:rsidTr="008A2B3C">
        <w:trPr>
          <w:trHeight w:val="397"/>
        </w:trPr>
        <w:tc>
          <w:tcPr>
            <w:tcW w:w="1819" w:type="dxa"/>
            <w:vAlign w:val="center"/>
          </w:tcPr>
          <w:p w14:paraId="54B1DD5F"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Total</w:t>
            </w:r>
          </w:p>
        </w:tc>
        <w:tc>
          <w:tcPr>
            <w:tcW w:w="1387" w:type="dxa"/>
            <w:vAlign w:val="center"/>
          </w:tcPr>
          <w:p w14:paraId="2D6F0113"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203</w:t>
            </w:r>
          </w:p>
        </w:tc>
        <w:tc>
          <w:tcPr>
            <w:tcW w:w="1496" w:type="dxa"/>
            <w:vAlign w:val="center"/>
          </w:tcPr>
          <w:p w14:paraId="2008E1E9"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4,0354</w:t>
            </w:r>
          </w:p>
        </w:tc>
        <w:tc>
          <w:tcPr>
            <w:tcW w:w="1603" w:type="dxa"/>
            <w:vAlign w:val="center"/>
          </w:tcPr>
          <w:p w14:paraId="2149418A"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,79382</w:t>
            </w:r>
          </w:p>
        </w:tc>
        <w:tc>
          <w:tcPr>
            <w:tcW w:w="1388" w:type="dxa"/>
            <w:vMerge/>
            <w:shd w:val="clear" w:color="auto" w:fill="auto"/>
            <w:vAlign w:val="center"/>
          </w:tcPr>
          <w:p w14:paraId="12640B80" w14:textId="77777777" w:rsidR="00327B59" w:rsidRPr="00753DA4" w:rsidRDefault="00327B59" w:rsidP="008A2B3C">
            <w:pPr>
              <w:spacing w:line="240" w:lineRule="auto"/>
              <w:rPr>
                <w:rFonts w:ascii="Times New Roman" w:hAnsi="Times New Roman" w:cs="Times New Roman"/>
                <w:sz w:val="24"/>
                <w:szCs w:val="24"/>
              </w:rPr>
            </w:pPr>
          </w:p>
        </w:tc>
        <w:tc>
          <w:tcPr>
            <w:tcW w:w="1370" w:type="dxa"/>
            <w:vMerge/>
            <w:shd w:val="clear" w:color="auto" w:fill="auto"/>
            <w:vAlign w:val="center"/>
          </w:tcPr>
          <w:p w14:paraId="2319E21A" w14:textId="77777777" w:rsidR="00327B59" w:rsidRPr="00753DA4" w:rsidRDefault="00327B59" w:rsidP="008A2B3C">
            <w:pPr>
              <w:spacing w:line="240" w:lineRule="auto"/>
              <w:rPr>
                <w:rFonts w:ascii="Times New Roman" w:hAnsi="Times New Roman" w:cs="Times New Roman"/>
                <w:sz w:val="24"/>
                <w:szCs w:val="24"/>
              </w:rPr>
            </w:pPr>
          </w:p>
        </w:tc>
      </w:tr>
    </w:tbl>
    <w:p w14:paraId="14F8A387" w14:textId="2341B939" w:rsidR="00327B59" w:rsidRDefault="00327B59" w:rsidP="008A2B3C">
      <w:pPr>
        <w:spacing w:before="360"/>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Tablo </w:t>
      </w:r>
      <w:r>
        <w:rPr>
          <w:rFonts w:ascii="Times New Roman" w:hAnsi="Times New Roman" w:cs="Times New Roman"/>
          <w:sz w:val="24"/>
          <w:szCs w:val="24"/>
        </w:rPr>
        <w:t>4</w:t>
      </w:r>
      <w:r w:rsidRPr="00753DA4">
        <w:rPr>
          <w:rFonts w:ascii="Times New Roman" w:hAnsi="Times New Roman" w:cs="Times New Roman"/>
          <w:sz w:val="24"/>
          <w:szCs w:val="24"/>
        </w:rPr>
        <w:t xml:space="preserve">. incelendiğinde elit güreşçilerin zihinsel dayanıklılıkları arasında millilik kategorisi değişkenine göre bir fark olmadığı görülmüştür. </w:t>
      </w:r>
    </w:p>
    <w:p w14:paraId="703E62F9" w14:textId="7618D3BE" w:rsidR="00327B59" w:rsidRPr="00753DA4" w:rsidRDefault="00327B59" w:rsidP="008A2B3C">
      <w:pPr>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Araştırmaya katılan elit güreşçilerin zihinsel dayanıklılıklarının cinsiyet değişkenine göre T testi analiz sonuçları Tablo </w:t>
      </w:r>
      <w:r>
        <w:rPr>
          <w:rFonts w:ascii="Times New Roman" w:hAnsi="Times New Roman" w:cs="Times New Roman"/>
          <w:sz w:val="24"/>
          <w:szCs w:val="24"/>
        </w:rPr>
        <w:t>5</w:t>
      </w:r>
      <w:r w:rsidRPr="00753DA4">
        <w:rPr>
          <w:rFonts w:ascii="Times New Roman" w:hAnsi="Times New Roman" w:cs="Times New Roman"/>
          <w:sz w:val="24"/>
          <w:szCs w:val="24"/>
        </w:rPr>
        <w:t>.’de verilmiştir.</w:t>
      </w:r>
    </w:p>
    <w:p w14:paraId="417FA8B2" w14:textId="1296EA53" w:rsidR="00327B59" w:rsidRDefault="00327B59" w:rsidP="00264993">
      <w:pPr>
        <w:spacing w:before="360" w:after="240" w:line="240" w:lineRule="auto"/>
        <w:ind w:left="924" w:hanging="924"/>
        <w:jc w:val="both"/>
        <w:outlineLvl w:val="6"/>
        <w:rPr>
          <w:rFonts w:ascii="Times New Roman" w:hAnsi="Times New Roman" w:cs="Times New Roman"/>
          <w:sz w:val="24"/>
          <w:szCs w:val="24"/>
        </w:rPr>
      </w:pPr>
      <w:bookmarkStart w:id="84" w:name="_Toc18502929"/>
      <w:r w:rsidRPr="008A2B3C">
        <w:rPr>
          <w:rFonts w:ascii="Times New Roman" w:hAnsi="Times New Roman" w:cs="Times New Roman"/>
          <w:b/>
          <w:sz w:val="24"/>
          <w:szCs w:val="24"/>
        </w:rPr>
        <w:t>Tablo 5.</w:t>
      </w:r>
      <w:r w:rsidRPr="00753DA4">
        <w:rPr>
          <w:rFonts w:ascii="Times New Roman" w:hAnsi="Times New Roman" w:cs="Times New Roman"/>
          <w:sz w:val="24"/>
          <w:szCs w:val="24"/>
        </w:rPr>
        <w:t xml:space="preserve"> Zihinsel Dayanıklılık Cinsiyet Değişkenine Göre T Testi Sonuçları</w:t>
      </w:r>
      <w:bookmarkEnd w:id="84"/>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2"/>
        <w:gridCol w:w="1464"/>
        <w:gridCol w:w="1526"/>
        <w:gridCol w:w="1270"/>
        <w:gridCol w:w="1703"/>
        <w:gridCol w:w="1277"/>
      </w:tblGrid>
      <w:tr w:rsidR="00327B59" w:rsidRPr="00753DA4" w14:paraId="5B8B2411" w14:textId="77777777" w:rsidTr="008A2B3C">
        <w:trPr>
          <w:trHeight w:val="397"/>
        </w:trPr>
        <w:tc>
          <w:tcPr>
            <w:tcW w:w="1812" w:type="dxa"/>
            <w:vAlign w:val="center"/>
          </w:tcPr>
          <w:p w14:paraId="5DF71972"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Cinsiyet</w:t>
            </w:r>
          </w:p>
        </w:tc>
        <w:tc>
          <w:tcPr>
            <w:tcW w:w="1464" w:type="dxa"/>
            <w:vAlign w:val="center"/>
          </w:tcPr>
          <w:p w14:paraId="41DC83CD"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N</w:t>
            </w:r>
          </w:p>
        </w:tc>
        <w:tc>
          <w:tcPr>
            <w:tcW w:w="1526" w:type="dxa"/>
            <w:vAlign w:val="center"/>
          </w:tcPr>
          <w:p w14:paraId="33DF97CD"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X</w:t>
            </w:r>
          </w:p>
        </w:tc>
        <w:tc>
          <w:tcPr>
            <w:tcW w:w="1270" w:type="dxa"/>
            <w:vAlign w:val="center"/>
          </w:tcPr>
          <w:p w14:paraId="666535F5"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S.S</w:t>
            </w:r>
          </w:p>
        </w:tc>
        <w:tc>
          <w:tcPr>
            <w:tcW w:w="1703" w:type="dxa"/>
            <w:vAlign w:val="center"/>
          </w:tcPr>
          <w:p w14:paraId="04C667DD"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T</w:t>
            </w:r>
          </w:p>
        </w:tc>
        <w:tc>
          <w:tcPr>
            <w:tcW w:w="1277" w:type="dxa"/>
            <w:vAlign w:val="center"/>
          </w:tcPr>
          <w:p w14:paraId="591A285C"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P</w:t>
            </w:r>
          </w:p>
        </w:tc>
      </w:tr>
      <w:tr w:rsidR="00327B59" w:rsidRPr="00753DA4" w14:paraId="05538E4A" w14:textId="77777777" w:rsidTr="008A2B3C">
        <w:trPr>
          <w:trHeight w:val="397"/>
        </w:trPr>
        <w:tc>
          <w:tcPr>
            <w:tcW w:w="1812" w:type="dxa"/>
            <w:vAlign w:val="center"/>
          </w:tcPr>
          <w:p w14:paraId="03F3876E"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Erkek</w:t>
            </w:r>
          </w:p>
        </w:tc>
        <w:tc>
          <w:tcPr>
            <w:tcW w:w="1464" w:type="dxa"/>
            <w:vAlign w:val="center"/>
          </w:tcPr>
          <w:p w14:paraId="309F45FA"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148</w:t>
            </w:r>
          </w:p>
        </w:tc>
        <w:tc>
          <w:tcPr>
            <w:tcW w:w="1526" w:type="dxa"/>
            <w:vAlign w:val="center"/>
          </w:tcPr>
          <w:p w14:paraId="694C5871"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4,0414</w:t>
            </w:r>
          </w:p>
        </w:tc>
        <w:tc>
          <w:tcPr>
            <w:tcW w:w="1270" w:type="dxa"/>
            <w:vAlign w:val="center"/>
          </w:tcPr>
          <w:p w14:paraId="30E9D1FA"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,85263</w:t>
            </w:r>
          </w:p>
        </w:tc>
        <w:tc>
          <w:tcPr>
            <w:tcW w:w="1703" w:type="dxa"/>
            <w:vAlign w:val="center"/>
          </w:tcPr>
          <w:p w14:paraId="15291F04"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,188</w:t>
            </w:r>
          </w:p>
        </w:tc>
        <w:tc>
          <w:tcPr>
            <w:tcW w:w="1277" w:type="dxa"/>
            <w:vAlign w:val="center"/>
          </w:tcPr>
          <w:p w14:paraId="6597A2F5"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,851</w:t>
            </w:r>
          </w:p>
        </w:tc>
      </w:tr>
      <w:tr w:rsidR="00327B59" w:rsidRPr="00753DA4" w14:paraId="0B305275" w14:textId="77777777" w:rsidTr="008A2B3C">
        <w:trPr>
          <w:trHeight w:val="397"/>
        </w:trPr>
        <w:tc>
          <w:tcPr>
            <w:tcW w:w="1812" w:type="dxa"/>
            <w:vAlign w:val="center"/>
          </w:tcPr>
          <w:p w14:paraId="718654F7"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Kadın</w:t>
            </w:r>
          </w:p>
        </w:tc>
        <w:tc>
          <w:tcPr>
            <w:tcW w:w="1464" w:type="dxa"/>
            <w:vAlign w:val="center"/>
          </w:tcPr>
          <w:p w14:paraId="644F41E0" w14:textId="5C79ADA3" w:rsidR="00327B59" w:rsidRPr="00753DA4" w:rsidRDefault="008A2B3C" w:rsidP="008A2B3C">
            <w:pPr>
              <w:spacing w:line="240" w:lineRule="auto"/>
              <w:rPr>
                <w:rFonts w:ascii="Times New Roman" w:hAnsi="Times New Roman" w:cs="Times New Roman"/>
                <w:b/>
                <w:sz w:val="24"/>
                <w:szCs w:val="24"/>
              </w:rPr>
            </w:pPr>
            <w:r>
              <w:rPr>
                <w:rFonts w:ascii="Times New Roman" w:hAnsi="Times New Roman" w:cs="Times New Roman"/>
                <w:b/>
                <w:sz w:val="24"/>
                <w:szCs w:val="24"/>
              </w:rPr>
              <w:t>55</w:t>
            </w:r>
          </w:p>
        </w:tc>
        <w:tc>
          <w:tcPr>
            <w:tcW w:w="1526" w:type="dxa"/>
            <w:vAlign w:val="center"/>
          </w:tcPr>
          <w:p w14:paraId="4F9F1E51"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4,0182</w:t>
            </w:r>
          </w:p>
        </w:tc>
        <w:tc>
          <w:tcPr>
            <w:tcW w:w="1270" w:type="dxa"/>
            <w:vAlign w:val="center"/>
          </w:tcPr>
          <w:p w14:paraId="265AF181"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,61469</w:t>
            </w:r>
          </w:p>
        </w:tc>
        <w:tc>
          <w:tcPr>
            <w:tcW w:w="1703" w:type="dxa"/>
            <w:vAlign w:val="center"/>
          </w:tcPr>
          <w:p w14:paraId="09EFA0CF"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,217</w:t>
            </w:r>
          </w:p>
        </w:tc>
        <w:tc>
          <w:tcPr>
            <w:tcW w:w="1277" w:type="dxa"/>
            <w:vAlign w:val="center"/>
          </w:tcPr>
          <w:p w14:paraId="48F8C87D"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,828</w:t>
            </w:r>
          </w:p>
        </w:tc>
      </w:tr>
    </w:tbl>
    <w:p w14:paraId="1683F32F" w14:textId="4615E1A6" w:rsidR="00327B59" w:rsidRPr="00753DA4" w:rsidRDefault="00327B59" w:rsidP="008A2B3C">
      <w:pPr>
        <w:spacing w:before="360"/>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Tablo </w:t>
      </w:r>
      <w:r>
        <w:rPr>
          <w:rFonts w:ascii="Times New Roman" w:hAnsi="Times New Roman" w:cs="Times New Roman"/>
          <w:sz w:val="24"/>
          <w:szCs w:val="24"/>
        </w:rPr>
        <w:t>5</w:t>
      </w:r>
      <w:r w:rsidRPr="00753DA4">
        <w:rPr>
          <w:rFonts w:ascii="Times New Roman" w:hAnsi="Times New Roman" w:cs="Times New Roman"/>
          <w:sz w:val="24"/>
          <w:szCs w:val="24"/>
        </w:rPr>
        <w:t xml:space="preserve">. </w:t>
      </w:r>
      <w:r w:rsidR="00F20CEB">
        <w:rPr>
          <w:rFonts w:ascii="Times New Roman" w:hAnsi="Times New Roman" w:cs="Times New Roman"/>
          <w:sz w:val="24"/>
          <w:szCs w:val="24"/>
        </w:rPr>
        <w:t>i</w:t>
      </w:r>
      <w:r w:rsidRPr="00753DA4">
        <w:rPr>
          <w:rFonts w:ascii="Times New Roman" w:hAnsi="Times New Roman" w:cs="Times New Roman"/>
          <w:sz w:val="24"/>
          <w:szCs w:val="24"/>
        </w:rPr>
        <w:t>ncelendiğinde elit güreşçilerin zihinsel dayanıklılıkları arasında cinsiyet değişkenine göre bir fark olmadığı görülmüştür.</w:t>
      </w:r>
    </w:p>
    <w:p w14:paraId="577D6F35" w14:textId="3C0A99D8" w:rsidR="00327B59" w:rsidRPr="00753DA4" w:rsidRDefault="00327B59" w:rsidP="008A2B3C">
      <w:pPr>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Araştırmaya katılan elit güreşçilerin zihinsel dayanıklılıklarının medeni durum değişkenine göre T testi analiz sonuçları Tablo </w:t>
      </w:r>
      <w:r>
        <w:rPr>
          <w:rFonts w:ascii="Times New Roman" w:hAnsi="Times New Roman" w:cs="Times New Roman"/>
          <w:sz w:val="24"/>
          <w:szCs w:val="24"/>
        </w:rPr>
        <w:t>6</w:t>
      </w:r>
      <w:r w:rsidRPr="00753DA4">
        <w:rPr>
          <w:rFonts w:ascii="Times New Roman" w:hAnsi="Times New Roman" w:cs="Times New Roman"/>
          <w:sz w:val="24"/>
          <w:szCs w:val="24"/>
        </w:rPr>
        <w:t>.’</w:t>
      </w:r>
      <w:r>
        <w:rPr>
          <w:rFonts w:ascii="Times New Roman" w:hAnsi="Times New Roman" w:cs="Times New Roman"/>
          <w:sz w:val="24"/>
          <w:szCs w:val="24"/>
        </w:rPr>
        <w:t>da</w:t>
      </w:r>
      <w:r w:rsidRPr="00753DA4">
        <w:rPr>
          <w:rFonts w:ascii="Times New Roman" w:hAnsi="Times New Roman" w:cs="Times New Roman"/>
          <w:sz w:val="24"/>
          <w:szCs w:val="24"/>
        </w:rPr>
        <w:t xml:space="preserve"> verilmiştir.</w:t>
      </w:r>
    </w:p>
    <w:p w14:paraId="02201CE6" w14:textId="77777777" w:rsidR="00327B59" w:rsidRPr="00753DA4" w:rsidRDefault="00327B59" w:rsidP="00327B59">
      <w:pPr>
        <w:spacing w:line="276" w:lineRule="auto"/>
        <w:jc w:val="both"/>
        <w:rPr>
          <w:rFonts w:ascii="Times New Roman" w:hAnsi="Times New Roman" w:cs="Times New Roman"/>
          <w:sz w:val="24"/>
          <w:szCs w:val="24"/>
        </w:rPr>
      </w:pPr>
    </w:p>
    <w:p w14:paraId="7472E476" w14:textId="77777777" w:rsidR="008A2B3C" w:rsidRDefault="008A2B3C">
      <w:pPr>
        <w:rPr>
          <w:rFonts w:ascii="Times New Roman" w:hAnsi="Times New Roman" w:cs="Times New Roman"/>
          <w:sz w:val="24"/>
          <w:szCs w:val="24"/>
        </w:rPr>
      </w:pPr>
      <w:r>
        <w:rPr>
          <w:rFonts w:ascii="Times New Roman" w:hAnsi="Times New Roman" w:cs="Times New Roman"/>
          <w:sz w:val="24"/>
          <w:szCs w:val="24"/>
        </w:rPr>
        <w:br w:type="page"/>
      </w:r>
    </w:p>
    <w:p w14:paraId="25015276" w14:textId="05BAF41E" w:rsidR="00327B59" w:rsidRDefault="00327B59" w:rsidP="00264993">
      <w:pPr>
        <w:spacing w:before="360" w:after="240" w:line="240" w:lineRule="auto"/>
        <w:ind w:left="924" w:hanging="924"/>
        <w:jc w:val="both"/>
        <w:outlineLvl w:val="6"/>
        <w:rPr>
          <w:rFonts w:ascii="Times New Roman" w:hAnsi="Times New Roman" w:cs="Times New Roman"/>
          <w:sz w:val="24"/>
          <w:szCs w:val="24"/>
        </w:rPr>
      </w:pPr>
      <w:bookmarkStart w:id="85" w:name="_Toc18502930"/>
      <w:r w:rsidRPr="008A2B3C">
        <w:rPr>
          <w:rFonts w:ascii="Times New Roman" w:hAnsi="Times New Roman" w:cs="Times New Roman"/>
          <w:b/>
          <w:sz w:val="24"/>
          <w:szCs w:val="24"/>
        </w:rPr>
        <w:lastRenderedPageBreak/>
        <w:t>Tablo 6.</w:t>
      </w:r>
      <w:r w:rsidRPr="00753DA4">
        <w:rPr>
          <w:rFonts w:ascii="Times New Roman" w:hAnsi="Times New Roman" w:cs="Times New Roman"/>
          <w:sz w:val="24"/>
          <w:szCs w:val="24"/>
        </w:rPr>
        <w:t xml:space="preserve"> Zihinsel Dayanıklılık Medeni Durum Deği</w:t>
      </w:r>
      <w:r>
        <w:rPr>
          <w:rFonts w:ascii="Times New Roman" w:hAnsi="Times New Roman" w:cs="Times New Roman"/>
          <w:sz w:val="24"/>
          <w:szCs w:val="24"/>
        </w:rPr>
        <w:t>ş</w:t>
      </w:r>
      <w:r w:rsidRPr="00753DA4">
        <w:rPr>
          <w:rFonts w:ascii="Times New Roman" w:hAnsi="Times New Roman" w:cs="Times New Roman"/>
          <w:sz w:val="24"/>
          <w:szCs w:val="24"/>
        </w:rPr>
        <w:t>kenine Göre T testi Sonuçları</w:t>
      </w:r>
      <w:bookmarkEnd w:id="85"/>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0"/>
        <w:gridCol w:w="1158"/>
        <w:gridCol w:w="1327"/>
        <w:gridCol w:w="1177"/>
        <w:gridCol w:w="1109"/>
        <w:gridCol w:w="1097"/>
      </w:tblGrid>
      <w:tr w:rsidR="00327B59" w:rsidRPr="00753DA4" w14:paraId="74565679" w14:textId="77777777" w:rsidTr="008A2B3C">
        <w:trPr>
          <w:trHeight w:val="434"/>
        </w:trPr>
        <w:tc>
          <w:tcPr>
            <w:tcW w:w="3090" w:type="dxa"/>
            <w:vAlign w:val="center"/>
          </w:tcPr>
          <w:p w14:paraId="710D8AAF" w14:textId="53A672E5"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Medeni</w:t>
            </w:r>
            <w:r w:rsidR="008A2B3C">
              <w:rPr>
                <w:rFonts w:ascii="Times New Roman" w:hAnsi="Times New Roman" w:cs="Times New Roman"/>
                <w:b/>
                <w:sz w:val="24"/>
                <w:szCs w:val="24"/>
              </w:rPr>
              <w:t xml:space="preserve"> </w:t>
            </w:r>
            <w:r w:rsidRPr="00753DA4">
              <w:rPr>
                <w:rFonts w:ascii="Times New Roman" w:hAnsi="Times New Roman" w:cs="Times New Roman"/>
                <w:b/>
                <w:sz w:val="24"/>
                <w:szCs w:val="24"/>
              </w:rPr>
              <w:t>Durum</w:t>
            </w:r>
          </w:p>
        </w:tc>
        <w:tc>
          <w:tcPr>
            <w:tcW w:w="1158" w:type="dxa"/>
            <w:vAlign w:val="center"/>
          </w:tcPr>
          <w:p w14:paraId="7F19A470"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N</w:t>
            </w:r>
          </w:p>
        </w:tc>
        <w:tc>
          <w:tcPr>
            <w:tcW w:w="1327" w:type="dxa"/>
            <w:vAlign w:val="center"/>
          </w:tcPr>
          <w:p w14:paraId="77143AEB"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X</w:t>
            </w:r>
          </w:p>
        </w:tc>
        <w:tc>
          <w:tcPr>
            <w:tcW w:w="1177" w:type="dxa"/>
            <w:vAlign w:val="center"/>
          </w:tcPr>
          <w:p w14:paraId="55D8117E"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S.S</w:t>
            </w:r>
          </w:p>
        </w:tc>
        <w:tc>
          <w:tcPr>
            <w:tcW w:w="1109" w:type="dxa"/>
            <w:vAlign w:val="center"/>
          </w:tcPr>
          <w:p w14:paraId="47ADA90A"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T</w:t>
            </w:r>
          </w:p>
        </w:tc>
        <w:tc>
          <w:tcPr>
            <w:tcW w:w="1097" w:type="dxa"/>
            <w:vAlign w:val="center"/>
          </w:tcPr>
          <w:p w14:paraId="268FC3C6"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P</w:t>
            </w:r>
          </w:p>
        </w:tc>
      </w:tr>
      <w:tr w:rsidR="00327B59" w:rsidRPr="00753DA4" w14:paraId="6ACE5CD6" w14:textId="77777777" w:rsidTr="008A2B3C">
        <w:trPr>
          <w:trHeight w:val="434"/>
        </w:trPr>
        <w:tc>
          <w:tcPr>
            <w:tcW w:w="3090" w:type="dxa"/>
            <w:vAlign w:val="center"/>
          </w:tcPr>
          <w:p w14:paraId="2F404E1A"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Bekar</w:t>
            </w:r>
          </w:p>
        </w:tc>
        <w:tc>
          <w:tcPr>
            <w:tcW w:w="1158" w:type="dxa"/>
            <w:vAlign w:val="center"/>
          </w:tcPr>
          <w:p w14:paraId="510115E2"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164</w:t>
            </w:r>
          </w:p>
        </w:tc>
        <w:tc>
          <w:tcPr>
            <w:tcW w:w="1327" w:type="dxa"/>
            <w:vAlign w:val="center"/>
          </w:tcPr>
          <w:p w14:paraId="31B16228"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4,0344</w:t>
            </w:r>
          </w:p>
        </w:tc>
        <w:tc>
          <w:tcPr>
            <w:tcW w:w="1177" w:type="dxa"/>
            <w:vAlign w:val="center"/>
          </w:tcPr>
          <w:p w14:paraId="7D0F7750"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,82668</w:t>
            </w:r>
          </w:p>
        </w:tc>
        <w:tc>
          <w:tcPr>
            <w:tcW w:w="1109" w:type="dxa"/>
            <w:vAlign w:val="center"/>
          </w:tcPr>
          <w:p w14:paraId="55612FA6"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-,037</w:t>
            </w:r>
          </w:p>
        </w:tc>
        <w:tc>
          <w:tcPr>
            <w:tcW w:w="1097" w:type="dxa"/>
            <w:vAlign w:val="center"/>
          </w:tcPr>
          <w:p w14:paraId="0C6DC940"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,970</w:t>
            </w:r>
          </w:p>
        </w:tc>
      </w:tr>
      <w:tr w:rsidR="00327B59" w:rsidRPr="00753DA4" w14:paraId="01D3DD6E" w14:textId="77777777" w:rsidTr="008A2B3C">
        <w:trPr>
          <w:trHeight w:val="434"/>
        </w:trPr>
        <w:tc>
          <w:tcPr>
            <w:tcW w:w="3090" w:type="dxa"/>
            <w:vAlign w:val="center"/>
          </w:tcPr>
          <w:p w14:paraId="09CC6D9D"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Evli</w:t>
            </w:r>
          </w:p>
        </w:tc>
        <w:tc>
          <w:tcPr>
            <w:tcW w:w="1158" w:type="dxa"/>
            <w:vAlign w:val="center"/>
          </w:tcPr>
          <w:p w14:paraId="49F9CD96" w14:textId="7D7634B8" w:rsidR="00327B59" w:rsidRPr="00753DA4" w:rsidRDefault="008A2B3C" w:rsidP="008A2B3C">
            <w:pPr>
              <w:spacing w:line="240" w:lineRule="auto"/>
              <w:rPr>
                <w:rFonts w:ascii="Times New Roman" w:hAnsi="Times New Roman" w:cs="Times New Roman"/>
                <w:b/>
                <w:sz w:val="24"/>
                <w:szCs w:val="24"/>
              </w:rPr>
            </w:pPr>
            <w:r>
              <w:rPr>
                <w:rFonts w:ascii="Times New Roman" w:hAnsi="Times New Roman" w:cs="Times New Roman"/>
                <w:b/>
                <w:sz w:val="24"/>
                <w:szCs w:val="24"/>
              </w:rPr>
              <w:t>39</w:t>
            </w:r>
          </w:p>
        </w:tc>
        <w:tc>
          <w:tcPr>
            <w:tcW w:w="1327" w:type="dxa"/>
            <w:vAlign w:val="center"/>
          </w:tcPr>
          <w:p w14:paraId="0F50DF05"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4,0396</w:t>
            </w:r>
          </w:p>
        </w:tc>
        <w:tc>
          <w:tcPr>
            <w:tcW w:w="1177" w:type="dxa"/>
            <w:vAlign w:val="center"/>
          </w:tcPr>
          <w:p w14:paraId="2C888009"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,64680</w:t>
            </w:r>
          </w:p>
        </w:tc>
        <w:tc>
          <w:tcPr>
            <w:tcW w:w="1109" w:type="dxa"/>
            <w:vAlign w:val="center"/>
          </w:tcPr>
          <w:p w14:paraId="0BA49C1C"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-,043</w:t>
            </w:r>
          </w:p>
        </w:tc>
        <w:tc>
          <w:tcPr>
            <w:tcW w:w="1097" w:type="dxa"/>
            <w:vAlign w:val="center"/>
          </w:tcPr>
          <w:p w14:paraId="4505928C"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,966</w:t>
            </w:r>
          </w:p>
        </w:tc>
      </w:tr>
    </w:tbl>
    <w:p w14:paraId="04788648" w14:textId="5D24A385" w:rsidR="00327B59" w:rsidRPr="00753DA4" w:rsidRDefault="00327B59" w:rsidP="008A2B3C">
      <w:pPr>
        <w:spacing w:before="360"/>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Tablo </w:t>
      </w:r>
      <w:r>
        <w:rPr>
          <w:rFonts w:ascii="Times New Roman" w:hAnsi="Times New Roman" w:cs="Times New Roman"/>
          <w:sz w:val="24"/>
          <w:szCs w:val="24"/>
        </w:rPr>
        <w:t>6</w:t>
      </w:r>
      <w:r w:rsidRPr="00753DA4">
        <w:rPr>
          <w:rFonts w:ascii="Times New Roman" w:hAnsi="Times New Roman" w:cs="Times New Roman"/>
          <w:sz w:val="24"/>
          <w:szCs w:val="24"/>
        </w:rPr>
        <w:t xml:space="preserve">. incelendiğinde elit güreşçilerin zihinsel dayanıklılıkları arasında medeni durum değişkenine göre bir fark olmadığı görülmüştür. </w:t>
      </w:r>
    </w:p>
    <w:p w14:paraId="665D1FBE" w14:textId="6ECDC064" w:rsidR="00327B59" w:rsidRDefault="00327B59" w:rsidP="008A2B3C">
      <w:pPr>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Araştırmaya katılan elit güreşçilerin zihinsel dayanıklılıklarının sigara kullanım durumları değişkenine göre T testi analiz sonuçları Tablo </w:t>
      </w:r>
      <w:r>
        <w:rPr>
          <w:rFonts w:ascii="Times New Roman" w:hAnsi="Times New Roman" w:cs="Times New Roman"/>
          <w:sz w:val="24"/>
          <w:szCs w:val="24"/>
        </w:rPr>
        <w:t>7</w:t>
      </w:r>
      <w:r w:rsidRPr="00753DA4">
        <w:rPr>
          <w:rFonts w:ascii="Times New Roman" w:hAnsi="Times New Roman" w:cs="Times New Roman"/>
          <w:sz w:val="24"/>
          <w:szCs w:val="24"/>
        </w:rPr>
        <w:t>.’</w:t>
      </w:r>
      <w:r>
        <w:rPr>
          <w:rFonts w:ascii="Times New Roman" w:hAnsi="Times New Roman" w:cs="Times New Roman"/>
          <w:sz w:val="24"/>
          <w:szCs w:val="24"/>
        </w:rPr>
        <w:t>d</w:t>
      </w:r>
      <w:r w:rsidRPr="00753DA4">
        <w:rPr>
          <w:rFonts w:ascii="Times New Roman" w:hAnsi="Times New Roman" w:cs="Times New Roman"/>
          <w:sz w:val="24"/>
          <w:szCs w:val="24"/>
        </w:rPr>
        <w:t>e verilmiştir.</w:t>
      </w:r>
    </w:p>
    <w:p w14:paraId="25E2D4B7" w14:textId="36AC9B58" w:rsidR="00327B59" w:rsidRDefault="00327B59" w:rsidP="00264993">
      <w:pPr>
        <w:spacing w:before="360" w:after="240" w:line="240" w:lineRule="auto"/>
        <w:ind w:left="924" w:hanging="924"/>
        <w:jc w:val="both"/>
        <w:outlineLvl w:val="6"/>
        <w:rPr>
          <w:rFonts w:ascii="Times New Roman" w:hAnsi="Times New Roman" w:cs="Times New Roman"/>
          <w:sz w:val="24"/>
          <w:szCs w:val="24"/>
        </w:rPr>
      </w:pPr>
      <w:bookmarkStart w:id="86" w:name="_Toc18502931"/>
      <w:r w:rsidRPr="008A2B3C">
        <w:rPr>
          <w:rFonts w:ascii="Times New Roman" w:hAnsi="Times New Roman" w:cs="Times New Roman"/>
          <w:b/>
          <w:sz w:val="24"/>
          <w:szCs w:val="24"/>
        </w:rPr>
        <w:t>Tablo 7.</w:t>
      </w:r>
      <w:r w:rsidRPr="00753DA4">
        <w:rPr>
          <w:rFonts w:ascii="Times New Roman" w:hAnsi="Times New Roman" w:cs="Times New Roman"/>
          <w:sz w:val="24"/>
          <w:szCs w:val="24"/>
        </w:rPr>
        <w:t xml:space="preserve"> Zihinsel Dayanıklılık Sigara Kullanım Değişkenine Göre T testi Sonuçları</w:t>
      </w:r>
      <w:bookmarkEnd w:id="86"/>
      <w:r w:rsidRPr="00753DA4">
        <w:rPr>
          <w:rFonts w:ascii="Times New Roman" w:hAnsi="Times New Roman" w:cs="Times New Roman"/>
          <w:sz w:val="24"/>
          <w:szCs w:val="24"/>
        </w:rPr>
        <w:t xml:space="preserve"> </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2"/>
        <w:gridCol w:w="1344"/>
        <w:gridCol w:w="1384"/>
        <w:gridCol w:w="1143"/>
        <w:gridCol w:w="1031"/>
        <w:gridCol w:w="1607"/>
      </w:tblGrid>
      <w:tr w:rsidR="00327B59" w:rsidRPr="00753DA4" w14:paraId="5360C87C" w14:textId="77777777" w:rsidTr="008A2B3C">
        <w:trPr>
          <w:trHeight w:val="397"/>
        </w:trPr>
        <w:tc>
          <w:tcPr>
            <w:tcW w:w="2522" w:type="dxa"/>
            <w:vAlign w:val="center"/>
          </w:tcPr>
          <w:p w14:paraId="75DD09C2"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Sigara Kullanımı</w:t>
            </w:r>
          </w:p>
        </w:tc>
        <w:tc>
          <w:tcPr>
            <w:tcW w:w="1344" w:type="dxa"/>
            <w:vAlign w:val="center"/>
          </w:tcPr>
          <w:p w14:paraId="292441C5"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N</w:t>
            </w:r>
          </w:p>
        </w:tc>
        <w:tc>
          <w:tcPr>
            <w:tcW w:w="1384" w:type="dxa"/>
            <w:vAlign w:val="center"/>
          </w:tcPr>
          <w:p w14:paraId="522EE90D"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X</w:t>
            </w:r>
          </w:p>
        </w:tc>
        <w:tc>
          <w:tcPr>
            <w:tcW w:w="1143" w:type="dxa"/>
            <w:vAlign w:val="center"/>
          </w:tcPr>
          <w:p w14:paraId="213CF7A4"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S.S</w:t>
            </w:r>
          </w:p>
        </w:tc>
        <w:tc>
          <w:tcPr>
            <w:tcW w:w="1031" w:type="dxa"/>
            <w:vAlign w:val="center"/>
          </w:tcPr>
          <w:p w14:paraId="694D6BDA"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T</w:t>
            </w:r>
          </w:p>
        </w:tc>
        <w:tc>
          <w:tcPr>
            <w:tcW w:w="1607" w:type="dxa"/>
            <w:vAlign w:val="center"/>
          </w:tcPr>
          <w:p w14:paraId="6B450F17"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P</w:t>
            </w:r>
          </w:p>
        </w:tc>
      </w:tr>
      <w:tr w:rsidR="00327B59" w:rsidRPr="00753DA4" w14:paraId="2DF4D49D" w14:textId="77777777" w:rsidTr="008A2B3C">
        <w:trPr>
          <w:trHeight w:val="397"/>
        </w:trPr>
        <w:tc>
          <w:tcPr>
            <w:tcW w:w="2522" w:type="dxa"/>
            <w:vAlign w:val="center"/>
          </w:tcPr>
          <w:p w14:paraId="445EBF72"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Evet</w:t>
            </w:r>
          </w:p>
        </w:tc>
        <w:tc>
          <w:tcPr>
            <w:tcW w:w="1344" w:type="dxa"/>
            <w:vAlign w:val="center"/>
          </w:tcPr>
          <w:p w14:paraId="07B2267B"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40</w:t>
            </w:r>
          </w:p>
        </w:tc>
        <w:tc>
          <w:tcPr>
            <w:tcW w:w="1384" w:type="dxa"/>
            <w:vAlign w:val="center"/>
          </w:tcPr>
          <w:p w14:paraId="7F0BC12D"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4,0250</w:t>
            </w:r>
          </w:p>
        </w:tc>
        <w:tc>
          <w:tcPr>
            <w:tcW w:w="1143" w:type="dxa"/>
            <w:vAlign w:val="center"/>
          </w:tcPr>
          <w:p w14:paraId="4E4D49F8"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,75135</w:t>
            </w:r>
          </w:p>
        </w:tc>
        <w:tc>
          <w:tcPr>
            <w:tcW w:w="1031" w:type="dxa"/>
            <w:vAlign w:val="center"/>
          </w:tcPr>
          <w:p w14:paraId="6A0AAE54"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-,039</w:t>
            </w:r>
          </w:p>
        </w:tc>
        <w:tc>
          <w:tcPr>
            <w:tcW w:w="1607" w:type="dxa"/>
            <w:vAlign w:val="center"/>
          </w:tcPr>
          <w:p w14:paraId="335A6581"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,969</w:t>
            </w:r>
          </w:p>
        </w:tc>
      </w:tr>
      <w:tr w:rsidR="00327B59" w:rsidRPr="00753DA4" w14:paraId="78786E74" w14:textId="77777777" w:rsidTr="008A2B3C">
        <w:trPr>
          <w:trHeight w:val="397"/>
        </w:trPr>
        <w:tc>
          <w:tcPr>
            <w:tcW w:w="2522" w:type="dxa"/>
            <w:vAlign w:val="center"/>
          </w:tcPr>
          <w:p w14:paraId="5ED6DD62"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Hayır</w:t>
            </w:r>
          </w:p>
        </w:tc>
        <w:tc>
          <w:tcPr>
            <w:tcW w:w="1344" w:type="dxa"/>
            <w:vAlign w:val="center"/>
          </w:tcPr>
          <w:p w14:paraId="22909092" w14:textId="1CDA8A25" w:rsidR="00327B59" w:rsidRPr="00753DA4" w:rsidRDefault="008A2B3C" w:rsidP="008A2B3C">
            <w:pPr>
              <w:spacing w:line="240" w:lineRule="auto"/>
              <w:rPr>
                <w:rFonts w:ascii="Times New Roman" w:hAnsi="Times New Roman" w:cs="Times New Roman"/>
                <w:b/>
                <w:sz w:val="24"/>
                <w:szCs w:val="24"/>
              </w:rPr>
            </w:pPr>
            <w:r>
              <w:rPr>
                <w:rFonts w:ascii="Times New Roman" w:hAnsi="Times New Roman" w:cs="Times New Roman"/>
                <w:b/>
                <w:sz w:val="24"/>
                <w:szCs w:val="24"/>
              </w:rPr>
              <w:t>161</w:t>
            </w:r>
          </w:p>
        </w:tc>
        <w:tc>
          <w:tcPr>
            <w:tcW w:w="1384" w:type="dxa"/>
            <w:vAlign w:val="center"/>
          </w:tcPr>
          <w:p w14:paraId="67458471"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4,0305</w:t>
            </w:r>
          </w:p>
        </w:tc>
        <w:tc>
          <w:tcPr>
            <w:tcW w:w="1143" w:type="dxa"/>
            <w:vAlign w:val="center"/>
          </w:tcPr>
          <w:p w14:paraId="46CD1093"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,80731</w:t>
            </w:r>
          </w:p>
        </w:tc>
        <w:tc>
          <w:tcPr>
            <w:tcW w:w="1031" w:type="dxa"/>
            <w:vAlign w:val="center"/>
          </w:tcPr>
          <w:p w14:paraId="10A5E170"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-,041</w:t>
            </w:r>
          </w:p>
        </w:tc>
        <w:tc>
          <w:tcPr>
            <w:tcW w:w="1607" w:type="dxa"/>
            <w:vAlign w:val="center"/>
          </w:tcPr>
          <w:p w14:paraId="40AAEDFA"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,968</w:t>
            </w:r>
          </w:p>
        </w:tc>
      </w:tr>
    </w:tbl>
    <w:p w14:paraId="0612C0B9" w14:textId="184475DB" w:rsidR="00327B59" w:rsidRPr="00753DA4" w:rsidRDefault="00327B59" w:rsidP="008A2B3C">
      <w:pPr>
        <w:spacing w:before="360"/>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Tablo </w:t>
      </w:r>
      <w:r>
        <w:rPr>
          <w:rFonts w:ascii="Times New Roman" w:hAnsi="Times New Roman" w:cs="Times New Roman"/>
          <w:sz w:val="24"/>
          <w:szCs w:val="24"/>
        </w:rPr>
        <w:t>7</w:t>
      </w:r>
      <w:r w:rsidRPr="00753DA4">
        <w:rPr>
          <w:rFonts w:ascii="Times New Roman" w:hAnsi="Times New Roman" w:cs="Times New Roman"/>
          <w:sz w:val="24"/>
          <w:szCs w:val="24"/>
        </w:rPr>
        <w:t xml:space="preserve">. incelendiğinde elit güreşçilerin zihinsel dayanıklılıkları arasında sigara kullanım değişkenine </w:t>
      </w:r>
      <w:r>
        <w:rPr>
          <w:rFonts w:ascii="Times New Roman" w:hAnsi="Times New Roman" w:cs="Times New Roman"/>
          <w:sz w:val="24"/>
          <w:szCs w:val="24"/>
        </w:rPr>
        <w:t xml:space="preserve">göre </w:t>
      </w:r>
      <w:r w:rsidRPr="00753DA4">
        <w:rPr>
          <w:rFonts w:ascii="Times New Roman" w:hAnsi="Times New Roman" w:cs="Times New Roman"/>
          <w:sz w:val="24"/>
          <w:szCs w:val="24"/>
        </w:rPr>
        <w:t>bir fark olmadığı görülmüştür.</w:t>
      </w:r>
    </w:p>
    <w:p w14:paraId="28AD6260" w14:textId="77777777" w:rsidR="00327B59" w:rsidRPr="00753DA4" w:rsidRDefault="00327B59" w:rsidP="008A2B3C">
      <w:pPr>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Araştırmaya katılan elit güreşçilerin zihinsel dayanıklılıklarının alkol kullanım değişkenine </w:t>
      </w:r>
      <w:r>
        <w:rPr>
          <w:rFonts w:ascii="Times New Roman" w:hAnsi="Times New Roman" w:cs="Times New Roman"/>
          <w:sz w:val="24"/>
          <w:szCs w:val="24"/>
        </w:rPr>
        <w:t xml:space="preserve"> </w:t>
      </w:r>
      <w:r w:rsidRPr="00753DA4">
        <w:rPr>
          <w:rFonts w:ascii="Times New Roman" w:hAnsi="Times New Roman" w:cs="Times New Roman"/>
          <w:sz w:val="24"/>
          <w:szCs w:val="24"/>
        </w:rPr>
        <w:t>göre T testi analiz sonuçları Tablo</w:t>
      </w:r>
      <w:r>
        <w:rPr>
          <w:rFonts w:ascii="Times New Roman" w:hAnsi="Times New Roman" w:cs="Times New Roman"/>
          <w:sz w:val="24"/>
          <w:szCs w:val="24"/>
        </w:rPr>
        <w:t xml:space="preserve"> 8</w:t>
      </w:r>
      <w:r w:rsidRPr="00753DA4">
        <w:rPr>
          <w:rFonts w:ascii="Times New Roman" w:hAnsi="Times New Roman" w:cs="Times New Roman"/>
          <w:sz w:val="24"/>
          <w:szCs w:val="24"/>
        </w:rPr>
        <w:t>.’d</w:t>
      </w:r>
      <w:r>
        <w:rPr>
          <w:rFonts w:ascii="Times New Roman" w:hAnsi="Times New Roman" w:cs="Times New Roman"/>
          <w:sz w:val="24"/>
          <w:szCs w:val="24"/>
        </w:rPr>
        <w:t>e</w:t>
      </w:r>
      <w:r w:rsidRPr="00753DA4">
        <w:rPr>
          <w:rFonts w:ascii="Times New Roman" w:hAnsi="Times New Roman" w:cs="Times New Roman"/>
          <w:sz w:val="24"/>
          <w:szCs w:val="24"/>
        </w:rPr>
        <w:t xml:space="preserve"> verilmiştir.</w:t>
      </w:r>
    </w:p>
    <w:p w14:paraId="0B0FC315" w14:textId="10094ED2" w:rsidR="00327B59" w:rsidRDefault="00327B59" w:rsidP="00264993">
      <w:pPr>
        <w:spacing w:before="360" w:after="240" w:line="240" w:lineRule="auto"/>
        <w:ind w:left="924" w:hanging="924"/>
        <w:jc w:val="both"/>
        <w:outlineLvl w:val="6"/>
        <w:rPr>
          <w:rFonts w:ascii="Times New Roman" w:hAnsi="Times New Roman" w:cs="Times New Roman"/>
          <w:sz w:val="24"/>
          <w:szCs w:val="24"/>
        </w:rPr>
      </w:pPr>
      <w:bookmarkStart w:id="87" w:name="_Toc18502932"/>
      <w:r w:rsidRPr="008A2B3C">
        <w:rPr>
          <w:rFonts w:ascii="Times New Roman" w:hAnsi="Times New Roman" w:cs="Times New Roman"/>
          <w:b/>
          <w:sz w:val="24"/>
          <w:szCs w:val="24"/>
        </w:rPr>
        <w:t>Tablo 8.</w:t>
      </w:r>
      <w:r w:rsidRPr="00753DA4">
        <w:rPr>
          <w:rFonts w:ascii="Times New Roman" w:hAnsi="Times New Roman" w:cs="Times New Roman"/>
          <w:sz w:val="24"/>
          <w:szCs w:val="24"/>
        </w:rPr>
        <w:t xml:space="preserve"> Zihinsel Dayanıklılık Alkol Kullanım Değişkenine Göre T Testi Sonuçları</w:t>
      </w:r>
      <w:bookmarkEnd w:id="87"/>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33"/>
        <w:gridCol w:w="1107"/>
        <w:gridCol w:w="1126"/>
        <w:gridCol w:w="1362"/>
        <w:gridCol w:w="1144"/>
        <w:gridCol w:w="1373"/>
      </w:tblGrid>
      <w:tr w:rsidR="00327B59" w:rsidRPr="00753DA4" w14:paraId="24E2B5C3" w14:textId="77777777" w:rsidTr="008A2B3C">
        <w:trPr>
          <w:trHeight w:val="418"/>
        </w:trPr>
        <w:tc>
          <w:tcPr>
            <w:tcW w:w="2933" w:type="dxa"/>
            <w:vAlign w:val="center"/>
          </w:tcPr>
          <w:p w14:paraId="53E05574" w14:textId="60416D96" w:rsidR="00327B59" w:rsidRPr="00753DA4" w:rsidRDefault="008A2B3C" w:rsidP="008A2B3C">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Alkol </w:t>
            </w:r>
            <w:r w:rsidR="00327B59" w:rsidRPr="00753DA4">
              <w:rPr>
                <w:rFonts w:ascii="Times New Roman" w:hAnsi="Times New Roman" w:cs="Times New Roman"/>
                <w:b/>
                <w:sz w:val="24"/>
                <w:szCs w:val="24"/>
              </w:rPr>
              <w:t>Kullanımı</w:t>
            </w:r>
          </w:p>
        </w:tc>
        <w:tc>
          <w:tcPr>
            <w:tcW w:w="1107" w:type="dxa"/>
            <w:vAlign w:val="center"/>
          </w:tcPr>
          <w:p w14:paraId="590141C4"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N</w:t>
            </w:r>
          </w:p>
        </w:tc>
        <w:tc>
          <w:tcPr>
            <w:tcW w:w="1126" w:type="dxa"/>
            <w:vAlign w:val="center"/>
          </w:tcPr>
          <w:p w14:paraId="0CAEABD8"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X</w:t>
            </w:r>
          </w:p>
        </w:tc>
        <w:tc>
          <w:tcPr>
            <w:tcW w:w="1362" w:type="dxa"/>
            <w:vAlign w:val="center"/>
          </w:tcPr>
          <w:p w14:paraId="2876D13A"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S.S</w:t>
            </w:r>
          </w:p>
        </w:tc>
        <w:tc>
          <w:tcPr>
            <w:tcW w:w="1144" w:type="dxa"/>
            <w:vAlign w:val="center"/>
          </w:tcPr>
          <w:p w14:paraId="0F1C0E15"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T</w:t>
            </w:r>
          </w:p>
        </w:tc>
        <w:tc>
          <w:tcPr>
            <w:tcW w:w="1373" w:type="dxa"/>
            <w:vAlign w:val="center"/>
          </w:tcPr>
          <w:p w14:paraId="4ED03734"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P</w:t>
            </w:r>
          </w:p>
        </w:tc>
      </w:tr>
      <w:tr w:rsidR="00327B59" w:rsidRPr="00753DA4" w14:paraId="637AE62F" w14:textId="77777777" w:rsidTr="008A2B3C">
        <w:trPr>
          <w:trHeight w:val="418"/>
        </w:trPr>
        <w:tc>
          <w:tcPr>
            <w:tcW w:w="2933" w:type="dxa"/>
            <w:vAlign w:val="center"/>
          </w:tcPr>
          <w:p w14:paraId="1413A18E"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Evet</w:t>
            </w:r>
          </w:p>
        </w:tc>
        <w:tc>
          <w:tcPr>
            <w:tcW w:w="1107" w:type="dxa"/>
            <w:vAlign w:val="center"/>
          </w:tcPr>
          <w:p w14:paraId="653449D9"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32</w:t>
            </w:r>
          </w:p>
        </w:tc>
        <w:tc>
          <w:tcPr>
            <w:tcW w:w="1126" w:type="dxa"/>
            <w:vAlign w:val="center"/>
          </w:tcPr>
          <w:p w14:paraId="41B83EEB"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4,1013</w:t>
            </w:r>
          </w:p>
        </w:tc>
        <w:tc>
          <w:tcPr>
            <w:tcW w:w="1362" w:type="dxa"/>
            <w:vAlign w:val="center"/>
          </w:tcPr>
          <w:p w14:paraId="7F09E996"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,77165</w:t>
            </w:r>
          </w:p>
        </w:tc>
        <w:tc>
          <w:tcPr>
            <w:tcW w:w="1144" w:type="dxa"/>
            <w:vAlign w:val="center"/>
          </w:tcPr>
          <w:p w14:paraId="24358758"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,518</w:t>
            </w:r>
          </w:p>
        </w:tc>
        <w:tc>
          <w:tcPr>
            <w:tcW w:w="1373" w:type="dxa"/>
            <w:vAlign w:val="center"/>
          </w:tcPr>
          <w:p w14:paraId="7930E2D4"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,605</w:t>
            </w:r>
          </w:p>
        </w:tc>
      </w:tr>
      <w:tr w:rsidR="00327B59" w:rsidRPr="00753DA4" w14:paraId="4F072822" w14:textId="77777777" w:rsidTr="008A2B3C">
        <w:trPr>
          <w:trHeight w:val="418"/>
        </w:trPr>
        <w:tc>
          <w:tcPr>
            <w:tcW w:w="2933" w:type="dxa"/>
            <w:vAlign w:val="center"/>
          </w:tcPr>
          <w:p w14:paraId="5A769FAC"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Hayır</w:t>
            </w:r>
          </w:p>
        </w:tc>
        <w:tc>
          <w:tcPr>
            <w:tcW w:w="1107" w:type="dxa"/>
            <w:vAlign w:val="center"/>
          </w:tcPr>
          <w:p w14:paraId="4BCCDDEE" w14:textId="1653BF1B"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171</w:t>
            </w:r>
          </w:p>
        </w:tc>
        <w:tc>
          <w:tcPr>
            <w:tcW w:w="1126" w:type="dxa"/>
            <w:vAlign w:val="center"/>
          </w:tcPr>
          <w:p w14:paraId="53DD2575"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4,0229</w:t>
            </w:r>
          </w:p>
        </w:tc>
        <w:tc>
          <w:tcPr>
            <w:tcW w:w="1362" w:type="dxa"/>
            <w:vAlign w:val="center"/>
          </w:tcPr>
          <w:p w14:paraId="2F5DABBF"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,79950</w:t>
            </w:r>
          </w:p>
        </w:tc>
        <w:tc>
          <w:tcPr>
            <w:tcW w:w="1144" w:type="dxa"/>
            <w:vAlign w:val="center"/>
          </w:tcPr>
          <w:p w14:paraId="0B689775"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,531</w:t>
            </w:r>
          </w:p>
        </w:tc>
        <w:tc>
          <w:tcPr>
            <w:tcW w:w="1373" w:type="dxa"/>
            <w:vAlign w:val="center"/>
          </w:tcPr>
          <w:p w14:paraId="4697F7B8"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,598</w:t>
            </w:r>
          </w:p>
        </w:tc>
      </w:tr>
    </w:tbl>
    <w:p w14:paraId="46F6639F" w14:textId="5481435D" w:rsidR="00327B59" w:rsidRDefault="00327B59" w:rsidP="008A2B3C">
      <w:pPr>
        <w:spacing w:before="360"/>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Tablo </w:t>
      </w:r>
      <w:r>
        <w:rPr>
          <w:rFonts w:ascii="Times New Roman" w:hAnsi="Times New Roman" w:cs="Times New Roman"/>
          <w:sz w:val="24"/>
          <w:szCs w:val="24"/>
        </w:rPr>
        <w:t>8</w:t>
      </w:r>
      <w:r w:rsidRPr="00753DA4">
        <w:rPr>
          <w:rFonts w:ascii="Times New Roman" w:hAnsi="Times New Roman" w:cs="Times New Roman"/>
          <w:sz w:val="24"/>
          <w:szCs w:val="24"/>
        </w:rPr>
        <w:t>. incelendiğinde elit güreşçilerin zihinsel dayanıklılıkları arasında alkol kullanım değ</w:t>
      </w:r>
      <w:r>
        <w:rPr>
          <w:rFonts w:ascii="Times New Roman" w:hAnsi="Times New Roman" w:cs="Times New Roman"/>
          <w:sz w:val="24"/>
          <w:szCs w:val="24"/>
        </w:rPr>
        <w:t>i</w:t>
      </w:r>
      <w:r w:rsidRPr="00753DA4">
        <w:rPr>
          <w:rFonts w:ascii="Times New Roman" w:hAnsi="Times New Roman" w:cs="Times New Roman"/>
          <w:sz w:val="24"/>
          <w:szCs w:val="24"/>
        </w:rPr>
        <w:t xml:space="preserve">şkenine göre </w:t>
      </w:r>
      <w:r>
        <w:rPr>
          <w:rFonts w:ascii="Times New Roman" w:hAnsi="Times New Roman" w:cs="Times New Roman"/>
          <w:sz w:val="24"/>
          <w:szCs w:val="24"/>
        </w:rPr>
        <w:t>bir fark olmadığı görülmüştür.</w:t>
      </w:r>
    </w:p>
    <w:p w14:paraId="6277C787" w14:textId="12897021" w:rsidR="00327B59" w:rsidRPr="00753DA4" w:rsidRDefault="00327B59" w:rsidP="008A2B3C">
      <w:pPr>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Araştırmaya katılan elit güreşçilerin zihinsel dayanıklılıklarının müsabaka önce kendisiyle içsel konuşma yapma durumu değişkenine göre T testi analiz sonuçları Tablo </w:t>
      </w:r>
      <w:r>
        <w:rPr>
          <w:rFonts w:ascii="Times New Roman" w:hAnsi="Times New Roman" w:cs="Times New Roman"/>
          <w:sz w:val="24"/>
          <w:szCs w:val="24"/>
        </w:rPr>
        <w:t>9</w:t>
      </w:r>
      <w:r w:rsidRPr="00753DA4">
        <w:rPr>
          <w:rFonts w:ascii="Times New Roman" w:hAnsi="Times New Roman" w:cs="Times New Roman"/>
          <w:sz w:val="24"/>
          <w:szCs w:val="24"/>
        </w:rPr>
        <w:t>.’d</w:t>
      </w:r>
      <w:r>
        <w:rPr>
          <w:rFonts w:ascii="Times New Roman" w:hAnsi="Times New Roman" w:cs="Times New Roman"/>
          <w:sz w:val="24"/>
          <w:szCs w:val="24"/>
        </w:rPr>
        <w:t xml:space="preserve">a </w:t>
      </w:r>
      <w:r w:rsidRPr="00753DA4">
        <w:rPr>
          <w:rFonts w:ascii="Times New Roman" w:hAnsi="Times New Roman" w:cs="Times New Roman"/>
          <w:sz w:val="24"/>
          <w:szCs w:val="24"/>
        </w:rPr>
        <w:t xml:space="preserve">verilmiştir. </w:t>
      </w:r>
    </w:p>
    <w:p w14:paraId="051AE904" w14:textId="77777777" w:rsidR="008A2B3C" w:rsidRDefault="008A2B3C">
      <w:pPr>
        <w:rPr>
          <w:rFonts w:ascii="Times New Roman" w:hAnsi="Times New Roman" w:cs="Times New Roman"/>
          <w:sz w:val="24"/>
          <w:szCs w:val="24"/>
        </w:rPr>
      </w:pPr>
      <w:r>
        <w:rPr>
          <w:rFonts w:ascii="Times New Roman" w:hAnsi="Times New Roman" w:cs="Times New Roman"/>
          <w:sz w:val="24"/>
          <w:szCs w:val="24"/>
        </w:rPr>
        <w:br w:type="page"/>
      </w:r>
    </w:p>
    <w:p w14:paraId="282E7922" w14:textId="6F449CD2" w:rsidR="00327B59" w:rsidRDefault="00327B59" w:rsidP="00264993">
      <w:pPr>
        <w:spacing w:before="360" w:after="240" w:line="240" w:lineRule="auto"/>
        <w:ind w:left="924" w:hanging="924"/>
        <w:jc w:val="both"/>
        <w:outlineLvl w:val="6"/>
        <w:rPr>
          <w:rFonts w:ascii="Times New Roman" w:hAnsi="Times New Roman" w:cs="Times New Roman"/>
          <w:sz w:val="24"/>
          <w:szCs w:val="24"/>
        </w:rPr>
      </w:pPr>
      <w:bookmarkStart w:id="88" w:name="_Toc18502933"/>
      <w:r w:rsidRPr="008A2B3C">
        <w:rPr>
          <w:rFonts w:ascii="Times New Roman" w:hAnsi="Times New Roman" w:cs="Times New Roman"/>
          <w:b/>
          <w:sz w:val="24"/>
          <w:szCs w:val="24"/>
        </w:rPr>
        <w:lastRenderedPageBreak/>
        <w:t>Tablo 9.</w:t>
      </w:r>
      <w:r w:rsidRPr="00753DA4">
        <w:rPr>
          <w:rFonts w:ascii="Times New Roman" w:hAnsi="Times New Roman" w:cs="Times New Roman"/>
          <w:sz w:val="24"/>
          <w:szCs w:val="24"/>
        </w:rPr>
        <w:t xml:space="preserve"> </w:t>
      </w:r>
      <w:r w:rsidR="008A2B3C">
        <w:rPr>
          <w:rFonts w:ascii="Times New Roman" w:hAnsi="Times New Roman" w:cs="Times New Roman"/>
          <w:sz w:val="24"/>
          <w:szCs w:val="24"/>
        </w:rPr>
        <w:tab/>
      </w:r>
      <w:r w:rsidRPr="00753DA4">
        <w:rPr>
          <w:rFonts w:ascii="Times New Roman" w:hAnsi="Times New Roman" w:cs="Times New Roman"/>
          <w:sz w:val="24"/>
          <w:szCs w:val="24"/>
        </w:rPr>
        <w:t>Zihinsel Dayanıklılık Müsabaka Öncesi Kendisiyle İçsel Konuşma Yapma Değişkenine Göre T Testi Sonuçları</w:t>
      </w:r>
      <w:bookmarkEnd w:id="88"/>
    </w:p>
    <w:tbl>
      <w:tblPr>
        <w:tblW w:w="9083"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1"/>
        <w:gridCol w:w="1517"/>
        <w:gridCol w:w="1567"/>
        <w:gridCol w:w="1295"/>
        <w:gridCol w:w="1763"/>
        <w:gridCol w:w="1210"/>
      </w:tblGrid>
      <w:tr w:rsidR="00327B59" w:rsidRPr="00753DA4" w14:paraId="1E5A048C" w14:textId="77777777" w:rsidTr="008A2B3C">
        <w:trPr>
          <w:trHeight w:val="397"/>
        </w:trPr>
        <w:tc>
          <w:tcPr>
            <w:tcW w:w="1731" w:type="dxa"/>
            <w:vAlign w:val="center"/>
          </w:tcPr>
          <w:p w14:paraId="50B93F59"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İçsel Konuşma</w:t>
            </w:r>
          </w:p>
        </w:tc>
        <w:tc>
          <w:tcPr>
            <w:tcW w:w="1517" w:type="dxa"/>
            <w:vAlign w:val="center"/>
          </w:tcPr>
          <w:p w14:paraId="7AEEC4B3"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N</w:t>
            </w:r>
          </w:p>
        </w:tc>
        <w:tc>
          <w:tcPr>
            <w:tcW w:w="1567" w:type="dxa"/>
            <w:vAlign w:val="center"/>
          </w:tcPr>
          <w:p w14:paraId="67FA4BF9"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X</w:t>
            </w:r>
          </w:p>
        </w:tc>
        <w:tc>
          <w:tcPr>
            <w:tcW w:w="1295" w:type="dxa"/>
            <w:vAlign w:val="center"/>
          </w:tcPr>
          <w:p w14:paraId="55D23C55"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S.S</w:t>
            </w:r>
          </w:p>
        </w:tc>
        <w:tc>
          <w:tcPr>
            <w:tcW w:w="1763" w:type="dxa"/>
            <w:vAlign w:val="center"/>
          </w:tcPr>
          <w:p w14:paraId="1F25BB36"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T</w:t>
            </w:r>
          </w:p>
        </w:tc>
        <w:tc>
          <w:tcPr>
            <w:tcW w:w="1210" w:type="dxa"/>
            <w:vAlign w:val="center"/>
          </w:tcPr>
          <w:p w14:paraId="6040506B"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P</w:t>
            </w:r>
          </w:p>
        </w:tc>
      </w:tr>
      <w:tr w:rsidR="00327B59" w:rsidRPr="00753DA4" w14:paraId="2D1F81D8" w14:textId="77777777" w:rsidTr="008A2B3C">
        <w:trPr>
          <w:trHeight w:val="397"/>
        </w:trPr>
        <w:tc>
          <w:tcPr>
            <w:tcW w:w="1731" w:type="dxa"/>
            <w:vAlign w:val="center"/>
          </w:tcPr>
          <w:p w14:paraId="3BE4EDC0"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Evet</w:t>
            </w:r>
          </w:p>
        </w:tc>
        <w:tc>
          <w:tcPr>
            <w:tcW w:w="1517" w:type="dxa"/>
            <w:vAlign w:val="center"/>
          </w:tcPr>
          <w:p w14:paraId="03B5C8FB"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180</w:t>
            </w:r>
          </w:p>
        </w:tc>
        <w:tc>
          <w:tcPr>
            <w:tcW w:w="1567" w:type="dxa"/>
            <w:vAlign w:val="center"/>
          </w:tcPr>
          <w:p w14:paraId="48F490FB"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4,0364</w:t>
            </w:r>
          </w:p>
        </w:tc>
        <w:tc>
          <w:tcPr>
            <w:tcW w:w="1295" w:type="dxa"/>
            <w:vAlign w:val="center"/>
          </w:tcPr>
          <w:p w14:paraId="436FDFAD"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,81519</w:t>
            </w:r>
          </w:p>
        </w:tc>
        <w:tc>
          <w:tcPr>
            <w:tcW w:w="1763" w:type="dxa"/>
            <w:vAlign w:val="center"/>
          </w:tcPr>
          <w:p w14:paraId="23C705DF"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,049</w:t>
            </w:r>
          </w:p>
        </w:tc>
        <w:tc>
          <w:tcPr>
            <w:tcW w:w="1210" w:type="dxa"/>
            <w:vAlign w:val="center"/>
          </w:tcPr>
          <w:p w14:paraId="1819B41D"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,961</w:t>
            </w:r>
          </w:p>
        </w:tc>
      </w:tr>
      <w:tr w:rsidR="00327B59" w:rsidRPr="00753DA4" w14:paraId="285D093C" w14:textId="77777777" w:rsidTr="008A2B3C">
        <w:trPr>
          <w:trHeight w:val="397"/>
        </w:trPr>
        <w:tc>
          <w:tcPr>
            <w:tcW w:w="1731" w:type="dxa"/>
            <w:vAlign w:val="center"/>
          </w:tcPr>
          <w:p w14:paraId="1FE92836"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Hayır</w:t>
            </w:r>
          </w:p>
        </w:tc>
        <w:tc>
          <w:tcPr>
            <w:tcW w:w="1517" w:type="dxa"/>
            <w:vAlign w:val="center"/>
          </w:tcPr>
          <w:p w14:paraId="6DD50F83" w14:textId="502487EC" w:rsidR="00327B59" w:rsidRPr="00753DA4" w:rsidRDefault="008A2B3C" w:rsidP="008A2B3C">
            <w:pPr>
              <w:spacing w:line="240" w:lineRule="auto"/>
              <w:rPr>
                <w:rFonts w:ascii="Times New Roman" w:hAnsi="Times New Roman" w:cs="Times New Roman"/>
                <w:b/>
                <w:sz w:val="24"/>
                <w:szCs w:val="24"/>
              </w:rPr>
            </w:pPr>
            <w:r>
              <w:rPr>
                <w:rFonts w:ascii="Times New Roman" w:hAnsi="Times New Roman" w:cs="Times New Roman"/>
                <w:b/>
                <w:sz w:val="24"/>
                <w:szCs w:val="24"/>
              </w:rPr>
              <w:t>23</w:t>
            </w:r>
          </w:p>
        </w:tc>
        <w:tc>
          <w:tcPr>
            <w:tcW w:w="1567" w:type="dxa"/>
            <w:vAlign w:val="center"/>
          </w:tcPr>
          <w:p w14:paraId="06280E6E"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4,0277</w:t>
            </w:r>
          </w:p>
        </w:tc>
        <w:tc>
          <w:tcPr>
            <w:tcW w:w="1295" w:type="dxa"/>
            <w:vAlign w:val="center"/>
          </w:tcPr>
          <w:p w14:paraId="22F9512E"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,61562</w:t>
            </w:r>
          </w:p>
        </w:tc>
        <w:tc>
          <w:tcPr>
            <w:tcW w:w="1763" w:type="dxa"/>
            <w:vAlign w:val="center"/>
          </w:tcPr>
          <w:p w14:paraId="5409FDAA"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,061</w:t>
            </w:r>
          </w:p>
        </w:tc>
        <w:tc>
          <w:tcPr>
            <w:tcW w:w="1210" w:type="dxa"/>
            <w:vAlign w:val="center"/>
          </w:tcPr>
          <w:p w14:paraId="45A6BAE7"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,952</w:t>
            </w:r>
          </w:p>
        </w:tc>
      </w:tr>
    </w:tbl>
    <w:p w14:paraId="44E68AF6" w14:textId="7217FC1D" w:rsidR="00327B59" w:rsidRPr="00753DA4" w:rsidRDefault="00327B59" w:rsidP="008A2B3C">
      <w:pPr>
        <w:spacing w:before="360"/>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Tablo </w:t>
      </w:r>
      <w:r>
        <w:rPr>
          <w:rFonts w:ascii="Times New Roman" w:hAnsi="Times New Roman" w:cs="Times New Roman"/>
          <w:sz w:val="24"/>
          <w:szCs w:val="24"/>
        </w:rPr>
        <w:t>9</w:t>
      </w:r>
      <w:r w:rsidRPr="00753DA4">
        <w:rPr>
          <w:rFonts w:ascii="Times New Roman" w:hAnsi="Times New Roman" w:cs="Times New Roman"/>
          <w:sz w:val="24"/>
          <w:szCs w:val="24"/>
        </w:rPr>
        <w:t>. İncelendiğinde elit güreşçilerin zihinsel dayanıklılıkları arasında kendisiyle içsel konuşma yapma değişkenine göre bir fark olmadığı görülmüştür.</w:t>
      </w:r>
    </w:p>
    <w:p w14:paraId="45271E02" w14:textId="1D2FE56A" w:rsidR="00327B59" w:rsidRPr="00753DA4" w:rsidRDefault="00327B59" w:rsidP="008A2B3C">
      <w:pPr>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Araştırmaya katılan elit güreşçilerin zihinsel dayanıklılıklarının birlikte yaşadığı kişiler durumu değişkenine göre Anova testi analiz sonuçları Tablo </w:t>
      </w:r>
      <w:r>
        <w:rPr>
          <w:rFonts w:ascii="Times New Roman" w:hAnsi="Times New Roman" w:cs="Times New Roman"/>
          <w:sz w:val="24"/>
          <w:szCs w:val="24"/>
        </w:rPr>
        <w:t>10</w:t>
      </w:r>
      <w:r w:rsidRPr="00753DA4">
        <w:rPr>
          <w:rFonts w:ascii="Times New Roman" w:hAnsi="Times New Roman" w:cs="Times New Roman"/>
          <w:sz w:val="24"/>
          <w:szCs w:val="24"/>
        </w:rPr>
        <w:t xml:space="preserve">.’da verilmiştir. </w:t>
      </w:r>
    </w:p>
    <w:p w14:paraId="71B79051" w14:textId="0094420F" w:rsidR="00327B59" w:rsidRDefault="00327B59" w:rsidP="00264993">
      <w:pPr>
        <w:spacing w:before="360" w:after="240" w:line="240" w:lineRule="auto"/>
        <w:ind w:left="1064" w:hanging="1064"/>
        <w:jc w:val="both"/>
        <w:outlineLvl w:val="6"/>
        <w:rPr>
          <w:rFonts w:ascii="Times New Roman" w:hAnsi="Times New Roman" w:cs="Times New Roman"/>
          <w:sz w:val="24"/>
          <w:szCs w:val="24"/>
        </w:rPr>
      </w:pPr>
      <w:bookmarkStart w:id="89" w:name="_Toc18502934"/>
      <w:r w:rsidRPr="008A2B3C">
        <w:rPr>
          <w:rFonts w:ascii="Times New Roman" w:hAnsi="Times New Roman" w:cs="Times New Roman"/>
          <w:b/>
          <w:sz w:val="24"/>
          <w:szCs w:val="24"/>
        </w:rPr>
        <w:t>Tablo 10.</w:t>
      </w:r>
      <w:r w:rsidRPr="00753DA4">
        <w:rPr>
          <w:rFonts w:ascii="Times New Roman" w:hAnsi="Times New Roman" w:cs="Times New Roman"/>
          <w:sz w:val="24"/>
          <w:szCs w:val="24"/>
        </w:rPr>
        <w:t xml:space="preserve"> Zihinsel Dayanıklılık Birlikte Yaşadığı Kişiler Durumu Değişkenine Göre Anova Testi</w:t>
      </w:r>
      <w:bookmarkEnd w:id="89"/>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64"/>
        <w:gridCol w:w="1681"/>
        <w:gridCol w:w="1462"/>
        <w:gridCol w:w="1497"/>
        <w:gridCol w:w="917"/>
        <w:gridCol w:w="1153"/>
      </w:tblGrid>
      <w:tr w:rsidR="00327B59" w14:paraId="32DB7BBB" w14:textId="77777777" w:rsidTr="008A2B3C">
        <w:trPr>
          <w:trHeight w:val="387"/>
        </w:trPr>
        <w:tc>
          <w:tcPr>
            <w:tcW w:w="2364" w:type="dxa"/>
            <w:vAlign w:val="center"/>
          </w:tcPr>
          <w:p w14:paraId="02096DF0"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Yaşadığı Kişi</w:t>
            </w:r>
          </w:p>
        </w:tc>
        <w:tc>
          <w:tcPr>
            <w:tcW w:w="1681" w:type="dxa"/>
            <w:vAlign w:val="center"/>
          </w:tcPr>
          <w:p w14:paraId="16D8A378"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N</w:t>
            </w:r>
          </w:p>
        </w:tc>
        <w:tc>
          <w:tcPr>
            <w:tcW w:w="1462" w:type="dxa"/>
            <w:vAlign w:val="center"/>
          </w:tcPr>
          <w:p w14:paraId="03305499"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X</w:t>
            </w:r>
          </w:p>
        </w:tc>
        <w:tc>
          <w:tcPr>
            <w:tcW w:w="1497" w:type="dxa"/>
            <w:vAlign w:val="center"/>
          </w:tcPr>
          <w:p w14:paraId="1E188864"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S.S</w:t>
            </w:r>
          </w:p>
        </w:tc>
        <w:tc>
          <w:tcPr>
            <w:tcW w:w="917" w:type="dxa"/>
            <w:vAlign w:val="center"/>
          </w:tcPr>
          <w:p w14:paraId="47157D8A"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F</w:t>
            </w:r>
          </w:p>
        </w:tc>
        <w:tc>
          <w:tcPr>
            <w:tcW w:w="1153" w:type="dxa"/>
            <w:vAlign w:val="center"/>
          </w:tcPr>
          <w:p w14:paraId="62CB7885"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P</w:t>
            </w:r>
          </w:p>
        </w:tc>
      </w:tr>
      <w:tr w:rsidR="00327B59" w14:paraId="15A22D60" w14:textId="77777777" w:rsidTr="008A2B3C">
        <w:trPr>
          <w:trHeight w:val="387"/>
        </w:trPr>
        <w:tc>
          <w:tcPr>
            <w:tcW w:w="2364" w:type="dxa"/>
            <w:vAlign w:val="center"/>
          </w:tcPr>
          <w:p w14:paraId="4520CC0B"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Aile</w:t>
            </w:r>
          </w:p>
        </w:tc>
        <w:tc>
          <w:tcPr>
            <w:tcW w:w="1681" w:type="dxa"/>
            <w:vAlign w:val="center"/>
          </w:tcPr>
          <w:p w14:paraId="49537F25"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108</w:t>
            </w:r>
          </w:p>
        </w:tc>
        <w:tc>
          <w:tcPr>
            <w:tcW w:w="1462" w:type="dxa"/>
            <w:vAlign w:val="center"/>
          </w:tcPr>
          <w:p w14:paraId="23FC24FE"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3,9941</w:t>
            </w:r>
          </w:p>
        </w:tc>
        <w:tc>
          <w:tcPr>
            <w:tcW w:w="1497" w:type="dxa"/>
            <w:vAlign w:val="center"/>
          </w:tcPr>
          <w:p w14:paraId="4E96532E"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,89057</w:t>
            </w:r>
          </w:p>
        </w:tc>
        <w:tc>
          <w:tcPr>
            <w:tcW w:w="917" w:type="dxa"/>
            <w:vMerge w:val="restart"/>
            <w:vAlign w:val="center"/>
          </w:tcPr>
          <w:p w14:paraId="7FD45EF2"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,460</w:t>
            </w:r>
          </w:p>
        </w:tc>
        <w:tc>
          <w:tcPr>
            <w:tcW w:w="1153" w:type="dxa"/>
            <w:vMerge w:val="restart"/>
            <w:vAlign w:val="center"/>
          </w:tcPr>
          <w:p w14:paraId="0AEBDDA1" w14:textId="3A90278B" w:rsidR="00327B59" w:rsidRPr="00753DA4" w:rsidRDefault="008A2B3C" w:rsidP="008A2B3C">
            <w:pPr>
              <w:spacing w:line="240" w:lineRule="auto"/>
              <w:rPr>
                <w:rFonts w:ascii="Times New Roman" w:hAnsi="Times New Roman" w:cs="Times New Roman"/>
                <w:b/>
                <w:sz w:val="24"/>
                <w:szCs w:val="24"/>
              </w:rPr>
            </w:pPr>
            <w:r>
              <w:rPr>
                <w:rFonts w:ascii="Times New Roman" w:hAnsi="Times New Roman" w:cs="Times New Roman"/>
                <w:b/>
                <w:sz w:val="24"/>
                <w:szCs w:val="24"/>
              </w:rPr>
              <w:t>,632</w:t>
            </w:r>
          </w:p>
        </w:tc>
      </w:tr>
      <w:tr w:rsidR="00327B59" w14:paraId="4DEF7B70" w14:textId="77777777" w:rsidTr="008A2B3C">
        <w:trPr>
          <w:trHeight w:val="387"/>
        </w:trPr>
        <w:tc>
          <w:tcPr>
            <w:tcW w:w="2364" w:type="dxa"/>
            <w:vAlign w:val="center"/>
          </w:tcPr>
          <w:p w14:paraId="47053BDD"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Yalnız</w:t>
            </w:r>
          </w:p>
        </w:tc>
        <w:tc>
          <w:tcPr>
            <w:tcW w:w="1681" w:type="dxa"/>
            <w:vAlign w:val="center"/>
          </w:tcPr>
          <w:p w14:paraId="714D9328"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41</w:t>
            </w:r>
          </w:p>
        </w:tc>
        <w:tc>
          <w:tcPr>
            <w:tcW w:w="1462" w:type="dxa"/>
            <w:vAlign w:val="center"/>
          </w:tcPr>
          <w:p w14:paraId="2B43EE45"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4,0310</w:t>
            </w:r>
          </w:p>
        </w:tc>
        <w:tc>
          <w:tcPr>
            <w:tcW w:w="1497" w:type="dxa"/>
            <w:vAlign w:val="center"/>
          </w:tcPr>
          <w:p w14:paraId="120D6362"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,69372</w:t>
            </w:r>
          </w:p>
        </w:tc>
        <w:tc>
          <w:tcPr>
            <w:tcW w:w="917" w:type="dxa"/>
            <w:vMerge/>
            <w:vAlign w:val="center"/>
          </w:tcPr>
          <w:p w14:paraId="26AA5D9A" w14:textId="77777777" w:rsidR="00327B59" w:rsidRDefault="00327B59" w:rsidP="008A2B3C">
            <w:pPr>
              <w:spacing w:line="240" w:lineRule="auto"/>
              <w:rPr>
                <w:rFonts w:ascii="Times New Roman" w:hAnsi="Times New Roman" w:cs="Times New Roman"/>
                <w:sz w:val="24"/>
                <w:szCs w:val="24"/>
              </w:rPr>
            </w:pPr>
          </w:p>
        </w:tc>
        <w:tc>
          <w:tcPr>
            <w:tcW w:w="1153" w:type="dxa"/>
            <w:vMerge/>
            <w:vAlign w:val="center"/>
          </w:tcPr>
          <w:p w14:paraId="70D59CDB" w14:textId="77777777" w:rsidR="00327B59" w:rsidRDefault="00327B59" w:rsidP="008A2B3C">
            <w:pPr>
              <w:spacing w:line="240" w:lineRule="auto"/>
              <w:rPr>
                <w:rFonts w:ascii="Times New Roman" w:hAnsi="Times New Roman" w:cs="Times New Roman"/>
                <w:sz w:val="24"/>
                <w:szCs w:val="24"/>
              </w:rPr>
            </w:pPr>
          </w:p>
        </w:tc>
      </w:tr>
      <w:tr w:rsidR="00327B59" w14:paraId="270F5C2B" w14:textId="77777777" w:rsidTr="008A2B3C">
        <w:trPr>
          <w:trHeight w:val="387"/>
        </w:trPr>
        <w:tc>
          <w:tcPr>
            <w:tcW w:w="2364" w:type="dxa"/>
            <w:vAlign w:val="center"/>
          </w:tcPr>
          <w:p w14:paraId="1FAD6F5F"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Arkadaşımla</w:t>
            </w:r>
          </w:p>
        </w:tc>
        <w:tc>
          <w:tcPr>
            <w:tcW w:w="1681" w:type="dxa"/>
            <w:vAlign w:val="center"/>
          </w:tcPr>
          <w:p w14:paraId="30DF1B33"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54</w:t>
            </w:r>
          </w:p>
        </w:tc>
        <w:tc>
          <w:tcPr>
            <w:tcW w:w="1462" w:type="dxa"/>
            <w:vAlign w:val="center"/>
          </w:tcPr>
          <w:p w14:paraId="37C91BE8"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4,1212</w:t>
            </w:r>
          </w:p>
        </w:tc>
        <w:tc>
          <w:tcPr>
            <w:tcW w:w="1497" w:type="dxa"/>
            <w:vAlign w:val="center"/>
          </w:tcPr>
          <w:p w14:paraId="771D1623"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,65293</w:t>
            </w:r>
          </w:p>
        </w:tc>
        <w:tc>
          <w:tcPr>
            <w:tcW w:w="917" w:type="dxa"/>
            <w:vMerge/>
            <w:vAlign w:val="center"/>
          </w:tcPr>
          <w:p w14:paraId="31E74277" w14:textId="77777777" w:rsidR="00327B59" w:rsidRDefault="00327B59" w:rsidP="008A2B3C">
            <w:pPr>
              <w:spacing w:line="240" w:lineRule="auto"/>
              <w:rPr>
                <w:rFonts w:ascii="Times New Roman" w:hAnsi="Times New Roman" w:cs="Times New Roman"/>
                <w:sz w:val="24"/>
                <w:szCs w:val="24"/>
              </w:rPr>
            </w:pPr>
          </w:p>
        </w:tc>
        <w:tc>
          <w:tcPr>
            <w:tcW w:w="1153" w:type="dxa"/>
            <w:vMerge/>
            <w:vAlign w:val="center"/>
          </w:tcPr>
          <w:p w14:paraId="0FED8B8D" w14:textId="77777777" w:rsidR="00327B59" w:rsidRDefault="00327B59" w:rsidP="008A2B3C">
            <w:pPr>
              <w:spacing w:line="240" w:lineRule="auto"/>
              <w:rPr>
                <w:rFonts w:ascii="Times New Roman" w:hAnsi="Times New Roman" w:cs="Times New Roman"/>
                <w:sz w:val="24"/>
                <w:szCs w:val="24"/>
              </w:rPr>
            </w:pPr>
          </w:p>
        </w:tc>
      </w:tr>
      <w:tr w:rsidR="00327B59" w14:paraId="0E4920C3" w14:textId="77777777" w:rsidTr="008A2B3C">
        <w:trPr>
          <w:trHeight w:val="387"/>
        </w:trPr>
        <w:tc>
          <w:tcPr>
            <w:tcW w:w="2364" w:type="dxa"/>
            <w:vAlign w:val="center"/>
          </w:tcPr>
          <w:p w14:paraId="704A290F"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Total</w:t>
            </w:r>
          </w:p>
        </w:tc>
        <w:tc>
          <w:tcPr>
            <w:tcW w:w="1681" w:type="dxa"/>
            <w:vAlign w:val="center"/>
          </w:tcPr>
          <w:p w14:paraId="3363B99B" w14:textId="77777777" w:rsidR="00327B59" w:rsidRPr="00753DA4" w:rsidRDefault="00327B59" w:rsidP="008A2B3C">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203</w:t>
            </w:r>
          </w:p>
        </w:tc>
        <w:tc>
          <w:tcPr>
            <w:tcW w:w="1462" w:type="dxa"/>
            <w:vAlign w:val="center"/>
          </w:tcPr>
          <w:p w14:paraId="52C1E012"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4,0354</w:t>
            </w:r>
          </w:p>
        </w:tc>
        <w:tc>
          <w:tcPr>
            <w:tcW w:w="1497" w:type="dxa"/>
            <w:vAlign w:val="center"/>
          </w:tcPr>
          <w:p w14:paraId="7B2AB685" w14:textId="77777777" w:rsidR="00327B59" w:rsidRPr="00753DA4" w:rsidRDefault="00327B59" w:rsidP="008A2B3C">
            <w:pPr>
              <w:spacing w:line="240" w:lineRule="auto"/>
              <w:rPr>
                <w:rFonts w:ascii="Times New Roman" w:hAnsi="Times New Roman" w:cs="Times New Roman"/>
                <w:sz w:val="24"/>
                <w:szCs w:val="24"/>
              </w:rPr>
            </w:pPr>
            <w:r w:rsidRPr="00753DA4">
              <w:rPr>
                <w:rFonts w:ascii="Times New Roman" w:hAnsi="Times New Roman" w:cs="Times New Roman"/>
                <w:sz w:val="24"/>
                <w:szCs w:val="24"/>
              </w:rPr>
              <w:t>,79382</w:t>
            </w:r>
          </w:p>
        </w:tc>
        <w:tc>
          <w:tcPr>
            <w:tcW w:w="917" w:type="dxa"/>
            <w:vMerge/>
            <w:vAlign w:val="center"/>
          </w:tcPr>
          <w:p w14:paraId="30A8FFC8" w14:textId="77777777" w:rsidR="00327B59" w:rsidRDefault="00327B59" w:rsidP="008A2B3C">
            <w:pPr>
              <w:spacing w:line="240" w:lineRule="auto"/>
              <w:rPr>
                <w:rFonts w:ascii="Times New Roman" w:hAnsi="Times New Roman" w:cs="Times New Roman"/>
                <w:sz w:val="24"/>
                <w:szCs w:val="24"/>
              </w:rPr>
            </w:pPr>
          </w:p>
        </w:tc>
        <w:tc>
          <w:tcPr>
            <w:tcW w:w="1153" w:type="dxa"/>
            <w:vMerge/>
            <w:vAlign w:val="center"/>
          </w:tcPr>
          <w:p w14:paraId="5E69720C" w14:textId="77777777" w:rsidR="00327B59" w:rsidRDefault="00327B59" w:rsidP="008A2B3C">
            <w:pPr>
              <w:spacing w:line="240" w:lineRule="auto"/>
              <w:rPr>
                <w:rFonts w:ascii="Times New Roman" w:hAnsi="Times New Roman" w:cs="Times New Roman"/>
                <w:sz w:val="24"/>
                <w:szCs w:val="24"/>
              </w:rPr>
            </w:pPr>
          </w:p>
        </w:tc>
      </w:tr>
    </w:tbl>
    <w:p w14:paraId="45FE55C1" w14:textId="15CE353A" w:rsidR="00327B59" w:rsidRPr="00753DA4" w:rsidRDefault="00327B59" w:rsidP="008A2B3C">
      <w:pPr>
        <w:spacing w:before="360"/>
        <w:ind w:firstLine="567"/>
        <w:jc w:val="both"/>
        <w:rPr>
          <w:rFonts w:ascii="Times New Roman" w:hAnsi="Times New Roman" w:cs="Times New Roman"/>
          <w:sz w:val="24"/>
          <w:szCs w:val="24"/>
        </w:rPr>
      </w:pPr>
      <w:r w:rsidRPr="00753DA4">
        <w:rPr>
          <w:rFonts w:ascii="Times New Roman" w:hAnsi="Times New Roman" w:cs="Times New Roman"/>
          <w:sz w:val="24"/>
          <w:szCs w:val="24"/>
        </w:rPr>
        <w:t xml:space="preserve">Tablo </w:t>
      </w:r>
      <w:r>
        <w:rPr>
          <w:rFonts w:ascii="Times New Roman" w:hAnsi="Times New Roman" w:cs="Times New Roman"/>
          <w:sz w:val="24"/>
          <w:szCs w:val="24"/>
        </w:rPr>
        <w:t>10</w:t>
      </w:r>
      <w:r w:rsidRPr="00753DA4">
        <w:rPr>
          <w:rFonts w:ascii="Times New Roman" w:hAnsi="Times New Roman" w:cs="Times New Roman"/>
          <w:sz w:val="24"/>
          <w:szCs w:val="24"/>
        </w:rPr>
        <w:t>. incelendiğinde elit güreşçilerin zihinsel dayanıklılıkları arasında birlikte yaşadıkları kişiler durumu değişkenine göre bir fark olmadığı görülmüştür.</w:t>
      </w:r>
    </w:p>
    <w:p w14:paraId="5038F9E2" w14:textId="77777777" w:rsidR="00327B59" w:rsidRPr="00753DA4" w:rsidRDefault="00327B59" w:rsidP="008A2B3C">
      <w:pPr>
        <w:ind w:firstLine="567"/>
        <w:jc w:val="both"/>
        <w:rPr>
          <w:rFonts w:ascii="Times New Roman" w:hAnsi="Times New Roman" w:cs="Times New Roman"/>
          <w:sz w:val="24"/>
          <w:szCs w:val="24"/>
        </w:rPr>
      </w:pPr>
      <w:r w:rsidRPr="00753DA4">
        <w:rPr>
          <w:rFonts w:ascii="Times New Roman" w:hAnsi="Times New Roman" w:cs="Times New Roman"/>
          <w:sz w:val="24"/>
          <w:szCs w:val="24"/>
        </w:rPr>
        <w:t>Araştırmaya katılan elit güreşçilerin zihinsel dayanıklılıklarının eğitim durumları değişkenine göre Anova testi analiz sonuçları Tablo 1</w:t>
      </w:r>
      <w:r>
        <w:rPr>
          <w:rFonts w:ascii="Times New Roman" w:hAnsi="Times New Roman" w:cs="Times New Roman"/>
          <w:sz w:val="24"/>
          <w:szCs w:val="24"/>
        </w:rPr>
        <w:t>1</w:t>
      </w:r>
      <w:r w:rsidRPr="00753DA4">
        <w:rPr>
          <w:rFonts w:ascii="Times New Roman" w:hAnsi="Times New Roman" w:cs="Times New Roman"/>
          <w:sz w:val="24"/>
          <w:szCs w:val="24"/>
        </w:rPr>
        <w:t>.’d</w:t>
      </w:r>
      <w:r>
        <w:rPr>
          <w:rFonts w:ascii="Times New Roman" w:hAnsi="Times New Roman" w:cs="Times New Roman"/>
          <w:sz w:val="24"/>
          <w:szCs w:val="24"/>
        </w:rPr>
        <w:t>e</w:t>
      </w:r>
      <w:r w:rsidRPr="00753DA4">
        <w:rPr>
          <w:rFonts w:ascii="Times New Roman" w:hAnsi="Times New Roman" w:cs="Times New Roman"/>
          <w:sz w:val="24"/>
          <w:szCs w:val="24"/>
        </w:rPr>
        <w:t xml:space="preserve"> verilmiştir.</w:t>
      </w:r>
    </w:p>
    <w:p w14:paraId="3D87EF5D" w14:textId="6EB1FE29" w:rsidR="00327B59" w:rsidRDefault="00327B59" w:rsidP="00264993">
      <w:pPr>
        <w:spacing w:before="360" w:after="240" w:line="240" w:lineRule="auto"/>
        <w:ind w:left="1064" w:hanging="1064"/>
        <w:jc w:val="both"/>
        <w:outlineLvl w:val="6"/>
        <w:rPr>
          <w:rFonts w:ascii="Times New Roman" w:hAnsi="Times New Roman" w:cs="Times New Roman"/>
          <w:sz w:val="24"/>
          <w:szCs w:val="24"/>
        </w:rPr>
      </w:pPr>
      <w:bookmarkStart w:id="90" w:name="_Toc18502935"/>
      <w:r w:rsidRPr="0095129F">
        <w:rPr>
          <w:rFonts w:ascii="Times New Roman" w:hAnsi="Times New Roman" w:cs="Times New Roman"/>
          <w:b/>
          <w:sz w:val="24"/>
          <w:szCs w:val="24"/>
        </w:rPr>
        <w:t>Tablo 11.</w:t>
      </w:r>
      <w:r w:rsidRPr="00753DA4">
        <w:rPr>
          <w:rFonts w:ascii="Times New Roman" w:hAnsi="Times New Roman" w:cs="Times New Roman"/>
          <w:sz w:val="24"/>
          <w:szCs w:val="24"/>
        </w:rPr>
        <w:t xml:space="preserve"> Zihinsel Dayanıklılık Eğitim Durumu Değişkenine Göre Anova Testi</w:t>
      </w:r>
      <w:bookmarkEnd w:id="90"/>
    </w:p>
    <w:tbl>
      <w:tblPr>
        <w:tblW w:w="9030"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7"/>
        <w:gridCol w:w="1010"/>
        <w:gridCol w:w="1295"/>
        <w:gridCol w:w="1769"/>
        <w:gridCol w:w="1100"/>
        <w:gridCol w:w="1029"/>
      </w:tblGrid>
      <w:tr w:rsidR="00327B59" w:rsidRPr="00753DA4" w14:paraId="4A37A0C2" w14:textId="77777777" w:rsidTr="0095129F">
        <w:trPr>
          <w:trHeight w:val="399"/>
        </w:trPr>
        <w:tc>
          <w:tcPr>
            <w:tcW w:w="2827" w:type="dxa"/>
            <w:vAlign w:val="center"/>
          </w:tcPr>
          <w:p w14:paraId="7D972F1C" w14:textId="7E188BA9"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Eğitim</w:t>
            </w:r>
            <w:r w:rsidR="0095129F">
              <w:rPr>
                <w:rFonts w:ascii="Times New Roman" w:hAnsi="Times New Roman" w:cs="Times New Roman"/>
                <w:b/>
                <w:sz w:val="24"/>
                <w:szCs w:val="24"/>
              </w:rPr>
              <w:t xml:space="preserve"> </w:t>
            </w:r>
            <w:r w:rsidRPr="00753DA4">
              <w:rPr>
                <w:rFonts w:ascii="Times New Roman" w:hAnsi="Times New Roman" w:cs="Times New Roman"/>
                <w:b/>
                <w:sz w:val="24"/>
                <w:szCs w:val="24"/>
              </w:rPr>
              <w:t>Durumu</w:t>
            </w:r>
          </w:p>
        </w:tc>
        <w:tc>
          <w:tcPr>
            <w:tcW w:w="1010" w:type="dxa"/>
            <w:vAlign w:val="center"/>
          </w:tcPr>
          <w:p w14:paraId="45FF9EB6"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N</w:t>
            </w:r>
          </w:p>
        </w:tc>
        <w:tc>
          <w:tcPr>
            <w:tcW w:w="1295" w:type="dxa"/>
            <w:vAlign w:val="center"/>
          </w:tcPr>
          <w:p w14:paraId="5B86ACC4" w14:textId="07A9B239" w:rsidR="00327B59" w:rsidRPr="00753DA4" w:rsidRDefault="0095129F" w:rsidP="0095129F">
            <w:pPr>
              <w:spacing w:line="240" w:lineRule="auto"/>
              <w:rPr>
                <w:rFonts w:ascii="Times New Roman" w:hAnsi="Times New Roman" w:cs="Times New Roman"/>
                <w:b/>
                <w:sz w:val="24"/>
                <w:szCs w:val="24"/>
              </w:rPr>
            </w:pPr>
            <w:r>
              <w:rPr>
                <w:rFonts w:ascii="Times New Roman" w:hAnsi="Times New Roman" w:cs="Times New Roman"/>
                <w:b/>
                <w:sz w:val="24"/>
                <w:szCs w:val="24"/>
              </w:rPr>
              <w:t>X</w:t>
            </w:r>
          </w:p>
        </w:tc>
        <w:tc>
          <w:tcPr>
            <w:tcW w:w="1769" w:type="dxa"/>
            <w:vAlign w:val="center"/>
          </w:tcPr>
          <w:p w14:paraId="5B2CBD53"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S.S</w:t>
            </w:r>
          </w:p>
        </w:tc>
        <w:tc>
          <w:tcPr>
            <w:tcW w:w="1100" w:type="dxa"/>
            <w:vAlign w:val="center"/>
          </w:tcPr>
          <w:p w14:paraId="540D1584"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F</w:t>
            </w:r>
          </w:p>
        </w:tc>
        <w:tc>
          <w:tcPr>
            <w:tcW w:w="1029" w:type="dxa"/>
            <w:vAlign w:val="center"/>
          </w:tcPr>
          <w:p w14:paraId="1F563B8F"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P</w:t>
            </w:r>
          </w:p>
        </w:tc>
      </w:tr>
      <w:tr w:rsidR="00327B59" w:rsidRPr="00753DA4" w14:paraId="14F9B46E" w14:textId="77777777" w:rsidTr="0095129F">
        <w:trPr>
          <w:trHeight w:val="399"/>
        </w:trPr>
        <w:tc>
          <w:tcPr>
            <w:tcW w:w="2827" w:type="dxa"/>
            <w:vAlign w:val="center"/>
          </w:tcPr>
          <w:p w14:paraId="6B5E979E"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Ortaöğretim</w:t>
            </w:r>
          </w:p>
        </w:tc>
        <w:tc>
          <w:tcPr>
            <w:tcW w:w="1010" w:type="dxa"/>
            <w:vAlign w:val="center"/>
          </w:tcPr>
          <w:p w14:paraId="33E47947"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2</w:t>
            </w:r>
          </w:p>
        </w:tc>
        <w:tc>
          <w:tcPr>
            <w:tcW w:w="1295" w:type="dxa"/>
            <w:vAlign w:val="center"/>
          </w:tcPr>
          <w:p w14:paraId="21722858"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6,4545</w:t>
            </w:r>
          </w:p>
        </w:tc>
        <w:tc>
          <w:tcPr>
            <w:tcW w:w="1769" w:type="dxa"/>
            <w:vAlign w:val="center"/>
          </w:tcPr>
          <w:p w14:paraId="321AEFA4"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3,72838</w:t>
            </w:r>
          </w:p>
        </w:tc>
        <w:tc>
          <w:tcPr>
            <w:tcW w:w="1100" w:type="dxa"/>
            <w:vMerge w:val="restart"/>
            <w:shd w:val="clear" w:color="auto" w:fill="auto"/>
            <w:vAlign w:val="center"/>
          </w:tcPr>
          <w:p w14:paraId="3E362768"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5,116</w:t>
            </w:r>
          </w:p>
        </w:tc>
        <w:tc>
          <w:tcPr>
            <w:tcW w:w="1029" w:type="dxa"/>
            <w:vMerge w:val="restart"/>
            <w:shd w:val="clear" w:color="auto" w:fill="auto"/>
            <w:vAlign w:val="center"/>
          </w:tcPr>
          <w:p w14:paraId="2FCE35FB" w14:textId="62BCFFAE" w:rsidR="00327B59" w:rsidRPr="00753DA4" w:rsidRDefault="0095129F" w:rsidP="0095129F">
            <w:pPr>
              <w:spacing w:line="240" w:lineRule="auto"/>
              <w:rPr>
                <w:rFonts w:ascii="Times New Roman" w:hAnsi="Times New Roman" w:cs="Times New Roman"/>
                <w:b/>
                <w:sz w:val="24"/>
                <w:szCs w:val="24"/>
              </w:rPr>
            </w:pPr>
            <w:r>
              <w:rPr>
                <w:rFonts w:ascii="Times New Roman" w:hAnsi="Times New Roman" w:cs="Times New Roman"/>
                <w:b/>
                <w:sz w:val="24"/>
                <w:szCs w:val="24"/>
              </w:rPr>
              <w:t>,001</w:t>
            </w:r>
          </w:p>
        </w:tc>
      </w:tr>
      <w:tr w:rsidR="00327B59" w:rsidRPr="00753DA4" w14:paraId="6360FEBA" w14:textId="77777777" w:rsidTr="0095129F">
        <w:trPr>
          <w:trHeight w:val="399"/>
        </w:trPr>
        <w:tc>
          <w:tcPr>
            <w:tcW w:w="2827" w:type="dxa"/>
            <w:vAlign w:val="center"/>
          </w:tcPr>
          <w:p w14:paraId="68089CD5"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Lise</w:t>
            </w:r>
          </w:p>
        </w:tc>
        <w:tc>
          <w:tcPr>
            <w:tcW w:w="1010" w:type="dxa"/>
            <w:vAlign w:val="center"/>
          </w:tcPr>
          <w:p w14:paraId="0ED593E3"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34</w:t>
            </w:r>
          </w:p>
        </w:tc>
        <w:tc>
          <w:tcPr>
            <w:tcW w:w="1295" w:type="dxa"/>
            <w:vAlign w:val="center"/>
          </w:tcPr>
          <w:p w14:paraId="6CF4D96A"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3,9920</w:t>
            </w:r>
          </w:p>
        </w:tc>
        <w:tc>
          <w:tcPr>
            <w:tcW w:w="1769" w:type="dxa"/>
            <w:vAlign w:val="center"/>
          </w:tcPr>
          <w:p w14:paraId="750779E6"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,65531</w:t>
            </w:r>
          </w:p>
        </w:tc>
        <w:tc>
          <w:tcPr>
            <w:tcW w:w="1100" w:type="dxa"/>
            <w:vMerge/>
            <w:shd w:val="clear" w:color="auto" w:fill="auto"/>
            <w:vAlign w:val="center"/>
          </w:tcPr>
          <w:p w14:paraId="3ADC68C9" w14:textId="77777777" w:rsidR="00327B59" w:rsidRPr="00753DA4" w:rsidRDefault="00327B59" w:rsidP="0095129F">
            <w:pPr>
              <w:spacing w:line="240" w:lineRule="auto"/>
              <w:rPr>
                <w:rFonts w:ascii="Times New Roman" w:hAnsi="Times New Roman" w:cs="Times New Roman"/>
                <w:b/>
                <w:sz w:val="24"/>
                <w:szCs w:val="24"/>
              </w:rPr>
            </w:pPr>
          </w:p>
        </w:tc>
        <w:tc>
          <w:tcPr>
            <w:tcW w:w="1029" w:type="dxa"/>
            <w:vMerge/>
            <w:shd w:val="clear" w:color="auto" w:fill="auto"/>
            <w:vAlign w:val="center"/>
          </w:tcPr>
          <w:p w14:paraId="34ACC727" w14:textId="77777777" w:rsidR="00327B59" w:rsidRPr="00753DA4" w:rsidRDefault="00327B59" w:rsidP="0095129F">
            <w:pPr>
              <w:spacing w:line="240" w:lineRule="auto"/>
              <w:rPr>
                <w:rFonts w:ascii="Times New Roman" w:hAnsi="Times New Roman" w:cs="Times New Roman"/>
                <w:b/>
                <w:sz w:val="24"/>
                <w:szCs w:val="24"/>
              </w:rPr>
            </w:pPr>
          </w:p>
        </w:tc>
      </w:tr>
      <w:tr w:rsidR="00327B59" w:rsidRPr="00753DA4" w14:paraId="04EBF940" w14:textId="77777777" w:rsidTr="0095129F">
        <w:trPr>
          <w:trHeight w:val="399"/>
        </w:trPr>
        <w:tc>
          <w:tcPr>
            <w:tcW w:w="2827" w:type="dxa"/>
            <w:vAlign w:val="center"/>
          </w:tcPr>
          <w:p w14:paraId="2E9730EE"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Lisans</w:t>
            </w:r>
          </w:p>
        </w:tc>
        <w:tc>
          <w:tcPr>
            <w:tcW w:w="1010" w:type="dxa"/>
            <w:vAlign w:val="center"/>
          </w:tcPr>
          <w:p w14:paraId="320204D2"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143</w:t>
            </w:r>
          </w:p>
        </w:tc>
        <w:tc>
          <w:tcPr>
            <w:tcW w:w="1295" w:type="dxa"/>
            <w:vAlign w:val="center"/>
          </w:tcPr>
          <w:p w14:paraId="46CA60BC"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4,0203</w:t>
            </w:r>
          </w:p>
        </w:tc>
        <w:tc>
          <w:tcPr>
            <w:tcW w:w="1769" w:type="dxa"/>
            <w:vAlign w:val="center"/>
          </w:tcPr>
          <w:p w14:paraId="2E26D870"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,76285</w:t>
            </w:r>
          </w:p>
        </w:tc>
        <w:tc>
          <w:tcPr>
            <w:tcW w:w="1100" w:type="dxa"/>
            <w:vMerge/>
            <w:shd w:val="clear" w:color="auto" w:fill="auto"/>
            <w:vAlign w:val="center"/>
          </w:tcPr>
          <w:p w14:paraId="234A1C54" w14:textId="77777777" w:rsidR="00327B59" w:rsidRPr="00753DA4" w:rsidRDefault="00327B59" w:rsidP="0095129F">
            <w:pPr>
              <w:spacing w:line="240" w:lineRule="auto"/>
              <w:rPr>
                <w:rFonts w:ascii="Times New Roman" w:hAnsi="Times New Roman" w:cs="Times New Roman"/>
                <w:b/>
                <w:sz w:val="24"/>
                <w:szCs w:val="24"/>
              </w:rPr>
            </w:pPr>
          </w:p>
        </w:tc>
        <w:tc>
          <w:tcPr>
            <w:tcW w:w="1029" w:type="dxa"/>
            <w:vMerge/>
            <w:shd w:val="clear" w:color="auto" w:fill="auto"/>
            <w:vAlign w:val="center"/>
          </w:tcPr>
          <w:p w14:paraId="6D2D7B9C" w14:textId="77777777" w:rsidR="00327B59" w:rsidRPr="00753DA4" w:rsidRDefault="00327B59" w:rsidP="0095129F">
            <w:pPr>
              <w:spacing w:line="240" w:lineRule="auto"/>
              <w:rPr>
                <w:rFonts w:ascii="Times New Roman" w:hAnsi="Times New Roman" w:cs="Times New Roman"/>
                <w:b/>
                <w:sz w:val="24"/>
                <w:szCs w:val="24"/>
              </w:rPr>
            </w:pPr>
          </w:p>
        </w:tc>
      </w:tr>
      <w:tr w:rsidR="00327B59" w:rsidRPr="00753DA4" w14:paraId="53870A18" w14:textId="77777777" w:rsidTr="0095129F">
        <w:trPr>
          <w:trHeight w:val="399"/>
        </w:trPr>
        <w:tc>
          <w:tcPr>
            <w:tcW w:w="2827" w:type="dxa"/>
            <w:vAlign w:val="center"/>
          </w:tcPr>
          <w:p w14:paraId="1BF758A4"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Yükseklisans</w:t>
            </w:r>
          </w:p>
        </w:tc>
        <w:tc>
          <w:tcPr>
            <w:tcW w:w="1010" w:type="dxa"/>
            <w:vAlign w:val="center"/>
          </w:tcPr>
          <w:p w14:paraId="3CFEA357"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22</w:t>
            </w:r>
          </w:p>
        </w:tc>
        <w:tc>
          <w:tcPr>
            <w:tcW w:w="1295" w:type="dxa"/>
            <w:vAlign w:val="center"/>
          </w:tcPr>
          <w:p w14:paraId="4917E91F"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4,0000</w:t>
            </w:r>
          </w:p>
        </w:tc>
        <w:tc>
          <w:tcPr>
            <w:tcW w:w="1769" w:type="dxa"/>
            <w:vAlign w:val="center"/>
          </w:tcPr>
          <w:p w14:paraId="6CD6F6AE"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,47113</w:t>
            </w:r>
          </w:p>
        </w:tc>
        <w:tc>
          <w:tcPr>
            <w:tcW w:w="1100" w:type="dxa"/>
            <w:vMerge/>
            <w:shd w:val="clear" w:color="auto" w:fill="auto"/>
            <w:vAlign w:val="center"/>
          </w:tcPr>
          <w:p w14:paraId="0DC27204" w14:textId="77777777" w:rsidR="00327B59" w:rsidRPr="00753DA4" w:rsidRDefault="00327B59" w:rsidP="0095129F">
            <w:pPr>
              <w:spacing w:line="240" w:lineRule="auto"/>
              <w:rPr>
                <w:rFonts w:ascii="Times New Roman" w:hAnsi="Times New Roman" w:cs="Times New Roman"/>
                <w:b/>
                <w:sz w:val="24"/>
                <w:szCs w:val="24"/>
              </w:rPr>
            </w:pPr>
          </w:p>
        </w:tc>
        <w:tc>
          <w:tcPr>
            <w:tcW w:w="1029" w:type="dxa"/>
            <w:vMerge/>
            <w:shd w:val="clear" w:color="auto" w:fill="auto"/>
            <w:vAlign w:val="center"/>
          </w:tcPr>
          <w:p w14:paraId="779CC038" w14:textId="77777777" w:rsidR="00327B59" w:rsidRPr="00753DA4" w:rsidRDefault="00327B59" w:rsidP="0095129F">
            <w:pPr>
              <w:spacing w:line="240" w:lineRule="auto"/>
              <w:rPr>
                <w:rFonts w:ascii="Times New Roman" w:hAnsi="Times New Roman" w:cs="Times New Roman"/>
                <w:b/>
                <w:sz w:val="24"/>
                <w:szCs w:val="24"/>
              </w:rPr>
            </w:pPr>
          </w:p>
        </w:tc>
      </w:tr>
      <w:tr w:rsidR="00327B59" w:rsidRPr="00753DA4" w14:paraId="4A63DC32" w14:textId="77777777" w:rsidTr="0095129F">
        <w:trPr>
          <w:trHeight w:val="399"/>
        </w:trPr>
        <w:tc>
          <w:tcPr>
            <w:tcW w:w="2827" w:type="dxa"/>
            <w:vAlign w:val="center"/>
          </w:tcPr>
          <w:p w14:paraId="224D5723"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Doktora</w:t>
            </w:r>
          </w:p>
        </w:tc>
        <w:tc>
          <w:tcPr>
            <w:tcW w:w="1010" w:type="dxa"/>
            <w:vAlign w:val="center"/>
          </w:tcPr>
          <w:p w14:paraId="0BB2DFE4"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2</w:t>
            </w:r>
          </w:p>
        </w:tc>
        <w:tc>
          <w:tcPr>
            <w:tcW w:w="1295" w:type="dxa"/>
            <w:vAlign w:val="center"/>
          </w:tcPr>
          <w:p w14:paraId="0E3B899E"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3,8182</w:t>
            </w:r>
          </w:p>
        </w:tc>
        <w:tc>
          <w:tcPr>
            <w:tcW w:w="1769" w:type="dxa"/>
            <w:vAlign w:val="center"/>
          </w:tcPr>
          <w:p w14:paraId="345DE17F"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,00000</w:t>
            </w:r>
          </w:p>
        </w:tc>
        <w:tc>
          <w:tcPr>
            <w:tcW w:w="1100" w:type="dxa"/>
            <w:vMerge/>
            <w:shd w:val="clear" w:color="auto" w:fill="auto"/>
            <w:vAlign w:val="center"/>
          </w:tcPr>
          <w:p w14:paraId="10A0A520" w14:textId="77777777" w:rsidR="00327B59" w:rsidRPr="00753DA4" w:rsidRDefault="00327B59" w:rsidP="0095129F">
            <w:pPr>
              <w:spacing w:line="240" w:lineRule="auto"/>
              <w:rPr>
                <w:rFonts w:ascii="Times New Roman" w:hAnsi="Times New Roman" w:cs="Times New Roman"/>
                <w:b/>
                <w:sz w:val="24"/>
                <w:szCs w:val="24"/>
              </w:rPr>
            </w:pPr>
          </w:p>
        </w:tc>
        <w:tc>
          <w:tcPr>
            <w:tcW w:w="1029" w:type="dxa"/>
            <w:vMerge/>
            <w:shd w:val="clear" w:color="auto" w:fill="auto"/>
            <w:vAlign w:val="center"/>
          </w:tcPr>
          <w:p w14:paraId="7DEB63E2" w14:textId="77777777" w:rsidR="00327B59" w:rsidRPr="00753DA4" w:rsidRDefault="00327B59" w:rsidP="0095129F">
            <w:pPr>
              <w:spacing w:line="240" w:lineRule="auto"/>
              <w:rPr>
                <w:rFonts w:ascii="Times New Roman" w:hAnsi="Times New Roman" w:cs="Times New Roman"/>
                <w:b/>
                <w:sz w:val="24"/>
                <w:szCs w:val="24"/>
              </w:rPr>
            </w:pPr>
          </w:p>
        </w:tc>
      </w:tr>
      <w:tr w:rsidR="00327B59" w:rsidRPr="00753DA4" w14:paraId="0731EF6B" w14:textId="77777777" w:rsidTr="0095129F">
        <w:trPr>
          <w:trHeight w:val="399"/>
        </w:trPr>
        <w:tc>
          <w:tcPr>
            <w:tcW w:w="2827" w:type="dxa"/>
            <w:vAlign w:val="center"/>
          </w:tcPr>
          <w:p w14:paraId="3F348AEE"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Total</w:t>
            </w:r>
          </w:p>
        </w:tc>
        <w:tc>
          <w:tcPr>
            <w:tcW w:w="1010" w:type="dxa"/>
            <w:vAlign w:val="center"/>
          </w:tcPr>
          <w:p w14:paraId="0C874B46"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203</w:t>
            </w:r>
          </w:p>
        </w:tc>
        <w:tc>
          <w:tcPr>
            <w:tcW w:w="1295" w:type="dxa"/>
            <w:vAlign w:val="center"/>
          </w:tcPr>
          <w:p w14:paraId="10DC2E63"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4,0354</w:t>
            </w:r>
          </w:p>
        </w:tc>
        <w:tc>
          <w:tcPr>
            <w:tcW w:w="1769" w:type="dxa"/>
            <w:vAlign w:val="center"/>
          </w:tcPr>
          <w:p w14:paraId="2A2A829E"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,79382</w:t>
            </w:r>
          </w:p>
        </w:tc>
        <w:tc>
          <w:tcPr>
            <w:tcW w:w="1100" w:type="dxa"/>
            <w:vMerge/>
            <w:shd w:val="clear" w:color="auto" w:fill="auto"/>
            <w:vAlign w:val="center"/>
          </w:tcPr>
          <w:p w14:paraId="3BE1AD9B" w14:textId="77777777" w:rsidR="00327B59" w:rsidRPr="00753DA4" w:rsidRDefault="00327B59" w:rsidP="0095129F">
            <w:pPr>
              <w:spacing w:line="240" w:lineRule="auto"/>
              <w:rPr>
                <w:rFonts w:ascii="Times New Roman" w:hAnsi="Times New Roman" w:cs="Times New Roman"/>
                <w:b/>
                <w:sz w:val="24"/>
                <w:szCs w:val="24"/>
              </w:rPr>
            </w:pPr>
          </w:p>
        </w:tc>
        <w:tc>
          <w:tcPr>
            <w:tcW w:w="1029" w:type="dxa"/>
            <w:vMerge/>
            <w:shd w:val="clear" w:color="auto" w:fill="auto"/>
            <w:vAlign w:val="center"/>
          </w:tcPr>
          <w:p w14:paraId="5BCDF4B7" w14:textId="77777777" w:rsidR="00327B59" w:rsidRPr="00753DA4" w:rsidRDefault="00327B59" w:rsidP="0095129F">
            <w:pPr>
              <w:spacing w:line="240" w:lineRule="auto"/>
              <w:rPr>
                <w:rFonts w:ascii="Times New Roman" w:hAnsi="Times New Roman" w:cs="Times New Roman"/>
                <w:b/>
                <w:sz w:val="24"/>
                <w:szCs w:val="24"/>
              </w:rPr>
            </w:pPr>
          </w:p>
        </w:tc>
      </w:tr>
    </w:tbl>
    <w:p w14:paraId="0DE631D3" w14:textId="50E3F340" w:rsidR="00327B59" w:rsidRPr="00753DA4" w:rsidRDefault="00327B59" w:rsidP="0095129F">
      <w:pPr>
        <w:spacing w:before="360"/>
        <w:ind w:firstLine="567"/>
        <w:jc w:val="both"/>
        <w:rPr>
          <w:rFonts w:ascii="Times New Roman" w:hAnsi="Times New Roman" w:cs="Times New Roman"/>
          <w:sz w:val="24"/>
          <w:szCs w:val="24"/>
        </w:rPr>
      </w:pPr>
      <w:r w:rsidRPr="00753DA4">
        <w:rPr>
          <w:rFonts w:ascii="Times New Roman" w:hAnsi="Times New Roman" w:cs="Times New Roman"/>
          <w:sz w:val="24"/>
          <w:szCs w:val="24"/>
        </w:rPr>
        <w:t>Tablo 1</w:t>
      </w:r>
      <w:r>
        <w:rPr>
          <w:rFonts w:ascii="Times New Roman" w:hAnsi="Times New Roman" w:cs="Times New Roman"/>
          <w:sz w:val="24"/>
          <w:szCs w:val="24"/>
        </w:rPr>
        <w:t>1</w:t>
      </w:r>
      <w:r w:rsidRPr="00753DA4">
        <w:rPr>
          <w:rFonts w:ascii="Times New Roman" w:hAnsi="Times New Roman" w:cs="Times New Roman"/>
          <w:sz w:val="24"/>
          <w:szCs w:val="24"/>
        </w:rPr>
        <w:t>. incelendiğinde elit güreşçilerin zihinsel dayanıklılıkları arasında eğitim durumları değişkenine göre bir fark olduğu görülmüştür.</w:t>
      </w:r>
    </w:p>
    <w:p w14:paraId="7F8BE08E" w14:textId="21BF0AF7" w:rsidR="00327B59" w:rsidRPr="00753DA4" w:rsidRDefault="00327B59" w:rsidP="0095129F">
      <w:pPr>
        <w:ind w:firstLine="567"/>
        <w:jc w:val="both"/>
        <w:rPr>
          <w:rFonts w:ascii="Times New Roman" w:hAnsi="Times New Roman" w:cs="Times New Roman"/>
          <w:sz w:val="24"/>
          <w:szCs w:val="24"/>
        </w:rPr>
      </w:pPr>
      <w:r w:rsidRPr="00753DA4">
        <w:rPr>
          <w:rFonts w:ascii="Times New Roman" w:hAnsi="Times New Roman" w:cs="Times New Roman"/>
          <w:sz w:val="24"/>
          <w:szCs w:val="24"/>
        </w:rPr>
        <w:lastRenderedPageBreak/>
        <w:t>Araştırmaya katılan elit güreşçilerin zihinsel dayanıklılıklarının branş seçerken aile tutumları değişkenine göre Anova testi analiz sonuçları Tablo 1</w:t>
      </w:r>
      <w:r>
        <w:rPr>
          <w:rFonts w:ascii="Times New Roman" w:hAnsi="Times New Roman" w:cs="Times New Roman"/>
          <w:sz w:val="24"/>
          <w:szCs w:val="24"/>
        </w:rPr>
        <w:t>2</w:t>
      </w:r>
      <w:r w:rsidRPr="00753DA4">
        <w:rPr>
          <w:rFonts w:ascii="Times New Roman" w:hAnsi="Times New Roman" w:cs="Times New Roman"/>
          <w:sz w:val="24"/>
          <w:szCs w:val="24"/>
        </w:rPr>
        <w:t>.’de verilmiştir.</w:t>
      </w:r>
    </w:p>
    <w:p w14:paraId="138762B9" w14:textId="68C300D9" w:rsidR="00327B59" w:rsidRDefault="00327B59" w:rsidP="00264993">
      <w:pPr>
        <w:spacing w:before="360" w:after="240" w:line="240" w:lineRule="auto"/>
        <w:ind w:left="1064" w:hanging="1064"/>
        <w:jc w:val="both"/>
        <w:outlineLvl w:val="6"/>
        <w:rPr>
          <w:rFonts w:ascii="Times New Roman" w:hAnsi="Times New Roman" w:cs="Times New Roman"/>
          <w:sz w:val="24"/>
          <w:szCs w:val="24"/>
        </w:rPr>
      </w:pPr>
      <w:bookmarkStart w:id="91" w:name="_Toc18502936"/>
      <w:r w:rsidRPr="0095129F">
        <w:rPr>
          <w:rFonts w:ascii="Times New Roman" w:hAnsi="Times New Roman" w:cs="Times New Roman"/>
          <w:b/>
          <w:sz w:val="24"/>
          <w:szCs w:val="24"/>
        </w:rPr>
        <w:t>Tablo 12.</w:t>
      </w:r>
      <w:r w:rsidRPr="00753DA4">
        <w:rPr>
          <w:rFonts w:ascii="Times New Roman" w:hAnsi="Times New Roman" w:cs="Times New Roman"/>
          <w:sz w:val="24"/>
          <w:szCs w:val="24"/>
        </w:rPr>
        <w:t xml:space="preserve"> </w:t>
      </w:r>
      <w:r w:rsidR="00264993">
        <w:rPr>
          <w:rFonts w:ascii="Times New Roman" w:hAnsi="Times New Roman" w:cs="Times New Roman"/>
          <w:sz w:val="24"/>
          <w:szCs w:val="24"/>
        </w:rPr>
        <w:tab/>
      </w:r>
      <w:r w:rsidRPr="00753DA4">
        <w:rPr>
          <w:rFonts w:ascii="Times New Roman" w:hAnsi="Times New Roman" w:cs="Times New Roman"/>
          <w:sz w:val="24"/>
          <w:szCs w:val="24"/>
        </w:rPr>
        <w:t>Zihinsel Dayanıklılık Branş Seçerken Aile Tutumları Deği</w:t>
      </w:r>
      <w:r w:rsidR="00C848F9">
        <w:rPr>
          <w:rFonts w:ascii="Times New Roman" w:hAnsi="Times New Roman" w:cs="Times New Roman"/>
          <w:sz w:val="24"/>
          <w:szCs w:val="24"/>
        </w:rPr>
        <w:t>ş</w:t>
      </w:r>
      <w:r w:rsidRPr="00753DA4">
        <w:rPr>
          <w:rFonts w:ascii="Times New Roman" w:hAnsi="Times New Roman" w:cs="Times New Roman"/>
          <w:sz w:val="24"/>
          <w:szCs w:val="24"/>
        </w:rPr>
        <w:t>kenine Göre Anova Testi</w:t>
      </w:r>
      <w:bookmarkEnd w:id="91"/>
    </w:p>
    <w:tbl>
      <w:tblPr>
        <w:tblW w:w="903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9"/>
        <w:gridCol w:w="1375"/>
        <w:gridCol w:w="1376"/>
        <w:gridCol w:w="1651"/>
        <w:gridCol w:w="1526"/>
        <w:gridCol w:w="1485"/>
      </w:tblGrid>
      <w:tr w:rsidR="00327B59" w:rsidRPr="00753DA4" w14:paraId="0CCD88C2" w14:textId="77777777" w:rsidTr="0095129F">
        <w:trPr>
          <w:trHeight w:val="397"/>
        </w:trPr>
        <w:tc>
          <w:tcPr>
            <w:tcW w:w="1619" w:type="dxa"/>
            <w:vAlign w:val="center"/>
          </w:tcPr>
          <w:p w14:paraId="6A69DFD3"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Branş Seçimi</w:t>
            </w:r>
          </w:p>
        </w:tc>
        <w:tc>
          <w:tcPr>
            <w:tcW w:w="1375" w:type="dxa"/>
            <w:vAlign w:val="center"/>
          </w:tcPr>
          <w:p w14:paraId="3104A6F5"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N</w:t>
            </w:r>
          </w:p>
        </w:tc>
        <w:tc>
          <w:tcPr>
            <w:tcW w:w="1376" w:type="dxa"/>
            <w:vAlign w:val="center"/>
          </w:tcPr>
          <w:p w14:paraId="1A55F214"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X</w:t>
            </w:r>
          </w:p>
        </w:tc>
        <w:tc>
          <w:tcPr>
            <w:tcW w:w="1651" w:type="dxa"/>
            <w:vAlign w:val="center"/>
          </w:tcPr>
          <w:p w14:paraId="7487AA05"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S.S</w:t>
            </w:r>
          </w:p>
        </w:tc>
        <w:tc>
          <w:tcPr>
            <w:tcW w:w="1526" w:type="dxa"/>
            <w:vAlign w:val="center"/>
          </w:tcPr>
          <w:p w14:paraId="73796F41"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F</w:t>
            </w:r>
          </w:p>
        </w:tc>
        <w:tc>
          <w:tcPr>
            <w:tcW w:w="1485" w:type="dxa"/>
            <w:vAlign w:val="center"/>
          </w:tcPr>
          <w:p w14:paraId="73BC9FC6"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P</w:t>
            </w:r>
          </w:p>
          <w:p w14:paraId="264A55E2" w14:textId="77777777" w:rsidR="00327B59" w:rsidRPr="00753DA4" w:rsidRDefault="00327B59" w:rsidP="0095129F">
            <w:pPr>
              <w:spacing w:line="240" w:lineRule="auto"/>
              <w:rPr>
                <w:rFonts w:ascii="Times New Roman" w:hAnsi="Times New Roman" w:cs="Times New Roman"/>
                <w:b/>
                <w:sz w:val="24"/>
                <w:szCs w:val="24"/>
              </w:rPr>
            </w:pPr>
          </w:p>
        </w:tc>
      </w:tr>
      <w:tr w:rsidR="00327B59" w:rsidRPr="00753DA4" w14:paraId="7F157A11" w14:textId="77777777" w:rsidTr="0095129F">
        <w:trPr>
          <w:trHeight w:val="397"/>
        </w:trPr>
        <w:tc>
          <w:tcPr>
            <w:tcW w:w="1619" w:type="dxa"/>
            <w:vAlign w:val="center"/>
          </w:tcPr>
          <w:p w14:paraId="729136B6"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Destekleyici</w:t>
            </w:r>
          </w:p>
        </w:tc>
        <w:tc>
          <w:tcPr>
            <w:tcW w:w="1375" w:type="dxa"/>
            <w:vAlign w:val="center"/>
          </w:tcPr>
          <w:p w14:paraId="63A16ABF"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143</w:t>
            </w:r>
          </w:p>
        </w:tc>
        <w:tc>
          <w:tcPr>
            <w:tcW w:w="1376" w:type="dxa"/>
            <w:vAlign w:val="center"/>
          </w:tcPr>
          <w:p w14:paraId="1FDDA66C"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4,0114</w:t>
            </w:r>
          </w:p>
        </w:tc>
        <w:tc>
          <w:tcPr>
            <w:tcW w:w="1651" w:type="dxa"/>
            <w:vAlign w:val="center"/>
          </w:tcPr>
          <w:p w14:paraId="40CA67A9"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,87636</w:t>
            </w:r>
          </w:p>
        </w:tc>
        <w:tc>
          <w:tcPr>
            <w:tcW w:w="1526" w:type="dxa"/>
            <w:vMerge w:val="restart"/>
            <w:shd w:val="clear" w:color="auto" w:fill="auto"/>
            <w:vAlign w:val="center"/>
          </w:tcPr>
          <w:p w14:paraId="18E46A2D"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,282</w:t>
            </w:r>
          </w:p>
        </w:tc>
        <w:tc>
          <w:tcPr>
            <w:tcW w:w="1485" w:type="dxa"/>
            <w:vMerge w:val="restart"/>
            <w:shd w:val="clear" w:color="auto" w:fill="auto"/>
            <w:vAlign w:val="center"/>
          </w:tcPr>
          <w:p w14:paraId="249B90FA"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,838</w:t>
            </w:r>
          </w:p>
        </w:tc>
      </w:tr>
      <w:tr w:rsidR="00327B59" w:rsidRPr="00753DA4" w14:paraId="530C25DF" w14:textId="77777777" w:rsidTr="0095129F">
        <w:trPr>
          <w:trHeight w:val="397"/>
        </w:trPr>
        <w:tc>
          <w:tcPr>
            <w:tcW w:w="1619" w:type="dxa"/>
            <w:vAlign w:val="center"/>
          </w:tcPr>
          <w:p w14:paraId="68DC70F2"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Umursamaz</w:t>
            </w:r>
          </w:p>
        </w:tc>
        <w:tc>
          <w:tcPr>
            <w:tcW w:w="1375" w:type="dxa"/>
            <w:vAlign w:val="center"/>
          </w:tcPr>
          <w:p w14:paraId="6EF87E66"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29</w:t>
            </w:r>
          </w:p>
        </w:tc>
        <w:tc>
          <w:tcPr>
            <w:tcW w:w="1376" w:type="dxa"/>
            <w:vAlign w:val="center"/>
          </w:tcPr>
          <w:p w14:paraId="3A7A6098"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4,0219</w:t>
            </w:r>
          </w:p>
        </w:tc>
        <w:tc>
          <w:tcPr>
            <w:tcW w:w="1651" w:type="dxa"/>
            <w:vAlign w:val="center"/>
          </w:tcPr>
          <w:p w14:paraId="216C2A30"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,42199</w:t>
            </w:r>
          </w:p>
        </w:tc>
        <w:tc>
          <w:tcPr>
            <w:tcW w:w="1526" w:type="dxa"/>
            <w:vMerge/>
            <w:shd w:val="clear" w:color="auto" w:fill="auto"/>
            <w:vAlign w:val="center"/>
          </w:tcPr>
          <w:p w14:paraId="4D9B3260" w14:textId="77777777" w:rsidR="00327B59" w:rsidRPr="00753DA4" w:rsidRDefault="00327B59" w:rsidP="0095129F">
            <w:pPr>
              <w:spacing w:line="240" w:lineRule="auto"/>
              <w:rPr>
                <w:rFonts w:ascii="Times New Roman" w:hAnsi="Times New Roman" w:cs="Times New Roman"/>
                <w:sz w:val="24"/>
                <w:szCs w:val="24"/>
              </w:rPr>
            </w:pPr>
          </w:p>
        </w:tc>
        <w:tc>
          <w:tcPr>
            <w:tcW w:w="1485" w:type="dxa"/>
            <w:vMerge/>
            <w:shd w:val="clear" w:color="auto" w:fill="auto"/>
            <w:vAlign w:val="center"/>
          </w:tcPr>
          <w:p w14:paraId="55E87CE4" w14:textId="77777777" w:rsidR="00327B59" w:rsidRPr="00753DA4" w:rsidRDefault="00327B59" w:rsidP="0095129F">
            <w:pPr>
              <w:spacing w:line="240" w:lineRule="auto"/>
              <w:rPr>
                <w:rFonts w:ascii="Times New Roman" w:hAnsi="Times New Roman" w:cs="Times New Roman"/>
                <w:sz w:val="24"/>
                <w:szCs w:val="24"/>
              </w:rPr>
            </w:pPr>
          </w:p>
        </w:tc>
      </w:tr>
      <w:tr w:rsidR="00327B59" w:rsidRPr="00753DA4" w14:paraId="0640E1DB" w14:textId="77777777" w:rsidTr="0095129F">
        <w:trPr>
          <w:trHeight w:val="397"/>
        </w:trPr>
        <w:tc>
          <w:tcPr>
            <w:tcW w:w="1619" w:type="dxa"/>
            <w:vAlign w:val="center"/>
          </w:tcPr>
          <w:p w14:paraId="2107F132"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Eleştirel</w:t>
            </w:r>
          </w:p>
        </w:tc>
        <w:tc>
          <w:tcPr>
            <w:tcW w:w="1375" w:type="dxa"/>
            <w:vAlign w:val="center"/>
          </w:tcPr>
          <w:p w14:paraId="0E90CCBB"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18</w:t>
            </w:r>
          </w:p>
        </w:tc>
        <w:tc>
          <w:tcPr>
            <w:tcW w:w="1376" w:type="dxa"/>
            <w:vAlign w:val="center"/>
          </w:tcPr>
          <w:p w14:paraId="125304A9"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4,1869</w:t>
            </w:r>
          </w:p>
        </w:tc>
        <w:tc>
          <w:tcPr>
            <w:tcW w:w="1651" w:type="dxa"/>
            <w:vAlign w:val="center"/>
          </w:tcPr>
          <w:p w14:paraId="45D690C1"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,49839</w:t>
            </w:r>
          </w:p>
        </w:tc>
        <w:tc>
          <w:tcPr>
            <w:tcW w:w="1526" w:type="dxa"/>
            <w:vMerge/>
            <w:shd w:val="clear" w:color="auto" w:fill="auto"/>
            <w:vAlign w:val="center"/>
          </w:tcPr>
          <w:p w14:paraId="537C0AB6" w14:textId="77777777" w:rsidR="00327B59" w:rsidRPr="00753DA4" w:rsidRDefault="00327B59" w:rsidP="0095129F">
            <w:pPr>
              <w:spacing w:line="240" w:lineRule="auto"/>
              <w:rPr>
                <w:rFonts w:ascii="Times New Roman" w:hAnsi="Times New Roman" w:cs="Times New Roman"/>
                <w:sz w:val="24"/>
                <w:szCs w:val="24"/>
              </w:rPr>
            </w:pPr>
          </w:p>
        </w:tc>
        <w:tc>
          <w:tcPr>
            <w:tcW w:w="1485" w:type="dxa"/>
            <w:vMerge/>
            <w:shd w:val="clear" w:color="auto" w:fill="auto"/>
            <w:vAlign w:val="center"/>
          </w:tcPr>
          <w:p w14:paraId="58B3D6B6" w14:textId="77777777" w:rsidR="00327B59" w:rsidRPr="00753DA4" w:rsidRDefault="00327B59" w:rsidP="0095129F">
            <w:pPr>
              <w:spacing w:line="240" w:lineRule="auto"/>
              <w:rPr>
                <w:rFonts w:ascii="Times New Roman" w:hAnsi="Times New Roman" w:cs="Times New Roman"/>
                <w:sz w:val="24"/>
                <w:szCs w:val="24"/>
              </w:rPr>
            </w:pPr>
          </w:p>
        </w:tc>
      </w:tr>
      <w:tr w:rsidR="00327B59" w:rsidRPr="00753DA4" w14:paraId="47AC5793" w14:textId="77777777" w:rsidTr="0095129F">
        <w:trPr>
          <w:trHeight w:val="397"/>
        </w:trPr>
        <w:tc>
          <w:tcPr>
            <w:tcW w:w="1619" w:type="dxa"/>
            <w:vAlign w:val="center"/>
          </w:tcPr>
          <w:p w14:paraId="6BB9358D"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Engelleyici</w:t>
            </w:r>
          </w:p>
        </w:tc>
        <w:tc>
          <w:tcPr>
            <w:tcW w:w="1375" w:type="dxa"/>
            <w:vAlign w:val="center"/>
          </w:tcPr>
          <w:p w14:paraId="5E62ECFB"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13</w:t>
            </w:r>
          </w:p>
        </w:tc>
        <w:tc>
          <w:tcPr>
            <w:tcW w:w="1376" w:type="dxa"/>
            <w:vAlign w:val="center"/>
          </w:tcPr>
          <w:p w14:paraId="35B73387"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4,0979</w:t>
            </w:r>
          </w:p>
        </w:tc>
        <w:tc>
          <w:tcPr>
            <w:tcW w:w="1651" w:type="dxa"/>
            <w:vAlign w:val="center"/>
          </w:tcPr>
          <w:p w14:paraId="59ABDEA5"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,84089</w:t>
            </w:r>
          </w:p>
        </w:tc>
        <w:tc>
          <w:tcPr>
            <w:tcW w:w="1526" w:type="dxa"/>
            <w:vMerge/>
            <w:shd w:val="clear" w:color="auto" w:fill="auto"/>
            <w:vAlign w:val="center"/>
          </w:tcPr>
          <w:p w14:paraId="31893536" w14:textId="77777777" w:rsidR="00327B59" w:rsidRPr="00753DA4" w:rsidRDefault="00327B59" w:rsidP="0095129F">
            <w:pPr>
              <w:spacing w:line="240" w:lineRule="auto"/>
              <w:rPr>
                <w:rFonts w:ascii="Times New Roman" w:hAnsi="Times New Roman" w:cs="Times New Roman"/>
                <w:sz w:val="24"/>
                <w:szCs w:val="24"/>
              </w:rPr>
            </w:pPr>
          </w:p>
        </w:tc>
        <w:tc>
          <w:tcPr>
            <w:tcW w:w="1485" w:type="dxa"/>
            <w:vMerge/>
            <w:shd w:val="clear" w:color="auto" w:fill="auto"/>
            <w:vAlign w:val="center"/>
          </w:tcPr>
          <w:p w14:paraId="77CB2737" w14:textId="77777777" w:rsidR="00327B59" w:rsidRPr="00753DA4" w:rsidRDefault="00327B59" w:rsidP="0095129F">
            <w:pPr>
              <w:spacing w:line="240" w:lineRule="auto"/>
              <w:rPr>
                <w:rFonts w:ascii="Times New Roman" w:hAnsi="Times New Roman" w:cs="Times New Roman"/>
                <w:sz w:val="24"/>
                <w:szCs w:val="24"/>
              </w:rPr>
            </w:pPr>
          </w:p>
        </w:tc>
      </w:tr>
      <w:tr w:rsidR="00327B59" w:rsidRPr="00753DA4" w14:paraId="7DEB2E95" w14:textId="77777777" w:rsidTr="0095129F">
        <w:trPr>
          <w:trHeight w:val="397"/>
        </w:trPr>
        <w:tc>
          <w:tcPr>
            <w:tcW w:w="1619" w:type="dxa"/>
            <w:vAlign w:val="center"/>
          </w:tcPr>
          <w:p w14:paraId="1048A179"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Total</w:t>
            </w:r>
          </w:p>
        </w:tc>
        <w:tc>
          <w:tcPr>
            <w:tcW w:w="1375" w:type="dxa"/>
            <w:vAlign w:val="center"/>
          </w:tcPr>
          <w:p w14:paraId="1222635C"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203</w:t>
            </w:r>
          </w:p>
        </w:tc>
        <w:tc>
          <w:tcPr>
            <w:tcW w:w="1376" w:type="dxa"/>
            <w:vAlign w:val="center"/>
          </w:tcPr>
          <w:p w14:paraId="5E7E1989"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4,0354</w:t>
            </w:r>
          </w:p>
        </w:tc>
        <w:tc>
          <w:tcPr>
            <w:tcW w:w="1651" w:type="dxa"/>
            <w:vAlign w:val="center"/>
          </w:tcPr>
          <w:p w14:paraId="5F48A07E"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,79382</w:t>
            </w:r>
          </w:p>
        </w:tc>
        <w:tc>
          <w:tcPr>
            <w:tcW w:w="1526" w:type="dxa"/>
            <w:vMerge/>
            <w:shd w:val="clear" w:color="auto" w:fill="auto"/>
            <w:vAlign w:val="center"/>
          </w:tcPr>
          <w:p w14:paraId="0041E4E8" w14:textId="77777777" w:rsidR="00327B59" w:rsidRPr="00753DA4" w:rsidRDefault="00327B59" w:rsidP="0095129F">
            <w:pPr>
              <w:spacing w:line="240" w:lineRule="auto"/>
              <w:rPr>
                <w:rFonts w:ascii="Times New Roman" w:hAnsi="Times New Roman" w:cs="Times New Roman"/>
                <w:sz w:val="24"/>
                <w:szCs w:val="24"/>
              </w:rPr>
            </w:pPr>
          </w:p>
        </w:tc>
        <w:tc>
          <w:tcPr>
            <w:tcW w:w="1485" w:type="dxa"/>
            <w:vMerge/>
            <w:shd w:val="clear" w:color="auto" w:fill="auto"/>
            <w:vAlign w:val="center"/>
          </w:tcPr>
          <w:p w14:paraId="7AF757AB" w14:textId="77777777" w:rsidR="00327B59" w:rsidRPr="00753DA4" w:rsidRDefault="00327B59" w:rsidP="0095129F">
            <w:pPr>
              <w:spacing w:line="240" w:lineRule="auto"/>
              <w:rPr>
                <w:rFonts w:ascii="Times New Roman" w:hAnsi="Times New Roman" w:cs="Times New Roman"/>
                <w:sz w:val="24"/>
                <w:szCs w:val="24"/>
              </w:rPr>
            </w:pPr>
          </w:p>
        </w:tc>
      </w:tr>
    </w:tbl>
    <w:p w14:paraId="07A7DDBF" w14:textId="2DB632C9" w:rsidR="00E0379E" w:rsidRDefault="00327B59" w:rsidP="0095129F">
      <w:pPr>
        <w:spacing w:before="360"/>
        <w:ind w:firstLine="567"/>
        <w:jc w:val="both"/>
        <w:rPr>
          <w:rFonts w:ascii="Times New Roman" w:hAnsi="Times New Roman" w:cs="Times New Roman"/>
          <w:sz w:val="24"/>
          <w:szCs w:val="24"/>
        </w:rPr>
      </w:pPr>
      <w:r w:rsidRPr="00753DA4">
        <w:rPr>
          <w:rFonts w:ascii="Times New Roman" w:hAnsi="Times New Roman" w:cs="Times New Roman"/>
          <w:sz w:val="24"/>
          <w:szCs w:val="24"/>
        </w:rPr>
        <w:t>Tablo 1</w:t>
      </w:r>
      <w:r>
        <w:rPr>
          <w:rFonts w:ascii="Times New Roman" w:hAnsi="Times New Roman" w:cs="Times New Roman"/>
          <w:sz w:val="24"/>
          <w:szCs w:val="24"/>
        </w:rPr>
        <w:t>2</w:t>
      </w:r>
      <w:r w:rsidRPr="00753DA4">
        <w:rPr>
          <w:rFonts w:ascii="Times New Roman" w:hAnsi="Times New Roman" w:cs="Times New Roman"/>
          <w:sz w:val="24"/>
          <w:szCs w:val="24"/>
        </w:rPr>
        <w:t>. İncelendiğinde elit güreşçilerin zihinsel dayanıklılıkla</w:t>
      </w:r>
      <w:r>
        <w:rPr>
          <w:rFonts w:ascii="Times New Roman" w:hAnsi="Times New Roman" w:cs="Times New Roman"/>
          <w:sz w:val="24"/>
          <w:szCs w:val="24"/>
        </w:rPr>
        <w:t>rı arasında branşı seçerken aile</w:t>
      </w:r>
      <w:r w:rsidRPr="00753DA4">
        <w:rPr>
          <w:rFonts w:ascii="Times New Roman" w:hAnsi="Times New Roman" w:cs="Times New Roman"/>
          <w:sz w:val="24"/>
          <w:szCs w:val="24"/>
        </w:rPr>
        <w:t xml:space="preserve"> tutumları değişkenine göre bir fark olmadığı görülmüştür.</w:t>
      </w:r>
    </w:p>
    <w:p w14:paraId="4DF2AE85" w14:textId="07481C48" w:rsidR="00327B59" w:rsidRPr="00753DA4" w:rsidRDefault="00327B59" w:rsidP="0095129F">
      <w:pPr>
        <w:ind w:firstLine="567"/>
        <w:jc w:val="both"/>
        <w:rPr>
          <w:rFonts w:ascii="Times New Roman" w:hAnsi="Times New Roman" w:cs="Times New Roman"/>
          <w:sz w:val="24"/>
          <w:szCs w:val="24"/>
        </w:rPr>
      </w:pPr>
      <w:r w:rsidRPr="00753DA4">
        <w:rPr>
          <w:rFonts w:ascii="Times New Roman" w:hAnsi="Times New Roman" w:cs="Times New Roman"/>
          <w:sz w:val="24"/>
          <w:szCs w:val="24"/>
        </w:rPr>
        <w:t>Araştırmaya katılan elit güreşçilerin zihinsel dayanıklılıklarının sosyal hayatlarının durumu değişkenine göre Anova testi analiz sonuçları Tablo 1</w:t>
      </w:r>
      <w:r>
        <w:rPr>
          <w:rFonts w:ascii="Times New Roman" w:hAnsi="Times New Roman" w:cs="Times New Roman"/>
          <w:sz w:val="24"/>
          <w:szCs w:val="24"/>
        </w:rPr>
        <w:t>3</w:t>
      </w:r>
      <w:r w:rsidRPr="00753DA4">
        <w:rPr>
          <w:rFonts w:ascii="Times New Roman" w:hAnsi="Times New Roman" w:cs="Times New Roman"/>
          <w:sz w:val="24"/>
          <w:szCs w:val="24"/>
        </w:rPr>
        <w:t>.’de verilmiştir.</w:t>
      </w:r>
    </w:p>
    <w:p w14:paraId="03C3152C" w14:textId="4FF8DCB2" w:rsidR="00327B59" w:rsidRDefault="00327B59" w:rsidP="00264993">
      <w:pPr>
        <w:spacing w:before="360" w:after="240" w:line="240" w:lineRule="auto"/>
        <w:ind w:left="1064" w:hanging="1064"/>
        <w:jc w:val="both"/>
        <w:outlineLvl w:val="6"/>
        <w:rPr>
          <w:rFonts w:ascii="Times New Roman" w:hAnsi="Times New Roman" w:cs="Times New Roman"/>
          <w:sz w:val="24"/>
          <w:szCs w:val="24"/>
        </w:rPr>
      </w:pPr>
      <w:bookmarkStart w:id="92" w:name="_Toc18502937"/>
      <w:r w:rsidRPr="0095129F">
        <w:rPr>
          <w:rFonts w:ascii="Times New Roman" w:hAnsi="Times New Roman" w:cs="Times New Roman"/>
          <w:b/>
          <w:sz w:val="24"/>
          <w:szCs w:val="24"/>
        </w:rPr>
        <w:t>Tablo 13.</w:t>
      </w:r>
      <w:r w:rsidRPr="00753DA4">
        <w:rPr>
          <w:rFonts w:ascii="Times New Roman" w:hAnsi="Times New Roman" w:cs="Times New Roman"/>
          <w:sz w:val="24"/>
          <w:szCs w:val="24"/>
        </w:rPr>
        <w:t xml:space="preserve"> Zihinsel Dayanıklılık Sosyal Durum Değişkenine Göre Anova Testi</w:t>
      </w:r>
      <w:bookmarkEnd w:id="92"/>
    </w:p>
    <w:tbl>
      <w:tblPr>
        <w:tblW w:w="91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8"/>
        <w:gridCol w:w="894"/>
        <w:gridCol w:w="1050"/>
        <w:gridCol w:w="1187"/>
        <w:gridCol w:w="862"/>
        <w:gridCol w:w="1003"/>
      </w:tblGrid>
      <w:tr w:rsidR="00327B59" w:rsidRPr="00753DA4" w14:paraId="6ED35EFF" w14:textId="77777777" w:rsidTr="0095129F">
        <w:trPr>
          <w:trHeight w:val="397"/>
        </w:trPr>
        <w:tc>
          <w:tcPr>
            <w:tcW w:w="4158" w:type="dxa"/>
            <w:vAlign w:val="center"/>
          </w:tcPr>
          <w:p w14:paraId="06A6743E"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Sosyal</w:t>
            </w:r>
          </w:p>
          <w:p w14:paraId="3AC61783"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Durum</w:t>
            </w:r>
          </w:p>
        </w:tc>
        <w:tc>
          <w:tcPr>
            <w:tcW w:w="894" w:type="dxa"/>
            <w:vAlign w:val="center"/>
          </w:tcPr>
          <w:p w14:paraId="51FD562E"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N</w:t>
            </w:r>
          </w:p>
        </w:tc>
        <w:tc>
          <w:tcPr>
            <w:tcW w:w="1050" w:type="dxa"/>
            <w:vAlign w:val="center"/>
          </w:tcPr>
          <w:p w14:paraId="73CE4909"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X</w:t>
            </w:r>
          </w:p>
        </w:tc>
        <w:tc>
          <w:tcPr>
            <w:tcW w:w="1187" w:type="dxa"/>
            <w:vAlign w:val="center"/>
          </w:tcPr>
          <w:p w14:paraId="3F762491"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S.S</w:t>
            </w:r>
          </w:p>
        </w:tc>
        <w:tc>
          <w:tcPr>
            <w:tcW w:w="862" w:type="dxa"/>
            <w:vAlign w:val="center"/>
          </w:tcPr>
          <w:p w14:paraId="021B34D3"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F</w:t>
            </w:r>
          </w:p>
        </w:tc>
        <w:tc>
          <w:tcPr>
            <w:tcW w:w="1003" w:type="dxa"/>
            <w:vAlign w:val="center"/>
          </w:tcPr>
          <w:p w14:paraId="191FAA42"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P</w:t>
            </w:r>
          </w:p>
        </w:tc>
      </w:tr>
      <w:tr w:rsidR="00327B59" w:rsidRPr="00753DA4" w14:paraId="5CAA4D82" w14:textId="77777777" w:rsidTr="0095129F">
        <w:trPr>
          <w:trHeight w:val="397"/>
        </w:trPr>
        <w:tc>
          <w:tcPr>
            <w:tcW w:w="4158" w:type="dxa"/>
            <w:vAlign w:val="center"/>
          </w:tcPr>
          <w:p w14:paraId="3DF03F3E"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Düzenli olarak sosyal aktivitelere katılan</w:t>
            </w:r>
          </w:p>
        </w:tc>
        <w:tc>
          <w:tcPr>
            <w:tcW w:w="894" w:type="dxa"/>
            <w:vAlign w:val="center"/>
          </w:tcPr>
          <w:p w14:paraId="3CDBC9DF"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111</w:t>
            </w:r>
          </w:p>
        </w:tc>
        <w:tc>
          <w:tcPr>
            <w:tcW w:w="1050" w:type="dxa"/>
            <w:vAlign w:val="center"/>
          </w:tcPr>
          <w:p w14:paraId="5B1E4C78"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4,0319</w:t>
            </w:r>
          </w:p>
        </w:tc>
        <w:tc>
          <w:tcPr>
            <w:tcW w:w="1187" w:type="dxa"/>
            <w:vAlign w:val="center"/>
          </w:tcPr>
          <w:p w14:paraId="2A694C3C"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,92244</w:t>
            </w:r>
          </w:p>
        </w:tc>
        <w:tc>
          <w:tcPr>
            <w:tcW w:w="862" w:type="dxa"/>
            <w:vMerge w:val="restart"/>
            <w:shd w:val="clear" w:color="auto" w:fill="auto"/>
            <w:vAlign w:val="center"/>
          </w:tcPr>
          <w:p w14:paraId="40C71E98"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,173</w:t>
            </w:r>
          </w:p>
        </w:tc>
        <w:tc>
          <w:tcPr>
            <w:tcW w:w="1003" w:type="dxa"/>
            <w:vMerge w:val="restart"/>
            <w:shd w:val="clear" w:color="auto" w:fill="auto"/>
            <w:vAlign w:val="center"/>
          </w:tcPr>
          <w:p w14:paraId="1D518D66" w14:textId="63A00F27" w:rsidR="00327B59" w:rsidRPr="00753DA4" w:rsidRDefault="0095129F" w:rsidP="0095129F">
            <w:pPr>
              <w:spacing w:line="240" w:lineRule="auto"/>
              <w:rPr>
                <w:rFonts w:ascii="Times New Roman" w:hAnsi="Times New Roman" w:cs="Times New Roman"/>
                <w:b/>
                <w:sz w:val="24"/>
                <w:szCs w:val="24"/>
              </w:rPr>
            </w:pPr>
            <w:r>
              <w:rPr>
                <w:rFonts w:ascii="Times New Roman" w:hAnsi="Times New Roman" w:cs="Times New Roman"/>
                <w:b/>
                <w:sz w:val="24"/>
                <w:szCs w:val="24"/>
              </w:rPr>
              <w:t>,841</w:t>
            </w:r>
          </w:p>
        </w:tc>
      </w:tr>
      <w:tr w:rsidR="00327B59" w:rsidRPr="00753DA4" w14:paraId="70329995" w14:textId="77777777" w:rsidTr="0095129F">
        <w:trPr>
          <w:trHeight w:val="397"/>
        </w:trPr>
        <w:tc>
          <w:tcPr>
            <w:tcW w:w="4158" w:type="dxa"/>
            <w:vAlign w:val="center"/>
          </w:tcPr>
          <w:p w14:paraId="0C6C4AB3"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Düzenli olarak sosyal aktivitelere katılmayan</w:t>
            </w:r>
          </w:p>
        </w:tc>
        <w:tc>
          <w:tcPr>
            <w:tcW w:w="894" w:type="dxa"/>
            <w:vAlign w:val="center"/>
          </w:tcPr>
          <w:p w14:paraId="3DCEC824"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68</w:t>
            </w:r>
          </w:p>
        </w:tc>
        <w:tc>
          <w:tcPr>
            <w:tcW w:w="1050" w:type="dxa"/>
            <w:vAlign w:val="center"/>
          </w:tcPr>
          <w:p w14:paraId="108305FA"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4,0107</w:t>
            </w:r>
          </w:p>
        </w:tc>
        <w:tc>
          <w:tcPr>
            <w:tcW w:w="1187" w:type="dxa"/>
            <w:vAlign w:val="center"/>
          </w:tcPr>
          <w:p w14:paraId="5A03B0F4"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,61287</w:t>
            </w:r>
          </w:p>
        </w:tc>
        <w:tc>
          <w:tcPr>
            <w:tcW w:w="862" w:type="dxa"/>
            <w:vMerge/>
            <w:shd w:val="clear" w:color="auto" w:fill="auto"/>
            <w:vAlign w:val="center"/>
          </w:tcPr>
          <w:p w14:paraId="5AA86E42" w14:textId="77777777" w:rsidR="00327B59" w:rsidRPr="00753DA4" w:rsidRDefault="00327B59" w:rsidP="0095129F">
            <w:pPr>
              <w:spacing w:line="240" w:lineRule="auto"/>
              <w:rPr>
                <w:rFonts w:ascii="Times New Roman" w:hAnsi="Times New Roman" w:cs="Times New Roman"/>
                <w:sz w:val="24"/>
                <w:szCs w:val="24"/>
              </w:rPr>
            </w:pPr>
          </w:p>
        </w:tc>
        <w:tc>
          <w:tcPr>
            <w:tcW w:w="1003" w:type="dxa"/>
            <w:vMerge/>
            <w:shd w:val="clear" w:color="auto" w:fill="auto"/>
            <w:vAlign w:val="center"/>
          </w:tcPr>
          <w:p w14:paraId="0A9AD038" w14:textId="77777777" w:rsidR="00327B59" w:rsidRPr="00753DA4" w:rsidRDefault="00327B59" w:rsidP="0095129F">
            <w:pPr>
              <w:spacing w:line="240" w:lineRule="auto"/>
              <w:rPr>
                <w:rFonts w:ascii="Times New Roman" w:hAnsi="Times New Roman" w:cs="Times New Roman"/>
                <w:sz w:val="24"/>
                <w:szCs w:val="24"/>
              </w:rPr>
            </w:pPr>
          </w:p>
        </w:tc>
      </w:tr>
      <w:tr w:rsidR="00327B59" w:rsidRPr="00753DA4" w14:paraId="44F51091" w14:textId="77777777" w:rsidTr="0095129F">
        <w:trPr>
          <w:trHeight w:val="397"/>
        </w:trPr>
        <w:tc>
          <w:tcPr>
            <w:tcW w:w="4158" w:type="dxa"/>
            <w:vAlign w:val="center"/>
          </w:tcPr>
          <w:p w14:paraId="603ACD88"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Hiçbir zaman</w:t>
            </w:r>
          </w:p>
          <w:p w14:paraId="4AEBC388"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Katılmayan</w:t>
            </w:r>
          </w:p>
        </w:tc>
        <w:tc>
          <w:tcPr>
            <w:tcW w:w="894" w:type="dxa"/>
            <w:vAlign w:val="center"/>
          </w:tcPr>
          <w:p w14:paraId="4314F709"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24</w:t>
            </w:r>
          </w:p>
        </w:tc>
        <w:tc>
          <w:tcPr>
            <w:tcW w:w="1050" w:type="dxa"/>
            <w:vAlign w:val="center"/>
          </w:tcPr>
          <w:p w14:paraId="77D36E67"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4,1212</w:t>
            </w:r>
          </w:p>
        </w:tc>
        <w:tc>
          <w:tcPr>
            <w:tcW w:w="1187" w:type="dxa"/>
            <w:vAlign w:val="center"/>
          </w:tcPr>
          <w:p w14:paraId="6C8EF20E"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,60103</w:t>
            </w:r>
          </w:p>
        </w:tc>
        <w:tc>
          <w:tcPr>
            <w:tcW w:w="862" w:type="dxa"/>
            <w:vMerge/>
            <w:shd w:val="clear" w:color="auto" w:fill="auto"/>
            <w:vAlign w:val="center"/>
          </w:tcPr>
          <w:p w14:paraId="42E8F3A1" w14:textId="77777777" w:rsidR="00327B59" w:rsidRPr="00753DA4" w:rsidRDefault="00327B59" w:rsidP="0095129F">
            <w:pPr>
              <w:spacing w:line="240" w:lineRule="auto"/>
              <w:rPr>
                <w:rFonts w:ascii="Times New Roman" w:hAnsi="Times New Roman" w:cs="Times New Roman"/>
                <w:sz w:val="24"/>
                <w:szCs w:val="24"/>
              </w:rPr>
            </w:pPr>
          </w:p>
        </w:tc>
        <w:tc>
          <w:tcPr>
            <w:tcW w:w="1003" w:type="dxa"/>
            <w:vMerge/>
            <w:shd w:val="clear" w:color="auto" w:fill="auto"/>
            <w:vAlign w:val="center"/>
          </w:tcPr>
          <w:p w14:paraId="7DD73ABB" w14:textId="77777777" w:rsidR="00327B59" w:rsidRPr="00753DA4" w:rsidRDefault="00327B59" w:rsidP="0095129F">
            <w:pPr>
              <w:spacing w:line="240" w:lineRule="auto"/>
              <w:rPr>
                <w:rFonts w:ascii="Times New Roman" w:hAnsi="Times New Roman" w:cs="Times New Roman"/>
                <w:sz w:val="24"/>
                <w:szCs w:val="24"/>
              </w:rPr>
            </w:pPr>
          </w:p>
        </w:tc>
      </w:tr>
      <w:tr w:rsidR="00327B59" w:rsidRPr="00753DA4" w14:paraId="4C101551" w14:textId="77777777" w:rsidTr="0095129F">
        <w:trPr>
          <w:trHeight w:val="397"/>
        </w:trPr>
        <w:tc>
          <w:tcPr>
            <w:tcW w:w="4158" w:type="dxa"/>
            <w:vAlign w:val="center"/>
          </w:tcPr>
          <w:p w14:paraId="1C715024"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Total</w:t>
            </w:r>
          </w:p>
        </w:tc>
        <w:tc>
          <w:tcPr>
            <w:tcW w:w="894" w:type="dxa"/>
            <w:vAlign w:val="center"/>
          </w:tcPr>
          <w:p w14:paraId="5026C069" w14:textId="77777777" w:rsidR="00327B59" w:rsidRPr="00753DA4" w:rsidRDefault="00327B59" w:rsidP="0095129F">
            <w:pPr>
              <w:spacing w:line="240" w:lineRule="auto"/>
              <w:rPr>
                <w:rFonts w:ascii="Times New Roman" w:hAnsi="Times New Roman" w:cs="Times New Roman"/>
                <w:b/>
                <w:sz w:val="24"/>
                <w:szCs w:val="24"/>
              </w:rPr>
            </w:pPr>
            <w:r w:rsidRPr="00753DA4">
              <w:rPr>
                <w:rFonts w:ascii="Times New Roman" w:hAnsi="Times New Roman" w:cs="Times New Roman"/>
                <w:b/>
                <w:sz w:val="24"/>
                <w:szCs w:val="24"/>
              </w:rPr>
              <w:t>203</w:t>
            </w:r>
          </w:p>
        </w:tc>
        <w:tc>
          <w:tcPr>
            <w:tcW w:w="1050" w:type="dxa"/>
            <w:vAlign w:val="center"/>
          </w:tcPr>
          <w:p w14:paraId="7B2A89DF"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4,0354</w:t>
            </w:r>
          </w:p>
        </w:tc>
        <w:tc>
          <w:tcPr>
            <w:tcW w:w="1187" w:type="dxa"/>
            <w:vAlign w:val="center"/>
          </w:tcPr>
          <w:p w14:paraId="3335EA85" w14:textId="77777777" w:rsidR="00327B59" w:rsidRPr="00753DA4" w:rsidRDefault="00327B59" w:rsidP="0095129F">
            <w:pPr>
              <w:spacing w:line="240" w:lineRule="auto"/>
              <w:rPr>
                <w:rFonts w:ascii="Times New Roman" w:hAnsi="Times New Roman" w:cs="Times New Roman"/>
                <w:sz w:val="24"/>
                <w:szCs w:val="24"/>
              </w:rPr>
            </w:pPr>
            <w:r w:rsidRPr="00753DA4">
              <w:rPr>
                <w:rFonts w:ascii="Times New Roman" w:hAnsi="Times New Roman" w:cs="Times New Roman"/>
                <w:sz w:val="24"/>
                <w:szCs w:val="24"/>
              </w:rPr>
              <w:t>,79382</w:t>
            </w:r>
          </w:p>
        </w:tc>
        <w:tc>
          <w:tcPr>
            <w:tcW w:w="862" w:type="dxa"/>
            <w:vMerge/>
            <w:shd w:val="clear" w:color="auto" w:fill="auto"/>
            <w:vAlign w:val="center"/>
          </w:tcPr>
          <w:p w14:paraId="3672B8FF" w14:textId="77777777" w:rsidR="00327B59" w:rsidRPr="00753DA4" w:rsidRDefault="00327B59" w:rsidP="0095129F">
            <w:pPr>
              <w:spacing w:line="240" w:lineRule="auto"/>
              <w:rPr>
                <w:rFonts w:ascii="Times New Roman" w:hAnsi="Times New Roman" w:cs="Times New Roman"/>
                <w:sz w:val="24"/>
                <w:szCs w:val="24"/>
              </w:rPr>
            </w:pPr>
          </w:p>
        </w:tc>
        <w:tc>
          <w:tcPr>
            <w:tcW w:w="1003" w:type="dxa"/>
            <w:vMerge/>
            <w:shd w:val="clear" w:color="auto" w:fill="auto"/>
            <w:vAlign w:val="center"/>
          </w:tcPr>
          <w:p w14:paraId="6A2FEFD1" w14:textId="77777777" w:rsidR="00327B59" w:rsidRPr="00753DA4" w:rsidRDefault="00327B59" w:rsidP="0095129F">
            <w:pPr>
              <w:spacing w:line="240" w:lineRule="auto"/>
              <w:rPr>
                <w:rFonts w:ascii="Times New Roman" w:hAnsi="Times New Roman" w:cs="Times New Roman"/>
                <w:sz w:val="24"/>
                <w:szCs w:val="24"/>
              </w:rPr>
            </w:pPr>
          </w:p>
        </w:tc>
      </w:tr>
    </w:tbl>
    <w:p w14:paraId="6E80C9DA" w14:textId="340B8514" w:rsidR="00327B59" w:rsidRPr="00753DA4" w:rsidRDefault="00327B59" w:rsidP="0095129F">
      <w:pPr>
        <w:spacing w:before="360"/>
        <w:ind w:firstLine="567"/>
        <w:jc w:val="both"/>
        <w:rPr>
          <w:rFonts w:ascii="Times New Roman" w:hAnsi="Times New Roman" w:cs="Times New Roman"/>
          <w:sz w:val="24"/>
          <w:szCs w:val="24"/>
        </w:rPr>
      </w:pPr>
      <w:r w:rsidRPr="00753DA4">
        <w:rPr>
          <w:rFonts w:ascii="Times New Roman" w:hAnsi="Times New Roman" w:cs="Times New Roman"/>
          <w:sz w:val="24"/>
          <w:szCs w:val="24"/>
        </w:rPr>
        <w:t>Tablo 1</w:t>
      </w:r>
      <w:r>
        <w:rPr>
          <w:rFonts w:ascii="Times New Roman" w:hAnsi="Times New Roman" w:cs="Times New Roman"/>
          <w:sz w:val="24"/>
          <w:szCs w:val="24"/>
        </w:rPr>
        <w:t>3</w:t>
      </w:r>
      <w:r w:rsidRPr="00753DA4">
        <w:rPr>
          <w:rFonts w:ascii="Times New Roman" w:hAnsi="Times New Roman" w:cs="Times New Roman"/>
          <w:sz w:val="24"/>
          <w:szCs w:val="24"/>
        </w:rPr>
        <w:t>. incelendiğinde elit güreşçilerin zihinsel dayanıklılıkları arasında sosyal durumları değişkenine göre bir fark görülmemiştir.</w:t>
      </w:r>
    </w:p>
    <w:p w14:paraId="5DCCA276" w14:textId="77777777" w:rsidR="00327B59" w:rsidRDefault="00327B59" w:rsidP="00327B59">
      <w:pPr>
        <w:spacing w:line="276" w:lineRule="auto"/>
        <w:jc w:val="both"/>
        <w:rPr>
          <w:rFonts w:ascii="Times New Roman" w:hAnsi="Times New Roman" w:cs="Times New Roman"/>
          <w:sz w:val="24"/>
          <w:szCs w:val="24"/>
        </w:rPr>
      </w:pPr>
    </w:p>
    <w:p w14:paraId="0E8162DC" w14:textId="77777777" w:rsidR="00327B59" w:rsidRDefault="00327B59" w:rsidP="00327B59">
      <w:pPr>
        <w:spacing w:line="276" w:lineRule="auto"/>
        <w:jc w:val="both"/>
        <w:rPr>
          <w:rFonts w:ascii="Times New Roman" w:hAnsi="Times New Roman" w:cs="Times New Roman"/>
          <w:sz w:val="24"/>
          <w:szCs w:val="24"/>
        </w:rPr>
      </w:pPr>
    </w:p>
    <w:p w14:paraId="14BA4B2C" w14:textId="77777777" w:rsidR="00327B59" w:rsidRDefault="00327B59" w:rsidP="00327B5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9E281C5" w14:textId="77777777" w:rsidR="00327B59" w:rsidRDefault="00327B59" w:rsidP="00327B59"/>
    <w:p w14:paraId="1199318B" w14:textId="77777777" w:rsidR="00327B59" w:rsidRDefault="00327B59" w:rsidP="00327B59"/>
    <w:p w14:paraId="3D0E6635" w14:textId="77777777" w:rsidR="00327B59" w:rsidRDefault="00327B59" w:rsidP="00327B59"/>
    <w:p w14:paraId="6C73C862" w14:textId="77777777" w:rsidR="00327B59" w:rsidRDefault="00327B59" w:rsidP="00327B59"/>
    <w:p w14:paraId="68F39BBD" w14:textId="08F01440" w:rsidR="00162F2D" w:rsidRPr="0095129F" w:rsidRDefault="00983901" w:rsidP="0095129F">
      <w:pPr>
        <w:pStyle w:val="Balk1"/>
      </w:pPr>
      <w:bookmarkStart w:id="93" w:name="_Toc18502682"/>
      <w:bookmarkStart w:id="94" w:name="_Toc18502732"/>
      <w:r>
        <w:lastRenderedPageBreak/>
        <w:t>5</w:t>
      </w:r>
      <w:r w:rsidR="001B757A" w:rsidRPr="001B757A">
        <w:t>.</w:t>
      </w:r>
      <w:r w:rsidR="00753DA4" w:rsidRPr="001B757A">
        <w:t xml:space="preserve"> TARTIŞMA</w:t>
      </w:r>
      <w:bookmarkEnd w:id="93"/>
      <w:bookmarkEnd w:id="94"/>
      <w:r w:rsidR="00753DA4" w:rsidRPr="00753DA4">
        <w:rPr>
          <w:rFonts w:cs="Times New Roman"/>
          <w:sz w:val="24"/>
          <w:szCs w:val="24"/>
        </w:rPr>
        <w:t xml:space="preserve">     </w:t>
      </w:r>
    </w:p>
    <w:p w14:paraId="64AA80AB" w14:textId="79AD6460" w:rsidR="00753DA4"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Bu araştırma elit (milli takım düzeyinde yarışan) güreşçilerin zihinsel dayanıklılık düzeylerinin değişkenlere göre belirlemek amacıyla yapılmıştır.</w:t>
      </w:r>
      <w:r w:rsidR="0000594B"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Elit milli güreşçilerin zihinsel dayanıklılık durumlarının bazı bağımsız değişkenlere göre incelenmesi ve aralarındaki ilişkinin ortaya konulması amacıyla yapılan </w:t>
      </w:r>
      <w:r w:rsidR="0000594B" w:rsidRPr="0095129F">
        <w:rPr>
          <w:rFonts w:ascii="Times New Roman" w:hAnsi="Times New Roman" w:cs="Times New Roman"/>
          <w:sz w:val="24"/>
          <w:szCs w:val="24"/>
        </w:rPr>
        <w:t>çalışmada, elit milli güreşçi</w:t>
      </w:r>
      <w:r w:rsidRPr="0095129F">
        <w:rPr>
          <w:rFonts w:ascii="Times New Roman" w:hAnsi="Times New Roman" w:cs="Times New Roman"/>
          <w:sz w:val="24"/>
          <w:szCs w:val="24"/>
        </w:rPr>
        <w:t>lerin zihinsel dayanıklılık ölçeği tüm alt boyutlarını doğru kabul ettikleri ve  buna göre, güreşçilerin zihinsel dayanıklılık düzeylerinin yüksek olduğu ancak mücadele ortamında zor durumlarda zihinsel dayanıklılık ile ilgili problem yaşadıkları söylenebilir.</w:t>
      </w:r>
      <w:r w:rsidR="0000594B" w:rsidRPr="0095129F">
        <w:rPr>
          <w:rFonts w:ascii="Times New Roman" w:hAnsi="Times New Roman" w:cs="Times New Roman"/>
          <w:sz w:val="24"/>
          <w:szCs w:val="24"/>
        </w:rPr>
        <w:t xml:space="preserve"> </w:t>
      </w:r>
      <w:r w:rsidRPr="0095129F">
        <w:rPr>
          <w:rFonts w:ascii="Times New Roman" w:hAnsi="Times New Roman" w:cs="Times New Roman"/>
          <w:sz w:val="24"/>
          <w:szCs w:val="24"/>
        </w:rPr>
        <w:t>Araştırma sonuçlarında elit güreşçilerin zihinsel dayanıklılıkları değişkenlere göre incelendiğinde sadece eğitim durumu değişkenine göre farklılık göstermektedir.</w:t>
      </w:r>
      <w:r w:rsidR="0000594B" w:rsidRPr="0095129F">
        <w:rPr>
          <w:rFonts w:ascii="Times New Roman" w:hAnsi="Times New Roman" w:cs="Times New Roman"/>
          <w:sz w:val="24"/>
          <w:szCs w:val="24"/>
        </w:rPr>
        <w:t xml:space="preserve"> </w:t>
      </w:r>
      <w:r w:rsidRPr="0095129F">
        <w:rPr>
          <w:rFonts w:ascii="Times New Roman" w:hAnsi="Times New Roman" w:cs="Times New Roman"/>
          <w:sz w:val="24"/>
          <w:szCs w:val="24"/>
        </w:rPr>
        <w:t>Diğer değişkenlerimize göre anlamlı bir fark olmadığı bulunmuştur.</w:t>
      </w:r>
    </w:p>
    <w:p w14:paraId="7C17063F" w14:textId="0BF0B37C" w:rsidR="008F79ED"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dayanıklılıklarında eğitim durumu değişkenine göre  zihinsel  dayanıklılık  düzeylerinin,  eğitim  durumuna  göre  farklılaşıp farklılaşmadığına ilişkin test sonuçları incelendiğinde elit güreşçilerin eğitim düzeyi değişkenine göre zihinsel dayanıklılık sonuçlarında bir  farklılık bulunmuştur.  Bulunan anlamlı  fark  elit güreşçilerin  karşılaştırma  sonuçlarına  bakıldığında  elde  edilen  sonuçlara  göre; zihinsel dayanıklılık seviyelerinde lise eğitimi almış elit güreşçilere göre lisans  eğitimi almış elit güreşçiler  lehine anlamlı  farklılık  olduğu söylenebilir.  Ayrıca  yine  lise  eğitimi  almış elit güreşçiler  ile  lisansüstü  eğitimi  almış elit güreşçilerin karşılaştırmasında lisansüstü eğitimi almış elit güreşçiler lehine farklılaştığı gözlemlenmiştir. Alan</w:t>
      </w:r>
      <w:r w:rsidR="0000594B" w:rsidRPr="0095129F">
        <w:rPr>
          <w:rFonts w:ascii="Times New Roman" w:hAnsi="Times New Roman" w:cs="Times New Roman"/>
          <w:sz w:val="24"/>
          <w:szCs w:val="24"/>
        </w:rPr>
        <w:t xml:space="preserve"> </w:t>
      </w:r>
      <w:r w:rsidRPr="0095129F">
        <w:rPr>
          <w:rFonts w:ascii="Times New Roman" w:hAnsi="Times New Roman" w:cs="Times New Roman"/>
          <w:sz w:val="24"/>
          <w:szCs w:val="24"/>
        </w:rPr>
        <w:t>yazın incelemesinde;  Crust  ve  diğ.  (2014)  eğitim  ile  zihinsel  dayanıklılığın  paralel  bir ilişki ile artış oranı içinde  olduğunu aktarmıştır. Fisher ve  Hood (1987) da  araştırmamızla paralel olarak,  zihinsel dayanıklılığın artırılması  için eğitim düzeyinin artması gerektiğini  savunmuştur.</w:t>
      </w:r>
    </w:p>
    <w:p w14:paraId="1A578ED5" w14:textId="2C225239" w:rsidR="008F79ED"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dayanıklılıklarında cinsiyet değişkenine göre bir fark görülmediği bulunmuştur.</w:t>
      </w:r>
      <w:r w:rsidR="0000594B" w:rsidRPr="0095129F">
        <w:rPr>
          <w:rFonts w:ascii="Times New Roman" w:hAnsi="Times New Roman" w:cs="Times New Roman"/>
          <w:sz w:val="24"/>
          <w:szCs w:val="24"/>
        </w:rPr>
        <w:t xml:space="preserve"> </w:t>
      </w:r>
      <w:r w:rsidRPr="0095129F">
        <w:rPr>
          <w:rFonts w:ascii="Times New Roman" w:hAnsi="Times New Roman" w:cs="Times New Roman"/>
          <w:sz w:val="24"/>
          <w:szCs w:val="24"/>
        </w:rPr>
        <w:t>Erkek elit güreşçilerin kadın elit güreşçilere oranla küçükte olsa zihinsel dayanıklılık ortalamalarının yüksek olduğu söylenebilir. İlgili alan</w:t>
      </w:r>
      <w:r w:rsidR="008F79ED" w:rsidRPr="0095129F">
        <w:rPr>
          <w:rFonts w:ascii="Times New Roman" w:hAnsi="Times New Roman" w:cs="Times New Roman"/>
          <w:sz w:val="24"/>
          <w:szCs w:val="24"/>
        </w:rPr>
        <w:t xml:space="preserve"> </w:t>
      </w:r>
      <w:r w:rsidRPr="0095129F">
        <w:rPr>
          <w:rFonts w:ascii="Times New Roman" w:hAnsi="Times New Roman" w:cs="Times New Roman"/>
          <w:sz w:val="24"/>
          <w:szCs w:val="24"/>
        </w:rPr>
        <w:t>yazın incelendiğinde araştırma sonuçlarımız ile paralellik  gösteren  çalışmaların var olduğu  söylenebilir.  Nicholls  ve  diğ.  (2009)  çalışmasında,  zihinsel dayanıklılık  seviyelerinin erkekler  lehine  f</w:t>
      </w:r>
      <w:r w:rsidR="004231F4" w:rsidRPr="0095129F">
        <w:rPr>
          <w:rFonts w:ascii="Times New Roman" w:hAnsi="Times New Roman" w:cs="Times New Roman"/>
          <w:sz w:val="24"/>
          <w:szCs w:val="24"/>
        </w:rPr>
        <w:t>arklılık  gösterdiğini  söylemi</w:t>
      </w:r>
      <w:r w:rsidRPr="0095129F">
        <w:rPr>
          <w:rFonts w:ascii="Times New Roman" w:hAnsi="Times New Roman" w:cs="Times New Roman"/>
          <w:sz w:val="24"/>
          <w:szCs w:val="24"/>
        </w:rPr>
        <w:t xml:space="preserve">ştir. Ve  erkekler  lehine  bir saptamada  bulunan  Findlay  ve  Bowker  (2009),  bu  farklılığın  erkeklerin  kızlara  göre  daha çok toplumda destek görmeleri  ile  ilişkili  olduğunu  savunmuştur.  (Madrigal,  2015). Tenisçiler  ile yapmış  olduğu  çalışmasında  Masum  (2014)  da  erkekler  lehine  tespit  etmiş  olduğu  </w:t>
      </w:r>
      <w:r w:rsidRPr="0095129F">
        <w:rPr>
          <w:rFonts w:ascii="Times New Roman" w:hAnsi="Times New Roman" w:cs="Times New Roman"/>
          <w:sz w:val="24"/>
          <w:szCs w:val="24"/>
        </w:rPr>
        <w:lastRenderedPageBreak/>
        <w:t>zihinsel  dayanıklılık seviyelerinden  bahsetmektedir. Juan  ve Lopez  (2015)  de erkek  sporcuların kadın  sporculara  kıyasla  daha yüksek ve iyi zihinsel dayanıklılık düzeylerine ve gücüne sahip olduklarını ileri sürmektedir. Nicholls ve ark</w:t>
      </w:r>
      <w:r w:rsidR="008415E3"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(2009) “tarafından 677 sporcu örnekleminde yapılan başka bir araştırma bulgularının cinsiyet ve zihinsel dayanıklılık arasında istatistiksel olarak anlamlı bir ilişki olduğu saptanmıştır”. “Kültürel farklılıklar düşünüldüğünde ülkemiz örnekleminde zihinsel dayanıklılığın cinsiyet farklılıkları üzerindeki değişimine dair bulguların olmayışı bu konuda net bir yorum yapmayı olası kılmamaktadır. Ayrıca belirtilmesi gereken bir başka husus ise zihinsel dayanıklılığın her branşa özgü değişebileceği ve farklı dinamikler tarafından etkilenebileceği görüşüdür” (Gucciardi </w:t>
      </w:r>
      <w:r w:rsidR="008F79ED" w:rsidRPr="0095129F">
        <w:rPr>
          <w:rFonts w:ascii="Times New Roman" w:hAnsi="Times New Roman" w:cs="Times New Roman"/>
          <w:sz w:val="24"/>
          <w:szCs w:val="24"/>
        </w:rPr>
        <w:t>ve Bull,</w:t>
      </w:r>
      <w:r w:rsidR="00F13503" w:rsidRPr="0095129F">
        <w:rPr>
          <w:rFonts w:ascii="Times New Roman" w:hAnsi="Times New Roman" w:cs="Times New Roman"/>
          <w:sz w:val="24"/>
          <w:szCs w:val="24"/>
        </w:rPr>
        <w:t xml:space="preserve"> </w:t>
      </w:r>
      <w:r w:rsidR="008F79ED" w:rsidRPr="0095129F">
        <w:rPr>
          <w:rFonts w:ascii="Times New Roman" w:hAnsi="Times New Roman" w:cs="Times New Roman"/>
          <w:sz w:val="24"/>
          <w:szCs w:val="24"/>
        </w:rPr>
        <w:t>2005</w:t>
      </w:r>
      <w:r w:rsidR="008415E3" w:rsidRPr="0095129F">
        <w:rPr>
          <w:rFonts w:ascii="Times New Roman" w:hAnsi="Times New Roman" w:cs="Times New Roman"/>
          <w:sz w:val="24"/>
          <w:szCs w:val="24"/>
        </w:rPr>
        <w:t xml:space="preserve">; Gordon,  </w:t>
      </w:r>
      <w:r w:rsidR="00C95643" w:rsidRPr="0095129F">
        <w:rPr>
          <w:rFonts w:ascii="Times New Roman" w:hAnsi="Times New Roman" w:cs="Times New Roman"/>
          <w:sz w:val="24"/>
          <w:szCs w:val="24"/>
        </w:rPr>
        <w:t xml:space="preserve">ark </w:t>
      </w:r>
      <w:r w:rsidR="008415E3" w:rsidRPr="0095129F">
        <w:rPr>
          <w:rFonts w:ascii="Times New Roman" w:hAnsi="Times New Roman" w:cs="Times New Roman"/>
          <w:sz w:val="24"/>
          <w:szCs w:val="24"/>
        </w:rPr>
        <w:t>2009</w:t>
      </w:r>
      <w:r w:rsidR="008F79ED" w:rsidRPr="0095129F">
        <w:rPr>
          <w:rFonts w:ascii="Times New Roman" w:hAnsi="Times New Roman" w:cs="Times New Roman"/>
          <w:sz w:val="24"/>
          <w:szCs w:val="24"/>
        </w:rPr>
        <w:t>).</w:t>
      </w:r>
    </w:p>
    <w:p w14:paraId="2C0F433E" w14:textId="3BB914B2" w:rsidR="00753DA4"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spor yaşı değişkenine göre zihinsel dayanıklılıkları arasında  bir fark olmadığı bulunmuştur.</w:t>
      </w:r>
      <w:r w:rsidR="0000594B" w:rsidRPr="0095129F">
        <w:rPr>
          <w:rFonts w:ascii="Times New Roman" w:hAnsi="Times New Roman" w:cs="Times New Roman"/>
          <w:sz w:val="24"/>
          <w:szCs w:val="24"/>
        </w:rPr>
        <w:t xml:space="preserve"> </w:t>
      </w:r>
      <w:r w:rsidRPr="0095129F">
        <w:rPr>
          <w:rFonts w:ascii="Times New Roman" w:hAnsi="Times New Roman" w:cs="Times New Roman"/>
          <w:sz w:val="24"/>
          <w:szCs w:val="24"/>
        </w:rPr>
        <w:t>Bunun sebebinin ise güreş branşı sporunun diğer branşlara farkla branşa başladığı zaman içinde tüm güreşçilerin aynı ortamda eğitim ve yaşamlarını sürdürmeleri olarak söylenebilir.</w:t>
      </w:r>
      <w:r w:rsidR="0000594B" w:rsidRPr="0095129F">
        <w:rPr>
          <w:rFonts w:ascii="Times New Roman" w:hAnsi="Times New Roman" w:cs="Times New Roman"/>
          <w:sz w:val="24"/>
          <w:szCs w:val="24"/>
        </w:rPr>
        <w:t xml:space="preserve"> </w:t>
      </w:r>
      <w:r w:rsidRPr="0095129F">
        <w:rPr>
          <w:rFonts w:ascii="Times New Roman" w:hAnsi="Times New Roman" w:cs="Times New Roman"/>
          <w:sz w:val="24"/>
          <w:szCs w:val="24"/>
        </w:rPr>
        <w:t>Buda bu branşta spor yaşının elit güreşçiler arasında zihinsel dayanıklılık üzerinde anlamlı bir fark çıkmaması sonucunun normal olabileceği söylenebilir. “Bu araştırmadan farklı olarak Connaughton ve ark</w:t>
      </w:r>
      <w:r w:rsidR="00F13503"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(2008) tarafından yapılan çalışmada, yaş ile sporda </w:t>
      </w:r>
      <w:r w:rsidR="0000594B" w:rsidRPr="0095129F">
        <w:rPr>
          <w:rFonts w:ascii="Times New Roman" w:hAnsi="Times New Roman" w:cs="Times New Roman"/>
          <w:sz w:val="24"/>
          <w:szCs w:val="24"/>
        </w:rPr>
        <w:t>zihinsel</w:t>
      </w:r>
      <w:r w:rsidRPr="0095129F">
        <w:rPr>
          <w:rFonts w:ascii="Times New Roman" w:hAnsi="Times New Roman" w:cs="Times New Roman"/>
          <w:sz w:val="24"/>
          <w:szCs w:val="24"/>
        </w:rPr>
        <w:t xml:space="preserve"> dayanıklılığın doğru</w:t>
      </w:r>
      <w:r w:rsidR="00C848F9" w:rsidRPr="0095129F">
        <w:rPr>
          <w:rFonts w:ascii="Times New Roman" w:hAnsi="Times New Roman" w:cs="Times New Roman"/>
          <w:sz w:val="24"/>
          <w:szCs w:val="24"/>
        </w:rPr>
        <w:t xml:space="preserve"> orantılı olduğu buna göre yaş olarak</w:t>
      </w:r>
      <w:r w:rsidRPr="0095129F">
        <w:rPr>
          <w:rFonts w:ascii="Times New Roman" w:hAnsi="Times New Roman" w:cs="Times New Roman"/>
          <w:sz w:val="24"/>
          <w:szCs w:val="24"/>
        </w:rPr>
        <w:t xml:space="preserve"> büyük sporcuların </w:t>
      </w:r>
      <w:r w:rsidR="0000594B" w:rsidRPr="0095129F">
        <w:rPr>
          <w:rFonts w:ascii="Times New Roman" w:hAnsi="Times New Roman" w:cs="Times New Roman"/>
          <w:sz w:val="24"/>
          <w:szCs w:val="24"/>
        </w:rPr>
        <w:t>zihinsel</w:t>
      </w:r>
      <w:r w:rsidRPr="0095129F">
        <w:rPr>
          <w:rFonts w:ascii="Times New Roman" w:hAnsi="Times New Roman" w:cs="Times New Roman"/>
          <w:sz w:val="24"/>
          <w:szCs w:val="24"/>
        </w:rPr>
        <w:t xml:space="preserve"> dayanıklılıklarının daha </w:t>
      </w:r>
      <w:r w:rsidR="0000594B" w:rsidRPr="0095129F">
        <w:rPr>
          <w:rFonts w:ascii="Times New Roman" w:hAnsi="Times New Roman" w:cs="Times New Roman"/>
          <w:sz w:val="24"/>
          <w:szCs w:val="24"/>
        </w:rPr>
        <w:t xml:space="preserve">güçlü olduğu sonucu elde edilmiştir”. </w:t>
      </w:r>
      <w:r w:rsidRPr="0095129F">
        <w:rPr>
          <w:rFonts w:ascii="Times New Roman" w:hAnsi="Times New Roman" w:cs="Times New Roman"/>
          <w:sz w:val="24"/>
          <w:szCs w:val="24"/>
        </w:rPr>
        <w:t>“Yıldız ve Yılmaz (201</w:t>
      </w:r>
      <w:r w:rsidR="0000594B" w:rsidRPr="0095129F">
        <w:rPr>
          <w:rFonts w:ascii="Times New Roman" w:hAnsi="Times New Roman" w:cs="Times New Roman"/>
          <w:sz w:val="24"/>
          <w:szCs w:val="24"/>
        </w:rPr>
        <w:t xml:space="preserve">7) zihinsel dayanıklılık ve öz </w:t>
      </w:r>
      <w:r w:rsidRPr="0095129F">
        <w:rPr>
          <w:rFonts w:ascii="Times New Roman" w:hAnsi="Times New Roman" w:cs="Times New Roman"/>
          <w:sz w:val="24"/>
          <w:szCs w:val="24"/>
        </w:rPr>
        <w:t xml:space="preserve">yeterlik ile ilgili yaptığı çalışmasında </w:t>
      </w:r>
      <w:r w:rsidR="0000594B" w:rsidRPr="0095129F">
        <w:rPr>
          <w:rFonts w:ascii="Times New Roman" w:hAnsi="Times New Roman" w:cs="Times New Roman"/>
          <w:sz w:val="24"/>
          <w:szCs w:val="24"/>
        </w:rPr>
        <w:t>yaş değişkeni</w:t>
      </w:r>
      <w:r w:rsidRPr="0095129F">
        <w:rPr>
          <w:rFonts w:ascii="Times New Roman" w:hAnsi="Times New Roman" w:cs="Times New Roman"/>
          <w:sz w:val="24"/>
          <w:szCs w:val="24"/>
        </w:rPr>
        <w:t xml:space="preserve"> arttıkça zihinsel dayanıklılığında arttığını belirtmiştir”. Yardımcı ve ark</w:t>
      </w:r>
      <w:r w:rsidR="00F13503" w:rsidRPr="0095129F">
        <w:rPr>
          <w:rFonts w:ascii="Times New Roman" w:hAnsi="Times New Roman" w:cs="Times New Roman"/>
          <w:sz w:val="24"/>
          <w:szCs w:val="24"/>
        </w:rPr>
        <w:t xml:space="preserve"> </w:t>
      </w:r>
      <w:r w:rsidRPr="0095129F">
        <w:rPr>
          <w:rFonts w:ascii="Times New Roman" w:hAnsi="Times New Roman" w:cs="Times New Roman"/>
          <w:sz w:val="24"/>
          <w:szCs w:val="24"/>
        </w:rPr>
        <w:t>(2017)” Amerikan futbolcuları ile yaptıkları çalışmada 24 yaş ve üzeri grubun zihinsel dayanıklılık düzeylerinin yaşça küçüklerden daha yüksek olduğunu belirtmişt</w:t>
      </w:r>
      <w:r w:rsidR="00C848F9" w:rsidRPr="0095129F">
        <w:rPr>
          <w:rFonts w:ascii="Times New Roman" w:hAnsi="Times New Roman" w:cs="Times New Roman"/>
          <w:sz w:val="24"/>
          <w:szCs w:val="24"/>
        </w:rPr>
        <w:t>ir”. Konter</w:t>
      </w:r>
      <w:r w:rsidR="00F13503" w:rsidRPr="0095129F">
        <w:rPr>
          <w:rFonts w:ascii="Times New Roman" w:hAnsi="Times New Roman" w:cs="Times New Roman"/>
          <w:sz w:val="24"/>
          <w:szCs w:val="24"/>
        </w:rPr>
        <w:t xml:space="preserve"> </w:t>
      </w:r>
      <w:r w:rsidR="00C848F9" w:rsidRPr="0095129F">
        <w:rPr>
          <w:rFonts w:ascii="Times New Roman" w:hAnsi="Times New Roman" w:cs="Times New Roman"/>
          <w:sz w:val="24"/>
          <w:szCs w:val="24"/>
        </w:rPr>
        <w:t>(2016) “tarafından Üniversite öğrencileri üzerine</w:t>
      </w:r>
      <w:r w:rsidRPr="0095129F">
        <w:rPr>
          <w:rFonts w:ascii="Times New Roman" w:hAnsi="Times New Roman" w:cs="Times New Roman"/>
          <w:sz w:val="24"/>
          <w:szCs w:val="24"/>
        </w:rPr>
        <w:t xml:space="preserve"> yapılan çalışmada yaş ile sporda cesaretin pozitif ilişkili olduğu sonucuna varılmıştır”. </w:t>
      </w:r>
      <w:r w:rsidR="00C96B04" w:rsidRPr="0095129F">
        <w:rPr>
          <w:rFonts w:ascii="Times New Roman" w:hAnsi="Times New Roman" w:cs="Times New Roman"/>
          <w:sz w:val="24"/>
          <w:szCs w:val="24"/>
        </w:rPr>
        <w:t>“</w:t>
      </w:r>
      <w:r w:rsidRPr="0095129F">
        <w:rPr>
          <w:rFonts w:ascii="Times New Roman" w:hAnsi="Times New Roman" w:cs="Times New Roman"/>
          <w:sz w:val="24"/>
          <w:szCs w:val="24"/>
        </w:rPr>
        <w:t xml:space="preserve">Crust  ve  diğ.  (2014)  de  çalışmamız  sonuçlarıyla  paralel  olmasada zihinsel dayanıklılık düzeyinin belirlenmesinde yaşın önemli olduğunu belirtilmektedir. Ayrıca Marchant ve </w:t>
      </w:r>
      <w:r w:rsidR="00F13503" w:rsidRPr="0095129F">
        <w:rPr>
          <w:rFonts w:ascii="Times New Roman" w:hAnsi="Times New Roman" w:cs="Times New Roman"/>
          <w:sz w:val="24"/>
          <w:szCs w:val="24"/>
        </w:rPr>
        <w:t>ark  (2009)  ve  Nicholls  ve  ark</w:t>
      </w:r>
      <w:r w:rsidRPr="0095129F">
        <w:rPr>
          <w:rFonts w:ascii="Times New Roman" w:hAnsi="Times New Roman" w:cs="Times New Roman"/>
          <w:sz w:val="24"/>
          <w:szCs w:val="24"/>
        </w:rPr>
        <w:t xml:space="preserve">  (2009)  de  zihinsel  dayanıklılığın  yaş  ile  paralel  etkileşim  gösterdiğini söylemektedir</w:t>
      </w:r>
      <w:r w:rsidR="00C96B04" w:rsidRPr="0095129F">
        <w:rPr>
          <w:rFonts w:ascii="Times New Roman" w:hAnsi="Times New Roman" w:cs="Times New Roman"/>
          <w:sz w:val="24"/>
          <w:szCs w:val="24"/>
        </w:rPr>
        <w:t>”</w:t>
      </w:r>
      <w:r w:rsidR="008F79ED" w:rsidRPr="0095129F">
        <w:rPr>
          <w:rFonts w:ascii="Times New Roman" w:hAnsi="Times New Roman" w:cs="Times New Roman"/>
          <w:sz w:val="24"/>
          <w:szCs w:val="24"/>
        </w:rPr>
        <w:t>. Çalışmada</w:t>
      </w:r>
      <w:r w:rsidRPr="0095129F">
        <w:rPr>
          <w:rFonts w:ascii="Times New Roman" w:hAnsi="Times New Roman" w:cs="Times New Roman"/>
          <w:sz w:val="24"/>
          <w:szCs w:val="24"/>
        </w:rPr>
        <w:t xml:space="preserve">  paralel olarak ise Crust (2009), zihinsel dayanıklılık ile  yaş arasında bir ilişki olmadığını bulmuştur.</w:t>
      </w:r>
    </w:p>
    <w:p w14:paraId="60936E66" w14:textId="4352B1E4" w:rsidR="00753DA4"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sosyal durum değişkenine göre zihinsel dayanıklılıkları arasında bir fark olmadığı bulu</w:t>
      </w:r>
      <w:r w:rsidR="004231F4" w:rsidRPr="0095129F">
        <w:rPr>
          <w:rFonts w:ascii="Times New Roman" w:hAnsi="Times New Roman" w:cs="Times New Roman"/>
          <w:sz w:val="24"/>
          <w:szCs w:val="24"/>
        </w:rPr>
        <w:t>nmuştur. Çalışma</w:t>
      </w:r>
      <w:r w:rsidRPr="0095129F">
        <w:rPr>
          <w:rFonts w:ascii="Times New Roman" w:hAnsi="Times New Roman" w:cs="Times New Roman"/>
          <w:sz w:val="24"/>
          <w:szCs w:val="24"/>
        </w:rPr>
        <w:t>dan farklı olarak</w:t>
      </w:r>
      <w:r w:rsidR="00C96B04" w:rsidRPr="0095129F">
        <w:rPr>
          <w:rFonts w:ascii="Times New Roman" w:hAnsi="Times New Roman" w:cs="Times New Roman"/>
          <w:sz w:val="24"/>
          <w:szCs w:val="24"/>
        </w:rPr>
        <w:t>”</w:t>
      </w:r>
      <w:r w:rsidRPr="0095129F">
        <w:rPr>
          <w:rFonts w:ascii="Times New Roman" w:hAnsi="Times New Roman" w:cs="Times New Roman"/>
          <w:sz w:val="24"/>
          <w:szCs w:val="24"/>
        </w:rPr>
        <w:t xml:space="preserve"> (Juan ve  Lopez,  2015;  Nicholls  ve  </w:t>
      </w:r>
      <w:r w:rsidR="00F13503" w:rsidRPr="0095129F">
        <w:rPr>
          <w:rFonts w:ascii="Times New Roman" w:hAnsi="Times New Roman" w:cs="Times New Roman"/>
          <w:sz w:val="24"/>
          <w:szCs w:val="24"/>
        </w:rPr>
        <w:t>ark</w:t>
      </w:r>
      <w:r w:rsidRPr="0095129F">
        <w:rPr>
          <w:rFonts w:ascii="Times New Roman" w:hAnsi="Times New Roman" w:cs="Times New Roman"/>
          <w:sz w:val="24"/>
          <w:szCs w:val="24"/>
        </w:rPr>
        <w:t xml:space="preserve">., 2009;  Bull  ve  </w:t>
      </w:r>
      <w:r w:rsidR="00F13503" w:rsidRPr="0095129F">
        <w:rPr>
          <w:rFonts w:ascii="Times New Roman" w:hAnsi="Times New Roman" w:cs="Times New Roman"/>
          <w:sz w:val="24"/>
          <w:szCs w:val="24"/>
        </w:rPr>
        <w:t>ark,  2005).  Madrigal  ve ark</w:t>
      </w:r>
      <w:r w:rsidRPr="0095129F">
        <w:rPr>
          <w:rFonts w:ascii="Times New Roman" w:hAnsi="Times New Roman" w:cs="Times New Roman"/>
          <w:sz w:val="24"/>
          <w:szCs w:val="24"/>
        </w:rPr>
        <w:t xml:space="preserve">  (2013),  takım  sporcularının arkadaşlarından  alabileceği  sosyal  destek  ile  zihinsel  dayanıklılık  düzeylerinin  olumlu  etkileneceğini, bireysel  sporcuların  ise bu  açığı kapanması  adına  daha  çok  çaba  sarf  etmeleri gerektiğini  bulmuştur</w:t>
      </w:r>
      <w:r w:rsidR="00C96B04" w:rsidRPr="0095129F">
        <w:rPr>
          <w:rFonts w:ascii="Times New Roman" w:hAnsi="Times New Roman" w:cs="Times New Roman"/>
          <w:sz w:val="24"/>
          <w:szCs w:val="24"/>
        </w:rPr>
        <w:t>”</w:t>
      </w:r>
      <w:r w:rsidRPr="0095129F">
        <w:rPr>
          <w:rFonts w:ascii="Times New Roman" w:hAnsi="Times New Roman" w:cs="Times New Roman"/>
          <w:sz w:val="24"/>
          <w:szCs w:val="24"/>
        </w:rPr>
        <w:t>.</w:t>
      </w:r>
    </w:p>
    <w:p w14:paraId="12FF26D5" w14:textId="567F5EA1" w:rsidR="008F79ED"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lastRenderedPageBreak/>
        <w:t xml:space="preserve">Elit güreşçilerin zihinsel dayanıklılıkları arasında müsabaka öncesi </w:t>
      </w:r>
      <w:r w:rsidR="0000594B" w:rsidRPr="0095129F">
        <w:rPr>
          <w:rFonts w:ascii="Times New Roman" w:hAnsi="Times New Roman" w:cs="Times New Roman"/>
          <w:sz w:val="24"/>
          <w:szCs w:val="24"/>
        </w:rPr>
        <w:t>“</w:t>
      </w:r>
      <w:r w:rsidRPr="0095129F">
        <w:rPr>
          <w:rFonts w:ascii="Times New Roman" w:hAnsi="Times New Roman" w:cs="Times New Roman"/>
          <w:sz w:val="24"/>
          <w:szCs w:val="24"/>
        </w:rPr>
        <w:t>kendinizle içsel konuşma yapar</w:t>
      </w:r>
      <w:r w:rsidR="0000594B" w:rsidRPr="0095129F">
        <w:rPr>
          <w:rFonts w:ascii="Times New Roman" w:hAnsi="Times New Roman" w:cs="Times New Roman"/>
          <w:sz w:val="24"/>
          <w:szCs w:val="24"/>
        </w:rPr>
        <w:t xml:space="preserve"> </w:t>
      </w:r>
      <w:r w:rsidR="00C96B04" w:rsidRPr="0095129F">
        <w:rPr>
          <w:rFonts w:ascii="Times New Roman" w:hAnsi="Times New Roman" w:cs="Times New Roman"/>
          <w:sz w:val="24"/>
          <w:szCs w:val="24"/>
        </w:rPr>
        <w:t>mısınız</w:t>
      </w:r>
      <w:r w:rsidR="0000594B" w:rsidRPr="0095129F">
        <w:rPr>
          <w:rFonts w:ascii="Times New Roman" w:hAnsi="Times New Roman" w:cs="Times New Roman"/>
          <w:sz w:val="24"/>
          <w:szCs w:val="24"/>
        </w:rPr>
        <w:t>”</w:t>
      </w:r>
      <w:r w:rsidR="00C96B04" w:rsidRPr="0095129F">
        <w:rPr>
          <w:rFonts w:ascii="Times New Roman" w:hAnsi="Times New Roman" w:cs="Times New Roman"/>
          <w:sz w:val="24"/>
          <w:szCs w:val="24"/>
        </w:rPr>
        <w:t xml:space="preserve"> değişkenine göre</w:t>
      </w:r>
      <w:r w:rsidRPr="0095129F">
        <w:rPr>
          <w:rFonts w:ascii="Times New Roman" w:hAnsi="Times New Roman" w:cs="Times New Roman"/>
          <w:sz w:val="24"/>
          <w:szCs w:val="24"/>
        </w:rPr>
        <w:t xml:space="preserve"> bir fark olmadığı görülmüştür.</w:t>
      </w:r>
      <w:r w:rsidR="004231F4" w:rsidRPr="0095129F">
        <w:rPr>
          <w:rFonts w:ascii="Times New Roman" w:hAnsi="Times New Roman" w:cs="Times New Roman"/>
          <w:sz w:val="24"/>
          <w:szCs w:val="24"/>
        </w:rPr>
        <w:t xml:space="preserve"> </w:t>
      </w:r>
      <w:r w:rsidR="00C96B04" w:rsidRPr="0095129F">
        <w:rPr>
          <w:rFonts w:ascii="Times New Roman" w:hAnsi="Times New Roman" w:cs="Times New Roman"/>
          <w:sz w:val="24"/>
          <w:szCs w:val="24"/>
        </w:rPr>
        <w:t>”</w:t>
      </w:r>
      <w:r w:rsidR="003C64AA" w:rsidRPr="0095129F">
        <w:rPr>
          <w:rFonts w:ascii="Times New Roman" w:hAnsi="Times New Roman" w:cs="Times New Roman"/>
          <w:sz w:val="24"/>
          <w:szCs w:val="24"/>
        </w:rPr>
        <w:t>Çalışmaya</w:t>
      </w:r>
      <w:r w:rsidRPr="0095129F">
        <w:rPr>
          <w:rFonts w:ascii="Times New Roman" w:hAnsi="Times New Roman" w:cs="Times New Roman"/>
          <w:sz w:val="24"/>
          <w:szCs w:val="24"/>
        </w:rPr>
        <w:t xml:space="preserve"> ma</w:t>
      </w:r>
      <w:r w:rsidR="004231F4" w:rsidRPr="0095129F">
        <w:rPr>
          <w:rFonts w:ascii="Times New Roman" w:hAnsi="Times New Roman" w:cs="Times New Roman"/>
          <w:sz w:val="24"/>
          <w:szCs w:val="24"/>
        </w:rPr>
        <w:t>n</w:t>
      </w:r>
      <w:r w:rsidRPr="0095129F">
        <w:rPr>
          <w:rFonts w:ascii="Times New Roman" w:hAnsi="Times New Roman" w:cs="Times New Roman"/>
          <w:sz w:val="24"/>
          <w:szCs w:val="24"/>
        </w:rPr>
        <w:t>tıken yakın olarak başka bir çalışmada Lopez ark</w:t>
      </w:r>
      <w:r w:rsidR="00F13503" w:rsidRPr="0095129F">
        <w:rPr>
          <w:rFonts w:ascii="Times New Roman" w:hAnsi="Times New Roman" w:cs="Times New Roman"/>
          <w:sz w:val="24"/>
          <w:szCs w:val="24"/>
        </w:rPr>
        <w:t xml:space="preserve"> </w:t>
      </w:r>
      <w:r w:rsidRPr="0095129F">
        <w:rPr>
          <w:rFonts w:ascii="Times New Roman" w:hAnsi="Times New Roman" w:cs="Times New Roman"/>
          <w:sz w:val="24"/>
          <w:szCs w:val="24"/>
        </w:rPr>
        <w:t>(2003) “zihinsel dayanıklılığı; fiziksel açıdan, “ezici zarar veya ölüm korkusunun üstesinden gelme yeteneği” olarak tanımlamıştır”.</w:t>
      </w:r>
    </w:p>
    <w:p w14:paraId="618182CF" w14:textId="6F5E286B" w:rsidR="008F79ED"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 arasında millik kategorisine göre bir fark o</w:t>
      </w:r>
      <w:r w:rsidR="0000594B" w:rsidRPr="0095129F">
        <w:rPr>
          <w:rFonts w:ascii="Times New Roman" w:hAnsi="Times New Roman" w:cs="Times New Roman"/>
          <w:sz w:val="24"/>
          <w:szCs w:val="24"/>
        </w:rPr>
        <w:t xml:space="preserve">lmadığı görülmüştür. Çalışmayla </w:t>
      </w:r>
      <w:r w:rsidRPr="0095129F">
        <w:rPr>
          <w:rFonts w:ascii="Times New Roman" w:hAnsi="Times New Roman" w:cs="Times New Roman"/>
          <w:sz w:val="24"/>
          <w:szCs w:val="24"/>
        </w:rPr>
        <w:t>ilgili olarak Konter (2015) profesyonel futb</w:t>
      </w:r>
      <w:r w:rsidR="0000594B" w:rsidRPr="0095129F">
        <w:rPr>
          <w:rFonts w:ascii="Times New Roman" w:hAnsi="Times New Roman" w:cs="Times New Roman"/>
          <w:sz w:val="24"/>
          <w:szCs w:val="24"/>
        </w:rPr>
        <w:t xml:space="preserve">olcularla yaptığı çalışmada, </w:t>
      </w:r>
      <w:r w:rsidRPr="0095129F">
        <w:rPr>
          <w:rFonts w:ascii="Times New Roman" w:hAnsi="Times New Roman" w:cs="Times New Roman"/>
          <w:sz w:val="24"/>
          <w:szCs w:val="24"/>
        </w:rPr>
        <w:t>milli olmayanların milli olanlardan daha yüksek tehlikeyi göze alma ve özverili olma zihinsel dayanıklılık puanına sahip olduklarını sonucuna ulaşılmıştır.</w:t>
      </w:r>
    </w:p>
    <w:p w14:paraId="40841957" w14:textId="0A417A39" w:rsidR="008F79ED"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 arasında kiminle yaşıyorsunuz durumu değişkenine göre bir fark olmadığı bulunmuştur.</w:t>
      </w:r>
      <w:r w:rsidR="004231F4" w:rsidRPr="0095129F">
        <w:rPr>
          <w:rFonts w:ascii="Times New Roman" w:hAnsi="Times New Roman" w:cs="Times New Roman"/>
          <w:sz w:val="24"/>
          <w:szCs w:val="24"/>
        </w:rPr>
        <w:t xml:space="preserve"> </w:t>
      </w:r>
      <w:r w:rsidR="003C64AA" w:rsidRPr="0095129F">
        <w:rPr>
          <w:rFonts w:ascii="Times New Roman" w:hAnsi="Times New Roman" w:cs="Times New Roman"/>
          <w:sz w:val="24"/>
          <w:szCs w:val="24"/>
        </w:rPr>
        <w:t>Çalışmaya</w:t>
      </w:r>
      <w:r w:rsidRPr="0095129F">
        <w:rPr>
          <w:rFonts w:ascii="Times New Roman" w:hAnsi="Times New Roman" w:cs="Times New Roman"/>
          <w:sz w:val="24"/>
          <w:szCs w:val="24"/>
        </w:rPr>
        <w:t xml:space="preserve"> yakın olarak başka bir çalışmada “Özellikle, genç sporcuların ebeveynleri ve antrenörleri, sporcuların gelişmesi için doğru ortamı geliştirmede ve zorlu, ahlaki ve rekabetçi tutum takınmaları önemlidir”(Crust ve Clough, 2011).</w:t>
      </w:r>
    </w:p>
    <w:p w14:paraId="26CCE5CA" w14:textId="0CFA9F2C" w:rsidR="008F79ED"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 arasında madde ku</w:t>
      </w:r>
      <w:r w:rsidR="00C96B04" w:rsidRPr="0095129F">
        <w:rPr>
          <w:rFonts w:ascii="Times New Roman" w:hAnsi="Times New Roman" w:cs="Times New Roman"/>
          <w:sz w:val="24"/>
          <w:szCs w:val="24"/>
        </w:rPr>
        <w:t>llanım durumu değişkenine göre</w:t>
      </w:r>
      <w:r w:rsidRPr="0095129F">
        <w:rPr>
          <w:rFonts w:ascii="Times New Roman" w:hAnsi="Times New Roman" w:cs="Times New Roman"/>
          <w:sz w:val="24"/>
          <w:szCs w:val="24"/>
        </w:rPr>
        <w:t xml:space="preserve"> bir farklılık olmadığı bulunmuştur.</w:t>
      </w:r>
      <w:r w:rsidR="004231F4" w:rsidRPr="0095129F">
        <w:rPr>
          <w:rFonts w:ascii="Times New Roman" w:hAnsi="Times New Roman" w:cs="Times New Roman"/>
          <w:sz w:val="24"/>
          <w:szCs w:val="24"/>
        </w:rPr>
        <w:t xml:space="preserve"> </w:t>
      </w:r>
      <w:r w:rsidRPr="0095129F">
        <w:rPr>
          <w:rFonts w:ascii="Times New Roman" w:hAnsi="Times New Roman" w:cs="Times New Roman"/>
          <w:sz w:val="24"/>
          <w:szCs w:val="24"/>
        </w:rPr>
        <w:t>Bu durumu madde kullananların sürekli aktif spor ve antreman hayatı içinde olduğundan dolayı vücutsal olarak daha az zarara uğradığından böyle bir sonuç çıktığı söylenebilir.</w:t>
      </w:r>
    </w:p>
    <w:p w14:paraId="1D983F4A" w14:textId="05B912E3" w:rsidR="008F79ED"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 arasında medeni durum  değişkenine göre bir fark olmadığı görülmüştür.</w:t>
      </w:r>
      <w:r w:rsidR="004231F4" w:rsidRPr="0095129F">
        <w:rPr>
          <w:rFonts w:ascii="Times New Roman" w:hAnsi="Times New Roman" w:cs="Times New Roman"/>
          <w:sz w:val="24"/>
          <w:szCs w:val="24"/>
        </w:rPr>
        <w:t xml:space="preserve"> </w:t>
      </w:r>
      <w:r w:rsidRPr="0095129F">
        <w:rPr>
          <w:rFonts w:ascii="Times New Roman" w:hAnsi="Times New Roman" w:cs="Times New Roman"/>
          <w:sz w:val="24"/>
          <w:szCs w:val="24"/>
        </w:rPr>
        <w:t>Bu duru</w:t>
      </w:r>
      <w:r w:rsidR="00C848F9" w:rsidRPr="0095129F">
        <w:rPr>
          <w:rFonts w:ascii="Times New Roman" w:hAnsi="Times New Roman" w:cs="Times New Roman"/>
          <w:sz w:val="24"/>
          <w:szCs w:val="24"/>
        </w:rPr>
        <w:t>m bekar veya  evli olan elit</w:t>
      </w:r>
      <w:r w:rsidRPr="0095129F">
        <w:rPr>
          <w:rFonts w:ascii="Times New Roman" w:hAnsi="Times New Roman" w:cs="Times New Roman"/>
          <w:sz w:val="24"/>
          <w:szCs w:val="24"/>
        </w:rPr>
        <w:t xml:space="preserve"> güreşçilerin zihinsel dayanıklılıklarının birbirine yakın olduğunun göstergesi olarak söylenebilir.</w:t>
      </w:r>
    </w:p>
    <w:p w14:paraId="74C0C99B" w14:textId="28162EE9" w:rsidR="008F79ED"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milli güreşçilerin zihinsel dayanıklılıkları arasında kategori durumu değişkenine göre bir fark olmadığı bulunmuştur.</w:t>
      </w:r>
      <w:r w:rsidR="0000594B" w:rsidRPr="0095129F">
        <w:rPr>
          <w:rFonts w:ascii="Times New Roman" w:hAnsi="Times New Roman" w:cs="Times New Roman"/>
          <w:sz w:val="24"/>
          <w:szCs w:val="24"/>
        </w:rPr>
        <w:t xml:space="preserve"> </w:t>
      </w:r>
      <w:r w:rsidRPr="0095129F">
        <w:rPr>
          <w:rFonts w:ascii="Times New Roman" w:hAnsi="Times New Roman" w:cs="Times New Roman"/>
          <w:sz w:val="24"/>
          <w:szCs w:val="24"/>
        </w:rPr>
        <w:t>Elit güreşçilerin serbest ve grekoromen kategorileri olarak düşünüldüğünde bu iki kategori sporcularının sürekli aynı şartlar altında sporculuklarını sürdürmeleri sebebiyle böyle bir sonuçla karşılaşıldığı söylenebilir.</w:t>
      </w:r>
    </w:p>
    <w:p w14:paraId="23032357" w14:textId="76126D12" w:rsidR="008F79ED"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milli güreşçilerin zihinsel dayanıklılıkları arasında branşı seçerken aile tutumu değişkenine göre bir fark olmadığı bulunmuştur.</w:t>
      </w:r>
      <w:r w:rsidR="0000594B" w:rsidRPr="0095129F">
        <w:rPr>
          <w:rFonts w:ascii="Times New Roman" w:hAnsi="Times New Roman" w:cs="Times New Roman"/>
          <w:sz w:val="24"/>
          <w:szCs w:val="24"/>
        </w:rPr>
        <w:t xml:space="preserve"> </w:t>
      </w:r>
      <w:r w:rsidRPr="0095129F">
        <w:rPr>
          <w:rFonts w:ascii="Times New Roman" w:hAnsi="Times New Roman" w:cs="Times New Roman"/>
          <w:sz w:val="24"/>
          <w:szCs w:val="24"/>
        </w:rPr>
        <w:t>Burada ise elit güreşçilerin branşa başladıktan ve belli bir seviyeye geldikten sonra aile tutumlarının zihinsel dayanıklılık üzerinde anlamlı bir etkisi olmadığını ve elit güreşçilerin zihinsel dayanıklılıkları arasında anlamlı bir fark olmadığı sonucu görüldüğü söylenebilir.</w:t>
      </w:r>
    </w:p>
    <w:p w14:paraId="4A6F86F6" w14:textId="0A154B9A" w:rsidR="00753DA4" w:rsidRPr="0095129F" w:rsidRDefault="00C96B0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w:t>
      </w:r>
      <w:r w:rsidR="00753DA4" w:rsidRPr="0095129F">
        <w:rPr>
          <w:rFonts w:ascii="Times New Roman" w:hAnsi="Times New Roman" w:cs="Times New Roman"/>
          <w:sz w:val="24"/>
          <w:szCs w:val="24"/>
        </w:rPr>
        <w:t xml:space="preserve">Bu bilgiler doğrultusunda ilgili alan yazın incelendiğinde </w:t>
      </w:r>
      <w:r w:rsidRPr="0095129F">
        <w:rPr>
          <w:rFonts w:ascii="Times New Roman" w:hAnsi="Times New Roman" w:cs="Times New Roman"/>
          <w:sz w:val="24"/>
          <w:szCs w:val="24"/>
        </w:rPr>
        <w:t xml:space="preserve">Nicholls ve arkadaşları (2009) </w:t>
      </w:r>
      <w:r w:rsidR="00753DA4" w:rsidRPr="0095129F">
        <w:rPr>
          <w:rFonts w:ascii="Times New Roman" w:hAnsi="Times New Roman" w:cs="Times New Roman"/>
          <w:sz w:val="24"/>
          <w:szCs w:val="24"/>
        </w:rPr>
        <w:t xml:space="preserve">tarafından sporcu örnekleminde yapılan araştırma bulguları elde etmiş olduğumuz bulguların aksine başarı düzeyinin zihinsel dayanıklılıkla istatistiksel anlamda anlamlı olmayan bir bulgu elde etmişlerdir”. “Zihinsel dayanıklılığa ilişkin kuramsal açıklamalar incelendiğinde başarı düzeyi yüksek sporcuların zihinsel dayanıklılığının yüksek olması </w:t>
      </w:r>
      <w:r w:rsidR="00753DA4" w:rsidRPr="0095129F">
        <w:rPr>
          <w:rFonts w:ascii="Times New Roman" w:hAnsi="Times New Roman" w:cs="Times New Roman"/>
          <w:sz w:val="24"/>
          <w:szCs w:val="24"/>
        </w:rPr>
        <w:lastRenderedPageBreak/>
        <w:t>(Crust, 2008) gerektiği algısı araştırma bulgularımızı destekleyen bir nitelik taşısa da yeterli olmadığı düşünülmektedir”.</w:t>
      </w:r>
      <w:r w:rsidR="004231F4" w:rsidRPr="0095129F">
        <w:rPr>
          <w:rFonts w:ascii="Times New Roman" w:hAnsi="Times New Roman" w:cs="Times New Roman"/>
          <w:sz w:val="24"/>
          <w:szCs w:val="24"/>
        </w:rPr>
        <w:t xml:space="preserve"> </w:t>
      </w:r>
      <w:r w:rsidR="00753DA4" w:rsidRPr="0095129F">
        <w:rPr>
          <w:rFonts w:ascii="Times New Roman" w:hAnsi="Times New Roman" w:cs="Times New Roman"/>
          <w:sz w:val="24"/>
          <w:szCs w:val="24"/>
        </w:rPr>
        <w:t>“Çünkü kuramsal olarak tam bir kuramsal çerçeveye oturtulamamış olan zihinsel dayanıklılık kavramı (Ahern ark,</w:t>
      </w:r>
      <w:r w:rsidR="004D1D09" w:rsidRPr="0095129F">
        <w:rPr>
          <w:rFonts w:ascii="Times New Roman" w:hAnsi="Times New Roman" w:cs="Times New Roman"/>
          <w:sz w:val="24"/>
          <w:szCs w:val="24"/>
        </w:rPr>
        <w:t xml:space="preserve"> </w:t>
      </w:r>
      <w:r w:rsidR="00753DA4" w:rsidRPr="0095129F">
        <w:rPr>
          <w:rFonts w:ascii="Times New Roman" w:hAnsi="Times New Roman" w:cs="Times New Roman"/>
          <w:sz w:val="24"/>
          <w:szCs w:val="24"/>
        </w:rPr>
        <w:t>2006; Crust,</w:t>
      </w:r>
      <w:r w:rsidR="004D1D09" w:rsidRPr="0095129F">
        <w:rPr>
          <w:rFonts w:ascii="Times New Roman" w:hAnsi="Times New Roman" w:cs="Times New Roman"/>
          <w:sz w:val="24"/>
          <w:szCs w:val="24"/>
        </w:rPr>
        <w:t xml:space="preserve"> </w:t>
      </w:r>
      <w:r w:rsidR="00753DA4" w:rsidRPr="0095129F">
        <w:rPr>
          <w:rFonts w:ascii="Times New Roman" w:hAnsi="Times New Roman" w:cs="Times New Roman"/>
          <w:sz w:val="24"/>
          <w:szCs w:val="24"/>
        </w:rPr>
        <w:t>2008), Sheard ve arkadaşları (2009) tarafından tanımlanan kuramsal çerçevedeki eksikliklerinin olabileceği sorusunu yine akla getirmektedir”. Kullanmış olduğumuz ölçme aracının zihinsel dayanıklılığı ölçmek için oturtulduğu kuramsal yapı çerçevesinde araştırma bulgularımıza dayanarak genel anlamda zihinsel dayanıklılığın başarı düzeyiyle ilişkili olduğu söylenebilir</w:t>
      </w:r>
      <w:r w:rsidRPr="0095129F">
        <w:rPr>
          <w:rFonts w:ascii="Times New Roman" w:hAnsi="Times New Roman" w:cs="Times New Roman"/>
          <w:sz w:val="24"/>
          <w:szCs w:val="24"/>
        </w:rPr>
        <w:t>”</w:t>
      </w:r>
      <w:r w:rsidR="00753DA4" w:rsidRPr="0095129F">
        <w:rPr>
          <w:rFonts w:ascii="Times New Roman" w:hAnsi="Times New Roman" w:cs="Times New Roman"/>
          <w:sz w:val="24"/>
          <w:szCs w:val="24"/>
        </w:rPr>
        <w:t>.</w:t>
      </w:r>
    </w:p>
    <w:p w14:paraId="22056ED0" w14:textId="77777777" w:rsidR="00C96B04" w:rsidRPr="0095129F" w:rsidRDefault="00C96B04" w:rsidP="0095129F">
      <w:pPr>
        <w:ind w:firstLine="567"/>
        <w:jc w:val="both"/>
        <w:rPr>
          <w:rFonts w:ascii="Times New Roman" w:hAnsi="Times New Roman" w:cs="Times New Roman"/>
          <w:sz w:val="24"/>
          <w:szCs w:val="24"/>
        </w:rPr>
      </w:pPr>
    </w:p>
    <w:p w14:paraId="4578DB1C" w14:textId="77777777" w:rsidR="00C96B04" w:rsidRPr="0095129F" w:rsidRDefault="00C96B04" w:rsidP="0095129F">
      <w:pPr>
        <w:ind w:firstLine="567"/>
        <w:jc w:val="both"/>
        <w:rPr>
          <w:rFonts w:ascii="Times New Roman" w:hAnsi="Times New Roman" w:cs="Times New Roman"/>
          <w:sz w:val="24"/>
          <w:szCs w:val="24"/>
        </w:rPr>
      </w:pPr>
    </w:p>
    <w:p w14:paraId="487A87D4" w14:textId="77777777" w:rsidR="008F79ED" w:rsidRPr="0095129F" w:rsidRDefault="00C96B0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 xml:space="preserve">         </w:t>
      </w:r>
    </w:p>
    <w:p w14:paraId="1FB9B4DF" w14:textId="77777777" w:rsidR="008F79ED" w:rsidRPr="0095129F" w:rsidRDefault="008F79ED" w:rsidP="0095129F">
      <w:pPr>
        <w:ind w:firstLine="567"/>
        <w:jc w:val="both"/>
        <w:rPr>
          <w:rFonts w:ascii="Times New Roman" w:hAnsi="Times New Roman" w:cs="Times New Roman"/>
          <w:sz w:val="24"/>
          <w:szCs w:val="24"/>
        </w:rPr>
      </w:pPr>
    </w:p>
    <w:p w14:paraId="325C9538" w14:textId="77777777" w:rsidR="008F79ED" w:rsidRPr="0095129F" w:rsidRDefault="008F79ED" w:rsidP="0095129F">
      <w:pPr>
        <w:ind w:firstLine="567"/>
        <w:jc w:val="both"/>
        <w:rPr>
          <w:rFonts w:ascii="Times New Roman" w:hAnsi="Times New Roman" w:cs="Times New Roman"/>
          <w:sz w:val="24"/>
          <w:szCs w:val="24"/>
        </w:rPr>
      </w:pPr>
    </w:p>
    <w:p w14:paraId="24D566C1" w14:textId="77777777" w:rsidR="008F79ED" w:rsidRPr="0095129F" w:rsidRDefault="008F79ED" w:rsidP="0095129F">
      <w:pPr>
        <w:ind w:firstLine="567"/>
        <w:jc w:val="both"/>
        <w:rPr>
          <w:rFonts w:ascii="Times New Roman" w:hAnsi="Times New Roman" w:cs="Times New Roman"/>
          <w:sz w:val="24"/>
          <w:szCs w:val="24"/>
        </w:rPr>
      </w:pPr>
    </w:p>
    <w:p w14:paraId="29D3B2B0" w14:textId="77777777" w:rsidR="008F79ED" w:rsidRPr="0095129F" w:rsidRDefault="008F79ED" w:rsidP="0095129F">
      <w:pPr>
        <w:ind w:firstLine="567"/>
        <w:jc w:val="both"/>
        <w:rPr>
          <w:rFonts w:ascii="Times New Roman" w:hAnsi="Times New Roman" w:cs="Times New Roman"/>
          <w:sz w:val="24"/>
          <w:szCs w:val="24"/>
        </w:rPr>
      </w:pPr>
    </w:p>
    <w:p w14:paraId="397AC2BC" w14:textId="77777777" w:rsidR="008F79ED" w:rsidRPr="0095129F" w:rsidRDefault="008F79ED" w:rsidP="0095129F">
      <w:pPr>
        <w:ind w:firstLine="567"/>
        <w:jc w:val="both"/>
        <w:rPr>
          <w:rFonts w:ascii="Times New Roman" w:hAnsi="Times New Roman" w:cs="Times New Roman"/>
          <w:sz w:val="24"/>
          <w:szCs w:val="24"/>
        </w:rPr>
      </w:pPr>
    </w:p>
    <w:p w14:paraId="358D7400" w14:textId="77777777" w:rsidR="008F79ED" w:rsidRPr="0095129F" w:rsidRDefault="008F79ED" w:rsidP="0095129F">
      <w:pPr>
        <w:ind w:firstLine="567"/>
        <w:jc w:val="both"/>
        <w:rPr>
          <w:rFonts w:ascii="Times New Roman" w:hAnsi="Times New Roman" w:cs="Times New Roman"/>
          <w:sz w:val="24"/>
          <w:szCs w:val="24"/>
        </w:rPr>
      </w:pPr>
    </w:p>
    <w:p w14:paraId="0EA7E557" w14:textId="77777777" w:rsidR="008F79ED" w:rsidRPr="0095129F" w:rsidRDefault="008F79ED" w:rsidP="0095129F">
      <w:pPr>
        <w:ind w:firstLine="567"/>
        <w:jc w:val="both"/>
        <w:rPr>
          <w:rFonts w:ascii="Times New Roman" w:hAnsi="Times New Roman" w:cs="Times New Roman"/>
          <w:sz w:val="24"/>
          <w:szCs w:val="24"/>
        </w:rPr>
      </w:pPr>
    </w:p>
    <w:p w14:paraId="5A15FD11" w14:textId="77777777" w:rsidR="008F79ED" w:rsidRPr="0095129F" w:rsidRDefault="008F79ED" w:rsidP="0095129F">
      <w:pPr>
        <w:ind w:firstLine="567"/>
        <w:jc w:val="both"/>
        <w:rPr>
          <w:rFonts w:ascii="Times New Roman" w:hAnsi="Times New Roman" w:cs="Times New Roman"/>
          <w:sz w:val="24"/>
          <w:szCs w:val="24"/>
        </w:rPr>
      </w:pPr>
    </w:p>
    <w:p w14:paraId="189A5370" w14:textId="77777777" w:rsidR="008F79ED" w:rsidRPr="0095129F" w:rsidRDefault="008F79ED" w:rsidP="0095129F">
      <w:pPr>
        <w:ind w:firstLine="567"/>
        <w:jc w:val="both"/>
        <w:rPr>
          <w:rFonts w:ascii="Times New Roman" w:hAnsi="Times New Roman" w:cs="Times New Roman"/>
          <w:sz w:val="24"/>
          <w:szCs w:val="24"/>
        </w:rPr>
      </w:pPr>
    </w:p>
    <w:p w14:paraId="737FB67E" w14:textId="77777777" w:rsidR="008F79ED" w:rsidRPr="0095129F" w:rsidRDefault="008F79ED" w:rsidP="0095129F">
      <w:pPr>
        <w:ind w:firstLine="567"/>
        <w:jc w:val="both"/>
        <w:rPr>
          <w:rFonts w:ascii="Times New Roman" w:hAnsi="Times New Roman" w:cs="Times New Roman"/>
          <w:sz w:val="24"/>
          <w:szCs w:val="24"/>
        </w:rPr>
      </w:pPr>
    </w:p>
    <w:p w14:paraId="0588F291" w14:textId="77777777" w:rsidR="008F79ED" w:rsidRPr="0095129F" w:rsidRDefault="008F79ED" w:rsidP="0095129F">
      <w:pPr>
        <w:ind w:firstLine="567"/>
        <w:jc w:val="both"/>
        <w:rPr>
          <w:rFonts w:ascii="Times New Roman" w:hAnsi="Times New Roman" w:cs="Times New Roman"/>
          <w:sz w:val="24"/>
          <w:szCs w:val="24"/>
        </w:rPr>
      </w:pPr>
    </w:p>
    <w:p w14:paraId="71CE62A4" w14:textId="77777777" w:rsidR="008F79ED" w:rsidRPr="0095129F" w:rsidRDefault="008F79ED" w:rsidP="0095129F">
      <w:pPr>
        <w:ind w:firstLine="567"/>
        <w:jc w:val="both"/>
        <w:rPr>
          <w:rFonts w:ascii="Times New Roman" w:hAnsi="Times New Roman" w:cs="Times New Roman"/>
          <w:sz w:val="24"/>
          <w:szCs w:val="24"/>
        </w:rPr>
      </w:pPr>
    </w:p>
    <w:p w14:paraId="15AB0FBD" w14:textId="77777777" w:rsidR="008F79ED" w:rsidRPr="0095129F" w:rsidRDefault="008F79ED" w:rsidP="0095129F">
      <w:pPr>
        <w:ind w:firstLine="567"/>
        <w:jc w:val="both"/>
        <w:rPr>
          <w:rFonts w:ascii="Times New Roman" w:hAnsi="Times New Roman" w:cs="Times New Roman"/>
          <w:sz w:val="24"/>
          <w:szCs w:val="24"/>
        </w:rPr>
      </w:pPr>
    </w:p>
    <w:p w14:paraId="1A027520" w14:textId="77777777" w:rsidR="008E25CE" w:rsidRPr="0095129F" w:rsidRDefault="008E25CE" w:rsidP="0095129F">
      <w:pPr>
        <w:ind w:firstLine="567"/>
        <w:jc w:val="both"/>
        <w:rPr>
          <w:rFonts w:ascii="Times New Roman" w:hAnsi="Times New Roman" w:cs="Times New Roman"/>
          <w:sz w:val="24"/>
          <w:szCs w:val="24"/>
        </w:rPr>
      </w:pPr>
    </w:p>
    <w:p w14:paraId="5E7DF1C0" w14:textId="77777777" w:rsidR="0095129F" w:rsidRDefault="0095129F">
      <w:pPr>
        <w:rPr>
          <w:rFonts w:ascii="Times New Roman" w:hAnsi="Times New Roman" w:cs="Times New Roman"/>
          <w:b/>
          <w:sz w:val="24"/>
          <w:szCs w:val="24"/>
        </w:rPr>
      </w:pPr>
      <w:r>
        <w:rPr>
          <w:rFonts w:ascii="Times New Roman" w:hAnsi="Times New Roman" w:cs="Times New Roman"/>
          <w:b/>
          <w:sz w:val="24"/>
          <w:szCs w:val="24"/>
        </w:rPr>
        <w:br w:type="page"/>
      </w:r>
    </w:p>
    <w:p w14:paraId="40E8F04A" w14:textId="6E0204C5" w:rsidR="00753DA4" w:rsidRPr="0095129F" w:rsidRDefault="00983901" w:rsidP="0095129F">
      <w:pPr>
        <w:pStyle w:val="Balk1"/>
      </w:pPr>
      <w:bookmarkStart w:id="95" w:name="_Toc18502683"/>
      <w:bookmarkStart w:id="96" w:name="_Toc18502733"/>
      <w:r w:rsidRPr="0095129F">
        <w:lastRenderedPageBreak/>
        <w:t>6</w:t>
      </w:r>
      <w:r w:rsidR="00C96B04" w:rsidRPr="0095129F">
        <w:t>.</w:t>
      </w:r>
      <w:r w:rsidR="00753DA4" w:rsidRPr="0095129F">
        <w:t xml:space="preserve"> SONUÇ VE ÖNERİLER</w:t>
      </w:r>
      <w:bookmarkEnd w:id="95"/>
      <w:bookmarkEnd w:id="96"/>
    </w:p>
    <w:p w14:paraId="370B1ECC" w14:textId="77777777" w:rsidR="00753DA4" w:rsidRPr="0095129F" w:rsidRDefault="00983901" w:rsidP="0095129F">
      <w:pPr>
        <w:pStyle w:val="Balk2"/>
      </w:pPr>
      <w:bookmarkStart w:id="97" w:name="_Toc18502684"/>
      <w:bookmarkStart w:id="98" w:name="_Toc18502734"/>
      <w:r w:rsidRPr="0095129F">
        <w:t>6</w:t>
      </w:r>
      <w:r w:rsidR="00753DA4" w:rsidRPr="0095129F">
        <w:t>.1. Sonuçlar</w:t>
      </w:r>
      <w:bookmarkEnd w:id="97"/>
      <w:bookmarkEnd w:id="98"/>
    </w:p>
    <w:p w14:paraId="37B74B9C" w14:textId="20B03A14" w:rsidR="008F79ED"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 arasında değişkenlere göre genel alarak fark olmadığı gör</w:t>
      </w:r>
      <w:r w:rsidR="001A39C8" w:rsidRPr="0095129F">
        <w:rPr>
          <w:rFonts w:ascii="Times New Roman" w:hAnsi="Times New Roman" w:cs="Times New Roman"/>
          <w:sz w:val="24"/>
          <w:szCs w:val="24"/>
        </w:rPr>
        <w:t>ülmüştür.</w:t>
      </w:r>
      <w:r w:rsidR="003C64AA" w:rsidRPr="0095129F">
        <w:rPr>
          <w:rFonts w:ascii="Times New Roman" w:hAnsi="Times New Roman" w:cs="Times New Roman"/>
          <w:sz w:val="24"/>
          <w:szCs w:val="24"/>
        </w:rPr>
        <w:t xml:space="preserve"> </w:t>
      </w:r>
      <w:r w:rsidR="001A39C8" w:rsidRPr="0095129F">
        <w:rPr>
          <w:rFonts w:ascii="Times New Roman" w:hAnsi="Times New Roman" w:cs="Times New Roman"/>
          <w:sz w:val="24"/>
          <w:szCs w:val="24"/>
        </w:rPr>
        <w:t>Elit güreşçilerin bu so</w:t>
      </w:r>
      <w:r w:rsidRPr="0095129F">
        <w:rPr>
          <w:rFonts w:ascii="Times New Roman" w:hAnsi="Times New Roman" w:cs="Times New Roman"/>
          <w:sz w:val="24"/>
          <w:szCs w:val="24"/>
        </w:rPr>
        <w:t>nucu beklenen bir sonuçtur.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Bu durum onların sporun içindeki değişikliklerle farklılık gösterebilir. </w:t>
      </w:r>
    </w:p>
    <w:p w14:paraId="0DDC70F9" w14:textId="23B0D740" w:rsidR="008F79ED"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Belirtilmesi gereken bir başka husus ise zihinsel dayanıklılığın her branşa özgü değişebileceği ve farklı dinamikler tarafından etkilenebileceği görüşüdür” (Gucciardi ve Gordon, 2009; Bull ark,</w:t>
      </w:r>
      <w:r w:rsidR="008E25CE" w:rsidRPr="0095129F">
        <w:rPr>
          <w:rFonts w:ascii="Times New Roman" w:hAnsi="Times New Roman" w:cs="Times New Roman"/>
          <w:sz w:val="24"/>
          <w:szCs w:val="24"/>
        </w:rPr>
        <w:t xml:space="preserve"> </w:t>
      </w:r>
      <w:r w:rsidRPr="0095129F">
        <w:rPr>
          <w:rFonts w:ascii="Times New Roman" w:hAnsi="Times New Roman" w:cs="Times New Roman"/>
          <w:sz w:val="24"/>
          <w:szCs w:val="24"/>
        </w:rPr>
        <w:t>2005).</w:t>
      </w:r>
    </w:p>
    <w:p w14:paraId="5CE6B701" w14:textId="523E7EC0" w:rsidR="00D367C4"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 arasında spor yaşı değişkenine göre fark olmadığı görülmüştür.</w:t>
      </w:r>
      <w:r w:rsidR="004231F4" w:rsidRPr="0095129F">
        <w:rPr>
          <w:rFonts w:ascii="Times New Roman" w:hAnsi="Times New Roman" w:cs="Times New Roman"/>
          <w:sz w:val="24"/>
          <w:szCs w:val="24"/>
        </w:rPr>
        <w:t xml:space="preserve"> </w:t>
      </w:r>
      <w:r w:rsidR="00C848F9" w:rsidRPr="0095129F">
        <w:rPr>
          <w:rFonts w:ascii="Times New Roman" w:hAnsi="Times New Roman" w:cs="Times New Roman"/>
          <w:sz w:val="24"/>
          <w:szCs w:val="24"/>
        </w:rPr>
        <w:t xml:space="preserve">Bu durum güreş </w:t>
      </w:r>
      <w:r w:rsidR="005747C0" w:rsidRPr="0095129F">
        <w:rPr>
          <w:rFonts w:ascii="Times New Roman" w:hAnsi="Times New Roman" w:cs="Times New Roman"/>
          <w:sz w:val="24"/>
          <w:szCs w:val="24"/>
        </w:rPr>
        <w:t>branşının</w:t>
      </w:r>
      <w:r w:rsidRPr="0095129F">
        <w:rPr>
          <w:rFonts w:ascii="Times New Roman" w:hAnsi="Times New Roman" w:cs="Times New Roman"/>
          <w:sz w:val="24"/>
          <w:szCs w:val="24"/>
        </w:rPr>
        <w:t xml:space="preserve"> kendine has </w:t>
      </w:r>
      <w:r w:rsidR="005747C0" w:rsidRPr="0095129F">
        <w:rPr>
          <w:rFonts w:ascii="Times New Roman" w:hAnsi="Times New Roman" w:cs="Times New Roman"/>
          <w:sz w:val="24"/>
          <w:szCs w:val="24"/>
        </w:rPr>
        <w:t>sistemsel yapıya sahip</w:t>
      </w:r>
      <w:r w:rsidR="000E3A62" w:rsidRPr="0095129F">
        <w:rPr>
          <w:rFonts w:ascii="Times New Roman" w:hAnsi="Times New Roman" w:cs="Times New Roman"/>
          <w:sz w:val="24"/>
          <w:szCs w:val="24"/>
        </w:rPr>
        <w:t xml:space="preserve"> olması ve bu kategorilerde </w:t>
      </w:r>
      <w:r w:rsidRPr="0095129F">
        <w:rPr>
          <w:rFonts w:ascii="Times New Roman" w:hAnsi="Times New Roman" w:cs="Times New Roman"/>
          <w:sz w:val="24"/>
          <w:szCs w:val="24"/>
        </w:rPr>
        <w:t xml:space="preserve"> (Büyükler, U23 ve Gençler) </w:t>
      </w:r>
      <w:r w:rsidR="000E3A62" w:rsidRPr="0095129F">
        <w:rPr>
          <w:rFonts w:ascii="Times New Roman" w:hAnsi="Times New Roman" w:cs="Times New Roman"/>
          <w:sz w:val="24"/>
          <w:szCs w:val="24"/>
        </w:rPr>
        <w:t>mücadele eden</w:t>
      </w:r>
      <w:r w:rsidRPr="0095129F">
        <w:rPr>
          <w:rFonts w:ascii="Times New Roman" w:hAnsi="Times New Roman" w:cs="Times New Roman"/>
          <w:sz w:val="24"/>
          <w:szCs w:val="24"/>
        </w:rPr>
        <w:t xml:space="preserve"> sporcuların fiziksel ve psikolojik olarak aynı zorlukta müsabakalar</w:t>
      </w:r>
      <w:r w:rsidR="000E3A62"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da yer almasından </w:t>
      </w:r>
      <w:r w:rsidR="00C05827" w:rsidRPr="0095129F">
        <w:rPr>
          <w:rFonts w:ascii="Times New Roman" w:hAnsi="Times New Roman" w:cs="Times New Roman"/>
          <w:sz w:val="24"/>
          <w:szCs w:val="24"/>
        </w:rPr>
        <w:t>kaynaklanmış olduğu</w:t>
      </w:r>
      <w:r w:rsidRPr="0095129F">
        <w:rPr>
          <w:rFonts w:ascii="Times New Roman" w:hAnsi="Times New Roman" w:cs="Times New Roman"/>
          <w:sz w:val="24"/>
          <w:szCs w:val="24"/>
        </w:rPr>
        <w:t xml:space="preserve"> söylenebilir.</w:t>
      </w:r>
      <w:r w:rsidR="004231F4" w:rsidRPr="0095129F">
        <w:rPr>
          <w:rFonts w:ascii="Times New Roman" w:hAnsi="Times New Roman" w:cs="Times New Roman"/>
          <w:sz w:val="24"/>
          <w:szCs w:val="24"/>
        </w:rPr>
        <w:t xml:space="preserve"> </w:t>
      </w:r>
      <w:r w:rsidRPr="0095129F">
        <w:rPr>
          <w:rFonts w:ascii="Times New Roman" w:hAnsi="Times New Roman" w:cs="Times New Roman"/>
          <w:sz w:val="24"/>
          <w:szCs w:val="24"/>
        </w:rPr>
        <w:t>Çalışmada yer alan kategorideki sporcular çalışma ortamlarımda</w:t>
      </w:r>
      <w:r w:rsidR="00C05827"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da görüldüğü üzre sürekli aynı ortamda çalışma, müsabaka ve normal hayatlarını bir arada geçiriyor olmaları ve neredeyse sürekli aynı </w:t>
      </w:r>
      <w:r w:rsidR="003C64AA" w:rsidRPr="0095129F">
        <w:rPr>
          <w:rFonts w:ascii="Times New Roman" w:hAnsi="Times New Roman" w:cs="Times New Roman"/>
          <w:sz w:val="24"/>
          <w:szCs w:val="24"/>
        </w:rPr>
        <w:t>zihinsel</w:t>
      </w:r>
      <w:r w:rsidRPr="0095129F">
        <w:rPr>
          <w:rFonts w:ascii="Times New Roman" w:hAnsi="Times New Roman" w:cs="Times New Roman"/>
          <w:sz w:val="24"/>
          <w:szCs w:val="24"/>
        </w:rPr>
        <w:t xml:space="preserve"> yapı şartlarında olmaları elit güreşçilerin zihinsel dayanıklılıklarında anlamlı bir fark olmamasına sebep </w:t>
      </w:r>
      <w:r w:rsidR="00D367C4" w:rsidRPr="0095129F">
        <w:rPr>
          <w:rFonts w:ascii="Times New Roman" w:hAnsi="Times New Roman" w:cs="Times New Roman"/>
          <w:sz w:val="24"/>
          <w:szCs w:val="24"/>
        </w:rPr>
        <w:t>olduğu söylenebilir</w:t>
      </w:r>
      <w:r w:rsidRPr="0095129F">
        <w:rPr>
          <w:rFonts w:ascii="Times New Roman" w:hAnsi="Times New Roman" w:cs="Times New Roman"/>
          <w:sz w:val="24"/>
          <w:szCs w:val="24"/>
        </w:rPr>
        <w:t>.</w:t>
      </w:r>
      <w:r w:rsidR="00D367C4" w:rsidRPr="0095129F">
        <w:rPr>
          <w:rFonts w:ascii="Times New Roman" w:hAnsi="Times New Roman" w:cs="Times New Roman"/>
          <w:sz w:val="24"/>
          <w:szCs w:val="24"/>
        </w:rPr>
        <w:t xml:space="preserve"> “Bu araştırmadan farklı olarak Connaughton ve ark.(2008) tarafından yapılan çalışmada, yaş ile sporda </w:t>
      </w:r>
      <w:r w:rsidR="00C848F9" w:rsidRPr="0095129F">
        <w:rPr>
          <w:rFonts w:ascii="Times New Roman" w:hAnsi="Times New Roman" w:cs="Times New Roman"/>
          <w:sz w:val="24"/>
          <w:szCs w:val="24"/>
        </w:rPr>
        <w:t>zihinsel</w:t>
      </w:r>
      <w:r w:rsidR="00D367C4" w:rsidRPr="0095129F">
        <w:rPr>
          <w:rFonts w:ascii="Times New Roman" w:hAnsi="Times New Roman" w:cs="Times New Roman"/>
          <w:sz w:val="24"/>
          <w:szCs w:val="24"/>
        </w:rPr>
        <w:t xml:space="preserve"> dayanıklılığın doğru orantılı olduğu buna göre yaşça büyük sporcuların mental dayanıklılıklarının daha yüksek olduğu sonucuna ulaşılmıştır”. “Yıldız ve Yılmaz (2017) zihinsel dayanıklılık ve öz yeterlik ile ilgili yaptığı çalışmasında yaşı arttıkça zihinsel dayanıklılığında arttığını belirtmiştir”. Yardımcı ve ark</w:t>
      </w:r>
      <w:r w:rsidR="00C848F9" w:rsidRPr="0095129F">
        <w:rPr>
          <w:rFonts w:ascii="Times New Roman" w:hAnsi="Times New Roman" w:cs="Times New Roman"/>
          <w:sz w:val="24"/>
          <w:szCs w:val="24"/>
        </w:rPr>
        <w:t>.</w:t>
      </w:r>
      <w:r w:rsidR="008E25CE" w:rsidRPr="0095129F">
        <w:rPr>
          <w:rFonts w:ascii="Times New Roman" w:hAnsi="Times New Roman" w:cs="Times New Roman"/>
          <w:sz w:val="24"/>
          <w:szCs w:val="24"/>
        </w:rPr>
        <w:t xml:space="preserve"> </w:t>
      </w:r>
      <w:r w:rsidR="00D367C4" w:rsidRPr="0095129F">
        <w:rPr>
          <w:rFonts w:ascii="Times New Roman" w:hAnsi="Times New Roman" w:cs="Times New Roman"/>
          <w:sz w:val="24"/>
          <w:szCs w:val="24"/>
        </w:rPr>
        <w:t>(2017)” Amerikan futbolcuları ile yaptıkları çalışmada 24 yaş ve üzeri grubun zihinsel dayanıklılık düzeylerinin yaşça küçüklerden daha yüksek olduğunu belirtmiştir”. Konter</w:t>
      </w:r>
      <w:r w:rsidR="008E25CE" w:rsidRPr="0095129F">
        <w:rPr>
          <w:rFonts w:ascii="Times New Roman" w:hAnsi="Times New Roman" w:cs="Times New Roman"/>
          <w:sz w:val="24"/>
          <w:szCs w:val="24"/>
        </w:rPr>
        <w:t xml:space="preserve"> </w:t>
      </w:r>
      <w:r w:rsidR="00D367C4" w:rsidRPr="0095129F">
        <w:rPr>
          <w:rFonts w:ascii="Times New Roman" w:hAnsi="Times New Roman" w:cs="Times New Roman"/>
          <w:sz w:val="24"/>
          <w:szCs w:val="24"/>
        </w:rPr>
        <w:t>(2016) “tarafından üniversite öğrencileri üzerine yapılan çalışmada yaş ile sporda cesaretin pozitif ilişkili olduğu sonucuna varılmıştır”. “Crust  ve  diğ.  (2014)  de  çalışmamız  sonuçlarıyla  paralel  olmasa</w:t>
      </w:r>
      <w:r w:rsidR="00C848F9" w:rsidRPr="0095129F">
        <w:rPr>
          <w:rFonts w:ascii="Times New Roman" w:hAnsi="Times New Roman" w:cs="Times New Roman"/>
          <w:sz w:val="24"/>
          <w:szCs w:val="24"/>
        </w:rPr>
        <w:t xml:space="preserve"> </w:t>
      </w:r>
      <w:r w:rsidR="00D367C4" w:rsidRPr="0095129F">
        <w:rPr>
          <w:rFonts w:ascii="Times New Roman" w:hAnsi="Times New Roman" w:cs="Times New Roman"/>
          <w:sz w:val="24"/>
          <w:szCs w:val="24"/>
        </w:rPr>
        <w:t xml:space="preserve">da zihinsel dayanıklılık düzeyinin belirlenmesinde yaşın önemli olduğunu belirtilmektedir. Ayrıca Marchant ve diğ.  (2009)  ve  Nicholls  ve  </w:t>
      </w:r>
      <w:r w:rsidR="008E25CE" w:rsidRPr="0095129F">
        <w:rPr>
          <w:rFonts w:ascii="Times New Roman" w:hAnsi="Times New Roman" w:cs="Times New Roman"/>
          <w:sz w:val="24"/>
          <w:szCs w:val="24"/>
        </w:rPr>
        <w:t>ark</w:t>
      </w:r>
      <w:r w:rsidR="00D367C4" w:rsidRPr="0095129F">
        <w:rPr>
          <w:rFonts w:ascii="Times New Roman" w:hAnsi="Times New Roman" w:cs="Times New Roman"/>
          <w:sz w:val="24"/>
          <w:szCs w:val="24"/>
        </w:rPr>
        <w:t xml:space="preserve">  (2009)  de  zihinsel  dayanıklılığın  yaş  ile  paralel  etkileşim  gösterdiğini söylemektedir”. </w:t>
      </w:r>
    </w:p>
    <w:p w14:paraId="1A078432" w14:textId="20414D12" w:rsidR="00D367C4"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 arasında cinsiyet değişkenine göre fark olmadığı görülmüştür.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Genel olarak düşünülecek olursa cinsiyet değişkenine göre diğer spor dallarında örnekleriyle beraber </w:t>
      </w:r>
      <w:r w:rsidR="003C64AA" w:rsidRPr="0095129F">
        <w:rPr>
          <w:rFonts w:ascii="Times New Roman" w:hAnsi="Times New Roman" w:cs="Times New Roman"/>
          <w:sz w:val="24"/>
          <w:szCs w:val="24"/>
        </w:rPr>
        <w:t>zihinsel</w:t>
      </w:r>
      <w:r w:rsidRPr="0095129F">
        <w:rPr>
          <w:rFonts w:ascii="Times New Roman" w:hAnsi="Times New Roman" w:cs="Times New Roman"/>
          <w:sz w:val="24"/>
          <w:szCs w:val="24"/>
        </w:rPr>
        <w:t xml:space="preserve"> dayanıklılıklarda farklılıklar olduğu gözlenmektedir.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Ama güreş branşında anlamlı bir farklılığın olmaması yapılan araştırmanın elit güreşçiler </w:t>
      </w:r>
      <w:r w:rsidRPr="0095129F">
        <w:rPr>
          <w:rFonts w:ascii="Times New Roman" w:hAnsi="Times New Roman" w:cs="Times New Roman"/>
          <w:sz w:val="24"/>
          <w:szCs w:val="24"/>
        </w:rPr>
        <w:lastRenderedPageBreak/>
        <w:t xml:space="preserve">üzerinde olmasından dolayı ve güreş branşında belli bir seviyeye ulaşmış sporcuların cinsiyet </w:t>
      </w:r>
      <w:r w:rsidR="005747C0" w:rsidRPr="0095129F">
        <w:rPr>
          <w:rFonts w:ascii="Times New Roman" w:hAnsi="Times New Roman" w:cs="Times New Roman"/>
          <w:sz w:val="24"/>
          <w:szCs w:val="24"/>
        </w:rPr>
        <w:t>farkı olmadan</w:t>
      </w:r>
      <w:r w:rsidRPr="0095129F">
        <w:rPr>
          <w:rFonts w:ascii="Times New Roman" w:hAnsi="Times New Roman" w:cs="Times New Roman"/>
          <w:sz w:val="24"/>
          <w:szCs w:val="24"/>
        </w:rPr>
        <w:t xml:space="preserve"> aynı </w:t>
      </w:r>
      <w:r w:rsidR="003C64AA" w:rsidRPr="0095129F">
        <w:rPr>
          <w:rFonts w:ascii="Times New Roman" w:hAnsi="Times New Roman" w:cs="Times New Roman"/>
          <w:sz w:val="24"/>
          <w:szCs w:val="24"/>
        </w:rPr>
        <w:t>zihinsel</w:t>
      </w:r>
      <w:r w:rsidRPr="0095129F">
        <w:rPr>
          <w:rFonts w:ascii="Times New Roman" w:hAnsi="Times New Roman" w:cs="Times New Roman"/>
          <w:sz w:val="24"/>
          <w:szCs w:val="24"/>
        </w:rPr>
        <w:t xml:space="preserve"> kapasiteye sahip olmaları gerektiğinin göstergesidir.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Dolayısıyla güreş branşında elit bir seviyeye gelebilmek için cinsiyet ayrımı olmadan tek odaklı düşünüp en iyi </w:t>
      </w:r>
      <w:r w:rsidR="005747C0" w:rsidRPr="0095129F">
        <w:rPr>
          <w:rFonts w:ascii="Times New Roman" w:hAnsi="Times New Roman" w:cs="Times New Roman"/>
          <w:sz w:val="24"/>
          <w:szCs w:val="24"/>
        </w:rPr>
        <w:t>zihinsel</w:t>
      </w:r>
      <w:r w:rsidRPr="0095129F">
        <w:rPr>
          <w:rFonts w:ascii="Times New Roman" w:hAnsi="Times New Roman" w:cs="Times New Roman"/>
          <w:sz w:val="24"/>
          <w:szCs w:val="24"/>
        </w:rPr>
        <w:t xml:space="preserve"> kapasiteye sahip olmak gerekmektedir.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Bu durumda elit güreşçilerin zihinsel dayanıklılıkları arasında cinsiyet değişkenine göre anlamlı bir farklılık olmamasını destekler biçimde </w:t>
      </w:r>
      <w:r w:rsidR="005747C0" w:rsidRPr="0095129F">
        <w:rPr>
          <w:rFonts w:ascii="Times New Roman" w:hAnsi="Times New Roman" w:cs="Times New Roman"/>
          <w:sz w:val="24"/>
          <w:szCs w:val="24"/>
        </w:rPr>
        <w:t>olduğu söylenebilir</w:t>
      </w:r>
      <w:r w:rsidRPr="0095129F">
        <w:rPr>
          <w:rFonts w:ascii="Times New Roman" w:hAnsi="Times New Roman" w:cs="Times New Roman"/>
          <w:sz w:val="24"/>
          <w:szCs w:val="24"/>
        </w:rPr>
        <w:t>.</w:t>
      </w:r>
      <w:r w:rsidR="00D367C4" w:rsidRPr="0095129F">
        <w:rPr>
          <w:rFonts w:ascii="Times New Roman" w:hAnsi="Times New Roman" w:cs="Times New Roman"/>
          <w:sz w:val="24"/>
          <w:szCs w:val="24"/>
        </w:rPr>
        <w:t xml:space="preserve"> İlgili alan yazın incelendiğinde araştır</w:t>
      </w:r>
      <w:r w:rsidR="00D629BF">
        <w:rPr>
          <w:rFonts w:ascii="Times New Roman" w:hAnsi="Times New Roman" w:cs="Times New Roman"/>
          <w:sz w:val="24"/>
          <w:szCs w:val="24"/>
        </w:rPr>
        <w:t xml:space="preserve">ma sonuçlarımız ile paralellik gösteren çalışmaların var olduğu söylenebilir.  Nicholls ve </w:t>
      </w:r>
      <w:r w:rsidR="00D367C4" w:rsidRPr="0095129F">
        <w:rPr>
          <w:rFonts w:ascii="Times New Roman" w:hAnsi="Times New Roman" w:cs="Times New Roman"/>
          <w:sz w:val="24"/>
          <w:szCs w:val="24"/>
        </w:rPr>
        <w:t>diğ.  (2009)  çalışm</w:t>
      </w:r>
      <w:r w:rsidR="00D629BF">
        <w:rPr>
          <w:rFonts w:ascii="Times New Roman" w:hAnsi="Times New Roman" w:cs="Times New Roman"/>
          <w:sz w:val="24"/>
          <w:szCs w:val="24"/>
        </w:rPr>
        <w:t xml:space="preserve">asında,  zihinsel dayanıklılık </w:t>
      </w:r>
      <w:r w:rsidR="00D367C4" w:rsidRPr="0095129F">
        <w:rPr>
          <w:rFonts w:ascii="Times New Roman" w:hAnsi="Times New Roman" w:cs="Times New Roman"/>
          <w:sz w:val="24"/>
          <w:szCs w:val="24"/>
        </w:rPr>
        <w:t xml:space="preserve">seviyelerinin erkekler </w:t>
      </w:r>
      <w:r w:rsidR="00D629BF">
        <w:rPr>
          <w:rFonts w:ascii="Times New Roman" w:hAnsi="Times New Roman" w:cs="Times New Roman"/>
          <w:sz w:val="24"/>
          <w:szCs w:val="24"/>
        </w:rPr>
        <w:t xml:space="preserve">lehine farklılık </w:t>
      </w:r>
      <w:r w:rsidR="00D367C4" w:rsidRPr="0095129F">
        <w:rPr>
          <w:rFonts w:ascii="Times New Roman" w:hAnsi="Times New Roman" w:cs="Times New Roman"/>
          <w:sz w:val="24"/>
          <w:szCs w:val="24"/>
        </w:rPr>
        <w:t>gö</w:t>
      </w:r>
      <w:r w:rsidR="00D629BF">
        <w:rPr>
          <w:rFonts w:ascii="Times New Roman" w:hAnsi="Times New Roman" w:cs="Times New Roman"/>
          <w:sz w:val="24"/>
          <w:szCs w:val="24"/>
        </w:rPr>
        <w:t xml:space="preserve">sterdiğini  söylemiştir. Ve erkekler lehine bir saptamada </w:t>
      </w:r>
      <w:r w:rsidR="00D367C4" w:rsidRPr="0095129F">
        <w:rPr>
          <w:rFonts w:ascii="Times New Roman" w:hAnsi="Times New Roman" w:cs="Times New Roman"/>
          <w:sz w:val="24"/>
          <w:szCs w:val="24"/>
        </w:rPr>
        <w:t>bulunan  Findlay  ve  Bowker  (2009),  bu  farklılığın  erkeklerin  kızlara  göre  daha çok toplumda destek görmeleri  ile  ilişkili  olduğunu  savunmuştur.  (Madrigal,  2015). Tenisçiler ile y</w:t>
      </w:r>
      <w:r w:rsidR="00D629BF">
        <w:rPr>
          <w:rFonts w:ascii="Times New Roman" w:hAnsi="Times New Roman" w:cs="Times New Roman"/>
          <w:sz w:val="24"/>
          <w:szCs w:val="24"/>
        </w:rPr>
        <w:t xml:space="preserve">apmış olduğu </w:t>
      </w:r>
      <w:r w:rsidR="00D367C4" w:rsidRPr="0095129F">
        <w:rPr>
          <w:rFonts w:ascii="Times New Roman" w:hAnsi="Times New Roman" w:cs="Times New Roman"/>
          <w:sz w:val="24"/>
          <w:szCs w:val="24"/>
        </w:rPr>
        <w:t>çalışmasında</w:t>
      </w:r>
      <w:r w:rsidR="00D629BF">
        <w:rPr>
          <w:rFonts w:ascii="Times New Roman" w:hAnsi="Times New Roman" w:cs="Times New Roman"/>
          <w:sz w:val="24"/>
          <w:szCs w:val="24"/>
        </w:rPr>
        <w:t xml:space="preserve"> Masum  (2014)  da erkekler lehine tespit etmiş olduğu zihinsel </w:t>
      </w:r>
      <w:r w:rsidR="00D367C4" w:rsidRPr="0095129F">
        <w:rPr>
          <w:rFonts w:ascii="Times New Roman" w:hAnsi="Times New Roman" w:cs="Times New Roman"/>
          <w:sz w:val="24"/>
          <w:szCs w:val="24"/>
        </w:rPr>
        <w:t>dayanıklılık seviye</w:t>
      </w:r>
      <w:r w:rsidR="00D629BF">
        <w:rPr>
          <w:rFonts w:ascii="Times New Roman" w:hAnsi="Times New Roman" w:cs="Times New Roman"/>
          <w:sz w:val="24"/>
          <w:szCs w:val="24"/>
        </w:rPr>
        <w:t xml:space="preserve">lerinden bahsetmektedir. Juan ve Lopez  (2015)  de erkek sporcuların kadın </w:t>
      </w:r>
      <w:r w:rsidR="00D367C4" w:rsidRPr="0095129F">
        <w:rPr>
          <w:rFonts w:ascii="Times New Roman" w:hAnsi="Times New Roman" w:cs="Times New Roman"/>
          <w:sz w:val="24"/>
          <w:szCs w:val="24"/>
        </w:rPr>
        <w:t>sporculara</w:t>
      </w:r>
      <w:r w:rsidR="00D629BF">
        <w:rPr>
          <w:rFonts w:ascii="Times New Roman" w:hAnsi="Times New Roman" w:cs="Times New Roman"/>
          <w:sz w:val="24"/>
          <w:szCs w:val="24"/>
        </w:rPr>
        <w:t xml:space="preserve"> kıyasla </w:t>
      </w:r>
      <w:r w:rsidR="00D367C4" w:rsidRPr="0095129F">
        <w:rPr>
          <w:rFonts w:ascii="Times New Roman" w:hAnsi="Times New Roman" w:cs="Times New Roman"/>
          <w:sz w:val="24"/>
          <w:szCs w:val="24"/>
        </w:rPr>
        <w:t>daha yüksek ve iyi zihinsel dayanıklılık düzeylerine ve gücüne sahip olduklarını ileri sürmektedir. Nicholls ve ark</w:t>
      </w:r>
      <w:r w:rsidR="00A75FC5" w:rsidRPr="0095129F">
        <w:rPr>
          <w:rFonts w:ascii="Times New Roman" w:hAnsi="Times New Roman" w:cs="Times New Roman"/>
          <w:sz w:val="24"/>
          <w:szCs w:val="24"/>
        </w:rPr>
        <w:t xml:space="preserve"> </w:t>
      </w:r>
      <w:r w:rsidR="00D367C4" w:rsidRPr="0095129F">
        <w:rPr>
          <w:rFonts w:ascii="Times New Roman" w:hAnsi="Times New Roman" w:cs="Times New Roman"/>
          <w:sz w:val="24"/>
          <w:szCs w:val="24"/>
        </w:rPr>
        <w:t>(2009) “tarafından 677 sporcu örnekleminde yapılan başka bir araştırma bulgularının cinsiyet ve zihinsel dayanıklılık arasında istatistiksel olarak anlamlı bir ilişki olduğu saptanmıştır”. “Kültürel farklılıklar düşünüldüğünde ülkemiz örnekleminde zihinsel dayanıklılığın cinsiyet farklılıkları üzerindeki değişimine dair bulguların olmayışı bu konuda net bir yorum yapmayı olası kılmamaktadır. Ayrıca belirtilmesi gereken bir başka husus ise zihinsel dayanıklılığın her branşa özgü değişebileceği ve farklı dinamikler tarafından etkilenebileceği görüşüdür” (Gucciardi ve Gordon, 200</w:t>
      </w:r>
      <w:r w:rsidR="00A75FC5" w:rsidRPr="0095129F">
        <w:rPr>
          <w:rFonts w:ascii="Times New Roman" w:hAnsi="Times New Roman" w:cs="Times New Roman"/>
          <w:sz w:val="24"/>
          <w:szCs w:val="24"/>
        </w:rPr>
        <w:t>5</w:t>
      </w:r>
      <w:r w:rsidR="00D367C4" w:rsidRPr="0095129F">
        <w:rPr>
          <w:rFonts w:ascii="Times New Roman" w:hAnsi="Times New Roman" w:cs="Times New Roman"/>
          <w:sz w:val="24"/>
          <w:szCs w:val="24"/>
        </w:rPr>
        <w:t>; Bull ark,</w:t>
      </w:r>
      <w:r w:rsidR="00183625" w:rsidRPr="0095129F">
        <w:rPr>
          <w:rFonts w:ascii="Times New Roman" w:hAnsi="Times New Roman" w:cs="Times New Roman"/>
          <w:sz w:val="24"/>
          <w:szCs w:val="24"/>
        </w:rPr>
        <w:t xml:space="preserve"> </w:t>
      </w:r>
      <w:r w:rsidR="00D367C4" w:rsidRPr="0095129F">
        <w:rPr>
          <w:rFonts w:ascii="Times New Roman" w:hAnsi="Times New Roman" w:cs="Times New Roman"/>
          <w:sz w:val="24"/>
          <w:szCs w:val="24"/>
        </w:rPr>
        <w:t>200</w:t>
      </w:r>
      <w:r w:rsidR="00A75FC5" w:rsidRPr="0095129F">
        <w:rPr>
          <w:rFonts w:ascii="Times New Roman" w:hAnsi="Times New Roman" w:cs="Times New Roman"/>
          <w:sz w:val="24"/>
          <w:szCs w:val="24"/>
        </w:rPr>
        <w:t>9</w:t>
      </w:r>
      <w:r w:rsidR="00D367C4" w:rsidRPr="0095129F">
        <w:rPr>
          <w:rFonts w:ascii="Times New Roman" w:hAnsi="Times New Roman" w:cs="Times New Roman"/>
          <w:sz w:val="24"/>
          <w:szCs w:val="24"/>
        </w:rPr>
        <w:t>).</w:t>
      </w:r>
    </w:p>
    <w:p w14:paraId="2D673C0B" w14:textId="27640969" w:rsidR="00C13920"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 arasında medeni durum değişkenine göre fark olmadığı görülmüştür.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Elit güreşçilerin hazı</w:t>
      </w:r>
      <w:r w:rsidR="00D629BF">
        <w:rPr>
          <w:rFonts w:ascii="Times New Roman" w:hAnsi="Times New Roman" w:cs="Times New Roman"/>
          <w:sz w:val="24"/>
          <w:szCs w:val="24"/>
        </w:rPr>
        <w:t xml:space="preserve">rlık ve neredeyse hayatlarının </w:t>
      </w:r>
      <w:r w:rsidRPr="0095129F">
        <w:rPr>
          <w:rFonts w:ascii="Times New Roman" w:hAnsi="Times New Roman" w:cs="Times New Roman"/>
          <w:sz w:val="24"/>
          <w:szCs w:val="24"/>
        </w:rPr>
        <w:t>çoğunu beraber kamp ortamlarında geçirmeleri bu durumun nedenlerindendir.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Aslında düşünüldüğü zaman güreş branşının kendine has bir </w:t>
      </w:r>
      <w:r w:rsidR="005747C0" w:rsidRPr="0095129F">
        <w:rPr>
          <w:rFonts w:ascii="Times New Roman" w:hAnsi="Times New Roman" w:cs="Times New Roman"/>
          <w:sz w:val="24"/>
          <w:szCs w:val="24"/>
        </w:rPr>
        <w:t>zihinsel</w:t>
      </w:r>
      <w:r w:rsidRPr="0095129F">
        <w:rPr>
          <w:rFonts w:ascii="Times New Roman" w:hAnsi="Times New Roman" w:cs="Times New Roman"/>
          <w:sz w:val="24"/>
          <w:szCs w:val="24"/>
        </w:rPr>
        <w:t xml:space="preserve"> yapı</w:t>
      </w:r>
      <w:r w:rsidR="005747C0" w:rsidRPr="0095129F">
        <w:rPr>
          <w:rFonts w:ascii="Times New Roman" w:hAnsi="Times New Roman" w:cs="Times New Roman"/>
          <w:sz w:val="24"/>
          <w:szCs w:val="24"/>
        </w:rPr>
        <w:t>sının olduğunun</w:t>
      </w:r>
      <w:r w:rsidR="003C64AA" w:rsidRPr="0095129F">
        <w:rPr>
          <w:rFonts w:ascii="Times New Roman" w:hAnsi="Times New Roman" w:cs="Times New Roman"/>
          <w:sz w:val="24"/>
          <w:szCs w:val="24"/>
        </w:rPr>
        <w:t xml:space="preserve"> göstergesidir. B</w:t>
      </w:r>
      <w:r w:rsidRPr="0095129F">
        <w:rPr>
          <w:rFonts w:ascii="Times New Roman" w:hAnsi="Times New Roman" w:cs="Times New Roman"/>
          <w:sz w:val="24"/>
          <w:szCs w:val="24"/>
        </w:rPr>
        <w:t xml:space="preserve">ekar güreşçilerde kaybetme korkusu olmadan kendilerini bağlı hissettikleri bir durum olmaması ve tam tersi olan evli olan elit güreşçiler ise kendilerini derinden bağlı hissettikleri kendi çekirdek aileleri gibi sebepleri iki durum elit güreşçileri eşit bir </w:t>
      </w:r>
      <w:r w:rsidR="005747C0" w:rsidRPr="0095129F">
        <w:rPr>
          <w:rFonts w:ascii="Times New Roman" w:hAnsi="Times New Roman" w:cs="Times New Roman"/>
          <w:sz w:val="24"/>
          <w:szCs w:val="24"/>
        </w:rPr>
        <w:t>zihinsel</w:t>
      </w:r>
      <w:r w:rsidR="00D629BF">
        <w:rPr>
          <w:rFonts w:ascii="Times New Roman" w:hAnsi="Times New Roman" w:cs="Times New Roman"/>
          <w:sz w:val="24"/>
          <w:szCs w:val="24"/>
        </w:rPr>
        <w:t xml:space="preserve"> yapıya itiyor. Bu durum </w:t>
      </w:r>
      <w:r w:rsidRPr="0095129F">
        <w:rPr>
          <w:rFonts w:ascii="Times New Roman" w:hAnsi="Times New Roman" w:cs="Times New Roman"/>
          <w:sz w:val="24"/>
          <w:szCs w:val="24"/>
        </w:rPr>
        <w:t xml:space="preserve">elit güreşçilerin zihinsel dayanıklılıklarında medeni durum değişkenine göre anlamlı bir </w:t>
      </w:r>
      <w:r w:rsidR="00C13920" w:rsidRPr="0095129F">
        <w:rPr>
          <w:rFonts w:ascii="Times New Roman" w:hAnsi="Times New Roman" w:cs="Times New Roman"/>
          <w:sz w:val="24"/>
          <w:szCs w:val="24"/>
        </w:rPr>
        <w:t>fark çıkmamasının göstergesidir.</w:t>
      </w:r>
    </w:p>
    <w:p w14:paraId="6C774F94" w14:textId="2D2B890A" w:rsidR="00C13920"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 arasında madde kullanım değişkenine göre fark olmadığı görülmüştür.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Sürekli yapılan ağır egzersizl</w:t>
      </w:r>
      <w:r w:rsidR="00D629BF">
        <w:rPr>
          <w:rFonts w:ascii="Times New Roman" w:hAnsi="Times New Roman" w:cs="Times New Roman"/>
          <w:sz w:val="24"/>
          <w:szCs w:val="24"/>
        </w:rPr>
        <w:t xml:space="preserve">er ve karakteristik genel bir  </w:t>
      </w:r>
      <w:r w:rsidR="00C05827" w:rsidRPr="0095129F">
        <w:rPr>
          <w:rFonts w:ascii="Times New Roman" w:hAnsi="Times New Roman" w:cs="Times New Roman"/>
          <w:sz w:val="24"/>
          <w:szCs w:val="24"/>
        </w:rPr>
        <w:t xml:space="preserve">zihinsel </w:t>
      </w:r>
      <w:r w:rsidRPr="0095129F">
        <w:rPr>
          <w:rFonts w:ascii="Times New Roman" w:hAnsi="Times New Roman" w:cs="Times New Roman"/>
          <w:sz w:val="24"/>
          <w:szCs w:val="24"/>
        </w:rPr>
        <w:t xml:space="preserve">yapının içinde olan elit güreşçiler üzerinde madde kullanımının zihinsel dayanıklılıkta etkili </w:t>
      </w:r>
      <w:r w:rsidRPr="0095129F">
        <w:rPr>
          <w:rFonts w:ascii="Times New Roman" w:hAnsi="Times New Roman" w:cs="Times New Roman"/>
          <w:sz w:val="24"/>
          <w:szCs w:val="24"/>
        </w:rPr>
        <w:lastRenderedPageBreak/>
        <w:t>bir etken olmadığının göstergesidir.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Dolayısıyla madde kullanımına göre anlamlı bir farklılığın bulunmamasının nedenidir.</w:t>
      </w:r>
    </w:p>
    <w:p w14:paraId="3834DBF3" w14:textId="0A4C2ECC" w:rsidR="00C13920"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 arasında müsabaka öncesi kendinizle içsel konuşma yapar</w:t>
      </w:r>
      <w:r w:rsidR="005747C0" w:rsidRPr="0095129F">
        <w:rPr>
          <w:rFonts w:ascii="Times New Roman" w:hAnsi="Times New Roman" w:cs="Times New Roman"/>
          <w:sz w:val="24"/>
          <w:szCs w:val="24"/>
        </w:rPr>
        <w:t xml:space="preserve"> </w:t>
      </w:r>
      <w:r w:rsidRPr="0095129F">
        <w:rPr>
          <w:rFonts w:ascii="Times New Roman" w:hAnsi="Times New Roman" w:cs="Times New Roman"/>
          <w:sz w:val="24"/>
          <w:szCs w:val="24"/>
        </w:rPr>
        <w:t>mısınız durumu değişkenine göre fark olmadığı görülmüştür.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Elit güreşçilerin özellikle önemli maç dönemlerinde kendilerini </w:t>
      </w:r>
      <w:r w:rsidR="005747C0" w:rsidRPr="0095129F">
        <w:rPr>
          <w:rFonts w:ascii="Times New Roman" w:hAnsi="Times New Roman" w:cs="Times New Roman"/>
          <w:sz w:val="24"/>
          <w:szCs w:val="24"/>
        </w:rPr>
        <w:t>zihinsel</w:t>
      </w:r>
      <w:r w:rsidRPr="0095129F">
        <w:rPr>
          <w:rFonts w:ascii="Times New Roman" w:hAnsi="Times New Roman" w:cs="Times New Roman"/>
          <w:sz w:val="24"/>
          <w:szCs w:val="24"/>
        </w:rPr>
        <w:t xml:space="preserve"> olarak maça hazırlama durumu içinde oldukları zamanlarda önemli etkenlerden olan kendileriyle içsel konuşmalar yapmak ,kendilerine sorular sormak gibi </w:t>
      </w:r>
      <w:r w:rsidR="005747C0" w:rsidRPr="0095129F">
        <w:rPr>
          <w:rFonts w:ascii="Times New Roman" w:hAnsi="Times New Roman" w:cs="Times New Roman"/>
          <w:sz w:val="24"/>
          <w:szCs w:val="24"/>
        </w:rPr>
        <w:t>zihinsel</w:t>
      </w:r>
      <w:r w:rsidRPr="0095129F">
        <w:rPr>
          <w:rFonts w:ascii="Times New Roman" w:hAnsi="Times New Roman" w:cs="Times New Roman"/>
          <w:sz w:val="24"/>
          <w:szCs w:val="24"/>
        </w:rPr>
        <w:t xml:space="preserve"> kapasiteyi geliştiren etkenler vardır.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Güreş sporunun ferdi bir spor olması nedeniyle ve her güreşçinin birey olarak yarışması ve her müsabakada birey olarak kendini fiziksel özelliklede </w:t>
      </w:r>
      <w:r w:rsidR="005747C0" w:rsidRPr="0095129F">
        <w:rPr>
          <w:rFonts w:ascii="Times New Roman" w:hAnsi="Times New Roman" w:cs="Times New Roman"/>
          <w:sz w:val="24"/>
          <w:szCs w:val="24"/>
        </w:rPr>
        <w:t>zihinsel</w:t>
      </w:r>
      <w:r w:rsidRPr="0095129F">
        <w:rPr>
          <w:rFonts w:ascii="Times New Roman" w:hAnsi="Times New Roman" w:cs="Times New Roman"/>
          <w:sz w:val="24"/>
          <w:szCs w:val="24"/>
        </w:rPr>
        <w:t xml:space="preserve"> dayanıklılık olarak en üst seviyeye taşıyabilmesi için kendisiyle böyle konuşmalar yapması gerekmektedir. Dolayısıyla çıkan sonuçtan elit güreşçilerin genel olarak birbiriyle anlamlı bir fark bulunamaması elit güreşçilerin bu değişkene göre birbirlerine yakın bir </w:t>
      </w:r>
      <w:r w:rsidR="005747C0" w:rsidRPr="0095129F">
        <w:rPr>
          <w:rFonts w:ascii="Times New Roman" w:hAnsi="Times New Roman" w:cs="Times New Roman"/>
          <w:sz w:val="24"/>
          <w:szCs w:val="24"/>
        </w:rPr>
        <w:t>zihinsel</w:t>
      </w:r>
      <w:r w:rsidRPr="0095129F">
        <w:rPr>
          <w:rFonts w:ascii="Times New Roman" w:hAnsi="Times New Roman" w:cs="Times New Roman"/>
          <w:sz w:val="24"/>
          <w:szCs w:val="24"/>
        </w:rPr>
        <w:t xml:space="preserve"> kapasiteye sa</w:t>
      </w:r>
      <w:r w:rsidR="00C13920" w:rsidRPr="0095129F">
        <w:rPr>
          <w:rFonts w:ascii="Times New Roman" w:hAnsi="Times New Roman" w:cs="Times New Roman"/>
          <w:sz w:val="24"/>
          <w:szCs w:val="24"/>
        </w:rPr>
        <w:t>hip olduklarının göstergesidir.</w:t>
      </w:r>
      <w:r w:rsidR="00D367C4" w:rsidRPr="0095129F">
        <w:rPr>
          <w:rFonts w:ascii="Times New Roman" w:hAnsi="Times New Roman" w:cs="Times New Roman"/>
          <w:sz w:val="24"/>
          <w:szCs w:val="24"/>
        </w:rPr>
        <w:t xml:space="preserve"> Çalışmaya mantıken yakın olarak başka bir çalışmada Lopez ark</w:t>
      </w:r>
      <w:r w:rsidR="00183625" w:rsidRPr="0095129F">
        <w:rPr>
          <w:rFonts w:ascii="Times New Roman" w:hAnsi="Times New Roman" w:cs="Times New Roman"/>
          <w:sz w:val="24"/>
          <w:szCs w:val="24"/>
        </w:rPr>
        <w:t xml:space="preserve"> </w:t>
      </w:r>
      <w:r w:rsidR="00D367C4" w:rsidRPr="0095129F">
        <w:rPr>
          <w:rFonts w:ascii="Times New Roman" w:hAnsi="Times New Roman" w:cs="Times New Roman"/>
          <w:sz w:val="24"/>
          <w:szCs w:val="24"/>
        </w:rPr>
        <w:t>(2003) “zihinsel dayanıklılığı; fiziksel açıdan, ezici zarar veya ölüm korkusunun üstesinden gelme yeteneği” olarak tanımlamıştır”.</w:t>
      </w:r>
    </w:p>
    <w:p w14:paraId="5EE6C46E" w14:textId="27AC04F4" w:rsidR="00C13920"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 arasında kategori durumu değişkenine göre fark olmadığı görülmüştür.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Güreş branşı serbest ve grekoromen olarak iki kategoriye ayrılsa</w:t>
      </w:r>
      <w:r w:rsidR="005747C0"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da iki kategori içinde fiziksel ve özellikle </w:t>
      </w:r>
      <w:r w:rsidR="005747C0" w:rsidRPr="0095129F">
        <w:rPr>
          <w:rFonts w:ascii="Times New Roman" w:hAnsi="Times New Roman" w:cs="Times New Roman"/>
          <w:sz w:val="24"/>
          <w:szCs w:val="24"/>
        </w:rPr>
        <w:t>çalışmayla</w:t>
      </w:r>
      <w:r w:rsidRPr="0095129F">
        <w:rPr>
          <w:rFonts w:ascii="Times New Roman" w:hAnsi="Times New Roman" w:cs="Times New Roman"/>
          <w:sz w:val="24"/>
          <w:szCs w:val="24"/>
        </w:rPr>
        <w:t xml:space="preserve"> ilgili olarak güçlü bir </w:t>
      </w:r>
      <w:r w:rsidR="005747C0" w:rsidRPr="0095129F">
        <w:rPr>
          <w:rFonts w:ascii="Times New Roman" w:hAnsi="Times New Roman" w:cs="Times New Roman"/>
          <w:sz w:val="24"/>
          <w:szCs w:val="24"/>
        </w:rPr>
        <w:t>zihinsel</w:t>
      </w:r>
      <w:r w:rsidRPr="0095129F">
        <w:rPr>
          <w:rFonts w:ascii="Times New Roman" w:hAnsi="Times New Roman" w:cs="Times New Roman"/>
          <w:sz w:val="24"/>
          <w:szCs w:val="24"/>
        </w:rPr>
        <w:t xml:space="preserve"> dayanıklılığa sahip olmaları gerekmektedir.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İki kategorinin elit güreşçileri içinde bulundukları hazırlık ve müsabaka zorluklarının birbirlerine anlamlı derecede yakın olmaları nedeniyle genel olarak aynı </w:t>
      </w:r>
      <w:r w:rsidR="005747C0" w:rsidRPr="0095129F">
        <w:rPr>
          <w:rFonts w:ascii="Times New Roman" w:hAnsi="Times New Roman" w:cs="Times New Roman"/>
          <w:sz w:val="24"/>
          <w:szCs w:val="24"/>
        </w:rPr>
        <w:t>zihinsel</w:t>
      </w:r>
      <w:r w:rsidRPr="0095129F">
        <w:rPr>
          <w:rFonts w:ascii="Times New Roman" w:hAnsi="Times New Roman" w:cs="Times New Roman"/>
          <w:sz w:val="24"/>
          <w:szCs w:val="24"/>
        </w:rPr>
        <w:t xml:space="preserve"> dayanıklılığa sahiptirler.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Dolayısıyla değişkenimize göre elit güreşçilerin zihinsel dayanıklılıklarında anlamlı bir fark bulunamamasının nedenidir.</w:t>
      </w:r>
    </w:p>
    <w:p w14:paraId="560A90EB" w14:textId="0D46CB00" w:rsidR="00C13920"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 arasında kiminle yaşıyorsunuz değişkenine göre fark olmadığı görülmüştür.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Başarılı elit güreşçiler spor branşının </w:t>
      </w:r>
      <w:r w:rsidR="005747C0" w:rsidRPr="0095129F">
        <w:rPr>
          <w:rFonts w:ascii="Times New Roman" w:hAnsi="Times New Roman" w:cs="Times New Roman"/>
          <w:sz w:val="24"/>
          <w:szCs w:val="24"/>
        </w:rPr>
        <w:t>sistemsel</w:t>
      </w:r>
      <w:r w:rsidRPr="0095129F">
        <w:rPr>
          <w:rFonts w:ascii="Times New Roman" w:hAnsi="Times New Roman" w:cs="Times New Roman"/>
          <w:sz w:val="24"/>
          <w:szCs w:val="24"/>
        </w:rPr>
        <w:t xml:space="preserve"> yapısında dolayı küçük yaşlarda aile ortamlarından ayrı yaşamaya başlarlar.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Bu durum genel olarak ailelerinden küçük yaşlarda ayrı büyüyen çocuklar için yetişme tarzı için uygun olmadığı savunulsa</w:t>
      </w:r>
      <w:r w:rsidR="005747C0" w:rsidRPr="0095129F">
        <w:rPr>
          <w:rFonts w:ascii="Times New Roman" w:hAnsi="Times New Roman" w:cs="Times New Roman"/>
          <w:sz w:val="24"/>
          <w:szCs w:val="24"/>
        </w:rPr>
        <w:t xml:space="preserve"> </w:t>
      </w:r>
      <w:r w:rsidRPr="0095129F">
        <w:rPr>
          <w:rFonts w:ascii="Times New Roman" w:hAnsi="Times New Roman" w:cs="Times New Roman"/>
          <w:sz w:val="24"/>
          <w:szCs w:val="24"/>
        </w:rPr>
        <w:t>da ,güreş branşında tam tersine kendi içsel yapılaşma ve sistem olarak çok düzgün bir yapıya sahip olduğundan dolayı çocuklar daha eğitimli,</w:t>
      </w:r>
      <w:r w:rsidR="00D367C4" w:rsidRPr="0095129F">
        <w:rPr>
          <w:rFonts w:ascii="Times New Roman" w:hAnsi="Times New Roman" w:cs="Times New Roman"/>
          <w:sz w:val="24"/>
          <w:szCs w:val="24"/>
        </w:rPr>
        <w:t xml:space="preserve"> </w:t>
      </w:r>
      <w:r w:rsidRPr="0095129F">
        <w:rPr>
          <w:rFonts w:ascii="Times New Roman" w:hAnsi="Times New Roman" w:cs="Times New Roman"/>
          <w:sz w:val="24"/>
          <w:szCs w:val="24"/>
        </w:rPr>
        <w:t>kültürlü,</w:t>
      </w:r>
      <w:r w:rsidR="005747C0"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terbiyeli ve özelliklede </w:t>
      </w:r>
      <w:r w:rsidR="005747C0" w:rsidRPr="0095129F">
        <w:rPr>
          <w:rFonts w:ascii="Times New Roman" w:hAnsi="Times New Roman" w:cs="Times New Roman"/>
          <w:sz w:val="24"/>
          <w:szCs w:val="24"/>
        </w:rPr>
        <w:t>zihinsel</w:t>
      </w:r>
      <w:r w:rsidRPr="0095129F">
        <w:rPr>
          <w:rFonts w:ascii="Times New Roman" w:hAnsi="Times New Roman" w:cs="Times New Roman"/>
          <w:sz w:val="24"/>
          <w:szCs w:val="24"/>
        </w:rPr>
        <w:t xml:space="preserve"> olarak daha güçlü bir ortamın içinde yetişiyorlar.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Araştırmamızla ilgili ola</w:t>
      </w:r>
      <w:r w:rsidR="005747C0" w:rsidRPr="0095129F">
        <w:rPr>
          <w:rFonts w:ascii="Times New Roman" w:hAnsi="Times New Roman" w:cs="Times New Roman"/>
          <w:sz w:val="24"/>
          <w:szCs w:val="24"/>
        </w:rPr>
        <w:t>rak da</w:t>
      </w:r>
      <w:r w:rsidRPr="0095129F">
        <w:rPr>
          <w:rFonts w:ascii="Times New Roman" w:hAnsi="Times New Roman" w:cs="Times New Roman"/>
          <w:sz w:val="24"/>
          <w:szCs w:val="24"/>
        </w:rPr>
        <w:t xml:space="preserve"> değişkenimiz günümüzdeki elit güreşçilere sorulduğunda temelden o özelliklere sahip oldukları için günümüzde kiminle yaşadıkları fark</w:t>
      </w:r>
      <w:r w:rsidR="005747C0" w:rsidRPr="0095129F">
        <w:rPr>
          <w:rFonts w:ascii="Times New Roman" w:hAnsi="Times New Roman" w:cs="Times New Roman"/>
          <w:sz w:val="24"/>
          <w:szCs w:val="24"/>
        </w:rPr>
        <w:t xml:space="preserve"> yaratmaksızın</w:t>
      </w:r>
      <w:r w:rsidRPr="0095129F">
        <w:rPr>
          <w:rFonts w:ascii="Times New Roman" w:hAnsi="Times New Roman" w:cs="Times New Roman"/>
          <w:sz w:val="24"/>
          <w:szCs w:val="24"/>
        </w:rPr>
        <w:t xml:space="preserve"> genel olarak elit güreşçilerin </w:t>
      </w:r>
      <w:r w:rsidR="005747C0" w:rsidRPr="0095129F">
        <w:rPr>
          <w:rFonts w:ascii="Times New Roman" w:hAnsi="Times New Roman" w:cs="Times New Roman"/>
          <w:sz w:val="24"/>
          <w:szCs w:val="24"/>
        </w:rPr>
        <w:t>zihinsel</w:t>
      </w:r>
      <w:r w:rsidRPr="0095129F">
        <w:rPr>
          <w:rFonts w:ascii="Times New Roman" w:hAnsi="Times New Roman" w:cs="Times New Roman"/>
          <w:sz w:val="24"/>
          <w:szCs w:val="24"/>
        </w:rPr>
        <w:t xml:space="preserve"> dayanıklılıklarında değişkenimize göre anlamlı bir fark olmadığı bulunmuştur.</w:t>
      </w:r>
      <w:r w:rsidR="00D367C4" w:rsidRPr="0095129F">
        <w:rPr>
          <w:rFonts w:ascii="Times New Roman" w:hAnsi="Times New Roman" w:cs="Times New Roman"/>
          <w:sz w:val="24"/>
          <w:szCs w:val="24"/>
        </w:rPr>
        <w:t xml:space="preserve"> Çalışmaya yakın olarak başka bir çalışmada “Özellikle, genç sporcuların ebeveynleri ve </w:t>
      </w:r>
      <w:r w:rsidR="00D367C4" w:rsidRPr="0095129F">
        <w:rPr>
          <w:rFonts w:ascii="Times New Roman" w:hAnsi="Times New Roman" w:cs="Times New Roman"/>
          <w:sz w:val="24"/>
          <w:szCs w:val="24"/>
        </w:rPr>
        <w:lastRenderedPageBreak/>
        <w:t>antrenörleri, sporcuların gelişmesi için doğru ortamı geliştirmede ve zorlu, ahlaki ve rekabetçi tutum takınmaları önemlidir”(Crust ve Clough, 2011).</w:t>
      </w:r>
    </w:p>
    <w:p w14:paraId="6E6662DB" w14:textId="6FE687FA" w:rsidR="00C13920"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 arasında eğitim durumuna göre fark olduğu görülmüştür.</w:t>
      </w:r>
      <w:r w:rsidR="005747C0" w:rsidRPr="0095129F">
        <w:rPr>
          <w:rFonts w:ascii="Times New Roman" w:hAnsi="Times New Roman" w:cs="Times New Roman"/>
          <w:sz w:val="24"/>
          <w:szCs w:val="24"/>
        </w:rPr>
        <w:t xml:space="preserve"> Eğ</w:t>
      </w:r>
      <w:r w:rsidRPr="0095129F">
        <w:rPr>
          <w:rFonts w:ascii="Times New Roman" w:hAnsi="Times New Roman" w:cs="Times New Roman"/>
          <w:sz w:val="24"/>
          <w:szCs w:val="24"/>
        </w:rPr>
        <w:t>itim genel olarak neredeyse bütün zihinsel dayanıklılık üzerinde yapılan  çalışmalarla doğru orantılı olduğu ispatlanmıştır.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Bu durum elit güreşçiler üzerinde</w:t>
      </w:r>
      <w:r w:rsidR="005747C0" w:rsidRPr="0095129F">
        <w:rPr>
          <w:rFonts w:ascii="Times New Roman" w:hAnsi="Times New Roman" w:cs="Times New Roman"/>
          <w:sz w:val="24"/>
          <w:szCs w:val="24"/>
        </w:rPr>
        <w:t xml:space="preserve"> </w:t>
      </w:r>
      <w:r w:rsidRPr="0095129F">
        <w:rPr>
          <w:rFonts w:ascii="Times New Roman" w:hAnsi="Times New Roman" w:cs="Times New Roman"/>
          <w:sz w:val="24"/>
          <w:szCs w:val="24"/>
        </w:rPr>
        <w:t>de doğru orantılı olduğu gözlemlenmiştir.</w:t>
      </w:r>
      <w:r w:rsidR="003C64AA" w:rsidRPr="0095129F">
        <w:rPr>
          <w:rFonts w:ascii="Times New Roman" w:hAnsi="Times New Roman" w:cs="Times New Roman"/>
          <w:sz w:val="24"/>
          <w:szCs w:val="24"/>
        </w:rPr>
        <w:t xml:space="preserve"> </w:t>
      </w:r>
      <w:r w:rsidRPr="0095129F">
        <w:rPr>
          <w:rFonts w:ascii="Times New Roman" w:hAnsi="Times New Roman" w:cs="Times New Roman"/>
          <w:sz w:val="24"/>
          <w:szCs w:val="24"/>
        </w:rPr>
        <w:t>Eğitim seviyesi yüksek elit güreşçilerin; zihinsel dayanıklılığın farkındalığı,</w:t>
      </w:r>
      <w:r w:rsidR="005747C0" w:rsidRPr="0095129F">
        <w:rPr>
          <w:rFonts w:ascii="Times New Roman" w:hAnsi="Times New Roman" w:cs="Times New Roman"/>
          <w:sz w:val="24"/>
          <w:szCs w:val="24"/>
        </w:rPr>
        <w:t xml:space="preserve"> </w:t>
      </w:r>
      <w:r w:rsidRPr="0095129F">
        <w:rPr>
          <w:rFonts w:ascii="Times New Roman" w:hAnsi="Times New Roman" w:cs="Times New Roman"/>
          <w:sz w:val="24"/>
          <w:szCs w:val="24"/>
        </w:rPr>
        <w:t>zihinsel dayanıklılığın nasıl geliştirileceği ve zihinsel dayanıklılık hakkında daha çok bilgiye sahip olduklarını düşünecek olursak dolayısıyla eğitimin zihinsel dayanıklılık üzerinde elit güreşçiler için birbirinden ayırt edici bir değişken olduğu söylenebilir.</w:t>
      </w:r>
      <w:r w:rsidR="005747C0" w:rsidRPr="0095129F">
        <w:rPr>
          <w:rFonts w:ascii="Times New Roman" w:hAnsi="Times New Roman" w:cs="Times New Roman"/>
          <w:sz w:val="24"/>
          <w:szCs w:val="24"/>
        </w:rPr>
        <w:t xml:space="preserve"> </w:t>
      </w:r>
      <w:r w:rsidRPr="0095129F">
        <w:rPr>
          <w:rFonts w:ascii="Times New Roman" w:hAnsi="Times New Roman" w:cs="Times New Roman"/>
          <w:sz w:val="24"/>
          <w:szCs w:val="24"/>
        </w:rPr>
        <w:t>Bu sebeplerden dolayı eğitim seviyesi yüksek elit güreşçilerin zihinsel dayanıklılıkları eğitim seviyesi düşük olan elit güreşçilerden daha güçlü olduğu bulunmuştur.</w:t>
      </w:r>
      <w:r w:rsidR="00D367C4" w:rsidRPr="0095129F">
        <w:rPr>
          <w:rFonts w:ascii="Times New Roman" w:hAnsi="Times New Roman" w:cs="Times New Roman"/>
          <w:sz w:val="24"/>
          <w:szCs w:val="24"/>
        </w:rPr>
        <w:t xml:space="preserve"> Alan</w:t>
      </w:r>
      <w:r w:rsidR="005747C0" w:rsidRPr="0095129F">
        <w:rPr>
          <w:rFonts w:ascii="Times New Roman" w:hAnsi="Times New Roman" w:cs="Times New Roman"/>
          <w:sz w:val="24"/>
          <w:szCs w:val="24"/>
        </w:rPr>
        <w:t xml:space="preserve"> </w:t>
      </w:r>
      <w:r w:rsidR="00D367C4" w:rsidRPr="0095129F">
        <w:rPr>
          <w:rFonts w:ascii="Times New Roman" w:hAnsi="Times New Roman" w:cs="Times New Roman"/>
          <w:sz w:val="24"/>
          <w:szCs w:val="24"/>
        </w:rPr>
        <w:t xml:space="preserve">yazın incelemesinde;  Crust  ve  </w:t>
      </w:r>
      <w:r w:rsidR="00183625" w:rsidRPr="0095129F">
        <w:rPr>
          <w:rFonts w:ascii="Times New Roman" w:hAnsi="Times New Roman" w:cs="Times New Roman"/>
          <w:sz w:val="24"/>
          <w:szCs w:val="24"/>
        </w:rPr>
        <w:t>ark</w:t>
      </w:r>
      <w:r w:rsidR="00D367C4" w:rsidRPr="0095129F">
        <w:rPr>
          <w:rFonts w:ascii="Times New Roman" w:hAnsi="Times New Roman" w:cs="Times New Roman"/>
          <w:sz w:val="24"/>
          <w:szCs w:val="24"/>
        </w:rPr>
        <w:t>.  (2014)  eğitim  ile  zihinsel  dayanıklılığın  paralel  bir ilişki ile</w:t>
      </w:r>
      <w:r w:rsidR="005747C0" w:rsidRPr="0095129F">
        <w:rPr>
          <w:rFonts w:ascii="Times New Roman" w:hAnsi="Times New Roman" w:cs="Times New Roman"/>
          <w:sz w:val="24"/>
          <w:szCs w:val="24"/>
        </w:rPr>
        <w:t xml:space="preserve"> </w:t>
      </w:r>
      <w:r w:rsidR="00D367C4" w:rsidRPr="0095129F">
        <w:rPr>
          <w:rFonts w:ascii="Times New Roman" w:hAnsi="Times New Roman" w:cs="Times New Roman"/>
          <w:sz w:val="24"/>
          <w:szCs w:val="24"/>
        </w:rPr>
        <w:t xml:space="preserve"> artış oranı içinde  olduğunu aktarmıştır. Fisher ve  Hood (1987) da  araştırmamızla paralel olarak,  zihinsel dayanıklılığın artırılması  için eğitim düzeyinin artması gerektiğini  savunmuştur.</w:t>
      </w:r>
    </w:p>
    <w:p w14:paraId="68EB6371" w14:textId="79FB7EDF" w:rsidR="00C13920"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 arasında branşı seçerken ailenizin tutumu nedir değişkenine göre fark olmadığı görülmüştür.</w:t>
      </w:r>
      <w:r w:rsidR="00746244" w:rsidRPr="0095129F">
        <w:rPr>
          <w:rFonts w:ascii="Times New Roman" w:hAnsi="Times New Roman" w:cs="Times New Roman"/>
          <w:sz w:val="24"/>
          <w:szCs w:val="24"/>
        </w:rPr>
        <w:t xml:space="preserve"> </w:t>
      </w:r>
      <w:r w:rsidRPr="0095129F">
        <w:rPr>
          <w:rFonts w:ascii="Times New Roman" w:hAnsi="Times New Roman" w:cs="Times New Roman"/>
          <w:sz w:val="24"/>
          <w:szCs w:val="24"/>
        </w:rPr>
        <w:t>Bu durum güreş branşını seçen tüm elit güreşçilerin kendilerine özgü seçim kararları olduğu ve dış</w:t>
      </w:r>
      <w:r w:rsidR="00D367C4" w:rsidRPr="0095129F">
        <w:rPr>
          <w:rFonts w:ascii="Times New Roman" w:hAnsi="Times New Roman" w:cs="Times New Roman"/>
          <w:sz w:val="24"/>
          <w:szCs w:val="24"/>
        </w:rPr>
        <w:t>a</w:t>
      </w:r>
      <w:r w:rsidRPr="0095129F">
        <w:rPr>
          <w:rFonts w:ascii="Times New Roman" w:hAnsi="Times New Roman" w:cs="Times New Roman"/>
          <w:sz w:val="24"/>
          <w:szCs w:val="24"/>
        </w:rPr>
        <w:t>rıdan gelen tepkilerin elit güreşçilerin üzerinde zihinsel dayanıklılık oranlarını etkilemediği görülmektedir.</w:t>
      </w:r>
      <w:r w:rsidR="00746244" w:rsidRPr="0095129F">
        <w:rPr>
          <w:rFonts w:ascii="Times New Roman" w:hAnsi="Times New Roman" w:cs="Times New Roman"/>
          <w:sz w:val="24"/>
          <w:szCs w:val="24"/>
        </w:rPr>
        <w:t xml:space="preserve"> </w:t>
      </w:r>
      <w:r w:rsidRPr="0095129F">
        <w:rPr>
          <w:rFonts w:ascii="Times New Roman" w:hAnsi="Times New Roman" w:cs="Times New Roman"/>
          <w:sz w:val="24"/>
          <w:szCs w:val="24"/>
        </w:rPr>
        <w:t>Dolayısıyla elit gü</w:t>
      </w:r>
      <w:r w:rsidR="00746244" w:rsidRPr="0095129F">
        <w:rPr>
          <w:rFonts w:ascii="Times New Roman" w:hAnsi="Times New Roman" w:cs="Times New Roman"/>
          <w:sz w:val="24"/>
          <w:szCs w:val="24"/>
        </w:rPr>
        <w:t>reşçilerin kişisel olarak zihinsel</w:t>
      </w:r>
      <w:r w:rsidRPr="0095129F">
        <w:rPr>
          <w:rFonts w:ascii="Times New Roman" w:hAnsi="Times New Roman" w:cs="Times New Roman"/>
          <w:sz w:val="24"/>
          <w:szCs w:val="24"/>
        </w:rPr>
        <w:t xml:space="preserve"> dayanıklılık yapısına sahip olmaları , değişkenimize göre anlamlı bir fark olmadığının nedenidir.</w:t>
      </w:r>
    </w:p>
    <w:p w14:paraId="2952D7DE" w14:textId="058817CB" w:rsidR="00C13920"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 arasında sosyal hayatları durumu değişkenine göre fark olmadığı görülmüştür.</w:t>
      </w:r>
      <w:r w:rsidR="00746244" w:rsidRPr="0095129F">
        <w:rPr>
          <w:rFonts w:ascii="Times New Roman" w:hAnsi="Times New Roman" w:cs="Times New Roman"/>
          <w:sz w:val="24"/>
          <w:szCs w:val="24"/>
        </w:rPr>
        <w:t xml:space="preserve"> </w:t>
      </w:r>
      <w:r w:rsidRPr="0095129F">
        <w:rPr>
          <w:rFonts w:ascii="Times New Roman" w:hAnsi="Times New Roman" w:cs="Times New Roman"/>
          <w:sz w:val="24"/>
          <w:szCs w:val="24"/>
        </w:rPr>
        <w:t>Sosyal hayat zihinsel dayanıklılık üzerinde olumlu veya olumsuz olması tartışılabilir.</w:t>
      </w:r>
      <w:r w:rsidR="00746244"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Ama elit güreşçiler üzerinde sosyal hayata sahip ve sahip olmayanlar için </w:t>
      </w:r>
      <w:r w:rsidR="005747C0" w:rsidRPr="0095129F">
        <w:rPr>
          <w:rFonts w:ascii="Times New Roman" w:hAnsi="Times New Roman" w:cs="Times New Roman"/>
          <w:sz w:val="24"/>
          <w:szCs w:val="24"/>
        </w:rPr>
        <w:t>zihinsel</w:t>
      </w:r>
      <w:r w:rsidRPr="0095129F">
        <w:rPr>
          <w:rFonts w:ascii="Times New Roman" w:hAnsi="Times New Roman" w:cs="Times New Roman"/>
          <w:sz w:val="24"/>
          <w:szCs w:val="24"/>
        </w:rPr>
        <w:t xml:space="preserve"> dayanıklılık üzerinde birbirlerinden farklı olmadığı bulunmuştur.</w:t>
      </w:r>
      <w:r w:rsidR="001E0A0D" w:rsidRPr="0095129F">
        <w:rPr>
          <w:rFonts w:ascii="Times New Roman" w:hAnsi="Times New Roman" w:cs="Times New Roman"/>
          <w:sz w:val="24"/>
          <w:szCs w:val="24"/>
        </w:rPr>
        <w:t xml:space="preserve"> Çalı</w:t>
      </w:r>
      <w:r w:rsidR="006B3CE2">
        <w:rPr>
          <w:rFonts w:ascii="Times New Roman" w:hAnsi="Times New Roman" w:cs="Times New Roman"/>
          <w:sz w:val="24"/>
          <w:szCs w:val="24"/>
        </w:rPr>
        <w:t xml:space="preserve">şmadan farklı olarak” (Juan ve </w:t>
      </w:r>
      <w:r w:rsidR="001E0A0D" w:rsidRPr="0095129F">
        <w:rPr>
          <w:rFonts w:ascii="Times New Roman" w:hAnsi="Times New Roman" w:cs="Times New Roman"/>
          <w:sz w:val="24"/>
          <w:szCs w:val="24"/>
        </w:rPr>
        <w:t>L</w:t>
      </w:r>
      <w:r w:rsidR="006B3CE2">
        <w:rPr>
          <w:rFonts w:ascii="Times New Roman" w:hAnsi="Times New Roman" w:cs="Times New Roman"/>
          <w:sz w:val="24"/>
          <w:szCs w:val="24"/>
        </w:rPr>
        <w:t>opez,  2015;  Nicholls ve  diğ,</w:t>
      </w:r>
      <w:r w:rsidR="001E0A0D" w:rsidRPr="0095129F">
        <w:rPr>
          <w:rFonts w:ascii="Times New Roman" w:hAnsi="Times New Roman" w:cs="Times New Roman"/>
          <w:sz w:val="24"/>
          <w:szCs w:val="24"/>
        </w:rPr>
        <w:t xml:space="preserve"> 2009;  Bul</w:t>
      </w:r>
      <w:r w:rsidR="006B3CE2">
        <w:rPr>
          <w:rFonts w:ascii="Times New Roman" w:hAnsi="Times New Roman" w:cs="Times New Roman"/>
          <w:sz w:val="24"/>
          <w:szCs w:val="24"/>
        </w:rPr>
        <w:t xml:space="preserve">l  ve  diğ,  2005).  Madrigal ve diğ </w:t>
      </w:r>
      <w:r w:rsidR="001E0A0D" w:rsidRPr="0095129F">
        <w:rPr>
          <w:rFonts w:ascii="Times New Roman" w:hAnsi="Times New Roman" w:cs="Times New Roman"/>
          <w:sz w:val="24"/>
          <w:szCs w:val="24"/>
        </w:rPr>
        <w:t xml:space="preserve">(2013),  takım </w:t>
      </w:r>
      <w:r w:rsidR="006B3CE2">
        <w:rPr>
          <w:rFonts w:ascii="Times New Roman" w:hAnsi="Times New Roman" w:cs="Times New Roman"/>
          <w:sz w:val="24"/>
          <w:szCs w:val="24"/>
        </w:rPr>
        <w:t xml:space="preserve">sporcularının arkadaşlarından alabileceği </w:t>
      </w:r>
      <w:r w:rsidR="001E0A0D" w:rsidRPr="0095129F">
        <w:rPr>
          <w:rFonts w:ascii="Times New Roman" w:hAnsi="Times New Roman" w:cs="Times New Roman"/>
          <w:sz w:val="24"/>
          <w:szCs w:val="24"/>
        </w:rPr>
        <w:t>sosyal  destek  ile  zihinsel  dayanıklılık  düzeylerinin  olumlu  etkileneceğini, bireysel  sporcuların  ise bu  açığı kapanması  adına  daha  çok  çaba  sarf  etmeleri gerektiğini  bulmuştur”.</w:t>
      </w:r>
    </w:p>
    <w:p w14:paraId="6A30361D" w14:textId="543B921F" w:rsidR="00753DA4"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zihinsel dayanıklılıkları arasında millilik kategorisine göre fark olmadığı görülmüştür.</w:t>
      </w:r>
      <w:r w:rsidR="00746244" w:rsidRPr="0095129F">
        <w:rPr>
          <w:rFonts w:ascii="Times New Roman" w:hAnsi="Times New Roman" w:cs="Times New Roman"/>
          <w:sz w:val="24"/>
          <w:szCs w:val="24"/>
        </w:rPr>
        <w:t xml:space="preserve"> </w:t>
      </w:r>
      <w:r w:rsidRPr="0095129F">
        <w:rPr>
          <w:rFonts w:ascii="Times New Roman" w:hAnsi="Times New Roman" w:cs="Times New Roman"/>
          <w:sz w:val="24"/>
          <w:szCs w:val="24"/>
        </w:rPr>
        <w:t>Güreş branşında millilik kategori seviyeleri önemli değişkenlerdir.</w:t>
      </w:r>
      <w:r w:rsidR="00746244" w:rsidRPr="0095129F">
        <w:rPr>
          <w:rFonts w:ascii="Times New Roman" w:hAnsi="Times New Roman" w:cs="Times New Roman"/>
          <w:sz w:val="24"/>
          <w:szCs w:val="24"/>
        </w:rPr>
        <w:t xml:space="preserve"> </w:t>
      </w:r>
      <w:r w:rsidR="005747C0" w:rsidRPr="0095129F">
        <w:rPr>
          <w:rFonts w:ascii="Times New Roman" w:hAnsi="Times New Roman" w:cs="Times New Roman"/>
          <w:sz w:val="24"/>
          <w:szCs w:val="24"/>
        </w:rPr>
        <w:t>Bu durumu eğitim değişkenimizin sonucu ile</w:t>
      </w:r>
      <w:r w:rsidRPr="0095129F">
        <w:rPr>
          <w:rFonts w:ascii="Times New Roman" w:hAnsi="Times New Roman" w:cs="Times New Roman"/>
          <w:sz w:val="24"/>
          <w:szCs w:val="24"/>
        </w:rPr>
        <w:t xml:space="preserve"> </w:t>
      </w:r>
      <w:r w:rsidR="005747C0" w:rsidRPr="0095129F">
        <w:rPr>
          <w:rFonts w:ascii="Times New Roman" w:hAnsi="Times New Roman" w:cs="Times New Roman"/>
          <w:sz w:val="24"/>
          <w:szCs w:val="24"/>
        </w:rPr>
        <w:t>ilişkilendirirsek</w:t>
      </w:r>
      <w:r w:rsidRPr="0095129F">
        <w:rPr>
          <w:rFonts w:ascii="Times New Roman" w:hAnsi="Times New Roman" w:cs="Times New Roman"/>
          <w:sz w:val="24"/>
          <w:szCs w:val="24"/>
        </w:rPr>
        <w:t>,</w:t>
      </w:r>
      <w:r w:rsidR="005747C0" w:rsidRPr="0095129F">
        <w:rPr>
          <w:rFonts w:ascii="Times New Roman" w:hAnsi="Times New Roman" w:cs="Times New Roman"/>
          <w:sz w:val="24"/>
          <w:szCs w:val="24"/>
        </w:rPr>
        <w:t xml:space="preserve"> </w:t>
      </w:r>
      <w:r w:rsidRPr="0095129F">
        <w:rPr>
          <w:rFonts w:ascii="Times New Roman" w:hAnsi="Times New Roman" w:cs="Times New Roman"/>
          <w:sz w:val="24"/>
          <w:szCs w:val="24"/>
        </w:rPr>
        <w:t>eğitim değişkenimizde eğ</w:t>
      </w:r>
      <w:r w:rsidR="005747C0" w:rsidRPr="0095129F">
        <w:rPr>
          <w:rFonts w:ascii="Times New Roman" w:hAnsi="Times New Roman" w:cs="Times New Roman"/>
          <w:sz w:val="24"/>
          <w:szCs w:val="24"/>
        </w:rPr>
        <w:t>i</w:t>
      </w:r>
      <w:r w:rsidRPr="0095129F">
        <w:rPr>
          <w:rFonts w:ascii="Times New Roman" w:hAnsi="Times New Roman" w:cs="Times New Roman"/>
          <w:sz w:val="24"/>
          <w:szCs w:val="24"/>
        </w:rPr>
        <w:t>tim seviyesi yüksek olan elit güreşçiler zihinsel dayanıklılıkları daha yüksek çıkmıştı.</w:t>
      </w:r>
      <w:r w:rsidR="00746244"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Ama millilik kategori seviyeleri değişeninde araştırmamızdaki bulgumuz elit güreşçilerin arasında </w:t>
      </w:r>
      <w:r w:rsidRPr="0095129F">
        <w:rPr>
          <w:rFonts w:ascii="Times New Roman" w:hAnsi="Times New Roman" w:cs="Times New Roman"/>
          <w:sz w:val="24"/>
          <w:szCs w:val="24"/>
        </w:rPr>
        <w:lastRenderedPageBreak/>
        <w:t>anlamlı bir fark olmadığını göstermiştir.</w:t>
      </w:r>
      <w:r w:rsidR="00746244"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Bu durum ise şöyle </w:t>
      </w:r>
      <w:r w:rsidR="005747C0" w:rsidRPr="0095129F">
        <w:rPr>
          <w:rFonts w:ascii="Times New Roman" w:hAnsi="Times New Roman" w:cs="Times New Roman"/>
          <w:sz w:val="24"/>
          <w:szCs w:val="24"/>
        </w:rPr>
        <w:t>söylenebilir</w:t>
      </w:r>
      <w:r w:rsidRPr="0095129F">
        <w:rPr>
          <w:rFonts w:ascii="Times New Roman" w:hAnsi="Times New Roman" w:cs="Times New Roman"/>
          <w:sz w:val="24"/>
          <w:szCs w:val="24"/>
        </w:rPr>
        <w:t>;</w:t>
      </w:r>
      <w:r w:rsidR="00746244" w:rsidRPr="0095129F">
        <w:rPr>
          <w:rFonts w:ascii="Times New Roman" w:hAnsi="Times New Roman" w:cs="Times New Roman"/>
          <w:sz w:val="24"/>
          <w:szCs w:val="24"/>
        </w:rPr>
        <w:t xml:space="preserve"> </w:t>
      </w:r>
      <w:r w:rsidRPr="0095129F">
        <w:rPr>
          <w:rFonts w:ascii="Times New Roman" w:hAnsi="Times New Roman" w:cs="Times New Roman"/>
          <w:sz w:val="24"/>
          <w:szCs w:val="24"/>
        </w:rPr>
        <w:t>milli</w:t>
      </w:r>
      <w:r w:rsidR="00746244" w:rsidRPr="0095129F">
        <w:rPr>
          <w:rFonts w:ascii="Times New Roman" w:hAnsi="Times New Roman" w:cs="Times New Roman"/>
          <w:sz w:val="24"/>
          <w:szCs w:val="24"/>
        </w:rPr>
        <w:t xml:space="preserve"> güreşçiler bugün ki sonuçlara</w:t>
      </w:r>
      <w:r w:rsidRPr="0095129F">
        <w:rPr>
          <w:rFonts w:ascii="Times New Roman" w:hAnsi="Times New Roman" w:cs="Times New Roman"/>
          <w:sz w:val="24"/>
          <w:szCs w:val="24"/>
        </w:rPr>
        <w:t xml:space="preserve"> bakıldığında millik kategorisi düşük ve genç bir elit güreşçi çıkış yakalayarak daha iyi millik kategorisine sahip yaşça büyük bir elit milli güreşçiyi geçtiği gerçek hayattaki sonuçlarda görülmektedir.</w:t>
      </w:r>
      <w:r w:rsidR="00746244"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Bu durum tüm elit güreşçilerin </w:t>
      </w:r>
      <w:r w:rsidR="005747C0" w:rsidRPr="0095129F">
        <w:rPr>
          <w:rFonts w:ascii="Times New Roman" w:hAnsi="Times New Roman" w:cs="Times New Roman"/>
          <w:sz w:val="24"/>
          <w:szCs w:val="24"/>
        </w:rPr>
        <w:t>genel olarak her anlamda aynı</w:t>
      </w:r>
      <w:r w:rsidRPr="0095129F">
        <w:rPr>
          <w:rFonts w:ascii="Times New Roman" w:hAnsi="Times New Roman" w:cs="Times New Roman"/>
          <w:sz w:val="24"/>
          <w:szCs w:val="24"/>
        </w:rPr>
        <w:t xml:space="preserve"> ortamları paylaşmaları</w:t>
      </w:r>
      <w:r w:rsidR="005747C0" w:rsidRPr="0095129F">
        <w:rPr>
          <w:rFonts w:ascii="Times New Roman" w:hAnsi="Times New Roman" w:cs="Times New Roman"/>
          <w:sz w:val="24"/>
          <w:szCs w:val="24"/>
        </w:rPr>
        <w:t xml:space="preserve"> bakımından</w:t>
      </w:r>
      <w:r w:rsidRPr="0095129F">
        <w:rPr>
          <w:rFonts w:ascii="Times New Roman" w:hAnsi="Times New Roman" w:cs="Times New Roman"/>
          <w:sz w:val="24"/>
          <w:szCs w:val="24"/>
        </w:rPr>
        <w:t xml:space="preserve"> elit güreşçilerin zihinsel dayanıklılıkları arasında millilik kategorisi değişkenine göre anlamlı bir fark olmamasının göstergesidir.</w:t>
      </w:r>
    </w:p>
    <w:p w14:paraId="3FA4E9EB" w14:textId="5848B9EC" w:rsidR="00753DA4" w:rsidRPr="0095129F" w:rsidRDefault="00983901" w:rsidP="0095129F">
      <w:pPr>
        <w:pStyle w:val="Balk2"/>
      </w:pPr>
      <w:bookmarkStart w:id="99" w:name="_Toc18502685"/>
      <w:bookmarkStart w:id="100" w:name="_Toc18502735"/>
      <w:r w:rsidRPr="0095129F">
        <w:t>6</w:t>
      </w:r>
      <w:r w:rsidR="00753DA4" w:rsidRPr="0095129F">
        <w:t>.2.</w:t>
      </w:r>
      <w:r w:rsidR="00183625" w:rsidRPr="0095129F">
        <w:t xml:space="preserve"> </w:t>
      </w:r>
      <w:r w:rsidR="00753DA4" w:rsidRPr="0095129F">
        <w:t>Öneriler</w:t>
      </w:r>
      <w:bookmarkEnd w:id="99"/>
      <w:bookmarkEnd w:id="100"/>
    </w:p>
    <w:p w14:paraId="2C3536F0" w14:textId="0C6196F7" w:rsidR="00C13920"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Eğitimin, elit güre</w:t>
      </w:r>
      <w:r w:rsidR="005747C0" w:rsidRPr="0095129F">
        <w:rPr>
          <w:rFonts w:ascii="Times New Roman" w:hAnsi="Times New Roman" w:cs="Times New Roman"/>
          <w:sz w:val="24"/>
          <w:szCs w:val="24"/>
        </w:rPr>
        <w:t>ş</w:t>
      </w:r>
      <w:r w:rsidRPr="0095129F">
        <w:rPr>
          <w:rFonts w:ascii="Times New Roman" w:hAnsi="Times New Roman" w:cs="Times New Roman"/>
          <w:sz w:val="24"/>
          <w:szCs w:val="24"/>
        </w:rPr>
        <w:t>çilerin gelişimi için en önemli faktör olduğu düşünüldüğünde, eğitim kurumları bu konuda önemli bir yere sahiptir. Eğitim-öğretim sürecine ilkokuldan itibaren elit güreşçilerin gelişimine katkı sağlayacak ders ve konular eklenerek, bunlar</w:t>
      </w:r>
      <w:r w:rsidR="00C13920" w:rsidRPr="0095129F">
        <w:rPr>
          <w:rFonts w:ascii="Times New Roman" w:hAnsi="Times New Roman" w:cs="Times New Roman"/>
          <w:sz w:val="24"/>
          <w:szCs w:val="24"/>
        </w:rPr>
        <w:t xml:space="preserve"> sürekli olarak güncellenebilir.</w:t>
      </w:r>
    </w:p>
    <w:p w14:paraId="10896E81" w14:textId="16E94432" w:rsidR="00C13920"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Eğitim-öğretim sürecinin başından itibaren, özellikle Beden Eğitimi ve Spor derslerinde, öğrencilerin zihinsel dayanıklılık oluşumunu sağlayacak ve bunu sürdürebilecek etkinlikler yapılabilir.</w:t>
      </w:r>
    </w:p>
    <w:p w14:paraId="03611220" w14:textId="0DE9EA10" w:rsidR="00C13920"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Eğitim-öğretim kurumlarında elit güreşçilerden ayrı olarak ebeveynlere de eğitimler, konferans düzenlenmesi ve bunlara katılımın sağlanması, elit güreşçilerin daha iyi bir zihinsel dayanıklılık yapıs</w:t>
      </w:r>
      <w:r w:rsidR="00D939C2" w:rsidRPr="0095129F">
        <w:rPr>
          <w:rFonts w:ascii="Times New Roman" w:hAnsi="Times New Roman" w:cs="Times New Roman"/>
          <w:sz w:val="24"/>
          <w:szCs w:val="24"/>
        </w:rPr>
        <w:t>ına sahip olmaları sağlanabili</w:t>
      </w:r>
      <w:r w:rsidRPr="0095129F">
        <w:rPr>
          <w:rFonts w:ascii="Times New Roman" w:hAnsi="Times New Roman" w:cs="Times New Roman"/>
          <w:sz w:val="24"/>
          <w:szCs w:val="24"/>
        </w:rPr>
        <w:t>r.</w:t>
      </w:r>
    </w:p>
    <w:p w14:paraId="3E00FF23" w14:textId="61C52E9E" w:rsidR="00C13920" w:rsidRPr="0095129F" w:rsidRDefault="00753DA4"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Elit güreşçilerin kişisel gelişimleri için önemli bir faktör olan zihinsel dayanıklılık eğitimleri, kavram olarak elit güreşçilere eğitim-öğretim sürecinde verilerek, çeşitli çalışmalarla öğrencilerin zihinsel dayanıklılık seviyelerinin farkına varmaları ve yükseltilmesi sağlanabilir.</w:t>
      </w:r>
    </w:p>
    <w:p w14:paraId="4748AD51" w14:textId="649A5630" w:rsidR="00753DA4" w:rsidRPr="0095129F" w:rsidRDefault="00C13920" w:rsidP="0095129F">
      <w:pPr>
        <w:ind w:firstLine="567"/>
        <w:jc w:val="both"/>
        <w:rPr>
          <w:rFonts w:ascii="Times New Roman" w:hAnsi="Times New Roman" w:cs="Times New Roman"/>
          <w:sz w:val="24"/>
          <w:szCs w:val="24"/>
        </w:rPr>
      </w:pPr>
      <w:r w:rsidRPr="0095129F">
        <w:rPr>
          <w:rFonts w:ascii="Times New Roman" w:hAnsi="Times New Roman" w:cs="Times New Roman"/>
          <w:sz w:val="24"/>
          <w:szCs w:val="24"/>
        </w:rPr>
        <w:t>Yapılacak çalışmalarda</w:t>
      </w:r>
      <w:r w:rsidR="005747C0" w:rsidRPr="0095129F">
        <w:rPr>
          <w:rFonts w:ascii="Times New Roman" w:hAnsi="Times New Roman" w:cs="Times New Roman"/>
          <w:sz w:val="24"/>
          <w:szCs w:val="24"/>
        </w:rPr>
        <w:t xml:space="preserve"> ;</w:t>
      </w:r>
      <w:r w:rsidR="00753DA4" w:rsidRPr="0095129F">
        <w:rPr>
          <w:rFonts w:ascii="Times New Roman" w:hAnsi="Times New Roman" w:cs="Times New Roman"/>
          <w:sz w:val="24"/>
          <w:szCs w:val="24"/>
        </w:rPr>
        <w:t>farklı milletlerdeki elit güreşçilerle bizim elit güreşçilerimizin zihinsel dayanıklılıkla</w:t>
      </w:r>
      <w:r w:rsidR="00D939C2" w:rsidRPr="0095129F">
        <w:rPr>
          <w:rFonts w:ascii="Times New Roman" w:hAnsi="Times New Roman" w:cs="Times New Roman"/>
          <w:sz w:val="24"/>
          <w:szCs w:val="24"/>
        </w:rPr>
        <w:t>rı karşılaştırıla</w:t>
      </w:r>
      <w:r w:rsidR="00746244" w:rsidRPr="0095129F">
        <w:rPr>
          <w:rFonts w:ascii="Times New Roman" w:hAnsi="Times New Roman" w:cs="Times New Roman"/>
          <w:sz w:val="24"/>
          <w:szCs w:val="24"/>
        </w:rPr>
        <w:t xml:space="preserve"> </w:t>
      </w:r>
      <w:r w:rsidR="00D939C2" w:rsidRPr="0095129F">
        <w:rPr>
          <w:rFonts w:ascii="Times New Roman" w:hAnsi="Times New Roman" w:cs="Times New Roman"/>
          <w:sz w:val="24"/>
          <w:szCs w:val="24"/>
        </w:rPr>
        <w:t>bilinir.</w:t>
      </w:r>
      <w:r w:rsidR="00746244" w:rsidRPr="0095129F">
        <w:rPr>
          <w:rFonts w:ascii="Times New Roman" w:hAnsi="Times New Roman" w:cs="Times New Roman"/>
          <w:sz w:val="24"/>
          <w:szCs w:val="24"/>
        </w:rPr>
        <w:t xml:space="preserve"> </w:t>
      </w:r>
      <w:r w:rsidR="00D939C2" w:rsidRPr="0095129F">
        <w:rPr>
          <w:rFonts w:ascii="Times New Roman" w:hAnsi="Times New Roman" w:cs="Times New Roman"/>
          <w:sz w:val="24"/>
          <w:szCs w:val="24"/>
        </w:rPr>
        <w:t xml:space="preserve">Farklı </w:t>
      </w:r>
      <w:r w:rsidR="00753DA4" w:rsidRPr="0095129F">
        <w:rPr>
          <w:rFonts w:ascii="Times New Roman" w:hAnsi="Times New Roman" w:cs="Times New Roman"/>
          <w:sz w:val="24"/>
          <w:szCs w:val="24"/>
        </w:rPr>
        <w:t>değişkenlerle zihinsel dayanıklıl</w:t>
      </w:r>
      <w:r w:rsidR="005747C0" w:rsidRPr="0095129F">
        <w:rPr>
          <w:rFonts w:ascii="Times New Roman" w:hAnsi="Times New Roman" w:cs="Times New Roman"/>
          <w:sz w:val="24"/>
          <w:szCs w:val="24"/>
        </w:rPr>
        <w:t>ıkları arasındaki farklar araştırılabilir</w:t>
      </w:r>
      <w:r w:rsidR="00753DA4" w:rsidRPr="0095129F">
        <w:rPr>
          <w:rFonts w:ascii="Times New Roman" w:hAnsi="Times New Roman" w:cs="Times New Roman"/>
          <w:sz w:val="24"/>
          <w:szCs w:val="24"/>
        </w:rPr>
        <w:t>.</w:t>
      </w:r>
      <w:r w:rsidR="00746244" w:rsidRPr="0095129F">
        <w:rPr>
          <w:rFonts w:ascii="Times New Roman" w:hAnsi="Times New Roman" w:cs="Times New Roman"/>
          <w:sz w:val="24"/>
          <w:szCs w:val="24"/>
        </w:rPr>
        <w:t xml:space="preserve"> </w:t>
      </w:r>
      <w:r w:rsidR="00753DA4" w:rsidRPr="0095129F">
        <w:rPr>
          <w:rFonts w:ascii="Times New Roman" w:hAnsi="Times New Roman" w:cs="Times New Roman"/>
          <w:sz w:val="24"/>
          <w:szCs w:val="24"/>
        </w:rPr>
        <w:t>Elit güreşçiler ile farklı spor branşlarındaki elit sporcuların zihinsel dayanıklılıkları karşılaştır</w:t>
      </w:r>
      <w:r w:rsidR="005747C0" w:rsidRPr="0095129F">
        <w:rPr>
          <w:rFonts w:ascii="Times New Roman" w:hAnsi="Times New Roman" w:cs="Times New Roman"/>
          <w:sz w:val="24"/>
          <w:szCs w:val="24"/>
        </w:rPr>
        <w:t>ılabil</w:t>
      </w:r>
      <w:r w:rsidR="00753DA4" w:rsidRPr="0095129F">
        <w:rPr>
          <w:rFonts w:ascii="Times New Roman" w:hAnsi="Times New Roman" w:cs="Times New Roman"/>
          <w:sz w:val="24"/>
          <w:szCs w:val="24"/>
        </w:rPr>
        <w:t>ir.</w:t>
      </w:r>
      <w:r w:rsidR="00746244" w:rsidRPr="0095129F">
        <w:rPr>
          <w:rFonts w:ascii="Times New Roman" w:hAnsi="Times New Roman" w:cs="Times New Roman"/>
          <w:sz w:val="24"/>
          <w:szCs w:val="24"/>
        </w:rPr>
        <w:t xml:space="preserve"> </w:t>
      </w:r>
      <w:r w:rsidR="00753DA4" w:rsidRPr="0095129F">
        <w:rPr>
          <w:rFonts w:ascii="Times New Roman" w:hAnsi="Times New Roman" w:cs="Times New Roman"/>
          <w:sz w:val="24"/>
          <w:szCs w:val="24"/>
        </w:rPr>
        <w:t>Güreşi bırakmış elit güreşçilerin zihinsel dayanıklılıkları hakkında bilgiler alınıp o zamanlarda zihinsel dayanıklılıklarını nasıl geliştirdikleri hakkında bilgiler toplanıp günümüze uyarlayıp sporcular için zihinsel dayanıklılık eğitim programlarında uzmanlar tarafınd</w:t>
      </w:r>
      <w:r w:rsidR="00D939C2" w:rsidRPr="0095129F">
        <w:rPr>
          <w:rFonts w:ascii="Times New Roman" w:hAnsi="Times New Roman" w:cs="Times New Roman"/>
          <w:sz w:val="24"/>
          <w:szCs w:val="24"/>
        </w:rPr>
        <w:t>an eğitim verilmesi sağlanabil</w:t>
      </w:r>
      <w:r w:rsidR="00753DA4" w:rsidRPr="0095129F">
        <w:rPr>
          <w:rFonts w:ascii="Times New Roman" w:hAnsi="Times New Roman" w:cs="Times New Roman"/>
          <w:sz w:val="24"/>
          <w:szCs w:val="24"/>
        </w:rPr>
        <w:t>ir.</w:t>
      </w:r>
    </w:p>
    <w:p w14:paraId="5D170E23" w14:textId="77777777" w:rsidR="00070B2A" w:rsidRDefault="00070B2A" w:rsidP="00FC47D0">
      <w:pPr>
        <w:spacing w:line="276" w:lineRule="auto"/>
        <w:jc w:val="both"/>
        <w:rPr>
          <w:rFonts w:ascii="Times New Roman" w:hAnsi="Times New Roman"/>
          <w:b/>
          <w:sz w:val="24"/>
          <w:szCs w:val="24"/>
        </w:rPr>
      </w:pPr>
    </w:p>
    <w:p w14:paraId="58864ED9" w14:textId="77777777" w:rsidR="00C96B04" w:rsidRDefault="00C96B04" w:rsidP="00FC47D0">
      <w:pPr>
        <w:rPr>
          <w:rFonts w:ascii="Times New Roman" w:hAnsi="Times New Roman" w:cs="Times New Roman"/>
          <w:b/>
          <w:sz w:val="28"/>
          <w:szCs w:val="28"/>
        </w:rPr>
      </w:pPr>
    </w:p>
    <w:p w14:paraId="338BB785" w14:textId="77777777" w:rsidR="00264193" w:rsidRPr="009A1126" w:rsidRDefault="00264193" w:rsidP="00FC47D0">
      <w:pPr>
        <w:jc w:val="both"/>
        <w:rPr>
          <w:rFonts w:ascii="Times New Roman" w:eastAsia="Times New Roman" w:hAnsi="Times New Roman" w:cs="Times New Roman"/>
          <w:sz w:val="24"/>
          <w:szCs w:val="24"/>
          <w:lang w:eastAsia="tr-TR"/>
        </w:rPr>
      </w:pPr>
      <w:r>
        <w:rPr>
          <w:rFonts w:ascii="Times New Roman" w:hAnsi="Times New Roman" w:cs="Times New Roman"/>
          <w:b/>
          <w:sz w:val="28"/>
          <w:szCs w:val="28"/>
        </w:rPr>
        <w:t xml:space="preserve">  </w:t>
      </w:r>
    </w:p>
    <w:p w14:paraId="120C373F" w14:textId="77777777" w:rsidR="002E1493" w:rsidRDefault="002E1493" w:rsidP="00983901">
      <w:pPr>
        <w:rPr>
          <w:rFonts w:ascii="Times New Roman" w:hAnsi="Times New Roman" w:cs="Times New Roman"/>
          <w:b/>
          <w:sz w:val="28"/>
          <w:szCs w:val="28"/>
        </w:rPr>
      </w:pPr>
    </w:p>
    <w:p w14:paraId="48F5AE02" w14:textId="0FE953C5" w:rsidR="000F5D81" w:rsidRDefault="000F5D81" w:rsidP="0095129F">
      <w:pPr>
        <w:pStyle w:val="Balk1"/>
      </w:pPr>
      <w:bookmarkStart w:id="101" w:name="_Toc18502686"/>
      <w:bookmarkStart w:id="102" w:name="_Toc18502736"/>
      <w:r>
        <w:lastRenderedPageBreak/>
        <w:t>KAYNAKLAR</w:t>
      </w:r>
      <w:bookmarkEnd w:id="101"/>
      <w:bookmarkEnd w:id="102"/>
    </w:p>
    <w:p w14:paraId="5D7EC8A4"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Açıkada, C., Ergen, E., </w:t>
      </w:r>
      <w:r w:rsidRPr="0095129F">
        <w:rPr>
          <w:rFonts w:ascii="Times New Roman" w:hAnsi="Times New Roman" w:cs="Times New Roman"/>
          <w:sz w:val="24"/>
          <w:szCs w:val="24"/>
        </w:rPr>
        <w:t>Bilim ve Spor, Bü</w:t>
      </w:r>
      <w:r w:rsidR="007A1B38" w:rsidRPr="0095129F">
        <w:rPr>
          <w:rFonts w:ascii="Times New Roman" w:hAnsi="Times New Roman" w:cs="Times New Roman"/>
          <w:sz w:val="24"/>
          <w:szCs w:val="24"/>
        </w:rPr>
        <w:t xml:space="preserve">ro-tek ofset Mabaacılık Ankara </w:t>
      </w:r>
      <w:r w:rsidR="00501323" w:rsidRPr="0095129F">
        <w:rPr>
          <w:rFonts w:ascii="Times New Roman" w:hAnsi="Times New Roman" w:cs="Times New Roman"/>
          <w:sz w:val="24"/>
          <w:szCs w:val="24"/>
        </w:rPr>
        <w:t>1990,</w:t>
      </w:r>
    </w:p>
    <w:p w14:paraId="63E4297F"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Ahern, N. R., Kıehl, E. M., Sole, M. L., Byers, J. A</w:t>
      </w:r>
      <w:r w:rsidR="007A0B5F" w:rsidRPr="0095129F">
        <w:rPr>
          <w:rFonts w:ascii="Times New Roman" w:hAnsi="Times New Roman" w:cs="Times New Roman"/>
          <w:sz w:val="24"/>
          <w:szCs w:val="24"/>
        </w:rPr>
        <w:t>.</w:t>
      </w:r>
      <w:r w:rsidR="00501323" w:rsidRPr="0095129F">
        <w:rPr>
          <w:rFonts w:ascii="Times New Roman" w:hAnsi="Times New Roman" w:cs="Times New Roman"/>
          <w:sz w:val="24"/>
          <w:szCs w:val="24"/>
        </w:rPr>
        <w:t>review of instrum</w:t>
      </w:r>
      <w:r w:rsidRPr="0095129F">
        <w:rPr>
          <w:rFonts w:ascii="Times New Roman" w:hAnsi="Times New Roman" w:cs="Times New Roman"/>
          <w:sz w:val="24"/>
          <w:szCs w:val="24"/>
        </w:rPr>
        <w:t>nts measuring resilience. Issues in Compreh</w:t>
      </w:r>
      <w:r w:rsidR="00501323" w:rsidRPr="0095129F">
        <w:rPr>
          <w:rFonts w:ascii="Times New Roman" w:hAnsi="Times New Roman" w:cs="Times New Roman"/>
          <w:sz w:val="24"/>
          <w:szCs w:val="24"/>
        </w:rPr>
        <w:t xml:space="preserve">ensive Pediatric Nursing </w:t>
      </w:r>
      <w:r w:rsidR="007A1B38" w:rsidRPr="0095129F">
        <w:rPr>
          <w:rFonts w:ascii="Times New Roman" w:hAnsi="Times New Roman" w:cs="Times New Roman"/>
          <w:sz w:val="24"/>
          <w:szCs w:val="24"/>
        </w:rPr>
        <w:t>2006,</w:t>
      </w:r>
      <w:r w:rsidR="00501323" w:rsidRPr="0095129F">
        <w:rPr>
          <w:rFonts w:ascii="Times New Roman" w:hAnsi="Times New Roman" w:cs="Times New Roman"/>
          <w:sz w:val="24"/>
          <w:szCs w:val="24"/>
        </w:rPr>
        <w:t xml:space="preserve"> </w:t>
      </w:r>
      <w:r w:rsidRPr="0095129F">
        <w:rPr>
          <w:rFonts w:ascii="Times New Roman" w:hAnsi="Times New Roman" w:cs="Times New Roman"/>
          <w:sz w:val="24"/>
          <w:szCs w:val="24"/>
        </w:rPr>
        <w:t>29 (2): 103-125.</w:t>
      </w:r>
    </w:p>
    <w:p w14:paraId="4318D8E2"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Bull, S. J., Albınson, J. G., Shambrook, C. J. </w:t>
      </w:r>
      <w:r w:rsidRPr="0095129F">
        <w:rPr>
          <w:rFonts w:ascii="Times New Roman" w:hAnsi="Times New Roman" w:cs="Times New Roman"/>
          <w:sz w:val="24"/>
          <w:szCs w:val="24"/>
        </w:rPr>
        <w:t>The Mental Game Plan: Getting Psyched for Spor</w:t>
      </w:r>
      <w:r w:rsidR="007A1B38" w:rsidRPr="0095129F">
        <w:rPr>
          <w:rFonts w:ascii="Times New Roman" w:hAnsi="Times New Roman" w:cs="Times New Roman"/>
          <w:sz w:val="24"/>
          <w:szCs w:val="24"/>
        </w:rPr>
        <w:t xml:space="preserve">t. Eastbourne: Sports Dynamics </w:t>
      </w:r>
      <w:r w:rsidRPr="0095129F">
        <w:rPr>
          <w:rFonts w:ascii="Times New Roman" w:hAnsi="Times New Roman" w:cs="Times New Roman"/>
          <w:sz w:val="24"/>
          <w:szCs w:val="24"/>
        </w:rPr>
        <w:t xml:space="preserve"> 2008.</w:t>
      </w:r>
    </w:p>
    <w:p w14:paraId="2B453796" w14:textId="77777777" w:rsidR="00A64EDF" w:rsidRPr="0095129F" w:rsidRDefault="00A64EDF"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Bull,  S.  J.,  Shambrook,  C. J.,  James,  W.,  &amp;  Brooks,  J.  E</w:t>
      </w:r>
      <w:r w:rsidRPr="0095129F">
        <w:rPr>
          <w:rFonts w:ascii="Times New Roman" w:hAnsi="Times New Roman" w:cs="Times New Roman"/>
          <w:sz w:val="24"/>
          <w:szCs w:val="24"/>
        </w:rPr>
        <w:t>.Towards  an  understanding  of  mental  toughness  in  elite  English cricketers. Jour</w:t>
      </w:r>
      <w:r w:rsidR="00501323" w:rsidRPr="0095129F">
        <w:rPr>
          <w:rFonts w:ascii="Times New Roman" w:hAnsi="Times New Roman" w:cs="Times New Roman"/>
          <w:sz w:val="24"/>
          <w:szCs w:val="24"/>
        </w:rPr>
        <w:t xml:space="preserve">nal of applied sport psychology </w:t>
      </w:r>
      <w:r w:rsidRPr="0095129F">
        <w:rPr>
          <w:rFonts w:ascii="Times New Roman" w:hAnsi="Times New Roman" w:cs="Times New Roman"/>
          <w:sz w:val="24"/>
          <w:szCs w:val="24"/>
        </w:rPr>
        <w:t>20</w:t>
      </w:r>
      <w:r w:rsidR="00501323" w:rsidRPr="0095129F">
        <w:rPr>
          <w:rFonts w:ascii="Times New Roman" w:hAnsi="Times New Roman" w:cs="Times New Roman"/>
          <w:sz w:val="24"/>
          <w:szCs w:val="24"/>
        </w:rPr>
        <w:t>05,</w:t>
      </w:r>
      <w:r w:rsidRPr="0095129F">
        <w:rPr>
          <w:rFonts w:ascii="Times New Roman" w:hAnsi="Times New Roman" w:cs="Times New Roman"/>
          <w:sz w:val="24"/>
          <w:szCs w:val="24"/>
        </w:rPr>
        <w:t xml:space="preserve">  17(3), 209-227</w:t>
      </w:r>
    </w:p>
    <w:p w14:paraId="19723509" w14:textId="77777777" w:rsidR="000F5D81" w:rsidRPr="0095129F" w:rsidRDefault="000F5D81" w:rsidP="0095129F">
      <w:pPr>
        <w:spacing w:before="120" w:after="240"/>
        <w:jc w:val="both"/>
        <w:rPr>
          <w:rFonts w:ascii="Times New Roman" w:hAnsi="Times New Roman" w:cs="Times New Roman"/>
          <w:b/>
          <w:sz w:val="24"/>
          <w:szCs w:val="24"/>
        </w:rPr>
      </w:pPr>
      <w:r w:rsidRPr="0095129F">
        <w:rPr>
          <w:rFonts w:ascii="Times New Roman" w:hAnsi="Times New Roman" w:cs="Times New Roman"/>
          <w:b/>
          <w:sz w:val="24"/>
          <w:szCs w:val="24"/>
        </w:rPr>
        <w:t>Clough P, Earle K., Sewell D</w:t>
      </w:r>
      <w:r w:rsidRPr="0095129F">
        <w:rPr>
          <w:rFonts w:ascii="Times New Roman" w:hAnsi="Times New Roman" w:cs="Times New Roman"/>
          <w:sz w:val="24"/>
          <w:szCs w:val="24"/>
        </w:rPr>
        <w:t xml:space="preserve"> Mental Toughness: The Concept and Its Measurement. In Cockerill I, Solutions in Sport Psychology. 1st ed.</w:t>
      </w:r>
      <w:r w:rsidR="00501323" w:rsidRPr="0095129F">
        <w:rPr>
          <w:rFonts w:ascii="Times New Roman" w:hAnsi="Times New Roman" w:cs="Times New Roman"/>
          <w:sz w:val="24"/>
          <w:szCs w:val="24"/>
        </w:rPr>
        <w:t xml:space="preserve"> 2002, </w:t>
      </w:r>
      <w:r w:rsidRPr="0095129F">
        <w:rPr>
          <w:rFonts w:ascii="Times New Roman" w:hAnsi="Times New Roman" w:cs="Times New Roman"/>
          <w:sz w:val="24"/>
          <w:szCs w:val="24"/>
        </w:rPr>
        <w:t xml:space="preserve">(p. 32-45). London: Thomson </w:t>
      </w:r>
      <w:r w:rsidR="00501323" w:rsidRPr="0095129F">
        <w:rPr>
          <w:rFonts w:ascii="Times New Roman" w:hAnsi="Times New Roman" w:cs="Times New Roman"/>
          <w:sz w:val="24"/>
          <w:szCs w:val="24"/>
        </w:rPr>
        <w:t>.</w:t>
      </w:r>
    </w:p>
    <w:p w14:paraId="4D694EF2" w14:textId="77777777" w:rsidR="00DD6152"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Connaughton, D., Wadey, R., Hanton, S., Jones, G. </w:t>
      </w:r>
      <w:r w:rsidRPr="0095129F">
        <w:rPr>
          <w:rFonts w:ascii="Times New Roman" w:hAnsi="Times New Roman" w:cs="Times New Roman"/>
          <w:sz w:val="24"/>
          <w:szCs w:val="24"/>
        </w:rPr>
        <w:t xml:space="preserve">The development and maintenance of mental toughness: Perceptions of elite performers. Journal of </w:t>
      </w:r>
      <w:r w:rsidR="007A0B5F" w:rsidRPr="0095129F">
        <w:rPr>
          <w:rFonts w:ascii="Times New Roman" w:hAnsi="Times New Roman" w:cs="Times New Roman"/>
          <w:sz w:val="24"/>
          <w:szCs w:val="24"/>
        </w:rPr>
        <w:t>Sports Sciences</w:t>
      </w:r>
      <w:r w:rsidR="00501323" w:rsidRPr="0095129F">
        <w:rPr>
          <w:rFonts w:ascii="Times New Roman" w:hAnsi="Times New Roman" w:cs="Times New Roman"/>
          <w:sz w:val="24"/>
          <w:szCs w:val="24"/>
        </w:rPr>
        <w:t xml:space="preserve">  2008, </w:t>
      </w:r>
      <w:r w:rsidR="007A0B5F" w:rsidRPr="0095129F">
        <w:rPr>
          <w:rFonts w:ascii="Times New Roman" w:hAnsi="Times New Roman" w:cs="Times New Roman"/>
          <w:sz w:val="24"/>
          <w:szCs w:val="24"/>
        </w:rPr>
        <w:t xml:space="preserve">26: </w:t>
      </w:r>
    </w:p>
    <w:p w14:paraId="5C0667FD" w14:textId="77777777" w:rsidR="000F5D81" w:rsidRPr="0095129F" w:rsidRDefault="007A0B5F" w:rsidP="0095129F">
      <w:pPr>
        <w:spacing w:before="120" w:after="240"/>
        <w:jc w:val="both"/>
        <w:rPr>
          <w:rFonts w:ascii="Times New Roman" w:hAnsi="Times New Roman" w:cs="Times New Roman"/>
          <w:sz w:val="24"/>
          <w:szCs w:val="24"/>
        </w:rPr>
      </w:pPr>
      <w:r w:rsidRPr="0095129F">
        <w:rPr>
          <w:rFonts w:ascii="Times New Roman" w:hAnsi="Times New Roman" w:cs="Times New Roman"/>
          <w:sz w:val="24"/>
          <w:szCs w:val="24"/>
        </w:rPr>
        <w:t xml:space="preserve">83-95. </w:t>
      </w:r>
    </w:p>
    <w:p w14:paraId="7CD03916"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Connaughton, D., Hanton, S. </w:t>
      </w:r>
      <w:r w:rsidRPr="0095129F">
        <w:rPr>
          <w:rFonts w:ascii="Times New Roman" w:hAnsi="Times New Roman" w:cs="Times New Roman"/>
          <w:sz w:val="24"/>
          <w:szCs w:val="24"/>
        </w:rPr>
        <w:t xml:space="preserve">Mental toughness in sport: Conceptual and practical issues. In S.D. Mellalieu &amp; S. Hanton (Eds.), Advances in Applied Sport Psychology: A Review </w:t>
      </w:r>
      <w:r w:rsidR="00501323" w:rsidRPr="0095129F">
        <w:rPr>
          <w:rFonts w:ascii="Times New Roman" w:hAnsi="Times New Roman" w:cs="Times New Roman"/>
          <w:sz w:val="24"/>
          <w:szCs w:val="24"/>
        </w:rPr>
        <w:t xml:space="preserve">2009, </w:t>
      </w:r>
      <w:r w:rsidRPr="0095129F">
        <w:rPr>
          <w:rFonts w:ascii="Times New Roman" w:hAnsi="Times New Roman" w:cs="Times New Roman"/>
          <w:sz w:val="24"/>
          <w:szCs w:val="24"/>
        </w:rPr>
        <w:t>(p</w:t>
      </w:r>
      <w:r w:rsidR="007A1B38" w:rsidRPr="0095129F">
        <w:rPr>
          <w:rFonts w:ascii="Times New Roman" w:hAnsi="Times New Roman" w:cs="Times New Roman"/>
          <w:sz w:val="24"/>
          <w:szCs w:val="24"/>
        </w:rPr>
        <w:t xml:space="preserve">p. 317-346). London: Routledge </w:t>
      </w:r>
      <w:r w:rsidR="00501323" w:rsidRPr="0095129F">
        <w:rPr>
          <w:rFonts w:ascii="Times New Roman" w:hAnsi="Times New Roman" w:cs="Times New Roman"/>
          <w:sz w:val="24"/>
          <w:szCs w:val="24"/>
        </w:rPr>
        <w:t>.</w:t>
      </w:r>
    </w:p>
    <w:p w14:paraId="5B2AFB93" w14:textId="77777777" w:rsidR="00DD6152" w:rsidRPr="0095129F" w:rsidRDefault="00DD6152"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Connauhhton ,D.,  H. Anton ,  S.  ve  Jones,  G.</w:t>
      </w:r>
      <w:r w:rsidRPr="0095129F">
        <w:rPr>
          <w:rFonts w:ascii="Times New Roman" w:hAnsi="Times New Roman" w:cs="Times New Roman"/>
          <w:sz w:val="24"/>
          <w:szCs w:val="24"/>
        </w:rPr>
        <w:t xml:space="preserve"> Gelişim  ve  Bakım  ait  RuhTW'deki toklukorld'un En İyi Performansı. Sports Psikolog </w:t>
      </w:r>
      <w:r w:rsidR="00501323" w:rsidRPr="0095129F">
        <w:rPr>
          <w:rFonts w:ascii="Times New Roman" w:hAnsi="Times New Roman" w:cs="Times New Roman"/>
          <w:sz w:val="24"/>
          <w:szCs w:val="24"/>
        </w:rPr>
        <w:t>2010,</w:t>
      </w:r>
      <w:r w:rsidRPr="0095129F">
        <w:rPr>
          <w:rFonts w:ascii="Times New Roman" w:hAnsi="Times New Roman" w:cs="Times New Roman"/>
          <w:sz w:val="24"/>
          <w:szCs w:val="24"/>
        </w:rPr>
        <w:t xml:space="preserve"> 24 , 168-193</w:t>
      </w:r>
    </w:p>
    <w:p w14:paraId="1B02168A"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Cox, R. H. </w:t>
      </w:r>
      <w:r w:rsidRPr="0095129F">
        <w:rPr>
          <w:rFonts w:ascii="Times New Roman" w:hAnsi="Times New Roman" w:cs="Times New Roman"/>
          <w:sz w:val="24"/>
          <w:szCs w:val="24"/>
        </w:rPr>
        <w:t>Sport Psychology: Concepts and Applications. 4 Ed. The McGraw-Hill, p.</w:t>
      </w:r>
      <w:r w:rsidR="007A1B38" w:rsidRPr="0095129F">
        <w:rPr>
          <w:rFonts w:ascii="Times New Roman" w:hAnsi="Times New Roman" w:cs="Times New Roman"/>
          <w:sz w:val="24"/>
          <w:szCs w:val="24"/>
        </w:rPr>
        <w:t xml:space="preserve"> 2012,</w:t>
      </w:r>
      <w:r w:rsidR="00501323"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236-271. </w:t>
      </w:r>
    </w:p>
    <w:p w14:paraId="3A276155"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Crust, L. </w:t>
      </w:r>
      <w:r w:rsidRPr="0095129F">
        <w:rPr>
          <w:rFonts w:ascii="Times New Roman" w:hAnsi="Times New Roman" w:cs="Times New Roman"/>
          <w:sz w:val="24"/>
          <w:szCs w:val="24"/>
        </w:rPr>
        <w:t>A review and conceptual re-examination of mental toughness: Implications for future researchers. Personality and Individual Differences</w:t>
      </w:r>
      <w:r w:rsidR="007A1B38" w:rsidRPr="0095129F">
        <w:rPr>
          <w:rFonts w:ascii="Times New Roman" w:hAnsi="Times New Roman" w:cs="Times New Roman"/>
          <w:sz w:val="24"/>
          <w:szCs w:val="24"/>
        </w:rPr>
        <w:t xml:space="preserve"> 2008</w:t>
      </w:r>
      <w:r w:rsidR="00501323" w:rsidRPr="0095129F">
        <w:rPr>
          <w:rFonts w:ascii="Times New Roman" w:hAnsi="Times New Roman" w:cs="Times New Roman"/>
          <w:sz w:val="24"/>
          <w:szCs w:val="24"/>
        </w:rPr>
        <w:t xml:space="preserve">, </w:t>
      </w:r>
      <w:r w:rsidRPr="0095129F">
        <w:rPr>
          <w:rFonts w:ascii="Times New Roman" w:hAnsi="Times New Roman" w:cs="Times New Roman"/>
          <w:sz w:val="24"/>
          <w:szCs w:val="24"/>
        </w:rPr>
        <w:t xml:space="preserve">45: 576- 583. </w:t>
      </w:r>
    </w:p>
    <w:p w14:paraId="13CDD25F" w14:textId="77777777" w:rsidR="00A64EDF" w:rsidRPr="0095129F" w:rsidRDefault="00A64EDF" w:rsidP="0095129F">
      <w:pPr>
        <w:spacing w:before="120" w:after="240"/>
        <w:jc w:val="both"/>
        <w:rPr>
          <w:rFonts w:ascii="Times New Roman" w:hAnsi="Times New Roman" w:cs="Times New Roman"/>
          <w:b/>
          <w:sz w:val="24"/>
          <w:szCs w:val="24"/>
        </w:rPr>
      </w:pPr>
      <w:r w:rsidRPr="0095129F">
        <w:rPr>
          <w:rFonts w:ascii="Times New Roman" w:hAnsi="Times New Roman" w:cs="Times New Roman"/>
          <w:b/>
          <w:sz w:val="24"/>
          <w:szCs w:val="24"/>
        </w:rPr>
        <w:t xml:space="preserve">Crust, L. </w:t>
      </w:r>
      <w:r w:rsidRPr="0095129F">
        <w:rPr>
          <w:rFonts w:ascii="Times New Roman" w:hAnsi="Times New Roman" w:cs="Times New Roman"/>
          <w:sz w:val="24"/>
          <w:szCs w:val="24"/>
        </w:rPr>
        <w:t>The  relationship between  mental  toughness and affect  intensity. Personalit</w:t>
      </w:r>
      <w:r w:rsidR="00501323" w:rsidRPr="0095129F">
        <w:rPr>
          <w:rFonts w:ascii="Times New Roman" w:hAnsi="Times New Roman" w:cs="Times New Roman"/>
          <w:sz w:val="24"/>
          <w:szCs w:val="24"/>
        </w:rPr>
        <w:t>y  and  Individual  Differences 2009,</w:t>
      </w:r>
      <w:r w:rsidRPr="0095129F">
        <w:rPr>
          <w:rFonts w:ascii="Times New Roman" w:hAnsi="Times New Roman" w:cs="Times New Roman"/>
          <w:sz w:val="24"/>
          <w:szCs w:val="24"/>
        </w:rPr>
        <w:t xml:space="preserve"> 47(8), 959-963.</w:t>
      </w:r>
    </w:p>
    <w:p w14:paraId="5A0C4DD8" w14:textId="77777777" w:rsidR="000F5D81" w:rsidRPr="0095129F" w:rsidRDefault="000F5D81" w:rsidP="0095129F">
      <w:pPr>
        <w:spacing w:before="120" w:after="240"/>
        <w:jc w:val="both"/>
        <w:rPr>
          <w:rFonts w:ascii="Times New Roman" w:hAnsi="Times New Roman" w:cs="Times New Roman"/>
          <w:b/>
          <w:sz w:val="24"/>
          <w:szCs w:val="24"/>
        </w:rPr>
      </w:pPr>
      <w:r w:rsidRPr="0095129F">
        <w:rPr>
          <w:rFonts w:ascii="Times New Roman" w:hAnsi="Times New Roman" w:cs="Times New Roman"/>
          <w:b/>
          <w:sz w:val="24"/>
          <w:szCs w:val="24"/>
        </w:rPr>
        <w:lastRenderedPageBreak/>
        <w:t xml:space="preserve">Crust, L., Azadı, K. </w:t>
      </w:r>
      <w:r w:rsidRPr="0095129F">
        <w:rPr>
          <w:rFonts w:ascii="Times New Roman" w:hAnsi="Times New Roman" w:cs="Times New Roman"/>
          <w:sz w:val="24"/>
          <w:szCs w:val="24"/>
        </w:rPr>
        <w:t>Mental toughness and athletes’ use of psychological strategies. European Journal of Sport Science</w:t>
      </w:r>
      <w:r w:rsidR="00501323" w:rsidRPr="0095129F">
        <w:rPr>
          <w:rFonts w:ascii="Times New Roman" w:hAnsi="Times New Roman" w:cs="Times New Roman"/>
          <w:sz w:val="24"/>
          <w:szCs w:val="24"/>
        </w:rPr>
        <w:t xml:space="preserve"> </w:t>
      </w:r>
      <w:r w:rsidR="007A1B38" w:rsidRPr="0095129F">
        <w:rPr>
          <w:rFonts w:ascii="Times New Roman" w:hAnsi="Times New Roman" w:cs="Times New Roman"/>
          <w:sz w:val="24"/>
          <w:szCs w:val="24"/>
        </w:rPr>
        <w:t>2010</w:t>
      </w:r>
      <w:r w:rsidR="00DE18C6" w:rsidRPr="0095129F">
        <w:rPr>
          <w:rFonts w:ascii="Times New Roman" w:hAnsi="Times New Roman" w:cs="Times New Roman"/>
          <w:sz w:val="24"/>
          <w:szCs w:val="24"/>
        </w:rPr>
        <w:t xml:space="preserve">, 10: 43–51 </w:t>
      </w:r>
      <w:r w:rsidRPr="0095129F">
        <w:rPr>
          <w:rFonts w:ascii="Times New Roman" w:hAnsi="Times New Roman" w:cs="Times New Roman"/>
          <w:sz w:val="24"/>
          <w:szCs w:val="24"/>
        </w:rPr>
        <w:t xml:space="preserve">86. </w:t>
      </w:r>
    </w:p>
    <w:p w14:paraId="25132E50"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Crust, L., Swann, C. </w:t>
      </w:r>
      <w:r w:rsidRPr="0095129F">
        <w:rPr>
          <w:rFonts w:ascii="Times New Roman" w:hAnsi="Times New Roman" w:cs="Times New Roman"/>
          <w:sz w:val="24"/>
          <w:szCs w:val="24"/>
        </w:rPr>
        <w:t>The relationship between mental toughness and dispositional flow. European Journal of Sport Science</w:t>
      </w:r>
      <w:r w:rsidR="007A1B38" w:rsidRPr="0095129F">
        <w:rPr>
          <w:rFonts w:ascii="Times New Roman" w:hAnsi="Times New Roman" w:cs="Times New Roman"/>
          <w:sz w:val="24"/>
          <w:szCs w:val="24"/>
        </w:rPr>
        <w:t xml:space="preserve"> 2011, 13(2): 215-220. </w:t>
      </w:r>
    </w:p>
    <w:p w14:paraId="6BE47A8B" w14:textId="77777777" w:rsidR="00DD6152" w:rsidRPr="0095129F" w:rsidRDefault="00DD6152"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Crust, L., &amp; Clough, PJ</w:t>
      </w:r>
      <w:r w:rsidR="00DE18C6" w:rsidRPr="0095129F">
        <w:rPr>
          <w:rFonts w:ascii="Times New Roman" w:hAnsi="Times New Roman" w:cs="Times New Roman"/>
          <w:b/>
          <w:sz w:val="24"/>
          <w:szCs w:val="24"/>
        </w:rPr>
        <w:t>,</w:t>
      </w:r>
      <w:r w:rsidRPr="0095129F">
        <w:rPr>
          <w:rFonts w:ascii="Times New Roman" w:hAnsi="Times New Roman" w:cs="Times New Roman"/>
          <w:sz w:val="24"/>
          <w:szCs w:val="24"/>
        </w:rPr>
        <w:t xml:space="preserve">  Zihinsel sağlamlığın geliştirilmesi: Araştırmadan,uygu</w:t>
      </w:r>
      <w:r w:rsidR="007A1B38" w:rsidRPr="0095129F">
        <w:rPr>
          <w:rFonts w:ascii="Times New Roman" w:hAnsi="Times New Roman" w:cs="Times New Roman"/>
          <w:sz w:val="24"/>
          <w:szCs w:val="24"/>
        </w:rPr>
        <w:t>lama. Spor Psikolojisi Dergi</w:t>
      </w:r>
      <w:r w:rsidR="00501323" w:rsidRPr="0095129F">
        <w:rPr>
          <w:rFonts w:ascii="Times New Roman" w:hAnsi="Times New Roman" w:cs="Times New Roman"/>
          <w:sz w:val="24"/>
          <w:szCs w:val="24"/>
        </w:rPr>
        <w:t>si 2011,</w:t>
      </w:r>
      <w:r w:rsidR="007A1B38" w:rsidRPr="0095129F">
        <w:rPr>
          <w:rFonts w:ascii="Times New Roman" w:hAnsi="Times New Roman" w:cs="Times New Roman"/>
          <w:sz w:val="24"/>
          <w:szCs w:val="24"/>
        </w:rPr>
        <w:t xml:space="preserve"> 2 </w:t>
      </w:r>
      <w:r w:rsidRPr="0095129F">
        <w:rPr>
          <w:rFonts w:ascii="Times New Roman" w:hAnsi="Times New Roman" w:cs="Times New Roman"/>
          <w:sz w:val="24"/>
          <w:szCs w:val="24"/>
        </w:rPr>
        <w:t xml:space="preserve"> </w:t>
      </w:r>
      <w:r w:rsidR="007A1B38" w:rsidRPr="0095129F">
        <w:rPr>
          <w:rFonts w:ascii="Times New Roman" w:hAnsi="Times New Roman" w:cs="Times New Roman"/>
          <w:sz w:val="24"/>
          <w:szCs w:val="24"/>
        </w:rPr>
        <w:t>,</w:t>
      </w:r>
      <w:r w:rsidRPr="0095129F">
        <w:rPr>
          <w:rFonts w:ascii="Times New Roman" w:hAnsi="Times New Roman" w:cs="Times New Roman"/>
          <w:sz w:val="24"/>
          <w:szCs w:val="24"/>
        </w:rPr>
        <w:t>21–32 .</w:t>
      </w:r>
    </w:p>
    <w:p w14:paraId="373E0B47" w14:textId="77777777" w:rsidR="001F1042" w:rsidRPr="0095129F" w:rsidRDefault="001F1042" w:rsidP="0095129F">
      <w:pPr>
        <w:pStyle w:val="NormalWeb"/>
        <w:spacing w:before="120" w:beforeAutospacing="0" w:after="240" w:afterAutospacing="0" w:line="360" w:lineRule="auto"/>
        <w:jc w:val="both"/>
        <w:rPr>
          <w:bCs/>
        </w:rPr>
      </w:pPr>
      <w:r w:rsidRPr="0095129F">
        <w:rPr>
          <w:b/>
          <w:bCs/>
        </w:rPr>
        <w:t>Crust L., Swann C</w:t>
      </w:r>
      <w:r w:rsidRPr="0095129F">
        <w:rPr>
          <w:bCs/>
        </w:rPr>
        <w:t>. Zihinsel tokluk ile eğilim akışı arasındaki ilişki. Avro. J. Sport Sci. 2013,</w:t>
      </w:r>
      <w:r w:rsidR="00501323" w:rsidRPr="0095129F">
        <w:rPr>
          <w:bCs/>
        </w:rPr>
        <w:t xml:space="preserve"> </w:t>
      </w:r>
      <w:r w:rsidRPr="0095129F">
        <w:rPr>
          <w:bCs/>
        </w:rPr>
        <w:t>13 215-220.</w:t>
      </w:r>
    </w:p>
    <w:p w14:paraId="6243621B" w14:textId="77777777" w:rsidR="001F1042" w:rsidRPr="0095129F" w:rsidRDefault="001F1042" w:rsidP="0095129F">
      <w:pPr>
        <w:pStyle w:val="NormalWeb"/>
        <w:spacing w:before="120" w:beforeAutospacing="0" w:after="240" w:afterAutospacing="0" w:line="360" w:lineRule="auto"/>
        <w:jc w:val="both"/>
        <w:rPr>
          <w:bCs/>
        </w:rPr>
      </w:pPr>
      <w:r w:rsidRPr="0095129F">
        <w:rPr>
          <w:b/>
          <w:bCs/>
        </w:rPr>
        <w:t>Crust L., Earle K., Perry J., Earle F., Clough A., Clough P.J.</w:t>
      </w:r>
      <w:r w:rsidRPr="0095129F">
        <w:rPr>
          <w:bCs/>
        </w:rPr>
        <w:t xml:space="preserve"> Yüksek öğretimde zihinsel sağlamlık: birinci sınıf üniversite sporu öğrencilerinde başarı ve ilerleme ile ilişkiler. Pers. ! Tek. Dif.</w:t>
      </w:r>
      <w:r w:rsidR="00501323" w:rsidRPr="0095129F">
        <w:rPr>
          <w:bCs/>
        </w:rPr>
        <w:t xml:space="preserve"> </w:t>
      </w:r>
      <w:r w:rsidRPr="0095129F">
        <w:rPr>
          <w:bCs/>
        </w:rPr>
        <w:t>2014, 69 87–91.</w:t>
      </w:r>
    </w:p>
    <w:p w14:paraId="4E17924E" w14:textId="77777777" w:rsidR="00266D09" w:rsidRPr="0095129F" w:rsidRDefault="000F5D81" w:rsidP="0095129F">
      <w:pPr>
        <w:pStyle w:val="NormalWeb"/>
        <w:spacing w:before="120" w:beforeAutospacing="0" w:after="240" w:afterAutospacing="0" w:line="360" w:lineRule="auto"/>
        <w:jc w:val="both"/>
      </w:pPr>
      <w:r w:rsidRPr="0095129F">
        <w:rPr>
          <w:b/>
          <w:bCs/>
        </w:rPr>
        <w:t xml:space="preserve">Erkmen G. </w:t>
      </w:r>
      <w:r w:rsidRPr="0095129F">
        <w:t>Perfectionism and Dispositional Flow State in Exercise Setting: Mediating Role of Body Related Perceptions. Yayınlanmamış Doktora Tezi. Gazi Üniversi</w:t>
      </w:r>
      <w:r w:rsidR="007A1B38" w:rsidRPr="0095129F">
        <w:t>tesi. Sosyal Bilimler Enstitüsü</w:t>
      </w:r>
      <w:r w:rsidR="00266D09" w:rsidRPr="0095129F">
        <w:t xml:space="preserve"> 2015.</w:t>
      </w:r>
    </w:p>
    <w:p w14:paraId="795494C5" w14:textId="77777777" w:rsidR="00266D09" w:rsidRPr="0095129F" w:rsidRDefault="00266D09" w:rsidP="0095129F">
      <w:pPr>
        <w:pStyle w:val="NormalWeb"/>
        <w:spacing w:before="120" w:beforeAutospacing="0" w:after="240" w:afterAutospacing="0" w:line="360" w:lineRule="auto"/>
        <w:jc w:val="both"/>
      </w:pPr>
      <w:r w:rsidRPr="0095129F">
        <w:rPr>
          <w:b/>
        </w:rPr>
        <w:t xml:space="preserve">Findlay,  L.  C.,  &amp;  Bowker,  A.  </w:t>
      </w:r>
      <w:r w:rsidRPr="0095129F">
        <w:t>The  link  between  competitive  sport  participation  and  self-concept  in  early  adolescence:  A consideration of gender and sport orientation. J</w:t>
      </w:r>
      <w:r w:rsidR="00501323" w:rsidRPr="0095129F">
        <w:t xml:space="preserve">ournal of youth and adolescence 2009, </w:t>
      </w:r>
      <w:r w:rsidRPr="0095129F">
        <w:t>38(1), 29-40.</w:t>
      </w:r>
    </w:p>
    <w:p w14:paraId="3CDC52FC" w14:textId="77777777" w:rsidR="004C09FE" w:rsidRPr="0095129F" w:rsidRDefault="004C09FE" w:rsidP="0095129F">
      <w:pPr>
        <w:spacing w:before="120" w:after="240"/>
        <w:jc w:val="both"/>
        <w:rPr>
          <w:rFonts w:ascii="Times New Roman" w:hAnsi="Times New Roman" w:cs="Times New Roman"/>
          <w:b/>
          <w:sz w:val="24"/>
          <w:szCs w:val="24"/>
        </w:rPr>
      </w:pPr>
      <w:r w:rsidRPr="0095129F">
        <w:rPr>
          <w:rFonts w:ascii="Times New Roman" w:hAnsi="Times New Roman" w:cs="Times New Roman"/>
          <w:b/>
          <w:sz w:val="24"/>
          <w:szCs w:val="24"/>
        </w:rPr>
        <w:t xml:space="preserve">Fisher,  S.,  &amp;  Hood,  B.  (198)  </w:t>
      </w:r>
      <w:r w:rsidRPr="0095129F">
        <w:rPr>
          <w:rFonts w:ascii="Times New Roman" w:hAnsi="Times New Roman" w:cs="Times New Roman"/>
          <w:sz w:val="24"/>
          <w:szCs w:val="24"/>
        </w:rPr>
        <w:t>The  stress  of  the  transition  to  university:  a  longitudinal  study  of  psychological  disturbance, absent</w:t>
      </w:r>
      <w:r w:rsidRPr="0095129F">
        <w:rPr>
          <w:rFonts w:ascii="Cambria Math" w:hAnsi="Cambria Math" w:cs="Cambria Math"/>
          <w:sz w:val="24"/>
          <w:szCs w:val="24"/>
        </w:rPr>
        <w:t>‐</w:t>
      </w:r>
      <w:r w:rsidRPr="0095129F">
        <w:rPr>
          <w:rFonts w:ascii="Times New Roman" w:hAnsi="Times New Roman" w:cs="Times New Roman"/>
          <w:sz w:val="24"/>
          <w:szCs w:val="24"/>
        </w:rPr>
        <w:t>mindedness and vulnerability to homesickness</w:t>
      </w:r>
      <w:r w:rsidR="00501323" w:rsidRPr="0095129F">
        <w:rPr>
          <w:rFonts w:ascii="Times New Roman" w:hAnsi="Times New Roman" w:cs="Times New Roman"/>
          <w:sz w:val="24"/>
          <w:szCs w:val="24"/>
        </w:rPr>
        <w:t>. British journal of psychology 1987,</w:t>
      </w:r>
      <w:r w:rsidRPr="0095129F">
        <w:rPr>
          <w:rFonts w:ascii="Times New Roman" w:hAnsi="Times New Roman" w:cs="Times New Roman"/>
          <w:sz w:val="24"/>
          <w:szCs w:val="24"/>
        </w:rPr>
        <w:t xml:space="preserve"> 78(4), 425-441</w:t>
      </w:r>
      <w:r w:rsidRPr="0095129F">
        <w:rPr>
          <w:rFonts w:ascii="Times New Roman" w:hAnsi="Times New Roman" w:cs="Times New Roman"/>
          <w:b/>
          <w:sz w:val="24"/>
          <w:szCs w:val="24"/>
        </w:rPr>
        <w:t>.</w:t>
      </w:r>
    </w:p>
    <w:p w14:paraId="6B686C7B"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Fournier J. ve ark.</w:t>
      </w:r>
      <w:r w:rsidRPr="0095129F">
        <w:rPr>
          <w:rFonts w:ascii="Times New Roman" w:hAnsi="Times New Roman" w:cs="Times New Roman"/>
          <w:sz w:val="24"/>
          <w:szCs w:val="24"/>
        </w:rPr>
        <w:t xml:space="preserve"> French translation of the Flow State Scale-2: Factor structure, crosscultural invariance, and associations with goal attainment. </w:t>
      </w:r>
      <w:r w:rsidRPr="0095129F">
        <w:rPr>
          <w:rFonts w:ascii="Times New Roman" w:hAnsi="Times New Roman" w:cs="Times New Roman"/>
          <w:iCs/>
          <w:sz w:val="24"/>
          <w:szCs w:val="24"/>
        </w:rPr>
        <w:t>Psychology ofSport and Exercise</w:t>
      </w:r>
      <w:r w:rsidR="00F45441" w:rsidRPr="0095129F">
        <w:rPr>
          <w:rFonts w:ascii="Times New Roman" w:hAnsi="Times New Roman" w:cs="Times New Roman"/>
          <w:sz w:val="24"/>
          <w:szCs w:val="24"/>
        </w:rPr>
        <w:t xml:space="preserve"> </w:t>
      </w:r>
      <w:r w:rsidRPr="0095129F">
        <w:rPr>
          <w:rFonts w:ascii="Times New Roman" w:hAnsi="Times New Roman" w:cs="Times New Roman"/>
          <w:sz w:val="24"/>
          <w:szCs w:val="24"/>
        </w:rPr>
        <w:t>2001</w:t>
      </w:r>
      <w:r w:rsidR="00F45441" w:rsidRPr="0095129F">
        <w:rPr>
          <w:rFonts w:ascii="Times New Roman" w:hAnsi="Times New Roman" w:cs="Times New Roman"/>
          <w:sz w:val="24"/>
          <w:szCs w:val="24"/>
        </w:rPr>
        <w:t>,</w:t>
      </w:r>
      <w:r w:rsidRPr="0095129F">
        <w:rPr>
          <w:rFonts w:ascii="Times New Roman" w:hAnsi="Times New Roman" w:cs="Times New Roman"/>
          <w:sz w:val="24"/>
          <w:szCs w:val="24"/>
        </w:rPr>
        <w:t xml:space="preserve"> 8, 897-916.</w:t>
      </w:r>
    </w:p>
    <w:p w14:paraId="201689D8" w14:textId="77777777" w:rsidR="00266D09" w:rsidRPr="0095129F" w:rsidRDefault="00266D09"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Goldberg, A., Russel, M., &amp; Cook, A. </w:t>
      </w:r>
      <w:r w:rsidRPr="0095129F">
        <w:rPr>
          <w:rFonts w:ascii="Times New Roman" w:hAnsi="Times New Roman" w:cs="Times New Roman"/>
          <w:sz w:val="24"/>
          <w:szCs w:val="24"/>
        </w:rPr>
        <w:t>The Journal of Techno</w:t>
      </w:r>
      <w:r w:rsidR="00501323" w:rsidRPr="0095129F">
        <w:rPr>
          <w:rFonts w:ascii="Times New Roman" w:hAnsi="Times New Roman" w:cs="Times New Roman"/>
          <w:sz w:val="24"/>
          <w:szCs w:val="24"/>
        </w:rPr>
        <w:t>logy, Learning, and Assessment 2003,</w:t>
      </w:r>
      <w:r w:rsidRPr="0095129F">
        <w:rPr>
          <w:rFonts w:ascii="Times New Roman" w:hAnsi="Times New Roman" w:cs="Times New Roman"/>
          <w:sz w:val="24"/>
          <w:szCs w:val="24"/>
        </w:rPr>
        <w:t xml:space="preserve"> 2(1), 3-51.</w:t>
      </w:r>
    </w:p>
    <w:p w14:paraId="1BB2F152"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Guccıardı, D. F. </w:t>
      </w:r>
      <w:r w:rsidRPr="0095129F">
        <w:rPr>
          <w:rFonts w:ascii="Times New Roman" w:hAnsi="Times New Roman" w:cs="Times New Roman"/>
          <w:sz w:val="24"/>
          <w:szCs w:val="24"/>
        </w:rPr>
        <w:t>Mental toughness profiles and their relations with achievement goals and sport motivation in adolescent Australian football</w:t>
      </w:r>
      <w:r w:rsidR="00F45441" w:rsidRPr="0095129F">
        <w:rPr>
          <w:rFonts w:ascii="Times New Roman" w:hAnsi="Times New Roman" w:cs="Times New Roman"/>
          <w:sz w:val="24"/>
          <w:szCs w:val="24"/>
        </w:rPr>
        <w:t>ers. Journal of Sports Sciences 2008,</w:t>
      </w:r>
      <w:r w:rsidRPr="0095129F">
        <w:rPr>
          <w:rFonts w:ascii="Times New Roman" w:hAnsi="Times New Roman" w:cs="Times New Roman"/>
          <w:sz w:val="24"/>
          <w:szCs w:val="24"/>
        </w:rPr>
        <w:t xml:space="preserve"> 28(6): 615-625. </w:t>
      </w:r>
    </w:p>
    <w:p w14:paraId="3AE0A610"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lastRenderedPageBreak/>
        <w:t>Gucciardi DF, Gordon S, Dimmock JA</w:t>
      </w:r>
      <w:r w:rsidRPr="0095129F">
        <w:rPr>
          <w:rFonts w:ascii="Times New Roman" w:hAnsi="Times New Roman" w:cs="Times New Roman"/>
          <w:sz w:val="24"/>
          <w:szCs w:val="24"/>
        </w:rPr>
        <w:t xml:space="preserve"> Development and preliminary validation of a mental toughness inventory for Australian football.P</w:t>
      </w:r>
      <w:r w:rsidR="00F45441" w:rsidRPr="0095129F">
        <w:rPr>
          <w:rFonts w:ascii="Times New Roman" w:hAnsi="Times New Roman" w:cs="Times New Roman"/>
          <w:sz w:val="24"/>
          <w:szCs w:val="24"/>
        </w:rPr>
        <w:t>sychology of Sport and Exercise 2009,</w:t>
      </w:r>
      <w:r w:rsidRPr="0095129F">
        <w:rPr>
          <w:rFonts w:ascii="Times New Roman" w:hAnsi="Times New Roman" w:cs="Times New Roman"/>
          <w:sz w:val="24"/>
          <w:szCs w:val="24"/>
        </w:rPr>
        <w:t xml:space="preserve"> 10(1): 201-209. </w:t>
      </w:r>
    </w:p>
    <w:p w14:paraId="574F9465"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Guccıardı, D. F. </w:t>
      </w:r>
      <w:r w:rsidRPr="0095129F">
        <w:rPr>
          <w:rFonts w:ascii="Times New Roman" w:hAnsi="Times New Roman" w:cs="Times New Roman"/>
          <w:sz w:val="24"/>
          <w:szCs w:val="24"/>
        </w:rPr>
        <w:t>Measuring Mental Toughness in Sport: A Psychometric Examination of the Psychological Performance Inventory–A and Its Predecessor, Jo</w:t>
      </w:r>
      <w:r w:rsidR="009208F2" w:rsidRPr="0095129F">
        <w:rPr>
          <w:rFonts w:ascii="Times New Roman" w:hAnsi="Times New Roman" w:cs="Times New Roman"/>
          <w:sz w:val="24"/>
          <w:szCs w:val="24"/>
        </w:rPr>
        <w:t xml:space="preserve">urnal of Personality Assessment 2015, </w:t>
      </w:r>
      <w:r w:rsidRPr="0095129F">
        <w:rPr>
          <w:rFonts w:ascii="Times New Roman" w:hAnsi="Times New Roman" w:cs="Times New Roman"/>
          <w:sz w:val="24"/>
          <w:szCs w:val="24"/>
        </w:rPr>
        <w:t xml:space="preserve">94(4): 393–403. </w:t>
      </w:r>
    </w:p>
    <w:p w14:paraId="22FCC5B4" w14:textId="77777777" w:rsidR="00F45441" w:rsidRPr="0095129F" w:rsidRDefault="00F4544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Gucciardi D.F. </w:t>
      </w:r>
      <w:r w:rsidRPr="0095129F">
        <w:rPr>
          <w:rFonts w:ascii="Times New Roman" w:hAnsi="Times New Roman" w:cs="Times New Roman"/>
          <w:sz w:val="24"/>
          <w:szCs w:val="24"/>
        </w:rPr>
        <w:t xml:space="preserve">Zihinsel tokluk: ilerleme ve umutlar . Curr. Opin. Psikol . </w:t>
      </w:r>
      <w:r w:rsidR="009208F2" w:rsidRPr="0095129F">
        <w:rPr>
          <w:rFonts w:ascii="Times New Roman" w:hAnsi="Times New Roman" w:cs="Times New Roman"/>
          <w:sz w:val="24"/>
          <w:szCs w:val="24"/>
        </w:rPr>
        <w:t xml:space="preserve">2017, </w:t>
      </w:r>
      <w:r w:rsidRPr="0095129F">
        <w:rPr>
          <w:rFonts w:ascii="Times New Roman" w:hAnsi="Times New Roman" w:cs="Times New Roman"/>
          <w:sz w:val="24"/>
          <w:szCs w:val="24"/>
        </w:rPr>
        <w:t xml:space="preserve">16 , 17-23. </w:t>
      </w:r>
    </w:p>
    <w:p w14:paraId="56394A27"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GÜRSOY Ö.</w:t>
      </w:r>
      <w:r w:rsidR="00F45441" w:rsidRPr="0095129F">
        <w:rPr>
          <w:rFonts w:ascii="Times New Roman" w:hAnsi="Times New Roman" w:cs="Times New Roman"/>
          <w:sz w:val="24"/>
          <w:szCs w:val="24"/>
        </w:rPr>
        <w:t xml:space="preserve">Güreş Öğretim Yöntemleri </w:t>
      </w:r>
      <w:r w:rsidRPr="0095129F">
        <w:rPr>
          <w:rFonts w:ascii="Times New Roman" w:hAnsi="Times New Roman" w:cs="Times New Roman"/>
          <w:sz w:val="24"/>
          <w:szCs w:val="24"/>
        </w:rPr>
        <w:t>1996,</w:t>
      </w:r>
      <w:r w:rsidR="009208F2" w:rsidRPr="0095129F">
        <w:rPr>
          <w:rFonts w:ascii="Times New Roman" w:hAnsi="Times New Roman" w:cs="Times New Roman"/>
          <w:sz w:val="24"/>
          <w:szCs w:val="24"/>
        </w:rPr>
        <w:t xml:space="preserve"> </w:t>
      </w:r>
      <w:r w:rsidRPr="0095129F">
        <w:rPr>
          <w:rFonts w:ascii="Times New Roman" w:hAnsi="Times New Roman" w:cs="Times New Roman"/>
          <w:sz w:val="24"/>
          <w:szCs w:val="24"/>
        </w:rPr>
        <w:t>s</w:t>
      </w:r>
      <w:r w:rsidR="00F45441" w:rsidRPr="0095129F">
        <w:rPr>
          <w:rFonts w:ascii="Times New Roman" w:hAnsi="Times New Roman" w:cs="Times New Roman"/>
          <w:sz w:val="24"/>
          <w:szCs w:val="24"/>
        </w:rPr>
        <w:t xml:space="preserve"> .</w:t>
      </w:r>
      <w:r w:rsidRPr="0095129F">
        <w:rPr>
          <w:rFonts w:ascii="Times New Roman" w:hAnsi="Times New Roman" w:cs="Times New Roman"/>
          <w:sz w:val="24"/>
          <w:szCs w:val="24"/>
        </w:rPr>
        <w:t>9-18</w:t>
      </w:r>
      <w:r w:rsidR="00F45441" w:rsidRPr="0095129F">
        <w:rPr>
          <w:rFonts w:ascii="Times New Roman" w:hAnsi="Times New Roman" w:cs="Times New Roman"/>
          <w:sz w:val="24"/>
          <w:szCs w:val="24"/>
        </w:rPr>
        <w:t xml:space="preserve"> .</w:t>
      </w:r>
    </w:p>
    <w:p w14:paraId="6EDEAA1C" w14:textId="77777777" w:rsidR="00FB48DC" w:rsidRPr="0095129F" w:rsidRDefault="00FB48DC"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Hood, B.</w:t>
      </w:r>
      <w:r w:rsidRPr="0095129F">
        <w:rPr>
          <w:rFonts w:ascii="Times New Roman" w:hAnsi="Times New Roman" w:cs="Times New Roman"/>
          <w:sz w:val="24"/>
          <w:szCs w:val="24"/>
        </w:rPr>
        <w:t xml:space="preserve"> The stress of </w:t>
      </w:r>
      <w:r w:rsidR="009208F2" w:rsidRPr="0095129F">
        <w:rPr>
          <w:rFonts w:ascii="Times New Roman" w:hAnsi="Times New Roman" w:cs="Times New Roman"/>
          <w:sz w:val="24"/>
          <w:szCs w:val="24"/>
        </w:rPr>
        <w:t>the transition to university: A</w:t>
      </w:r>
      <w:r w:rsidRPr="0095129F">
        <w:rPr>
          <w:rFonts w:ascii="Times New Roman" w:hAnsi="Times New Roman" w:cs="Times New Roman"/>
          <w:sz w:val="24"/>
          <w:szCs w:val="24"/>
        </w:rPr>
        <w:t>longitudinal study of psychologic</w:t>
      </w:r>
      <w:r w:rsidR="009208F2" w:rsidRPr="0095129F">
        <w:rPr>
          <w:rFonts w:ascii="Times New Roman" w:hAnsi="Times New Roman" w:cs="Times New Roman"/>
          <w:sz w:val="24"/>
          <w:szCs w:val="24"/>
        </w:rPr>
        <w:t>al disturbance absent-mindednes</w:t>
      </w:r>
      <w:r w:rsidRPr="0095129F">
        <w:rPr>
          <w:rFonts w:ascii="Times New Roman" w:hAnsi="Times New Roman" w:cs="Times New Roman"/>
          <w:sz w:val="24"/>
          <w:szCs w:val="24"/>
        </w:rPr>
        <w:t>s and</w:t>
      </w:r>
      <w:r w:rsidR="009208F2" w:rsidRPr="0095129F">
        <w:rPr>
          <w:rFonts w:ascii="Times New Roman" w:hAnsi="Times New Roman" w:cs="Times New Roman"/>
          <w:sz w:val="24"/>
          <w:szCs w:val="24"/>
        </w:rPr>
        <w:t xml:space="preserve"> </w:t>
      </w:r>
      <w:r w:rsidRPr="0095129F">
        <w:rPr>
          <w:rFonts w:ascii="Times New Roman" w:hAnsi="Times New Roman" w:cs="Times New Roman"/>
          <w:sz w:val="24"/>
          <w:szCs w:val="24"/>
        </w:rPr>
        <w:t>vulnerability to homesickness, British Journal of Psychology 1987,</w:t>
      </w:r>
      <w:r w:rsidR="009208F2" w:rsidRPr="0095129F">
        <w:rPr>
          <w:rFonts w:ascii="Times New Roman" w:hAnsi="Times New Roman" w:cs="Times New Roman"/>
          <w:sz w:val="24"/>
          <w:szCs w:val="24"/>
        </w:rPr>
        <w:t xml:space="preserve"> </w:t>
      </w:r>
      <w:r w:rsidRPr="0095129F">
        <w:rPr>
          <w:rFonts w:ascii="Times New Roman" w:hAnsi="Times New Roman" w:cs="Times New Roman"/>
          <w:sz w:val="24"/>
          <w:szCs w:val="24"/>
        </w:rPr>
        <w:t>78 (4), 425¬441 .</w:t>
      </w:r>
    </w:p>
    <w:p w14:paraId="6F30DC3F"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Jackson SA, Roberts GC.</w:t>
      </w:r>
      <w:r w:rsidRPr="0095129F">
        <w:rPr>
          <w:rFonts w:ascii="Times New Roman" w:hAnsi="Times New Roman" w:cs="Times New Roman"/>
          <w:sz w:val="24"/>
          <w:szCs w:val="24"/>
        </w:rPr>
        <w:t xml:space="preserve"> Positive performance states of athletes: Toward a conceptual understanding of peak performance. </w:t>
      </w:r>
      <w:r w:rsidRPr="0095129F">
        <w:rPr>
          <w:rFonts w:ascii="Times New Roman" w:hAnsi="Times New Roman" w:cs="Times New Roman"/>
          <w:iCs/>
          <w:sz w:val="24"/>
          <w:szCs w:val="24"/>
        </w:rPr>
        <w:t>The Sport Psychologist</w:t>
      </w:r>
      <w:r w:rsidR="00FB48DC" w:rsidRPr="0095129F">
        <w:rPr>
          <w:rFonts w:ascii="Times New Roman" w:hAnsi="Times New Roman" w:cs="Times New Roman"/>
          <w:sz w:val="24"/>
          <w:szCs w:val="24"/>
        </w:rPr>
        <w:t xml:space="preserve"> 1992</w:t>
      </w:r>
      <w:r w:rsidR="009208F2" w:rsidRPr="0095129F">
        <w:rPr>
          <w:rFonts w:ascii="Times New Roman" w:hAnsi="Times New Roman" w:cs="Times New Roman"/>
          <w:sz w:val="24"/>
          <w:szCs w:val="24"/>
        </w:rPr>
        <w:t xml:space="preserve">, </w:t>
      </w:r>
      <w:r w:rsidR="00FB48DC" w:rsidRPr="0095129F">
        <w:rPr>
          <w:rFonts w:ascii="Times New Roman" w:hAnsi="Times New Roman" w:cs="Times New Roman"/>
          <w:sz w:val="24"/>
          <w:szCs w:val="24"/>
        </w:rPr>
        <w:t>6, 156–171 .</w:t>
      </w:r>
    </w:p>
    <w:p w14:paraId="407E4244" w14:textId="77777777" w:rsidR="00FB48DC"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Jackson SA, Kimiecik JC, Ford SK, Marsh HW.</w:t>
      </w:r>
      <w:r w:rsidRPr="0095129F">
        <w:rPr>
          <w:rFonts w:ascii="Times New Roman" w:hAnsi="Times New Roman" w:cs="Times New Roman"/>
          <w:sz w:val="24"/>
          <w:szCs w:val="24"/>
        </w:rPr>
        <w:t xml:space="preserve"> Psychological correlates of flow in sport. </w:t>
      </w:r>
      <w:r w:rsidRPr="0095129F">
        <w:rPr>
          <w:rFonts w:ascii="Times New Roman" w:hAnsi="Times New Roman" w:cs="Times New Roman"/>
          <w:iCs/>
          <w:sz w:val="24"/>
          <w:szCs w:val="24"/>
        </w:rPr>
        <w:t>Journal of Sport &amp; ExercisePsychology</w:t>
      </w:r>
      <w:r w:rsidR="00FB48DC" w:rsidRPr="0095129F">
        <w:rPr>
          <w:rFonts w:ascii="Times New Roman" w:hAnsi="Times New Roman" w:cs="Times New Roman"/>
          <w:sz w:val="24"/>
          <w:szCs w:val="24"/>
        </w:rPr>
        <w:t xml:space="preserve"> 1998,</w:t>
      </w:r>
      <w:r w:rsidRPr="0095129F">
        <w:rPr>
          <w:rFonts w:ascii="Times New Roman" w:hAnsi="Times New Roman" w:cs="Times New Roman"/>
          <w:sz w:val="24"/>
          <w:szCs w:val="24"/>
        </w:rPr>
        <w:t xml:space="preserve"> 20, 358–378. </w:t>
      </w:r>
    </w:p>
    <w:p w14:paraId="46C0FB67" w14:textId="77777777" w:rsidR="00FB48DC"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bCs/>
          <w:sz w:val="24"/>
          <w:szCs w:val="24"/>
        </w:rPr>
        <w:t xml:space="preserve">Jackson S, Thomas P, Marsh H, Smethurst C. </w:t>
      </w:r>
      <w:r w:rsidRPr="0095129F">
        <w:rPr>
          <w:rFonts w:ascii="Times New Roman" w:hAnsi="Times New Roman" w:cs="Times New Roman"/>
          <w:sz w:val="24"/>
          <w:szCs w:val="24"/>
        </w:rPr>
        <w:t xml:space="preserve">Relationships between flow, self-concept psychological skills, and performance. </w:t>
      </w:r>
      <w:r w:rsidRPr="0095129F">
        <w:rPr>
          <w:rFonts w:ascii="Times New Roman" w:hAnsi="Times New Roman" w:cs="Times New Roman"/>
          <w:iCs/>
          <w:sz w:val="24"/>
          <w:szCs w:val="24"/>
        </w:rPr>
        <w:t>Journ</w:t>
      </w:r>
      <w:r w:rsidR="00FB48DC" w:rsidRPr="0095129F">
        <w:rPr>
          <w:rFonts w:ascii="Times New Roman" w:hAnsi="Times New Roman" w:cs="Times New Roman"/>
          <w:iCs/>
          <w:sz w:val="24"/>
          <w:szCs w:val="24"/>
        </w:rPr>
        <w:t>al of Applied Sport Psychology 2001,</w:t>
      </w:r>
      <w:r w:rsidR="009208F2" w:rsidRPr="0095129F">
        <w:rPr>
          <w:rFonts w:ascii="Times New Roman" w:hAnsi="Times New Roman" w:cs="Times New Roman"/>
          <w:iCs/>
          <w:sz w:val="24"/>
          <w:szCs w:val="24"/>
        </w:rPr>
        <w:t xml:space="preserve"> </w:t>
      </w:r>
      <w:r w:rsidRPr="0095129F">
        <w:rPr>
          <w:rFonts w:ascii="Times New Roman" w:hAnsi="Times New Roman" w:cs="Times New Roman"/>
          <w:sz w:val="24"/>
          <w:szCs w:val="24"/>
        </w:rPr>
        <w:t xml:space="preserve">13, 129-153 </w:t>
      </w:r>
    </w:p>
    <w:p w14:paraId="747969F1"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Jones G, Hanton, S, Connaughton D.</w:t>
      </w:r>
      <w:r w:rsidRPr="0095129F">
        <w:rPr>
          <w:rFonts w:ascii="Times New Roman" w:hAnsi="Times New Roman" w:cs="Times New Roman"/>
          <w:iCs/>
          <w:sz w:val="24"/>
          <w:szCs w:val="24"/>
        </w:rPr>
        <w:t xml:space="preserve">A Framework of Mental Toughness in The World’s Best Performers. </w:t>
      </w:r>
      <w:r w:rsidR="00FB48DC" w:rsidRPr="0095129F">
        <w:rPr>
          <w:rFonts w:ascii="Times New Roman" w:hAnsi="Times New Roman" w:cs="Times New Roman"/>
          <w:sz w:val="24"/>
          <w:szCs w:val="24"/>
        </w:rPr>
        <w:t>Sport Psychol 2007,</w:t>
      </w:r>
      <w:r w:rsidR="009208F2" w:rsidRPr="0095129F">
        <w:rPr>
          <w:rFonts w:ascii="Times New Roman" w:hAnsi="Times New Roman" w:cs="Times New Roman"/>
          <w:sz w:val="24"/>
          <w:szCs w:val="24"/>
        </w:rPr>
        <w:t xml:space="preserve"> </w:t>
      </w:r>
      <w:r w:rsidRPr="0095129F">
        <w:rPr>
          <w:rFonts w:ascii="Times New Roman" w:hAnsi="Times New Roman" w:cs="Times New Roman"/>
          <w:sz w:val="24"/>
          <w:szCs w:val="24"/>
        </w:rPr>
        <w:t>21(2), 243-64</w:t>
      </w:r>
    </w:p>
    <w:p w14:paraId="70E24659" w14:textId="77777777" w:rsidR="00266D09" w:rsidRPr="0095129F" w:rsidRDefault="00266D09"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Juan, M. V T., &amp; Lopez, A. </w:t>
      </w:r>
      <w:r w:rsidRPr="0095129F">
        <w:rPr>
          <w:rFonts w:ascii="Times New Roman" w:hAnsi="Times New Roman" w:cs="Times New Roman"/>
          <w:sz w:val="24"/>
          <w:szCs w:val="24"/>
        </w:rPr>
        <w:t>Mental Toughness of Scho</w:t>
      </w:r>
      <w:r w:rsidR="009208F2" w:rsidRPr="0095129F">
        <w:rPr>
          <w:rFonts w:ascii="Times New Roman" w:hAnsi="Times New Roman" w:cs="Times New Roman"/>
          <w:sz w:val="24"/>
          <w:szCs w:val="24"/>
        </w:rPr>
        <w:t>lar Athletes. Researchers World 2015,</w:t>
      </w:r>
      <w:r w:rsidRPr="0095129F">
        <w:rPr>
          <w:rFonts w:ascii="Times New Roman" w:hAnsi="Times New Roman" w:cs="Times New Roman"/>
          <w:sz w:val="24"/>
          <w:szCs w:val="24"/>
        </w:rPr>
        <w:t xml:space="preserve"> 6(3), 22.</w:t>
      </w:r>
    </w:p>
    <w:p w14:paraId="33B1B1A7"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Kelly, G. A.</w:t>
      </w:r>
      <w:r w:rsidRPr="0095129F">
        <w:rPr>
          <w:rFonts w:ascii="Times New Roman" w:hAnsi="Times New Roman" w:cs="Times New Roman"/>
          <w:sz w:val="24"/>
          <w:szCs w:val="24"/>
        </w:rPr>
        <w:t>The Psychology of Personal C</w:t>
      </w:r>
      <w:r w:rsidR="00FB48DC" w:rsidRPr="0095129F">
        <w:rPr>
          <w:rFonts w:ascii="Times New Roman" w:hAnsi="Times New Roman" w:cs="Times New Roman"/>
          <w:sz w:val="24"/>
          <w:szCs w:val="24"/>
        </w:rPr>
        <w:t xml:space="preserve">onstructs. New York, NY: Norton </w:t>
      </w:r>
      <w:r w:rsidRPr="0095129F">
        <w:rPr>
          <w:rFonts w:ascii="Times New Roman" w:hAnsi="Times New Roman" w:cs="Times New Roman"/>
          <w:sz w:val="24"/>
          <w:szCs w:val="24"/>
        </w:rPr>
        <w:t>1955.</w:t>
      </w:r>
    </w:p>
    <w:p w14:paraId="42F92E1B" w14:textId="77777777" w:rsidR="000F5D81" w:rsidRPr="0095129F" w:rsidRDefault="000F5D81" w:rsidP="0095129F">
      <w:pPr>
        <w:spacing w:before="120" w:after="240"/>
        <w:jc w:val="both"/>
        <w:rPr>
          <w:rFonts w:ascii="Times New Roman" w:hAnsi="Times New Roman" w:cs="Times New Roman"/>
          <w:b/>
          <w:sz w:val="24"/>
          <w:szCs w:val="24"/>
        </w:rPr>
      </w:pPr>
      <w:r w:rsidRPr="0095129F">
        <w:rPr>
          <w:rFonts w:ascii="Times New Roman" w:hAnsi="Times New Roman" w:cs="Times New Roman"/>
          <w:b/>
          <w:sz w:val="24"/>
          <w:szCs w:val="24"/>
        </w:rPr>
        <w:t>KILCiGİL.E.</w:t>
      </w:r>
      <w:r w:rsidRPr="0095129F">
        <w:rPr>
          <w:rFonts w:ascii="Times New Roman" w:hAnsi="Times New Roman" w:cs="Times New Roman"/>
          <w:sz w:val="24"/>
          <w:szCs w:val="24"/>
        </w:rPr>
        <w:t>Sosyal Çevre-Spor İlişkileri,Bağıran Yayın Evi Ankara 1985</w:t>
      </w:r>
      <w:r w:rsidR="00FB48DC" w:rsidRPr="0095129F">
        <w:rPr>
          <w:rFonts w:ascii="Times New Roman" w:hAnsi="Times New Roman" w:cs="Times New Roman"/>
          <w:sz w:val="24"/>
          <w:szCs w:val="24"/>
        </w:rPr>
        <w:t>.</w:t>
      </w:r>
    </w:p>
    <w:p w14:paraId="6C6AA4DD"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Klag, S., Bradley, G.</w:t>
      </w:r>
      <w:r w:rsidRPr="0095129F">
        <w:rPr>
          <w:rFonts w:ascii="Times New Roman" w:hAnsi="Times New Roman" w:cs="Times New Roman"/>
          <w:sz w:val="24"/>
          <w:szCs w:val="24"/>
        </w:rPr>
        <w:t>The role of hardiness in stress and illness: An exploration of the effect of negative affectivity and gender. Britis</w:t>
      </w:r>
      <w:r w:rsidR="009208F2" w:rsidRPr="0095129F">
        <w:rPr>
          <w:rFonts w:ascii="Times New Roman" w:hAnsi="Times New Roman" w:cs="Times New Roman"/>
          <w:sz w:val="24"/>
          <w:szCs w:val="24"/>
        </w:rPr>
        <w:t xml:space="preserve">h Journal of Health Psychology </w:t>
      </w:r>
      <w:r w:rsidR="00FB48DC" w:rsidRPr="0095129F">
        <w:rPr>
          <w:rFonts w:ascii="Times New Roman" w:hAnsi="Times New Roman" w:cs="Times New Roman"/>
          <w:sz w:val="24"/>
          <w:szCs w:val="24"/>
        </w:rPr>
        <w:t>2004</w:t>
      </w:r>
      <w:r w:rsidR="009208F2" w:rsidRPr="0095129F">
        <w:rPr>
          <w:rFonts w:ascii="Times New Roman" w:hAnsi="Times New Roman" w:cs="Times New Roman"/>
          <w:sz w:val="24"/>
          <w:szCs w:val="24"/>
        </w:rPr>
        <w:t xml:space="preserve">, </w:t>
      </w:r>
      <w:r w:rsidR="00FB48DC" w:rsidRPr="0095129F">
        <w:rPr>
          <w:rFonts w:ascii="Times New Roman" w:hAnsi="Times New Roman" w:cs="Times New Roman"/>
          <w:sz w:val="24"/>
          <w:szCs w:val="24"/>
        </w:rPr>
        <w:t xml:space="preserve"> 9: 137-161.</w:t>
      </w:r>
    </w:p>
    <w:p w14:paraId="52439112" w14:textId="77777777" w:rsidR="00FB48DC"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lastRenderedPageBreak/>
        <w:t>Konter, E</w:t>
      </w:r>
      <w:r w:rsidRPr="0095129F">
        <w:rPr>
          <w:rFonts w:ascii="Times New Roman" w:hAnsi="Times New Roman" w:cs="Times New Roman"/>
          <w:sz w:val="24"/>
          <w:szCs w:val="24"/>
        </w:rPr>
        <w:t xml:space="preserve">. </w:t>
      </w:r>
      <w:r w:rsidRPr="0095129F">
        <w:rPr>
          <w:rFonts w:ascii="Times New Roman" w:hAnsi="Times New Roman" w:cs="Times New Roman"/>
          <w:iCs/>
          <w:sz w:val="24"/>
          <w:szCs w:val="24"/>
        </w:rPr>
        <w:t>Sporda motivasyon</w:t>
      </w:r>
      <w:r w:rsidRPr="0095129F">
        <w:rPr>
          <w:rFonts w:ascii="Times New Roman" w:hAnsi="Times New Roman" w:cs="Times New Roman"/>
          <w:sz w:val="24"/>
          <w:szCs w:val="24"/>
        </w:rPr>
        <w:t xml:space="preserve">. İzmir: Saray Tıp Kitapevleri </w:t>
      </w:r>
      <w:r w:rsidR="00FB48DC" w:rsidRPr="0095129F">
        <w:rPr>
          <w:rFonts w:ascii="Times New Roman" w:hAnsi="Times New Roman" w:cs="Times New Roman"/>
          <w:sz w:val="24"/>
          <w:szCs w:val="24"/>
        </w:rPr>
        <w:t>2015,</w:t>
      </w:r>
      <w:r w:rsidR="009208F2" w:rsidRPr="0095129F">
        <w:rPr>
          <w:rFonts w:ascii="Times New Roman" w:hAnsi="Times New Roman" w:cs="Times New Roman"/>
          <w:sz w:val="24"/>
          <w:szCs w:val="24"/>
        </w:rPr>
        <w:t xml:space="preserve"> </w:t>
      </w:r>
      <w:r w:rsidR="00FB48DC" w:rsidRPr="0095129F">
        <w:rPr>
          <w:rFonts w:ascii="Times New Roman" w:hAnsi="Times New Roman" w:cs="Times New Roman"/>
          <w:sz w:val="24"/>
          <w:szCs w:val="24"/>
        </w:rPr>
        <w:t>s 45.</w:t>
      </w:r>
    </w:p>
    <w:p w14:paraId="052130D7" w14:textId="77777777" w:rsidR="000F5D81" w:rsidRPr="0095129F" w:rsidRDefault="00FB48DC"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Konter, E.</w:t>
      </w:r>
      <w:r w:rsidRPr="0095129F">
        <w:rPr>
          <w:rFonts w:ascii="Times New Roman" w:hAnsi="Times New Roman" w:cs="Times New Roman"/>
          <w:sz w:val="24"/>
          <w:szCs w:val="24"/>
        </w:rPr>
        <w:t xml:space="preserve"> Sporda motivasyon. İzmir: Saray Tıp Kitapevleri 2016,</w:t>
      </w:r>
      <w:r w:rsidR="009208F2" w:rsidRPr="0095129F">
        <w:rPr>
          <w:rFonts w:ascii="Times New Roman" w:hAnsi="Times New Roman" w:cs="Times New Roman"/>
          <w:sz w:val="24"/>
          <w:szCs w:val="24"/>
        </w:rPr>
        <w:t xml:space="preserve"> </w:t>
      </w:r>
      <w:r w:rsidRPr="0095129F">
        <w:rPr>
          <w:rFonts w:ascii="Times New Roman" w:hAnsi="Times New Roman" w:cs="Times New Roman"/>
          <w:sz w:val="24"/>
          <w:szCs w:val="24"/>
        </w:rPr>
        <w:t>s 48.</w:t>
      </w:r>
    </w:p>
    <w:p w14:paraId="655B5EA7"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Kowal J, Fortier MS. </w:t>
      </w:r>
      <w:r w:rsidRPr="0095129F">
        <w:rPr>
          <w:rFonts w:ascii="Times New Roman" w:hAnsi="Times New Roman" w:cs="Times New Roman"/>
          <w:sz w:val="24"/>
          <w:szCs w:val="24"/>
        </w:rPr>
        <w:t xml:space="preserve">Testing relationships from the hierarchical model of intrinsic and extrinsic motivation using flow as a motivational consequence. </w:t>
      </w:r>
      <w:r w:rsidRPr="0095129F">
        <w:rPr>
          <w:rFonts w:ascii="Times New Roman" w:hAnsi="Times New Roman" w:cs="Times New Roman"/>
          <w:iCs/>
          <w:sz w:val="24"/>
          <w:szCs w:val="24"/>
        </w:rPr>
        <w:t>Research Quarterly for Exerciseand Sport</w:t>
      </w:r>
      <w:r w:rsidR="00FB48DC" w:rsidRPr="0095129F">
        <w:rPr>
          <w:rFonts w:ascii="Times New Roman" w:hAnsi="Times New Roman" w:cs="Times New Roman"/>
          <w:sz w:val="24"/>
          <w:szCs w:val="24"/>
        </w:rPr>
        <w:t xml:space="preserve"> 1999, 71, 171-181 </w:t>
      </w:r>
      <w:r w:rsidRPr="0095129F">
        <w:rPr>
          <w:rFonts w:ascii="Times New Roman" w:hAnsi="Times New Roman" w:cs="Times New Roman"/>
          <w:sz w:val="24"/>
          <w:szCs w:val="24"/>
        </w:rPr>
        <w:t>.</w:t>
      </w:r>
    </w:p>
    <w:p w14:paraId="7D4B0F7F"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Lleras, C.</w:t>
      </w:r>
      <w:r w:rsidRPr="0095129F">
        <w:rPr>
          <w:rFonts w:ascii="Times New Roman" w:hAnsi="Times New Roman" w:cs="Times New Roman"/>
          <w:sz w:val="24"/>
          <w:szCs w:val="24"/>
        </w:rPr>
        <w:t xml:space="preserve"> Path Analysis. Encyclopedia of So</w:t>
      </w:r>
      <w:r w:rsidR="00B24A18" w:rsidRPr="0095129F">
        <w:rPr>
          <w:rFonts w:ascii="Times New Roman" w:hAnsi="Times New Roman" w:cs="Times New Roman"/>
          <w:sz w:val="24"/>
          <w:szCs w:val="24"/>
        </w:rPr>
        <w:t>cial Measurement, Elsevier Inc.</w:t>
      </w:r>
      <w:r w:rsidR="009208F2" w:rsidRPr="0095129F">
        <w:rPr>
          <w:rFonts w:ascii="Times New Roman" w:hAnsi="Times New Roman" w:cs="Times New Roman"/>
          <w:sz w:val="24"/>
          <w:szCs w:val="24"/>
        </w:rPr>
        <w:t xml:space="preserve"> </w:t>
      </w:r>
      <w:r w:rsidR="00B24A18" w:rsidRPr="0095129F">
        <w:rPr>
          <w:rFonts w:ascii="Times New Roman" w:hAnsi="Times New Roman" w:cs="Times New Roman"/>
          <w:sz w:val="24"/>
          <w:szCs w:val="24"/>
        </w:rPr>
        <w:t>2005,</w:t>
      </w:r>
      <w:r w:rsidRPr="0095129F">
        <w:rPr>
          <w:rFonts w:ascii="Times New Roman" w:hAnsi="Times New Roman" w:cs="Times New Roman"/>
          <w:sz w:val="24"/>
          <w:szCs w:val="24"/>
        </w:rPr>
        <w:t xml:space="preserve"> 3: 25-30. </w:t>
      </w:r>
    </w:p>
    <w:p w14:paraId="439E6B61"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Loehr, J. E.</w:t>
      </w:r>
      <w:r w:rsidRPr="0095129F">
        <w:rPr>
          <w:rFonts w:ascii="Times New Roman" w:hAnsi="Times New Roman" w:cs="Times New Roman"/>
          <w:iCs/>
          <w:sz w:val="24"/>
          <w:szCs w:val="24"/>
        </w:rPr>
        <w:t>Athletic excellence: Mental toughness training for sport</w:t>
      </w:r>
      <w:r w:rsidRPr="0095129F">
        <w:rPr>
          <w:rFonts w:ascii="Times New Roman" w:hAnsi="Times New Roman" w:cs="Times New Roman"/>
          <w:sz w:val="24"/>
          <w:szCs w:val="24"/>
        </w:rPr>
        <w:t>. New York: Plume 1982.</w:t>
      </w:r>
    </w:p>
    <w:p w14:paraId="2F8A45FA"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Lopez, S. J., Koetting O’Byrne, K., &amp; Petersen, S. (Eds.).</w:t>
      </w:r>
      <w:r w:rsidRPr="0095129F">
        <w:rPr>
          <w:rFonts w:ascii="Times New Roman" w:hAnsi="Times New Roman" w:cs="Times New Roman"/>
          <w:sz w:val="24"/>
          <w:szCs w:val="24"/>
        </w:rPr>
        <w:t xml:space="preserve"> Profiling courage. Washington, DC: American Psychological Association. </w:t>
      </w:r>
      <w:r w:rsidR="00B24A18" w:rsidRPr="0095129F">
        <w:rPr>
          <w:rFonts w:ascii="Times New Roman" w:hAnsi="Times New Roman" w:cs="Times New Roman"/>
          <w:sz w:val="24"/>
          <w:szCs w:val="24"/>
        </w:rPr>
        <w:t>2015</w:t>
      </w:r>
      <w:r w:rsidRPr="0095129F">
        <w:rPr>
          <w:rFonts w:ascii="Times New Roman" w:hAnsi="Times New Roman" w:cs="Times New Roman"/>
          <w:sz w:val="24"/>
          <w:szCs w:val="24"/>
        </w:rPr>
        <w:t>.</w:t>
      </w:r>
    </w:p>
    <w:p w14:paraId="66AB4436"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Luthar, S. S., Cıchettı, D., Becker, B. </w:t>
      </w:r>
      <w:r w:rsidRPr="0095129F">
        <w:rPr>
          <w:rFonts w:ascii="Times New Roman" w:hAnsi="Times New Roman" w:cs="Times New Roman"/>
          <w:sz w:val="24"/>
          <w:szCs w:val="24"/>
        </w:rPr>
        <w:t>The Construct of Resilience: A Critical Evaluation and Guidelin</w:t>
      </w:r>
      <w:r w:rsidR="00B24A18" w:rsidRPr="0095129F">
        <w:rPr>
          <w:rFonts w:ascii="Times New Roman" w:hAnsi="Times New Roman" w:cs="Times New Roman"/>
          <w:sz w:val="24"/>
          <w:szCs w:val="24"/>
        </w:rPr>
        <w:t>es fo</w:t>
      </w:r>
      <w:r w:rsidR="009208F2" w:rsidRPr="0095129F">
        <w:rPr>
          <w:rFonts w:ascii="Times New Roman" w:hAnsi="Times New Roman" w:cs="Times New Roman"/>
          <w:sz w:val="24"/>
          <w:szCs w:val="24"/>
        </w:rPr>
        <w:t>r Future Work. Child Dev. 2000,</w:t>
      </w:r>
      <w:r w:rsidRPr="0095129F">
        <w:rPr>
          <w:rFonts w:ascii="Times New Roman" w:hAnsi="Times New Roman" w:cs="Times New Roman"/>
          <w:sz w:val="24"/>
          <w:szCs w:val="24"/>
        </w:rPr>
        <w:t xml:space="preserve">71: 543-562. </w:t>
      </w:r>
    </w:p>
    <w:p w14:paraId="5364B4E4" w14:textId="77777777" w:rsidR="00B24A18" w:rsidRPr="0095129F" w:rsidRDefault="00B24A18"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Luthar S.S.</w:t>
      </w:r>
      <w:r w:rsidRPr="0095129F">
        <w:rPr>
          <w:rFonts w:ascii="Times New Roman" w:hAnsi="Times New Roman" w:cs="Times New Roman"/>
          <w:sz w:val="24"/>
          <w:szCs w:val="24"/>
        </w:rPr>
        <w:t>, Sawyer JA, Brown. Esneklik çalışmalarında kavramsal konular. Ann. NY Acad. Sci.</w:t>
      </w:r>
      <w:r w:rsidR="009208F2" w:rsidRPr="0095129F">
        <w:rPr>
          <w:rFonts w:ascii="Times New Roman" w:hAnsi="Times New Roman" w:cs="Times New Roman"/>
          <w:sz w:val="24"/>
          <w:szCs w:val="24"/>
        </w:rPr>
        <w:t xml:space="preserve"> </w:t>
      </w:r>
      <w:r w:rsidRPr="0095129F">
        <w:rPr>
          <w:rFonts w:ascii="Times New Roman" w:hAnsi="Times New Roman" w:cs="Times New Roman"/>
          <w:sz w:val="24"/>
          <w:szCs w:val="24"/>
        </w:rPr>
        <w:t>2006, 1094 105–115. 10.1196</w:t>
      </w:r>
    </w:p>
    <w:p w14:paraId="597C7089"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Madrigal L, Hamill S, Gill DL</w:t>
      </w:r>
      <w:r w:rsidRPr="0095129F">
        <w:rPr>
          <w:rFonts w:ascii="Times New Roman" w:hAnsi="Times New Roman" w:cs="Times New Roman"/>
          <w:sz w:val="24"/>
          <w:szCs w:val="24"/>
        </w:rPr>
        <w:t xml:space="preserve"> Mind over matter: The development of the mental toughness </w:t>
      </w:r>
      <w:r w:rsidR="00B24A18" w:rsidRPr="0095129F">
        <w:rPr>
          <w:rFonts w:ascii="Times New Roman" w:hAnsi="Times New Roman" w:cs="Times New Roman"/>
          <w:sz w:val="24"/>
          <w:szCs w:val="24"/>
        </w:rPr>
        <w:t>scale (MTS). Sport Psychologist 2013, 27(1): 62-77 .</w:t>
      </w:r>
    </w:p>
    <w:p w14:paraId="15F60C37" w14:textId="77777777" w:rsidR="003958C3" w:rsidRPr="0095129F" w:rsidRDefault="003958C3" w:rsidP="0095129F">
      <w:pPr>
        <w:spacing w:before="120" w:after="240"/>
        <w:jc w:val="both"/>
        <w:rPr>
          <w:rFonts w:ascii="Times New Roman" w:hAnsi="Times New Roman" w:cs="Times New Roman"/>
          <w:b/>
          <w:sz w:val="24"/>
          <w:szCs w:val="24"/>
        </w:rPr>
      </w:pPr>
      <w:r w:rsidRPr="0095129F">
        <w:rPr>
          <w:rFonts w:ascii="Times New Roman" w:hAnsi="Times New Roman" w:cs="Times New Roman"/>
          <w:b/>
          <w:sz w:val="24"/>
          <w:szCs w:val="24"/>
        </w:rPr>
        <w:t xml:space="preserve">Madrigal, L., Robbins,  J., Gill, D. L., &amp; Wurst, K. </w:t>
      </w:r>
      <w:r w:rsidRPr="0095129F">
        <w:rPr>
          <w:rFonts w:ascii="Times New Roman" w:hAnsi="Times New Roman" w:cs="Times New Roman"/>
          <w:sz w:val="24"/>
          <w:szCs w:val="24"/>
        </w:rPr>
        <w:t>A pilot study investigating  the reasons for  playing through pain and  injury: Emerging themes in men’s and women’s collegiate rugby. The Sport Psycholog</w:t>
      </w:r>
      <w:r w:rsidR="009208F2" w:rsidRPr="0095129F">
        <w:rPr>
          <w:rFonts w:ascii="Times New Roman" w:hAnsi="Times New Roman" w:cs="Times New Roman"/>
          <w:sz w:val="24"/>
          <w:szCs w:val="24"/>
        </w:rPr>
        <w:t>ist 2015,</w:t>
      </w:r>
      <w:r w:rsidRPr="0095129F">
        <w:rPr>
          <w:rFonts w:ascii="Times New Roman" w:hAnsi="Times New Roman" w:cs="Times New Roman"/>
          <w:sz w:val="24"/>
          <w:szCs w:val="24"/>
        </w:rPr>
        <w:t xml:space="preserve"> 29(4), 310-318</w:t>
      </w:r>
      <w:r w:rsidRPr="0095129F">
        <w:rPr>
          <w:rFonts w:ascii="Times New Roman" w:hAnsi="Times New Roman" w:cs="Times New Roman"/>
          <w:b/>
          <w:sz w:val="24"/>
          <w:szCs w:val="24"/>
        </w:rPr>
        <w:t>.</w:t>
      </w:r>
    </w:p>
    <w:p w14:paraId="1B3F68A8" w14:textId="77777777" w:rsidR="003958C3" w:rsidRPr="0095129F" w:rsidRDefault="00DE18C6"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Mahoney,  J W</w:t>
      </w:r>
      <w:r w:rsidR="003958C3" w:rsidRPr="0095129F">
        <w:rPr>
          <w:rFonts w:ascii="Times New Roman" w:hAnsi="Times New Roman" w:cs="Times New Roman"/>
          <w:b/>
          <w:sz w:val="24"/>
          <w:szCs w:val="24"/>
        </w:rPr>
        <w:t>,  Gucciardi, D.  F.,  Ntoumanis,  N</w:t>
      </w:r>
      <w:r w:rsidRPr="0095129F">
        <w:rPr>
          <w:rFonts w:ascii="Times New Roman" w:hAnsi="Times New Roman" w:cs="Times New Roman"/>
          <w:b/>
          <w:sz w:val="24"/>
          <w:szCs w:val="24"/>
        </w:rPr>
        <w:t xml:space="preserve">, </w:t>
      </w:r>
      <w:r w:rsidR="003958C3" w:rsidRPr="0095129F">
        <w:rPr>
          <w:rFonts w:ascii="Times New Roman" w:hAnsi="Times New Roman" w:cs="Times New Roman"/>
          <w:b/>
          <w:sz w:val="24"/>
          <w:szCs w:val="24"/>
        </w:rPr>
        <w:t xml:space="preserve">  Mallet,  C.  J.</w:t>
      </w:r>
      <w:r w:rsidR="003958C3" w:rsidRPr="0095129F">
        <w:rPr>
          <w:rFonts w:ascii="Times New Roman" w:hAnsi="Times New Roman" w:cs="Times New Roman"/>
          <w:sz w:val="24"/>
          <w:szCs w:val="24"/>
        </w:rPr>
        <w:t xml:space="preserve">   Mental  toughness  in sport:  Motivational antecedents  and associations with performance and psychological health. Journal of Sport and Exercise Psycholog</w:t>
      </w:r>
      <w:r w:rsidR="009208F2" w:rsidRPr="0095129F">
        <w:rPr>
          <w:rFonts w:ascii="Times New Roman" w:hAnsi="Times New Roman" w:cs="Times New Roman"/>
          <w:sz w:val="24"/>
          <w:szCs w:val="24"/>
        </w:rPr>
        <w:t xml:space="preserve">y 2014, </w:t>
      </w:r>
      <w:r w:rsidR="003958C3" w:rsidRPr="0095129F">
        <w:rPr>
          <w:rFonts w:ascii="Times New Roman" w:hAnsi="Times New Roman" w:cs="Times New Roman"/>
          <w:sz w:val="24"/>
          <w:szCs w:val="24"/>
        </w:rPr>
        <w:t>36(3), 281-292.</w:t>
      </w:r>
    </w:p>
    <w:p w14:paraId="6A9EC43A" w14:textId="77777777" w:rsidR="00D34222" w:rsidRPr="0095129F" w:rsidRDefault="00D34222"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Ma</w:t>
      </w:r>
      <w:r w:rsidR="00DE18C6" w:rsidRPr="0095129F">
        <w:rPr>
          <w:rFonts w:ascii="Times New Roman" w:hAnsi="Times New Roman" w:cs="Times New Roman"/>
          <w:b/>
          <w:sz w:val="24"/>
          <w:szCs w:val="24"/>
        </w:rPr>
        <w:t>rchant DC, Polman RCJ, Clough P</w:t>
      </w:r>
      <w:r w:rsidRPr="0095129F">
        <w:rPr>
          <w:rFonts w:ascii="Times New Roman" w:hAnsi="Times New Roman" w:cs="Times New Roman"/>
          <w:b/>
          <w:sz w:val="24"/>
          <w:szCs w:val="24"/>
        </w:rPr>
        <w:t>, Jackson JG, Levy AR, Nicholls AR.</w:t>
      </w:r>
      <w:r w:rsidRPr="0095129F">
        <w:rPr>
          <w:rFonts w:ascii="Times New Roman" w:hAnsi="Times New Roman" w:cs="Times New Roman"/>
          <w:sz w:val="24"/>
          <w:szCs w:val="24"/>
        </w:rPr>
        <w:t xml:space="preserve"> Zihinsel tokluk: yönetim ve yaş fa</w:t>
      </w:r>
      <w:r w:rsidR="009208F2" w:rsidRPr="0095129F">
        <w:rPr>
          <w:rFonts w:ascii="Times New Roman" w:hAnsi="Times New Roman" w:cs="Times New Roman"/>
          <w:sz w:val="24"/>
          <w:szCs w:val="24"/>
        </w:rPr>
        <w:t xml:space="preserve">rklılıkları. J. Yönet. Psyschol </w:t>
      </w:r>
      <w:r w:rsidRPr="0095129F">
        <w:rPr>
          <w:rFonts w:ascii="Times New Roman" w:hAnsi="Times New Roman" w:cs="Times New Roman"/>
          <w:sz w:val="24"/>
          <w:szCs w:val="24"/>
        </w:rPr>
        <w:t>2009, 24 428-437.</w:t>
      </w:r>
    </w:p>
    <w:p w14:paraId="67DAE50C" w14:textId="77777777" w:rsidR="00D34222" w:rsidRPr="0095129F" w:rsidRDefault="00D34222" w:rsidP="0095129F">
      <w:pPr>
        <w:spacing w:before="120" w:after="240"/>
        <w:jc w:val="both"/>
        <w:rPr>
          <w:rFonts w:ascii="Times New Roman" w:hAnsi="Times New Roman" w:cs="Times New Roman"/>
          <w:b/>
          <w:sz w:val="24"/>
          <w:szCs w:val="24"/>
        </w:rPr>
      </w:pPr>
      <w:r w:rsidRPr="0095129F">
        <w:rPr>
          <w:rFonts w:ascii="Times New Roman" w:hAnsi="Times New Roman" w:cs="Times New Roman"/>
          <w:b/>
          <w:sz w:val="24"/>
          <w:szCs w:val="24"/>
        </w:rPr>
        <w:t xml:space="preserve">Martin AJ, Jackson S.A. </w:t>
      </w:r>
      <w:r w:rsidRPr="0095129F">
        <w:rPr>
          <w:rFonts w:ascii="Times New Roman" w:hAnsi="Times New Roman" w:cs="Times New Roman"/>
          <w:sz w:val="24"/>
          <w:szCs w:val="24"/>
        </w:rPr>
        <w:t>Görev emilimini ve gelişmiş öznel deneyimi değerlendirmek için kısa yaklaşımlar: farklı performans alanlarında 'kısa' ve 'çekirdek' akışını incelemek. Motiv. Emot. 2002,</w:t>
      </w:r>
      <w:r w:rsidR="009208F2" w:rsidRPr="0095129F">
        <w:rPr>
          <w:rFonts w:ascii="Times New Roman" w:hAnsi="Times New Roman" w:cs="Times New Roman"/>
          <w:sz w:val="24"/>
          <w:szCs w:val="24"/>
        </w:rPr>
        <w:t xml:space="preserve"> </w:t>
      </w:r>
      <w:r w:rsidRPr="0095129F">
        <w:rPr>
          <w:rFonts w:ascii="Times New Roman" w:hAnsi="Times New Roman" w:cs="Times New Roman"/>
          <w:sz w:val="24"/>
          <w:szCs w:val="24"/>
        </w:rPr>
        <w:t>32 141-157.</w:t>
      </w:r>
    </w:p>
    <w:p w14:paraId="5391E07D" w14:textId="77777777" w:rsidR="00A2779F" w:rsidRPr="0095129F" w:rsidRDefault="00A64EDF"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lastRenderedPageBreak/>
        <w:t xml:space="preserve">Masum, R. </w:t>
      </w:r>
      <w:r w:rsidR="00A2779F" w:rsidRPr="0095129F">
        <w:rPr>
          <w:rFonts w:ascii="Times New Roman" w:hAnsi="Times New Roman" w:cs="Times New Roman"/>
          <w:sz w:val="24"/>
          <w:szCs w:val="24"/>
        </w:rPr>
        <w:t>A  mixed method  analysis of mental  toughness in  elite and  sub-elite male and  female tennis  players in  Pakistan. Advances in So</w:t>
      </w:r>
      <w:r w:rsidR="009208F2" w:rsidRPr="0095129F">
        <w:rPr>
          <w:rFonts w:ascii="Times New Roman" w:hAnsi="Times New Roman" w:cs="Times New Roman"/>
          <w:sz w:val="24"/>
          <w:szCs w:val="24"/>
        </w:rPr>
        <w:t xml:space="preserve">cial Sciences Research Journal 2014, </w:t>
      </w:r>
      <w:r w:rsidR="00A2779F" w:rsidRPr="0095129F">
        <w:rPr>
          <w:rFonts w:ascii="Times New Roman" w:hAnsi="Times New Roman" w:cs="Times New Roman"/>
          <w:sz w:val="24"/>
          <w:szCs w:val="24"/>
        </w:rPr>
        <w:t>1,110-122.</w:t>
      </w:r>
    </w:p>
    <w:p w14:paraId="1E5E012A"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Middleton S, Marsh H, Martin A, Richards G, Perry C</w:t>
      </w:r>
      <w:r w:rsidRPr="0095129F">
        <w:rPr>
          <w:rFonts w:ascii="Times New Roman" w:hAnsi="Times New Roman" w:cs="Times New Roman"/>
          <w:sz w:val="24"/>
          <w:szCs w:val="24"/>
        </w:rPr>
        <w:t xml:space="preserve"> Developing the Mental Toughness Inventory (MTI). Self Research Centre Biannual Conference. Berlin 2004.</w:t>
      </w:r>
    </w:p>
    <w:p w14:paraId="175F755D"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Morgan, C. T. </w:t>
      </w:r>
      <w:r w:rsidRPr="0095129F">
        <w:rPr>
          <w:rFonts w:ascii="Times New Roman" w:hAnsi="Times New Roman" w:cs="Times New Roman"/>
          <w:sz w:val="24"/>
          <w:szCs w:val="24"/>
        </w:rPr>
        <w:t>Psikolojiye Giriş. (Ed. Sirel Karakaş), Ankara :Meteksan. 2004.</w:t>
      </w:r>
    </w:p>
    <w:p w14:paraId="442620BD" w14:textId="77777777" w:rsidR="00EC7459" w:rsidRPr="0095129F" w:rsidRDefault="00DE18C6"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Nicholls, A R., Levy, A</w:t>
      </w:r>
      <w:r w:rsidR="00EC7459" w:rsidRPr="0095129F">
        <w:rPr>
          <w:rFonts w:ascii="Times New Roman" w:hAnsi="Times New Roman" w:cs="Times New Roman"/>
          <w:b/>
          <w:sz w:val="24"/>
          <w:szCs w:val="24"/>
        </w:rPr>
        <w:t xml:space="preserve">  R.,  Polman, R.</w:t>
      </w:r>
      <w:r w:rsidRPr="0095129F">
        <w:rPr>
          <w:rFonts w:ascii="Times New Roman" w:hAnsi="Times New Roman" w:cs="Times New Roman"/>
          <w:b/>
          <w:sz w:val="24"/>
          <w:szCs w:val="24"/>
        </w:rPr>
        <w:t xml:space="preserve"> C</w:t>
      </w:r>
      <w:r w:rsidR="00EC7459" w:rsidRPr="0095129F">
        <w:rPr>
          <w:rFonts w:ascii="Times New Roman" w:hAnsi="Times New Roman" w:cs="Times New Roman"/>
          <w:b/>
          <w:sz w:val="24"/>
          <w:szCs w:val="24"/>
        </w:rPr>
        <w:t>, &amp; Crust, L</w:t>
      </w:r>
      <w:r w:rsidR="00EC7459" w:rsidRPr="0095129F">
        <w:rPr>
          <w:rFonts w:ascii="Times New Roman" w:hAnsi="Times New Roman" w:cs="Times New Roman"/>
          <w:sz w:val="24"/>
          <w:szCs w:val="24"/>
        </w:rPr>
        <w:t>. Mental toughness, coping  self-efficacy, and coping effectiveness among athletes. Internatio</w:t>
      </w:r>
      <w:r w:rsidR="009208F2" w:rsidRPr="0095129F">
        <w:rPr>
          <w:rFonts w:ascii="Times New Roman" w:hAnsi="Times New Roman" w:cs="Times New Roman"/>
          <w:sz w:val="24"/>
          <w:szCs w:val="24"/>
        </w:rPr>
        <w:t>nal Journal of Sport psychology</w:t>
      </w:r>
      <w:r w:rsidR="00EC7459" w:rsidRPr="0095129F">
        <w:rPr>
          <w:rFonts w:ascii="Times New Roman" w:hAnsi="Times New Roman" w:cs="Times New Roman"/>
          <w:sz w:val="24"/>
          <w:szCs w:val="24"/>
        </w:rPr>
        <w:t xml:space="preserve"> </w:t>
      </w:r>
      <w:r w:rsidR="009208F2" w:rsidRPr="0095129F">
        <w:rPr>
          <w:rFonts w:ascii="Times New Roman" w:hAnsi="Times New Roman" w:cs="Times New Roman"/>
          <w:sz w:val="24"/>
          <w:szCs w:val="24"/>
        </w:rPr>
        <w:t>2005,</w:t>
      </w:r>
      <w:r w:rsidR="00EC7459" w:rsidRPr="0095129F">
        <w:rPr>
          <w:rFonts w:ascii="Times New Roman" w:hAnsi="Times New Roman" w:cs="Times New Roman"/>
          <w:sz w:val="24"/>
          <w:szCs w:val="24"/>
        </w:rPr>
        <w:t xml:space="preserve"> 42(6), 513-524</w:t>
      </w:r>
    </w:p>
    <w:p w14:paraId="05C2D618"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Nıcholls, A., Polman, R., Levy, A., Backhouse, S. -</w:t>
      </w:r>
      <w:r w:rsidRPr="0095129F">
        <w:rPr>
          <w:rFonts w:ascii="Times New Roman" w:hAnsi="Times New Roman" w:cs="Times New Roman"/>
          <w:sz w:val="24"/>
          <w:szCs w:val="24"/>
        </w:rPr>
        <w:t xml:space="preserve"> Mental toughness, optimism, and coping among athletes. Persona</w:t>
      </w:r>
      <w:r w:rsidR="009208F2" w:rsidRPr="0095129F">
        <w:rPr>
          <w:rFonts w:ascii="Times New Roman" w:hAnsi="Times New Roman" w:cs="Times New Roman"/>
          <w:sz w:val="24"/>
          <w:szCs w:val="24"/>
        </w:rPr>
        <w:t>lity and Individual Differences 2008,</w:t>
      </w:r>
      <w:r w:rsidRPr="0095129F">
        <w:rPr>
          <w:rFonts w:ascii="Times New Roman" w:hAnsi="Times New Roman" w:cs="Times New Roman"/>
          <w:sz w:val="24"/>
          <w:szCs w:val="24"/>
        </w:rPr>
        <w:t xml:space="preserve"> 44: 1182-1192. </w:t>
      </w:r>
    </w:p>
    <w:p w14:paraId="1E9C0B9F" w14:textId="77777777" w:rsidR="00EC7459" w:rsidRPr="0095129F" w:rsidRDefault="00EC7459"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Nicholls, A. R., Polman, R., Levy, A., &amp; Backhouse, S. H. </w:t>
      </w:r>
      <w:r w:rsidRPr="0095129F">
        <w:rPr>
          <w:rFonts w:ascii="Times New Roman" w:hAnsi="Times New Roman" w:cs="Times New Roman"/>
          <w:sz w:val="24"/>
          <w:szCs w:val="24"/>
        </w:rPr>
        <w:t>Mental toughness in sport: Achievement level, gender, age, experience and sport type differences. Persona</w:t>
      </w:r>
      <w:r w:rsidR="009208F2" w:rsidRPr="0095129F">
        <w:rPr>
          <w:rFonts w:ascii="Times New Roman" w:hAnsi="Times New Roman" w:cs="Times New Roman"/>
          <w:sz w:val="24"/>
          <w:szCs w:val="24"/>
        </w:rPr>
        <w:t>lity and Individual Differences 2009,</w:t>
      </w:r>
      <w:r w:rsidRPr="0095129F">
        <w:rPr>
          <w:rFonts w:ascii="Times New Roman" w:hAnsi="Times New Roman" w:cs="Times New Roman"/>
          <w:sz w:val="24"/>
          <w:szCs w:val="24"/>
        </w:rPr>
        <w:t xml:space="preserve">  47, 73–75.</w:t>
      </w:r>
    </w:p>
    <w:p w14:paraId="63768F60" w14:textId="77777777" w:rsidR="00EC7459" w:rsidRPr="0095129F" w:rsidRDefault="00EC7459"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Olson, IR, &amp; Marshuetz, C. </w:t>
      </w:r>
      <w:r w:rsidRPr="0095129F">
        <w:rPr>
          <w:rFonts w:ascii="Times New Roman" w:hAnsi="Times New Roman" w:cs="Times New Roman"/>
          <w:sz w:val="24"/>
          <w:szCs w:val="24"/>
        </w:rPr>
        <w:t>Görsel çalışma hafızasında “neyin” neyin “nereye getirildiğini”</w:t>
      </w:r>
      <w:r w:rsidR="009208F2" w:rsidRPr="0095129F">
        <w:rPr>
          <w:rFonts w:ascii="Times New Roman" w:hAnsi="Times New Roman" w:cs="Times New Roman"/>
          <w:sz w:val="24"/>
          <w:szCs w:val="24"/>
        </w:rPr>
        <w:t xml:space="preserve"> hatırlamak. Algı ve Psikofizik 2011,</w:t>
      </w:r>
      <w:r w:rsidRPr="0095129F">
        <w:rPr>
          <w:rFonts w:ascii="Times New Roman" w:hAnsi="Times New Roman" w:cs="Times New Roman"/>
          <w:sz w:val="24"/>
          <w:szCs w:val="24"/>
        </w:rPr>
        <w:t xml:space="preserve"> 67, 185-194.</w:t>
      </w:r>
    </w:p>
    <w:p w14:paraId="5667540E"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Pehlivan H.</w:t>
      </w:r>
      <w:r w:rsidRPr="0095129F">
        <w:rPr>
          <w:rFonts w:ascii="Times New Roman" w:hAnsi="Times New Roman" w:cs="Times New Roman"/>
          <w:iCs/>
          <w:sz w:val="24"/>
          <w:szCs w:val="24"/>
        </w:rPr>
        <w:t xml:space="preserve">Sporda Mental Dayanıklılık Ölçeği Uyarlama: Geçerlik ve Güvenirlik Çalışması. </w:t>
      </w:r>
      <w:r w:rsidRPr="0095129F">
        <w:rPr>
          <w:rFonts w:ascii="Times New Roman" w:hAnsi="Times New Roman" w:cs="Times New Roman"/>
          <w:sz w:val="24"/>
          <w:szCs w:val="24"/>
        </w:rPr>
        <w:t>Yüksek Lisans Tezi, Celal Bayar Üniversitesi, Sağlık Bilimleri Enstitüsü Beden Eğitimi ve Spor Anabilim Dalı, Manisa 2014.</w:t>
      </w:r>
    </w:p>
    <w:p w14:paraId="5510726E" w14:textId="77777777" w:rsidR="000F5D81" w:rsidRPr="0095129F" w:rsidRDefault="00DE18C6"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Roberts, G C</w:t>
      </w:r>
      <w:r w:rsidR="000F5D81" w:rsidRPr="0095129F">
        <w:rPr>
          <w:rFonts w:ascii="Times New Roman" w:hAnsi="Times New Roman" w:cs="Times New Roman"/>
          <w:b/>
          <w:sz w:val="24"/>
          <w:szCs w:val="24"/>
        </w:rPr>
        <w:t xml:space="preserve">, Treasure, D. C., Conroy, D. E. </w:t>
      </w:r>
      <w:r w:rsidR="000F5D81" w:rsidRPr="0095129F">
        <w:rPr>
          <w:rFonts w:ascii="Times New Roman" w:hAnsi="Times New Roman" w:cs="Times New Roman"/>
          <w:sz w:val="24"/>
          <w:szCs w:val="24"/>
        </w:rPr>
        <w:t>Understanding the Dynamics of motivation in sport and physical activity: An achievement goal interpretation. In G. Tenenbaum &amp; R. C. Eklund (Ed.), Handbook of Sport Psychology, T</w:t>
      </w:r>
      <w:r w:rsidR="009208F2" w:rsidRPr="0095129F">
        <w:rPr>
          <w:rFonts w:ascii="Times New Roman" w:hAnsi="Times New Roman" w:cs="Times New Roman"/>
          <w:sz w:val="24"/>
          <w:szCs w:val="24"/>
        </w:rPr>
        <w:t xml:space="preserve">hird Edition, John Wiley &amp; Sons </w:t>
      </w:r>
      <w:r w:rsidR="006920A4" w:rsidRPr="0095129F">
        <w:rPr>
          <w:rFonts w:ascii="Times New Roman" w:hAnsi="Times New Roman" w:cs="Times New Roman"/>
          <w:sz w:val="24"/>
          <w:szCs w:val="24"/>
        </w:rPr>
        <w:t>2007</w:t>
      </w:r>
      <w:r w:rsidR="009208F2" w:rsidRPr="0095129F">
        <w:rPr>
          <w:rFonts w:ascii="Times New Roman" w:hAnsi="Times New Roman" w:cs="Times New Roman"/>
          <w:sz w:val="24"/>
          <w:szCs w:val="24"/>
        </w:rPr>
        <w:t xml:space="preserve">, </w:t>
      </w:r>
      <w:r w:rsidR="000F5D81" w:rsidRPr="0095129F">
        <w:rPr>
          <w:rFonts w:ascii="Times New Roman" w:hAnsi="Times New Roman" w:cs="Times New Roman"/>
          <w:sz w:val="24"/>
          <w:szCs w:val="24"/>
        </w:rPr>
        <w:t>p. 3</w:t>
      </w:r>
      <w:r w:rsidR="006920A4" w:rsidRPr="0095129F">
        <w:rPr>
          <w:rFonts w:ascii="Times New Roman" w:hAnsi="Times New Roman" w:cs="Times New Roman"/>
          <w:sz w:val="24"/>
          <w:szCs w:val="24"/>
        </w:rPr>
        <w:t>10</w:t>
      </w:r>
    </w:p>
    <w:p w14:paraId="7302BB87" w14:textId="77777777" w:rsidR="000F5D81" w:rsidRPr="0095129F" w:rsidRDefault="000F5D81" w:rsidP="0095129F">
      <w:pPr>
        <w:pStyle w:val="NormalWeb"/>
        <w:spacing w:before="120" w:beforeAutospacing="0" w:after="240" w:afterAutospacing="0" w:line="360" w:lineRule="auto"/>
        <w:jc w:val="both"/>
      </w:pPr>
      <w:r w:rsidRPr="0095129F">
        <w:rPr>
          <w:b/>
          <w:bCs/>
        </w:rPr>
        <w:t xml:space="preserve">Ross SR, Keiser HN. </w:t>
      </w:r>
      <w:r w:rsidRPr="0095129F">
        <w:t>Autotelic personality through a five-factor lens: Individual differences in flow-propensity</w:t>
      </w:r>
      <w:r w:rsidRPr="0095129F">
        <w:rPr>
          <w:iCs/>
        </w:rPr>
        <w:t xml:space="preserve">. Personality and Individual Differences </w:t>
      </w:r>
      <w:r w:rsidR="009208F2" w:rsidRPr="0095129F">
        <w:t>2014, 59</w:t>
      </w:r>
      <w:r w:rsidR="006920A4" w:rsidRPr="0095129F">
        <w:t xml:space="preserve"> 3–8 .</w:t>
      </w:r>
    </w:p>
    <w:p w14:paraId="4AE11484"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Sheard, M., Golby, J. </w:t>
      </w:r>
      <w:r w:rsidRPr="0095129F">
        <w:rPr>
          <w:rFonts w:ascii="Times New Roman" w:hAnsi="Times New Roman" w:cs="Times New Roman"/>
          <w:sz w:val="24"/>
          <w:szCs w:val="24"/>
        </w:rPr>
        <w:t>Effect of psychological skills training program on swimming performance and positive psychological development. International Journal of</w:t>
      </w:r>
      <w:r w:rsidR="009208F2" w:rsidRPr="0095129F">
        <w:rPr>
          <w:rFonts w:ascii="Times New Roman" w:hAnsi="Times New Roman" w:cs="Times New Roman"/>
          <w:sz w:val="24"/>
          <w:szCs w:val="24"/>
        </w:rPr>
        <w:t xml:space="preserve"> Sport and Exercise Psychology </w:t>
      </w:r>
      <w:r w:rsidR="006920A4" w:rsidRPr="0095129F">
        <w:rPr>
          <w:rFonts w:ascii="Times New Roman" w:hAnsi="Times New Roman" w:cs="Times New Roman"/>
          <w:sz w:val="24"/>
          <w:szCs w:val="24"/>
        </w:rPr>
        <w:t>2006</w:t>
      </w:r>
      <w:r w:rsidR="009208F2" w:rsidRPr="0095129F">
        <w:rPr>
          <w:rFonts w:ascii="Times New Roman" w:hAnsi="Times New Roman" w:cs="Times New Roman"/>
          <w:sz w:val="24"/>
          <w:szCs w:val="24"/>
        </w:rPr>
        <w:t xml:space="preserve">, </w:t>
      </w:r>
      <w:r w:rsidR="006920A4" w:rsidRPr="0095129F">
        <w:rPr>
          <w:rFonts w:ascii="Times New Roman" w:hAnsi="Times New Roman" w:cs="Times New Roman"/>
          <w:sz w:val="24"/>
          <w:szCs w:val="24"/>
        </w:rPr>
        <w:t xml:space="preserve"> 2: 7-24.</w:t>
      </w:r>
    </w:p>
    <w:p w14:paraId="37DCEA24"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bCs/>
          <w:sz w:val="24"/>
          <w:szCs w:val="24"/>
        </w:rPr>
        <w:lastRenderedPageBreak/>
        <w:t xml:space="preserve">Sheard M, Golby J, Van Wersch A. </w:t>
      </w:r>
      <w:r w:rsidRPr="0095129F">
        <w:rPr>
          <w:rFonts w:ascii="Times New Roman" w:hAnsi="Times New Roman" w:cs="Times New Roman"/>
          <w:sz w:val="24"/>
          <w:szCs w:val="24"/>
        </w:rPr>
        <w:t xml:space="preserve">Progress towards construct validation of the Sports Mental Toughness Questionnaire (SMTQ). </w:t>
      </w:r>
      <w:r w:rsidRPr="0095129F">
        <w:rPr>
          <w:rFonts w:ascii="Times New Roman" w:hAnsi="Times New Roman" w:cs="Times New Roman"/>
          <w:iCs/>
          <w:sz w:val="24"/>
          <w:szCs w:val="24"/>
        </w:rPr>
        <w:t>European Jou</w:t>
      </w:r>
      <w:r w:rsidR="009208F2" w:rsidRPr="0095129F">
        <w:rPr>
          <w:rFonts w:ascii="Times New Roman" w:hAnsi="Times New Roman" w:cs="Times New Roman"/>
          <w:iCs/>
          <w:sz w:val="24"/>
          <w:szCs w:val="24"/>
        </w:rPr>
        <w:t xml:space="preserve">rnalof Psychological Assessment </w:t>
      </w:r>
      <w:r w:rsidR="006920A4" w:rsidRPr="0095129F">
        <w:rPr>
          <w:rFonts w:ascii="Times New Roman" w:hAnsi="Times New Roman" w:cs="Times New Roman"/>
          <w:iCs/>
          <w:sz w:val="24"/>
          <w:szCs w:val="24"/>
        </w:rPr>
        <w:t>2009</w:t>
      </w:r>
      <w:r w:rsidR="009208F2" w:rsidRPr="0095129F">
        <w:rPr>
          <w:rFonts w:ascii="Times New Roman" w:hAnsi="Times New Roman" w:cs="Times New Roman"/>
          <w:iCs/>
          <w:sz w:val="24"/>
          <w:szCs w:val="24"/>
        </w:rPr>
        <w:t>,</w:t>
      </w:r>
      <w:r w:rsidRPr="0095129F">
        <w:rPr>
          <w:rFonts w:ascii="Times New Roman" w:hAnsi="Times New Roman" w:cs="Times New Roman"/>
          <w:iCs/>
          <w:sz w:val="24"/>
          <w:szCs w:val="24"/>
        </w:rPr>
        <w:t xml:space="preserve"> </w:t>
      </w:r>
      <w:r w:rsidR="006920A4" w:rsidRPr="0095129F">
        <w:rPr>
          <w:rFonts w:ascii="Times New Roman" w:hAnsi="Times New Roman" w:cs="Times New Roman"/>
          <w:sz w:val="24"/>
          <w:szCs w:val="24"/>
        </w:rPr>
        <w:t>25, 186-193.</w:t>
      </w:r>
    </w:p>
    <w:p w14:paraId="310F26EB" w14:textId="77777777" w:rsidR="000F5D81" w:rsidRPr="0095129F" w:rsidRDefault="006920A4" w:rsidP="0095129F">
      <w:pPr>
        <w:spacing w:before="120" w:after="240"/>
        <w:jc w:val="both"/>
        <w:rPr>
          <w:rFonts w:ascii="Times New Roman" w:hAnsi="Times New Roman" w:cs="Times New Roman"/>
          <w:sz w:val="24"/>
          <w:szCs w:val="24"/>
        </w:rPr>
      </w:pPr>
      <w:r w:rsidRPr="0095129F">
        <w:rPr>
          <w:rFonts w:ascii="Times New Roman" w:hAnsi="Times New Roman" w:cs="Times New Roman"/>
          <w:b/>
          <w:bCs/>
          <w:sz w:val="24"/>
          <w:szCs w:val="24"/>
        </w:rPr>
        <w:t>Sheard,</w:t>
      </w:r>
      <w:r w:rsidR="000F5D81" w:rsidRPr="0095129F">
        <w:rPr>
          <w:rFonts w:ascii="Times New Roman" w:hAnsi="Times New Roman" w:cs="Times New Roman"/>
          <w:b/>
          <w:bCs/>
          <w:sz w:val="24"/>
          <w:szCs w:val="24"/>
        </w:rPr>
        <w:t xml:space="preserve">M. </w:t>
      </w:r>
      <w:r w:rsidR="000F5D81" w:rsidRPr="0095129F">
        <w:rPr>
          <w:rFonts w:ascii="Times New Roman" w:hAnsi="Times New Roman" w:cs="Times New Roman"/>
          <w:iCs/>
          <w:sz w:val="24"/>
          <w:szCs w:val="24"/>
        </w:rPr>
        <w:t xml:space="preserve">Mental Toughness: The Mindset Behind Sporting Achievement. </w:t>
      </w:r>
      <w:r w:rsidR="000F5D81" w:rsidRPr="0095129F">
        <w:rPr>
          <w:rFonts w:ascii="Times New Roman" w:hAnsi="Times New Roman" w:cs="Times New Roman"/>
          <w:sz w:val="24"/>
          <w:szCs w:val="24"/>
        </w:rPr>
        <w:t>Second Edition, Hove,East Sussex: Routledge 2013.</w:t>
      </w:r>
    </w:p>
    <w:p w14:paraId="2D54D5EC" w14:textId="77777777" w:rsidR="000F5D81" w:rsidRPr="0095129F" w:rsidRDefault="006920A4"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Springer KW, Sheridan J., Kuo D., Carnes M.</w:t>
      </w:r>
      <w:r w:rsidRPr="0095129F">
        <w:rPr>
          <w:rFonts w:ascii="Times New Roman" w:hAnsi="Times New Roman" w:cs="Times New Roman"/>
          <w:sz w:val="24"/>
          <w:szCs w:val="24"/>
        </w:rPr>
        <w:t xml:space="preserve"> (2007). Çocukluk çağı fiziksel istismarının uzun vadeli fiziksel ve zihinsel sağlık sonuçları: geniş bir nüfus temelli kadın ve erkek örneğinden kaynaklanmaktadır. Çocuk İstismarı İhmali</w:t>
      </w:r>
      <w:r w:rsidR="009208F2" w:rsidRPr="0095129F">
        <w:rPr>
          <w:rFonts w:ascii="Times New Roman" w:hAnsi="Times New Roman" w:cs="Times New Roman"/>
          <w:sz w:val="24"/>
          <w:szCs w:val="24"/>
        </w:rPr>
        <w:t xml:space="preserve"> 31 517-530. 10.1016 / j.chiabu 2007, </w:t>
      </w:r>
      <w:r w:rsidRPr="0095129F">
        <w:rPr>
          <w:rFonts w:ascii="Times New Roman" w:hAnsi="Times New Roman" w:cs="Times New Roman"/>
          <w:sz w:val="24"/>
          <w:szCs w:val="24"/>
        </w:rPr>
        <w:t>01.003</w:t>
      </w:r>
    </w:p>
    <w:p w14:paraId="2A9F7C54" w14:textId="77777777" w:rsidR="007049CE" w:rsidRPr="0095129F" w:rsidRDefault="007049CE" w:rsidP="0095129F">
      <w:pPr>
        <w:pStyle w:val="NormalWeb"/>
        <w:spacing w:before="120" w:beforeAutospacing="0" w:after="240" w:afterAutospacing="0" w:line="360" w:lineRule="auto"/>
        <w:jc w:val="both"/>
        <w:rPr>
          <w:b/>
          <w:bCs/>
        </w:rPr>
      </w:pPr>
      <w:r w:rsidRPr="0095129F">
        <w:rPr>
          <w:b/>
          <w:bCs/>
        </w:rPr>
        <w:t xml:space="preserve">St Clair-Thompson H., Bugler M., Robinson J., Clough P., McGeown SP, Perry J. </w:t>
      </w:r>
      <w:r w:rsidRPr="0095129F">
        <w:rPr>
          <w:bCs/>
        </w:rPr>
        <w:t xml:space="preserve">Eğitimde zihinsel sağlamlık: başarı, katılım, davranış ve akran ilişkileri ile ilişkilerin araştırılması. Öğr. Psyschol. </w:t>
      </w:r>
      <w:r w:rsidR="009208F2" w:rsidRPr="0095129F">
        <w:rPr>
          <w:bCs/>
        </w:rPr>
        <w:t xml:space="preserve">2015, </w:t>
      </w:r>
      <w:r w:rsidRPr="0095129F">
        <w:rPr>
          <w:bCs/>
        </w:rPr>
        <w:t>35 886–907. 10.1080 / 01443410.2014.895294</w:t>
      </w:r>
    </w:p>
    <w:p w14:paraId="437161D5" w14:textId="77777777" w:rsidR="000F5D81" w:rsidRPr="0095129F" w:rsidRDefault="000F5D81" w:rsidP="0095129F">
      <w:pPr>
        <w:pStyle w:val="NormalWeb"/>
        <w:spacing w:before="120" w:beforeAutospacing="0" w:after="240" w:afterAutospacing="0" w:line="360" w:lineRule="auto"/>
        <w:jc w:val="both"/>
        <w:rPr>
          <w:b/>
          <w:bCs/>
        </w:rPr>
      </w:pPr>
      <w:r w:rsidRPr="0095129F">
        <w:rPr>
          <w:b/>
          <w:bCs/>
        </w:rPr>
        <w:t xml:space="preserve">Swann C, ve Ark. </w:t>
      </w:r>
      <w:r w:rsidRPr="0095129F">
        <w:t>A systematic review of the experience, occurrence, and controllability of flow states in elite sport</w:t>
      </w:r>
      <w:r w:rsidRPr="0095129F">
        <w:rPr>
          <w:iCs/>
        </w:rPr>
        <w:t>. Psychol</w:t>
      </w:r>
      <w:r w:rsidR="009208F2" w:rsidRPr="0095129F">
        <w:rPr>
          <w:iCs/>
        </w:rPr>
        <w:t xml:space="preserve">ogy of Sport and Exercise  2012, </w:t>
      </w:r>
      <w:r w:rsidRPr="0095129F">
        <w:rPr>
          <w:iCs/>
        </w:rPr>
        <w:t xml:space="preserve"> </w:t>
      </w:r>
      <w:r w:rsidRPr="0095129F">
        <w:t>13(6), 807–819.</w:t>
      </w:r>
    </w:p>
    <w:p w14:paraId="6FC2EE82"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Şimşek, Ö. F. </w:t>
      </w:r>
      <w:r w:rsidRPr="0095129F">
        <w:rPr>
          <w:rFonts w:ascii="Times New Roman" w:hAnsi="Times New Roman" w:cs="Times New Roman"/>
          <w:sz w:val="24"/>
          <w:szCs w:val="24"/>
        </w:rPr>
        <w:t>Yapısal eşitlik modellemesine giriş: Temel ilkeler ve LİSREL uygulamaları. Ankara: Ekinoks Yayınları. 2007.</w:t>
      </w:r>
    </w:p>
    <w:p w14:paraId="2444F208" w14:textId="77777777" w:rsidR="007049CE" w:rsidRPr="0095129F" w:rsidRDefault="007049CE"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 xml:space="preserve">Ullén, Fredrik &amp; de Manzano, Örjan &amp; Almeida, Rita &amp; K.E. Magnusson, Patrik &amp; L. Pedersen, Nancy &amp; Nakamura, Jeanne &amp; Csikszentmihalyi, Mihaly &amp; Madison, Guy. </w:t>
      </w:r>
      <w:r w:rsidRPr="0095129F">
        <w:rPr>
          <w:rFonts w:ascii="Times New Roman" w:hAnsi="Times New Roman" w:cs="Times New Roman"/>
          <w:sz w:val="24"/>
          <w:szCs w:val="24"/>
        </w:rPr>
        <w:t>Proneness for psychological flow in everyday life: Associations with personality and intelligence. Personality and Individual Differences - PERS INDIV DIFFER.</w:t>
      </w:r>
      <w:r w:rsidR="009208F2" w:rsidRPr="0095129F">
        <w:rPr>
          <w:rFonts w:ascii="Times New Roman" w:hAnsi="Times New Roman" w:cs="Times New Roman"/>
          <w:sz w:val="24"/>
          <w:szCs w:val="24"/>
        </w:rPr>
        <w:t xml:space="preserve">2012, </w:t>
      </w:r>
      <w:r w:rsidRPr="0095129F">
        <w:rPr>
          <w:rFonts w:ascii="Times New Roman" w:hAnsi="Times New Roman" w:cs="Times New Roman"/>
          <w:sz w:val="24"/>
          <w:szCs w:val="24"/>
        </w:rPr>
        <w:t>52. 10.1016</w:t>
      </w:r>
    </w:p>
    <w:p w14:paraId="0405D9AD"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WEINBERG, R. S., GOULD, D.</w:t>
      </w:r>
      <w:r w:rsidRPr="0095129F">
        <w:rPr>
          <w:rFonts w:ascii="Times New Roman" w:hAnsi="Times New Roman" w:cs="Times New Roman"/>
          <w:iCs/>
          <w:sz w:val="24"/>
          <w:szCs w:val="24"/>
        </w:rPr>
        <w:t>Foundations of Sport and Exercise Psychology</w:t>
      </w:r>
      <w:r w:rsidR="009208F2" w:rsidRPr="0095129F">
        <w:rPr>
          <w:rFonts w:ascii="Times New Roman" w:hAnsi="Times New Roman" w:cs="Times New Roman"/>
          <w:sz w:val="24"/>
          <w:szCs w:val="24"/>
        </w:rPr>
        <w:t xml:space="preserve">. Champaign JL: Human Kinetics 1995, </w:t>
      </w:r>
      <w:r w:rsidR="007049CE" w:rsidRPr="0095129F">
        <w:rPr>
          <w:rFonts w:ascii="Times New Roman" w:hAnsi="Times New Roman" w:cs="Times New Roman"/>
          <w:sz w:val="24"/>
          <w:szCs w:val="24"/>
        </w:rPr>
        <w:t>59-72, 137-160.</w:t>
      </w:r>
    </w:p>
    <w:p w14:paraId="6F7C813C" w14:textId="77777777" w:rsidR="000F5D81" w:rsidRPr="0095129F" w:rsidRDefault="000F5D81"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Weınberg, R., Forlenza, S.</w:t>
      </w:r>
      <w:r w:rsidRPr="0095129F">
        <w:rPr>
          <w:rFonts w:ascii="Times New Roman" w:hAnsi="Times New Roman" w:cs="Times New Roman"/>
          <w:sz w:val="24"/>
          <w:szCs w:val="24"/>
        </w:rPr>
        <w:t>Psychological skills. In: Tenenbaum, G., Eklund, R.C. Kamata, A. (Eds.). Measurement in Sport and Exercise Psychology. Human Kinetics, Champaign, IL. 2012</w:t>
      </w:r>
      <w:r w:rsidR="007049CE" w:rsidRPr="0095129F">
        <w:rPr>
          <w:rFonts w:ascii="Times New Roman" w:hAnsi="Times New Roman" w:cs="Times New Roman"/>
          <w:sz w:val="24"/>
          <w:szCs w:val="24"/>
        </w:rPr>
        <w:t>.</w:t>
      </w:r>
    </w:p>
    <w:p w14:paraId="1676CE44" w14:textId="77777777" w:rsidR="000F5D81" w:rsidRPr="0095129F" w:rsidRDefault="000F5D81" w:rsidP="0095129F">
      <w:pPr>
        <w:pStyle w:val="NormalWeb"/>
        <w:spacing w:before="120" w:beforeAutospacing="0" w:after="240" w:afterAutospacing="0" w:line="360" w:lineRule="auto"/>
        <w:jc w:val="both"/>
      </w:pPr>
      <w:r w:rsidRPr="0095129F">
        <w:rPr>
          <w:b/>
        </w:rPr>
        <w:lastRenderedPageBreak/>
        <w:t>Yardımcı A, Sadık R, Tezcan Kardaş N.</w:t>
      </w:r>
      <w:r w:rsidRPr="0095129F">
        <w:rPr>
          <w:iCs/>
        </w:rPr>
        <w:t>Amerikan Futbolu Sporcularının Yalnızlık Düzeyleri ve Sporda Mental Dayanıklı</w:t>
      </w:r>
      <w:r w:rsidR="002D13FA" w:rsidRPr="0095129F">
        <w:rPr>
          <w:iCs/>
        </w:rPr>
        <w:t>lık Düzeyleri Arasındaki İlişkisi</w:t>
      </w:r>
      <w:r w:rsidRPr="0095129F">
        <w:rPr>
          <w:iCs/>
        </w:rPr>
        <w:t xml:space="preserve"> </w:t>
      </w:r>
      <w:r w:rsidRPr="0095129F">
        <w:t>Spor Bilimleri Araştırma</w:t>
      </w:r>
      <w:r w:rsidR="009208F2" w:rsidRPr="0095129F">
        <w:t xml:space="preserve">ları Dergisi 2017, </w:t>
      </w:r>
      <w:r w:rsidRPr="0095129F">
        <w:t xml:space="preserve"> 2(2), 79-90.</w:t>
      </w:r>
    </w:p>
    <w:p w14:paraId="66D3B6BB" w14:textId="77777777" w:rsidR="000F5D81" w:rsidRPr="0095129F" w:rsidRDefault="000F5D81" w:rsidP="0095129F">
      <w:pPr>
        <w:spacing w:before="120" w:after="240"/>
        <w:jc w:val="both"/>
        <w:rPr>
          <w:rFonts w:ascii="Times New Roman" w:hAnsi="Times New Roman" w:cs="Times New Roman"/>
          <w:b/>
          <w:sz w:val="24"/>
          <w:szCs w:val="24"/>
        </w:rPr>
      </w:pPr>
      <w:r w:rsidRPr="0095129F">
        <w:rPr>
          <w:rFonts w:ascii="Times New Roman" w:hAnsi="Times New Roman" w:cs="Times New Roman"/>
          <w:b/>
          <w:sz w:val="24"/>
          <w:szCs w:val="24"/>
        </w:rPr>
        <w:t xml:space="preserve">Yazıcı A.G. </w:t>
      </w:r>
      <w:r w:rsidRPr="0095129F">
        <w:rPr>
          <w:rFonts w:ascii="Times New Roman" w:hAnsi="Times New Roman" w:cs="Times New Roman"/>
          <w:sz w:val="24"/>
          <w:szCs w:val="24"/>
        </w:rPr>
        <w:t>Toplumsal Dinanizm Ve Spor,Uluslararası Türkçe</w:t>
      </w:r>
      <w:r w:rsidR="009208F2" w:rsidRPr="0095129F">
        <w:rPr>
          <w:rFonts w:ascii="Times New Roman" w:hAnsi="Times New Roman" w:cs="Times New Roman"/>
          <w:sz w:val="24"/>
          <w:szCs w:val="24"/>
        </w:rPr>
        <w:t xml:space="preserve"> Edebiyat Kültür Eğitim Dergisi </w:t>
      </w:r>
      <w:r w:rsidRPr="0095129F">
        <w:rPr>
          <w:rFonts w:ascii="Times New Roman" w:hAnsi="Times New Roman" w:cs="Times New Roman"/>
          <w:sz w:val="24"/>
          <w:szCs w:val="24"/>
        </w:rPr>
        <w:t>2014,</w:t>
      </w:r>
      <w:r w:rsidR="009208F2" w:rsidRPr="0095129F">
        <w:rPr>
          <w:rFonts w:ascii="Times New Roman" w:hAnsi="Times New Roman" w:cs="Times New Roman"/>
          <w:sz w:val="24"/>
          <w:szCs w:val="24"/>
        </w:rPr>
        <w:t xml:space="preserve"> </w:t>
      </w:r>
      <w:r w:rsidRPr="0095129F">
        <w:rPr>
          <w:rFonts w:ascii="Times New Roman" w:hAnsi="Times New Roman" w:cs="Times New Roman"/>
          <w:sz w:val="24"/>
          <w:szCs w:val="24"/>
        </w:rPr>
        <w:t>Cilt.3 52</w:t>
      </w:r>
      <w:r w:rsidR="007049CE" w:rsidRPr="0095129F">
        <w:rPr>
          <w:rFonts w:ascii="Times New Roman" w:hAnsi="Times New Roman" w:cs="Times New Roman"/>
          <w:sz w:val="24"/>
          <w:szCs w:val="24"/>
        </w:rPr>
        <w:t>.</w:t>
      </w:r>
    </w:p>
    <w:p w14:paraId="63160E54" w14:textId="77777777" w:rsidR="000F5D81" w:rsidRPr="0095129F" w:rsidRDefault="009E4BE0"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WEB_1.</w:t>
      </w:r>
      <w:r w:rsidRPr="0095129F">
        <w:rPr>
          <w:rFonts w:ascii="Times New Roman" w:hAnsi="Times New Roman" w:cs="Times New Roman"/>
          <w:sz w:val="24"/>
          <w:szCs w:val="24"/>
        </w:rPr>
        <w:t>(2018).</w:t>
      </w:r>
      <w:r w:rsidR="000F5D81" w:rsidRPr="0095129F">
        <w:rPr>
          <w:rFonts w:ascii="Times New Roman" w:hAnsi="Times New Roman" w:cs="Times New Roman"/>
          <w:sz w:val="24"/>
          <w:szCs w:val="24"/>
        </w:rPr>
        <w:t>https://www.gsdf.gov.tr/tr (20.11.2018,12.15)</w:t>
      </w:r>
    </w:p>
    <w:p w14:paraId="6030AA05" w14:textId="77777777" w:rsidR="000F5D81" w:rsidRPr="0095129F" w:rsidRDefault="009E4BE0"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WEB_2.</w:t>
      </w:r>
      <w:r w:rsidRPr="0095129F">
        <w:rPr>
          <w:rFonts w:ascii="Times New Roman" w:hAnsi="Times New Roman" w:cs="Times New Roman"/>
          <w:sz w:val="24"/>
          <w:szCs w:val="24"/>
        </w:rPr>
        <w:t>(2018) .</w:t>
      </w:r>
      <w:r w:rsidR="000F5D81" w:rsidRPr="0095129F">
        <w:rPr>
          <w:rFonts w:ascii="Times New Roman" w:hAnsi="Times New Roman" w:cs="Times New Roman"/>
          <w:sz w:val="24"/>
          <w:szCs w:val="24"/>
        </w:rPr>
        <w:t>http://www.tgf.gov.tr/tr/ (22.11.2018,16.00)</w:t>
      </w:r>
    </w:p>
    <w:p w14:paraId="45F7652C" w14:textId="77777777" w:rsidR="00947094" w:rsidRPr="0095129F" w:rsidRDefault="00947094" w:rsidP="0095129F">
      <w:pPr>
        <w:spacing w:before="120" w:after="240"/>
        <w:jc w:val="both"/>
        <w:rPr>
          <w:rFonts w:ascii="Times New Roman" w:hAnsi="Times New Roman" w:cs="Times New Roman"/>
          <w:sz w:val="24"/>
          <w:szCs w:val="24"/>
        </w:rPr>
      </w:pPr>
      <w:r w:rsidRPr="0095129F">
        <w:rPr>
          <w:rFonts w:ascii="Times New Roman" w:hAnsi="Times New Roman" w:cs="Times New Roman"/>
          <w:b/>
          <w:sz w:val="24"/>
          <w:szCs w:val="24"/>
        </w:rPr>
        <w:t>WEB_3.</w:t>
      </w:r>
      <w:r w:rsidRPr="0095129F">
        <w:rPr>
          <w:rFonts w:ascii="Times New Roman" w:hAnsi="Times New Roman" w:cs="Times New Roman"/>
          <w:sz w:val="24"/>
          <w:szCs w:val="24"/>
        </w:rPr>
        <w:t>(2019).https://nomoreharm.com.au/5-factors-that-affect-your-mental-health/ (15.4.2019/23.54)</w:t>
      </w:r>
    </w:p>
    <w:p w14:paraId="3EF11D47" w14:textId="77777777" w:rsidR="00070B2A" w:rsidRDefault="00070B2A" w:rsidP="00FC47D0">
      <w:pPr>
        <w:rPr>
          <w:rFonts w:ascii="Times New Roman" w:hAnsi="Times New Roman"/>
          <w:b/>
          <w:sz w:val="24"/>
          <w:szCs w:val="24"/>
        </w:rPr>
      </w:pPr>
    </w:p>
    <w:p w14:paraId="42FD13E5" w14:textId="77777777" w:rsidR="00070B2A" w:rsidRDefault="00070B2A" w:rsidP="00FC47D0">
      <w:pPr>
        <w:rPr>
          <w:rFonts w:ascii="Times New Roman" w:hAnsi="Times New Roman"/>
          <w:b/>
          <w:sz w:val="24"/>
          <w:szCs w:val="24"/>
        </w:rPr>
      </w:pPr>
    </w:p>
    <w:p w14:paraId="01F10FA3" w14:textId="77777777" w:rsidR="00070B2A" w:rsidRDefault="00070B2A" w:rsidP="00FC47D0">
      <w:pPr>
        <w:rPr>
          <w:rFonts w:ascii="Times New Roman" w:hAnsi="Times New Roman"/>
          <w:b/>
          <w:sz w:val="24"/>
          <w:szCs w:val="24"/>
        </w:rPr>
      </w:pPr>
    </w:p>
    <w:p w14:paraId="17F192B8" w14:textId="77777777" w:rsidR="00D212D9" w:rsidRDefault="00B83F92" w:rsidP="00FC47D0">
      <w:pPr>
        <w:rPr>
          <w:rFonts w:ascii="Times New Roman" w:hAnsi="Times New Roman"/>
          <w:b/>
          <w:sz w:val="24"/>
          <w:szCs w:val="24"/>
        </w:rPr>
      </w:pPr>
      <w:r>
        <w:rPr>
          <w:rFonts w:ascii="Times New Roman" w:hAnsi="Times New Roman"/>
          <w:b/>
          <w:sz w:val="24"/>
          <w:szCs w:val="24"/>
        </w:rPr>
        <w:t xml:space="preserve">   </w:t>
      </w:r>
    </w:p>
    <w:p w14:paraId="299660A8" w14:textId="77777777" w:rsidR="00D212D9" w:rsidRDefault="00D212D9" w:rsidP="00FC47D0">
      <w:pPr>
        <w:rPr>
          <w:rFonts w:ascii="Times New Roman" w:hAnsi="Times New Roman"/>
          <w:b/>
          <w:sz w:val="24"/>
          <w:szCs w:val="24"/>
        </w:rPr>
      </w:pPr>
    </w:p>
    <w:p w14:paraId="0906E646" w14:textId="77777777" w:rsidR="00D212D9" w:rsidRDefault="00D212D9" w:rsidP="00FC47D0">
      <w:pPr>
        <w:rPr>
          <w:rFonts w:ascii="Times New Roman" w:hAnsi="Times New Roman"/>
          <w:b/>
          <w:sz w:val="24"/>
          <w:szCs w:val="24"/>
        </w:rPr>
      </w:pPr>
    </w:p>
    <w:p w14:paraId="68BCCBB7" w14:textId="77777777" w:rsidR="00D212D9" w:rsidRDefault="00D212D9" w:rsidP="00FC47D0">
      <w:pPr>
        <w:rPr>
          <w:rFonts w:ascii="Times New Roman" w:hAnsi="Times New Roman"/>
          <w:b/>
          <w:sz w:val="24"/>
          <w:szCs w:val="24"/>
        </w:rPr>
      </w:pPr>
    </w:p>
    <w:p w14:paraId="2DE025D7" w14:textId="77777777" w:rsidR="00D212D9" w:rsidRDefault="00D212D9" w:rsidP="00FC47D0">
      <w:pPr>
        <w:rPr>
          <w:rFonts w:ascii="Times New Roman" w:hAnsi="Times New Roman"/>
          <w:b/>
          <w:sz w:val="24"/>
          <w:szCs w:val="24"/>
        </w:rPr>
      </w:pPr>
    </w:p>
    <w:p w14:paraId="0B187456" w14:textId="77777777" w:rsidR="00D212D9" w:rsidRDefault="00D212D9" w:rsidP="00FC47D0">
      <w:pPr>
        <w:rPr>
          <w:rFonts w:ascii="Times New Roman" w:hAnsi="Times New Roman"/>
          <w:b/>
          <w:sz w:val="24"/>
          <w:szCs w:val="24"/>
        </w:rPr>
      </w:pPr>
    </w:p>
    <w:p w14:paraId="4433C8CE" w14:textId="77777777" w:rsidR="00D212D9" w:rsidRDefault="00D212D9" w:rsidP="00FC47D0">
      <w:pPr>
        <w:rPr>
          <w:rFonts w:ascii="Times New Roman" w:hAnsi="Times New Roman"/>
          <w:b/>
          <w:sz w:val="24"/>
          <w:szCs w:val="24"/>
        </w:rPr>
      </w:pPr>
    </w:p>
    <w:p w14:paraId="11AB5E35" w14:textId="77777777" w:rsidR="00D212D9" w:rsidRDefault="00D212D9" w:rsidP="00FC47D0">
      <w:pPr>
        <w:rPr>
          <w:rFonts w:ascii="Times New Roman" w:hAnsi="Times New Roman"/>
          <w:b/>
          <w:sz w:val="24"/>
          <w:szCs w:val="24"/>
        </w:rPr>
      </w:pPr>
    </w:p>
    <w:p w14:paraId="7649C2C9" w14:textId="77777777" w:rsidR="00D212D9" w:rsidRDefault="00D212D9" w:rsidP="00FC47D0">
      <w:pPr>
        <w:rPr>
          <w:rFonts w:ascii="Times New Roman" w:hAnsi="Times New Roman"/>
          <w:b/>
          <w:sz w:val="24"/>
          <w:szCs w:val="24"/>
        </w:rPr>
      </w:pPr>
    </w:p>
    <w:p w14:paraId="06C28751" w14:textId="77777777" w:rsidR="00D212D9" w:rsidRDefault="00D212D9" w:rsidP="00FC47D0">
      <w:pPr>
        <w:rPr>
          <w:rFonts w:ascii="Times New Roman" w:hAnsi="Times New Roman"/>
          <w:b/>
          <w:sz w:val="24"/>
          <w:szCs w:val="24"/>
        </w:rPr>
      </w:pPr>
    </w:p>
    <w:p w14:paraId="6FCDF049" w14:textId="77777777" w:rsidR="00D212D9" w:rsidRDefault="00D212D9" w:rsidP="00FC47D0">
      <w:pPr>
        <w:rPr>
          <w:rFonts w:ascii="Times New Roman" w:hAnsi="Times New Roman"/>
          <w:b/>
          <w:sz w:val="24"/>
          <w:szCs w:val="24"/>
        </w:rPr>
      </w:pPr>
    </w:p>
    <w:p w14:paraId="4A8813C2" w14:textId="77777777" w:rsidR="00D212D9" w:rsidRDefault="00D212D9" w:rsidP="00FC47D0">
      <w:pPr>
        <w:rPr>
          <w:rFonts w:ascii="Times New Roman" w:hAnsi="Times New Roman"/>
          <w:b/>
          <w:sz w:val="24"/>
          <w:szCs w:val="24"/>
        </w:rPr>
      </w:pPr>
    </w:p>
    <w:p w14:paraId="616AE166" w14:textId="77777777" w:rsidR="00D212D9" w:rsidRDefault="00D212D9" w:rsidP="00FC47D0">
      <w:pPr>
        <w:rPr>
          <w:rFonts w:ascii="Times New Roman" w:hAnsi="Times New Roman"/>
          <w:b/>
          <w:sz w:val="24"/>
          <w:szCs w:val="24"/>
        </w:rPr>
      </w:pPr>
    </w:p>
    <w:p w14:paraId="5C5603C8" w14:textId="77777777" w:rsidR="00D212D9" w:rsidRDefault="00D212D9" w:rsidP="00FC47D0">
      <w:pPr>
        <w:rPr>
          <w:rFonts w:ascii="Times New Roman" w:hAnsi="Times New Roman"/>
          <w:b/>
          <w:sz w:val="24"/>
          <w:szCs w:val="24"/>
        </w:rPr>
      </w:pPr>
    </w:p>
    <w:p w14:paraId="6ADC07EA" w14:textId="77777777" w:rsidR="00D212D9" w:rsidRDefault="00D212D9" w:rsidP="00FC47D0">
      <w:pPr>
        <w:rPr>
          <w:rFonts w:ascii="Times New Roman" w:hAnsi="Times New Roman"/>
          <w:b/>
          <w:sz w:val="24"/>
          <w:szCs w:val="24"/>
        </w:rPr>
      </w:pPr>
    </w:p>
    <w:p w14:paraId="16288A4E" w14:textId="77777777" w:rsidR="00D212D9" w:rsidRDefault="00D212D9" w:rsidP="00FC47D0">
      <w:pPr>
        <w:rPr>
          <w:rFonts w:ascii="Times New Roman" w:hAnsi="Times New Roman"/>
          <w:b/>
          <w:sz w:val="24"/>
          <w:szCs w:val="24"/>
        </w:rPr>
      </w:pPr>
    </w:p>
    <w:p w14:paraId="2C4E9433" w14:textId="77777777" w:rsidR="00D212D9" w:rsidRDefault="00D212D9" w:rsidP="00FC47D0">
      <w:pPr>
        <w:rPr>
          <w:rFonts w:ascii="Times New Roman" w:hAnsi="Times New Roman"/>
          <w:b/>
          <w:sz w:val="24"/>
          <w:szCs w:val="24"/>
        </w:rPr>
      </w:pPr>
    </w:p>
    <w:p w14:paraId="5D983567" w14:textId="77777777" w:rsidR="00D212D9" w:rsidRDefault="00D212D9" w:rsidP="00FC47D0">
      <w:pPr>
        <w:rPr>
          <w:rFonts w:ascii="Times New Roman" w:hAnsi="Times New Roman"/>
          <w:b/>
          <w:sz w:val="24"/>
          <w:szCs w:val="24"/>
        </w:rPr>
      </w:pPr>
    </w:p>
    <w:p w14:paraId="33459832" w14:textId="77777777" w:rsidR="00D212D9" w:rsidRDefault="00D212D9" w:rsidP="00FC47D0">
      <w:pPr>
        <w:rPr>
          <w:rFonts w:ascii="Times New Roman" w:hAnsi="Times New Roman"/>
          <w:b/>
          <w:sz w:val="24"/>
          <w:szCs w:val="24"/>
        </w:rPr>
      </w:pPr>
    </w:p>
    <w:p w14:paraId="362583D3" w14:textId="0830F283" w:rsidR="000F5D81" w:rsidRPr="0095129F" w:rsidRDefault="000F5D81" w:rsidP="0095129F">
      <w:pPr>
        <w:pStyle w:val="Balk1"/>
        <w:rPr>
          <w:spacing w:val="-4"/>
        </w:rPr>
      </w:pPr>
      <w:bookmarkStart w:id="103" w:name="_Toc18502687"/>
      <w:bookmarkStart w:id="104" w:name="_Toc18502737"/>
      <w:r w:rsidRPr="0095129F">
        <w:rPr>
          <w:spacing w:val="-4"/>
        </w:rPr>
        <w:lastRenderedPageBreak/>
        <w:t>EKLER</w:t>
      </w:r>
      <w:bookmarkEnd w:id="103"/>
      <w:bookmarkEnd w:id="104"/>
    </w:p>
    <w:p w14:paraId="255A6340" w14:textId="77777777" w:rsidR="000F5D81" w:rsidRPr="0095129F" w:rsidRDefault="000F5D81" w:rsidP="0095129F">
      <w:pPr>
        <w:pStyle w:val="Balk2"/>
        <w:rPr>
          <w:spacing w:val="-4"/>
        </w:rPr>
      </w:pPr>
      <w:bookmarkStart w:id="105" w:name="_Toc18502688"/>
      <w:bookmarkStart w:id="106" w:name="_Toc18502738"/>
      <w:r w:rsidRPr="0095129F">
        <w:rPr>
          <w:spacing w:val="-4"/>
        </w:rPr>
        <w:t>Ek 1. Kişisel Bilgi Formu</w:t>
      </w:r>
      <w:bookmarkEnd w:id="105"/>
      <w:bookmarkEnd w:id="106"/>
    </w:p>
    <w:p w14:paraId="324E5490" w14:textId="3E63FA67" w:rsidR="000F5D81" w:rsidRPr="0095129F" w:rsidRDefault="000F5D81" w:rsidP="0095129F">
      <w:pPr>
        <w:ind w:firstLine="567"/>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Bu anket “</w:t>
      </w:r>
      <w:r w:rsidRPr="0095129F">
        <w:rPr>
          <w:rFonts w:ascii="Times New Roman" w:hAnsi="Times New Roman" w:cs="Times New Roman"/>
          <w:b/>
          <w:bCs/>
          <w:spacing w:val="-4"/>
          <w:sz w:val="24"/>
          <w:szCs w:val="24"/>
        </w:rPr>
        <w:t>Elit Güreşçilerin Zihinsel Dayanıklılıklarının İncelenmesi</w:t>
      </w:r>
      <w:r w:rsidR="0095129F" w:rsidRPr="0095129F">
        <w:rPr>
          <w:rFonts w:ascii="Times New Roman" w:hAnsi="Times New Roman" w:cs="Times New Roman"/>
          <w:spacing w:val="-4"/>
          <w:sz w:val="24"/>
          <w:szCs w:val="24"/>
        </w:rPr>
        <w:t xml:space="preserve">” konulu araştırma </w:t>
      </w:r>
      <w:r w:rsidRPr="0095129F">
        <w:rPr>
          <w:rFonts w:ascii="Times New Roman" w:hAnsi="Times New Roman" w:cs="Times New Roman"/>
          <w:spacing w:val="-4"/>
          <w:sz w:val="24"/>
          <w:szCs w:val="24"/>
        </w:rPr>
        <w:t>için hazırlanmıştır. Çalışmanın sonuçları sadece bilimsel amaçlı olarak kullanılacaktır. Sonuçların geçerli ve güvenilir olabilmesi için tüm soruları içten ve samimi olarak eksiksiz doldurmanızı rica ederim.</w:t>
      </w:r>
    </w:p>
    <w:p w14:paraId="020EF527" w14:textId="77777777" w:rsidR="000F5D81" w:rsidRPr="0095129F" w:rsidRDefault="000F5D81" w:rsidP="0095129F">
      <w:pPr>
        <w:ind w:firstLine="567"/>
        <w:jc w:val="both"/>
        <w:rPr>
          <w:spacing w:val="-4"/>
        </w:rPr>
      </w:pPr>
      <w:r w:rsidRPr="0095129F">
        <w:rPr>
          <w:rFonts w:ascii="Times New Roman" w:hAnsi="Times New Roman" w:cs="Times New Roman"/>
          <w:spacing w:val="-4"/>
          <w:sz w:val="24"/>
          <w:szCs w:val="24"/>
        </w:rPr>
        <w:t xml:space="preserve">“Bu araştırmaya katılım gönüllük esasına dayanmaktadır. Sorulara verdiğiniz yanıtlar tamamengizli tutulacak,  kişi ya da kurumlarla paylaşılmayacaktır. Bu çalışmaya isteyerek katılmanız, bu alanda yapılan bilimsel çalışmaların geliştirilebilmesi için önemli bir etkiye sahiptir. Bu araştırma ile ilgili sormak istediğiniz tüm soruları uygulamayı yürüten Yunus Emre DEDE ye (05382323318 ve </w:t>
      </w:r>
      <w:hyperlink r:id="rId12">
        <w:r w:rsidRPr="0095129F">
          <w:rPr>
            <w:rStyle w:val="nternetBalants"/>
            <w:rFonts w:ascii="Times New Roman" w:hAnsi="Times New Roman" w:cs="Times New Roman"/>
            <w:color w:val="auto"/>
            <w:spacing w:val="-4"/>
            <w:sz w:val="24"/>
            <w:szCs w:val="24"/>
            <w:u w:val="none"/>
          </w:rPr>
          <w:t>emreyeddd@gmail.com</w:t>
        </w:r>
      </w:hyperlink>
      <w:r w:rsidRPr="0095129F">
        <w:rPr>
          <w:rFonts w:ascii="Times New Roman" w:hAnsi="Times New Roman" w:cs="Times New Roman"/>
          <w:spacing w:val="-4"/>
          <w:sz w:val="24"/>
          <w:szCs w:val="24"/>
        </w:rPr>
        <w:t>) uygulama sırasında, sonrasında e-posta yoluyla veya telefonla sorabilirsiniz.”</w:t>
      </w:r>
    </w:p>
    <w:p w14:paraId="12DF8EAB" w14:textId="77777777" w:rsidR="000F5D81" w:rsidRPr="0095129F" w:rsidRDefault="00D212D9" w:rsidP="0095129F">
      <w:pPr>
        <w:ind w:firstLine="567"/>
        <w:jc w:val="both"/>
        <w:rPr>
          <w:rFonts w:ascii="Times New Roman" w:hAnsi="Times New Roman" w:cs="Times New Roman"/>
          <w:spacing w:val="-4"/>
          <w:sz w:val="24"/>
          <w:szCs w:val="24"/>
        </w:rPr>
      </w:pPr>
      <w:r w:rsidRPr="0095129F">
        <w:rPr>
          <w:rFonts w:ascii="Times New Roman" w:hAnsi="Times New Roman" w:cs="Times New Roman"/>
          <w:i/>
          <w:spacing w:val="-4"/>
          <w:sz w:val="24"/>
          <w:szCs w:val="24"/>
        </w:rPr>
        <w:t xml:space="preserve">    </w:t>
      </w:r>
      <w:r w:rsidR="000F5D81" w:rsidRPr="0095129F">
        <w:rPr>
          <w:rFonts w:ascii="Times New Roman" w:hAnsi="Times New Roman" w:cs="Times New Roman"/>
          <w:spacing w:val="-4"/>
          <w:sz w:val="24"/>
          <w:szCs w:val="24"/>
        </w:rPr>
        <w:t xml:space="preserve">Anketi cevaplama süreniz yaklaşık olarak 10-15 dakikadır.Değerli katılımınız için </w:t>
      </w:r>
      <w:r w:rsidRPr="0095129F">
        <w:rPr>
          <w:rFonts w:ascii="Times New Roman" w:hAnsi="Times New Roman" w:cs="Times New Roman"/>
          <w:spacing w:val="-4"/>
          <w:sz w:val="24"/>
          <w:szCs w:val="24"/>
        </w:rPr>
        <w:t xml:space="preserve">   teşekkürler.</w:t>
      </w:r>
    </w:p>
    <w:p w14:paraId="41900C97" w14:textId="77777777" w:rsidR="000F5D81" w:rsidRPr="0095129F" w:rsidRDefault="000F5D81"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 xml:space="preserve">Kişisel Bilgiler </w:t>
      </w:r>
    </w:p>
    <w:p w14:paraId="4E3FD8B8" w14:textId="77777777" w:rsidR="000F5D81" w:rsidRPr="0095129F" w:rsidRDefault="000F5D81"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1.Cinsiyetiniz :    Kadın(  )        Erkek (  )</w:t>
      </w:r>
    </w:p>
    <w:p w14:paraId="0269D8D9" w14:textId="77777777" w:rsidR="000F5D81" w:rsidRPr="0095129F" w:rsidRDefault="000F5D81"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2.Yaşınız :    …………</w:t>
      </w:r>
    </w:p>
    <w:p w14:paraId="31B0B3AE" w14:textId="77777777" w:rsidR="000F5D81" w:rsidRPr="0095129F" w:rsidRDefault="000F5D81"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3.Medeni Durumunuz :   Bekar (  )       Evli(  )</w:t>
      </w:r>
    </w:p>
    <w:p w14:paraId="62E9F28D" w14:textId="77777777" w:rsidR="000F5D81" w:rsidRPr="0095129F" w:rsidRDefault="000F5D81"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4.Kiminle Yaşıyorsunuz :   Aile (  )      Yalnız (  )     Arkadaşımla ( )</w:t>
      </w:r>
    </w:p>
    <w:p w14:paraId="440B01FC" w14:textId="77777777" w:rsidR="000F5D81" w:rsidRPr="0095129F" w:rsidRDefault="000F5D81"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5.Eğitim Durumunuz: İlköğretim (  )    Lise (  )     Lisans (  )    Lisansüstü ( )</w:t>
      </w:r>
    </w:p>
    <w:p w14:paraId="7557F690" w14:textId="77777777" w:rsidR="000F5D81" w:rsidRPr="0095129F" w:rsidRDefault="000F5D81"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6.Sigara Kullanıyor musunuz? :   Evet (  )     Hayır (  )</w:t>
      </w:r>
    </w:p>
    <w:p w14:paraId="4A9AE03B" w14:textId="77777777" w:rsidR="000F5D81" w:rsidRPr="0095129F" w:rsidRDefault="000F5D81"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7.Alkol Kullanıyor musunuz? :   Evet (  )      Hayır (  )</w:t>
      </w:r>
    </w:p>
    <w:p w14:paraId="32992342" w14:textId="77777777" w:rsidR="000F5D81" w:rsidRPr="0095129F" w:rsidRDefault="00B83F92"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8.</w:t>
      </w:r>
      <w:r w:rsidR="000F5D81" w:rsidRPr="0095129F">
        <w:rPr>
          <w:rFonts w:ascii="Times New Roman" w:hAnsi="Times New Roman" w:cs="Times New Roman"/>
          <w:spacing w:val="-4"/>
          <w:sz w:val="24"/>
          <w:szCs w:val="24"/>
        </w:rPr>
        <w:t>.Kaç Yıldır Bu Branşı Yapıyor sunuz?:    ……………..</w:t>
      </w:r>
    </w:p>
    <w:p w14:paraId="37EA5D10" w14:textId="77777777" w:rsidR="000F5D81" w:rsidRPr="0095129F" w:rsidRDefault="00B83F92"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9.</w:t>
      </w:r>
      <w:r w:rsidR="000F5D81" w:rsidRPr="0095129F">
        <w:rPr>
          <w:rFonts w:ascii="Times New Roman" w:hAnsi="Times New Roman" w:cs="Times New Roman"/>
          <w:spacing w:val="-4"/>
          <w:sz w:val="24"/>
          <w:szCs w:val="24"/>
        </w:rPr>
        <w:t xml:space="preserve">Branşı Tercih Ederken Ailenizin Bakış Açısı nedir?        Destekleyici  (  ) </w:t>
      </w:r>
    </w:p>
    <w:p w14:paraId="35011098" w14:textId="77777777" w:rsidR="000F5D81" w:rsidRPr="0095129F" w:rsidRDefault="000F5D81"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(Sadece bir seçenek işaretleyiniz)</w:t>
      </w:r>
      <w:r w:rsidRPr="0095129F">
        <w:rPr>
          <w:rFonts w:ascii="Times New Roman" w:hAnsi="Times New Roman" w:cs="Times New Roman"/>
          <w:spacing w:val="-4"/>
          <w:sz w:val="24"/>
          <w:szCs w:val="24"/>
        </w:rPr>
        <w:tab/>
        <w:t xml:space="preserve">          Umursamaz  (  )</w:t>
      </w:r>
    </w:p>
    <w:p w14:paraId="04E672A3" w14:textId="77777777" w:rsidR="000F5D81" w:rsidRPr="0095129F" w:rsidRDefault="000F5D81"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ab/>
        <w:t xml:space="preserve">                                                                    Eleştirel        (  )</w:t>
      </w:r>
    </w:p>
    <w:p w14:paraId="17C87B68" w14:textId="77777777" w:rsidR="000F5D81" w:rsidRPr="0095129F" w:rsidRDefault="000F5D81"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ab/>
        <w:t xml:space="preserve">                                                                    Engelleyici   (  )</w:t>
      </w:r>
    </w:p>
    <w:p w14:paraId="0133145C" w14:textId="77777777" w:rsidR="000F5D81" w:rsidRPr="0095129F" w:rsidRDefault="00B83F92"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10</w:t>
      </w:r>
      <w:r w:rsidR="000F5D81" w:rsidRPr="0095129F">
        <w:rPr>
          <w:rFonts w:ascii="Times New Roman" w:hAnsi="Times New Roman" w:cs="Times New Roman"/>
          <w:spacing w:val="-4"/>
          <w:sz w:val="24"/>
          <w:szCs w:val="24"/>
        </w:rPr>
        <w:t>. Hangisi Sosyal Hayatınızı İfade Eder? (Sadece bir seçenek işaretleyiniz)</w:t>
      </w:r>
    </w:p>
    <w:p w14:paraId="1FA0BD27" w14:textId="77777777" w:rsidR="000F5D81" w:rsidRPr="0095129F" w:rsidRDefault="000F5D81"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ab/>
        <w:t xml:space="preserve">Düzenli Olarak Sosyal Aktivitelere Katılan  </w:t>
      </w:r>
      <w:r w:rsidRPr="0095129F">
        <w:rPr>
          <w:rFonts w:ascii="Times New Roman" w:hAnsi="Times New Roman" w:cs="Times New Roman"/>
          <w:spacing w:val="-4"/>
          <w:sz w:val="24"/>
          <w:szCs w:val="24"/>
        </w:rPr>
        <w:tab/>
        <w:t>(  )</w:t>
      </w:r>
    </w:p>
    <w:p w14:paraId="74854FB1" w14:textId="77777777" w:rsidR="000F5D81" w:rsidRPr="0095129F" w:rsidRDefault="000F5D81"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ab/>
        <w:t>Zorunluklar Dışında Sosyal Aktivelere Katılmayan     (  )</w:t>
      </w:r>
    </w:p>
    <w:p w14:paraId="394F2C6E" w14:textId="77777777" w:rsidR="000F5D81" w:rsidRPr="0095129F" w:rsidRDefault="000F5D81"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ab/>
        <w:t>Hiçbir Zaman Sosyal Aktivitelere Katılmayan             (  )</w:t>
      </w:r>
    </w:p>
    <w:p w14:paraId="75CC4C9B" w14:textId="77777777" w:rsidR="0095129F" w:rsidRDefault="0095129F">
      <w:pPr>
        <w:rPr>
          <w:rFonts w:ascii="Times New Roman" w:hAnsi="Times New Roman" w:cs="Times New Roman"/>
          <w:spacing w:val="-4"/>
          <w:sz w:val="24"/>
          <w:szCs w:val="24"/>
        </w:rPr>
      </w:pPr>
      <w:r>
        <w:rPr>
          <w:rFonts w:ascii="Times New Roman" w:hAnsi="Times New Roman" w:cs="Times New Roman"/>
          <w:spacing w:val="-4"/>
          <w:sz w:val="24"/>
          <w:szCs w:val="24"/>
        </w:rPr>
        <w:br w:type="page"/>
      </w:r>
    </w:p>
    <w:p w14:paraId="2D684237" w14:textId="1C8A041B" w:rsidR="000F5D81" w:rsidRPr="0095129F" w:rsidRDefault="00B83F92"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lastRenderedPageBreak/>
        <w:t>11</w:t>
      </w:r>
      <w:r w:rsidR="000F5D81" w:rsidRPr="0095129F">
        <w:rPr>
          <w:rFonts w:ascii="Times New Roman" w:hAnsi="Times New Roman" w:cs="Times New Roman"/>
          <w:spacing w:val="-4"/>
          <w:sz w:val="24"/>
          <w:szCs w:val="24"/>
        </w:rPr>
        <w:t>. Müsabaka Öncesi Kendinizle İçsel Konuşma Yapar mısınız? :  Evet (  )  Hayır ( )</w:t>
      </w:r>
    </w:p>
    <w:p w14:paraId="13C1120C" w14:textId="77777777" w:rsidR="000F5D81" w:rsidRPr="0095129F" w:rsidRDefault="00B83F92"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12</w:t>
      </w:r>
      <w:r w:rsidR="000F5D81" w:rsidRPr="0095129F">
        <w:rPr>
          <w:rFonts w:ascii="Times New Roman" w:hAnsi="Times New Roman" w:cs="Times New Roman"/>
          <w:spacing w:val="-4"/>
          <w:sz w:val="24"/>
          <w:szCs w:val="24"/>
        </w:rPr>
        <w:t>.Kategoriniz: Serbest (  )             Grekoromen(     )</w:t>
      </w:r>
    </w:p>
    <w:p w14:paraId="70DE1692" w14:textId="77777777" w:rsidR="000F5D81" w:rsidRPr="0095129F" w:rsidRDefault="00B83F92" w:rsidP="0095129F">
      <w:pPr>
        <w:jc w:val="both"/>
        <w:rPr>
          <w:rFonts w:ascii="Times New Roman" w:hAnsi="Times New Roman" w:cs="Times New Roman"/>
          <w:spacing w:val="-4"/>
          <w:sz w:val="24"/>
          <w:szCs w:val="24"/>
        </w:rPr>
      </w:pPr>
      <w:r w:rsidRPr="0095129F">
        <w:rPr>
          <w:rFonts w:ascii="Times New Roman" w:hAnsi="Times New Roman" w:cs="Times New Roman"/>
          <w:spacing w:val="-4"/>
          <w:sz w:val="24"/>
          <w:szCs w:val="24"/>
        </w:rPr>
        <w:t>13</w:t>
      </w:r>
      <w:r w:rsidR="000F5D81" w:rsidRPr="0095129F">
        <w:rPr>
          <w:rFonts w:ascii="Times New Roman" w:hAnsi="Times New Roman" w:cs="Times New Roman"/>
          <w:spacing w:val="-4"/>
          <w:sz w:val="24"/>
          <w:szCs w:val="24"/>
        </w:rPr>
        <w:t>. Millilk Kategoriniz :    A Millilik(  )    B Millilik (  )     C Millilik(  )</w:t>
      </w:r>
    </w:p>
    <w:p w14:paraId="1314D26F" w14:textId="77777777" w:rsidR="000F5D81" w:rsidRDefault="000F5D81" w:rsidP="00FC47D0"/>
    <w:p w14:paraId="20D99550" w14:textId="77777777" w:rsidR="000F5D81" w:rsidRDefault="000F5D81" w:rsidP="00FC47D0"/>
    <w:p w14:paraId="5E74853C" w14:textId="77777777" w:rsidR="0095129F" w:rsidRDefault="0095129F">
      <w:pPr>
        <w:rPr>
          <w:rFonts w:ascii="Times New Roman" w:hAnsi="Times New Roman" w:cs="Times New Roman"/>
          <w:b/>
          <w:sz w:val="24"/>
          <w:szCs w:val="24"/>
        </w:rPr>
      </w:pPr>
      <w:r>
        <w:rPr>
          <w:rFonts w:ascii="Times New Roman" w:hAnsi="Times New Roman" w:cs="Times New Roman"/>
          <w:b/>
          <w:sz w:val="24"/>
          <w:szCs w:val="24"/>
        </w:rPr>
        <w:br w:type="page"/>
      </w:r>
    </w:p>
    <w:p w14:paraId="5641DF40" w14:textId="39A3DD7B" w:rsidR="00DF67E9" w:rsidRPr="00DF67E9" w:rsidRDefault="00DF67E9" w:rsidP="0095129F">
      <w:pPr>
        <w:pStyle w:val="Balk2"/>
      </w:pPr>
      <w:bookmarkStart w:id="107" w:name="_Toc18502689"/>
      <w:bookmarkStart w:id="108" w:name="_Toc18502739"/>
      <w:r w:rsidRPr="00DF67E9">
        <w:lastRenderedPageBreak/>
        <w:t>Ek 2. Zihinsel Dayanıklılık Ölçeği</w:t>
      </w:r>
      <w:bookmarkEnd w:id="107"/>
      <w:bookmarkEnd w:id="108"/>
    </w:p>
    <w:p w14:paraId="0380A639" w14:textId="77777777" w:rsidR="00B870CA" w:rsidRDefault="00DF67E9" w:rsidP="00B870CA">
      <w:pPr>
        <w:jc w:val="both"/>
        <w:rPr>
          <w:rFonts w:ascii="Times New Roman" w:hAnsi="Times New Roman" w:cs="Times New Roman"/>
          <w:sz w:val="24"/>
          <w:szCs w:val="24"/>
        </w:rPr>
      </w:pPr>
      <w:r w:rsidRPr="00DF67E9">
        <w:rPr>
          <w:rFonts w:ascii="Times New Roman" w:hAnsi="Times New Roman" w:cs="Times New Roman"/>
          <w:bCs/>
          <w:sz w:val="24"/>
          <w:szCs w:val="24"/>
        </w:rPr>
        <w:t>Bu çalışmada</w:t>
      </w:r>
      <w:r w:rsidRPr="00DF67E9">
        <w:rPr>
          <w:rFonts w:ascii="Times New Roman" w:hAnsi="Times New Roman" w:cs="Times New Roman"/>
          <w:sz w:val="24"/>
          <w:szCs w:val="24"/>
        </w:rPr>
        <w:t>11 maddeden oluşan 5’li likert tipinde tek boyutlu</w:t>
      </w:r>
      <w:r w:rsidR="00B870CA">
        <w:rPr>
          <w:rFonts w:ascii="Times New Roman" w:hAnsi="Times New Roman" w:cs="Times New Roman"/>
          <w:sz w:val="24"/>
          <w:szCs w:val="24"/>
        </w:rPr>
        <w:t xml:space="preserve"> ölçeğin güvenilirlik katsayısı</w:t>
      </w:r>
    </w:p>
    <w:p w14:paraId="79757866" w14:textId="77777777" w:rsidR="00DF67E9" w:rsidRPr="00DF67E9" w:rsidRDefault="00DF67E9" w:rsidP="00B870CA">
      <w:pPr>
        <w:jc w:val="both"/>
        <w:rPr>
          <w:rFonts w:ascii="Times New Roman" w:hAnsi="Times New Roman" w:cs="Times New Roman"/>
          <w:b/>
          <w:sz w:val="24"/>
          <w:szCs w:val="24"/>
        </w:rPr>
      </w:pPr>
      <w:r w:rsidRPr="00DF67E9">
        <w:rPr>
          <w:rFonts w:ascii="Times New Roman" w:hAnsi="Times New Roman" w:cs="Times New Roman"/>
          <w:sz w:val="24"/>
          <w:szCs w:val="24"/>
        </w:rPr>
        <w:t>r.87 olarak bulunan Zihinsel Dayanıklılık Ölçeği uygulanacaktır. Lütfen size en uygun seçeneği işaretleyiniz.</w:t>
      </w:r>
    </w:p>
    <w:p w14:paraId="2A98DAE4" w14:textId="77777777" w:rsidR="00DF67E9" w:rsidRPr="00DF67E9" w:rsidRDefault="00DF67E9" w:rsidP="00B870CA">
      <w:pPr>
        <w:jc w:val="both"/>
        <w:rPr>
          <w:rFonts w:ascii="Times New Roman" w:hAnsi="Times New Roman" w:cs="Times New Roman"/>
          <w:b/>
          <w:sz w:val="24"/>
          <w:szCs w:val="24"/>
        </w:rPr>
      </w:pPr>
    </w:p>
    <w:p w14:paraId="45121DCA" w14:textId="77777777" w:rsidR="00DF67E9" w:rsidRPr="00DF67E9" w:rsidRDefault="00DF67E9" w:rsidP="00FC47D0">
      <w:pPr>
        <w:pStyle w:val="Default"/>
        <w:spacing w:line="360" w:lineRule="auto"/>
        <w:jc w:val="both"/>
        <w:rPr>
          <w:rFonts w:ascii="Times New Roman" w:hAnsi="Times New Roman" w:cs="Times New Roman"/>
        </w:rPr>
      </w:pPr>
      <w:r>
        <w:rPr>
          <w:rFonts w:ascii="Times New Roman" w:hAnsi="Times New Roman" w:cs="Times New Roman"/>
          <w:b/>
          <w:bCs/>
        </w:rPr>
        <w:t xml:space="preserve"> 1                             </w:t>
      </w:r>
      <w:r w:rsidRPr="00DF67E9">
        <w:rPr>
          <w:rFonts w:ascii="Times New Roman" w:hAnsi="Times New Roman" w:cs="Times New Roman"/>
          <w:b/>
          <w:bCs/>
        </w:rPr>
        <w:t xml:space="preserve">  </w:t>
      </w:r>
      <w:r>
        <w:rPr>
          <w:rFonts w:ascii="Times New Roman" w:hAnsi="Times New Roman" w:cs="Times New Roman"/>
          <w:b/>
          <w:bCs/>
        </w:rPr>
        <w:t xml:space="preserve"> 2                  </w:t>
      </w:r>
      <w:r w:rsidRPr="00DF67E9">
        <w:rPr>
          <w:rFonts w:ascii="Times New Roman" w:hAnsi="Times New Roman" w:cs="Times New Roman"/>
          <w:b/>
          <w:bCs/>
        </w:rPr>
        <w:t xml:space="preserve"> 3                                      4</w:t>
      </w:r>
      <w:r>
        <w:rPr>
          <w:rFonts w:ascii="Times New Roman" w:hAnsi="Times New Roman" w:cs="Times New Roman"/>
          <w:b/>
          <w:bCs/>
        </w:rPr>
        <w:t xml:space="preserve">                            </w:t>
      </w:r>
      <w:r w:rsidRPr="00DF67E9">
        <w:rPr>
          <w:rFonts w:ascii="Times New Roman" w:hAnsi="Times New Roman" w:cs="Times New Roman"/>
          <w:b/>
          <w:bCs/>
        </w:rPr>
        <w:t xml:space="preserve">    5 </w:t>
      </w:r>
    </w:p>
    <w:p w14:paraId="630DBABA" w14:textId="77777777" w:rsidR="00DF67E9" w:rsidRPr="00DF67E9" w:rsidRDefault="00DF67E9" w:rsidP="00FC47D0">
      <w:pPr>
        <w:pStyle w:val="Default"/>
        <w:spacing w:line="360" w:lineRule="auto"/>
        <w:jc w:val="both"/>
        <w:rPr>
          <w:rFonts w:ascii="Times New Roman" w:hAnsi="Times New Roman" w:cs="Times New Roman"/>
          <w:sz w:val="20"/>
          <w:szCs w:val="20"/>
        </w:rPr>
      </w:pPr>
      <w:r w:rsidRPr="00DF67E9">
        <w:rPr>
          <w:rFonts w:ascii="Times New Roman" w:hAnsi="Times New Roman" w:cs="Times New Roman"/>
          <w:b/>
          <w:bCs/>
          <w:sz w:val="20"/>
          <w:szCs w:val="20"/>
        </w:rPr>
        <w:t xml:space="preserve">Kesinlikle   </w:t>
      </w:r>
      <w:r>
        <w:rPr>
          <w:rFonts w:ascii="Times New Roman" w:hAnsi="Times New Roman" w:cs="Times New Roman"/>
          <w:b/>
          <w:bCs/>
          <w:sz w:val="20"/>
          <w:szCs w:val="20"/>
        </w:rPr>
        <w:t xml:space="preserve">                   </w:t>
      </w:r>
      <w:r w:rsidRPr="00DF67E9">
        <w:rPr>
          <w:rFonts w:ascii="Times New Roman" w:hAnsi="Times New Roman" w:cs="Times New Roman"/>
          <w:b/>
          <w:bCs/>
          <w:sz w:val="20"/>
          <w:szCs w:val="20"/>
        </w:rPr>
        <w:t xml:space="preserve">Katılmıyorum       Kararsızım                  </w:t>
      </w:r>
      <w:r>
        <w:rPr>
          <w:rFonts w:ascii="Times New Roman" w:hAnsi="Times New Roman" w:cs="Times New Roman"/>
          <w:b/>
          <w:bCs/>
          <w:sz w:val="20"/>
          <w:szCs w:val="20"/>
        </w:rPr>
        <w:t xml:space="preserve">    Katılıyorum         </w:t>
      </w:r>
      <w:r w:rsidRPr="00DF67E9">
        <w:rPr>
          <w:rFonts w:ascii="Times New Roman" w:hAnsi="Times New Roman" w:cs="Times New Roman"/>
          <w:b/>
          <w:bCs/>
          <w:sz w:val="20"/>
          <w:szCs w:val="20"/>
        </w:rPr>
        <w:t xml:space="preserve">Kesinlikle </w:t>
      </w:r>
      <w:r>
        <w:rPr>
          <w:rFonts w:ascii="Times New Roman" w:hAnsi="Times New Roman" w:cs="Times New Roman"/>
          <w:b/>
          <w:bCs/>
          <w:sz w:val="20"/>
          <w:szCs w:val="20"/>
        </w:rPr>
        <w:t>katılıyorum</w:t>
      </w:r>
    </w:p>
    <w:p w14:paraId="20C16470" w14:textId="77777777" w:rsidR="00DF67E9" w:rsidRPr="00DF67E9" w:rsidRDefault="00DF67E9" w:rsidP="00FC47D0">
      <w:pPr>
        <w:pStyle w:val="Default"/>
        <w:spacing w:line="360" w:lineRule="auto"/>
        <w:jc w:val="both"/>
        <w:rPr>
          <w:rFonts w:ascii="Times New Roman" w:hAnsi="Times New Roman" w:cs="Times New Roman"/>
          <w:sz w:val="20"/>
          <w:szCs w:val="20"/>
        </w:rPr>
      </w:pPr>
      <w:r w:rsidRPr="00DF67E9">
        <w:rPr>
          <w:rFonts w:ascii="Times New Roman" w:hAnsi="Times New Roman" w:cs="Times New Roman"/>
          <w:b/>
          <w:bCs/>
          <w:sz w:val="20"/>
          <w:szCs w:val="20"/>
        </w:rPr>
        <w:t xml:space="preserve">Katılmıyorum                                                                                                                                </w:t>
      </w:r>
    </w:p>
    <w:p w14:paraId="3636E19F" w14:textId="77777777" w:rsidR="00DF67E9" w:rsidRPr="00DF67E9" w:rsidRDefault="00DF67E9" w:rsidP="00FC47D0">
      <w:pPr>
        <w:pStyle w:val="Default"/>
        <w:spacing w:line="360" w:lineRule="auto"/>
        <w:jc w:val="both"/>
        <w:rPr>
          <w:rFonts w:ascii="Times New Roman" w:hAnsi="Times New Roman" w:cs="Times New Roman"/>
          <w:b/>
          <w:bCs/>
        </w:rPr>
      </w:pPr>
    </w:p>
    <w:p w14:paraId="727A6ECB" w14:textId="77777777" w:rsidR="00DF67E9" w:rsidRPr="00DF67E9" w:rsidRDefault="00DF67E9" w:rsidP="00FC47D0">
      <w:pPr>
        <w:pStyle w:val="Default"/>
        <w:spacing w:line="360" w:lineRule="auto"/>
        <w:jc w:val="both"/>
        <w:rPr>
          <w:rFonts w:ascii="Times New Roman" w:hAnsi="Times New Roman" w:cs="Times New Roman"/>
        </w:rPr>
      </w:pPr>
      <w:r w:rsidRPr="00DF67E9">
        <w:rPr>
          <w:rFonts w:ascii="Times New Roman" w:hAnsi="Times New Roman" w:cs="Times New Roman"/>
          <w:b/>
          <w:bCs/>
        </w:rPr>
        <w:t xml:space="preserve">1. </w:t>
      </w:r>
      <w:r w:rsidRPr="00DF67E9">
        <w:rPr>
          <w:rFonts w:ascii="Times New Roman" w:hAnsi="Times New Roman" w:cs="Times New Roman"/>
        </w:rPr>
        <w:t xml:space="preserve">Hedeflediğim her şeyi başarabileceğime inandıran bir özgüvenim var. </w:t>
      </w:r>
    </w:p>
    <w:p w14:paraId="5DF96060" w14:textId="77777777" w:rsidR="00DF67E9" w:rsidRPr="00DF67E9" w:rsidRDefault="00DF67E9" w:rsidP="00FC47D0">
      <w:pPr>
        <w:pStyle w:val="Default"/>
        <w:spacing w:line="360" w:lineRule="auto"/>
        <w:jc w:val="both"/>
        <w:rPr>
          <w:rFonts w:ascii="Times New Roman" w:hAnsi="Times New Roman" w:cs="Times New Roman"/>
        </w:rPr>
      </w:pPr>
    </w:p>
    <w:p w14:paraId="42F31BD1"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hAnsi="Times New Roman" w:cs="Times New Roman"/>
          <w:b/>
          <w:bCs/>
        </w:rPr>
        <w:t>1</w:t>
      </w:r>
      <w:r w:rsidRPr="00DF67E9">
        <w:rPr>
          <w:rFonts w:ascii="MS Mincho" w:eastAsia="MS Mincho" w:hAnsi="MS Mincho" w:cs="MS Mincho" w:hint="eastAsia"/>
        </w:rPr>
        <w:t>☐</w:t>
      </w:r>
      <w:r w:rsidRPr="00DF67E9">
        <w:rPr>
          <w:rFonts w:ascii="Times New Roman" w:eastAsia="MS Mincho" w:hAnsi="Times New Roman" w:cs="Times New Roman"/>
          <w:b/>
          <w:bCs/>
        </w:rPr>
        <w:t>2</w:t>
      </w:r>
      <w:r w:rsidRPr="00DF67E9">
        <w:rPr>
          <w:rFonts w:ascii="MS Mincho" w:eastAsia="MS Mincho" w:hAnsi="MS Mincho" w:cs="MS Mincho" w:hint="eastAsia"/>
        </w:rPr>
        <w:t>☐</w:t>
      </w:r>
      <w:r w:rsidRPr="00DF67E9">
        <w:rPr>
          <w:rFonts w:ascii="Times New Roman" w:eastAsia="MS Mincho" w:hAnsi="Times New Roman" w:cs="Times New Roman"/>
          <w:b/>
          <w:bCs/>
        </w:rPr>
        <w:t>3</w:t>
      </w:r>
      <w:r w:rsidRPr="00DF67E9">
        <w:rPr>
          <w:rFonts w:ascii="MS Mincho" w:eastAsia="MS Mincho" w:hAnsi="MS Mincho" w:cs="MS Mincho" w:hint="eastAsia"/>
        </w:rPr>
        <w:t>☐</w:t>
      </w:r>
      <w:r w:rsidRPr="00DF67E9">
        <w:rPr>
          <w:rFonts w:ascii="Times New Roman" w:eastAsia="MS Mincho" w:hAnsi="Times New Roman" w:cs="Times New Roman"/>
          <w:b/>
          <w:bCs/>
        </w:rPr>
        <w:t>4</w:t>
      </w:r>
      <w:r w:rsidRPr="00DF67E9">
        <w:rPr>
          <w:rFonts w:ascii="MS Mincho" w:eastAsia="MS Mincho" w:hAnsi="MS Mincho" w:cs="MS Mincho" w:hint="eastAsia"/>
        </w:rPr>
        <w:t>☐</w:t>
      </w:r>
      <w:r w:rsidRPr="00DF67E9">
        <w:rPr>
          <w:rFonts w:ascii="Times New Roman" w:eastAsia="MS Mincho" w:hAnsi="Times New Roman" w:cs="Times New Roman"/>
          <w:b/>
          <w:bCs/>
        </w:rPr>
        <w:t>5</w:t>
      </w:r>
      <w:r w:rsidRPr="00DF67E9">
        <w:rPr>
          <w:rFonts w:ascii="MS Mincho" w:eastAsia="MS Mincho" w:hAnsi="MS Mincho" w:cs="MS Mincho" w:hint="eastAsia"/>
        </w:rPr>
        <w:t>☐</w:t>
      </w:r>
    </w:p>
    <w:p w14:paraId="037EEBB5" w14:textId="77777777" w:rsidR="00DF67E9" w:rsidRPr="00DF67E9" w:rsidRDefault="00DF67E9" w:rsidP="00FC47D0">
      <w:pPr>
        <w:pStyle w:val="Default"/>
        <w:spacing w:line="360" w:lineRule="auto"/>
        <w:jc w:val="both"/>
        <w:rPr>
          <w:rFonts w:ascii="Times New Roman" w:eastAsia="MS Mincho" w:hAnsi="Times New Roman" w:cs="Times New Roman"/>
          <w:b/>
          <w:bCs/>
        </w:rPr>
      </w:pPr>
    </w:p>
    <w:p w14:paraId="37253CDF"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eastAsia="MS Mincho" w:hAnsi="Times New Roman" w:cs="Times New Roman"/>
          <w:b/>
          <w:bCs/>
        </w:rPr>
        <w:t xml:space="preserve">2. </w:t>
      </w:r>
      <w:r w:rsidRPr="00DF67E9">
        <w:rPr>
          <w:rFonts w:ascii="Times New Roman" w:eastAsia="MS Mincho" w:hAnsi="Times New Roman" w:cs="Times New Roman"/>
        </w:rPr>
        <w:t xml:space="preserve">Ne zaman başarının tadını çıkaracağımı ve ne zaman durup bir sonraki hedefe odaklanacağımı bilirim. </w:t>
      </w:r>
    </w:p>
    <w:p w14:paraId="2A9D00BE" w14:textId="77777777" w:rsidR="00DF67E9" w:rsidRPr="00DF67E9" w:rsidRDefault="00DF67E9" w:rsidP="00FC47D0">
      <w:pPr>
        <w:pStyle w:val="Default"/>
        <w:spacing w:line="360" w:lineRule="auto"/>
        <w:jc w:val="both"/>
        <w:rPr>
          <w:rFonts w:ascii="Times New Roman" w:hAnsi="Times New Roman" w:cs="Times New Roman"/>
          <w:b/>
          <w:bCs/>
        </w:rPr>
      </w:pPr>
    </w:p>
    <w:p w14:paraId="643248AC"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hAnsi="Times New Roman" w:cs="Times New Roman"/>
          <w:b/>
          <w:bCs/>
        </w:rPr>
        <w:t>1</w:t>
      </w:r>
      <w:r w:rsidRPr="00DF67E9">
        <w:rPr>
          <w:rFonts w:ascii="MS Mincho" w:eastAsia="MS Mincho" w:hAnsi="MS Mincho" w:cs="MS Mincho" w:hint="eastAsia"/>
        </w:rPr>
        <w:t>☐</w:t>
      </w:r>
      <w:r w:rsidRPr="00DF67E9">
        <w:rPr>
          <w:rFonts w:ascii="Times New Roman" w:eastAsia="MS Mincho" w:hAnsi="Times New Roman" w:cs="Times New Roman"/>
          <w:b/>
          <w:bCs/>
        </w:rPr>
        <w:t>2</w:t>
      </w:r>
      <w:r w:rsidRPr="00DF67E9">
        <w:rPr>
          <w:rFonts w:ascii="MS Mincho" w:eastAsia="MS Mincho" w:hAnsi="MS Mincho" w:cs="MS Mincho" w:hint="eastAsia"/>
        </w:rPr>
        <w:t>☐</w:t>
      </w:r>
      <w:r w:rsidRPr="00DF67E9">
        <w:rPr>
          <w:rFonts w:ascii="Times New Roman" w:eastAsia="MS Mincho" w:hAnsi="Times New Roman" w:cs="Times New Roman"/>
          <w:b/>
          <w:bCs/>
        </w:rPr>
        <w:t>3</w:t>
      </w:r>
      <w:r w:rsidRPr="00DF67E9">
        <w:rPr>
          <w:rFonts w:ascii="MS Mincho" w:eastAsia="MS Mincho" w:hAnsi="MS Mincho" w:cs="MS Mincho" w:hint="eastAsia"/>
        </w:rPr>
        <w:t>☐</w:t>
      </w:r>
      <w:r w:rsidRPr="00DF67E9">
        <w:rPr>
          <w:rFonts w:ascii="Times New Roman" w:eastAsia="MS Mincho" w:hAnsi="Times New Roman" w:cs="Times New Roman"/>
          <w:b/>
          <w:bCs/>
        </w:rPr>
        <w:t>4</w:t>
      </w:r>
      <w:r w:rsidRPr="00DF67E9">
        <w:rPr>
          <w:rFonts w:ascii="MS Mincho" w:eastAsia="MS Mincho" w:hAnsi="MS Mincho" w:cs="MS Mincho" w:hint="eastAsia"/>
        </w:rPr>
        <w:t>☐</w:t>
      </w:r>
      <w:r w:rsidRPr="00DF67E9">
        <w:rPr>
          <w:rFonts w:ascii="Times New Roman" w:eastAsia="MS Mincho" w:hAnsi="Times New Roman" w:cs="Times New Roman"/>
          <w:b/>
          <w:bCs/>
        </w:rPr>
        <w:t>5</w:t>
      </w:r>
      <w:r w:rsidRPr="00DF67E9">
        <w:rPr>
          <w:rFonts w:ascii="MS Mincho" w:eastAsia="MS Mincho" w:hAnsi="MS Mincho" w:cs="MS Mincho" w:hint="eastAsia"/>
        </w:rPr>
        <w:t>☐</w:t>
      </w:r>
    </w:p>
    <w:p w14:paraId="781ACB8B" w14:textId="77777777" w:rsidR="00DF67E9" w:rsidRPr="00DF67E9" w:rsidRDefault="00DF67E9" w:rsidP="00FC47D0">
      <w:pPr>
        <w:pStyle w:val="Default"/>
        <w:spacing w:line="360" w:lineRule="auto"/>
        <w:jc w:val="both"/>
        <w:rPr>
          <w:rFonts w:ascii="Times New Roman" w:eastAsia="MS Mincho" w:hAnsi="Times New Roman" w:cs="Times New Roman"/>
          <w:b/>
          <w:bCs/>
        </w:rPr>
      </w:pPr>
    </w:p>
    <w:p w14:paraId="36FF8444"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eastAsia="MS Mincho" w:hAnsi="Times New Roman" w:cs="Times New Roman"/>
          <w:b/>
          <w:bCs/>
        </w:rPr>
        <w:t xml:space="preserve">3. </w:t>
      </w:r>
      <w:r w:rsidRPr="00DF67E9">
        <w:rPr>
          <w:rFonts w:ascii="Times New Roman" w:eastAsia="MS Mincho" w:hAnsi="Times New Roman" w:cs="Times New Roman"/>
        </w:rPr>
        <w:t xml:space="preserve">Kazanabileceğimi bildiğim zamanlarda, durumu lehime çevirebilecek çok güçlü bir sezgim var. </w:t>
      </w:r>
    </w:p>
    <w:p w14:paraId="0381E66B" w14:textId="77777777" w:rsidR="00DF67E9" w:rsidRPr="00DF67E9" w:rsidRDefault="00DF67E9" w:rsidP="00FC47D0">
      <w:pPr>
        <w:pStyle w:val="Default"/>
        <w:spacing w:line="360" w:lineRule="auto"/>
        <w:jc w:val="both"/>
        <w:rPr>
          <w:rFonts w:ascii="Times New Roman" w:hAnsi="Times New Roman" w:cs="Times New Roman"/>
          <w:b/>
          <w:bCs/>
        </w:rPr>
      </w:pPr>
    </w:p>
    <w:p w14:paraId="297155D0"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hAnsi="Times New Roman" w:cs="Times New Roman"/>
          <w:b/>
          <w:bCs/>
        </w:rPr>
        <w:t>1</w:t>
      </w:r>
      <w:r w:rsidRPr="00DF67E9">
        <w:rPr>
          <w:rFonts w:ascii="MS Mincho" w:eastAsia="MS Mincho" w:hAnsi="MS Mincho" w:cs="MS Mincho" w:hint="eastAsia"/>
        </w:rPr>
        <w:t>☐</w:t>
      </w:r>
      <w:r w:rsidRPr="00DF67E9">
        <w:rPr>
          <w:rFonts w:ascii="Times New Roman" w:eastAsia="MS Mincho" w:hAnsi="Times New Roman" w:cs="Times New Roman"/>
          <w:b/>
          <w:bCs/>
        </w:rPr>
        <w:t>2</w:t>
      </w:r>
      <w:r w:rsidRPr="00DF67E9">
        <w:rPr>
          <w:rFonts w:ascii="MS Mincho" w:eastAsia="MS Mincho" w:hAnsi="MS Mincho" w:cs="MS Mincho" w:hint="eastAsia"/>
        </w:rPr>
        <w:t>☐</w:t>
      </w:r>
      <w:r w:rsidRPr="00DF67E9">
        <w:rPr>
          <w:rFonts w:ascii="Times New Roman" w:eastAsia="MS Mincho" w:hAnsi="Times New Roman" w:cs="Times New Roman"/>
          <w:b/>
          <w:bCs/>
        </w:rPr>
        <w:t>3</w:t>
      </w:r>
      <w:r w:rsidRPr="00DF67E9">
        <w:rPr>
          <w:rFonts w:ascii="MS Mincho" w:eastAsia="MS Mincho" w:hAnsi="MS Mincho" w:cs="MS Mincho" w:hint="eastAsia"/>
        </w:rPr>
        <w:t>☐</w:t>
      </w:r>
      <w:r w:rsidRPr="00DF67E9">
        <w:rPr>
          <w:rFonts w:ascii="Times New Roman" w:eastAsia="MS Mincho" w:hAnsi="Times New Roman" w:cs="Times New Roman"/>
          <w:b/>
          <w:bCs/>
        </w:rPr>
        <w:t>4</w:t>
      </w:r>
      <w:r w:rsidRPr="00DF67E9">
        <w:rPr>
          <w:rFonts w:ascii="MS Mincho" w:eastAsia="MS Mincho" w:hAnsi="MS Mincho" w:cs="MS Mincho" w:hint="eastAsia"/>
        </w:rPr>
        <w:t>☐</w:t>
      </w:r>
      <w:r w:rsidRPr="00DF67E9">
        <w:rPr>
          <w:rFonts w:ascii="Times New Roman" w:eastAsia="MS Mincho" w:hAnsi="Times New Roman" w:cs="Times New Roman"/>
          <w:b/>
          <w:bCs/>
        </w:rPr>
        <w:t>5</w:t>
      </w:r>
      <w:r w:rsidRPr="00DF67E9">
        <w:rPr>
          <w:rFonts w:ascii="MS Mincho" w:eastAsia="MS Mincho" w:hAnsi="MS Mincho" w:cs="MS Mincho" w:hint="eastAsia"/>
        </w:rPr>
        <w:t>☐</w:t>
      </w:r>
    </w:p>
    <w:p w14:paraId="7BF5D637" w14:textId="77777777" w:rsidR="00DF67E9" w:rsidRPr="00DF67E9" w:rsidRDefault="00DF67E9" w:rsidP="00FC47D0">
      <w:pPr>
        <w:pStyle w:val="Default"/>
        <w:spacing w:line="360" w:lineRule="auto"/>
        <w:jc w:val="both"/>
        <w:rPr>
          <w:rFonts w:ascii="Times New Roman" w:eastAsia="MS Mincho" w:hAnsi="Times New Roman" w:cs="Times New Roman"/>
          <w:b/>
          <w:bCs/>
        </w:rPr>
      </w:pPr>
    </w:p>
    <w:p w14:paraId="2127EB07"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eastAsia="MS Mincho" w:hAnsi="Times New Roman" w:cs="Times New Roman"/>
          <w:b/>
          <w:bCs/>
        </w:rPr>
        <w:t xml:space="preserve">4. </w:t>
      </w:r>
      <w:r w:rsidRPr="00DF67E9">
        <w:rPr>
          <w:rFonts w:ascii="Times New Roman" w:eastAsia="MS Mincho" w:hAnsi="Times New Roman" w:cs="Times New Roman"/>
        </w:rPr>
        <w:t xml:space="preserve">Kazanmak için gerekli performans düzeyine ulaşmak adına neler yapılması gerektiğini bilirim. </w:t>
      </w:r>
    </w:p>
    <w:p w14:paraId="13702684" w14:textId="77777777" w:rsidR="00DF67E9" w:rsidRPr="00DF67E9" w:rsidRDefault="00DF67E9" w:rsidP="00FC47D0">
      <w:pPr>
        <w:pStyle w:val="Default"/>
        <w:spacing w:line="360" w:lineRule="auto"/>
        <w:jc w:val="both"/>
        <w:rPr>
          <w:rFonts w:ascii="Times New Roman" w:hAnsi="Times New Roman" w:cs="Times New Roman"/>
          <w:b/>
          <w:bCs/>
        </w:rPr>
      </w:pPr>
    </w:p>
    <w:p w14:paraId="5082478E" w14:textId="77777777" w:rsidR="00DF67E9" w:rsidRPr="00DF67E9" w:rsidRDefault="00DF67E9" w:rsidP="00FC47D0">
      <w:pPr>
        <w:pStyle w:val="Default"/>
        <w:spacing w:line="360" w:lineRule="auto"/>
        <w:jc w:val="both"/>
        <w:rPr>
          <w:rFonts w:ascii="Times New Roman" w:eastAsia="MS Mincho" w:hAnsi="Times New Roman" w:cs="Times New Roman"/>
          <w:b/>
          <w:bCs/>
        </w:rPr>
      </w:pPr>
      <w:r w:rsidRPr="00DF67E9">
        <w:rPr>
          <w:rFonts w:ascii="Times New Roman" w:hAnsi="Times New Roman" w:cs="Times New Roman"/>
          <w:b/>
          <w:bCs/>
        </w:rPr>
        <w:t>1</w:t>
      </w:r>
      <w:r w:rsidRPr="00DF67E9">
        <w:rPr>
          <w:rFonts w:ascii="MS Mincho" w:eastAsia="MS Mincho" w:hAnsi="MS Mincho" w:cs="MS Mincho" w:hint="eastAsia"/>
        </w:rPr>
        <w:t>☐</w:t>
      </w:r>
      <w:r w:rsidRPr="00DF67E9">
        <w:rPr>
          <w:rFonts w:ascii="Times New Roman" w:eastAsia="MS Mincho" w:hAnsi="Times New Roman" w:cs="Times New Roman"/>
          <w:b/>
          <w:bCs/>
        </w:rPr>
        <w:t>2</w:t>
      </w:r>
      <w:r w:rsidRPr="00DF67E9">
        <w:rPr>
          <w:rFonts w:ascii="MS Mincho" w:eastAsia="MS Mincho" w:hAnsi="MS Mincho" w:cs="MS Mincho" w:hint="eastAsia"/>
        </w:rPr>
        <w:t>☐</w:t>
      </w:r>
      <w:r w:rsidRPr="00DF67E9">
        <w:rPr>
          <w:rFonts w:ascii="Times New Roman" w:eastAsia="MS Mincho" w:hAnsi="Times New Roman" w:cs="Times New Roman"/>
          <w:b/>
          <w:bCs/>
        </w:rPr>
        <w:t>3</w:t>
      </w:r>
      <w:r w:rsidRPr="00DF67E9">
        <w:rPr>
          <w:rFonts w:ascii="MS Mincho" w:eastAsia="MS Mincho" w:hAnsi="MS Mincho" w:cs="MS Mincho" w:hint="eastAsia"/>
        </w:rPr>
        <w:t>☐</w:t>
      </w:r>
      <w:r w:rsidRPr="00DF67E9">
        <w:rPr>
          <w:rFonts w:ascii="Times New Roman" w:eastAsia="MS Mincho" w:hAnsi="Times New Roman" w:cs="Times New Roman"/>
          <w:b/>
          <w:bCs/>
        </w:rPr>
        <w:t>4</w:t>
      </w:r>
      <w:r w:rsidRPr="00DF67E9">
        <w:rPr>
          <w:rFonts w:ascii="MS Mincho" w:eastAsia="MS Mincho" w:hAnsi="MS Mincho" w:cs="MS Mincho" w:hint="eastAsia"/>
        </w:rPr>
        <w:t>☐</w:t>
      </w:r>
      <w:r w:rsidRPr="00DF67E9">
        <w:rPr>
          <w:rFonts w:ascii="Times New Roman" w:eastAsia="MS Mincho" w:hAnsi="Times New Roman" w:cs="Times New Roman"/>
          <w:b/>
          <w:bCs/>
        </w:rPr>
        <w:t>5</w:t>
      </w:r>
      <w:r w:rsidRPr="00DF67E9">
        <w:rPr>
          <w:rFonts w:ascii="MS Mincho" w:eastAsia="MS Mincho" w:hAnsi="MS Mincho" w:cs="MS Mincho" w:hint="eastAsia"/>
        </w:rPr>
        <w:t>☐</w:t>
      </w:r>
    </w:p>
    <w:p w14:paraId="30FFF5DE" w14:textId="77777777" w:rsidR="00DF67E9" w:rsidRPr="00DF67E9" w:rsidRDefault="00DF67E9" w:rsidP="00FC47D0">
      <w:pPr>
        <w:pStyle w:val="Default"/>
        <w:spacing w:line="360" w:lineRule="auto"/>
        <w:jc w:val="both"/>
        <w:rPr>
          <w:rFonts w:ascii="Times New Roman" w:eastAsia="MS Mincho" w:hAnsi="Times New Roman" w:cs="Times New Roman"/>
          <w:b/>
          <w:bCs/>
        </w:rPr>
      </w:pPr>
    </w:p>
    <w:p w14:paraId="668812F9"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eastAsia="MS Mincho" w:hAnsi="Times New Roman" w:cs="Times New Roman"/>
          <w:b/>
          <w:bCs/>
        </w:rPr>
        <w:t xml:space="preserve">5. </w:t>
      </w:r>
      <w:r w:rsidRPr="00DF67E9">
        <w:rPr>
          <w:rFonts w:ascii="Times New Roman" w:eastAsia="MS Mincho" w:hAnsi="Times New Roman" w:cs="Times New Roman"/>
        </w:rPr>
        <w:t xml:space="preserve">Başarı basamaklarının her birindeki hedefleri gerçekleştirmek için çabalarımı yönlendirebileceğim disiplin ve sabra sahibim. </w:t>
      </w:r>
    </w:p>
    <w:p w14:paraId="0D4CC5AF" w14:textId="77777777" w:rsidR="00DF67E9" w:rsidRPr="00DF67E9" w:rsidRDefault="00DF67E9" w:rsidP="00FC47D0">
      <w:pPr>
        <w:pStyle w:val="Default"/>
        <w:spacing w:line="360" w:lineRule="auto"/>
        <w:jc w:val="both"/>
        <w:rPr>
          <w:rFonts w:ascii="Times New Roman" w:hAnsi="Times New Roman" w:cs="Times New Roman"/>
          <w:b/>
          <w:bCs/>
        </w:rPr>
      </w:pPr>
    </w:p>
    <w:p w14:paraId="55487B47"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hAnsi="Times New Roman" w:cs="Times New Roman"/>
          <w:b/>
          <w:bCs/>
        </w:rPr>
        <w:t>1</w:t>
      </w:r>
      <w:r w:rsidRPr="00DF67E9">
        <w:rPr>
          <w:rFonts w:ascii="MS Mincho" w:eastAsia="MS Mincho" w:hAnsi="MS Mincho" w:cs="MS Mincho" w:hint="eastAsia"/>
        </w:rPr>
        <w:t>☐</w:t>
      </w:r>
      <w:r w:rsidRPr="00DF67E9">
        <w:rPr>
          <w:rFonts w:ascii="Times New Roman" w:eastAsia="MS Mincho" w:hAnsi="Times New Roman" w:cs="Times New Roman"/>
          <w:b/>
          <w:bCs/>
        </w:rPr>
        <w:t>2</w:t>
      </w:r>
      <w:r w:rsidRPr="00DF67E9">
        <w:rPr>
          <w:rFonts w:ascii="MS Mincho" w:eastAsia="MS Mincho" w:hAnsi="MS Mincho" w:cs="MS Mincho" w:hint="eastAsia"/>
        </w:rPr>
        <w:t>☐</w:t>
      </w:r>
      <w:r w:rsidRPr="00DF67E9">
        <w:rPr>
          <w:rFonts w:ascii="Times New Roman" w:eastAsia="MS Mincho" w:hAnsi="Times New Roman" w:cs="Times New Roman"/>
          <w:b/>
          <w:bCs/>
        </w:rPr>
        <w:t>3</w:t>
      </w:r>
      <w:r w:rsidRPr="00DF67E9">
        <w:rPr>
          <w:rFonts w:ascii="MS Mincho" w:eastAsia="MS Mincho" w:hAnsi="MS Mincho" w:cs="MS Mincho" w:hint="eastAsia"/>
        </w:rPr>
        <w:t>☐</w:t>
      </w:r>
      <w:r w:rsidRPr="00DF67E9">
        <w:rPr>
          <w:rFonts w:ascii="Times New Roman" w:eastAsia="MS Mincho" w:hAnsi="Times New Roman" w:cs="Times New Roman"/>
          <w:b/>
          <w:bCs/>
        </w:rPr>
        <w:t>4</w:t>
      </w:r>
      <w:r w:rsidRPr="00DF67E9">
        <w:rPr>
          <w:rFonts w:ascii="MS Mincho" w:eastAsia="MS Mincho" w:hAnsi="MS Mincho" w:cs="MS Mincho" w:hint="eastAsia"/>
        </w:rPr>
        <w:t>☐</w:t>
      </w:r>
      <w:r w:rsidRPr="00DF67E9">
        <w:rPr>
          <w:rFonts w:ascii="Times New Roman" w:eastAsia="MS Mincho" w:hAnsi="Times New Roman" w:cs="Times New Roman"/>
          <w:b/>
          <w:bCs/>
        </w:rPr>
        <w:t>5</w:t>
      </w:r>
      <w:r w:rsidRPr="00DF67E9">
        <w:rPr>
          <w:rFonts w:ascii="MS Mincho" w:eastAsia="MS Mincho" w:hAnsi="MS Mincho" w:cs="MS Mincho" w:hint="eastAsia"/>
        </w:rPr>
        <w:t>☐</w:t>
      </w:r>
    </w:p>
    <w:p w14:paraId="58AE2F2E" w14:textId="77777777" w:rsidR="00DF67E9" w:rsidRPr="00DF67E9" w:rsidRDefault="00DF67E9" w:rsidP="00FC47D0">
      <w:pPr>
        <w:pStyle w:val="Default"/>
        <w:spacing w:line="360" w:lineRule="auto"/>
        <w:jc w:val="both"/>
        <w:rPr>
          <w:rFonts w:ascii="Times New Roman" w:eastAsia="MS Mincho" w:hAnsi="Times New Roman" w:cs="Times New Roman"/>
          <w:b/>
          <w:bCs/>
        </w:rPr>
      </w:pPr>
    </w:p>
    <w:p w14:paraId="2D54D021"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eastAsia="MS Mincho" w:hAnsi="Times New Roman" w:cs="Times New Roman"/>
          <w:b/>
          <w:bCs/>
        </w:rPr>
        <w:lastRenderedPageBreak/>
        <w:t xml:space="preserve">6. </w:t>
      </w:r>
      <w:r w:rsidRPr="00DF67E9">
        <w:rPr>
          <w:rFonts w:ascii="Times New Roman" w:eastAsia="MS Mincho" w:hAnsi="Times New Roman" w:cs="Times New Roman"/>
        </w:rPr>
        <w:t xml:space="preserve">Yorgun olsam bile amacımı gerçekleştirmek için çalışmaya devam ederim. </w:t>
      </w:r>
    </w:p>
    <w:p w14:paraId="29C1425A" w14:textId="77777777" w:rsidR="00DF67E9" w:rsidRPr="00DF67E9" w:rsidRDefault="00DF67E9" w:rsidP="00FC47D0">
      <w:pPr>
        <w:pStyle w:val="Default"/>
        <w:spacing w:line="360" w:lineRule="auto"/>
        <w:jc w:val="both"/>
        <w:rPr>
          <w:rFonts w:ascii="Times New Roman" w:hAnsi="Times New Roman" w:cs="Times New Roman"/>
          <w:b/>
          <w:bCs/>
        </w:rPr>
      </w:pPr>
    </w:p>
    <w:p w14:paraId="761B51A8"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hAnsi="Times New Roman" w:cs="Times New Roman"/>
          <w:b/>
          <w:bCs/>
        </w:rPr>
        <w:t>1</w:t>
      </w:r>
      <w:r w:rsidRPr="00DF67E9">
        <w:rPr>
          <w:rFonts w:ascii="MS Mincho" w:eastAsia="MS Mincho" w:hAnsi="MS Mincho" w:cs="MS Mincho" w:hint="eastAsia"/>
        </w:rPr>
        <w:t>☐</w:t>
      </w:r>
      <w:r w:rsidRPr="00DF67E9">
        <w:rPr>
          <w:rFonts w:ascii="Times New Roman" w:eastAsia="MS Mincho" w:hAnsi="Times New Roman" w:cs="Times New Roman"/>
          <w:b/>
          <w:bCs/>
        </w:rPr>
        <w:t>2</w:t>
      </w:r>
      <w:r w:rsidRPr="00DF67E9">
        <w:rPr>
          <w:rFonts w:ascii="MS Mincho" w:eastAsia="MS Mincho" w:hAnsi="MS Mincho" w:cs="MS Mincho" w:hint="eastAsia"/>
        </w:rPr>
        <w:t>☐</w:t>
      </w:r>
      <w:r w:rsidRPr="00DF67E9">
        <w:rPr>
          <w:rFonts w:ascii="Times New Roman" w:eastAsia="MS Mincho" w:hAnsi="Times New Roman" w:cs="Times New Roman"/>
          <w:b/>
          <w:bCs/>
        </w:rPr>
        <w:t>3</w:t>
      </w:r>
      <w:r w:rsidRPr="00DF67E9">
        <w:rPr>
          <w:rFonts w:ascii="MS Mincho" w:eastAsia="MS Mincho" w:hAnsi="MS Mincho" w:cs="MS Mincho" w:hint="eastAsia"/>
        </w:rPr>
        <w:t>☐</w:t>
      </w:r>
      <w:r w:rsidRPr="00DF67E9">
        <w:rPr>
          <w:rFonts w:ascii="Times New Roman" w:eastAsia="MS Mincho" w:hAnsi="Times New Roman" w:cs="Times New Roman"/>
          <w:b/>
          <w:bCs/>
        </w:rPr>
        <w:t>4</w:t>
      </w:r>
      <w:r w:rsidRPr="00DF67E9">
        <w:rPr>
          <w:rFonts w:ascii="MS Mincho" w:eastAsia="MS Mincho" w:hAnsi="MS Mincho" w:cs="MS Mincho" w:hint="eastAsia"/>
        </w:rPr>
        <w:t>☐</w:t>
      </w:r>
      <w:r w:rsidRPr="00DF67E9">
        <w:rPr>
          <w:rFonts w:ascii="Times New Roman" w:eastAsia="MS Mincho" w:hAnsi="Times New Roman" w:cs="Times New Roman"/>
          <w:b/>
          <w:bCs/>
        </w:rPr>
        <w:t>5</w:t>
      </w:r>
      <w:r w:rsidRPr="00DF67E9">
        <w:rPr>
          <w:rFonts w:ascii="MS Mincho" w:eastAsia="MS Mincho" w:hAnsi="MS Mincho" w:cs="MS Mincho" w:hint="eastAsia"/>
        </w:rPr>
        <w:t>☐</w:t>
      </w:r>
    </w:p>
    <w:p w14:paraId="11188781" w14:textId="77777777" w:rsidR="00DF67E9" w:rsidRPr="00DF67E9" w:rsidRDefault="00DF67E9" w:rsidP="00FC47D0">
      <w:pPr>
        <w:pStyle w:val="Default"/>
        <w:spacing w:line="360" w:lineRule="auto"/>
        <w:jc w:val="both"/>
        <w:rPr>
          <w:rFonts w:ascii="Times New Roman" w:eastAsia="MS Mincho" w:hAnsi="Times New Roman" w:cs="Times New Roman"/>
          <w:b/>
          <w:bCs/>
        </w:rPr>
      </w:pPr>
    </w:p>
    <w:p w14:paraId="751321DF"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eastAsia="MS Mincho" w:hAnsi="Times New Roman" w:cs="Times New Roman"/>
          <w:b/>
          <w:bCs/>
        </w:rPr>
        <w:t xml:space="preserve">7. </w:t>
      </w:r>
      <w:r w:rsidRPr="00DF67E9">
        <w:rPr>
          <w:rFonts w:ascii="Times New Roman" w:eastAsia="MS Mincho" w:hAnsi="Times New Roman" w:cs="Times New Roman"/>
        </w:rPr>
        <w:t xml:space="preserve">Çok zorlu bir antrenman ortamının tüm yönlerini lehime çevirmek için kullanabilirim. </w:t>
      </w:r>
    </w:p>
    <w:p w14:paraId="7A07692F" w14:textId="77777777" w:rsidR="00DF67E9" w:rsidRPr="00DF67E9" w:rsidRDefault="00DF67E9" w:rsidP="00FC47D0">
      <w:pPr>
        <w:pStyle w:val="Default"/>
        <w:spacing w:line="360" w:lineRule="auto"/>
        <w:jc w:val="both"/>
        <w:rPr>
          <w:rFonts w:ascii="Times New Roman" w:hAnsi="Times New Roman" w:cs="Times New Roman"/>
          <w:b/>
          <w:bCs/>
        </w:rPr>
      </w:pPr>
    </w:p>
    <w:p w14:paraId="095B35FA"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hAnsi="Times New Roman" w:cs="Times New Roman"/>
          <w:b/>
          <w:bCs/>
        </w:rPr>
        <w:t>1</w:t>
      </w:r>
      <w:r w:rsidRPr="00DF67E9">
        <w:rPr>
          <w:rFonts w:ascii="MS Mincho" w:eastAsia="MS Mincho" w:hAnsi="MS Mincho" w:cs="MS Mincho" w:hint="eastAsia"/>
        </w:rPr>
        <w:t>☐</w:t>
      </w:r>
      <w:r w:rsidRPr="00DF67E9">
        <w:rPr>
          <w:rFonts w:ascii="Times New Roman" w:eastAsia="MS Mincho" w:hAnsi="Times New Roman" w:cs="Times New Roman"/>
          <w:b/>
          <w:bCs/>
        </w:rPr>
        <w:t>2</w:t>
      </w:r>
      <w:r w:rsidRPr="00DF67E9">
        <w:rPr>
          <w:rFonts w:ascii="MS Mincho" w:eastAsia="MS Mincho" w:hAnsi="MS Mincho" w:cs="MS Mincho" w:hint="eastAsia"/>
        </w:rPr>
        <w:t>☐</w:t>
      </w:r>
      <w:r w:rsidRPr="00DF67E9">
        <w:rPr>
          <w:rFonts w:ascii="Times New Roman" w:eastAsia="MS Mincho" w:hAnsi="Times New Roman" w:cs="Times New Roman"/>
          <w:b/>
          <w:bCs/>
        </w:rPr>
        <w:t>3</w:t>
      </w:r>
      <w:r w:rsidRPr="00DF67E9">
        <w:rPr>
          <w:rFonts w:ascii="MS Mincho" w:eastAsia="MS Mincho" w:hAnsi="MS Mincho" w:cs="MS Mincho" w:hint="eastAsia"/>
        </w:rPr>
        <w:t>☐</w:t>
      </w:r>
      <w:r w:rsidRPr="00DF67E9">
        <w:rPr>
          <w:rFonts w:ascii="Times New Roman" w:eastAsia="MS Mincho" w:hAnsi="Times New Roman" w:cs="Times New Roman"/>
          <w:b/>
          <w:bCs/>
        </w:rPr>
        <w:t>4</w:t>
      </w:r>
      <w:r w:rsidRPr="00DF67E9">
        <w:rPr>
          <w:rFonts w:ascii="MS Mincho" w:eastAsia="MS Mincho" w:hAnsi="MS Mincho" w:cs="MS Mincho" w:hint="eastAsia"/>
        </w:rPr>
        <w:t>☐</w:t>
      </w:r>
      <w:r w:rsidRPr="00DF67E9">
        <w:rPr>
          <w:rFonts w:ascii="Times New Roman" w:eastAsia="MS Mincho" w:hAnsi="Times New Roman" w:cs="Times New Roman"/>
          <w:b/>
          <w:bCs/>
        </w:rPr>
        <w:t>5</w:t>
      </w:r>
      <w:r w:rsidRPr="00DF67E9">
        <w:rPr>
          <w:rFonts w:ascii="MS Mincho" w:eastAsia="MS Mincho" w:hAnsi="MS Mincho" w:cs="MS Mincho" w:hint="eastAsia"/>
        </w:rPr>
        <w:t>☐</w:t>
      </w:r>
    </w:p>
    <w:p w14:paraId="0B325BB7" w14:textId="77777777" w:rsidR="00DF67E9" w:rsidRPr="00DF67E9" w:rsidRDefault="00DF67E9" w:rsidP="00FC47D0">
      <w:pPr>
        <w:pStyle w:val="Default"/>
        <w:spacing w:line="360" w:lineRule="auto"/>
        <w:jc w:val="both"/>
        <w:rPr>
          <w:rFonts w:ascii="Times New Roman" w:eastAsia="MS Mincho" w:hAnsi="Times New Roman" w:cs="Times New Roman"/>
          <w:b/>
          <w:bCs/>
        </w:rPr>
      </w:pPr>
    </w:p>
    <w:p w14:paraId="25F52F2F"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eastAsia="MS Mincho" w:hAnsi="Times New Roman" w:cs="Times New Roman"/>
          <w:b/>
          <w:bCs/>
        </w:rPr>
        <w:t xml:space="preserve">8. </w:t>
      </w:r>
      <w:r w:rsidRPr="00DF67E9">
        <w:rPr>
          <w:rFonts w:ascii="Times New Roman" w:eastAsia="MS Mincho" w:hAnsi="Times New Roman" w:cs="Times New Roman"/>
        </w:rPr>
        <w:t xml:space="preserve">Kazanmak için gerekiyorsa, gayretimi artırabilirim. </w:t>
      </w:r>
    </w:p>
    <w:p w14:paraId="4A1FDE4A" w14:textId="77777777" w:rsidR="00DF67E9" w:rsidRPr="00DF67E9" w:rsidRDefault="00DF67E9" w:rsidP="00FC47D0">
      <w:pPr>
        <w:pStyle w:val="Default"/>
        <w:spacing w:line="360" w:lineRule="auto"/>
        <w:jc w:val="both"/>
        <w:rPr>
          <w:rFonts w:ascii="Times New Roman" w:hAnsi="Times New Roman" w:cs="Times New Roman"/>
          <w:b/>
          <w:bCs/>
        </w:rPr>
      </w:pPr>
    </w:p>
    <w:p w14:paraId="439F89E9"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hAnsi="Times New Roman" w:cs="Times New Roman"/>
          <w:b/>
          <w:bCs/>
        </w:rPr>
        <w:t>1</w:t>
      </w:r>
      <w:r w:rsidRPr="00DF67E9">
        <w:rPr>
          <w:rFonts w:ascii="MS Mincho" w:eastAsia="MS Mincho" w:hAnsi="MS Mincho" w:cs="MS Mincho" w:hint="eastAsia"/>
        </w:rPr>
        <w:t>☐</w:t>
      </w:r>
      <w:r w:rsidRPr="00DF67E9">
        <w:rPr>
          <w:rFonts w:ascii="Times New Roman" w:eastAsia="MS Mincho" w:hAnsi="Times New Roman" w:cs="Times New Roman"/>
          <w:b/>
          <w:bCs/>
        </w:rPr>
        <w:t>2</w:t>
      </w:r>
      <w:r w:rsidRPr="00DF67E9">
        <w:rPr>
          <w:rFonts w:ascii="MS Mincho" w:eastAsia="MS Mincho" w:hAnsi="MS Mincho" w:cs="MS Mincho" w:hint="eastAsia"/>
        </w:rPr>
        <w:t>☐</w:t>
      </w:r>
      <w:r w:rsidRPr="00DF67E9">
        <w:rPr>
          <w:rFonts w:ascii="Times New Roman" w:eastAsia="MS Mincho" w:hAnsi="Times New Roman" w:cs="Times New Roman"/>
          <w:b/>
          <w:bCs/>
        </w:rPr>
        <w:t>3</w:t>
      </w:r>
      <w:r w:rsidRPr="00DF67E9">
        <w:rPr>
          <w:rFonts w:ascii="MS Mincho" w:eastAsia="MS Mincho" w:hAnsi="MS Mincho" w:cs="MS Mincho" w:hint="eastAsia"/>
        </w:rPr>
        <w:t>☐</w:t>
      </w:r>
      <w:r w:rsidRPr="00DF67E9">
        <w:rPr>
          <w:rFonts w:ascii="Times New Roman" w:eastAsia="MS Mincho" w:hAnsi="Times New Roman" w:cs="Times New Roman"/>
          <w:b/>
          <w:bCs/>
        </w:rPr>
        <w:t>4</w:t>
      </w:r>
      <w:r w:rsidRPr="00DF67E9">
        <w:rPr>
          <w:rFonts w:ascii="MS Mincho" w:eastAsia="MS Mincho" w:hAnsi="MS Mincho" w:cs="MS Mincho" w:hint="eastAsia"/>
        </w:rPr>
        <w:t>☐</w:t>
      </w:r>
      <w:r w:rsidRPr="00DF67E9">
        <w:rPr>
          <w:rFonts w:ascii="Times New Roman" w:eastAsia="MS Mincho" w:hAnsi="Times New Roman" w:cs="Times New Roman"/>
          <w:b/>
          <w:bCs/>
        </w:rPr>
        <w:t>5</w:t>
      </w:r>
      <w:r w:rsidRPr="00DF67E9">
        <w:rPr>
          <w:rFonts w:ascii="MS Mincho" w:eastAsia="MS Mincho" w:hAnsi="MS Mincho" w:cs="MS Mincho" w:hint="eastAsia"/>
        </w:rPr>
        <w:t>☐</w:t>
      </w:r>
    </w:p>
    <w:p w14:paraId="5A7A7EFE" w14:textId="77777777" w:rsidR="00DF67E9" w:rsidRPr="00DF67E9" w:rsidRDefault="00DF67E9" w:rsidP="00FC47D0">
      <w:pPr>
        <w:pStyle w:val="Default"/>
        <w:spacing w:line="360" w:lineRule="auto"/>
        <w:jc w:val="both"/>
        <w:rPr>
          <w:rFonts w:ascii="Times New Roman" w:eastAsia="MS Mincho" w:hAnsi="Times New Roman" w:cs="Times New Roman"/>
          <w:b/>
          <w:bCs/>
        </w:rPr>
      </w:pPr>
    </w:p>
    <w:p w14:paraId="2866BDD3"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eastAsia="MS Mincho" w:hAnsi="Times New Roman" w:cs="Times New Roman"/>
          <w:b/>
          <w:bCs/>
        </w:rPr>
        <w:t xml:space="preserve">9. </w:t>
      </w:r>
      <w:r w:rsidRPr="00DF67E9">
        <w:rPr>
          <w:rFonts w:ascii="Times New Roman" w:eastAsia="MS Mincho" w:hAnsi="Times New Roman" w:cs="Times New Roman"/>
        </w:rPr>
        <w:t xml:space="preserve">Karşıma bir engel çıktığında onu aşmak için bir yol bulurum. </w:t>
      </w:r>
    </w:p>
    <w:p w14:paraId="088D228B" w14:textId="77777777" w:rsidR="00DF67E9" w:rsidRPr="00DF67E9" w:rsidRDefault="00DF67E9" w:rsidP="00FC47D0">
      <w:pPr>
        <w:pStyle w:val="Default"/>
        <w:spacing w:line="360" w:lineRule="auto"/>
        <w:jc w:val="both"/>
        <w:rPr>
          <w:rFonts w:ascii="Times New Roman" w:hAnsi="Times New Roman" w:cs="Times New Roman"/>
          <w:b/>
          <w:bCs/>
        </w:rPr>
      </w:pPr>
    </w:p>
    <w:p w14:paraId="2972EEA3"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hAnsi="Times New Roman" w:cs="Times New Roman"/>
          <w:b/>
          <w:bCs/>
        </w:rPr>
        <w:t>1</w:t>
      </w:r>
      <w:r w:rsidRPr="00DF67E9">
        <w:rPr>
          <w:rFonts w:ascii="MS Mincho" w:eastAsia="MS Mincho" w:hAnsi="MS Mincho" w:cs="MS Mincho" w:hint="eastAsia"/>
        </w:rPr>
        <w:t>☐</w:t>
      </w:r>
      <w:r w:rsidRPr="00DF67E9">
        <w:rPr>
          <w:rFonts w:ascii="Times New Roman" w:eastAsia="MS Mincho" w:hAnsi="Times New Roman" w:cs="Times New Roman"/>
          <w:b/>
          <w:bCs/>
        </w:rPr>
        <w:t>2</w:t>
      </w:r>
      <w:r w:rsidRPr="00DF67E9">
        <w:rPr>
          <w:rFonts w:ascii="MS Mincho" w:eastAsia="MS Mincho" w:hAnsi="MS Mincho" w:cs="MS Mincho" w:hint="eastAsia"/>
        </w:rPr>
        <w:t>☐</w:t>
      </w:r>
      <w:r w:rsidRPr="00DF67E9">
        <w:rPr>
          <w:rFonts w:ascii="Times New Roman" w:eastAsia="MS Mincho" w:hAnsi="Times New Roman" w:cs="Times New Roman"/>
          <w:b/>
          <w:bCs/>
        </w:rPr>
        <w:t>3</w:t>
      </w:r>
      <w:r w:rsidRPr="00DF67E9">
        <w:rPr>
          <w:rFonts w:ascii="MS Mincho" w:eastAsia="MS Mincho" w:hAnsi="MS Mincho" w:cs="MS Mincho" w:hint="eastAsia"/>
        </w:rPr>
        <w:t>☐</w:t>
      </w:r>
      <w:r w:rsidRPr="00DF67E9">
        <w:rPr>
          <w:rFonts w:ascii="Times New Roman" w:eastAsia="MS Mincho" w:hAnsi="Times New Roman" w:cs="Times New Roman"/>
          <w:b/>
          <w:bCs/>
        </w:rPr>
        <w:t>4</w:t>
      </w:r>
      <w:r w:rsidRPr="00DF67E9">
        <w:rPr>
          <w:rFonts w:ascii="MS Mincho" w:eastAsia="MS Mincho" w:hAnsi="MS Mincho" w:cs="MS Mincho" w:hint="eastAsia"/>
        </w:rPr>
        <w:t>☐</w:t>
      </w:r>
      <w:r w:rsidRPr="00DF67E9">
        <w:rPr>
          <w:rFonts w:ascii="Times New Roman" w:eastAsia="MS Mincho" w:hAnsi="Times New Roman" w:cs="Times New Roman"/>
          <w:b/>
          <w:bCs/>
        </w:rPr>
        <w:t>5</w:t>
      </w:r>
      <w:r w:rsidRPr="00DF67E9">
        <w:rPr>
          <w:rFonts w:ascii="MS Mincho" w:eastAsia="MS Mincho" w:hAnsi="MS Mincho" w:cs="MS Mincho" w:hint="eastAsia"/>
        </w:rPr>
        <w:t>☐</w:t>
      </w:r>
    </w:p>
    <w:p w14:paraId="3939A946" w14:textId="77777777" w:rsidR="00DF67E9" w:rsidRPr="00DF67E9" w:rsidRDefault="00DF67E9" w:rsidP="00FC47D0">
      <w:pPr>
        <w:pStyle w:val="Default"/>
        <w:spacing w:line="360" w:lineRule="auto"/>
        <w:jc w:val="both"/>
        <w:rPr>
          <w:rFonts w:ascii="Times New Roman" w:eastAsia="MS Mincho" w:hAnsi="Times New Roman" w:cs="Times New Roman"/>
          <w:b/>
          <w:bCs/>
        </w:rPr>
      </w:pPr>
    </w:p>
    <w:p w14:paraId="741FB5E6"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eastAsia="MS Mincho" w:hAnsi="Times New Roman" w:cs="Times New Roman"/>
          <w:b/>
          <w:bCs/>
        </w:rPr>
        <w:t xml:space="preserve">10. </w:t>
      </w:r>
      <w:r w:rsidRPr="00DF67E9">
        <w:rPr>
          <w:rFonts w:ascii="Times New Roman" w:eastAsia="MS Mincho" w:hAnsi="Times New Roman" w:cs="Times New Roman"/>
        </w:rPr>
        <w:t xml:space="preserve">Acı verdiği düşünülen antrenman unsurlarını da kabul eder, hoş karşılarım. </w:t>
      </w:r>
    </w:p>
    <w:p w14:paraId="7F921FBA" w14:textId="77777777" w:rsidR="00DF67E9" w:rsidRPr="00DF67E9" w:rsidRDefault="00DF67E9" w:rsidP="00FC47D0">
      <w:pPr>
        <w:pStyle w:val="Default"/>
        <w:spacing w:line="360" w:lineRule="auto"/>
        <w:jc w:val="both"/>
        <w:rPr>
          <w:rFonts w:ascii="Times New Roman" w:hAnsi="Times New Roman" w:cs="Times New Roman"/>
          <w:b/>
          <w:bCs/>
        </w:rPr>
      </w:pPr>
    </w:p>
    <w:p w14:paraId="23D8276C"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hAnsi="Times New Roman" w:cs="Times New Roman"/>
          <w:b/>
          <w:bCs/>
        </w:rPr>
        <w:t>1</w:t>
      </w:r>
      <w:r w:rsidRPr="00DF67E9">
        <w:rPr>
          <w:rFonts w:ascii="MS Mincho" w:eastAsia="MS Mincho" w:hAnsi="MS Mincho" w:cs="MS Mincho" w:hint="eastAsia"/>
        </w:rPr>
        <w:t>☐</w:t>
      </w:r>
      <w:r w:rsidRPr="00DF67E9">
        <w:rPr>
          <w:rFonts w:ascii="Times New Roman" w:eastAsia="MS Mincho" w:hAnsi="Times New Roman" w:cs="Times New Roman"/>
          <w:b/>
          <w:bCs/>
        </w:rPr>
        <w:t>2</w:t>
      </w:r>
      <w:r w:rsidRPr="00DF67E9">
        <w:rPr>
          <w:rFonts w:ascii="MS Mincho" w:eastAsia="MS Mincho" w:hAnsi="MS Mincho" w:cs="MS Mincho" w:hint="eastAsia"/>
        </w:rPr>
        <w:t>☐</w:t>
      </w:r>
      <w:r w:rsidRPr="00DF67E9">
        <w:rPr>
          <w:rFonts w:ascii="Times New Roman" w:eastAsia="MS Mincho" w:hAnsi="Times New Roman" w:cs="Times New Roman"/>
          <w:b/>
          <w:bCs/>
        </w:rPr>
        <w:t>3</w:t>
      </w:r>
      <w:r w:rsidRPr="00DF67E9">
        <w:rPr>
          <w:rFonts w:ascii="MS Mincho" w:eastAsia="MS Mincho" w:hAnsi="MS Mincho" w:cs="MS Mincho" w:hint="eastAsia"/>
        </w:rPr>
        <w:t>☐</w:t>
      </w:r>
      <w:r w:rsidRPr="00DF67E9">
        <w:rPr>
          <w:rFonts w:ascii="Times New Roman" w:eastAsia="MS Mincho" w:hAnsi="Times New Roman" w:cs="Times New Roman"/>
          <w:b/>
          <w:bCs/>
        </w:rPr>
        <w:t>4</w:t>
      </w:r>
      <w:r w:rsidRPr="00DF67E9">
        <w:rPr>
          <w:rFonts w:ascii="MS Mincho" w:eastAsia="MS Mincho" w:hAnsi="MS Mincho" w:cs="MS Mincho" w:hint="eastAsia"/>
        </w:rPr>
        <w:t>☐</w:t>
      </w:r>
      <w:r w:rsidRPr="00DF67E9">
        <w:rPr>
          <w:rFonts w:ascii="Times New Roman" w:eastAsia="MS Mincho" w:hAnsi="Times New Roman" w:cs="Times New Roman"/>
          <w:b/>
          <w:bCs/>
        </w:rPr>
        <w:t>5</w:t>
      </w:r>
      <w:r w:rsidRPr="00DF67E9">
        <w:rPr>
          <w:rFonts w:ascii="MS Mincho" w:eastAsia="MS Mincho" w:hAnsi="MS Mincho" w:cs="MS Mincho" w:hint="eastAsia"/>
        </w:rPr>
        <w:t>☐</w:t>
      </w:r>
    </w:p>
    <w:p w14:paraId="366D0FA9" w14:textId="77777777" w:rsidR="00DF67E9" w:rsidRPr="00DF67E9" w:rsidRDefault="00DF67E9" w:rsidP="00FC47D0">
      <w:pPr>
        <w:pStyle w:val="Default"/>
        <w:spacing w:line="360" w:lineRule="auto"/>
        <w:jc w:val="both"/>
        <w:rPr>
          <w:rFonts w:ascii="Times New Roman" w:eastAsia="MS Mincho" w:hAnsi="Times New Roman" w:cs="Times New Roman"/>
        </w:rPr>
      </w:pPr>
    </w:p>
    <w:p w14:paraId="10FE8D6E"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eastAsia="MS Mincho" w:hAnsi="Times New Roman" w:cs="Times New Roman"/>
          <w:b/>
          <w:bCs/>
        </w:rPr>
        <w:t xml:space="preserve">11. </w:t>
      </w:r>
      <w:r w:rsidRPr="00DF67E9">
        <w:rPr>
          <w:rFonts w:ascii="Times New Roman" w:eastAsia="MS Mincho" w:hAnsi="Times New Roman" w:cs="Times New Roman"/>
        </w:rPr>
        <w:t xml:space="preserve">Müsabakada en son başarı ihtimali de tükenene kadar, performans hedeflerime tamamen bağlı kalırım. </w:t>
      </w:r>
    </w:p>
    <w:p w14:paraId="10846FEF" w14:textId="77777777" w:rsidR="00DF67E9" w:rsidRPr="00DF67E9" w:rsidRDefault="00DF67E9" w:rsidP="00FC47D0">
      <w:pPr>
        <w:pStyle w:val="Default"/>
        <w:spacing w:line="360" w:lineRule="auto"/>
        <w:jc w:val="both"/>
        <w:rPr>
          <w:rFonts w:ascii="Times New Roman" w:hAnsi="Times New Roman" w:cs="Times New Roman"/>
          <w:b/>
          <w:bCs/>
        </w:rPr>
      </w:pPr>
    </w:p>
    <w:p w14:paraId="43C6D56D" w14:textId="77777777" w:rsidR="00DF67E9" w:rsidRPr="00DF67E9" w:rsidRDefault="00DF67E9" w:rsidP="00FC47D0">
      <w:pPr>
        <w:pStyle w:val="Default"/>
        <w:spacing w:line="360" w:lineRule="auto"/>
        <w:jc w:val="both"/>
        <w:rPr>
          <w:rFonts w:ascii="Times New Roman" w:eastAsia="MS Mincho" w:hAnsi="Times New Roman" w:cs="Times New Roman"/>
        </w:rPr>
      </w:pPr>
      <w:r w:rsidRPr="00DF67E9">
        <w:rPr>
          <w:rFonts w:ascii="Times New Roman" w:hAnsi="Times New Roman" w:cs="Times New Roman"/>
          <w:b/>
          <w:bCs/>
        </w:rPr>
        <w:t>1</w:t>
      </w:r>
      <w:r w:rsidRPr="00DF67E9">
        <w:rPr>
          <w:rFonts w:ascii="MS Mincho" w:eastAsia="MS Mincho" w:hAnsi="MS Mincho" w:cs="MS Mincho" w:hint="eastAsia"/>
        </w:rPr>
        <w:t>☐</w:t>
      </w:r>
      <w:r w:rsidRPr="00DF67E9">
        <w:rPr>
          <w:rFonts w:ascii="Times New Roman" w:eastAsia="MS Mincho" w:hAnsi="Times New Roman" w:cs="Times New Roman"/>
          <w:b/>
          <w:bCs/>
        </w:rPr>
        <w:t>2</w:t>
      </w:r>
      <w:r w:rsidRPr="00DF67E9">
        <w:rPr>
          <w:rFonts w:ascii="MS Mincho" w:eastAsia="MS Mincho" w:hAnsi="MS Mincho" w:cs="MS Mincho" w:hint="eastAsia"/>
        </w:rPr>
        <w:t>☐</w:t>
      </w:r>
      <w:r w:rsidRPr="00DF67E9">
        <w:rPr>
          <w:rFonts w:ascii="Times New Roman" w:eastAsia="MS Mincho" w:hAnsi="Times New Roman" w:cs="Times New Roman"/>
          <w:b/>
          <w:bCs/>
        </w:rPr>
        <w:t>3</w:t>
      </w:r>
      <w:r w:rsidRPr="00DF67E9">
        <w:rPr>
          <w:rFonts w:ascii="MS Mincho" w:eastAsia="MS Mincho" w:hAnsi="MS Mincho" w:cs="MS Mincho" w:hint="eastAsia"/>
        </w:rPr>
        <w:t>☐</w:t>
      </w:r>
      <w:r w:rsidRPr="00DF67E9">
        <w:rPr>
          <w:rFonts w:ascii="Times New Roman" w:eastAsia="MS Mincho" w:hAnsi="Times New Roman" w:cs="Times New Roman"/>
          <w:b/>
          <w:bCs/>
        </w:rPr>
        <w:t>4</w:t>
      </w:r>
      <w:r w:rsidRPr="00DF67E9">
        <w:rPr>
          <w:rFonts w:ascii="MS Mincho" w:eastAsia="MS Mincho" w:hAnsi="MS Mincho" w:cs="MS Mincho" w:hint="eastAsia"/>
        </w:rPr>
        <w:t>☐</w:t>
      </w:r>
      <w:r w:rsidRPr="00DF67E9">
        <w:rPr>
          <w:rFonts w:ascii="Times New Roman" w:eastAsia="MS Mincho" w:hAnsi="Times New Roman" w:cs="Times New Roman"/>
          <w:b/>
          <w:bCs/>
        </w:rPr>
        <w:t>5</w:t>
      </w:r>
      <w:r w:rsidRPr="00DF67E9">
        <w:rPr>
          <w:rFonts w:ascii="MS Mincho" w:eastAsia="MS Mincho" w:hAnsi="MS Mincho" w:cs="MS Mincho" w:hint="eastAsia"/>
        </w:rPr>
        <w:t>☐</w:t>
      </w:r>
    </w:p>
    <w:p w14:paraId="3DF699E1" w14:textId="77777777" w:rsidR="00DF67E9" w:rsidRPr="00DF67E9" w:rsidRDefault="00DF67E9" w:rsidP="00FC47D0">
      <w:pPr>
        <w:rPr>
          <w:rFonts w:ascii="Times New Roman" w:hAnsi="Times New Roman" w:cs="Times New Roman"/>
          <w:sz w:val="24"/>
          <w:szCs w:val="24"/>
        </w:rPr>
      </w:pPr>
    </w:p>
    <w:p w14:paraId="387A1A11" w14:textId="77777777" w:rsidR="000F5D81" w:rsidRDefault="000F5D81" w:rsidP="00FC47D0"/>
    <w:p w14:paraId="3F46C309" w14:textId="77777777" w:rsidR="000F5D81" w:rsidRDefault="000F5D81" w:rsidP="00FC47D0"/>
    <w:p w14:paraId="18B50757" w14:textId="77777777" w:rsidR="00DF67E9" w:rsidRDefault="00DF67E9" w:rsidP="00FC47D0"/>
    <w:p w14:paraId="73E74AA0" w14:textId="77777777" w:rsidR="00DF67E9" w:rsidRDefault="00DF67E9" w:rsidP="00FC47D0"/>
    <w:p w14:paraId="0B26DAE8" w14:textId="77777777" w:rsidR="00DF67E9" w:rsidRDefault="00DF67E9" w:rsidP="00FC47D0"/>
    <w:p w14:paraId="6CA8B6A4" w14:textId="77777777" w:rsidR="00DF67E9" w:rsidRDefault="00DF67E9" w:rsidP="00FC47D0"/>
    <w:p w14:paraId="1F73B2E8" w14:textId="77777777" w:rsidR="00DF67E9" w:rsidRDefault="00DF67E9" w:rsidP="00FC47D0"/>
    <w:p w14:paraId="34A3358A" w14:textId="77777777" w:rsidR="00B870CA" w:rsidRDefault="00B870CA" w:rsidP="00FC47D0">
      <w:pPr>
        <w:rPr>
          <w:rFonts w:ascii="Times New Roman" w:hAnsi="Times New Roman" w:cs="Times New Roman"/>
          <w:b/>
          <w:color w:val="000000"/>
          <w:sz w:val="28"/>
          <w:szCs w:val="28"/>
        </w:rPr>
      </w:pPr>
    </w:p>
    <w:p w14:paraId="297F0C27" w14:textId="77777777" w:rsidR="00DF67E9" w:rsidRDefault="00DF67E9" w:rsidP="0095129F">
      <w:pPr>
        <w:pStyle w:val="Balk2"/>
      </w:pPr>
      <w:bookmarkStart w:id="109" w:name="_Toc18502690"/>
      <w:bookmarkStart w:id="110" w:name="_Toc18502740"/>
      <w:r>
        <w:lastRenderedPageBreak/>
        <w:t>E</w:t>
      </w:r>
      <w:r w:rsidR="00DE18C6">
        <w:t>k</w:t>
      </w:r>
      <w:r>
        <w:t xml:space="preserve"> 3. Etik Kurul Raporu</w:t>
      </w:r>
      <w:bookmarkEnd w:id="109"/>
      <w:bookmarkEnd w:id="110"/>
    </w:p>
    <w:p w14:paraId="63E2CEDF" w14:textId="6F8D91B2" w:rsidR="00976E01" w:rsidRPr="00976E01" w:rsidRDefault="00976E01" w:rsidP="00976E01">
      <w:r>
        <w:object w:dxaOrig="5050" w:dyaOrig="7167" w14:anchorId="0F273E4C">
          <v:shape id="ole_rId10" o:spid="_x0000_i1025" style="width:445.5pt;height:632.25pt" coordsize="" o:spt="100" adj="0,,0" path="" stroked="f">
            <v:stroke joinstyle="miter"/>
            <v:imagedata r:id="rId13" o:title=""/>
            <v:formulas/>
            <v:path o:connecttype="segments"/>
          </v:shape>
          <o:OLEObject Type="Embed" ProgID="AcroExch.Document.DC" ShapeID="ole_rId10" DrawAspect="Content" ObjectID="_1629882924" r:id="rId14"/>
        </w:object>
      </w:r>
    </w:p>
    <w:p w14:paraId="7E2EF188" w14:textId="77777777" w:rsidR="00AC385F" w:rsidRDefault="00AC385F" w:rsidP="00976E01">
      <w:pPr>
        <w:jc w:val="both"/>
        <w:rPr>
          <w:rFonts w:ascii="Times New Roman" w:hAnsi="Times New Roman" w:cs="Times New Roman"/>
          <w:b/>
          <w:color w:val="000000"/>
          <w:sz w:val="28"/>
          <w:szCs w:val="28"/>
        </w:rPr>
      </w:pPr>
    </w:p>
    <w:p w14:paraId="69F4F9FF" w14:textId="251B3A53" w:rsidR="00DF67E9" w:rsidRDefault="00DF67E9" w:rsidP="0095129F">
      <w:pPr>
        <w:pStyle w:val="Balk2"/>
      </w:pPr>
      <w:bookmarkStart w:id="111" w:name="_Toc18502691"/>
      <w:bookmarkStart w:id="112" w:name="_Toc18502741"/>
      <w:r>
        <w:lastRenderedPageBreak/>
        <w:t>E</w:t>
      </w:r>
      <w:r w:rsidR="00DE18C6">
        <w:t>k</w:t>
      </w:r>
      <w:r w:rsidR="00976E01">
        <w:t xml:space="preserve"> </w:t>
      </w:r>
      <w:r>
        <w:t>4. Türkiye Güreş Federasyonu Başkanlığından İzin Yazısı</w:t>
      </w:r>
      <w:bookmarkEnd w:id="111"/>
      <w:bookmarkEnd w:id="112"/>
    </w:p>
    <w:p w14:paraId="762794C2" w14:textId="77777777" w:rsidR="00DF67E9" w:rsidRDefault="00DF67E9" w:rsidP="00FC47D0">
      <w:r>
        <w:rPr>
          <w:noProof/>
          <w:lang w:eastAsia="tr-TR"/>
        </w:rPr>
        <w:drawing>
          <wp:inline distT="0" distB="0" distL="0" distR="0" wp14:anchorId="6C6FD9A9" wp14:editId="5CB361F6">
            <wp:extent cx="5760085" cy="7680325"/>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Lst>
                    </a:blip>
                    <a:stretch>
                      <a:fillRect/>
                    </a:stretch>
                  </pic:blipFill>
                  <pic:spPr bwMode="auto">
                    <a:xfrm>
                      <a:off x="0" y="0"/>
                      <a:ext cx="5760085" cy="7680325"/>
                    </a:xfrm>
                    <a:prstGeom prst="rect">
                      <a:avLst/>
                    </a:prstGeom>
                  </pic:spPr>
                </pic:pic>
              </a:graphicData>
            </a:graphic>
          </wp:inline>
        </w:drawing>
      </w:r>
    </w:p>
    <w:p w14:paraId="6782D09C" w14:textId="77777777" w:rsidR="00DF67E9" w:rsidRDefault="00DF67E9" w:rsidP="00FC47D0"/>
    <w:p w14:paraId="2089CD83" w14:textId="77777777" w:rsidR="00DF67E9" w:rsidRDefault="00DF67E9" w:rsidP="00FC47D0"/>
    <w:p w14:paraId="619DD016" w14:textId="77777777" w:rsidR="00B83F92" w:rsidRDefault="00DF67E9" w:rsidP="00FC47D0">
      <w:r>
        <w:t xml:space="preserve">                                                                             </w:t>
      </w:r>
    </w:p>
    <w:p w14:paraId="7E44D05A" w14:textId="68C20E94" w:rsidR="00DF67E9" w:rsidRDefault="00DF67E9" w:rsidP="0095129F">
      <w:pPr>
        <w:pStyle w:val="Balk1"/>
        <w:rPr>
          <w:rFonts w:cs="Times New Roman"/>
          <w:color w:val="000000"/>
          <w:szCs w:val="28"/>
        </w:rPr>
      </w:pPr>
      <w:bookmarkStart w:id="113" w:name="_Toc18502692"/>
      <w:bookmarkStart w:id="114" w:name="_Toc18502742"/>
      <w:r>
        <w:rPr>
          <w:rFonts w:cs="Times New Roman"/>
          <w:color w:val="000000"/>
          <w:szCs w:val="28"/>
        </w:rPr>
        <w:lastRenderedPageBreak/>
        <w:t>ÖZGEÇMİŞ</w:t>
      </w:r>
      <w:bookmarkEnd w:id="113"/>
      <w:bookmarkEnd w:id="114"/>
    </w:p>
    <w:p w14:paraId="044EFF69" w14:textId="584A95A9" w:rsidR="00DF67E9" w:rsidRDefault="00DF67E9" w:rsidP="0095129F">
      <w:pPr>
        <w:tabs>
          <w:tab w:val="left" w:pos="2268"/>
        </w:tabs>
        <w:jc w:val="both"/>
        <w:rPr>
          <w:rFonts w:ascii="Times New Roman" w:hAnsi="Times New Roman" w:cs="Times New Roman"/>
          <w:sz w:val="24"/>
          <w:szCs w:val="24"/>
        </w:rPr>
      </w:pPr>
      <w:r>
        <w:rPr>
          <w:rFonts w:ascii="Times New Roman" w:hAnsi="Times New Roman" w:cs="Times New Roman"/>
          <w:b/>
          <w:sz w:val="24"/>
          <w:szCs w:val="24"/>
        </w:rPr>
        <w:t xml:space="preserve">Soyadı, Adı </w:t>
      </w:r>
      <w:r w:rsidR="0095129F">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DEDE Yunus Emre</w:t>
      </w:r>
    </w:p>
    <w:p w14:paraId="65A9188A" w14:textId="47EDED8C" w:rsidR="00DF67E9" w:rsidRDefault="00DF67E9" w:rsidP="0095129F">
      <w:pPr>
        <w:tabs>
          <w:tab w:val="left" w:pos="2268"/>
        </w:tabs>
        <w:jc w:val="both"/>
        <w:rPr>
          <w:rFonts w:ascii="Times New Roman" w:hAnsi="Times New Roman" w:cs="Times New Roman"/>
          <w:sz w:val="24"/>
          <w:szCs w:val="24"/>
        </w:rPr>
      </w:pPr>
      <w:r>
        <w:rPr>
          <w:rFonts w:ascii="Times New Roman" w:hAnsi="Times New Roman" w:cs="Times New Roman"/>
          <w:b/>
          <w:sz w:val="24"/>
          <w:szCs w:val="24"/>
        </w:rPr>
        <w:t xml:space="preserve">Uyruk </w:t>
      </w:r>
      <w:r w:rsidR="0095129F">
        <w:rPr>
          <w:rFonts w:ascii="Times New Roman" w:hAnsi="Times New Roman" w:cs="Times New Roman"/>
          <w:b/>
          <w:sz w:val="24"/>
          <w:szCs w:val="24"/>
        </w:rPr>
        <w:tab/>
      </w:r>
      <w:r>
        <w:rPr>
          <w:rFonts w:ascii="Times New Roman" w:hAnsi="Times New Roman" w:cs="Times New Roman"/>
          <w:b/>
          <w:sz w:val="24"/>
          <w:szCs w:val="24"/>
        </w:rPr>
        <w:t>:</w:t>
      </w:r>
      <w:r w:rsidR="0095129F">
        <w:rPr>
          <w:rFonts w:ascii="Times New Roman" w:hAnsi="Times New Roman" w:cs="Times New Roman"/>
          <w:b/>
          <w:sz w:val="24"/>
          <w:szCs w:val="24"/>
        </w:rPr>
        <w:t xml:space="preserve"> </w:t>
      </w:r>
      <w:r>
        <w:rPr>
          <w:rFonts w:ascii="Times New Roman" w:hAnsi="Times New Roman" w:cs="Times New Roman"/>
          <w:sz w:val="24"/>
          <w:szCs w:val="24"/>
        </w:rPr>
        <w:t>TÜRKİYE</w:t>
      </w:r>
    </w:p>
    <w:p w14:paraId="231F4538" w14:textId="0DBEE396" w:rsidR="00DF67E9" w:rsidRDefault="00DF67E9" w:rsidP="0095129F">
      <w:pPr>
        <w:tabs>
          <w:tab w:val="left" w:pos="2268"/>
        </w:tabs>
        <w:jc w:val="both"/>
        <w:rPr>
          <w:rFonts w:ascii="Times New Roman" w:hAnsi="Times New Roman" w:cs="Times New Roman"/>
          <w:sz w:val="24"/>
          <w:szCs w:val="24"/>
        </w:rPr>
      </w:pPr>
      <w:r>
        <w:rPr>
          <w:rFonts w:ascii="Times New Roman" w:hAnsi="Times New Roman" w:cs="Times New Roman"/>
          <w:b/>
          <w:sz w:val="24"/>
          <w:szCs w:val="24"/>
        </w:rPr>
        <w:t xml:space="preserve">Doğum yeri ve tarihi </w:t>
      </w:r>
      <w:r w:rsidR="0095129F">
        <w:rPr>
          <w:rFonts w:ascii="Times New Roman" w:hAnsi="Times New Roman" w:cs="Times New Roman"/>
          <w:b/>
          <w:sz w:val="24"/>
          <w:szCs w:val="24"/>
        </w:rPr>
        <w:tab/>
      </w:r>
      <w:r>
        <w:rPr>
          <w:rFonts w:ascii="Times New Roman" w:hAnsi="Times New Roman" w:cs="Times New Roman"/>
          <w:b/>
          <w:sz w:val="24"/>
          <w:szCs w:val="24"/>
        </w:rPr>
        <w:t>:</w:t>
      </w:r>
      <w:r w:rsidR="0095129F">
        <w:rPr>
          <w:rFonts w:ascii="Times New Roman" w:hAnsi="Times New Roman" w:cs="Times New Roman"/>
          <w:b/>
          <w:sz w:val="24"/>
          <w:szCs w:val="24"/>
        </w:rPr>
        <w:t xml:space="preserve"> </w:t>
      </w:r>
      <w:r>
        <w:rPr>
          <w:rFonts w:ascii="Times New Roman" w:hAnsi="Times New Roman" w:cs="Times New Roman"/>
          <w:sz w:val="24"/>
          <w:szCs w:val="24"/>
        </w:rPr>
        <w:t>ANTALYA/02.01.1995</w:t>
      </w:r>
    </w:p>
    <w:p w14:paraId="01AF3C15" w14:textId="46A57E2D" w:rsidR="00DF67E9" w:rsidRDefault="00DF67E9" w:rsidP="0095129F">
      <w:pPr>
        <w:tabs>
          <w:tab w:val="left" w:pos="2268"/>
        </w:tabs>
        <w:jc w:val="both"/>
        <w:rPr>
          <w:rFonts w:ascii="Times New Roman" w:hAnsi="Times New Roman" w:cs="Times New Roman"/>
          <w:sz w:val="24"/>
          <w:szCs w:val="24"/>
        </w:rPr>
      </w:pPr>
      <w:r>
        <w:rPr>
          <w:rFonts w:ascii="Times New Roman" w:hAnsi="Times New Roman" w:cs="Times New Roman"/>
          <w:b/>
          <w:sz w:val="24"/>
          <w:szCs w:val="24"/>
        </w:rPr>
        <w:t xml:space="preserve">Telefon </w:t>
      </w:r>
      <w:r w:rsidR="0095129F">
        <w:rPr>
          <w:rFonts w:ascii="Times New Roman" w:hAnsi="Times New Roman" w:cs="Times New Roman"/>
          <w:b/>
          <w:sz w:val="24"/>
          <w:szCs w:val="24"/>
        </w:rPr>
        <w:tab/>
      </w:r>
      <w:r>
        <w:rPr>
          <w:rFonts w:ascii="Times New Roman" w:hAnsi="Times New Roman" w:cs="Times New Roman"/>
          <w:b/>
          <w:sz w:val="24"/>
          <w:szCs w:val="24"/>
        </w:rPr>
        <w:t>:</w:t>
      </w:r>
      <w:r w:rsidR="0095129F">
        <w:rPr>
          <w:rFonts w:ascii="Times New Roman" w:hAnsi="Times New Roman" w:cs="Times New Roman"/>
          <w:b/>
          <w:sz w:val="24"/>
          <w:szCs w:val="24"/>
        </w:rPr>
        <w:t xml:space="preserve"> </w:t>
      </w:r>
      <w:r>
        <w:rPr>
          <w:rFonts w:ascii="Times New Roman" w:hAnsi="Times New Roman" w:cs="Times New Roman"/>
          <w:sz w:val="24"/>
          <w:szCs w:val="24"/>
        </w:rPr>
        <w:t>05382323318</w:t>
      </w:r>
    </w:p>
    <w:p w14:paraId="3AA090BA" w14:textId="03EB8FC4" w:rsidR="00DF67E9" w:rsidRDefault="00DF67E9" w:rsidP="0095129F">
      <w:pPr>
        <w:tabs>
          <w:tab w:val="left" w:pos="2268"/>
        </w:tabs>
        <w:jc w:val="both"/>
        <w:rPr>
          <w:rFonts w:ascii="Times New Roman" w:hAnsi="Times New Roman" w:cs="Times New Roman"/>
          <w:sz w:val="24"/>
          <w:szCs w:val="24"/>
        </w:rPr>
      </w:pPr>
      <w:r>
        <w:rPr>
          <w:rFonts w:ascii="Times New Roman" w:hAnsi="Times New Roman" w:cs="Times New Roman"/>
          <w:b/>
          <w:sz w:val="24"/>
          <w:szCs w:val="24"/>
        </w:rPr>
        <w:t xml:space="preserve">E-mail </w:t>
      </w:r>
      <w:r w:rsidR="0095129F">
        <w:rPr>
          <w:rFonts w:ascii="Times New Roman" w:hAnsi="Times New Roman" w:cs="Times New Roman"/>
          <w:b/>
          <w:sz w:val="24"/>
          <w:szCs w:val="24"/>
        </w:rPr>
        <w:tab/>
      </w:r>
      <w:r>
        <w:rPr>
          <w:rFonts w:ascii="Times New Roman" w:hAnsi="Times New Roman" w:cs="Times New Roman"/>
          <w:b/>
          <w:sz w:val="24"/>
          <w:szCs w:val="24"/>
        </w:rPr>
        <w:t>:</w:t>
      </w:r>
      <w:r w:rsidR="0095129F">
        <w:rPr>
          <w:rFonts w:ascii="Times New Roman" w:hAnsi="Times New Roman" w:cs="Times New Roman"/>
          <w:b/>
          <w:sz w:val="24"/>
          <w:szCs w:val="24"/>
        </w:rPr>
        <w:t xml:space="preserve"> </w:t>
      </w:r>
      <w:r>
        <w:rPr>
          <w:rFonts w:ascii="Times New Roman" w:hAnsi="Times New Roman" w:cs="Times New Roman"/>
          <w:sz w:val="24"/>
          <w:szCs w:val="24"/>
        </w:rPr>
        <w:t>emreyeddd@gmail.com</w:t>
      </w:r>
    </w:p>
    <w:p w14:paraId="3CDCF1A9" w14:textId="653FFA47" w:rsidR="00DF67E9" w:rsidRDefault="00DF67E9" w:rsidP="0095129F">
      <w:pPr>
        <w:tabs>
          <w:tab w:val="left" w:pos="2268"/>
        </w:tabs>
        <w:jc w:val="both"/>
        <w:rPr>
          <w:rFonts w:ascii="Times New Roman" w:hAnsi="Times New Roman" w:cs="Times New Roman"/>
          <w:sz w:val="24"/>
          <w:szCs w:val="24"/>
        </w:rPr>
      </w:pPr>
      <w:r>
        <w:rPr>
          <w:rFonts w:ascii="Times New Roman" w:hAnsi="Times New Roman" w:cs="Times New Roman"/>
          <w:b/>
          <w:sz w:val="24"/>
          <w:szCs w:val="24"/>
        </w:rPr>
        <w:t xml:space="preserve">Yabancı Dil </w:t>
      </w:r>
      <w:r w:rsidR="0095129F">
        <w:rPr>
          <w:rFonts w:ascii="Times New Roman" w:hAnsi="Times New Roman" w:cs="Times New Roman"/>
          <w:b/>
          <w:sz w:val="24"/>
          <w:szCs w:val="24"/>
        </w:rPr>
        <w:tab/>
      </w:r>
      <w:r>
        <w:rPr>
          <w:rFonts w:ascii="Times New Roman" w:hAnsi="Times New Roman" w:cs="Times New Roman"/>
          <w:b/>
          <w:sz w:val="24"/>
          <w:szCs w:val="24"/>
        </w:rPr>
        <w:t>:</w:t>
      </w:r>
      <w:r w:rsidR="0095129F">
        <w:rPr>
          <w:rFonts w:ascii="Times New Roman" w:hAnsi="Times New Roman" w:cs="Times New Roman"/>
          <w:b/>
          <w:sz w:val="24"/>
          <w:szCs w:val="24"/>
        </w:rPr>
        <w:t xml:space="preserve"> </w:t>
      </w:r>
      <w:r>
        <w:rPr>
          <w:rFonts w:ascii="Times New Roman" w:hAnsi="Times New Roman" w:cs="Times New Roman"/>
          <w:sz w:val="24"/>
          <w:szCs w:val="24"/>
        </w:rPr>
        <w:t>İngilizce-Rusça</w:t>
      </w:r>
      <w:r w:rsidR="00AC385F">
        <w:rPr>
          <w:rFonts w:ascii="Times New Roman" w:hAnsi="Times New Roman" w:cs="Times New Roman"/>
          <w:sz w:val="24"/>
          <w:szCs w:val="24"/>
        </w:rPr>
        <w:t xml:space="preserve"> (YÖKDİL, ÜDS, ...</w:t>
      </w:r>
    </w:p>
    <w:p w14:paraId="032FB2D2" w14:textId="77777777" w:rsidR="00DF67E9" w:rsidRDefault="00DF67E9" w:rsidP="00B870CA">
      <w:pPr>
        <w:jc w:val="both"/>
        <w:rPr>
          <w:rFonts w:ascii="Times New Roman" w:hAnsi="Times New Roman" w:cs="Times New Roman"/>
          <w:b/>
          <w:sz w:val="24"/>
          <w:szCs w:val="24"/>
        </w:rPr>
      </w:pPr>
    </w:p>
    <w:p w14:paraId="57EBCE45" w14:textId="77777777" w:rsidR="00DF67E9" w:rsidRDefault="00DF67E9" w:rsidP="00B870CA">
      <w:pPr>
        <w:jc w:val="both"/>
        <w:rPr>
          <w:rFonts w:ascii="Times New Roman" w:hAnsi="Times New Roman" w:cs="Times New Roman"/>
          <w:b/>
          <w:sz w:val="24"/>
          <w:szCs w:val="24"/>
        </w:rPr>
      </w:pPr>
      <w:r>
        <w:rPr>
          <w:rFonts w:ascii="Times New Roman" w:hAnsi="Times New Roman" w:cs="Times New Roman"/>
          <w:b/>
          <w:sz w:val="24"/>
          <w:szCs w:val="24"/>
        </w:rPr>
        <w:t>EĞİTİM</w:t>
      </w:r>
    </w:p>
    <w:p w14:paraId="0C551ED0" w14:textId="77777777" w:rsidR="00DF67E9" w:rsidRDefault="00DF67E9" w:rsidP="00B870CA">
      <w:pPr>
        <w:jc w:val="both"/>
        <w:rPr>
          <w:rFonts w:ascii="Times New Roman" w:hAnsi="Times New Roman" w:cs="Times New Roman"/>
          <w:b/>
          <w:sz w:val="24"/>
          <w:szCs w:val="24"/>
        </w:rPr>
      </w:pPr>
      <w:r>
        <w:rPr>
          <w:rFonts w:ascii="Times New Roman" w:hAnsi="Times New Roman" w:cs="Times New Roman"/>
          <w:b/>
          <w:sz w:val="24"/>
          <w:szCs w:val="24"/>
        </w:rPr>
        <w:t>Derece                                               Kurum                                                   Mezuniyet tarihi</w:t>
      </w:r>
    </w:p>
    <w:p w14:paraId="388BD1B4" w14:textId="77777777" w:rsidR="00DF67E9" w:rsidRDefault="00DF67E9" w:rsidP="00B870CA">
      <w:pPr>
        <w:jc w:val="both"/>
        <w:rPr>
          <w:rFonts w:ascii="Times New Roman" w:hAnsi="Times New Roman" w:cs="Times New Roman"/>
          <w:sz w:val="24"/>
          <w:szCs w:val="24"/>
        </w:rPr>
      </w:pPr>
      <w:r>
        <w:rPr>
          <w:rFonts w:ascii="Times New Roman" w:hAnsi="Times New Roman" w:cs="Times New Roman"/>
          <w:sz w:val="24"/>
          <w:szCs w:val="24"/>
        </w:rPr>
        <w:t>Lisans               AYDIN ADNAN MENDERES ÜNİVERSİTESİ                        06.06.2016</w:t>
      </w:r>
    </w:p>
    <w:p w14:paraId="66F8AC72" w14:textId="77777777" w:rsidR="00DF67E9" w:rsidRDefault="00DF67E9" w:rsidP="00C1478E">
      <w:pPr>
        <w:ind w:left="1526"/>
        <w:jc w:val="both"/>
        <w:rPr>
          <w:rFonts w:ascii="Times New Roman" w:hAnsi="Times New Roman" w:cs="Times New Roman"/>
          <w:sz w:val="24"/>
          <w:szCs w:val="24"/>
        </w:rPr>
      </w:pPr>
      <w:r>
        <w:rPr>
          <w:rFonts w:ascii="Times New Roman" w:hAnsi="Times New Roman" w:cs="Times New Roman"/>
          <w:sz w:val="24"/>
          <w:szCs w:val="24"/>
        </w:rPr>
        <w:t>BEDEN EĞİTİMİ VE SPOR YÜLSEKOKULU</w:t>
      </w:r>
    </w:p>
    <w:p w14:paraId="6CFC8B3F" w14:textId="77777777" w:rsidR="00DF67E9" w:rsidRDefault="00DF67E9" w:rsidP="00B870CA">
      <w:pPr>
        <w:jc w:val="both"/>
        <w:rPr>
          <w:rFonts w:ascii="Times New Roman" w:hAnsi="Times New Roman" w:cs="Times New Roman"/>
          <w:b/>
          <w:sz w:val="24"/>
          <w:szCs w:val="24"/>
        </w:rPr>
      </w:pPr>
    </w:p>
    <w:p w14:paraId="2F76D710" w14:textId="77777777" w:rsidR="00DF67E9" w:rsidRDefault="00DF67E9" w:rsidP="00B870CA">
      <w:pPr>
        <w:jc w:val="both"/>
        <w:rPr>
          <w:rFonts w:ascii="Times New Roman" w:hAnsi="Times New Roman" w:cs="Times New Roman"/>
          <w:b/>
          <w:sz w:val="24"/>
          <w:szCs w:val="24"/>
        </w:rPr>
      </w:pPr>
    </w:p>
    <w:p w14:paraId="7D255F4B" w14:textId="77777777" w:rsidR="00DF67E9" w:rsidRDefault="00DF67E9" w:rsidP="00B870CA">
      <w:pPr>
        <w:jc w:val="both"/>
        <w:rPr>
          <w:rFonts w:ascii="Times New Roman" w:hAnsi="Times New Roman" w:cs="Times New Roman"/>
          <w:b/>
          <w:sz w:val="24"/>
          <w:szCs w:val="24"/>
        </w:rPr>
      </w:pPr>
      <w:r>
        <w:rPr>
          <w:rFonts w:ascii="Times New Roman" w:hAnsi="Times New Roman" w:cs="Times New Roman"/>
          <w:b/>
          <w:sz w:val="24"/>
          <w:szCs w:val="24"/>
        </w:rPr>
        <w:t>BURSLAR ve ÖDÜLLER:</w:t>
      </w:r>
    </w:p>
    <w:p w14:paraId="1DC5C253" w14:textId="77777777" w:rsidR="00DF67E9" w:rsidRDefault="00DF67E9" w:rsidP="00B870CA">
      <w:pPr>
        <w:jc w:val="both"/>
        <w:rPr>
          <w:rFonts w:ascii="Times New Roman" w:hAnsi="Times New Roman" w:cs="Times New Roman"/>
          <w:sz w:val="24"/>
          <w:szCs w:val="24"/>
        </w:rPr>
      </w:pPr>
      <w:r>
        <w:rPr>
          <w:rFonts w:ascii="Times New Roman" w:hAnsi="Times New Roman" w:cs="Times New Roman"/>
          <w:sz w:val="24"/>
          <w:szCs w:val="24"/>
        </w:rPr>
        <w:t>Milli Sporcu Bursu</w:t>
      </w:r>
    </w:p>
    <w:p w14:paraId="46BCAA37" w14:textId="77777777" w:rsidR="00DF67E9" w:rsidRDefault="00DF67E9" w:rsidP="00B870CA">
      <w:pPr>
        <w:jc w:val="both"/>
        <w:rPr>
          <w:rFonts w:ascii="Times New Roman" w:hAnsi="Times New Roman" w:cs="Times New Roman"/>
          <w:b/>
          <w:sz w:val="24"/>
          <w:szCs w:val="24"/>
        </w:rPr>
      </w:pPr>
    </w:p>
    <w:p w14:paraId="4EDAE56F" w14:textId="77777777" w:rsidR="00DF67E9" w:rsidRDefault="00DF67E9" w:rsidP="00B870CA">
      <w:pPr>
        <w:jc w:val="both"/>
        <w:rPr>
          <w:rFonts w:ascii="Times New Roman" w:hAnsi="Times New Roman" w:cs="Times New Roman"/>
          <w:b/>
          <w:sz w:val="24"/>
          <w:szCs w:val="24"/>
        </w:rPr>
      </w:pPr>
      <w:r>
        <w:rPr>
          <w:rFonts w:ascii="Times New Roman" w:hAnsi="Times New Roman" w:cs="Times New Roman"/>
          <w:b/>
          <w:sz w:val="24"/>
          <w:szCs w:val="24"/>
        </w:rPr>
        <w:t>İŞ DENEYİMİ</w:t>
      </w:r>
    </w:p>
    <w:p w14:paraId="3EA0AAEA" w14:textId="77777777" w:rsidR="00DF67E9" w:rsidRDefault="00DF67E9" w:rsidP="00B870CA">
      <w:pPr>
        <w:jc w:val="both"/>
        <w:rPr>
          <w:rFonts w:ascii="Times New Roman" w:hAnsi="Times New Roman" w:cs="Times New Roman"/>
          <w:b/>
          <w:sz w:val="24"/>
          <w:szCs w:val="24"/>
        </w:rPr>
      </w:pPr>
      <w:r>
        <w:rPr>
          <w:rFonts w:ascii="Times New Roman" w:hAnsi="Times New Roman" w:cs="Times New Roman"/>
          <w:b/>
          <w:sz w:val="24"/>
          <w:szCs w:val="24"/>
        </w:rPr>
        <w:t>Yıl                                                     Yer/Kurum                                                      Ünvan</w:t>
      </w:r>
    </w:p>
    <w:p w14:paraId="34C9B9CF" w14:textId="77777777" w:rsidR="00DF67E9" w:rsidRDefault="00DF67E9" w:rsidP="00B870CA">
      <w:pPr>
        <w:jc w:val="both"/>
        <w:rPr>
          <w:rFonts w:ascii="Times New Roman" w:hAnsi="Times New Roman" w:cs="Times New Roman"/>
          <w:sz w:val="24"/>
          <w:szCs w:val="24"/>
        </w:rPr>
      </w:pPr>
      <w:r>
        <w:rPr>
          <w:rFonts w:ascii="Times New Roman" w:hAnsi="Times New Roman" w:cs="Times New Roman"/>
          <w:sz w:val="24"/>
          <w:szCs w:val="24"/>
        </w:rPr>
        <w:t>2011-2013                             ANKARA B.B.Spor Klübü                                   Milli Güreşçi</w:t>
      </w:r>
    </w:p>
    <w:p w14:paraId="39EA1C22" w14:textId="77777777" w:rsidR="00DF67E9" w:rsidRDefault="00DF67E9" w:rsidP="00B870CA">
      <w:pPr>
        <w:jc w:val="both"/>
        <w:rPr>
          <w:rFonts w:ascii="Times New Roman" w:hAnsi="Times New Roman" w:cs="Times New Roman"/>
          <w:sz w:val="24"/>
          <w:szCs w:val="24"/>
        </w:rPr>
      </w:pPr>
      <w:r>
        <w:rPr>
          <w:rFonts w:ascii="Times New Roman" w:hAnsi="Times New Roman" w:cs="Times New Roman"/>
          <w:sz w:val="24"/>
          <w:szCs w:val="24"/>
        </w:rPr>
        <w:t>2014-…                                ANKARA Aski Spor Kulübü                                 Milli Güreşçi</w:t>
      </w:r>
    </w:p>
    <w:p w14:paraId="65460756" w14:textId="77777777" w:rsidR="00DF67E9" w:rsidRDefault="00DF67E9" w:rsidP="00B870CA">
      <w:pPr>
        <w:jc w:val="both"/>
        <w:rPr>
          <w:rFonts w:ascii="Times New Roman" w:hAnsi="Times New Roman" w:cs="Times New Roman"/>
          <w:sz w:val="24"/>
          <w:szCs w:val="24"/>
        </w:rPr>
      </w:pPr>
    </w:p>
    <w:p w14:paraId="4A9456EB" w14:textId="77777777" w:rsidR="00DF67E9" w:rsidRDefault="00DF67E9" w:rsidP="00B870CA">
      <w:pPr>
        <w:jc w:val="both"/>
        <w:rPr>
          <w:rFonts w:ascii="Times New Roman" w:hAnsi="Times New Roman" w:cs="Times New Roman"/>
          <w:b/>
          <w:sz w:val="24"/>
          <w:szCs w:val="24"/>
        </w:rPr>
      </w:pPr>
      <w:r>
        <w:rPr>
          <w:rFonts w:ascii="Times New Roman" w:hAnsi="Times New Roman" w:cs="Times New Roman"/>
          <w:b/>
          <w:sz w:val="24"/>
          <w:szCs w:val="24"/>
        </w:rPr>
        <w:t>İŞ BAŞARILARI</w:t>
      </w:r>
    </w:p>
    <w:p w14:paraId="37D745B2" w14:textId="77777777" w:rsidR="00DF67E9" w:rsidRDefault="00DF67E9" w:rsidP="00B870CA">
      <w:pPr>
        <w:jc w:val="both"/>
        <w:rPr>
          <w:rFonts w:ascii="Times New Roman" w:hAnsi="Times New Roman" w:cs="Times New Roman"/>
          <w:b/>
          <w:sz w:val="24"/>
          <w:szCs w:val="24"/>
        </w:rPr>
      </w:pPr>
      <w:r>
        <w:rPr>
          <w:rFonts w:ascii="Times New Roman" w:hAnsi="Times New Roman" w:cs="Times New Roman"/>
          <w:b/>
          <w:sz w:val="24"/>
          <w:szCs w:val="24"/>
        </w:rPr>
        <w:t>Yıl                                                                        Başarı/Ülke</w:t>
      </w:r>
    </w:p>
    <w:p w14:paraId="58998CB6" w14:textId="288421D9" w:rsidR="00DF67E9" w:rsidRDefault="00DF67E9" w:rsidP="0095129F">
      <w:pPr>
        <w:tabs>
          <w:tab w:val="left" w:pos="3686"/>
        </w:tabs>
        <w:jc w:val="both"/>
        <w:rPr>
          <w:rFonts w:ascii="Times New Roman" w:hAnsi="Times New Roman" w:cs="Times New Roman"/>
          <w:sz w:val="24"/>
          <w:szCs w:val="24"/>
        </w:rPr>
      </w:pPr>
      <w:r>
        <w:rPr>
          <w:rFonts w:ascii="Times New Roman" w:hAnsi="Times New Roman" w:cs="Times New Roman"/>
          <w:sz w:val="24"/>
          <w:szCs w:val="24"/>
        </w:rPr>
        <w:t>2012</w:t>
      </w:r>
      <w:r w:rsidR="0095129F">
        <w:rPr>
          <w:rFonts w:ascii="Times New Roman" w:hAnsi="Times New Roman" w:cs="Times New Roman"/>
          <w:sz w:val="24"/>
          <w:szCs w:val="24"/>
        </w:rPr>
        <w:tab/>
      </w:r>
      <w:r>
        <w:rPr>
          <w:rFonts w:ascii="Times New Roman" w:hAnsi="Times New Roman" w:cs="Times New Roman"/>
          <w:sz w:val="24"/>
          <w:szCs w:val="24"/>
        </w:rPr>
        <w:t>Avrupa Şampiyonluğu/POLONYA</w:t>
      </w:r>
    </w:p>
    <w:p w14:paraId="15B81429" w14:textId="1E8F1D8A" w:rsidR="00DF67E9" w:rsidRDefault="00DF67E9" w:rsidP="0095129F">
      <w:pPr>
        <w:tabs>
          <w:tab w:val="left" w:pos="3686"/>
        </w:tabs>
        <w:jc w:val="both"/>
        <w:rPr>
          <w:rFonts w:ascii="Times New Roman" w:hAnsi="Times New Roman" w:cs="Times New Roman"/>
          <w:sz w:val="24"/>
          <w:szCs w:val="24"/>
        </w:rPr>
      </w:pPr>
      <w:r>
        <w:rPr>
          <w:rFonts w:ascii="Times New Roman" w:hAnsi="Times New Roman" w:cs="Times New Roman"/>
          <w:sz w:val="24"/>
          <w:szCs w:val="24"/>
        </w:rPr>
        <w:t>2012</w:t>
      </w:r>
      <w:r w:rsidR="0095129F">
        <w:rPr>
          <w:rFonts w:ascii="Times New Roman" w:hAnsi="Times New Roman" w:cs="Times New Roman"/>
          <w:sz w:val="24"/>
          <w:szCs w:val="24"/>
        </w:rPr>
        <w:tab/>
      </w:r>
      <w:r>
        <w:rPr>
          <w:rFonts w:ascii="Times New Roman" w:hAnsi="Times New Roman" w:cs="Times New Roman"/>
          <w:sz w:val="24"/>
          <w:szCs w:val="24"/>
        </w:rPr>
        <w:t>Dünya  3’cülüğü/AZERBAYCAN</w:t>
      </w:r>
    </w:p>
    <w:p w14:paraId="51EA2DE7" w14:textId="37D82D29" w:rsidR="00DF67E9" w:rsidRDefault="00DF67E9" w:rsidP="0095129F">
      <w:pPr>
        <w:tabs>
          <w:tab w:val="left" w:pos="3686"/>
        </w:tabs>
        <w:jc w:val="both"/>
        <w:rPr>
          <w:rFonts w:ascii="Times New Roman" w:hAnsi="Times New Roman" w:cs="Times New Roman"/>
          <w:sz w:val="24"/>
          <w:szCs w:val="24"/>
        </w:rPr>
      </w:pPr>
      <w:r>
        <w:rPr>
          <w:rFonts w:ascii="Times New Roman" w:hAnsi="Times New Roman" w:cs="Times New Roman"/>
          <w:sz w:val="24"/>
          <w:szCs w:val="24"/>
        </w:rPr>
        <w:t>2014</w:t>
      </w:r>
      <w:r w:rsidR="0095129F">
        <w:rPr>
          <w:rFonts w:ascii="Times New Roman" w:hAnsi="Times New Roman" w:cs="Times New Roman"/>
          <w:sz w:val="24"/>
          <w:szCs w:val="24"/>
        </w:rPr>
        <w:tab/>
      </w:r>
      <w:r>
        <w:rPr>
          <w:rFonts w:ascii="Times New Roman" w:hAnsi="Times New Roman" w:cs="Times New Roman"/>
          <w:sz w:val="24"/>
          <w:szCs w:val="24"/>
        </w:rPr>
        <w:t>Avrupa 2’ciliği/POLONYA</w:t>
      </w:r>
    </w:p>
    <w:p w14:paraId="1FEFDBEC" w14:textId="44817DF5" w:rsidR="00DF67E9" w:rsidRDefault="00DF67E9" w:rsidP="0095129F">
      <w:pPr>
        <w:tabs>
          <w:tab w:val="left" w:pos="3686"/>
        </w:tabs>
        <w:jc w:val="both"/>
        <w:rPr>
          <w:rFonts w:ascii="Times New Roman" w:hAnsi="Times New Roman" w:cs="Times New Roman"/>
          <w:sz w:val="24"/>
          <w:szCs w:val="24"/>
        </w:rPr>
      </w:pPr>
      <w:r>
        <w:rPr>
          <w:rFonts w:ascii="Times New Roman" w:hAnsi="Times New Roman" w:cs="Times New Roman"/>
          <w:sz w:val="24"/>
          <w:szCs w:val="24"/>
        </w:rPr>
        <w:t>2015</w:t>
      </w:r>
      <w:r w:rsidR="0095129F">
        <w:rPr>
          <w:rFonts w:ascii="Times New Roman" w:hAnsi="Times New Roman" w:cs="Times New Roman"/>
          <w:sz w:val="24"/>
          <w:szCs w:val="24"/>
        </w:rPr>
        <w:tab/>
      </w:r>
      <w:r>
        <w:rPr>
          <w:rFonts w:ascii="Times New Roman" w:hAnsi="Times New Roman" w:cs="Times New Roman"/>
          <w:sz w:val="24"/>
          <w:szCs w:val="24"/>
        </w:rPr>
        <w:t>Avrupa 2’ciliği/TÜRKİYE</w:t>
      </w:r>
    </w:p>
    <w:p w14:paraId="4FD4C0E1" w14:textId="7BD93847" w:rsidR="00DF67E9" w:rsidRDefault="00DF67E9" w:rsidP="0095129F">
      <w:pPr>
        <w:tabs>
          <w:tab w:val="left" w:pos="3686"/>
        </w:tabs>
        <w:jc w:val="both"/>
        <w:rPr>
          <w:rFonts w:ascii="Times New Roman" w:hAnsi="Times New Roman" w:cs="Times New Roman"/>
          <w:sz w:val="24"/>
          <w:szCs w:val="24"/>
        </w:rPr>
      </w:pPr>
      <w:r>
        <w:rPr>
          <w:rFonts w:ascii="Times New Roman" w:hAnsi="Times New Roman" w:cs="Times New Roman"/>
          <w:sz w:val="24"/>
          <w:szCs w:val="24"/>
        </w:rPr>
        <w:t>2015</w:t>
      </w:r>
      <w:r w:rsidR="0095129F">
        <w:rPr>
          <w:rFonts w:ascii="Times New Roman" w:hAnsi="Times New Roman" w:cs="Times New Roman"/>
          <w:sz w:val="24"/>
          <w:szCs w:val="24"/>
        </w:rPr>
        <w:tab/>
      </w:r>
      <w:r>
        <w:rPr>
          <w:rFonts w:ascii="Times New Roman" w:hAnsi="Times New Roman" w:cs="Times New Roman"/>
          <w:sz w:val="24"/>
          <w:szCs w:val="24"/>
        </w:rPr>
        <w:t>Dünya   3’lüğü/BREZİLYA</w:t>
      </w:r>
    </w:p>
    <w:p w14:paraId="2FF850E7" w14:textId="58397EE2" w:rsidR="00DF67E9" w:rsidRDefault="00DF67E9" w:rsidP="0095129F">
      <w:pPr>
        <w:tabs>
          <w:tab w:val="left" w:pos="3686"/>
        </w:tabs>
        <w:jc w:val="both"/>
        <w:rPr>
          <w:rFonts w:ascii="Times New Roman" w:hAnsi="Times New Roman" w:cs="Times New Roman"/>
          <w:sz w:val="24"/>
          <w:szCs w:val="24"/>
        </w:rPr>
      </w:pPr>
      <w:r>
        <w:rPr>
          <w:rFonts w:ascii="Times New Roman" w:hAnsi="Times New Roman" w:cs="Times New Roman"/>
          <w:sz w:val="24"/>
          <w:szCs w:val="24"/>
        </w:rPr>
        <w:t>2016</w:t>
      </w:r>
      <w:r w:rsidR="0095129F">
        <w:rPr>
          <w:rFonts w:ascii="Times New Roman" w:hAnsi="Times New Roman" w:cs="Times New Roman"/>
          <w:sz w:val="24"/>
          <w:szCs w:val="24"/>
        </w:rPr>
        <w:tab/>
      </w:r>
      <w:r>
        <w:rPr>
          <w:rFonts w:ascii="Times New Roman" w:hAnsi="Times New Roman" w:cs="Times New Roman"/>
          <w:sz w:val="24"/>
          <w:szCs w:val="24"/>
        </w:rPr>
        <w:t>Avrupa 3’cülüğü/BULGARİSTAN</w:t>
      </w:r>
    </w:p>
    <w:p w14:paraId="64448D99" w14:textId="25CA9DB6" w:rsidR="00DF67E9" w:rsidRDefault="00DF67E9" w:rsidP="0095129F">
      <w:pPr>
        <w:tabs>
          <w:tab w:val="left" w:pos="3686"/>
        </w:tabs>
        <w:jc w:val="both"/>
        <w:rPr>
          <w:rFonts w:ascii="Times New Roman" w:hAnsi="Times New Roman" w:cs="Times New Roman"/>
          <w:sz w:val="24"/>
          <w:szCs w:val="24"/>
        </w:rPr>
      </w:pPr>
      <w:r>
        <w:rPr>
          <w:rFonts w:ascii="Times New Roman" w:hAnsi="Times New Roman" w:cs="Times New Roman"/>
          <w:sz w:val="24"/>
          <w:szCs w:val="24"/>
        </w:rPr>
        <w:t>2016</w:t>
      </w:r>
      <w:r w:rsidR="0095129F">
        <w:rPr>
          <w:rFonts w:ascii="Times New Roman" w:hAnsi="Times New Roman" w:cs="Times New Roman"/>
          <w:sz w:val="24"/>
          <w:szCs w:val="24"/>
        </w:rPr>
        <w:tab/>
      </w:r>
      <w:r>
        <w:rPr>
          <w:rFonts w:ascii="Times New Roman" w:hAnsi="Times New Roman" w:cs="Times New Roman"/>
          <w:sz w:val="24"/>
          <w:szCs w:val="24"/>
        </w:rPr>
        <w:t>Dünya 2’ciliği/TÜRKİYE</w:t>
      </w:r>
    </w:p>
    <w:p w14:paraId="53B9E234" w14:textId="790E5A69" w:rsidR="00DF67E9" w:rsidRDefault="00DF67E9" w:rsidP="0095129F">
      <w:pPr>
        <w:tabs>
          <w:tab w:val="left" w:pos="3686"/>
        </w:tabs>
        <w:jc w:val="both"/>
      </w:pPr>
      <w:r>
        <w:rPr>
          <w:rFonts w:ascii="Times New Roman" w:hAnsi="Times New Roman" w:cs="Times New Roman"/>
          <w:sz w:val="24"/>
          <w:szCs w:val="24"/>
        </w:rPr>
        <w:t>2018</w:t>
      </w:r>
      <w:r w:rsidR="0095129F">
        <w:rPr>
          <w:rFonts w:ascii="Times New Roman" w:hAnsi="Times New Roman" w:cs="Times New Roman"/>
          <w:sz w:val="24"/>
          <w:szCs w:val="24"/>
        </w:rPr>
        <w:tab/>
      </w:r>
      <w:r>
        <w:rPr>
          <w:rFonts w:ascii="Times New Roman" w:hAnsi="Times New Roman" w:cs="Times New Roman"/>
          <w:sz w:val="24"/>
          <w:szCs w:val="24"/>
        </w:rPr>
        <w:t>Akdeniz Olimpiyat Oyunları 3’cülüğü/İSPANYA</w:t>
      </w:r>
    </w:p>
    <w:sectPr w:rsidR="00DF67E9" w:rsidSect="00696982">
      <w:footerReference w:type="default" r:id="rId17"/>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B9B58" w14:textId="77777777" w:rsidR="00A85809" w:rsidRDefault="00A85809" w:rsidP="00AB69F5">
      <w:pPr>
        <w:spacing w:line="240" w:lineRule="auto"/>
      </w:pPr>
      <w:r>
        <w:separator/>
      </w:r>
    </w:p>
  </w:endnote>
  <w:endnote w:type="continuationSeparator" w:id="0">
    <w:p w14:paraId="3D65B4E5" w14:textId="77777777" w:rsidR="00A85809" w:rsidRDefault="00A85809" w:rsidP="00AB69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Antiqua">
    <w:altName w:val="Times New Roman"/>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53831" w14:textId="77777777" w:rsidR="003324D3" w:rsidRDefault="003324D3">
    <w:pPr>
      <w:pStyle w:val="Altbilgi"/>
      <w:jc w:val="right"/>
    </w:pPr>
  </w:p>
  <w:p w14:paraId="74295483" w14:textId="77777777" w:rsidR="003324D3" w:rsidRDefault="003324D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3909999"/>
      <w:docPartObj>
        <w:docPartGallery w:val="Page Numbers (Bottom of Page)"/>
        <w:docPartUnique/>
      </w:docPartObj>
    </w:sdtPr>
    <w:sdtEndPr/>
    <w:sdtContent>
      <w:p w14:paraId="0E59CBFE" w14:textId="405AA79D" w:rsidR="003324D3" w:rsidRPr="00C1478E" w:rsidRDefault="003324D3" w:rsidP="00C1478E">
        <w:pPr>
          <w:pStyle w:val="Altbilgi"/>
          <w:jc w:val="right"/>
        </w:pPr>
        <w:r w:rsidRPr="00C1478E">
          <w:rPr>
            <w:rFonts w:ascii="Times New Roman" w:hAnsi="Times New Roman" w:cs="Times New Roman"/>
            <w:sz w:val="24"/>
            <w:szCs w:val="24"/>
          </w:rPr>
          <w:fldChar w:fldCharType="begin"/>
        </w:r>
        <w:r w:rsidRPr="00C1478E">
          <w:rPr>
            <w:rFonts w:ascii="Times New Roman" w:hAnsi="Times New Roman" w:cs="Times New Roman"/>
            <w:sz w:val="24"/>
            <w:szCs w:val="24"/>
          </w:rPr>
          <w:instrText>PAGE   \* MERGEFORMAT</w:instrText>
        </w:r>
        <w:r w:rsidRPr="00C1478E">
          <w:rPr>
            <w:rFonts w:ascii="Times New Roman" w:hAnsi="Times New Roman" w:cs="Times New Roman"/>
            <w:sz w:val="24"/>
            <w:szCs w:val="24"/>
          </w:rPr>
          <w:fldChar w:fldCharType="separate"/>
        </w:r>
        <w:r w:rsidR="00BF2D52">
          <w:rPr>
            <w:rFonts w:ascii="Times New Roman" w:hAnsi="Times New Roman" w:cs="Times New Roman"/>
            <w:noProof/>
            <w:sz w:val="24"/>
            <w:szCs w:val="24"/>
          </w:rPr>
          <w:t>v</w:t>
        </w:r>
        <w:r w:rsidRPr="00C1478E">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2510278"/>
      <w:docPartObj>
        <w:docPartGallery w:val="Page Numbers (Bottom of Page)"/>
        <w:docPartUnique/>
      </w:docPartObj>
    </w:sdtPr>
    <w:sdtEndPr>
      <w:rPr>
        <w:rFonts w:ascii="Times New Roman" w:hAnsi="Times New Roman" w:cs="Times New Roman"/>
        <w:sz w:val="24"/>
        <w:szCs w:val="24"/>
      </w:rPr>
    </w:sdtEndPr>
    <w:sdtContent>
      <w:p w14:paraId="1F5FB353" w14:textId="6C0D124D" w:rsidR="003324D3" w:rsidRPr="00C1478E" w:rsidRDefault="003324D3" w:rsidP="00C1478E">
        <w:pPr>
          <w:pStyle w:val="Altbilgi"/>
          <w:jc w:val="right"/>
          <w:rPr>
            <w:rFonts w:ascii="Times New Roman" w:hAnsi="Times New Roman" w:cs="Times New Roman"/>
            <w:sz w:val="24"/>
            <w:szCs w:val="24"/>
          </w:rPr>
        </w:pPr>
        <w:r w:rsidRPr="00C1478E">
          <w:rPr>
            <w:rFonts w:ascii="Times New Roman" w:hAnsi="Times New Roman" w:cs="Times New Roman"/>
            <w:sz w:val="24"/>
            <w:szCs w:val="24"/>
          </w:rPr>
          <w:fldChar w:fldCharType="begin"/>
        </w:r>
        <w:r w:rsidRPr="00C1478E">
          <w:rPr>
            <w:rFonts w:ascii="Times New Roman" w:hAnsi="Times New Roman" w:cs="Times New Roman"/>
            <w:sz w:val="24"/>
            <w:szCs w:val="24"/>
          </w:rPr>
          <w:instrText>PAGE   \* MERGEFORMAT</w:instrText>
        </w:r>
        <w:r w:rsidRPr="00C1478E">
          <w:rPr>
            <w:rFonts w:ascii="Times New Roman" w:hAnsi="Times New Roman" w:cs="Times New Roman"/>
            <w:sz w:val="24"/>
            <w:szCs w:val="24"/>
          </w:rPr>
          <w:fldChar w:fldCharType="separate"/>
        </w:r>
        <w:r w:rsidR="00BF2D52">
          <w:rPr>
            <w:rFonts w:ascii="Times New Roman" w:hAnsi="Times New Roman" w:cs="Times New Roman"/>
            <w:noProof/>
            <w:sz w:val="24"/>
            <w:szCs w:val="24"/>
          </w:rPr>
          <w:t>10</w:t>
        </w:r>
        <w:r w:rsidRPr="00C1478E">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DABCC" w14:textId="77777777" w:rsidR="00A85809" w:rsidRDefault="00A85809" w:rsidP="00AB69F5">
      <w:pPr>
        <w:spacing w:line="240" w:lineRule="auto"/>
      </w:pPr>
      <w:r>
        <w:separator/>
      </w:r>
    </w:p>
  </w:footnote>
  <w:footnote w:type="continuationSeparator" w:id="0">
    <w:p w14:paraId="20AEA786" w14:textId="77777777" w:rsidR="00A85809" w:rsidRDefault="00A85809" w:rsidP="00AB69F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CB306A"/>
    <w:multiLevelType w:val="multilevel"/>
    <w:tmpl w:val="1C0AFD7A"/>
    <w:lvl w:ilvl="0">
      <w:start w:val="1"/>
      <w:numFmt w:val="bullet"/>
      <w:lvlText w:val=""/>
      <w:lvlJc w:val="left"/>
      <w:pPr>
        <w:ind w:left="1095" w:hanging="360"/>
      </w:pPr>
      <w:rPr>
        <w:rFonts w:ascii="Symbol" w:hAnsi="Symbol" w:cs="Symbol" w:hint="default"/>
      </w:rPr>
    </w:lvl>
    <w:lvl w:ilvl="1">
      <w:start w:val="1"/>
      <w:numFmt w:val="bullet"/>
      <w:lvlText w:val="o"/>
      <w:lvlJc w:val="left"/>
      <w:pPr>
        <w:ind w:left="1815" w:hanging="360"/>
      </w:pPr>
      <w:rPr>
        <w:rFonts w:ascii="Courier New" w:hAnsi="Courier New" w:cs="Courier New" w:hint="default"/>
      </w:rPr>
    </w:lvl>
    <w:lvl w:ilvl="2">
      <w:start w:val="1"/>
      <w:numFmt w:val="bullet"/>
      <w:lvlText w:val=""/>
      <w:lvlJc w:val="left"/>
      <w:pPr>
        <w:ind w:left="2535" w:hanging="360"/>
      </w:pPr>
      <w:rPr>
        <w:rFonts w:ascii="Wingdings" w:hAnsi="Wingdings" w:cs="Wingdings" w:hint="default"/>
      </w:rPr>
    </w:lvl>
    <w:lvl w:ilvl="3">
      <w:start w:val="1"/>
      <w:numFmt w:val="bullet"/>
      <w:lvlText w:val=""/>
      <w:lvlJc w:val="left"/>
      <w:pPr>
        <w:ind w:left="3255" w:hanging="360"/>
      </w:pPr>
      <w:rPr>
        <w:rFonts w:ascii="Symbol" w:hAnsi="Symbol" w:cs="Symbol" w:hint="default"/>
      </w:rPr>
    </w:lvl>
    <w:lvl w:ilvl="4">
      <w:start w:val="1"/>
      <w:numFmt w:val="bullet"/>
      <w:lvlText w:val="o"/>
      <w:lvlJc w:val="left"/>
      <w:pPr>
        <w:ind w:left="3975" w:hanging="360"/>
      </w:pPr>
      <w:rPr>
        <w:rFonts w:ascii="Courier New" w:hAnsi="Courier New" w:cs="Courier New" w:hint="default"/>
      </w:rPr>
    </w:lvl>
    <w:lvl w:ilvl="5">
      <w:start w:val="1"/>
      <w:numFmt w:val="bullet"/>
      <w:lvlText w:val=""/>
      <w:lvlJc w:val="left"/>
      <w:pPr>
        <w:ind w:left="4695" w:hanging="360"/>
      </w:pPr>
      <w:rPr>
        <w:rFonts w:ascii="Wingdings" w:hAnsi="Wingdings" w:cs="Wingdings" w:hint="default"/>
      </w:rPr>
    </w:lvl>
    <w:lvl w:ilvl="6">
      <w:start w:val="1"/>
      <w:numFmt w:val="bullet"/>
      <w:lvlText w:val=""/>
      <w:lvlJc w:val="left"/>
      <w:pPr>
        <w:ind w:left="5415" w:hanging="360"/>
      </w:pPr>
      <w:rPr>
        <w:rFonts w:ascii="Symbol" w:hAnsi="Symbol" w:cs="Symbol" w:hint="default"/>
      </w:rPr>
    </w:lvl>
    <w:lvl w:ilvl="7">
      <w:start w:val="1"/>
      <w:numFmt w:val="bullet"/>
      <w:lvlText w:val="o"/>
      <w:lvlJc w:val="left"/>
      <w:pPr>
        <w:ind w:left="6135" w:hanging="360"/>
      </w:pPr>
      <w:rPr>
        <w:rFonts w:ascii="Courier New" w:hAnsi="Courier New" w:cs="Courier New" w:hint="default"/>
      </w:rPr>
    </w:lvl>
    <w:lvl w:ilvl="8">
      <w:start w:val="1"/>
      <w:numFmt w:val="bullet"/>
      <w:lvlText w:val=""/>
      <w:lvlJc w:val="left"/>
      <w:pPr>
        <w:ind w:left="6855" w:hanging="360"/>
      </w:pPr>
      <w:rPr>
        <w:rFonts w:ascii="Wingdings" w:hAnsi="Wingdings" w:cs="Wingdings" w:hint="default"/>
      </w:rPr>
    </w:lvl>
  </w:abstractNum>
  <w:abstractNum w:abstractNumId="1">
    <w:nsid w:val="4DC372F2"/>
    <w:multiLevelType w:val="multilevel"/>
    <w:tmpl w:val="4AEA75F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626A4C62"/>
    <w:multiLevelType w:val="multilevel"/>
    <w:tmpl w:val="2C2A97C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00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3F7"/>
    <w:rsid w:val="000024FE"/>
    <w:rsid w:val="000054F6"/>
    <w:rsid w:val="0000594B"/>
    <w:rsid w:val="0001493C"/>
    <w:rsid w:val="00070B2A"/>
    <w:rsid w:val="000932A4"/>
    <w:rsid w:val="000D6B60"/>
    <w:rsid w:val="000E3A62"/>
    <w:rsid w:val="000F5D81"/>
    <w:rsid w:val="00116AAF"/>
    <w:rsid w:val="00145EF3"/>
    <w:rsid w:val="0015116B"/>
    <w:rsid w:val="00154731"/>
    <w:rsid w:val="00155DA2"/>
    <w:rsid w:val="00162F2D"/>
    <w:rsid w:val="0016743A"/>
    <w:rsid w:val="00183625"/>
    <w:rsid w:val="001A39C8"/>
    <w:rsid w:val="001A6C30"/>
    <w:rsid w:val="001B757A"/>
    <w:rsid w:val="001D2677"/>
    <w:rsid w:val="001E0A0D"/>
    <w:rsid w:val="001F1042"/>
    <w:rsid w:val="0020641B"/>
    <w:rsid w:val="002077FB"/>
    <w:rsid w:val="00243676"/>
    <w:rsid w:val="00264193"/>
    <w:rsid w:val="00264993"/>
    <w:rsid w:val="00265FC5"/>
    <w:rsid w:val="00266D09"/>
    <w:rsid w:val="002729A7"/>
    <w:rsid w:val="0028339D"/>
    <w:rsid w:val="00295F9E"/>
    <w:rsid w:val="002A4D75"/>
    <w:rsid w:val="002B210A"/>
    <w:rsid w:val="002D13FA"/>
    <w:rsid w:val="002D2B86"/>
    <w:rsid w:val="002E1493"/>
    <w:rsid w:val="002E5DF3"/>
    <w:rsid w:val="00305F38"/>
    <w:rsid w:val="00327B59"/>
    <w:rsid w:val="00332062"/>
    <w:rsid w:val="003324D3"/>
    <w:rsid w:val="00374AD5"/>
    <w:rsid w:val="003958C3"/>
    <w:rsid w:val="003A2A54"/>
    <w:rsid w:val="003A3559"/>
    <w:rsid w:val="003B1D16"/>
    <w:rsid w:val="003C64AA"/>
    <w:rsid w:val="003D6DC6"/>
    <w:rsid w:val="003E4073"/>
    <w:rsid w:val="003E700B"/>
    <w:rsid w:val="003F21D5"/>
    <w:rsid w:val="00420972"/>
    <w:rsid w:val="004231F4"/>
    <w:rsid w:val="00432529"/>
    <w:rsid w:val="0044648F"/>
    <w:rsid w:val="00456AA2"/>
    <w:rsid w:val="00470C73"/>
    <w:rsid w:val="00483847"/>
    <w:rsid w:val="00486705"/>
    <w:rsid w:val="0049130C"/>
    <w:rsid w:val="00493A88"/>
    <w:rsid w:val="004968B9"/>
    <w:rsid w:val="004A67CA"/>
    <w:rsid w:val="004A6FAD"/>
    <w:rsid w:val="004B47C2"/>
    <w:rsid w:val="004C09FE"/>
    <w:rsid w:val="004D1D09"/>
    <w:rsid w:val="004F1D56"/>
    <w:rsid w:val="004F3ACE"/>
    <w:rsid w:val="00501323"/>
    <w:rsid w:val="005203F7"/>
    <w:rsid w:val="00524951"/>
    <w:rsid w:val="00542444"/>
    <w:rsid w:val="00570E27"/>
    <w:rsid w:val="005747C0"/>
    <w:rsid w:val="005770A1"/>
    <w:rsid w:val="005C1E62"/>
    <w:rsid w:val="005D6E27"/>
    <w:rsid w:val="005F4841"/>
    <w:rsid w:val="00602605"/>
    <w:rsid w:val="006040CA"/>
    <w:rsid w:val="00614B20"/>
    <w:rsid w:val="00615F2A"/>
    <w:rsid w:val="00620789"/>
    <w:rsid w:val="00625910"/>
    <w:rsid w:val="006412ED"/>
    <w:rsid w:val="0064760C"/>
    <w:rsid w:val="006920A4"/>
    <w:rsid w:val="00692E59"/>
    <w:rsid w:val="00696982"/>
    <w:rsid w:val="0069772F"/>
    <w:rsid w:val="006A6F3A"/>
    <w:rsid w:val="006B3CE2"/>
    <w:rsid w:val="006C0E41"/>
    <w:rsid w:val="006C691C"/>
    <w:rsid w:val="006D0A4E"/>
    <w:rsid w:val="006E36AB"/>
    <w:rsid w:val="006F76A1"/>
    <w:rsid w:val="007049CE"/>
    <w:rsid w:val="007323CB"/>
    <w:rsid w:val="00742AD1"/>
    <w:rsid w:val="00746244"/>
    <w:rsid w:val="00753DA4"/>
    <w:rsid w:val="007553BC"/>
    <w:rsid w:val="007603C7"/>
    <w:rsid w:val="007725A6"/>
    <w:rsid w:val="00781183"/>
    <w:rsid w:val="00792241"/>
    <w:rsid w:val="00792DB1"/>
    <w:rsid w:val="007A0B5F"/>
    <w:rsid w:val="007A1B38"/>
    <w:rsid w:val="007C6977"/>
    <w:rsid w:val="008415E3"/>
    <w:rsid w:val="0085584B"/>
    <w:rsid w:val="008663F5"/>
    <w:rsid w:val="008A2B3C"/>
    <w:rsid w:val="008D18FB"/>
    <w:rsid w:val="008D2690"/>
    <w:rsid w:val="008E25CE"/>
    <w:rsid w:val="008F79ED"/>
    <w:rsid w:val="009208F2"/>
    <w:rsid w:val="00936A1F"/>
    <w:rsid w:val="00947094"/>
    <w:rsid w:val="0095129F"/>
    <w:rsid w:val="00976E01"/>
    <w:rsid w:val="00983901"/>
    <w:rsid w:val="009A1126"/>
    <w:rsid w:val="009A61F7"/>
    <w:rsid w:val="009B4362"/>
    <w:rsid w:val="009C0E52"/>
    <w:rsid w:val="009C1908"/>
    <w:rsid w:val="009C235F"/>
    <w:rsid w:val="009E4BE0"/>
    <w:rsid w:val="00A051F1"/>
    <w:rsid w:val="00A11C26"/>
    <w:rsid w:val="00A13CBC"/>
    <w:rsid w:val="00A26061"/>
    <w:rsid w:val="00A2779F"/>
    <w:rsid w:val="00A422FE"/>
    <w:rsid w:val="00A64EDF"/>
    <w:rsid w:val="00A75FC5"/>
    <w:rsid w:val="00A85809"/>
    <w:rsid w:val="00AA3CD5"/>
    <w:rsid w:val="00AA4643"/>
    <w:rsid w:val="00AB69F5"/>
    <w:rsid w:val="00AC107F"/>
    <w:rsid w:val="00AC385F"/>
    <w:rsid w:val="00AC4553"/>
    <w:rsid w:val="00AD553D"/>
    <w:rsid w:val="00B16C61"/>
    <w:rsid w:val="00B24A18"/>
    <w:rsid w:val="00B41861"/>
    <w:rsid w:val="00B45263"/>
    <w:rsid w:val="00B656A4"/>
    <w:rsid w:val="00B77CFA"/>
    <w:rsid w:val="00B81731"/>
    <w:rsid w:val="00B83F92"/>
    <w:rsid w:val="00B8495A"/>
    <w:rsid w:val="00B854A1"/>
    <w:rsid w:val="00B870CA"/>
    <w:rsid w:val="00B9551C"/>
    <w:rsid w:val="00BA64E2"/>
    <w:rsid w:val="00BC2F2B"/>
    <w:rsid w:val="00BD0B8A"/>
    <w:rsid w:val="00BF2D52"/>
    <w:rsid w:val="00BF5786"/>
    <w:rsid w:val="00C05827"/>
    <w:rsid w:val="00C13920"/>
    <w:rsid w:val="00C1478E"/>
    <w:rsid w:val="00C557A7"/>
    <w:rsid w:val="00C80C73"/>
    <w:rsid w:val="00C848F9"/>
    <w:rsid w:val="00C851D0"/>
    <w:rsid w:val="00C95643"/>
    <w:rsid w:val="00C96B04"/>
    <w:rsid w:val="00CA3007"/>
    <w:rsid w:val="00CA4F69"/>
    <w:rsid w:val="00CC0630"/>
    <w:rsid w:val="00CD23D0"/>
    <w:rsid w:val="00CF712E"/>
    <w:rsid w:val="00D1350E"/>
    <w:rsid w:val="00D16970"/>
    <w:rsid w:val="00D211DC"/>
    <w:rsid w:val="00D212D9"/>
    <w:rsid w:val="00D26A6D"/>
    <w:rsid w:val="00D34222"/>
    <w:rsid w:val="00D367C4"/>
    <w:rsid w:val="00D420A6"/>
    <w:rsid w:val="00D42732"/>
    <w:rsid w:val="00D5246F"/>
    <w:rsid w:val="00D629BF"/>
    <w:rsid w:val="00D70A60"/>
    <w:rsid w:val="00D919AF"/>
    <w:rsid w:val="00D939C2"/>
    <w:rsid w:val="00D94EBC"/>
    <w:rsid w:val="00DB364C"/>
    <w:rsid w:val="00DD6152"/>
    <w:rsid w:val="00DE18C6"/>
    <w:rsid w:val="00DF67E9"/>
    <w:rsid w:val="00E0379E"/>
    <w:rsid w:val="00E14A21"/>
    <w:rsid w:val="00E86F5A"/>
    <w:rsid w:val="00E90CFF"/>
    <w:rsid w:val="00EA07EC"/>
    <w:rsid w:val="00EB3C71"/>
    <w:rsid w:val="00EC7459"/>
    <w:rsid w:val="00F01ABC"/>
    <w:rsid w:val="00F13503"/>
    <w:rsid w:val="00F20CEB"/>
    <w:rsid w:val="00F45441"/>
    <w:rsid w:val="00F72F64"/>
    <w:rsid w:val="00F90208"/>
    <w:rsid w:val="00FA57B0"/>
    <w:rsid w:val="00FB48DC"/>
    <w:rsid w:val="00FC47D0"/>
    <w:rsid w:val="00FC6291"/>
    <w:rsid w:val="00FE4008"/>
    <w:rsid w:val="00FF604C"/>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6DF2CE"/>
  <w15:docId w15:val="{5711F012-A7D7-408E-9DB1-EA28C6CEE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line="360"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31"/>
  </w:style>
  <w:style w:type="paragraph" w:styleId="Balk1">
    <w:name w:val="heading 1"/>
    <w:basedOn w:val="Normal"/>
    <w:next w:val="Normal"/>
    <w:link w:val="Balk1Char"/>
    <w:uiPriority w:val="9"/>
    <w:qFormat/>
    <w:rsid w:val="00154731"/>
    <w:pPr>
      <w:keepNext/>
      <w:keepLines/>
      <w:spacing w:after="480"/>
      <w:outlineLvl w:val="0"/>
    </w:pPr>
    <w:rPr>
      <w:rFonts w:ascii="Times New Roman" w:eastAsiaTheme="majorEastAsia" w:hAnsi="Times New Roman" w:cstheme="majorBidi"/>
      <w:b/>
      <w:sz w:val="28"/>
      <w:szCs w:val="32"/>
    </w:rPr>
  </w:style>
  <w:style w:type="paragraph" w:styleId="Balk2">
    <w:name w:val="heading 2"/>
    <w:basedOn w:val="Normal"/>
    <w:next w:val="Normal"/>
    <w:link w:val="Balk2Char"/>
    <w:uiPriority w:val="9"/>
    <w:unhideWhenUsed/>
    <w:qFormat/>
    <w:rsid w:val="00154731"/>
    <w:pPr>
      <w:keepNext/>
      <w:keepLines/>
      <w:spacing w:before="480" w:after="240"/>
      <w:jc w:val="both"/>
      <w:outlineLvl w:val="1"/>
    </w:pPr>
    <w:rPr>
      <w:rFonts w:ascii="Times New Roman" w:eastAsiaTheme="majorEastAsia" w:hAnsi="Times New Roman" w:cstheme="majorBidi"/>
      <w:b/>
      <w:sz w:val="24"/>
      <w:szCs w:val="26"/>
    </w:rPr>
  </w:style>
  <w:style w:type="paragraph" w:styleId="Balk3">
    <w:name w:val="heading 3"/>
    <w:basedOn w:val="Normal"/>
    <w:next w:val="Normal"/>
    <w:link w:val="Balk3Char"/>
    <w:uiPriority w:val="9"/>
    <w:unhideWhenUsed/>
    <w:qFormat/>
    <w:rsid w:val="00154731"/>
    <w:pPr>
      <w:keepNext/>
      <w:keepLines/>
      <w:spacing w:before="480" w:after="240"/>
      <w:jc w:val="both"/>
      <w:outlineLvl w:val="2"/>
    </w:pPr>
    <w:rPr>
      <w:rFonts w:ascii="Times New Roman" w:eastAsiaTheme="majorEastAsia" w:hAnsi="Times New Roman" w:cstheme="majorBidi"/>
      <w:b/>
      <w:bCs/>
      <w:sz w:val="24"/>
    </w:rPr>
  </w:style>
  <w:style w:type="paragraph" w:styleId="Balk4">
    <w:name w:val="heading 4"/>
    <w:basedOn w:val="Normal"/>
    <w:next w:val="Normal"/>
    <w:link w:val="Balk4Char"/>
    <w:uiPriority w:val="9"/>
    <w:unhideWhenUsed/>
    <w:qFormat/>
    <w:rsid w:val="00154731"/>
    <w:pPr>
      <w:keepNext/>
      <w:keepLines/>
      <w:spacing w:before="480" w:after="240"/>
      <w:jc w:val="both"/>
      <w:outlineLvl w:val="3"/>
    </w:pPr>
    <w:rPr>
      <w:rFonts w:ascii="Times New Roman" w:eastAsiaTheme="majorEastAsia" w:hAnsi="Times New Roman" w:cstheme="majorBidi"/>
      <w:b/>
      <w:iCs/>
      <w:sz w:val="24"/>
    </w:rPr>
  </w:style>
  <w:style w:type="paragraph" w:styleId="Balk5">
    <w:name w:val="heading 5"/>
    <w:basedOn w:val="Normal"/>
    <w:next w:val="Normal"/>
    <w:link w:val="Balk5Char"/>
    <w:uiPriority w:val="9"/>
    <w:semiHidden/>
    <w:unhideWhenUsed/>
    <w:qFormat/>
    <w:rsid w:val="00C1478E"/>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C1478E"/>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203F7"/>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203F7"/>
    <w:rPr>
      <w:rFonts w:ascii="Tahoma" w:hAnsi="Tahoma" w:cs="Tahoma"/>
      <w:sz w:val="16"/>
      <w:szCs w:val="16"/>
    </w:rPr>
  </w:style>
  <w:style w:type="character" w:customStyle="1" w:styleId="HTMLncedenBiimlendirilmiChar">
    <w:name w:val="HTML Önceden Biçimlendirilmiş Char"/>
    <w:basedOn w:val="VarsaylanParagrafYazTipi"/>
    <w:link w:val="HTMLncedenBiimlendirilmi"/>
    <w:uiPriority w:val="99"/>
    <w:qFormat/>
    <w:rsid w:val="00A422FE"/>
    <w:rPr>
      <w:rFonts w:ascii="Courier New" w:eastAsia="Times New Roman" w:hAnsi="Courier New" w:cs="Courier New"/>
      <w:sz w:val="20"/>
      <w:szCs w:val="20"/>
      <w:lang w:eastAsia="tr-TR"/>
    </w:rPr>
  </w:style>
  <w:style w:type="paragraph" w:styleId="HTMLncedenBiimlendirilmi">
    <w:name w:val="HTML Preformatted"/>
    <w:basedOn w:val="Normal"/>
    <w:link w:val="HTMLncedenBiimlendirilmiChar"/>
    <w:uiPriority w:val="99"/>
    <w:unhideWhenUsed/>
    <w:qFormat/>
    <w:rsid w:val="00A42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tr-TR"/>
    </w:rPr>
  </w:style>
  <w:style w:type="character" w:customStyle="1" w:styleId="HTMLncedenBiimlendirilmiChar1">
    <w:name w:val="HTML Önceden Biçimlendirilmiş Char1"/>
    <w:basedOn w:val="VarsaylanParagrafYazTipi"/>
    <w:uiPriority w:val="99"/>
    <w:semiHidden/>
    <w:rsid w:val="00A422FE"/>
    <w:rPr>
      <w:rFonts w:ascii="Consolas" w:hAnsi="Consolas" w:cs="Consolas"/>
      <w:sz w:val="20"/>
      <w:szCs w:val="20"/>
    </w:rPr>
  </w:style>
  <w:style w:type="paragraph" w:styleId="NormalWeb">
    <w:name w:val="Normal (Web)"/>
    <w:basedOn w:val="Normal"/>
    <w:uiPriority w:val="99"/>
    <w:unhideWhenUsed/>
    <w:qFormat/>
    <w:rsid w:val="00243676"/>
    <w:pPr>
      <w:spacing w:beforeAutospacing="1"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D1350E"/>
    <w:pPr>
      <w:ind w:left="720"/>
      <w:contextualSpacing/>
    </w:pPr>
  </w:style>
  <w:style w:type="paragraph" w:customStyle="1" w:styleId="Default">
    <w:name w:val="Default"/>
    <w:qFormat/>
    <w:rsid w:val="003E4073"/>
    <w:pPr>
      <w:spacing w:line="240" w:lineRule="auto"/>
    </w:pPr>
    <w:rPr>
      <w:rFonts w:ascii="Arial" w:eastAsia="Calibri" w:hAnsi="Arial" w:cs="Arial"/>
      <w:color w:val="000000"/>
      <w:sz w:val="24"/>
      <w:szCs w:val="24"/>
    </w:rPr>
  </w:style>
  <w:style w:type="character" w:customStyle="1" w:styleId="Balk3Char">
    <w:name w:val="Başlık 3 Char"/>
    <w:basedOn w:val="VarsaylanParagrafYazTipi"/>
    <w:link w:val="Balk3"/>
    <w:uiPriority w:val="9"/>
    <w:rsid w:val="00154731"/>
    <w:rPr>
      <w:rFonts w:ascii="Times New Roman" w:eastAsiaTheme="majorEastAsia" w:hAnsi="Times New Roman" w:cstheme="majorBidi"/>
      <w:b/>
      <w:bCs/>
      <w:sz w:val="24"/>
    </w:rPr>
  </w:style>
  <w:style w:type="character" w:customStyle="1" w:styleId="nternetBalants">
    <w:name w:val="İnternet Bağlantısı"/>
    <w:basedOn w:val="VarsaylanParagrafYazTipi"/>
    <w:uiPriority w:val="99"/>
    <w:unhideWhenUsed/>
    <w:rsid w:val="000F5D81"/>
    <w:rPr>
      <w:color w:val="0000FF" w:themeColor="hyperlink"/>
      <w:u w:val="single"/>
    </w:rPr>
  </w:style>
  <w:style w:type="paragraph" w:styleId="stbilgi">
    <w:name w:val="header"/>
    <w:basedOn w:val="Normal"/>
    <w:link w:val="stbilgiChar"/>
    <w:uiPriority w:val="99"/>
    <w:unhideWhenUsed/>
    <w:rsid w:val="00AB69F5"/>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B69F5"/>
  </w:style>
  <w:style w:type="paragraph" w:styleId="Altbilgi">
    <w:name w:val="footer"/>
    <w:basedOn w:val="Normal"/>
    <w:link w:val="AltbilgiChar"/>
    <w:uiPriority w:val="99"/>
    <w:unhideWhenUsed/>
    <w:rsid w:val="00AB69F5"/>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B69F5"/>
  </w:style>
  <w:style w:type="character" w:customStyle="1" w:styleId="Balk1Char">
    <w:name w:val="Başlık 1 Char"/>
    <w:basedOn w:val="VarsaylanParagrafYazTipi"/>
    <w:link w:val="Balk1"/>
    <w:uiPriority w:val="9"/>
    <w:rsid w:val="00154731"/>
    <w:rPr>
      <w:rFonts w:ascii="Times New Roman" w:eastAsiaTheme="majorEastAsia" w:hAnsi="Times New Roman" w:cstheme="majorBidi"/>
      <w:b/>
      <w:sz w:val="28"/>
      <w:szCs w:val="32"/>
    </w:rPr>
  </w:style>
  <w:style w:type="character" w:customStyle="1" w:styleId="Balk2Char">
    <w:name w:val="Başlık 2 Char"/>
    <w:basedOn w:val="VarsaylanParagrafYazTipi"/>
    <w:link w:val="Balk2"/>
    <w:uiPriority w:val="9"/>
    <w:rsid w:val="00154731"/>
    <w:rPr>
      <w:rFonts w:ascii="Times New Roman" w:eastAsiaTheme="majorEastAsia" w:hAnsi="Times New Roman" w:cstheme="majorBidi"/>
      <w:b/>
      <w:sz w:val="24"/>
      <w:szCs w:val="26"/>
    </w:rPr>
  </w:style>
  <w:style w:type="character" w:customStyle="1" w:styleId="Balk4Char">
    <w:name w:val="Başlık 4 Char"/>
    <w:basedOn w:val="VarsaylanParagrafYazTipi"/>
    <w:link w:val="Balk4"/>
    <w:uiPriority w:val="9"/>
    <w:rsid w:val="00154731"/>
    <w:rPr>
      <w:rFonts w:ascii="Times New Roman" w:eastAsiaTheme="majorEastAsia" w:hAnsi="Times New Roman" w:cstheme="majorBidi"/>
      <w:b/>
      <w:iCs/>
      <w:sz w:val="24"/>
    </w:rPr>
  </w:style>
  <w:style w:type="paragraph" w:styleId="T1">
    <w:name w:val="toc 1"/>
    <w:basedOn w:val="Normal"/>
    <w:next w:val="Normal"/>
    <w:autoRedefine/>
    <w:uiPriority w:val="39"/>
    <w:unhideWhenUsed/>
    <w:rsid w:val="00C1478E"/>
    <w:pPr>
      <w:spacing w:before="120" w:after="120"/>
      <w:jc w:val="left"/>
    </w:pPr>
    <w:rPr>
      <w:rFonts w:cstheme="minorHAnsi"/>
      <w:b/>
      <w:bCs/>
      <w:caps/>
      <w:sz w:val="20"/>
      <w:szCs w:val="20"/>
    </w:rPr>
  </w:style>
  <w:style w:type="paragraph" w:styleId="T2">
    <w:name w:val="toc 2"/>
    <w:basedOn w:val="Normal"/>
    <w:next w:val="Normal"/>
    <w:autoRedefine/>
    <w:uiPriority w:val="39"/>
    <w:unhideWhenUsed/>
    <w:rsid w:val="00C1478E"/>
    <w:pPr>
      <w:ind w:left="220"/>
      <w:jc w:val="left"/>
    </w:pPr>
    <w:rPr>
      <w:rFonts w:cstheme="minorHAnsi"/>
      <w:smallCaps/>
      <w:sz w:val="20"/>
      <w:szCs w:val="20"/>
    </w:rPr>
  </w:style>
  <w:style w:type="paragraph" w:styleId="T3">
    <w:name w:val="toc 3"/>
    <w:basedOn w:val="Normal"/>
    <w:next w:val="Normal"/>
    <w:autoRedefine/>
    <w:uiPriority w:val="39"/>
    <w:unhideWhenUsed/>
    <w:rsid w:val="00C1478E"/>
    <w:pPr>
      <w:ind w:left="440"/>
      <w:jc w:val="left"/>
    </w:pPr>
    <w:rPr>
      <w:rFonts w:cstheme="minorHAnsi"/>
      <w:i/>
      <w:iCs/>
      <w:sz w:val="20"/>
      <w:szCs w:val="20"/>
    </w:rPr>
  </w:style>
  <w:style w:type="paragraph" w:styleId="T4">
    <w:name w:val="toc 4"/>
    <w:basedOn w:val="Normal"/>
    <w:next w:val="Normal"/>
    <w:autoRedefine/>
    <w:uiPriority w:val="39"/>
    <w:unhideWhenUsed/>
    <w:rsid w:val="00C1478E"/>
    <w:pPr>
      <w:ind w:left="660"/>
      <w:jc w:val="left"/>
    </w:pPr>
    <w:rPr>
      <w:rFonts w:cstheme="minorHAnsi"/>
      <w:sz w:val="18"/>
      <w:szCs w:val="18"/>
    </w:rPr>
  </w:style>
  <w:style w:type="character" w:styleId="Kpr">
    <w:name w:val="Hyperlink"/>
    <w:basedOn w:val="VarsaylanParagrafYazTipi"/>
    <w:uiPriority w:val="99"/>
    <w:unhideWhenUsed/>
    <w:rsid w:val="00C1478E"/>
    <w:rPr>
      <w:color w:val="0000FF" w:themeColor="hyperlink"/>
      <w:u w:val="single"/>
    </w:rPr>
  </w:style>
  <w:style w:type="paragraph" w:styleId="T5">
    <w:name w:val="toc 5"/>
    <w:basedOn w:val="Normal"/>
    <w:next w:val="Normal"/>
    <w:autoRedefine/>
    <w:uiPriority w:val="39"/>
    <w:unhideWhenUsed/>
    <w:rsid w:val="00C1478E"/>
    <w:pPr>
      <w:ind w:left="880"/>
      <w:jc w:val="left"/>
    </w:pPr>
    <w:rPr>
      <w:rFonts w:cstheme="minorHAnsi"/>
      <w:sz w:val="18"/>
      <w:szCs w:val="18"/>
    </w:rPr>
  </w:style>
  <w:style w:type="paragraph" w:styleId="T6">
    <w:name w:val="toc 6"/>
    <w:basedOn w:val="Normal"/>
    <w:next w:val="Normal"/>
    <w:autoRedefine/>
    <w:uiPriority w:val="39"/>
    <w:unhideWhenUsed/>
    <w:rsid w:val="00BF2D52"/>
    <w:pPr>
      <w:tabs>
        <w:tab w:val="right" w:leader="dot" w:pos="8505"/>
        <w:tab w:val="right" w:pos="9061"/>
      </w:tabs>
      <w:ind w:left="826" w:right="567" w:hanging="826"/>
      <w:jc w:val="both"/>
    </w:pPr>
    <w:rPr>
      <w:rFonts w:ascii="Times New Roman" w:eastAsia="Times New Roman" w:hAnsi="Times New Roman" w:cs="Times New Roman"/>
      <w:noProof/>
      <w:sz w:val="24"/>
      <w:szCs w:val="24"/>
      <w:lang w:eastAsia="tr-TR"/>
    </w:rPr>
  </w:style>
  <w:style w:type="paragraph" w:styleId="T7">
    <w:name w:val="toc 7"/>
    <w:basedOn w:val="Normal"/>
    <w:next w:val="Normal"/>
    <w:autoRedefine/>
    <w:uiPriority w:val="39"/>
    <w:unhideWhenUsed/>
    <w:rsid w:val="00C1478E"/>
    <w:pPr>
      <w:ind w:left="1320"/>
      <w:jc w:val="left"/>
    </w:pPr>
    <w:rPr>
      <w:rFonts w:cstheme="minorHAnsi"/>
      <w:sz w:val="18"/>
      <w:szCs w:val="18"/>
    </w:rPr>
  </w:style>
  <w:style w:type="paragraph" w:styleId="T8">
    <w:name w:val="toc 8"/>
    <w:basedOn w:val="Normal"/>
    <w:next w:val="Normal"/>
    <w:autoRedefine/>
    <w:uiPriority w:val="39"/>
    <w:unhideWhenUsed/>
    <w:rsid w:val="00C1478E"/>
    <w:pPr>
      <w:ind w:left="1540"/>
      <w:jc w:val="left"/>
    </w:pPr>
    <w:rPr>
      <w:rFonts w:cstheme="minorHAnsi"/>
      <w:sz w:val="18"/>
      <w:szCs w:val="18"/>
    </w:rPr>
  </w:style>
  <w:style w:type="paragraph" w:styleId="T9">
    <w:name w:val="toc 9"/>
    <w:basedOn w:val="Normal"/>
    <w:next w:val="Normal"/>
    <w:autoRedefine/>
    <w:uiPriority w:val="39"/>
    <w:unhideWhenUsed/>
    <w:rsid w:val="00C1478E"/>
    <w:pPr>
      <w:ind w:left="1760"/>
      <w:jc w:val="left"/>
    </w:pPr>
    <w:rPr>
      <w:rFonts w:cstheme="minorHAnsi"/>
      <w:sz w:val="18"/>
      <w:szCs w:val="18"/>
    </w:rPr>
  </w:style>
  <w:style w:type="character" w:customStyle="1" w:styleId="Balk5Char">
    <w:name w:val="Başlık 5 Char"/>
    <w:basedOn w:val="VarsaylanParagrafYazTipi"/>
    <w:link w:val="Balk5"/>
    <w:uiPriority w:val="9"/>
    <w:semiHidden/>
    <w:rsid w:val="00C1478E"/>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C1478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reyeddd@gmail.com" TargetMode="External"/><Relationship Id="rId17"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71FF6-2497-4F39-8399-4BEA1E7A0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55</Pages>
  <Words>13957</Words>
  <Characters>79557</Characters>
  <Application>Microsoft Office Word</Application>
  <DocSecurity>0</DocSecurity>
  <Lines>662</Lines>
  <Paragraphs>186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Toshıba</dc:creator>
  <cp:lastModifiedBy>beta-8</cp:lastModifiedBy>
  <cp:revision>59</cp:revision>
  <cp:lastPrinted>2019-07-11T14:20:00Z</cp:lastPrinted>
  <dcterms:created xsi:type="dcterms:W3CDTF">2019-05-13T13:27:00Z</dcterms:created>
  <dcterms:modified xsi:type="dcterms:W3CDTF">2019-09-13T09:29:00Z</dcterms:modified>
</cp:coreProperties>
</file>