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3CEE" w:rsidRPr="00BE0FE6" w:rsidRDefault="00AD3CEE" w:rsidP="00AD3CEE">
      <w:pPr>
        <w:spacing w:after="120" w:line="360" w:lineRule="auto"/>
        <w:rPr>
          <w:rFonts w:ascii="Times New Roman" w:hAnsi="Times New Roman" w:cs="Times New Roman"/>
          <w:b/>
          <w:color w:val="000000" w:themeColor="text1"/>
          <w:sz w:val="32"/>
          <w:szCs w:val="32"/>
        </w:rPr>
      </w:pPr>
    </w:p>
    <w:p w:rsidR="00AD3CEE" w:rsidRPr="00BE0FE6" w:rsidRDefault="00AD3CEE" w:rsidP="000D3EB9">
      <w:pPr>
        <w:tabs>
          <w:tab w:val="left" w:pos="720"/>
          <w:tab w:val="left" w:pos="1440"/>
          <w:tab w:val="left" w:pos="2160"/>
          <w:tab w:val="left" w:pos="2880"/>
          <w:tab w:val="left" w:pos="3600"/>
          <w:tab w:val="left" w:pos="4320"/>
          <w:tab w:val="left" w:pos="5040"/>
          <w:tab w:val="left" w:pos="5760"/>
          <w:tab w:val="left" w:pos="6480"/>
          <w:tab w:val="left" w:pos="7410"/>
        </w:tabs>
        <w:rPr>
          <w:rFonts w:ascii="Times New Roman" w:hAnsi="Times New Roman" w:cs="Times New Roman"/>
          <w:b/>
          <w:color w:val="000000" w:themeColor="text1"/>
          <w:sz w:val="32"/>
          <w:szCs w:val="32"/>
        </w:rPr>
      </w:pPr>
      <w:r w:rsidRPr="00BE0FE6">
        <w:rPr>
          <w:rFonts w:ascii="Times New Roman" w:hAnsi="Times New Roman" w:cs="Times New Roman"/>
          <w:b/>
          <w:color w:val="000000" w:themeColor="text1"/>
          <w:sz w:val="32"/>
          <w:szCs w:val="32"/>
        </w:rPr>
        <w:tab/>
      </w:r>
      <w:r w:rsidRPr="00BE0FE6">
        <w:rPr>
          <w:rFonts w:ascii="Times New Roman" w:hAnsi="Times New Roman" w:cs="Times New Roman"/>
          <w:b/>
          <w:color w:val="000000" w:themeColor="text1"/>
          <w:sz w:val="32"/>
          <w:szCs w:val="32"/>
        </w:rPr>
        <w:tab/>
      </w:r>
      <w:r w:rsidRPr="00BE0FE6">
        <w:rPr>
          <w:rFonts w:ascii="Times New Roman" w:hAnsi="Times New Roman" w:cs="Times New Roman"/>
          <w:b/>
          <w:color w:val="000000" w:themeColor="text1"/>
          <w:sz w:val="32"/>
          <w:szCs w:val="32"/>
        </w:rPr>
        <w:tab/>
      </w:r>
    </w:p>
    <w:p w:rsidR="00AD3CEE" w:rsidRPr="00BE0FE6" w:rsidRDefault="00AD3CEE" w:rsidP="00AD3CEE">
      <w:pPr>
        <w:tabs>
          <w:tab w:val="left" w:pos="720"/>
          <w:tab w:val="left" w:pos="1440"/>
          <w:tab w:val="left" w:pos="2160"/>
          <w:tab w:val="left" w:pos="2880"/>
          <w:tab w:val="left" w:pos="3600"/>
          <w:tab w:val="left" w:pos="4320"/>
          <w:tab w:val="left" w:pos="5040"/>
          <w:tab w:val="left" w:pos="5760"/>
          <w:tab w:val="left" w:pos="6480"/>
          <w:tab w:val="left" w:pos="7410"/>
        </w:tabs>
        <w:rPr>
          <w:rFonts w:ascii="Times New Roman" w:hAnsi="Times New Roman" w:cs="Times New Roman"/>
          <w:b/>
          <w:color w:val="000000" w:themeColor="text1"/>
          <w:sz w:val="24"/>
          <w:szCs w:val="24"/>
        </w:rPr>
      </w:pPr>
      <w:bookmarkStart w:id="0" w:name="_GoBack"/>
      <w:bookmarkEnd w:id="0"/>
      <w:r w:rsidRPr="00BE0FE6">
        <w:rPr>
          <w:rFonts w:ascii="Times New Roman" w:hAnsi="Times New Roman" w:cs="Times New Roman"/>
          <w:b/>
          <w:color w:val="000000" w:themeColor="text1"/>
          <w:sz w:val="24"/>
          <w:szCs w:val="24"/>
        </w:rPr>
        <w:t>T.C.</w:t>
      </w:r>
    </w:p>
    <w:p w:rsidR="00AD3CEE" w:rsidRPr="00BE0FE6" w:rsidRDefault="00AD3CEE" w:rsidP="00AD3CEE">
      <w:pPr>
        <w:tabs>
          <w:tab w:val="left" w:pos="720"/>
          <w:tab w:val="left" w:pos="1440"/>
          <w:tab w:val="left" w:pos="2160"/>
          <w:tab w:val="left" w:pos="2880"/>
          <w:tab w:val="left" w:pos="3600"/>
          <w:tab w:val="left" w:pos="4320"/>
          <w:tab w:val="left" w:pos="5040"/>
          <w:tab w:val="left" w:pos="5760"/>
          <w:tab w:val="left" w:pos="6480"/>
          <w:tab w:val="left" w:pos="7410"/>
        </w:tabs>
        <w:rPr>
          <w:rFonts w:ascii="Times New Roman" w:hAnsi="Times New Roman" w:cs="Times New Roman"/>
          <w:b/>
          <w:bCs/>
          <w:color w:val="000000" w:themeColor="text1"/>
          <w:sz w:val="24"/>
          <w:szCs w:val="24"/>
        </w:rPr>
      </w:pPr>
      <w:r w:rsidRPr="00BE0FE6">
        <w:rPr>
          <w:rFonts w:ascii="Times New Roman" w:hAnsi="Times New Roman" w:cs="Times New Roman"/>
          <w:b/>
          <w:bCs/>
          <w:color w:val="000000" w:themeColor="text1"/>
          <w:sz w:val="24"/>
          <w:szCs w:val="24"/>
        </w:rPr>
        <w:t>ADNAN MENDERES ÜNİVERSİTESİ</w:t>
      </w:r>
    </w:p>
    <w:p w:rsidR="00AD3CEE" w:rsidRPr="00BE0FE6" w:rsidRDefault="00AD3CEE" w:rsidP="00AD3CEE">
      <w:pPr>
        <w:tabs>
          <w:tab w:val="left" w:pos="720"/>
          <w:tab w:val="left" w:pos="1440"/>
          <w:tab w:val="left" w:pos="2160"/>
          <w:tab w:val="left" w:pos="2880"/>
          <w:tab w:val="left" w:pos="3600"/>
          <w:tab w:val="left" w:pos="4320"/>
          <w:tab w:val="left" w:pos="5040"/>
          <w:tab w:val="left" w:pos="5760"/>
          <w:tab w:val="left" w:pos="6480"/>
          <w:tab w:val="left" w:pos="7410"/>
        </w:tabs>
        <w:rPr>
          <w:rFonts w:ascii="Times New Roman" w:hAnsi="Times New Roman" w:cs="Times New Roman"/>
          <w:b/>
          <w:bCs/>
          <w:color w:val="000000" w:themeColor="text1"/>
          <w:sz w:val="24"/>
          <w:szCs w:val="24"/>
        </w:rPr>
      </w:pPr>
      <w:r w:rsidRPr="00BE0FE6">
        <w:rPr>
          <w:rFonts w:ascii="Times New Roman" w:hAnsi="Times New Roman" w:cs="Times New Roman"/>
          <w:b/>
          <w:bCs/>
          <w:color w:val="000000" w:themeColor="text1"/>
          <w:sz w:val="24"/>
          <w:szCs w:val="24"/>
        </w:rPr>
        <w:t>SAĞLIK BİLİMLER ENSTİTÜSÜ</w:t>
      </w:r>
    </w:p>
    <w:p w:rsidR="00AD3CEE" w:rsidRPr="00BE0FE6" w:rsidRDefault="00AD3CEE" w:rsidP="00AD3CEE">
      <w:pPr>
        <w:tabs>
          <w:tab w:val="left" w:pos="720"/>
          <w:tab w:val="left" w:pos="1440"/>
          <w:tab w:val="left" w:pos="2160"/>
          <w:tab w:val="left" w:pos="2880"/>
          <w:tab w:val="left" w:pos="3600"/>
          <w:tab w:val="left" w:pos="4320"/>
          <w:tab w:val="left" w:pos="5040"/>
          <w:tab w:val="left" w:pos="5760"/>
          <w:tab w:val="left" w:pos="6480"/>
          <w:tab w:val="left" w:pos="7410"/>
        </w:tabs>
        <w:rPr>
          <w:rFonts w:ascii="Times New Roman" w:hAnsi="Times New Roman" w:cs="Times New Roman"/>
          <w:b/>
          <w:bCs/>
          <w:color w:val="000000" w:themeColor="text1"/>
          <w:sz w:val="24"/>
          <w:szCs w:val="24"/>
        </w:rPr>
      </w:pPr>
      <w:r w:rsidRPr="00BE0FE6">
        <w:rPr>
          <w:rFonts w:ascii="Times New Roman" w:hAnsi="Times New Roman" w:cs="Times New Roman"/>
          <w:b/>
          <w:bCs/>
          <w:color w:val="000000" w:themeColor="text1"/>
          <w:sz w:val="24"/>
          <w:szCs w:val="24"/>
        </w:rPr>
        <w:t>CERRAHİ (VETERİNER) YÜKSEK LİSANS PROGRAMI</w:t>
      </w:r>
    </w:p>
    <w:p w:rsidR="00AD3CEE" w:rsidRPr="00BE0FE6" w:rsidRDefault="00AD3CEE" w:rsidP="00AD3CEE">
      <w:pPr>
        <w:tabs>
          <w:tab w:val="left" w:pos="720"/>
          <w:tab w:val="left" w:pos="1440"/>
          <w:tab w:val="left" w:pos="2160"/>
          <w:tab w:val="left" w:pos="2880"/>
          <w:tab w:val="left" w:pos="3600"/>
          <w:tab w:val="left" w:pos="4320"/>
          <w:tab w:val="left" w:pos="5040"/>
          <w:tab w:val="left" w:pos="5760"/>
          <w:tab w:val="left" w:pos="6480"/>
          <w:tab w:val="left" w:pos="7410"/>
        </w:tabs>
        <w:rPr>
          <w:rFonts w:ascii="Times New Roman" w:hAnsi="Times New Roman" w:cs="Times New Roman"/>
          <w:b/>
          <w:bCs/>
          <w:color w:val="000000" w:themeColor="text1"/>
          <w:sz w:val="24"/>
          <w:szCs w:val="24"/>
        </w:rPr>
      </w:pPr>
    </w:p>
    <w:p w:rsidR="00AD3CEE" w:rsidRPr="00BE0FE6" w:rsidRDefault="00AD3CEE" w:rsidP="003301FC">
      <w:pPr>
        <w:tabs>
          <w:tab w:val="left" w:pos="720"/>
          <w:tab w:val="left" w:pos="1440"/>
          <w:tab w:val="left" w:pos="2160"/>
          <w:tab w:val="left" w:pos="2880"/>
          <w:tab w:val="left" w:pos="3600"/>
          <w:tab w:val="left" w:pos="4320"/>
          <w:tab w:val="left" w:pos="5040"/>
          <w:tab w:val="left" w:pos="5760"/>
          <w:tab w:val="left" w:pos="6480"/>
          <w:tab w:val="left" w:pos="7410"/>
        </w:tabs>
        <w:jc w:val="both"/>
        <w:rPr>
          <w:rFonts w:ascii="Times New Roman" w:hAnsi="Times New Roman" w:cs="Times New Roman"/>
          <w:b/>
          <w:bCs/>
          <w:color w:val="000000" w:themeColor="text1"/>
          <w:sz w:val="24"/>
          <w:szCs w:val="24"/>
        </w:rPr>
      </w:pPr>
    </w:p>
    <w:p w:rsidR="00AD3CEE" w:rsidRPr="00BE0FE6" w:rsidRDefault="00AD3CEE" w:rsidP="003301FC">
      <w:pPr>
        <w:tabs>
          <w:tab w:val="left" w:pos="720"/>
          <w:tab w:val="left" w:pos="1440"/>
          <w:tab w:val="left" w:pos="2160"/>
          <w:tab w:val="left" w:pos="2880"/>
          <w:tab w:val="left" w:pos="3600"/>
          <w:tab w:val="left" w:pos="4320"/>
          <w:tab w:val="left" w:pos="5040"/>
          <w:tab w:val="left" w:pos="5760"/>
          <w:tab w:val="left" w:pos="6480"/>
          <w:tab w:val="left" w:pos="7410"/>
        </w:tabs>
        <w:jc w:val="both"/>
        <w:rPr>
          <w:rFonts w:ascii="Times New Roman" w:hAnsi="Times New Roman" w:cs="Times New Roman"/>
          <w:b/>
          <w:bCs/>
          <w:color w:val="000000" w:themeColor="text1"/>
          <w:sz w:val="24"/>
          <w:szCs w:val="24"/>
        </w:rPr>
      </w:pPr>
    </w:p>
    <w:p w:rsidR="008F2C6B" w:rsidRPr="00BE0FE6" w:rsidRDefault="008F2C6B" w:rsidP="003301FC">
      <w:pPr>
        <w:tabs>
          <w:tab w:val="left" w:pos="720"/>
          <w:tab w:val="left" w:pos="1440"/>
          <w:tab w:val="left" w:pos="2160"/>
          <w:tab w:val="left" w:pos="2880"/>
          <w:tab w:val="left" w:pos="3600"/>
          <w:tab w:val="left" w:pos="4320"/>
          <w:tab w:val="left" w:pos="5040"/>
          <w:tab w:val="left" w:pos="5760"/>
          <w:tab w:val="left" w:pos="6480"/>
          <w:tab w:val="left" w:pos="7410"/>
        </w:tabs>
        <w:jc w:val="both"/>
        <w:rPr>
          <w:rFonts w:ascii="Times New Roman" w:hAnsi="Times New Roman" w:cs="Times New Roman"/>
          <w:b/>
          <w:bCs/>
          <w:color w:val="000000" w:themeColor="text1"/>
          <w:sz w:val="24"/>
          <w:szCs w:val="24"/>
        </w:rPr>
      </w:pPr>
    </w:p>
    <w:p w:rsidR="008F2C6B" w:rsidRPr="00BE0FE6" w:rsidRDefault="008F2C6B" w:rsidP="003301FC">
      <w:pPr>
        <w:tabs>
          <w:tab w:val="left" w:pos="720"/>
          <w:tab w:val="left" w:pos="1440"/>
          <w:tab w:val="left" w:pos="2160"/>
          <w:tab w:val="left" w:pos="2880"/>
          <w:tab w:val="left" w:pos="3600"/>
          <w:tab w:val="left" w:pos="4320"/>
          <w:tab w:val="left" w:pos="5040"/>
          <w:tab w:val="left" w:pos="5760"/>
          <w:tab w:val="left" w:pos="6480"/>
          <w:tab w:val="left" w:pos="7410"/>
        </w:tabs>
        <w:jc w:val="both"/>
        <w:rPr>
          <w:rFonts w:ascii="Times New Roman" w:hAnsi="Times New Roman" w:cs="Times New Roman"/>
          <w:b/>
          <w:bCs/>
          <w:color w:val="000000" w:themeColor="text1"/>
          <w:sz w:val="24"/>
          <w:szCs w:val="24"/>
        </w:rPr>
      </w:pPr>
    </w:p>
    <w:p w:rsidR="008F2C6B" w:rsidRPr="00BE0FE6" w:rsidRDefault="008F2C6B" w:rsidP="003301FC">
      <w:pPr>
        <w:tabs>
          <w:tab w:val="left" w:pos="720"/>
          <w:tab w:val="left" w:pos="1440"/>
          <w:tab w:val="left" w:pos="2160"/>
          <w:tab w:val="left" w:pos="2880"/>
          <w:tab w:val="left" w:pos="3600"/>
          <w:tab w:val="left" w:pos="4320"/>
          <w:tab w:val="left" w:pos="5040"/>
          <w:tab w:val="left" w:pos="5760"/>
          <w:tab w:val="left" w:pos="6480"/>
          <w:tab w:val="left" w:pos="7410"/>
        </w:tabs>
        <w:jc w:val="both"/>
        <w:rPr>
          <w:rFonts w:ascii="Times New Roman" w:hAnsi="Times New Roman" w:cs="Times New Roman"/>
          <w:b/>
          <w:bCs/>
          <w:color w:val="000000" w:themeColor="text1"/>
          <w:sz w:val="24"/>
          <w:szCs w:val="24"/>
        </w:rPr>
      </w:pPr>
    </w:p>
    <w:p w:rsidR="008F2C6B" w:rsidRPr="00BE0FE6" w:rsidRDefault="008F2C6B" w:rsidP="003301FC">
      <w:pPr>
        <w:tabs>
          <w:tab w:val="left" w:pos="720"/>
          <w:tab w:val="left" w:pos="1440"/>
          <w:tab w:val="left" w:pos="2160"/>
          <w:tab w:val="left" w:pos="2880"/>
          <w:tab w:val="left" w:pos="3600"/>
          <w:tab w:val="left" w:pos="4320"/>
          <w:tab w:val="left" w:pos="5040"/>
          <w:tab w:val="left" w:pos="5760"/>
          <w:tab w:val="left" w:pos="6480"/>
          <w:tab w:val="left" w:pos="7410"/>
        </w:tabs>
        <w:jc w:val="both"/>
        <w:rPr>
          <w:rFonts w:ascii="Times New Roman" w:hAnsi="Times New Roman" w:cs="Times New Roman"/>
          <w:b/>
          <w:bCs/>
          <w:color w:val="000000" w:themeColor="text1"/>
          <w:sz w:val="24"/>
          <w:szCs w:val="24"/>
        </w:rPr>
      </w:pPr>
    </w:p>
    <w:p w:rsidR="008F2C6B" w:rsidRPr="00BE0FE6" w:rsidRDefault="008F2C6B" w:rsidP="003301FC">
      <w:pPr>
        <w:tabs>
          <w:tab w:val="left" w:pos="720"/>
          <w:tab w:val="left" w:pos="1440"/>
          <w:tab w:val="left" w:pos="2160"/>
          <w:tab w:val="left" w:pos="2880"/>
          <w:tab w:val="left" w:pos="3600"/>
          <w:tab w:val="left" w:pos="4320"/>
          <w:tab w:val="left" w:pos="5040"/>
          <w:tab w:val="left" w:pos="5760"/>
          <w:tab w:val="left" w:pos="6480"/>
          <w:tab w:val="left" w:pos="7410"/>
        </w:tabs>
        <w:jc w:val="both"/>
        <w:rPr>
          <w:rFonts w:ascii="Times New Roman" w:hAnsi="Times New Roman" w:cs="Times New Roman"/>
          <w:b/>
          <w:bCs/>
          <w:color w:val="000000" w:themeColor="text1"/>
          <w:sz w:val="24"/>
          <w:szCs w:val="24"/>
        </w:rPr>
      </w:pPr>
    </w:p>
    <w:p w:rsidR="00AD3CEE" w:rsidRPr="00BE0FE6" w:rsidRDefault="00AD3CEE" w:rsidP="00AD3CEE">
      <w:pPr>
        <w:tabs>
          <w:tab w:val="left" w:pos="720"/>
          <w:tab w:val="left" w:pos="1440"/>
          <w:tab w:val="left" w:pos="2160"/>
          <w:tab w:val="left" w:pos="2880"/>
          <w:tab w:val="left" w:pos="3600"/>
          <w:tab w:val="left" w:pos="4320"/>
          <w:tab w:val="left" w:pos="5040"/>
          <w:tab w:val="left" w:pos="5760"/>
          <w:tab w:val="left" w:pos="6480"/>
          <w:tab w:val="left" w:pos="7410"/>
        </w:tabs>
        <w:rPr>
          <w:rFonts w:ascii="Times New Roman" w:hAnsi="Times New Roman" w:cs="Times New Roman"/>
          <w:b/>
          <w:bCs/>
          <w:color w:val="000000" w:themeColor="text1"/>
          <w:sz w:val="24"/>
          <w:szCs w:val="24"/>
        </w:rPr>
      </w:pPr>
    </w:p>
    <w:p w:rsidR="00AD3CEE" w:rsidRPr="00BE0FE6" w:rsidRDefault="00AD3CEE" w:rsidP="00AD3CEE">
      <w:pPr>
        <w:rPr>
          <w:rFonts w:ascii="Times New Roman" w:hAnsi="Times New Roman" w:cs="Times New Roman"/>
          <w:b/>
          <w:color w:val="000000" w:themeColor="text1"/>
          <w:sz w:val="32"/>
          <w:szCs w:val="24"/>
        </w:rPr>
      </w:pPr>
      <w:r w:rsidRPr="00BE0FE6">
        <w:rPr>
          <w:rFonts w:ascii="Times New Roman" w:hAnsi="Times New Roman" w:cs="Times New Roman"/>
          <w:b/>
          <w:color w:val="000000" w:themeColor="text1"/>
          <w:sz w:val="32"/>
          <w:szCs w:val="24"/>
        </w:rPr>
        <w:t>AYDIN VE YÖRESİNDE KOŞUM ATLARINDA KARŞILAŞILAN</w:t>
      </w:r>
      <w:r w:rsidR="00FB5AB8">
        <w:rPr>
          <w:rFonts w:ascii="Times New Roman" w:hAnsi="Times New Roman" w:cs="Times New Roman"/>
          <w:b/>
          <w:color w:val="000000" w:themeColor="text1"/>
          <w:sz w:val="32"/>
          <w:szCs w:val="24"/>
        </w:rPr>
        <w:t xml:space="preserve"> </w:t>
      </w:r>
      <w:r w:rsidR="00272164" w:rsidRPr="00BE0FE6">
        <w:rPr>
          <w:rFonts w:ascii="Times New Roman" w:hAnsi="Times New Roman" w:cs="Times New Roman"/>
          <w:b/>
          <w:color w:val="000000" w:themeColor="text1"/>
          <w:sz w:val="32"/>
          <w:szCs w:val="24"/>
        </w:rPr>
        <w:t>Dİ</w:t>
      </w:r>
      <w:r w:rsidRPr="00BE0FE6">
        <w:rPr>
          <w:rFonts w:ascii="Times New Roman" w:hAnsi="Times New Roman" w:cs="Times New Roman"/>
          <w:b/>
          <w:color w:val="000000" w:themeColor="text1"/>
          <w:sz w:val="32"/>
          <w:szCs w:val="24"/>
        </w:rPr>
        <w:t>Ş BOZUKLUK VE HASTALIKLARININ</w:t>
      </w:r>
    </w:p>
    <w:p w:rsidR="00AD3CEE" w:rsidRPr="00BE0FE6" w:rsidRDefault="00AD3CEE" w:rsidP="00AD3CEE">
      <w:pPr>
        <w:rPr>
          <w:rFonts w:ascii="Times New Roman" w:hAnsi="Times New Roman" w:cs="Times New Roman"/>
          <w:color w:val="000000" w:themeColor="text1"/>
          <w:sz w:val="28"/>
        </w:rPr>
      </w:pPr>
      <w:r w:rsidRPr="00BE0FE6">
        <w:rPr>
          <w:rFonts w:ascii="Times New Roman" w:hAnsi="Times New Roman" w:cs="Times New Roman"/>
          <w:b/>
          <w:color w:val="000000" w:themeColor="text1"/>
          <w:sz w:val="32"/>
          <w:szCs w:val="24"/>
        </w:rPr>
        <w:t>DEĞERLENDİRİLMESİ</w:t>
      </w:r>
    </w:p>
    <w:p w:rsidR="00AD3CEE" w:rsidRPr="00BE0FE6" w:rsidRDefault="00AD3CEE" w:rsidP="00AD3CEE">
      <w:pPr>
        <w:tabs>
          <w:tab w:val="left" w:pos="720"/>
          <w:tab w:val="left" w:pos="1440"/>
          <w:tab w:val="left" w:pos="2160"/>
          <w:tab w:val="left" w:pos="2880"/>
          <w:tab w:val="left" w:pos="3600"/>
          <w:tab w:val="left" w:pos="4320"/>
          <w:tab w:val="left" w:pos="5040"/>
          <w:tab w:val="left" w:pos="5760"/>
          <w:tab w:val="left" w:pos="6480"/>
          <w:tab w:val="left" w:pos="7410"/>
        </w:tabs>
        <w:rPr>
          <w:rFonts w:ascii="Times New Roman" w:hAnsi="Times New Roman" w:cs="Times New Roman"/>
          <w:b/>
          <w:bCs/>
          <w:color w:val="000000" w:themeColor="text1"/>
          <w:sz w:val="24"/>
          <w:szCs w:val="24"/>
        </w:rPr>
      </w:pPr>
    </w:p>
    <w:p w:rsidR="00AD3CEE" w:rsidRPr="00BE0FE6" w:rsidRDefault="00AD3CEE" w:rsidP="00AD3CEE">
      <w:pPr>
        <w:tabs>
          <w:tab w:val="left" w:pos="720"/>
          <w:tab w:val="left" w:pos="1440"/>
          <w:tab w:val="left" w:pos="2160"/>
          <w:tab w:val="left" w:pos="2880"/>
          <w:tab w:val="left" w:pos="3600"/>
          <w:tab w:val="left" w:pos="4320"/>
          <w:tab w:val="left" w:pos="5040"/>
          <w:tab w:val="left" w:pos="5760"/>
          <w:tab w:val="left" w:pos="6480"/>
          <w:tab w:val="left" w:pos="7410"/>
        </w:tabs>
        <w:rPr>
          <w:rFonts w:ascii="Times New Roman" w:hAnsi="Times New Roman" w:cs="Times New Roman"/>
          <w:b/>
          <w:bCs/>
          <w:color w:val="000000" w:themeColor="text1"/>
          <w:sz w:val="24"/>
          <w:szCs w:val="24"/>
        </w:rPr>
      </w:pPr>
    </w:p>
    <w:p w:rsidR="00AD3CEE" w:rsidRPr="00BE0FE6" w:rsidRDefault="00AD3CEE" w:rsidP="00AD3CEE">
      <w:pPr>
        <w:tabs>
          <w:tab w:val="left" w:pos="720"/>
          <w:tab w:val="left" w:pos="1440"/>
          <w:tab w:val="left" w:pos="2160"/>
          <w:tab w:val="left" w:pos="2880"/>
          <w:tab w:val="left" w:pos="3600"/>
          <w:tab w:val="left" w:pos="4320"/>
          <w:tab w:val="left" w:pos="5040"/>
          <w:tab w:val="left" w:pos="5760"/>
          <w:tab w:val="left" w:pos="6480"/>
          <w:tab w:val="left" w:pos="7410"/>
        </w:tabs>
        <w:rPr>
          <w:rFonts w:ascii="Times New Roman" w:hAnsi="Times New Roman" w:cs="Times New Roman"/>
          <w:b/>
          <w:bCs/>
          <w:color w:val="000000" w:themeColor="text1"/>
          <w:sz w:val="24"/>
          <w:szCs w:val="24"/>
        </w:rPr>
      </w:pPr>
    </w:p>
    <w:p w:rsidR="00AD3CEE" w:rsidRPr="00BE0FE6" w:rsidRDefault="00AD3CEE" w:rsidP="00AD3CEE">
      <w:pPr>
        <w:tabs>
          <w:tab w:val="left" w:pos="720"/>
          <w:tab w:val="left" w:pos="1440"/>
          <w:tab w:val="left" w:pos="2160"/>
          <w:tab w:val="left" w:pos="2880"/>
          <w:tab w:val="left" w:pos="3600"/>
          <w:tab w:val="left" w:pos="4320"/>
          <w:tab w:val="left" w:pos="5040"/>
          <w:tab w:val="left" w:pos="5760"/>
          <w:tab w:val="left" w:pos="6480"/>
          <w:tab w:val="left" w:pos="7410"/>
        </w:tabs>
        <w:rPr>
          <w:rFonts w:ascii="Times New Roman" w:hAnsi="Times New Roman" w:cs="Times New Roman"/>
          <w:b/>
          <w:bCs/>
          <w:color w:val="000000" w:themeColor="text1"/>
          <w:sz w:val="24"/>
          <w:szCs w:val="24"/>
        </w:rPr>
      </w:pPr>
    </w:p>
    <w:p w:rsidR="003301FC" w:rsidRPr="00BE0FE6" w:rsidRDefault="003301FC" w:rsidP="003301FC">
      <w:pPr>
        <w:tabs>
          <w:tab w:val="left" w:pos="720"/>
          <w:tab w:val="left" w:pos="1440"/>
          <w:tab w:val="left" w:pos="2160"/>
          <w:tab w:val="left" w:pos="2880"/>
          <w:tab w:val="left" w:pos="3600"/>
          <w:tab w:val="left" w:pos="4320"/>
          <w:tab w:val="left" w:pos="5040"/>
          <w:tab w:val="left" w:pos="5760"/>
          <w:tab w:val="left" w:pos="6480"/>
          <w:tab w:val="left" w:pos="7410"/>
        </w:tabs>
        <w:spacing w:line="360" w:lineRule="auto"/>
        <w:rPr>
          <w:rFonts w:ascii="Times New Roman" w:hAnsi="Times New Roman" w:cs="Times New Roman"/>
          <w:b/>
          <w:bCs/>
          <w:color w:val="000000" w:themeColor="text1"/>
          <w:sz w:val="24"/>
          <w:szCs w:val="24"/>
        </w:rPr>
      </w:pPr>
      <w:r w:rsidRPr="00BE0FE6">
        <w:rPr>
          <w:rFonts w:ascii="Times New Roman" w:hAnsi="Times New Roman" w:cs="Times New Roman"/>
          <w:b/>
          <w:bCs/>
          <w:color w:val="000000" w:themeColor="text1"/>
          <w:sz w:val="24"/>
          <w:szCs w:val="24"/>
        </w:rPr>
        <w:t>İBRAHİM SÜNER</w:t>
      </w:r>
    </w:p>
    <w:p w:rsidR="003301FC" w:rsidRPr="00BE0FE6" w:rsidRDefault="003301FC" w:rsidP="003301FC">
      <w:pPr>
        <w:tabs>
          <w:tab w:val="left" w:pos="720"/>
          <w:tab w:val="left" w:pos="1440"/>
          <w:tab w:val="left" w:pos="2160"/>
          <w:tab w:val="left" w:pos="2880"/>
          <w:tab w:val="left" w:pos="3600"/>
          <w:tab w:val="left" w:pos="4320"/>
          <w:tab w:val="left" w:pos="5040"/>
          <w:tab w:val="left" w:pos="5760"/>
          <w:tab w:val="left" w:pos="6480"/>
          <w:tab w:val="left" w:pos="7410"/>
        </w:tabs>
        <w:spacing w:line="360" w:lineRule="auto"/>
        <w:rPr>
          <w:rFonts w:ascii="Times New Roman" w:hAnsi="Times New Roman" w:cs="Times New Roman"/>
          <w:b/>
          <w:bCs/>
          <w:color w:val="000000" w:themeColor="text1"/>
          <w:sz w:val="24"/>
          <w:szCs w:val="24"/>
        </w:rPr>
      </w:pPr>
      <w:r w:rsidRPr="00BE0FE6">
        <w:rPr>
          <w:rFonts w:ascii="Times New Roman" w:hAnsi="Times New Roman" w:cs="Times New Roman"/>
          <w:b/>
          <w:bCs/>
          <w:color w:val="000000" w:themeColor="text1"/>
          <w:sz w:val="24"/>
          <w:szCs w:val="24"/>
        </w:rPr>
        <w:t>YÜKSEK LİSANS TEZİ</w:t>
      </w:r>
    </w:p>
    <w:p w:rsidR="00AD3CEE" w:rsidRPr="00BE0FE6" w:rsidRDefault="00AD3CEE" w:rsidP="00AD3CEE">
      <w:pPr>
        <w:tabs>
          <w:tab w:val="left" w:pos="720"/>
          <w:tab w:val="left" w:pos="1440"/>
          <w:tab w:val="left" w:pos="2160"/>
          <w:tab w:val="left" w:pos="2880"/>
          <w:tab w:val="left" w:pos="3600"/>
          <w:tab w:val="left" w:pos="4320"/>
          <w:tab w:val="left" w:pos="5040"/>
          <w:tab w:val="left" w:pos="5760"/>
          <w:tab w:val="left" w:pos="6480"/>
          <w:tab w:val="left" w:pos="7410"/>
        </w:tabs>
        <w:rPr>
          <w:rFonts w:ascii="Times New Roman" w:hAnsi="Times New Roman" w:cs="Times New Roman"/>
          <w:b/>
          <w:bCs/>
          <w:color w:val="000000" w:themeColor="text1"/>
          <w:sz w:val="24"/>
          <w:szCs w:val="24"/>
        </w:rPr>
      </w:pPr>
    </w:p>
    <w:p w:rsidR="00AD3CEE" w:rsidRPr="00BE0FE6" w:rsidRDefault="00AD3CEE" w:rsidP="00AD3CEE">
      <w:pPr>
        <w:tabs>
          <w:tab w:val="left" w:pos="720"/>
          <w:tab w:val="left" w:pos="1440"/>
          <w:tab w:val="left" w:pos="2160"/>
          <w:tab w:val="left" w:pos="2880"/>
          <w:tab w:val="left" w:pos="3600"/>
          <w:tab w:val="left" w:pos="4320"/>
          <w:tab w:val="left" w:pos="5040"/>
          <w:tab w:val="left" w:pos="5760"/>
          <w:tab w:val="left" w:pos="6480"/>
          <w:tab w:val="left" w:pos="7410"/>
        </w:tabs>
        <w:rPr>
          <w:rFonts w:ascii="Times New Roman" w:hAnsi="Times New Roman" w:cs="Times New Roman"/>
          <w:b/>
          <w:bCs/>
          <w:color w:val="000000" w:themeColor="text1"/>
          <w:sz w:val="24"/>
          <w:szCs w:val="24"/>
        </w:rPr>
      </w:pPr>
    </w:p>
    <w:p w:rsidR="00AD3CEE" w:rsidRPr="00BE0FE6" w:rsidRDefault="00AD3CEE" w:rsidP="00AD3CEE">
      <w:pPr>
        <w:tabs>
          <w:tab w:val="left" w:pos="720"/>
          <w:tab w:val="left" w:pos="1440"/>
          <w:tab w:val="left" w:pos="2160"/>
          <w:tab w:val="left" w:pos="2880"/>
          <w:tab w:val="left" w:pos="3600"/>
          <w:tab w:val="left" w:pos="4320"/>
          <w:tab w:val="left" w:pos="5040"/>
          <w:tab w:val="left" w:pos="5760"/>
          <w:tab w:val="left" w:pos="6480"/>
          <w:tab w:val="left" w:pos="7410"/>
        </w:tabs>
        <w:rPr>
          <w:rFonts w:ascii="Times New Roman" w:hAnsi="Times New Roman" w:cs="Times New Roman"/>
          <w:b/>
          <w:bCs/>
          <w:color w:val="000000" w:themeColor="text1"/>
          <w:sz w:val="24"/>
          <w:szCs w:val="24"/>
        </w:rPr>
      </w:pPr>
    </w:p>
    <w:p w:rsidR="00AD3CEE" w:rsidRPr="00BE0FE6" w:rsidRDefault="00AD3CEE" w:rsidP="003301FC">
      <w:pPr>
        <w:tabs>
          <w:tab w:val="left" w:pos="720"/>
          <w:tab w:val="left" w:pos="1440"/>
          <w:tab w:val="left" w:pos="2160"/>
          <w:tab w:val="left" w:pos="2880"/>
          <w:tab w:val="left" w:pos="3600"/>
          <w:tab w:val="left" w:pos="4320"/>
          <w:tab w:val="left" w:pos="5040"/>
          <w:tab w:val="left" w:pos="5760"/>
          <w:tab w:val="left" w:pos="6480"/>
          <w:tab w:val="left" w:pos="7410"/>
        </w:tabs>
        <w:spacing w:line="360" w:lineRule="auto"/>
        <w:rPr>
          <w:rFonts w:ascii="Times New Roman" w:hAnsi="Times New Roman" w:cs="Times New Roman"/>
          <w:b/>
          <w:bCs/>
          <w:color w:val="000000" w:themeColor="text1"/>
          <w:sz w:val="24"/>
          <w:szCs w:val="24"/>
        </w:rPr>
      </w:pPr>
    </w:p>
    <w:p w:rsidR="00AD3CEE" w:rsidRPr="00BE0FE6" w:rsidRDefault="00AD3CEE" w:rsidP="003301FC">
      <w:pPr>
        <w:tabs>
          <w:tab w:val="left" w:pos="720"/>
          <w:tab w:val="left" w:pos="1440"/>
          <w:tab w:val="left" w:pos="2160"/>
          <w:tab w:val="left" w:pos="2880"/>
          <w:tab w:val="left" w:pos="3600"/>
          <w:tab w:val="left" w:pos="4320"/>
          <w:tab w:val="left" w:pos="5040"/>
          <w:tab w:val="left" w:pos="5760"/>
          <w:tab w:val="left" w:pos="6480"/>
          <w:tab w:val="left" w:pos="7410"/>
        </w:tabs>
        <w:spacing w:line="360" w:lineRule="auto"/>
        <w:rPr>
          <w:rFonts w:ascii="Times New Roman" w:hAnsi="Times New Roman" w:cs="Times New Roman"/>
          <w:b/>
          <w:bCs/>
          <w:color w:val="000000" w:themeColor="text1"/>
          <w:sz w:val="24"/>
          <w:szCs w:val="24"/>
        </w:rPr>
      </w:pPr>
    </w:p>
    <w:p w:rsidR="00AD3CEE" w:rsidRPr="00BE0FE6" w:rsidRDefault="00AD3CEE" w:rsidP="003301FC">
      <w:pPr>
        <w:tabs>
          <w:tab w:val="left" w:pos="720"/>
          <w:tab w:val="left" w:pos="1440"/>
          <w:tab w:val="left" w:pos="2160"/>
          <w:tab w:val="left" w:pos="2880"/>
          <w:tab w:val="left" w:pos="3600"/>
          <w:tab w:val="left" w:pos="4320"/>
          <w:tab w:val="left" w:pos="5040"/>
          <w:tab w:val="left" w:pos="5760"/>
          <w:tab w:val="left" w:pos="6480"/>
          <w:tab w:val="left" w:pos="7410"/>
        </w:tabs>
        <w:spacing w:line="360" w:lineRule="auto"/>
        <w:rPr>
          <w:rFonts w:ascii="Times New Roman" w:hAnsi="Times New Roman" w:cs="Times New Roman"/>
          <w:b/>
          <w:bCs/>
          <w:color w:val="000000" w:themeColor="text1"/>
          <w:sz w:val="24"/>
          <w:szCs w:val="24"/>
        </w:rPr>
      </w:pPr>
      <w:r w:rsidRPr="00BE0FE6">
        <w:rPr>
          <w:rFonts w:ascii="Times New Roman" w:hAnsi="Times New Roman" w:cs="Times New Roman"/>
          <w:b/>
          <w:bCs/>
          <w:color w:val="000000" w:themeColor="text1"/>
          <w:sz w:val="24"/>
          <w:szCs w:val="24"/>
        </w:rPr>
        <w:t>DANIŞMAN</w:t>
      </w:r>
    </w:p>
    <w:p w:rsidR="00AD3CEE" w:rsidRPr="00BE0FE6" w:rsidRDefault="008049F3" w:rsidP="003301FC">
      <w:pPr>
        <w:tabs>
          <w:tab w:val="left" w:pos="720"/>
          <w:tab w:val="left" w:pos="1440"/>
          <w:tab w:val="left" w:pos="2160"/>
          <w:tab w:val="left" w:pos="2880"/>
          <w:tab w:val="left" w:pos="3600"/>
          <w:tab w:val="left" w:pos="4320"/>
          <w:tab w:val="left" w:pos="5040"/>
          <w:tab w:val="left" w:pos="5760"/>
          <w:tab w:val="left" w:pos="6480"/>
          <w:tab w:val="left" w:pos="7410"/>
        </w:tabs>
        <w:spacing w:line="36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Dr. Öğretim Üyesi</w:t>
      </w:r>
      <w:r w:rsidR="00AD3CEE" w:rsidRPr="00BE0FE6">
        <w:rPr>
          <w:rFonts w:ascii="Times New Roman" w:hAnsi="Times New Roman" w:cs="Times New Roman"/>
          <w:b/>
          <w:bCs/>
          <w:color w:val="000000" w:themeColor="text1"/>
          <w:sz w:val="24"/>
          <w:szCs w:val="24"/>
        </w:rPr>
        <w:t xml:space="preserve"> </w:t>
      </w:r>
      <w:r w:rsidR="003301FC" w:rsidRPr="00BE0FE6">
        <w:rPr>
          <w:rFonts w:ascii="Times New Roman" w:hAnsi="Times New Roman" w:cs="Times New Roman"/>
          <w:b/>
          <w:bCs/>
          <w:color w:val="000000" w:themeColor="text1"/>
          <w:sz w:val="24"/>
          <w:szCs w:val="24"/>
        </w:rPr>
        <w:t>RAHİME YAYGINGÜL</w:t>
      </w:r>
    </w:p>
    <w:p w:rsidR="00AD3CEE" w:rsidRPr="00BE0FE6" w:rsidRDefault="00AD3CEE" w:rsidP="00AD3CEE">
      <w:pPr>
        <w:tabs>
          <w:tab w:val="left" w:pos="720"/>
          <w:tab w:val="left" w:pos="1440"/>
          <w:tab w:val="left" w:pos="2160"/>
          <w:tab w:val="left" w:pos="2880"/>
          <w:tab w:val="left" w:pos="3600"/>
          <w:tab w:val="left" w:pos="4320"/>
          <w:tab w:val="left" w:pos="5040"/>
          <w:tab w:val="left" w:pos="5760"/>
          <w:tab w:val="left" w:pos="6480"/>
          <w:tab w:val="left" w:pos="7410"/>
        </w:tabs>
        <w:rPr>
          <w:rFonts w:ascii="Times New Roman" w:hAnsi="Times New Roman" w:cs="Times New Roman"/>
          <w:b/>
          <w:bCs/>
          <w:color w:val="000000" w:themeColor="text1"/>
          <w:sz w:val="24"/>
          <w:szCs w:val="24"/>
        </w:rPr>
      </w:pPr>
    </w:p>
    <w:p w:rsidR="00AD3CEE" w:rsidRPr="00BE0FE6" w:rsidRDefault="00AD3CEE" w:rsidP="00AD3CEE">
      <w:pPr>
        <w:tabs>
          <w:tab w:val="left" w:pos="720"/>
          <w:tab w:val="left" w:pos="1440"/>
          <w:tab w:val="left" w:pos="2160"/>
          <w:tab w:val="left" w:pos="2880"/>
          <w:tab w:val="left" w:pos="3600"/>
          <w:tab w:val="left" w:pos="4320"/>
          <w:tab w:val="left" w:pos="5040"/>
          <w:tab w:val="left" w:pos="5760"/>
          <w:tab w:val="left" w:pos="6480"/>
          <w:tab w:val="left" w:pos="7410"/>
        </w:tabs>
        <w:rPr>
          <w:rFonts w:ascii="Times New Roman" w:hAnsi="Times New Roman" w:cs="Times New Roman"/>
          <w:b/>
          <w:bCs/>
          <w:color w:val="000000" w:themeColor="text1"/>
          <w:sz w:val="24"/>
          <w:szCs w:val="24"/>
        </w:rPr>
      </w:pPr>
    </w:p>
    <w:p w:rsidR="00AD3CEE" w:rsidRPr="00BE0FE6" w:rsidRDefault="00AD3CEE" w:rsidP="00AD3CEE">
      <w:pPr>
        <w:tabs>
          <w:tab w:val="left" w:pos="720"/>
          <w:tab w:val="left" w:pos="1440"/>
          <w:tab w:val="left" w:pos="2160"/>
          <w:tab w:val="left" w:pos="2880"/>
          <w:tab w:val="left" w:pos="3600"/>
          <w:tab w:val="left" w:pos="4320"/>
          <w:tab w:val="left" w:pos="5040"/>
          <w:tab w:val="left" w:pos="5760"/>
          <w:tab w:val="left" w:pos="6480"/>
          <w:tab w:val="left" w:pos="7410"/>
        </w:tabs>
        <w:rPr>
          <w:rFonts w:ascii="Times New Roman" w:hAnsi="Times New Roman" w:cs="Times New Roman"/>
          <w:b/>
          <w:bCs/>
          <w:color w:val="000000" w:themeColor="text1"/>
          <w:sz w:val="24"/>
          <w:szCs w:val="24"/>
        </w:rPr>
      </w:pPr>
    </w:p>
    <w:p w:rsidR="00AD3CEE" w:rsidRPr="00BE0FE6" w:rsidRDefault="00AD3CEE" w:rsidP="00AD3CEE">
      <w:pPr>
        <w:tabs>
          <w:tab w:val="left" w:pos="720"/>
          <w:tab w:val="left" w:pos="1440"/>
          <w:tab w:val="left" w:pos="2160"/>
          <w:tab w:val="left" w:pos="2880"/>
          <w:tab w:val="left" w:pos="3600"/>
          <w:tab w:val="left" w:pos="4320"/>
          <w:tab w:val="left" w:pos="5040"/>
          <w:tab w:val="left" w:pos="5760"/>
          <w:tab w:val="left" w:pos="6480"/>
          <w:tab w:val="left" w:pos="7410"/>
        </w:tabs>
        <w:rPr>
          <w:rFonts w:ascii="Times New Roman" w:hAnsi="Times New Roman" w:cs="Times New Roman"/>
          <w:b/>
          <w:bCs/>
          <w:color w:val="000000" w:themeColor="text1"/>
          <w:sz w:val="24"/>
          <w:szCs w:val="24"/>
        </w:rPr>
      </w:pPr>
    </w:p>
    <w:p w:rsidR="00AD3CEE" w:rsidRPr="00BE0FE6" w:rsidRDefault="00AD3CEE" w:rsidP="00AD3CEE">
      <w:pPr>
        <w:tabs>
          <w:tab w:val="left" w:pos="720"/>
          <w:tab w:val="left" w:pos="1440"/>
          <w:tab w:val="left" w:pos="2160"/>
          <w:tab w:val="left" w:pos="2880"/>
          <w:tab w:val="left" w:pos="3600"/>
          <w:tab w:val="left" w:pos="4320"/>
          <w:tab w:val="left" w:pos="5040"/>
          <w:tab w:val="left" w:pos="5760"/>
          <w:tab w:val="left" w:pos="6480"/>
          <w:tab w:val="left" w:pos="7410"/>
        </w:tabs>
        <w:jc w:val="both"/>
        <w:rPr>
          <w:rFonts w:ascii="Times New Roman" w:hAnsi="Times New Roman" w:cs="Times New Roman"/>
          <w:b/>
          <w:bCs/>
          <w:color w:val="000000" w:themeColor="text1"/>
          <w:sz w:val="24"/>
          <w:szCs w:val="24"/>
        </w:rPr>
      </w:pPr>
    </w:p>
    <w:p w:rsidR="00AD3CEE" w:rsidRPr="00BE0FE6" w:rsidRDefault="00AD3CEE" w:rsidP="008F2C6B">
      <w:pPr>
        <w:tabs>
          <w:tab w:val="left" w:pos="720"/>
          <w:tab w:val="left" w:pos="1440"/>
          <w:tab w:val="left" w:pos="2160"/>
          <w:tab w:val="left" w:pos="2880"/>
          <w:tab w:val="left" w:pos="3600"/>
          <w:tab w:val="left" w:pos="4320"/>
          <w:tab w:val="left" w:pos="5040"/>
          <w:tab w:val="left" w:pos="5760"/>
          <w:tab w:val="left" w:pos="6480"/>
          <w:tab w:val="left" w:pos="7410"/>
        </w:tabs>
        <w:spacing w:line="360" w:lineRule="auto"/>
        <w:jc w:val="both"/>
        <w:rPr>
          <w:rFonts w:ascii="Times New Roman" w:hAnsi="Times New Roman" w:cs="Times New Roman"/>
          <w:color w:val="000000" w:themeColor="text1"/>
          <w:sz w:val="24"/>
          <w:szCs w:val="23"/>
        </w:rPr>
      </w:pPr>
      <w:r w:rsidRPr="00BE0FE6">
        <w:rPr>
          <w:rFonts w:ascii="Times New Roman" w:hAnsi="Times New Roman" w:cs="Times New Roman"/>
          <w:color w:val="000000" w:themeColor="text1"/>
          <w:sz w:val="24"/>
          <w:szCs w:val="23"/>
        </w:rPr>
        <w:t xml:space="preserve">Bu tez Adnan Menderes Üniversitesi Bilimsel Araştırma Projeleri Birimi tarafından VTF- </w:t>
      </w:r>
      <w:r w:rsidR="00C4244C" w:rsidRPr="00BE0FE6">
        <w:rPr>
          <w:rFonts w:ascii="Times New Roman" w:hAnsi="Times New Roman" w:cs="Times New Roman"/>
          <w:color w:val="000000" w:themeColor="text1"/>
          <w:sz w:val="24"/>
          <w:szCs w:val="23"/>
        </w:rPr>
        <w:t>15080</w:t>
      </w:r>
      <w:r w:rsidRPr="00BE0FE6">
        <w:rPr>
          <w:rFonts w:ascii="Times New Roman" w:hAnsi="Times New Roman" w:cs="Times New Roman"/>
          <w:color w:val="000000" w:themeColor="text1"/>
          <w:sz w:val="24"/>
          <w:szCs w:val="23"/>
        </w:rPr>
        <w:t xml:space="preserve"> numarası ile desteklenmiştir.</w:t>
      </w:r>
    </w:p>
    <w:p w:rsidR="003301FC" w:rsidRPr="00BE0FE6" w:rsidRDefault="003301FC" w:rsidP="00AD3CEE">
      <w:pPr>
        <w:tabs>
          <w:tab w:val="left" w:pos="720"/>
          <w:tab w:val="left" w:pos="1440"/>
          <w:tab w:val="left" w:pos="2160"/>
          <w:tab w:val="left" w:pos="2880"/>
          <w:tab w:val="left" w:pos="3600"/>
          <w:tab w:val="left" w:pos="4320"/>
          <w:tab w:val="left" w:pos="5040"/>
          <w:tab w:val="left" w:pos="5760"/>
          <w:tab w:val="left" w:pos="6480"/>
          <w:tab w:val="left" w:pos="7410"/>
        </w:tabs>
        <w:jc w:val="both"/>
        <w:rPr>
          <w:color w:val="000000" w:themeColor="text1"/>
          <w:sz w:val="23"/>
          <w:szCs w:val="23"/>
        </w:rPr>
      </w:pPr>
    </w:p>
    <w:p w:rsidR="00AD3CEE" w:rsidRPr="00BE0FE6" w:rsidRDefault="00AD3CEE" w:rsidP="003301FC">
      <w:pPr>
        <w:tabs>
          <w:tab w:val="left" w:pos="720"/>
          <w:tab w:val="left" w:pos="1440"/>
          <w:tab w:val="left" w:pos="2160"/>
          <w:tab w:val="left" w:pos="2880"/>
          <w:tab w:val="left" w:pos="3600"/>
          <w:tab w:val="left" w:pos="4320"/>
          <w:tab w:val="left" w:pos="5040"/>
          <w:tab w:val="left" w:pos="5760"/>
          <w:tab w:val="left" w:pos="6480"/>
          <w:tab w:val="left" w:pos="7410"/>
        </w:tabs>
        <w:jc w:val="both"/>
        <w:rPr>
          <w:rFonts w:ascii="Times New Roman" w:hAnsi="Times New Roman" w:cs="Times New Roman"/>
          <w:b/>
          <w:bCs/>
          <w:color w:val="000000" w:themeColor="text1"/>
          <w:sz w:val="24"/>
          <w:szCs w:val="24"/>
        </w:rPr>
      </w:pPr>
    </w:p>
    <w:p w:rsidR="008F2C6B" w:rsidRPr="00BE0FE6" w:rsidRDefault="008F2C6B" w:rsidP="00AD3CEE">
      <w:pPr>
        <w:tabs>
          <w:tab w:val="left" w:pos="720"/>
          <w:tab w:val="left" w:pos="1440"/>
          <w:tab w:val="left" w:pos="2160"/>
          <w:tab w:val="left" w:pos="2880"/>
          <w:tab w:val="left" w:pos="3600"/>
          <w:tab w:val="left" w:pos="4320"/>
          <w:tab w:val="left" w:pos="5040"/>
          <w:tab w:val="left" w:pos="5760"/>
          <w:tab w:val="left" w:pos="6480"/>
          <w:tab w:val="left" w:pos="7410"/>
        </w:tabs>
        <w:rPr>
          <w:rFonts w:ascii="Times New Roman" w:hAnsi="Times New Roman" w:cs="Times New Roman"/>
          <w:b/>
          <w:bCs/>
          <w:color w:val="000000" w:themeColor="text1"/>
          <w:sz w:val="24"/>
          <w:szCs w:val="24"/>
        </w:rPr>
      </w:pPr>
    </w:p>
    <w:p w:rsidR="008F2C6B" w:rsidRPr="00BE0FE6" w:rsidRDefault="008F2C6B" w:rsidP="00AD3CEE">
      <w:pPr>
        <w:tabs>
          <w:tab w:val="left" w:pos="720"/>
          <w:tab w:val="left" w:pos="1440"/>
          <w:tab w:val="left" w:pos="2160"/>
          <w:tab w:val="left" w:pos="2880"/>
          <w:tab w:val="left" w:pos="3600"/>
          <w:tab w:val="left" w:pos="4320"/>
          <w:tab w:val="left" w:pos="5040"/>
          <w:tab w:val="left" w:pos="5760"/>
          <w:tab w:val="left" w:pos="6480"/>
          <w:tab w:val="left" w:pos="7410"/>
        </w:tabs>
        <w:rPr>
          <w:rFonts w:ascii="Times New Roman" w:hAnsi="Times New Roman" w:cs="Times New Roman"/>
          <w:b/>
          <w:bCs/>
          <w:color w:val="000000" w:themeColor="text1"/>
          <w:sz w:val="24"/>
          <w:szCs w:val="24"/>
        </w:rPr>
      </w:pPr>
    </w:p>
    <w:p w:rsidR="00674598" w:rsidRPr="00BE0FE6" w:rsidRDefault="00E87E8D" w:rsidP="00AD3CEE">
      <w:pPr>
        <w:tabs>
          <w:tab w:val="left" w:pos="720"/>
          <w:tab w:val="left" w:pos="1440"/>
          <w:tab w:val="left" w:pos="2160"/>
          <w:tab w:val="left" w:pos="2880"/>
          <w:tab w:val="left" w:pos="3600"/>
          <w:tab w:val="left" w:pos="4320"/>
          <w:tab w:val="left" w:pos="5040"/>
          <w:tab w:val="left" w:pos="5760"/>
          <w:tab w:val="left" w:pos="6480"/>
          <w:tab w:val="left" w:pos="7410"/>
        </w:tabs>
        <w:rPr>
          <w:rFonts w:ascii="Times New Roman" w:hAnsi="Times New Roman" w:cs="Times New Roman"/>
          <w:b/>
          <w:bCs/>
          <w:color w:val="000000" w:themeColor="text1"/>
          <w:sz w:val="24"/>
          <w:szCs w:val="24"/>
        </w:rPr>
        <w:sectPr w:rsidR="00674598" w:rsidRPr="00BE0FE6" w:rsidSect="008F2C6B">
          <w:footerReference w:type="default" r:id="rId8"/>
          <w:pgSz w:w="11906" w:h="16838"/>
          <w:pgMar w:top="1418" w:right="1134" w:bottom="1418" w:left="1701" w:header="709" w:footer="709" w:gutter="0"/>
          <w:cols w:space="708"/>
          <w:docGrid w:linePitch="360"/>
        </w:sectPr>
      </w:pPr>
      <w:r>
        <w:rPr>
          <w:rFonts w:ascii="Times New Roman" w:hAnsi="Times New Roman" w:cs="Times New Roman"/>
          <w:b/>
          <w:bCs/>
          <w:noProof/>
          <w:color w:val="000000" w:themeColor="text1"/>
          <w:sz w:val="24"/>
          <w:szCs w:val="24"/>
          <w:lang w:eastAsia="tr-TR"/>
        </w:rPr>
        <w:pict>
          <v:shapetype id="_x0000_t202" coordsize="21600,21600" o:spt="202" path="m,l,21600r21600,l21600,xe">
            <v:stroke joinstyle="miter"/>
            <v:path gradientshapeok="t" o:connecttype="rect"/>
          </v:shapetype>
          <v:shape id="_x0000_s1026" type="#_x0000_t202" style="position:absolute;left:0;text-align:left;margin-left:402.6pt;margin-top:18.45pt;width:73.6pt;height:62.2pt;z-index:251658240" strokecolor="white [3212]">
            <v:textbox>
              <w:txbxContent>
                <w:p w:rsidR="00A339D3" w:rsidRDefault="00A339D3"/>
              </w:txbxContent>
            </v:textbox>
          </v:shape>
        </w:pict>
      </w:r>
      <w:r w:rsidR="00AD3CEE" w:rsidRPr="00BE0FE6">
        <w:rPr>
          <w:rFonts w:ascii="Times New Roman" w:hAnsi="Times New Roman" w:cs="Times New Roman"/>
          <w:b/>
          <w:bCs/>
          <w:color w:val="000000" w:themeColor="text1"/>
          <w:sz w:val="24"/>
          <w:szCs w:val="24"/>
        </w:rPr>
        <w:t>AYDIN-2018</w:t>
      </w:r>
    </w:p>
    <w:p w:rsidR="00674598" w:rsidRPr="00BE0FE6" w:rsidRDefault="00C93B0C" w:rsidP="00C93B0C">
      <w:pPr>
        <w:autoSpaceDE w:val="0"/>
        <w:autoSpaceDN w:val="0"/>
        <w:adjustRightInd w:val="0"/>
        <w:jc w:val="both"/>
        <w:rPr>
          <w:rFonts w:ascii="Times New Roman" w:hAnsi="Times New Roman" w:cs="Times New Roman"/>
          <w:b/>
          <w:bCs/>
          <w:color w:val="000000" w:themeColor="text1"/>
          <w:sz w:val="28"/>
          <w:szCs w:val="28"/>
        </w:rPr>
      </w:pPr>
      <w:r>
        <w:rPr>
          <w:rFonts w:ascii="Times New Roman" w:hAnsi="Times New Roman" w:cs="Times New Roman"/>
          <w:b/>
          <w:bCs/>
          <w:noProof/>
          <w:color w:val="000000" w:themeColor="text1"/>
          <w:sz w:val="28"/>
          <w:szCs w:val="28"/>
          <w:lang w:eastAsia="tr-TR"/>
        </w:rPr>
        <w:lastRenderedPageBreak/>
        <w:drawing>
          <wp:inline distT="0" distB="0" distL="0" distR="0">
            <wp:extent cx="5760085" cy="8856720"/>
            <wp:effectExtent l="1905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760085" cy="8856720"/>
                    </a:xfrm>
                    <a:prstGeom prst="rect">
                      <a:avLst/>
                    </a:prstGeom>
                    <a:noFill/>
                    <a:ln w="9525">
                      <a:noFill/>
                      <a:miter lim="800000"/>
                      <a:headEnd/>
                      <a:tailEnd/>
                    </a:ln>
                  </pic:spPr>
                </pic:pic>
              </a:graphicData>
            </a:graphic>
          </wp:inline>
        </w:drawing>
      </w:r>
    </w:p>
    <w:p w:rsidR="008F2C6B" w:rsidRPr="00BE0FE6" w:rsidRDefault="008F2C6B" w:rsidP="00AD3CEE">
      <w:pPr>
        <w:autoSpaceDE w:val="0"/>
        <w:autoSpaceDN w:val="0"/>
        <w:adjustRightInd w:val="0"/>
        <w:rPr>
          <w:rFonts w:ascii="Times New Roman" w:hAnsi="Times New Roman" w:cs="Times New Roman"/>
          <w:b/>
          <w:bCs/>
          <w:color w:val="000000" w:themeColor="text1"/>
          <w:sz w:val="28"/>
          <w:szCs w:val="28"/>
        </w:rPr>
      </w:pPr>
    </w:p>
    <w:p w:rsidR="008F2C6B" w:rsidRPr="00BE0FE6" w:rsidRDefault="008F2C6B" w:rsidP="00AD3CEE">
      <w:pPr>
        <w:autoSpaceDE w:val="0"/>
        <w:autoSpaceDN w:val="0"/>
        <w:adjustRightInd w:val="0"/>
        <w:rPr>
          <w:rFonts w:ascii="Times New Roman" w:hAnsi="Times New Roman" w:cs="Times New Roman"/>
          <w:b/>
          <w:bCs/>
          <w:color w:val="000000" w:themeColor="text1"/>
          <w:sz w:val="28"/>
          <w:szCs w:val="28"/>
        </w:rPr>
      </w:pPr>
    </w:p>
    <w:p w:rsidR="00AD3CEE" w:rsidRPr="00BE0FE6" w:rsidRDefault="00AD3CEE" w:rsidP="00AD3CEE">
      <w:pPr>
        <w:autoSpaceDE w:val="0"/>
        <w:autoSpaceDN w:val="0"/>
        <w:adjustRightInd w:val="0"/>
        <w:rPr>
          <w:rFonts w:ascii="Times New Roman" w:hAnsi="Times New Roman" w:cs="Times New Roman"/>
          <w:b/>
          <w:bCs/>
          <w:color w:val="000000" w:themeColor="text1"/>
          <w:sz w:val="28"/>
          <w:szCs w:val="28"/>
        </w:rPr>
      </w:pPr>
      <w:r w:rsidRPr="00BE0FE6">
        <w:rPr>
          <w:rFonts w:ascii="Times New Roman" w:hAnsi="Times New Roman" w:cs="Times New Roman"/>
          <w:b/>
          <w:bCs/>
          <w:color w:val="000000" w:themeColor="text1"/>
          <w:sz w:val="28"/>
          <w:szCs w:val="28"/>
        </w:rPr>
        <w:t>TEŞEKKÜR</w:t>
      </w:r>
    </w:p>
    <w:p w:rsidR="00C12577" w:rsidRPr="00BE0FE6" w:rsidRDefault="00C12577" w:rsidP="00AD3CEE">
      <w:pPr>
        <w:autoSpaceDE w:val="0"/>
        <w:autoSpaceDN w:val="0"/>
        <w:adjustRightInd w:val="0"/>
        <w:rPr>
          <w:rFonts w:ascii="Times New Roman" w:hAnsi="Times New Roman" w:cs="Times New Roman"/>
          <w:b/>
          <w:bCs/>
          <w:color w:val="000000" w:themeColor="text1"/>
          <w:sz w:val="28"/>
          <w:szCs w:val="28"/>
        </w:rPr>
      </w:pPr>
    </w:p>
    <w:p w:rsidR="00AD3CEE" w:rsidRPr="00BE0FE6" w:rsidRDefault="00AD3CEE" w:rsidP="00AD3CEE">
      <w:pPr>
        <w:autoSpaceDE w:val="0"/>
        <w:autoSpaceDN w:val="0"/>
        <w:adjustRightInd w:val="0"/>
        <w:jc w:val="both"/>
        <w:rPr>
          <w:rFonts w:ascii="Times New Roman" w:hAnsi="Times New Roman" w:cs="Times New Roman"/>
          <w:color w:val="000000" w:themeColor="text1"/>
          <w:sz w:val="28"/>
          <w:szCs w:val="28"/>
        </w:rPr>
      </w:pPr>
    </w:p>
    <w:p w:rsidR="00C4244C" w:rsidRPr="00BE0FE6" w:rsidRDefault="00AD3CEE" w:rsidP="00957C32">
      <w:pPr>
        <w:autoSpaceDE w:val="0"/>
        <w:autoSpaceDN w:val="0"/>
        <w:adjustRightInd w:val="0"/>
        <w:spacing w:line="360" w:lineRule="auto"/>
        <w:ind w:firstLine="708"/>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 xml:space="preserve">Yüksek Lisans öğrenimim ve tez çalışmam süresince ilgi ve yardımlarını hiçbir zaman esirgemeyen danışman hocam </w:t>
      </w:r>
      <w:r w:rsidR="008049F3" w:rsidRPr="008049F3">
        <w:rPr>
          <w:rFonts w:ascii="Times New Roman" w:hAnsi="Times New Roman" w:cs="Times New Roman"/>
          <w:bCs/>
          <w:color w:val="000000" w:themeColor="text1"/>
          <w:sz w:val="24"/>
          <w:szCs w:val="24"/>
        </w:rPr>
        <w:t>Dr. Öğretim Üyesi</w:t>
      </w:r>
      <w:r w:rsidR="008049F3" w:rsidRPr="00BE0FE6">
        <w:rPr>
          <w:rFonts w:ascii="Times New Roman" w:hAnsi="Times New Roman" w:cs="Times New Roman"/>
          <w:color w:val="000000" w:themeColor="text1"/>
          <w:sz w:val="24"/>
          <w:szCs w:val="24"/>
        </w:rPr>
        <w:t xml:space="preserve"> </w:t>
      </w:r>
      <w:r w:rsidRPr="00BE0FE6">
        <w:rPr>
          <w:rFonts w:ascii="Times New Roman" w:hAnsi="Times New Roman" w:cs="Times New Roman"/>
          <w:color w:val="000000" w:themeColor="text1"/>
          <w:sz w:val="24"/>
          <w:szCs w:val="24"/>
        </w:rPr>
        <w:t>Rahime YAYGINGÜL’e teşekkürü bir borç bilirim.</w:t>
      </w:r>
      <w:r w:rsidR="00165130">
        <w:rPr>
          <w:rFonts w:ascii="Times New Roman" w:hAnsi="Times New Roman" w:cs="Times New Roman"/>
          <w:color w:val="000000" w:themeColor="text1"/>
          <w:sz w:val="24"/>
          <w:szCs w:val="24"/>
        </w:rPr>
        <w:t xml:space="preserve"> </w:t>
      </w:r>
      <w:r w:rsidR="003301FC" w:rsidRPr="00BE0FE6">
        <w:rPr>
          <w:rFonts w:ascii="Times New Roman" w:hAnsi="Times New Roman" w:cs="Times New Roman"/>
          <w:color w:val="000000" w:themeColor="text1"/>
          <w:sz w:val="24"/>
          <w:szCs w:val="24"/>
        </w:rPr>
        <w:t>Her konuda katkılarını esirgemeyen Cerrahi Anabilim Dalı Öğretim Üyeleri Sayın Prof. Dr. Nuh KI</w:t>
      </w:r>
      <w:r w:rsidR="00334751">
        <w:rPr>
          <w:rFonts w:ascii="Times New Roman" w:hAnsi="Times New Roman" w:cs="Times New Roman"/>
          <w:color w:val="000000" w:themeColor="text1"/>
          <w:sz w:val="24"/>
          <w:szCs w:val="24"/>
        </w:rPr>
        <w:t>LIÇ’a, Sayın Prof. Dr. Ali BELGE</w:t>
      </w:r>
      <w:r w:rsidR="003301FC" w:rsidRPr="00BE0FE6">
        <w:rPr>
          <w:rFonts w:ascii="Times New Roman" w:hAnsi="Times New Roman" w:cs="Times New Roman"/>
          <w:color w:val="000000" w:themeColor="text1"/>
          <w:sz w:val="24"/>
          <w:szCs w:val="24"/>
        </w:rPr>
        <w:t xml:space="preserve">’ye, Sayın Prof. Dr. Murat SARIERLER’e, Sayın </w:t>
      </w:r>
      <w:r w:rsidR="008049F3" w:rsidRPr="008049F3">
        <w:rPr>
          <w:rFonts w:ascii="Times New Roman" w:hAnsi="Times New Roman" w:cs="Times New Roman"/>
          <w:bCs/>
          <w:color w:val="000000" w:themeColor="text1"/>
          <w:sz w:val="24"/>
          <w:szCs w:val="24"/>
        </w:rPr>
        <w:t>Dr. Öğretim Üyesi</w:t>
      </w:r>
      <w:r w:rsidR="008049F3" w:rsidRPr="00BE0FE6">
        <w:rPr>
          <w:rFonts w:ascii="Times New Roman" w:hAnsi="Times New Roman" w:cs="Times New Roman"/>
          <w:color w:val="000000" w:themeColor="text1"/>
          <w:sz w:val="24"/>
          <w:szCs w:val="24"/>
        </w:rPr>
        <w:t xml:space="preserve"> </w:t>
      </w:r>
      <w:r w:rsidR="003301FC" w:rsidRPr="00BE0FE6">
        <w:rPr>
          <w:rFonts w:ascii="Times New Roman" w:hAnsi="Times New Roman" w:cs="Times New Roman"/>
          <w:color w:val="000000" w:themeColor="text1"/>
          <w:sz w:val="24"/>
          <w:szCs w:val="24"/>
        </w:rPr>
        <w:t xml:space="preserve">İbrahim AKIN'a, Sayın </w:t>
      </w:r>
      <w:r w:rsidR="008049F3" w:rsidRPr="008049F3">
        <w:rPr>
          <w:rFonts w:ascii="Times New Roman" w:hAnsi="Times New Roman" w:cs="Times New Roman"/>
          <w:bCs/>
          <w:color w:val="000000" w:themeColor="text1"/>
          <w:sz w:val="24"/>
          <w:szCs w:val="24"/>
        </w:rPr>
        <w:t>Dr. Öğretim Üyesi</w:t>
      </w:r>
      <w:r w:rsidR="008049F3" w:rsidRPr="00BE0FE6">
        <w:rPr>
          <w:rFonts w:ascii="Times New Roman" w:hAnsi="Times New Roman" w:cs="Times New Roman"/>
          <w:color w:val="000000" w:themeColor="text1"/>
          <w:sz w:val="24"/>
          <w:szCs w:val="24"/>
        </w:rPr>
        <w:t xml:space="preserve"> </w:t>
      </w:r>
      <w:r w:rsidR="003301FC" w:rsidRPr="00BE0FE6">
        <w:rPr>
          <w:rFonts w:ascii="Times New Roman" w:hAnsi="Times New Roman" w:cs="Times New Roman"/>
          <w:color w:val="000000" w:themeColor="text1"/>
          <w:sz w:val="24"/>
          <w:szCs w:val="24"/>
        </w:rPr>
        <w:t>Zeynep BOZKAN’a, Arş. Gör. Dr. Zeynep BİLGEN ŞEN’e, Arş. Gör. Büşra KİBAR’a, yüksek lisans dönem arkadaşlarıma</w:t>
      </w:r>
      <w:r w:rsidR="00165130">
        <w:rPr>
          <w:rFonts w:ascii="Times New Roman" w:hAnsi="Times New Roman" w:cs="Times New Roman"/>
          <w:color w:val="000000" w:themeColor="text1"/>
          <w:sz w:val="24"/>
          <w:szCs w:val="24"/>
        </w:rPr>
        <w:t>, çeviri</w:t>
      </w:r>
      <w:r w:rsidR="002F0249" w:rsidRPr="00BE0FE6">
        <w:rPr>
          <w:rFonts w:ascii="Times New Roman" w:hAnsi="Times New Roman" w:cs="Times New Roman"/>
          <w:color w:val="000000" w:themeColor="text1"/>
          <w:sz w:val="24"/>
          <w:szCs w:val="24"/>
        </w:rPr>
        <w:t xml:space="preserve">lerde bana yardım eden kuzenim Sercan </w:t>
      </w:r>
      <w:r w:rsidR="00334751" w:rsidRPr="00BE0FE6">
        <w:rPr>
          <w:rFonts w:ascii="Times New Roman" w:hAnsi="Times New Roman" w:cs="Times New Roman"/>
          <w:color w:val="000000" w:themeColor="text1"/>
          <w:sz w:val="24"/>
          <w:szCs w:val="24"/>
        </w:rPr>
        <w:t>BAHALI</w:t>
      </w:r>
      <w:r w:rsidR="002F0249" w:rsidRPr="00BE0FE6">
        <w:rPr>
          <w:rFonts w:ascii="Times New Roman" w:hAnsi="Times New Roman" w:cs="Times New Roman"/>
          <w:color w:val="000000" w:themeColor="text1"/>
          <w:sz w:val="24"/>
          <w:szCs w:val="24"/>
        </w:rPr>
        <w:t xml:space="preserve"> ve arkadaşım </w:t>
      </w:r>
      <w:r w:rsidR="003301FC" w:rsidRPr="00BE0FE6">
        <w:rPr>
          <w:rFonts w:ascii="Times New Roman" w:hAnsi="Times New Roman" w:cs="Times New Roman"/>
          <w:color w:val="000000" w:themeColor="text1"/>
          <w:sz w:val="24"/>
          <w:szCs w:val="24"/>
        </w:rPr>
        <w:t xml:space="preserve">Alper </w:t>
      </w:r>
      <w:r w:rsidR="00334751" w:rsidRPr="00BE0FE6">
        <w:rPr>
          <w:rFonts w:ascii="Times New Roman" w:hAnsi="Times New Roman" w:cs="Times New Roman"/>
          <w:color w:val="000000" w:themeColor="text1"/>
          <w:sz w:val="24"/>
          <w:szCs w:val="24"/>
        </w:rPr>
        <w:t>ÖZTURAN</w:t>
      </w:r>
      <w:r w:rsidR="003301FC" w:rsidRPr="00BE0FE6">
        <w:rPr>
          <w:rFonts w:ascii="Times New Roman" w:hAnsi="Times New Roman" w:cs="Times New Roman"/>
          <w:color w:val="000000" w:themeColor="text1"/>
          <w:sz w:val="24"/>
          <w:szCs w:val="24"/>
        </w:rPr>
        <w:t>’a teşekkür ederim.</w:t>
      </w:r>
    </w:p>
    <w:p w:rsidR="00AD3CEE" w:rsidRPr="00BE0FE6" w:rsidRDefault="00C4244C" w:rsidP="00AD3CEE">
      <w:pPr>
        <w:autoSpaceDE w:val="0"/>
        <w:autoSpaceDN w:val="0"/>
        <w:adjustRightInd w:val="0"/>
        <w:spacing w:line="360" w:lineRule="auto"/>
        <w:ind w:firstLine="708"/>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Tez çalışmama VTF–15080</w:t>
      </w:r>
      <w:r w:rsidR="00AD3CEE" w:rsidRPr="00BE0FE6">
        <w:rPr>
          <w:rFonts w:ascii="Times New Roman" w:hAnsi="Times New Roman" w:cs="Times New Roman"/>
          <w:color w:val="000000" w:themeColor="text1"/>
          <w:sz w:val="24"/>
          <w:szCs w:val="24"/>
        </w:rPr>
        <w:t xml:space="preserve"> numaralı proje ile sağladığı maddi katkılardan dolayı Adnan Menderes Üniversitesi Bilimsel Araştırma Projeleri Komisyonu’na teşekkürü borç bilirim. </w:t>
      </w:r>
    </w:p>
    <w:p w:rsidR="00AD3CEE" w:rsidRPr="00BE0FE6" w:rsidRDefault="008F2C6B" w:rsidP="00AD3CEE">
      <w:pPr>
        <w:tabs>
          <w:tab w:val="left" w:pos="720"/>
          <w:tab w:val="left" w:pos="1440"/>
          <w:tab w:val="left" w:pos="2160"/>
          <w:tab w:val="left" w:pos="2880"/>
          <w:tab w:val="left" w:pos="3600"/>
          <w:tab w:val="left" w:pos="4320"/>
          <w:tab w:val="left" w:pos="5040"/>
          <w:tab w:val="left" w:pos="5760"/>
          <w:tab w:val="left" w:pos="6480"/>
          <w:tab w:val="left" w:pos="7410"/>
        </w:tabs>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ab/>
      </w:r>
      <w:r w:rsidR="00AD3CEE" w:rsidRPr="00BE0FE6">
        <w:rPr>
          <w:rFonts w:ascii="Times New Roman" w:hAnsi="Times New Roman" w:cs="Times New Roman"/>
          <w:color w:val="000000" w:themeColor="text1"/>
          <w:sz w:val="24"/>
          <w:szCs w:val="24"/>
        </w:rPr>
        <w:t>Her zaman maddi manevi destekleriyle yanımda olan ve beni destekleyen aileme çok teşekkür ederim.</w:t>
      </w:r>
    </w:p>
    <w:p w:rsidR="008B393F" w:rsidRPr="00BE0FE6" w:rsidRDefault="008B393F" w:rsidP="008B393F">
      <w:pPr>
        <w:rPr>
          <w:rFonts w:ascii="Times New Roman" w:hAnsi="Times New Roman" w:cs="Times New Roman"/>
          <w:color w:val="000000" w:themeColor="text1"/>
          <w:sz w:val="24"/>
          <w:szCs w:val="24"/>
        </w:rPr>
      </w:pPr>
    </w:p>
    <w:p w:rsidR="008B393F" w:rsidRPr="00BE0FE6" w:rsidRDefault="008B393F" w:rsidP="008B393F">
      <w:pPr>
        <w:rPr>
          <w:rFonts w:ascii="Times New Roman" w:hAnsi="Times New Roman" w:cs="Times New Roman"/>
          <w:color w:val="000000" w:themeColor="text1"/>
          <w:sz w:val="24"/>
          <w:szCs w:val="24"/>
        </w:rPr>
      </w:pPr>
    </w:p>
    <w:p w:rsidR="008B393F" w:rsidRPr="00BE0FE6" w:rsidRDefault="008B393F" w:rsidP="008B393F">
      <w:pPr>
        <w:rPr>
          <w:rFonts w:ascii="Times New Roman" w:hAnsi="Times New Roman" w:cs="Times New Roman"/>
          <w:color w:val="000000" w:themeColor="text1"/>
          <w:sz w:val="24"/>
          <w:szCs w:val="24"/>
        </w:rPr>
      </w:pPr>
    </w:p>
    <w:p w:rsidR="008B393F" w:rsidRPr="00BE0FE6" w:rsidRDefault="008B393F" w:rsidP="008B393F">
      <w:pPr>
        <w:rPr>
          <w:rFonts w:ascii="Times New Roman" w:hAnsi="Times New Roman" w:cs="Times New Roman"/>
          <w:color w:val="000000" w:themeColor="text1"/>
          <w:sz w:val="24"/>
          <w:szCs w:val="24"/>
        </w:rPr>
      </w:pPr>
    </w:p>
    <w:p w:rsidR="008B393F" w:rsidRPr="00BE0FE6" w:rsidRDefault="008B393F" w:rsidP="008B393F">
      <w:pPr>
        <w:rPr>
          <w:rFonts w:ascii="Times New Roman" w:hAnsi="Times New Roman" w:cs="Times New Roman"/>
          <w:color w:val="000000" w:themeColor="text1"/>
          <w:sz w:val="24"/>
          <w:szCs w:val="24"/>
        </w:rPr>
      </w:pPr>
    </w:p>
    <w:p w:rsidR="008B393F" w:rsidRPr="00BE0FE6" w:rsidRDefault="008B393F" w:rsidP="008B393F">
      <w:pPr>
        <w:rPr>
          <w:rFonts w:ascii="Times New Roman" w:hAnsi="Times New Roman" w:cs="Times New Roman"/>
          <w:color w:val="000000" w:themeColor="text1"/>
          <w:sz w:val="24"/>
          <w:szCs w:val="24"/>
        </w:rPr>
      </w:pPr>
    </w:p>
    <w:p w:rsidR="008B393F" w:rsidRPr="00BE0FE6" w:rsidRDefault="008B393F" w:rsidP="008B393F">
      <w:pPr>
        <w:rPr>
          <w:rFonts w:ascii="Times New Roman" w:hAnsi="Times New Roman" w:cs="Times New Roman"/>
          <w:color w:val="000000" w:themeColor="text1"/>
          <w:sz w:val="24"/>
          <w:szCs w:val="24"/>
        </w:rPr>
      </w:pPr>
    </w:p>
    <w:p w:rsidR="008B393F" w:rsidRPr="00BE0FE6" w:rsidRDefault="008B393F" w:rsidP="008B393F">
      <w:pPr>
        <w:rPr>
          <w:rFonts w:ascii="Times New Roman" w:hAnsi="Times New Roman" w:cs="Times New Roman"/>
          <w:color w:val="000000" w:themeColor="text1"/>
          <w:sz w:val="24"/>
          <w:szCs w:val="24"/>
        </w:rPr>
      </w:pPr>
    </w:p>
    <w:p w:rsidR="008B393F" w:rsidRPr="00BE0FE6" w:rsidRDefault="008B393F" w:rsidP="008B393F">
      <w:pPr>
        <w:rPr>
          <w:rFonts w:ascii="Times New Roman" w:hAnsi="Times New Roman" w:cs="Times New Roman"/>
          <w:color w:val="000000" w:themeColor="text1"/>
          <w:sz w:val="24"/>
          <w:szCs w:val="24"/>
        </w:rPr>
      </w:pPr>
    </w:p>
    <w:p w:rsidR="008B393F" w:rsidRPr="00BE0FE6" w:rsidRDefault="008B393F" w:rsidP="008B393F">
      <w:pPr>
        <w:rPr>
          <w:rFonts w:ascii="Times New Roman" w:hAnsi="Times New Roman" w:cs="Times New Roman"/>
          <w:color w:val="000000" w:themeColor="text1"/>
          <w:sz w:val="24"/>
          <w:szCs w:val="24"/>
        </w:rPr>
      </w:pPr>
    </w:p>
    <w:p w:rsidR="008B393F" w:rsidRPr="00BE0FE6" w:rsidRDefault="008B393F" w:rsidP="008B393F">
      <w:pPr>
        <w:rPr>
          <w:rFonts w:ascii="Times New Roman" w:hAnsi="Times New Roman" w:cs="Times New Roman"/>
          <w:color w:val="000000" w:themeColor="text1"/>
          <w:sz w:val="24"/>
          <w:szCs w:val="24"/>
        </w:rPr>
      </w:pPr>
    </w:p>
    <w:p w:rsidR="008B393F" w:rsidRPr="00BE0FE6" w:rsidRDefault="008B393F" w:rsidP="008B393F">
      <w:pPr>
        <w:rPr>
          <w:rFonts w:ascii="Times New Roman" w:hAnsi="Times New Roman" w:cs="Times New Roman"/>
          <w:color w:val="000000" w:themeColor="text1"/>
          <w:sz w:val="24"/>
          <w:szCs w:val="24"/>
        </w:rPr>
      </w:pPr>
    </w:p>
    <w:p w:rsidR="008B393F" w:rsidRPr="00BE0FE6" w:rsidRDefault="008B393F" w:rsidP="008B393F">
      <w:pPr>
        <w:rPr>
          <w:rFonts w:ascii="Times New Roman" w:hAnsi="Times New Roman" w:cs="Times New Roman"/>
          <w:color w:val="000000" w:themeColor="text1"/>
          <w:sz w:val="24"/>
          <w:szCs w:val="24"/>
        </w:rPr>
      </w:pPr>
    </w:p>
    <w:p w:rsidR="008B393F" w:rsidRPr="00BE0FE6" w:rsidRDefault="008B393F" w:rsidP="008B393F">
      <w:pPr>
        <w:rPr>
          <w:rFonts w:ascii="Times New Roman" w:hAnsi="Times New Roman" w:cs="Times New Roman"/>
          <w:color w:val="000000" w:themeColor="text1"/>
          <w:sz w:val="24"/>
          <w:szCs w:val="24"/>
        </w:rPr>
      </w:pPr>
    </w:p>
    <w:p w:rsidR="008B393F" w:rsidRPr="00BE0FE6" w:rsidRDefault="008B393F" w:rsidP="008B393F">
      <w:pPr>
        <w:rPr>
          <w:rFonts w:ascii="Times New Roman" w:hAnsi="Times New Roman" w:cs="Times New Roman"/>
          <w:color w:val="000000" w:themeColor="text1"/>
          <w:sz w:val="24"/>
          <w:szCs w:val="24"/>
        </w:rPr>
      </w:pPr>
    </w:p>
    <w:p w:rsidR="008B393F" w:rsidRPr="00BE0FE6" w:rsidRDefault="008B393F" w:rsidP="008B393F">
      <w:pPr>
        <w:rPr>
          <w:rFonts w:ascii="Times New Roman" w:hAnsi="Times New Roman" w:cs="Times New Roman"/>
          <w:color w:val="000000" w:themeColor="text1"/>
          <w:sz w:val="24"/>
          <w:szCs w:val="24"/>
        </w:rPr>
      </w:pPr>
    </w:p>
    <w:p w:rsidR="008B393F" w:rsidRPr="00BE0FE6" w:rsidRDefault="008B393F" w:rsidP="008B393F">
      <w:pPr>
        <w:rPr>
          <w:rFonts w:ascii="Times New Roman" w:hAnsi="Times New Roman" w:cs="Times New Roman"/>
          <w:color w:val="000000" w:themeColor="text1"/>
          <w:sz w:val="24"/>
          <w:szCs w:val="24"/>
        </w:rPr>
      </w:pPr>
    </w:p>
    <w:p w:rsidR="008B393F" w:rsidRPr="00BE0FE6" w:rsidRDefault="008B393F" w:rsidP="008B393F">
      <w:pPr>
        <w:rPr>
          <w:rFonts w:ascii="Times New Roman" w:hAnsi="Times New Roman" w:cs="Times New Roman"/>
          <w:color w:val="000000" w:themeColor="text1"/>
          <w:sz w:val="24"/>
          <w:szCs w:val="24"/>
        </w:rPr>
      </w:pPr>
    </w:p>
    <w:p w:rsidR="008B393F" w:rsidRPr="00BE0FE6" w:rsidRDefault="008B393F" w:rsidP="008B393F">
      <w:pPr>
        <w:rPr>
          <w:rFonts w:ascii="Times New Roman" w:hAnsi="Times New Roman" w:cs="Times New Roman"/>
          <w:color w:val="000000" w:themeColor="text1"/>
          <w:sz w:val="24"/>
          <w:szCs w:val="24"/>
        </w:rPr>
      </w:pPr>
    </w:p>
    <w:p w:rsidR="008B393F" w:rsidRPr="00BE0FE6" w:rsidRDefault="008B393F" w:rsidP="008B393F">
      <w:pPr>
        <w:rPr>
          <w:rFonts w:ascii="Times New Roman" w:hAnsi="Times New Roman" w:cs="Times New Roman"/>
          <w:color w:val="000000" w:themeColor="text1"/>
          <w:sz w:val="24"/>
          <w:szCs w:val="24"/>
        </w:rPr>
      </w:pPr>
    </w:p>
    <w:p w:rsidR="0083074B" w:rsidRPr="00BE0FE6" w:rsidRDefault="0083074B" w:rsidP="008B393F">
      <w:pPr>
        <w:rPr>
          <w:rFonts w:ascii="Times New Roman" w:hAnsi="Times New Roman" w:cs="Times New Roman"/>
          <w:color w:val="000000" w:themeColor="text1"/>
          <w:sz w:val="24"/>
          <w:szCs w:val="24"/>
        </w:rPr>
      </w:pPr>
    </w:p>
    <w:p w:rsidR="0083074B" w:rsidRPr="00BE0FE6" w:rsidRDefault="0083074B" w:rsidP="008B393F">
      <w:pPr>
        <w:rPr>
          <w:rFonts w:ascii="Times New Roman" w:hAnsi="Times New Roman" w:cs="Times New Roman"/>
          <w:color w:val="000000" w:themeColor="text1"/>
          <w:sz w:val="24"/>
          <w:szCs w:val="24"/>
        </w:rPr>
      </w:pPr>
    </w:p>
    <w:p w:rsidR="008B393F" w:rsidRPr="00BE0FE6" w:rsidRDefault="008B393F" w:rsidP="008B393F">
      <w:pPr>
        <w:rPr>
          <w:rFonts w:ascii="Times New Roman" w:hAnsi="Times New Roman" w:cs="Times New Roman"/>
          <w:color w:val="000000" w:themeColor="text1"/>
          <w:sz w:val="24"/>
          <w:szCs w:val="24"/>
        </w:rPr>
      </w:pPr>
    </w:p>
    <w:p w:rsidR="008F2C6B" w:rsidRPr="00BE0FE6" w:rsidRDefault="008F2C6B" w:rsidP="008B393F">
      <w:pPr>
        <w:rPr>
          <w:rFonts w:ascii="Times New Roman" w:hAnsi="Times New Roman" w:cs="Times New Roman"/>
          <w:color w:val="000000" w:themeColor="text1"/>
          <w:sz w:val="24"/>
          <w:szCs w:val="24"/>
        </w:rPr>
      </w:pPr>
    </w:p>
    <w:p w:rsidR="008F2C6B" w:rsidRPr="00BE0FE6" w:rsidRDefault="008F2C6B" w:rsidP="008B393F">
      <w:pPr>
        <w:rPr>
          <w:rFonts w:ascii="Times New Roman" w:hAnsi="Times New Roman" w:cs="Times New Roman"/>
          <w:color w:val="000000" w:themeColor="text1"/>
          <w:sz w:val="24"/>
          <w:szCs w:val="24"/>
        </w:rPr>
      </w:pPr>
    </w:p>
    <w:p w:rsidR="008F2C6B" w:rsidRPr="00BE0FE6" w:rsidRDefault="008F2C6B" w:rsidP="008B393F">
      <w:pPr>
        <w:rPr>
          <w:rFonts w:ascii="Times New Roman" w:hAnsi="Times New Roman" w:cs="Times New Roman"/>
          <w:color w:val="000000" w:themeColor="text1"/>
          <w:sz w:val="24"/>
          <w:szCs w:val="24"/>
        </w:rPr>
      </w:pPr>
    </w:p>
    <w:p w:rsidR="0083074B" w:rsidRPr="00BE0FE6" w:rsidRDefault="0083074B" w:rsidP="0083074B">
      <w:pPr>
        <w:jc w:val="both"/>
        <w:rPr>
          <w:rFonts w:ascii="Times New Roman" w:hAnsi="Times New Roman" w:cs="Times New Roman"/>
          <w:b/>
          <w:color w:val="000000" w:themeColor="text1"/>
          <w:sz w:val="28"/>
          <w:szCs w:val="28"/>
        </w:rPr>
      </w:pPr>
    </w:p>
    <w:p w:rsidR="0083074B" w:rsidRPr="00BE0FE6" w:rsidRDefault="0083074B" w:rsidP="002F0249">
      <w:pPr>
        <w:spacing w:line="360" w:lineRule="auto"/>
        <w:rPr>
          <w:rFonts w:ascii="Times New Roman" w:hAnsi="Times New Roman" w:cs="Times New Roman"/>
          <w:b/>
          <w:bCs/>
          <w:color w:val="000000" w:themeColor="text1"/>
          <w:sz w:val="28"/>
          <w:szCs w:val="28"/>
        </w:rPr>
      </w:pPr>
      <w:r w:rsidRPr="00BE0FE6">
        <w:rPr>
          <w:rFonts w:ascii="Times New Roman" w:hAnsi="Times New Roman" w:cs="Times New Roman"/>
          <w:b/>
          <w:bCs/>
          <w:color w:val="000000" w:themeColor="text1"/>
          <w:sz w:val="28"/>
          <w:szCs w:val="28"/>
        </w:rPr>
        <w:t>İÇİNDEKİLER</w:t>
      </w:r>
    </w:p>
    <w:p w:rsidR="002F0249" w:rsidRPr="00BE0FE6" w:rsidRDefault="002F0249" w:rsidP="002F0249">
      <w:pPr>
        <w:spacing w:line="360" w:lineRule="auto"/>
        <w:rPr>
          <w:rFonts w:ascii="Times New Roman" w:hAnsi="Times New Roman" w:cs="Times New Roman"/>
          <w:bCs/>
          <w:color w:val="000000" w:themeColor="text1"/>
          <w:sz w:val="28"/>
          <w:szCs w:val="28"/>
        </w:rPr>
      </w:pPr>
    </w:p>
    <w:p w:rsidR="0083074B" w:rsidRPr="00BE0FE6" w:rsidRDefault="0083074B" w:rsidP="008F2C6B">
      <w:pPr>
        <w:tabs>
          <w:tab w:val="left" w:leader="dot" w:pos="8335"/>
        </w:tabs>
        <w:spacing w:line="360" w:lineRule="auto"/>
        <w:jc w:val="both"/>
        <w:rPr>
          <w:rFonts w:ascii="Times New Roman" w:hAnsi="Times New Roman" w:cs="Times New Roman"/>
          <w:bCs/>
          <w:color w:val="000000" w:themeColor="text1"/>
          <w:sz w:val="24"/>
          <w:szCs w:val="24"/>
        </w:rPr>
      </w:pPr>
      <w:r w:rsidRPr="00BE0FE6">
        <w:rPr>
          <w:rFonts w:ascii="Times New Roman" w:hAnsi="Times New Roman" w:cs="Times New Roman"/>
          <w:bCs/>
          <w:color w:val="000000" w:themeColor="text1"/>
          <w:sz w:val="24"/>
          <w:szCs w:val="24"/>
        </w:rPr>
        <w:t>KABUL ONAY</w:t>
      </w:r>
      <w:r w:rsidR="008F2C6B" w:rsidRPr="00BE0FE6">
        <w:rPr>
          <w:rFonts w:ascii="Times New Roman" w:hAnsi="Times New Roman" w:cs="Times New Roman"/>
          <w:bCs/>
          <w:color w:val="000000" w:themeColor="text1"/>
          <w:sz w:val="24"/>
          <w:szCs w:val="24"/>
        </w:rPr>
        <w:tab/>
      </w:r>
      <w:r w:rsidR="00BE0FE6">
        <w:rPr>
          <w:rFonts w:ascii="Times New Roman" w:hAnsi="Times New Roman" w:cs="Times New Roman"/>
          <w:bCs/>
          <w:color w:val="000000" w:themeColor="text1"/>
          <w:sz w:val="24"/>
          <w:szCs w:val="24"/>
        </w:rPr>
        <w:t>i</w:t>
      </w:r>
    </w:p>
    <w:p w:rsidR="0083074B" w:rsidRPr="00BE0FE6" w:rsidRDefault="0083074B" w:rsidP="008F2C6B">
      <w:pPr>
        <w:tabs>
          <w:tab w:val="left" w:leader="dot" w:pos="8335"/>
        </w:tabs>
        <w:spacing w:line="360" w:lineRule="auto"/>
        <w:jc w:val="both"/>
        <w:rPr>
          <w:rFonts w:ascii="Times New Roman" w:hAnsi="Times New Roman" w:cs="Times New Roman"/>
          <w:bCs/>
          <w:color w:val="000000" w:themeColor="text1"/>
          <w:sz w:val="24"/>
          <w:szCs w:val="24"/>
        </w:rPr>
      </w:pPr>
      <w:r w:rsidRPr="00BE0FE6">
        <w:rPr>
          <w:rFonts w:ascii="Times New Roman" w:hAnsi="Times New Roman" w:cs="Times New Roman"/>
          <w:bCs/>
          <w:color w:val="000000" w:themeColor="text1"/>
          <w:sz w:val="24"/>
          <w:szCs w:val="24"/>
        </w:rPr>
        <w:t>TEŞEKKÜR</w:t>
      </w:r>
      <w:r w:rsidR="008F2C6B" w:rsidRPr="00BE0FE6">
        <w:rPr>
          <w:rFonts w:ascii="Times New Roman" w:hAnsi="Times New Roman" w:cs="Times New Roman"/>
          <w:bCs/>
          <w:color w:val="000000" w:themeColor="text1"/>
          <w:sz w:val="24"/>
          <w:szCs w:val="24"/>
        </w:rPr>
        <w:tab/>
      </w:r>
      <w:r w:rsidR="00BE0FE6">
        <w:rPr>
          <w:rFonts w:ascii="Times New Roman" w:hAnsi="Times New Roman" w:cs="Times New Roman"/>
          <w:bCs/>
          <w:color w:val="000000" w:themeColor="text1"/>
          <w:sz w:val="24"/>
          <w:szCs w:val="24"/>
        </w:rPr>
        <w:t>ii</w:t>
      </w:r>
    </w:p>
    <w:p w:rsidR="0083074B" w:rsidRPr="00BE0FE6" w:rsidRDefault="0083074B" w:rsidP="008F2C6B">
      <w:pPr>
        <w:tabs>
          <w:tab w:val="left" w:leader="dot" w:pos="8335"/>
        </w:tabs>
        <w:spacing w:line="360" w:lineRule="auto"/>
        <w:jc w:val="both"/>
        <w:rPr>
          <w:rFonts w:ascii="Times New Roman" w:hAnsi="Times New Roman" w:cs="Times New Roman"/>
          <w:bCs/>
          <w:color w:val="000000" w:themeColor="text1"/>
          <w:sz w:val="24"/>
          <w:szCs w:val="24"/>
        </w:rPr>
      </w:pPr>
      <w:r w:rsidRPr="00BE0FE6">
        <w:rPr>
          <w:rFonts w:ascii="Times New Roman" w:hAnsi="Times New Roman" w:cs="Times New Roman"/>
          <w:bCs/>
          <w:color w:val="000000" w:themeColor="text1"/>
          <w:sz w:val="24"/>
          <w:szCs w:val="24"/>
        </w:rPr>
        <w:t>İÇİNDEKİLER</w:t>
      </w:r>
      <w:r w:rsidR="008F2C6B" w:rsidRPr="00BE0FE6">
        <w:rPr>
          <w:rFonts w:ascii="Times New Roman" w:hAnsi="Times New Roman" w:cs="Times New Roman"/>
          <w:bCs/>
          <w:color w:val="000000" w:themeColor="text1"/>
          <w:sz w:val="24"/>
          <w:szCs w:val="24"/>
        </w:rPr>
        <w:tab/>
      </w:r>
      <w:r w:rsidR="00BE0FE6">
        <w:rPr>
          <w:rFonts w:ascii="Times New Roman" w:hAnsi="Times New Roman" w:cs="Times New Roman"/>
          <w:bCs/>
          <w:color w:val="000000" w:themeColor="text1"/>
          <w:sz w:val="24"/>
          <w:szCs w:val="24"/>
        </w:rPr>
        <w:t>iii</w:t>
      </w:r>
    </w:p>
    <w:p w:rsidR="0083074B" w:rsidRPr="00BE0FE6" w:rsidRDefault="0083074B" w:rsidP="008F2C6B">
      <w:pPr>
        <w:tabs>
          <w:tab w:val="left" w:leader="dot" w:pos="8335"/>
        </w:tabs>
        <w:spacing w:line="360" w:lineRule="auto"/>
        <w:jc w:val="both"/>
        <w:rPr>
          <w:rFonts w:ascii="Times New Roman" w:hAnsi="Times New Roman" w:cs="Times New Roman"/>
          <w:bCs/>
          <w:color w:val="000000" w:themeColor="text1"/>
          <w:sz w:val="24"/>
          <w:szCs w:val="24"/>
        </w:rPr>
      </w:pPr>
      <w:r w:rsidRPr="00BE0FE6">
        <w:rPr>
          <w:rFonts w:ascii="Times New Roman" w:hAnsi="Times New Roman" w:cs="Times New Roman"/>
          <w:bCs/>
          <w:color w:val="000000" w:themeColor="text1"/>
          <w:sz w:val="24"/>
          <w:szCs w:val="24"/>
        </w:rPr>
        <w:t>SİMGELER VE KISALTMALAR DİZİNİ</w:t>
      </w:r>
      <w:r w:rsidR="008F2C6B" w:rsidRPr="00BE0FE6">
        <w:rPr>
          <w:rFonts w:ascii="Times New Roman" w:hAnsi="Times New Roman" w:cs="Times New Roman"/>
          <w:bCs/>
          <w:color w:val="000000" w:themeColor="text1"/>
          <w:sz w:val="24"/>
          <w:szCs w:val="24"/>
        </w:rPr>
        <w:tab/>
      </w:r>
      <w:r w:rsidR="00BE0FE6">
        <w:rPr>
          <w:rFonts w:ascii="Times New Roman" w:hAnsi="Times New Roman" w:cs="Times New Roman"/>
          <w:bCs/>
          <w:color w:val="000000" w:themeColor="text1"/>
          <w:sz w:val="24"/>
          <w:szCs w:val="24"/>
        </w:rPr>
        <w:t>vi</w:t>
      </w:r>
    </w:p>
    <w:p w:rsidR="0083074B" w:rsidRPr="00BE0FE6" w:rsidRDefault="0083074B" w:rsidP="008F2C6B">
      <w:pPr>
        <w:tabs>
          <w:tab w:val="left" w:leader="dot" w:pos="8335"/>
        </w:tabs>
        <w:spacing w:line="360" w:lineRule="auto"/>
        <w:jc w:val="both"/>
        <w:rPr>
          <w:rFonts w:ascii="Times New Roman" w:hAnsi="Times New Roman" w:cs="Times New Roman"/>
          <w:bCs/>
          <w:color w:val="000000" w:themeColor="text1"/>
          <w:sz w:val="24"/>
          <w:szCs w:val="24"/>
        </w:rPr>
      </w:pPr>
      <w:r w:rsidRPr="00BE0FE6">
        <w:rPr>
          <w:rFonts w:ascii="Times New Roman" w:hAnsi="Times New Roman" w:cs="Times New Roman"/>
          <w:bCs/>
          <w:color w:val="000000" w:themeColor="text1"/>
          <w:sz w:val="24"/>
          <w:szCs w:val="24"/>
        </w:rPr>
        <w:t>TABLOLAR DİZİNİ</w:t>
      </w:r>
      <w:r w:rsidR="008F2C6B" w:rsidRPr="00BE0FE6">
        <w:rPr>
          <w:rFonts w:ascii="Times New Roman" w:hAnsi="Times New Roman" w:cs="Times New Roman"/>
          <w:bCs/>
          <w:color w:val="000000" w:themeColor="text1"/>
          <w:sz w:val="24"/>
          <w:szCs w:val="24"/>
        </w:rPr>
        <w:tab/>
      </w:r>
      <w:r w:rsidR="00BE0FE6">
        <w:rPr>
          <w:rFonts w:ascii="Times New Roman" w:hAnsi="Times New Roman" w:cs="Times New Roman"/>
          <w:bCs/>
          <w:color w:val="000000" w:themeColor="text1"/>
          <w:sz w:val="24"/>
          <w:szCs w:val="24"/>
        </w:rPr>
        <w:t>vii</w:t>
      </w:r>
    </w:p>
    <w:p w:rsidR="0083074B" w:rsidRPr="00BE0FE6" w:rsidRDefault="0083074B" w:rsidP="008F2C6B">
      <w:pPr>
        <w:tabs>
          <w:tab w:val="left" w:leader="dot" w:pos="8335"/>
        </w:tabs>
        <w:spacing w:line="360" w:lineRule="auto"/>
        <w:jc w:val="both"/>
        <w:rPr>
          <w:rFonts w:ascii="Times New Roman" w:hAnsi="Times New Roman" w:cs="Times New Roman"/>
          <w:bCs/>
          <w:color w:val="000000" w:themeColor="text1"/>
          <w:sz w:val="24"/>
          <w:szCs w:val="24"/>
        </w:rPr>
      </w:pPr>
      <w:r w:rsidRPr="00BE0FE6">
        <w:rPr>
          <w:rFonts w:ascii="Times New Roman" w:hAnsi="Times New Roman" w:cs="Times New Roman"/>
          <w:bCs/>
          <w:color w:val="000000" w:themeColor="text1"/>
          <w:sz w:val="24"/>
          <w:szCs w:val="24"/>
        </w:rPr>
        <w:t>RESİMLER DİZİNİ</w:t>
      </w:r>
      <w:r w:rsidR="008F2C6B" w:rsidRPr="00BE0FE6">
        <w:rPr>
          <w:rFonts w:ascii="Times New Roman" w:hAnsi="Times New Roman" w:cs="Times New Roman"/>
          <w:bCs/>
          <w:color w:val="000000" w:themeColor="text1"/>
          <w:sz w:val="24"/>
          <w:szCs w:val="24"/>
        </w:rPr>
        <w:tab/>
      </w:r>
      <w:r w:rsidR="00BE0FE6">
        <w:rPr>
          <w:rFonts w:ascii="Times New Roman" w:hAnsi="Times New Roman" w:cs="Times New Roman"/>
          <w:bCs/>
          <w:color w:val="000000" w:themeColor="text1"/>
          <w:sz w:val="24"/>
          <w:szCs w:val="24"/>
        </w:rPr>
        <w:t>viii</w:t>
      </w:r>
    </w:p>
    <w:p w:rsidR="0083074B" w:rsidRPr="00BE0FE6" w:rsidRDefault="0083074B" w:rsidP="008F2C6B">
      <w:pPr>
        <w:tabs>
          <w:tab w:val="left" w:leader="dot" w:pos="8335"/>
        </w:tabs>
        <w:spacing w:line="360" w:lineRule="auto"/>
        <w:jc w:val="both"/>
        <w:rPr>
          <w:rFonts w:ascii="Times New Roman" w:hAnsi="Times New Roman" w:cs="Times New Roman"/>
          <w:bCs/>
          <w:color w:val="000000" w:themeColor="text1"/>
          <w:sz w:val="24"/>
          <w:szCs w:val="24"/>
        </w:rPr>
      </w:pPr>
      <w:r w:rsidRPr="00BE0FE6">
        <w:rPr>
          <w:rFonts w:ascii="Times New Roman" w:hAnsi="Times New Roman" w:cs="Times New Roman"/>
          <w:bCs/>
          <w:color w:val="000000" w:themeColor="text1"/>
          <w:sz w:val="24"/>
          <w:szCs w:val="24"/>
        </w:rPr>
        <w:t>ÖZET</w:t>
      </w:r>
      <w:r w:rsidR="008F2C6B" w:rsidRPr="00BE0FE6">
        <w:rPr>
          <w:rFonts w:ascii="Times New Roman" w:hAnsi="Times New Roman" w:cs="Times New Roman"/>
          <w:bCs/>
          <w:color w:val="000000" w:themeColor="text1"/>
          <w:sz w:val="24"/>
          <w:szCs w:val="24"/>
        </w:rPr>
        <w:tab/>
      </w:r>
      <w:r w:rsidR="00BE0FE6">
        <w:rPr>
          <w:rFonts w:ascii="Times New Roman" w:hAnsi="Times New Roman" w:cs="Times New Roman"/>
          <w:bCs/>
          <w:color w:val="000000" w:themeColor="text1"/>
          <w:sz w:val="24"/>
          <w:szCs w:val="24"/>
        </w:rPr>
        <w:t>ix</w:t>
      </w:r>
    </w:p>
    <w:p w:rsidR="0083074B" w:rsidRPr="00BE0FE6" w:rsidRDefault="0083074B" w:rsidP="008F2C6B">
      <w:pPr>
        <w:tabs>
          <w:tab w:val="left" w:leader="dot" w:pos="8335"/>
        </w:tabs>
        <w:spacing w:line="360" w:lineRule="auto"/>
        <w:jc w:val="both"/>
        <w:rPr>
          <w:rFonts w:ascii="Times New Roman" w:hAnsi="Times New Roman" w:cs="Times New Roman"/>
          <w:bCs/>
          <w:color w:val="000000" w:themeColor="text1"/>
          <w:sz w:val="24"/>
          <w:szCs w:val="24"/>
        </w:rPr>
      </w:pPr>
      <w:r w:rsidRPr="00BE0FE6">
        <w:rPr>
          <w:rFonts w:ascii="Times New Roman" w:hAnsi="Times New Roman" w:cs="Times New Roman"/>
          <w:bCs/>
          <w:color w:val="000000" w:themeColor="text1"/>
          <w:sz w:val="24"/>
          <w:szCs w:val="24"/>
        </w:rPr>
        <w:t>ABSTRACT</w:t>
      </w:r>
      <w:r w:rsidR="008F2C6B" w:rsidRPr="00BE0FE6">
        <w:rPr>
          <w:rFonts w:ascii="Times New Roman" w:hAnsi="Times New Roman" w:cs="Times New Roman"/>
          <w:bCs/>
          <w:color w:val="000000" w:themeColor="text1"/>
          <w:sz w:val="24"/>
          <w:szCs w:val="24"/>
        </w:rPr>
        <w:tab/>
      </w:r>
      <w:r w:rsidR="00BE0FE6">
        <w:rPr>
          <w:rFonts w:ascii="Times New Roman" w:hAnsi="Times New Roman" w:cs="Times New Roman"/>
          <w:bCs/>
          <w:color w:val="000000" w:themeColor="text1"/>
          <w:sz w:val="24"/>
          <w:szCs w:val="24"/>
        </w:rPr>
        <w:t>x</w:t>
      </w:r>
    </w:p>
    <w:p w:rsidR="0083074B" w:rsidRPr="00BE0FE6" w:rsidRDefault="0083074B" w:rsidP="008F2C6B">
      <w:pPr>
        <w:tabs>
          <w:tab w:val="left" w:leader="dot" w:pos="8335"/>
        </w:tabs>
        <w:spacing w:line="360" w:lineRule="auto"/>
        <w:jc w:val="both"/>
        <w:rPr>
          <w:rFonts w:ascii="Times New Roman" w:hAnsi="Times New Roman" w:cs="Times New Roman"/>
          <w:bCs/>
          <w:color w:val="000000" w:themeColor="text1"/>
          <w:sz w:val="24"/>
          <w:szCs w:val="24"/>
        </w:rPr>
      </w:pPr>
      <w:r w:rsidRPr="00BE0FE6">
        <w:rPr>
          <w:rFonts w:ascii="Times New Roman" w:hAnsi="Times New Roman" w:cs="Times New Roman"/>
          <w:bCs/>
          <w:color w:val="000000" w:themeColor="text1"/>
          <w:sz w:val="24"/>
          <w:szCs w:val="24"/>
        </w:rPr>
        <w:t>1. GİRİŞ</w:t>
      </w:r>
      <w:r w:rsidR="008F2C6B" w:rsidRPr="00BE0FE6">
        <w:rPr>
          <w:rFonts w:ascii="Times New Roman" w:hAnsi="Times New Roman" w:cs="Times New Roman"/>
          <w:bCs/>
          <w:color w:val="000000" w:themeColor="text1"/>
          <w:sz w:val="24"/>
          <w:szCs w:val="24"/>
        </w:rPr>
        <w:tab/>
      </w:r>
      <w:r w:rsidR="00BE0FE6">
        <w:rPr>
          <w:rFonts w:ascii="Times New Roman" w:hAnsi="Times New Roman" w:cs="Times New Roman"/>
          <w:bCs/>
          <w:color w:val="000000" w:themeColor="text1"/>
          <w:sz w:val="24"/>
          <w:szCs w:val="24"/>
        </w:rPr>
        <w:t>1</w:t>
      </w:r>
    </w:p>
    <w:p w:rsidR="0083074B" w:rsidRPr="00BE0FE6" w:rsidRDefault="0083074B" w:rsidP="008F2C6B">
      <w:pPr>
        <w:tabs>
          <w:tab w:val="left" w:leader="dot" w:pos="8335"/>
        </w:tabs>
        <w:spacing w:line="360" w:lineRule="auto"/>
        <w:jc w:val="both"/>
        <w:rPr>
          <w:rFonts w:ascii="Times New Roman" w:hAnsi="Times New Roman" w:cs="Times New Roman"/>
          <w:bCs/>
          <w:color w:val="000000" w:themeColor="text1"/>
          <w:sz w:val="24"/>
          <w:szCs w:val="24"/>
        </w:rPr>
      </w:pPr>
      <w:r w:rsidRPr="00BE0FE6">
        <w:rPr>
          <w:rFonts w:ascii="Times New Roman" w:hAnsi="Times New Roman" w:cs="Times New Roman"/>
          <w:bCs/>
          <w:color w:val="000000" w:themeColor="text1"/>
          <w:sz w:val="24"/>
          <w:szCs w:val="24"/>
        </w:rPr>
        <w:t>2. GENEL BİLGİLER</w:t>
      </w:r>
      <w:r w:rsidR="008F2C6B" w:rsidRPr="00BE0FE6">
        <w:rPr>
          <w:rFonts w:ascii="Times New Roman" w:hAnsi="Times New Roman" w:cs="Times New Roman"/>
          <w:bCs/>
          <w:color w:val="000000" w:themeColor="text1"/>
          <w:sz w:val="24"/>
          <w:szCs w:val="24"/>
        </w:rPr>
        <w:tab/>
      </w:r>
      <w:r w:rsidR="00523E78">
        <w:rPr>
          <w:rFonts w:ascii="Times New Roman" w:hAnsi="Times New Roman" w:cs="Times New Roman"/>
          <w:bCs/>
          <w:color w:val="000000" w:themeColor="text1"/>
          <w:sz w:val="24"/>
          <w:szCs w:val="24"/>
        </w:rPr>
        <w:t>3</w:t>
      </w:r>
    </w:p>
    <w:p w:rsidR="0083074B" w:rsidRPr="00BE0FE6" w:rsidRDefault="0083074B" w:rsidP="008F2C6B">
      <w:pPr>
        <w:tabs>
          <w:tab w:val="left" w:leader="dot" w:pos="8335"/>
        </w:tabs>
        <w:spacing w:line="360" w:lineRule="auto"/>
        <w:jc w:val="both"/>
        <w:rPr>
          <w:rFonts w:ascii="Times New Roman" w:hAnsi="Times New Roman" w:cs="Times New Roman"/>
          <w:bCs/>
          <w:color w:val="000000" w:themeColor="text1"/>
          <w:sz w:val="24"/>
          <w:szCs w:val="24"/>
        </w:rPr>
      </w:pPr>
      <w:r w:rsidRPr="00BE0FE6">
        <w:rPr>
          <w:rFonts w:ascii="Times New Roman" w:hAnsi="Times New Roman" w:cs="Times New Roman"/>
          <w:bCs/>
          <w:color w:val="000000" w:themeColor="text1"/>
          <w:sz w:val="24"/>
          <w:szCs w:val="24"/>
        </w:rPr>
        <w:t>2.1. Dişlerin Anatomisi</w:t>
      </w:r>
      <w:r w:rsidR="008F2C6B" w:rsidRPr="00BE0FE6">
        <w:rPr>
          <w:rFonts w:ascii="Times New Roman" w:hAnsi="Times New Roman" w:cs="Times New Roman"/>
          <w:bCs/>
          <w:color w:val="000000" w:themeColor="text1"/>
          <w:sz w:val="24"/>
          <w:szCs w:val="24"/>
        </w:rPr>
        <w:tab/>
      </w:r>
      <w:r w:rsidR="00523E78">
        <w:rPr>
          <w:rFonts w:ascii="Times New Roman" w:hAnsi="Times New Roman" w:cs="Times New Roman"/>
          <w:bCs/>
          <w:color w:val="000000" w:themeColor="text1"/>
          <w:sz w:val="24"/>
          <w:szCs w:val="24"/>
        </w:rPr>
        <w:t>3</w:t>
      </w:r>
    </w:p>
    <w:p w:rsidR="0083074B" w:rsidRPr="00BE0FE6" w:rsidRDefault="0083074B" w:rsidP="008F2C6B">
      <w:pPr>
        <w:tabs>
          <w:tab w:val="left" w:leader="dot" w:pos="8335"/>
        </w:tabs>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2.1.1. Dişin Bölümleri</w:t>
      </w:r>
      <w:r w:rsidR="008F2C6B" w:rsidRPr="00BE0FE6">
        <w:rPr>
          <w:rFonts w:ascii="Times New Roman" w:hAnsi="Times New Roman" w:cs="Times New Roman"/>
          <w:color w:val="000000" w:themeColor="text1"/>
          <w:sz w:val="24"/>
          <w:szCs w:val="24"/>
        </w:rPr>
        <w:tab/>
      </w:r>
      <w:r w:rsidR="00523E78">
        <w:rPr>
          <w:rFonts w:ascii="Times New Roman" w:hAnsi="Times New Roman" w:cs="Times New Roman"/>
          <w:color w:val="000000" w:themeColor="text1"/>
          <w:sz w:val="24"/>
          <w:szCs w:val="24"/>
        </w:rPr>
        <w:t>3</w:t>
      </w:r>
    </w:p>
    <w:p w:rsidR="0083074B" w:rsidRPr="00BE0FE6" w:rsidRDefault="0083074B" w:rsidP="008F2C6B">
      <w:pPr>
        <w:tabs>
          <w:tab w:val="left" w:leader="dot" w:pos="8335"/>
        </w:tabs>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2.1.1.1. Radix Dentis (Diş Kökü)</w:t>
      </w:r>
      <w:r w:rsidR="008F2C6B" w:rsidRPr="00BE0FE6">
        <w:rPr>
          <w:rFonts w:ascii="Times New Roman" w:hAnsi="Times New Roman" w:cs="Times New Roman"/>
          <w:color w:val="000000" w:themeColor="text1"/>
          <w:sz w:val="24"/>
          <w:szCs w:val="24"/>
        </w:rPr>
        <w:tab/>
      </w:r>
      <w:r w:rsidR="00523E78">
        <w:rPr>
          <w:rFonts w:ascii="Times New Roman" w:hAnsi="Times New Roman" w:cs="Times New Roman"/>
          <w:color w:val="000000" w:themeColor="text1"/>
          <w:sz w:val="24"/>
          <w:szCs w:val="24"/>
        </w:rPr>
        <w:t>3</w:t>
      </w:r>
    </w:p>
    <w:p w:rsidR="0083074B" w:rsidRPr="00BE0FE6" w:rsidRDefault="0083074B" w:rsidP="008F2C6B">
      <w:pPr>
        <w:tabs>
          <w:tab w:val="left" w:leader="dot" w:pos="8335"/>
        </w:tabs>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2.1.1.2. Cervix (Collum) Dentis (Diş Boynu)</w:t>
      </w:r>
      <w:r w:rsidR="008F2C6B" w:rsidRPr="00BE0FE6">
        <w:rPr>
          <w:rFonts w:ascii="Times New Roman" w:hAnsi="Times New Roman" w:cs="Times New Roman"/>
          <w:color w:val="000000" w:themeColor="text1"/>
          <w:sz w:val="24"/>
          <w:szCs w:val="24"/>
        </w:rPr>
        <w:tab/>
      </w:r>
      <w:r w:rsidR="00523E78">
        <w:rPr>
          <w:rFonts w:ascii="Times New Roman" w:hAnsi="Times New Roman" w:cs="Times New Roman"/>
          <w:color w:val="000000" w:themeColor="text1"/>
          <w:sz w:val="24"/>
          <w:szCs w:val="24"/>
        </w:rPr>
        <w:t>3</w:t>
      </w:r>
    </w:p>
    <w:p w:rsidR="0083074B" w:rsidRPr="00BE0FE6" w:rsidRDefault="0083074B" w:rsidP="008F2C6B">
      <w:pPr>
        <w:tabs>
          <w:tab w:val="left" w:leader="dot" w:pos="8335"/>
        </w:tabs>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2.1.1.3.</w:t>
      </w:r>
      <w:r w:rsidR="002F0E9D">
        <w:rPr>
          <w:rFonts w:ascii="Times New Roman" w:hAnsi="Times New Roman" w:cs="Times New Roman"/>
          <w:color w:val="000000" w:themeColor="text1"/>
          <w:sz w:val="24"/>
          <w:szCs w:val="24"/>
        </w:rPr>
        <w:t xml:space="preserve"> </w:t>
      </w:r>
      <w:r w:rsidRPr="00BE0FE6">
        <w:rPr>
          <w:rFonts w:ascii="Times New Roman" w:hAnsi="Times New Roman" w:cs="Times New Roman"/>
          <w:color w:val="000000" w:themeColor="text1"/>
          <w:sz w:val="24"/>
          <w:szCs w:val="24"/>
        </w:rPr>
        <w:t>Corona Dentis (Diş Tacı)</w:t>
      </w:r>
      <w:r w:rsidR="008F2C6B" w:rsidRPr="00BE0FE6">
        <w:rPr>
          <w:rFonts w:ascii="Times New Roman" w:hAnsi="Times New Roman" w:cs="Times New Roman"/>
          <w:color w:val="000000" w:themeColor="text1"/>
          <w:sz w:val="24"/>
          <w:szCs w:val="24"/>
        </w:rPr>
        <w:tab/>
      </w:r>
      <w:r w:rsidR="00523E78">
        <w:rPr>
          <w:rFonts w:ascii="Times New Roman" w:hAnsi="Times New Roman" w:cs="Times New Roman"/>
          <w:color w:val="000000" w:themeColor="text1"/>
          <w:sz w:val="24"/>
          <w:szCs w:val="24"/>
        </w:rPr>
        <w:t>3</w:t>
      </w:r>
    </w:p>
    <w:p w:rsidR="0083074B" w:rsidRPr="00BE0FE6" w:rsidRDefault="0083074B" w:rsidP="008F2C6B">
      <w:pPr>
        <w:tabs>
          <w:tab w:val="left" w:leader="dot" w:pos="8335"/>
        </w:tabs>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2.1.2.</w:t>
      </w:r>
      <w:r w:rsidR="002F0E9D">
        <w:rPr>
          <w:rFonts w:ascii="Times New Roman" w:hAnsi="Times New Roman" w:cs="Times New Roman"/>
          <w:color w:val="000000" w:themeColor="text1"/>
          <w:sz w:val="24"/>
          <w:szCs w:val="24"/>
        </w:rPr>
        <w:t xml:space="preserve"> </w:t>
      </w:r>
      <w:r w:rsidRPr="00BE0FE6">
        <w:rPr>
          <w:rFonts w:ascii="Times New Roman" w:hAnsi="Times New Roman" w:cs="Times New Roman"/>
          <w:color w:val="000000" w:themeColor="text1"/>
          <w:sz w:val="24"/>
          <w:szCs w:val="24"/>
        </w:rPr>
        <w:t>Peridontium (Peridontal doku)</w:t>
      </w:r>
      <w:r w:rsidR="008F2C6B" w:rsidRPr="00BE0FE6">
        <w:rPr>
          <w:rFonts w:ascii="Times New Roman" w:hAnsi="Times New Roman" w:cs="Times New Roman"/>
          <w:color w:val="000000" w:themeColor="text1"/>
          <w:sz w:val="24"/>
          <w:szCs w:val="24"/>
        </w:rPr>
        <w:tab/>
      </w:r>
      <w:r w:rsidR="00523E78">
        <w:rPr>
          <w:rFonts w:ascii="Times New Roman" w:hAnsi="Times New Roman" w:cs="Times New Roman"/>
          <w:color w:val="000000" w:themeColor="text1"/>
          <w:sz w:val="24"/>
          <w:szCs w:val="24"/>
        </w:rPr>
        <w:t>4</w:t>
      </w:r>
    </w:p>
    <w:p w:rsidR="0083074B" w:rsidRPr="00BE0FE6" w:rsidRDefault="0083074B" w:rsidP="008F2C6B">
      <w:pPr>
        <w:tabs>
          <w:tab w:val="left" w:leader="dot" w:pos="8335"/>
        </w:tabs>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lang w:eastAsia="tr-TR"/>
        </w:rPr>
        <w:t>2.1.2.1.</w:t>
      </w:r>
      <w:r w:rsidR="002F0E9D">
        <w:rPr>
          <w:rFonts w:ascii="Times New Roman" w:hAnsi="Times New Roman" w:cs="Times New Roman"/>
          <w:color w:val="000000" w:themeColor="text1"/>
          <w:sz w:val="24"/>
          <w:szCs w:val="24"/>
          <w:lang w:eastAsia="tr-TR"/>
        </w:rPr>
        <w:t xml:space="preserve"> </w:t>
      </w:r>
      <w:r w:rsidRPr="00BE0FE6">
        <w:rPr>
          <w:rFonts w:ascii="Times New Roman" w:hAnsi="Times New Roman" w:cs="Times New Roman"/>
          <w:color w:val="000000" w:themeColor="text1"/>
          <w:sz w:val="24"/>
          <w:szCs w:val="24"/>
          <w:lang w:eastAsia="tr-TR"/>
        </w:rPr>
        <w:t>Dişeti (Gingiva, Gum)</w:t>
      </w:r>
      <w:r w:rsidR="008F2C6B" w:rsidRPr="00BE0FE6">
        <w:rPr>
          <w:rFonts w:ascii="Times New Roman" w:hAnsi="Times New Roman" w:cs="Times New Roman"/>
          <w:color w:val="000000" w:themeColor="text1"/>
          <w:sz w:val="24"/>
          <w:szCs w:val="24"/>
          <w:lang w:eastAsia="tr-TR"/>
        </w:rPr>
        <w:tab/>
      </w:r>
      <w:r w:rsidR="00523E78">
        <w:rPr>
          <w:rFonts w:ascii="Times New Roman" w:hAnsi="Times New Roman" w:cs="Times New Roman"/>
          <w:color w:val="000000" w:themeColor="text1"/>
          <w:sz w:val="24"/>
          <w:szCs w:val="24"/>
          <w:lang w:eastAsia="tr-TR"/>
        </w:rPr>
        <w:t>4</w:t>
      </w:r>
    </w:p>
    <w:p w:rsidR="0083074B" w:rsidRPr="00BE0FE6" w:rsidRDefault="0083074B" w:rsidP="008F2C6B">
      <w:pPr>
        <w:tabs>
          <w:tab w:val="left" w:leader="dot" w:pos="8335"/>
        </w:tabs>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lang w:eastAsia="tr-TR"/>
        </w:rPr>
        <w:t>2.1.2.2.</w:t>
      </w:r>
      <w:r w:rsidR="002F0E9D">
        <w:rPr>
          <w:rFonts w:ascii="Times New Roman" w:hAnsi="Times New Roman" w:cs="Times New Roman"/>
          <w:color w:val="000000" w:themeColor="text1"/>
          <w:sz w:val="24"/>
          <w:szCs w:val="24"/>
          <w:lang w:eastAsia="tr-TR"/>
        </w:rPr>
        <w:t xml:space="preserve"> </w:t>
      </w:r>
      <w:r w:rsidRPr="00BE0FE6">
        <w:rPr>
          <w:rFonts w:ascii="Times New Roman" w:hAnsi="Times New Roman" w:cs="Times New Roman"/>
          <w:color w:val="000000" w:themeColor="text1"/>
          <w:sz w:val="24"/>
          <w:szCs w:val="24"/>
          <w:lang w:eastAsia="tr-TR"/>
        </w:rPr>
        <w:t>Sement (Cementum)</w:t>
      </w:r>
      <w:r w:rsidR="008F2C6B" w:rsidRPr="00BE0FE6">
        <w:rPr>
          <w:rFonts w:ascii="Times New Roman" w:hAnsi="Times New Roman" w:cs="Times New Roman"/>
          <w:color w:val="000000" w:themeColor="text1"/>
          <w:sz w:val="24"/>
          <w:szCs w:val="24"/>
          <w:lang w:eastAsia="tr-TR"/>
        </w:rPr>
        <w:tab/>
      </w:r>
      <w:r w:rsidR="00523E78">
        <w:rPr>
          <w:rFonts w:ascii="Times New Roman" w:hAnsi="Times New Roman" w:cs="Times New Roman"/>
          <w:color w:val="000000" w:themeColor="text1"/>
          <w:sz w:val="24"/>
          <w:szCs w:val="24"/>
          <w:lang w:eastAsia="tr-TR"/>
        </w:rPr>
        <w:t>4</w:t>
      </w:r>
    </w:p>
    <w:p w:rsidR="0083074B" w:rsidRPr="00BE0FE6" w:rsidRDefault="0083074B" w:rsidP="008F2C6B">
      <w:pPr>
        <w:tabs>
          <w:tab w:val="left" w:leader="dot" w:pos="8335"/>
        </w:tabs>
        <w:spacing w:line="360" w:lineRule="auto"/>
        <w:jc w:val="both"/>
        <w:rPr>
          <w:rFonts w:ascii="Times New Roman" w:hAnsi="Times New Roman" w:cs="Times New Roman"/>
          <w:color w:val="000000" w:themeColor="text1"/>
          <w:sz w:val="24"/>
          <w:szCs w:val="24"/>
          <w:lang w:eastAsia="tr-TR"/>
        </w:rPr>
      </w:pPr>
      <w:r w:rsidRPr="00BE0FE6">
        <w:rPr>
          <w:rFonts w:ascii="Times New Roman" w:hAnsi="Times New Roman" w:cs="Times New Roman"/>
          <w:color w:val="000000" w:themeColor="text1"/>
          <w:sz w:val="24"/>
          <w:szCs w:val="24"/>
          <w:lang w:eastAsia="tr-TR"/>
        </w:rPr>
        <w:t>2.1.2.3.</w:t>
      </w:r>
      <w:r w:rsidR="002F0E9D">
        <w:rPr>
          <w:rFonts w:ascii="Times New Roman" w:hAnsi="Times New Roman" w:cs="Times New Roman"/>
          <w:color w:val="000000" w:themeColor="text1"/>
          <w:sz w:val="24"/>
          <w:szCs w:val="24"/>
          <w:lang w:eastAsia="tr-TR"/>
        </w:rPr>
        <w:t xml:space="preserve"> </w:t>
      </w:r>
      <w:r w:rsidRPr="00BE0FE6">
        <w:rPr>
          <w:rFonts w:ascii="Times New Roman" w:hAnsi="Times New Roman" w:cs="Times New Roman"/>
          <w:color w:val="000000" w:themeColor="text1"/>
          <w:sz w:val="24"/>
          <w:szCs w:val="24"/>
          <w:lang w:eastAsia="tr-TR"/>
        </w:rPr>
        <w:t>Alveol Kemiği (Havalı Kemik)</w:t>
      </w:r>
      <w:r w:rsidR="008F2C6B" w:rsidRPr="00BE0FE6">
        <w:rPr>
          <w:rFonts w:ascii="Times New Roman" w:hAnsi="Times New Roman" w:cs="Times New Roman"/>
          <w:color w:val="000000" w:themeColor="text1"/>
          <w:sz w:val="24"/>
          <w:szCs w:val="24"/>
          <w:lang w:eastAsia="tr-TR"/>
        </w:rPr>
        <w:tab/>
      </w:r>
      <w:r w:rsidR="00523E78">
        <w:rPr>
          <w:rFonts w:ascii="Times New Roman" w:hAnsi="Times New Roman" w:cs="Times New Roman"/>
          <w:color w:val="000000" w:themeColor="text1"/>
          <w:sz w:val="24"/>
          <w:szCs w:val="24"/>
          <w:lang w:eastAsia="tr-TR"/>
        </w:rPr>
        <w:t>4</w:t>
      </w:r>
    </w:p>
    <w:p w:rsidR="0083074B" w:rsidRPr="00BE0FE6" w:rsidRDefault="0083074B" w:rsidP="008F2C6B">
      <w:pPr>
        <w:tabs>
          <w:tab w:val="left" w:leader="dot" w:pos="8335"/>
        </w:tabs>
        <w:spacing w:line="360" w:lineRule="auto"/>
        <w:jc w:val="both"/>
        <w:rPr>
          <w:rFonts w:ascii="Times New Roman" w:hAnsi="Times New Roman" w:cs="Times New Roman"/>
          <w:color w:val="000000" w:themeColor="text1"/>
          <w:sz w:val="24"/>
          <w:szCs w:val="24"/>
          <w:lang w:eastAsia="tr-TR"/>
        </w:rPr>
      </w:pPr>
      <w:r w:rsidRPr="00BE0FE6">
        <w:rPr>
          <w:rFonts w:ascii="Times New Roman" w:hAnsi="Times New Roman" w:cs="Times New Roman"/>
          <w:color w:val="000000" w:themeColor="text1"/>
          <w:sz w:val="24"/>
          <w:szCs w:val="24"/>
          <w:lang w:eastAsia="tr-TR"/>
        </w:rPr>
        <w:t>2.1.2.4.</w:t>
      </w:r>
      <w:r w:rsidR="002F0E9D">
        <w:rPr>
          <w:rFonts w:ascii="Times New Roman" w:hAnsi="Times New Roman" w:cs="Times New Roman"/>
          <w:color w:val="000000" w:themeColor="text1"/>
          <w:sz w:val="24"/>
          <w:szCs w:val="24"/>
          <w:lang w:eastAsia="tr-TR"/>
        </w:rPr>
        <w:t xml:space="preserve"> </w:t>
      </w:r>
      <w:r w:rsidRPr="00BE0FE6">
        <w:rPr>
          <w:rFonts w:ascii="Times New Roman" w:hAnsi="Times New Roman" w:cs="Times New Roman"/>
          <w:color w:val="000000" w:themeColor="text1"/>
          <w:sz w:val="24"/>
          <w:szCs w:val="24"/>
          <w:lang w:eastAsia="tr-TR"/>
        </w:rPr>
        <w:t>Periodontal Ligament (Periodontal Membran)</w:t>
      </w:r>
      <w:r w:rsidR="008F2C6B" w:rsidRPr="00BE0FE6">
        <w:rPr>
          <w:rFonts w:ascii="Times New Roman" w:hAnsi="Times New Roman" w:cs="Times New Roman"/>
          <w:color w:val="000000" w:themeColor="text1"/>
          <w:sz w:val="24"/>
          <w:szCs w:val="24"/>
          <w:lang w:eastAsia="tr-TR"/>
        </w:rPr>
        <w:tab/>
      </w:r>
      <w:r w:rsidR="008A1FCA">
        <w:rPr>
          <w:rFonts w:ascii="Times New Roman" w:hAnsi="Times New Roman" w:cs="Times New Roman"/>
          <w:color w:val="000000" w:themeColor="text1"/>
          <w:sz w:val="24"/>
          <w:szCs w:val="24"/>
          <w:lang w:eastAsia="tr-TR"/>
        </w:rPr>
        <w:t>4</w:t>
      </w:r>
    </w:p>
    <w:p w:rsidR="0083074B" w:rsidRPr="00BE0FE6" w:rsidRDefault="0083074B" w:rsidP="008F2C6B">
      <w:pPr>
        <w:tabs>
          <w:tab w:val="left" w:leader="dot" w:pos="8335"/>
        </w:tabs>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2.1.3.</w:t>
      </w:r>
      <w:r w:rsidR="002F0E9D">
        <w:rPr>
          <w:rFonts w:ascii="Times New Roman" w:hAnsi="Times New Roman" w:cs="Times New Roman"/>
          <w:color w:val="000000" w:themeColor="text1"/>
          <w:sz w:val="24"/>
          <w:szCs w:val="24"/>
        </w:rPr>
        <w:t xml:space="preserve"> </w:t>
      </w:r>
      <w:r w:rsidRPr="00BE0FE6">
        <w:rPr>
          <w:rFonts w:ascii="Times New Roman" w:hAnsi="Times New Roman" w:cs="Times New Roman"/>
          <w:color w:val="000000" w:themeColor="text1"/>
          <w:sz w:val="24"/>
          <w:szCs w:val="24"/>
        </w:rPr>
        <w:t xml:space="preserve">Dişlerin Kesitinde Dıştan İçe Doğru Katmanları </w:t>
      </w:r>
      <w:r w:rsidR="008F2C6B" w:rsidRPr="00BE0FE6">
        <w:rPr>
          <w:rFonts w:ascii="Times New Roman" w:hAnsi="Times New Roman" w:cs="Times New Roman"/>
          <w:color w:val="000000" w:themeColor="text1"/>
          <w:sz w:val="24"/>
          <w:szCs w:val="24"/>
        </w:rPr>
        <w:tab/>
      </w:r>
      <w:r w:rsidR="00523E78">
        <w:rPr>
          <w:rFonts w:ascii="Times New Roman" w:hAnsi="Times New Roman" w:cs="Times New Roman"/>
          <w:color w:val="000000" w:themeColor="text1"/>
          <w:sz w:val="24"/>
          <w:szCs w:val="24"/>
        </w:rPr>
        <w:t>5</w:t>
      </w:r>
    </w:p>
    <w:p w:rsidR="0083074B" w:rsidRPr="00BE0FE6" w:rsidRDefault="0083074B" w:rsidP="008F2C6B">
      <w:pPr>
        <w:tabs>
          <w:tab w:val="left" w:leader="dot" w:pos="8335"/>
        </w:tabs>
        <w:spacing w:line="360" w:lineRule="auto"/>
        <w:jc w:val="both"/>
        <w:rPr>
          <w:rFonts w:ascii="Times New Roman" w:hAnsi="Times New Roman" w:cs="Times New Roman"/>
          <w:bCs/>
          <w:color w:val="000000" w:themeColor="text1"/>
          <w:sz w:val="24"/>
          <w:szCs w:val="24"/>
        </w:rPr>
      </w:pPr>
      <w:r w:rsidRPr="00BE0FE6">
        <w:rPr>
          <w:rFonts w:ascii="Times New Roman" w:hAnsi="Times New Roman" w:cs="Times New Roman"/>
          <w:bCs/>
          <w:color w:val="000000" w:themeColor="text1"/>
          <w:sz w:val="24"/>
          <w:szCs w:val="24"/>
        </w:rPr>
        <w:t>2.1.3.1.</w:t>
      </w:r>
      <w:r w:rsidR="002F0E9D">
        <w:rPr>
          <w:rFonts w:ascii="Times New Roman" w:hAnsi="Times New Roman" w:cs="Times New Roman"/>
          <w:bCs/>
          <w:color w:val="000000" w:themeColor="text1"/>
          <w:sz w:val="24"/>
          <w:szCs w:val="24"/>
        </w:rPr>
        <w:t xml:space="preserve"> </w:t>
      </w:r>
      <w:r w:rsidRPr="00BE0FE6">
        <w:rPr>
          <w:rFonts w:ascii="Times New Roman" w:hAnsi="Times New Roman" w:cs="Times New Roman"/>
          <w:bCs/>
          <w:color w:val="000000" w:themeColor="text1"/>
          <w:sz w:val="24"/>
          <w:szCs w:val="24"/>
        </w:rPr>
        <w:t>Substantia Adamantina (Enamelum, Mine)</w:t>
      </w:r>
      <w:r w:rsidR="008F2C6B" w:rsidRPr="00BE0FE6">
        <w:rPr>
          <w:rFonts w:ascii="Times New Roman" w:hAnsi="Times New Roman" w:cs="Times New Roman"/>
          <w:bCs/>
          <w:color w:val="000000" w:themeColor="text1"/>
          <w:sz w:val="24"/>
          <w:szCs w:val="24"/>
        </w:rPr>
        <w:tab/>
      </w:r>
      <w:r w:rsidR="00523E78">
        <w:rPr>
          <w:rFonts w:ascii="Times New Roman" w:hAnsi="Times New Roman" w:cs="Times New Roman"/>
          <w:bCs/>
          <w:color w:val="000000" w:themeColor="text1"/>
          <w:sz w:val="24"/>
          <w:szCs w:val="24"/>
        </w:rPr>
        <w:t>5</w:t>
      </w:r>
    </w:p>
    <w:p w:rsidR="0083074B" w:rsidRPr="00BE0FE6" w:rsidRDefault="0083074B" w:rsidP="008F2C6B">
      <w:pPr>
        <w:tabs>
          <w:tab w:val="left" w:leader="dot" w:pos="8335"/>
        </w:tabs>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2.1.3.2.</w:t>
      </w:r>
      <w:r w:rsidR="002F0E9D">
        <w:rPr>
          <w:rFonts w:ascii="Times New Roman" w:hAnsi="Times New Roman" w:cs="Times New Roman"/>
          <w:color w:val="000000" w:themeColor="text1"/>
          <w:sz w:val="24"/>
          <w:szCs w:val="24"/>
        </w:rPr>
        <w:t xml:space="preserve"> </w:t>
      </w:r>
      <w:r w:rsidRPr="00BE0FE6">
        <w:rPr>
          <w:rFonts w:ascii="Times New Roman" w:hAnsi="Times New Roman" w:cs="Times New Roman"/>
          <w:color w:val="000000" w:themeColor="text1"/>
          <w:sz w:val="24"/>
          <w:szCs w:val="24"/>
        </w:rPr>
        <w:t>Substantia Ossea ( Cementum, Sement)</w:t>
      </w:r>
      <w:r w:rsidR="008F2C6B" w:rsidRPr="00BE0FE6">
        <w:rPr>
          <w:rFonts w:ascii="Times New Roman" w:hAnsi="Times New Roman" w:cs="Times New Roman"/>
          <w:color w:val="000000" w:themeColor="text1"/>
          <w:sz w:val="24"/>
          <w:szCs w:val="24"/>
        </w:rPr>
        <w:tab/>
      </w:r>
      <w:r w:rsidR="008A1FCA">
        <w:rPr>
          <w:rFonts w:ascii="Times New Roman" w:hAnsi="Times New Roman" w:cs="Times New Roman"/>
          <w:color w:val="000000" w:themeColor="text1"/>
          <w:sz w:val="24"/>
          <w:szCs w:val="24"/>
        </w:rPr>
        <w:t>5</w:t>
      </w:r>
    </w:p>
    <w:p w:rsidR="0083074B" w:rsidRPr="00BE0FE6" w:rsidRDefault="0083074B" w:rsidP="008F2C6B">
      <w:pPr>
        <w:tabs>
          <w:tab w:val="left" w:leader="dot" w:pos="8335"/>
        </w:tabs>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2.1.3.3.</w:t>
      </w:r>
      <w:r w:rsidR="002F0E9D">
        <w:rPr>
          <w:rFonts w:ascii="Times New Roman" w:hAnsi="Times New Roman" w:cs="Times New Roman"/>
          <w:color w:val="000000" w:themeColor="text1"/>
          <w:sz w:val="24"/>
          <w:szCs w:val="24"/>
        </w:rPr>
        <w:t xml:space="preserve"> </w:t>
      </w:r>
      <w:r w:rsidRPr="00BE0FE6">
        <w:rPr>
          <w:rFonts w:ascii="Times New Roman" w:hAnsi="Times New Roman" w:cs="Times New Roman"/>
          <w:color w:val="000000" w:themeColor="text1"/>
          <w:sz w:val="24"/>
          <w:szCs w:val="24"/>
        </w:rPr>
        <w:t>Substantia Eburnea (Dentinum, Fildişi Tabakası)</w:t>
      </w:r>
      <w:r w:rsidR="008F2C6B" w:rsidRPr="00BE0FE6">
        <w:rPr>
          <w:rFonts w:ascii="Times New Roman" w:hAnsi="Times New Roman" w:cs="Times New Roman"/>
          <w:color w:val="000000" w:themeColor="text1"/>
          <w:sz w:val="24"/>
          <w:szCs w:val="24"/>
        </w:rPr>
        <w:tab/>
      </w:r>
      <w:r w:rsidR="00523E78">
        <w:rPr>
          <w:rFonts w:ascii="Times New Roman" w:hAnsi="Times New Roman" w:cs="Times New Roman"/>
          <w:color w:val="000000" w:themeColor="text1"/>
          <w:sz w:val="24"/>
          <w:szCs w:val="24"/>
        </w:rPr>
        <w:t>6</w:t>
      </w:r>
    </w:p>
    <w:p w:rsidR="0083074B" w:rsidRPr="00BE0FE6" w:rsidRDefault="0083074B" w:rsidP="008F2C6B">
      <w:pPr>
        <w:tabs>
          <w:tab w:val="left" w:leader="dot" w:pos="8335"/>
        </w:tabs>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2.1.4.</w:t>
      </w:r>
      <w:r w:rsidR="002F0E9D">
        <w:rPr>
          <w:rFonts w:ascii="Times New Roman" w:hAnsi="Times New Roman" w:cs="Times New Roman"/>
          <w:color w:val="000000" w:themeColor="text1"/>
          <w:sz w:val="24"/>
          <w:szCs w:val="24"/>
        </w:rPr>
        <w:t xml:space="preserve"> </w:t>
      </w:r>
      <w:r w:rsidRPr="00BE0FE6">
        <w:rPr>
          <w:rFonts w:ascii="Times New Roman" w:hAnsi="Times New Roman" w:cs="Times New Roman"/>
          <w:color w:val="000000" w:themeColor="text1"/>
          <w:sz w:val="24"/>
          <w:szCs w:val="24"/>
        </w:rPr>
        <w:t>Pellice (Zar)</w:t>
      </w:r>
      <w:r w:rsidR="008F2C6B" w:rsidRPr="00BE0FE6">
        <w:rPr>
          <w:rFonts w:ascii="Times New Roman" w:hAnsi="Times New Roman" w:cs="Times New Roman"/>
          <w:color w:val="000000" w:themeColor="text1"/>
          <w:sz w:val="24"/>
          <w:szCs w:val="24"/>
        </w:rPr>
        <w:tab/>
      </w:r>
      <w:r w:rsidR="00523E78">
        <w:rPr>
          <w:rFonts w:ascii="Times New Roman" w:hAnsi="Times New Roman" w:cs="Times New Roman"/>
          <w:color w:val="000000" w:themeColor="text1"/>
          <w:sz w:val="24"/>
          <w:szCs w:val="24"/>
        </w:rPr>
        <w:t>6</w:t>
      </w:r>
    </w:p>
    <w:p w:rsidR="00090A85" w:rsidRPr="00BE0FE6" w:rsidRDefault="0083074B" w:rsidP="008F2C6B">
      <w:pPr>
        <w:tabs>
          <w:tab w:val="left" w:leader="dot" w:pos="8335"/>
        </w:tabs>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2.1.5.</w:t>
      </w:r>
      <w:r w:rsidR="002F0E9D">
        <w:rPr>
          <w:rFonts w:ascii="Times New Roman" w:hAnsi="Times New Roman" w:cs="Times New Roman"/>
          <w:color w:val="000000" w:themeColor="text1"/>
          <w:sz w:val="24"/>
          <w:szCs w:val="24"/>
        </w:rPr>
        <w:t xml:space="preserve"> </w:t>
      </w:r>
      <w:r w:rsidRPr="00BE0FE6">
        <w:rPr>
          <w:rFonts w:ascii="Times New Roman" w:hAnsi="Times New Roman" w:cs="Times New Roman"/>
          <w:color w:val="000000" w:themeColor="text1"/>
          <w:sz w:val="24"/>
          <w:szCs w:val="24"/>
        </w:rPr>
        <w:t>Pulpa</w:t>
      </w:r>
      <w:r w:rsidR="008F2C6B" w:rsidRPr="00BE0FE6">
        <w:rPr>
          <w:rFonts w:ascii="Times New Roman" w:hAnsi="Times New Roman" w:cs="Times New Roman"/>
          <w:color w:val="000000" w:themeColor="text1"/>
          <w:sz w:val="24"/>
          <w:szCs w:val="24"/>
        </w:rPr>
        <w:tab/>
      </w:r>
      <w:r w:rsidR="00523E78">
        <w:rPr>
          <w:rFonts w:ascii="Times New Roman" w:hAnsi="Times New Roman" w:cs="Times New Roman"/>
          <w:color w:val="000000" w:themeColor="text1"/>
          <w:sz w:val="24"/>
          <w:szCs w:val="24"/>
        </w:rPr>
        <w:t>6</w:t>
      </w:r>
    </w:p>
    <w:p w:rsidR="0083074B" w:rsidRPr="00BE0FE6" w:rsidRDefault="0083074B" w:rsidP="008F2C6B">
      <w:pPr>
        <w:tabs>
          <w:tab w:val="left" w:leader="dot" w:pos="8335"/>
        </w:tabs>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2.1.6.</w:t>
      </w:r>
      <w:r w:rsidR="002F0E9D">
        <w:rPr>
          <w:rFonts w:ascii="Times New Roman" w:hAnsi="Times New Roman" w:cs="Times New Roman"/>
          <w:color w:val="000000" w:themeColor="text1"/>
          <w:sz w:val="24"/>
          <w:szCs w:val="24"/>
        </w:rPr>
        <w:t xml:space="preserve"> </w:t>
      </w:r>
      <w:r w:rsidRPr="00BE0FE6">
        <w:rPr>
          <w:rFonts w:ascii="Times New Roman" w:hAnsi="Times New Roman" w:cs="Times New Roman"/>
          <w:color w:val="000000" w:themeColor="text1"/>
          <w:sz w:val="24"/>
          <w:szCs w:val="24"/>
        </w:rPr>
        <w:t>Dişlerin Damar Ve Sinirleri</w:t>
      </w:r>
      <w:r w:rsidR="008F2C6B" w:rsidRPr="00BE0FE6">
        <w:rPr>
          <w:rFonts w:ascii="Times New Roman" w:hAnsi="Times New Roman" w:cs="Times New Roman"/>
          <w:color w:val="000000" w:themeColor="text1"/>
          <w:sz w:val="24"/>
          <w:szCs w:val="24"/>
        </w:rPr>
        <w:tab/>
      </w:r>
      <w:r w:rsidR="00523E78">
        <w:rPr>
          <w:rFonts w:ascii="Times New Roman" w:hAnsi="Times New Roman" w:cs="Times New Roman"/>
          <w:color w:val="000000" w:themeColor="text1"/>
          <w:sz w:val="24"/>
          <w:szCs w:val="24"/>
        </w:rPr>
        <w:t>7</w:t>
      </w:r>
    </w:p>
    <w:p w:rsidR="0083074B" w:rsidRPr="00BE0FE6" w:rsidRDefault="00090A85" w:rsidP="008F2C6B">
      <w:pPr>
        <w:tabs>
          <w:tab w:val="left" w:leader="dot" w:pos="8335"/>
        </w:tabs>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2.1.7.</w:t>
      </w:r>
      <w:r w:rsidR="002F0E9D">
        <w:rPr>
          <w:rFonts w:ascii="Times New Roman" w:hAnsi="Times New Roman" w:cs="Times New Roman"/>
          <w:color w:val="000000" w:themeColor="text1"/>
          <w:sz w:val="24"/>
          <w:szCs w:val="24"/>
        </w:rPr>
        <w:t xml:space="preserve"> </w:t>
      </w:r>
      <w:r w:rsidR="0083074B" w:rsidRPr="00BE0FE6">
        <w:rPr>
          <w:rFonts w:ascii="Times New Roman" w:hAnsi="Times New Roman" w:cs="Times New Roman"/>
          <w:color w:val="000000" w:themeColor="text1"/>
          <w:sz w:val="24"/>
          <w:szCs w:val="24"/>
        </w:rPr>
        <w:t xml:space="preserve">Oluşumunu Tamamlamış Bir Dişin </w:t>
      </w:r>
      <w:r w:rsidRPr="00BE0FE6">
        <w:rPr>
          <w:rFonts w:ascii="Times New Roman" w:hAnsi="Times New Roman" w:cs="Times New Roman"/>
          <w:color w:val="000000" w:themeColor="text1"/>
          <w:sz w:val="24"/>
          <w:szCs w:val="24"/>
        </w:rPr>
        <w:t>Kısımları</w:t>
      </w:r>
      <w:r w:rsidR="008F2C6B" w:rsidRPr="00BE0FE6">
        <w:rPr>
          <w:rFonts w:ascii="Times New Roman" w:hAnsi="Times New Roman" w:cs="Times New Roman"/>
          <w:color w:val="000000" w:themeColor="text1"/>
          <w:sz w:val="24"/>
          <w:szCs w:val="24"/>
        </w:rPr>
        <w:tab/>
      </w:r>
      <w:r w:rsidR="00523E78">
        <w:rPr>
          <w:rFonts w:ascii="Times New Roman" w:hAnsi="Times New Roman" w:cs="Times New Roman"/>
          <w:color w:val="000000" w:themeColor="text1"/>
          <w:sz w:val="24"/>
          <w:szCs w:val="24"/>
        </w:rPr>
        <w:t>7</w:t>
      </w:r>
    </w:p>
    <w:p w:rsidR="0083074B" w:rsidRPr="00BE0FE6" w:rsidRDefault="00090A85" w:rsidP="008F2C6B">
      <w:pPr>
        <w:tabs>
          <w:tab w:val="left" w:leader="dot" w:pos="8335"/>
        </w:tabs>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2.1.8.</w:t>
      </w:r>
      <w:r w:rsidR="002F0E9D">
        <w:rPr>
          <w:rFonts w:ascii="Times New Roman" w:hAnsi="Times New Roman" w:cs="Times New Roman"/>
          <w:color w:val="000000" w:themeColor="text1"/>
          <w:sz w:val="24"/>
          <w:szCs w:val="24"/>
        </w:rPr>
        <w:t xml:space="preserve"> </w:t>
      </w:r>
      <w:r w:rsidR="0083074B" w:rsidRPr="00BE0FE6">
        <w:rPr>
          <w:rFonts w:ascii="Times New Roman" w:hAnsi="Times New Roman" w:cs="Times New Roman"/>
          <w:color w:val="000000" w:themeColor="text1"/>
          <w:sz w:val="24"/>
          <w:szCs w:val="24"/>
        </w:rPr>
        <w:t>Dişlerin Bulundukları Yer</w:t>
      </w:r>
      <w:r w:rsidRPr="00BE0FE6">
        <w:rPr>
          <w:rFonts w:ascii="Times New Roman" w:hAnsi="Times New Roman" w:cs="Times New Roman"/>
          <w:color w:val="000000" w:themeColor="text1"/>
          <w:sz w:val="24"/>
          <w:szCs w:val="24"/>
        </w:rPr>
        <w:t xml:space="preserve">, </w:t>
      </w:r>
      <w:r w:rsidR="0083074B" w:rsidRPr="00BE0FE6">
        <w:rPr>
          <w:rFonts w:ascii="Times New Roman" w:hAnsi="Times New Roman" w:cs="Times New Roman"/>
          <w:color w:val="000000" w:themeColor="text1"/>
          <w:sz w:val="24"/>
          <w:szCs w:val="24"/>
        </w:rPr>
        <w:t xml:space="preserve">Şekil </w:t>
      </w:r>
      <w:r w:rsidR="00786B86">
        <w:rPr>
          <w:rFonts w:ascii="Times New Roman" w:hAnsi="Times New Roman" w:cs="Times New Roman"/>
          <w:color w:val="000000" w:themeColor="text1"/>
          <w:sz w:val="24"/>
          <w:szCs w:val="24"/>
        </w:rPr>
        <w:t>v</w:t>
      </w:r>
      <w:r w:rsidRPr="00BE0FE6">
        <w:rPr>
          <w:rFonts w:ascii="Times New Roman" w:hAnsi="Times New Roman" w:cs="Times New Roman"/>
          <w:color w:val="000000" w:themeColor="text1"/>
          <w:sz w:val="24"/>
          <w:szCs w:val="24"/>
        </w:rPr>
        <w:t xml:space="preserve">e </w:t>
      </w:r>
      <w:r w:rsidR="0083074B" w:rsidRPr="00BE0FE6">
        <w:rPr>
          <w:rFonts w:ascii="Times New Roman" w:hAnsi="Times New Roman" w:cs="Times New Roman"/>
          <w:color w:val="000000" w:themeColor="text1"/>
          <w:sz w:val="24"/>
          <w:szCs w:val="24"/>
        </w:rPr>
        <w:t>Fonksiyonlarına Göre Sınıflandırılması</w:t>
      </w:r>
      <w:r w:rsidR="00523E78">
        <w:rPr>
          <w:rFonts w:ascii="Times New Roman" w:hAnsi="Times New Roman" w:cs="Times New Roman"/>
          <w:color w:val="000000" w:themeColor="text1"/>
          <w:sz w:val="24"/>
          <w:szCs w:val="24"/>
        </w:rPr>
        <w:tab/>
        <w:t>9</w:t>
      </w:r>
    </w:p>
    <w:p w:rsidR="0083074B" w:rsidRPr="00BE0FE6" w:rsidRDefault="00090A85" w:rsidP="008F2C6B">
      <w:pPr>
        <w:tabs>
          <w:tab w:val="left" w:leader="dot" w:pos="8335"/>
        </w:tabs>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bCs/>
          <w:color w:val="000000" w:themeColor="text1"/>
          <w:sz w:val="24"/>
          <w:szCs w:val="24"/>
        </w:rPr>
        <w:t>2.1.8.1</w:t>
      </w:r>
      <w:r w:rsidR="002F0E9D">
        <w:rPr>
          <w:rFonts w:ascii="Times New Roman" w:hAnsi="Times New Roman" w:cs="Times New Roman"/>
          <w:bCs/>
          <w:color w:val="000000" w:themeColor="text1"/>
          <w:sz w:val="24"/>
          <w:szCs w:val="24"/>
        </w:rPr>
        <w:t xml:space="preserve"> </w:t>
      </w:r>
      <w:r w:rsidR="0083074B" w:rsidRPr="00BE0FE6">
        <w:rPr>
          <w:rFonts w:ascii="Times New Roman" w:hAnsi="Times New Roman" w:cs="Times New Roman"/>
          <w:bCs/>
          <w:color w:val="000000" w:themeColor="text1"/>
          <w:sz w:val="24"/>
          <w:szCs w:val="24"/>
        </w:rPr>
        <w:t xml:space="preserve">Dentes İncisivi </w:t>
      </w:r>
      <w:r w:rsidRPr="00BE0FE6">
        <w:rPr>
          <w:rFonts w:ascii="Times New Roman" w:hAnsi="Times New Roman" w:cs="Times New Roman"/>
          <w:bCs/>
          <w:color w:val="000000" w:themeColor="text1"/>
          <w:sz w:val="24"/>
          <w:szCs w:val="24"/>
        </w:rPr>
        <w:t>(</w:t>
      </w:r>
      <w:r w:rsidR="0083074B" w:rsidRPr="00BE0FE6">
        <w:rPr>
          <w:rFonts w:ascii="Times New Roman" w:hAnsi="Times New Roman" w:cs="Times New Roman"/>
          <w:bCs/>
          <w:color w:val="000000" w:themeColor="text1"/>
          <w:sz w:val="24"/>
          <w:szCs w:val="24"/>
        </w:rPr>
        <w:t>Kesici Dişler</w:t>
      </w:r>
      <w:r w:rsidRPr="00BE0FE6">
        <w:rPr>
          <w:rFonts w:ascii="Times New Roman" w:hAnsi="Times New Roman" w:cs="Times New Roman"/>
          <w:bCs/>
          <w:color w:val="000000" w:themeColor="text1"/>
          <w:sz w:val="24"/>
          <w:szCs w:val="24"/>
        </w:rPr>
        <w:t>)</w:t>
      </w:r>
      <w:r w:rsidR="008F2C6B" w:rsidRPr="00BE0FE6">
        <w:rPr>
          <w:rFonts w:ascii="Times New Roman" w:hAnsi="Times New Roman" w:cs="Times New Roman"/>
          <w:bCs/>
          <w:color w:val="000000" w:themeColor="text1"/>
          <w:sz w:val="24"/>
          <w:szCs w:val="24"/>
        </w:rPr>
        <w:tab/>
      </w:r>
      <w:r w:rsidR="00523E78">
        <w:rPr>
          <w:rFonts w:ascii="Times New Roman" w:hAnsi="Times New Roman" w:cs="Times New Roman"/>
          <w:bCs/>
          <w:color w:val="000000" w:themeColor="text1"/>
          <w:sz w:val="24"/>
          <w:szCs w:val="24"/>
        </w:rPr>
        <w:t>9</w:t>
      </w:r>
    </w:p>
    <w:p w:rsidR="0083074B" w:rsidRPr="00BE0FE6" w:rsidRDefault="00090A85" w:rsidP="008F2C6B">
      <w:pPr>
        <w:tabs>
          <w:tab w:val="left" w:leader="dot" w:pos="8335"/>
        </w:tabs>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bCs/>
          <w:color w:val="000000" w:themeColor="text1"/>
          <w:sz w:val="24"/>
          <w:szCs w:val="24"/>
        </w:rPr>
        <w:lastRenderedPageBreak/>
        <w:t>2.1.8.2.</w:t>
      </w:r>
      <w:r w:rsidR="002F0E9D">
        <w:rPr>
          <w:rFonts w:ascii="Times New Roman" w:hAnsi="Times New Roman" w:cs="Times New Roman"/>
          <w:bCs/>
          <w:color w:val="000000" w:themeColor="text1"/>
          <w:sz w:val="24"/>
          <w:szCs w:val="24"/>
        </w:rPr>
        <w:t xml:space="preserve"> </w:t>
      </w:r>
      <w:r w:rsidR="0083074B" w:rsidRPr="00BE0FE6">
        <w:rPr>
          <w:rFonts w:ascii="Times New Roman" w:hAnsi="Times New Roman" w:cs="Times New Roman"/>
          <w:bCs/>
          <w:color w:val="000000" w:themeColor="text1"/>
          <w:sz w:val="24"/>
          <w:szCs w:val="24"/>
        </w:rPr>
        <w:t xml:space="preserve">Dentes Canini </w:t>
      </w:r>
      <w:r w:rsidRPr="00BE0FE6">
        <w:rPr>
          <w:rFonts w:ascii="Times New Roman" w:hAnsi="Times New Roman" w:cs="Times New Roman"/>
          <w:bCs/>
          <w:color w:val="000000" w:themeColor="text1"/>
          <w:sz w:val="24"/>
          <w:szCs w:val="24"/>
        </w:rPr>
        <w:t>(</w:t>
      </w:r>
      <w:r w:rsidR="0083074B" w:rsidRPr="00BE0FE6">
        <w:rPr>
          <w:rFonts w:ascii="Times New Roman" w:hAnsi="Times New Roman" w:cs="Times New Roman"/>
          <w:bCs/>
          <w:color w:val="000000" w:themeColor="text1"/>
          <w:sz w:val="24"/>
          <w:szCs w:val="24"/>
        </w:rPr>
        <w:t>Köpek Dişleri</w:t>
      </w:r>
      <w:r w:rsidRPr="00BE0FE6">
        <w:rPr>
          <w:rFonts w:ascii="Times New Roman" w:hAnsi="Times New Roman" w:cs="Times New Roman"/>
          <w:bCs/>
          <w:color w:val="000000" w:themeColor="text1"/>
          <w:sz w:val="24"/>
          <w:szCs w:val="24"/>
        </w:rPr>
        <w:t xml:space="preserve">) </w:t>
      </w:r>
      <w:r w:rsidR="008F2C6B" w:rsidRPr="00BE0FE6">
        <w:rPr>
          <w:rFonts w:ascii="Times New Roman" w:hAnsi="Times New Roman" w:cs="Times New Roman"/>
          <w:bCs/>
          <w:color w:val="000000" w:themeColor="text1"/>
          <w:sz w:val="24"/>
          <w:szCs w:val="24"/>
        </w:rPr>
        <w:tab/>
      </w:r>
      <w:r w:rsidR="00523E78">
        <w:rPr>
          <w:rFonts w:ascii="Times New Roman" w:hAnsi="Times New Roman" w:cs="Times New Roman"/>
          <w:bCs/>
          <w:color w:val="000000" w:themeColor="text1"/>
          <w:sz w:val="24"/>
          <w:szCs w:val="24"/>
        </w:rPr>
        <w:t>9</w:t>
      </w:r>
    </w:p>
    <w:p w:rsidR="0083074B" w:rsidRPr="00BE0FE6" w:rsidRDefault="00090A85" w:rsidP="008F2C6B">
      <w:pPr>
        <w:tabs>
          <w:tab w:val="left" w:leader="dot" w:pos="8335"/>
        </w:tabs>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bCs/>
          <w:color w:val="000000" w:themeColor="text1"/>
          <w:sz w:val="24"/>
          <w:szCs w:val="24"/>
        </w:rPr>
        <w:t>2.1.8.3.</w:t>
      </w:r>
      <w:r w:rsidR="002F0E9D">
        <w:rPr>
          <w:rFonts w:ascii="Times New Roman" w:hAnsi="Times New Roman" w:cs="Times New Roman"/>
          <w:bCs/>
          <w:color w:val="000000" w:themeColor="text1"/>
          <w:sz w:val="24"/>
          <w:szCs w:val="24"/>
        </w:rPr>
        <w:t xml:space="preserve"> </w:t>
      </w:r>
      <w:r w:rsidR="0083074B" w:rsidRPr="00BE0FE6">
        <w:rPr>
          <w:rFonts w:ascii="Times New Roman" w:hAnsi="Times New Roman" w:cs="Times New Roman"/>
          <w:bCs/>
          <w:color w:val="000000" w:themeColor="text1"/>
          <w:sz w:val="24"/>
          <w:szCs w:val="24"/>
        </w:rPr>
        <w:t xml:space="preserve">Dentes Premolares </w:t>
      </w:r>
      <w:r w:rsidRPr="00BE0FE6">
        <w:rPr>
          <w:rFonts w:ascii="Times New Roman" w:hAnsi="Times New Roman" w:cs="Times New Roman"/>
          <w:bCs/>
          <w:color w:val="000000" w:themeColor="text1"/>
          <w:sz w:val="24"/>
          <w:szCs w:val="24"/>
        </w:rPr>
        <w:t>(</w:t>
      </w:r>
      <w:r w:rsidR="0083074B" w:rsidRPr="00BE0FE6">
        <w:rPr>
          <w:rFonts w:ascii="Times New Roman" w:hAnsi="Times New Roman" w:cs="Times New Roman"/>
          <w:bCs/>
          <w:color w:val="000000" w:themeColor="text1"/>
          <w:sz w:val="24"/>
          <w:szCs w:val="24"/>
        </w:rPr>
        <w:t>Ön Öğütücü Dişler</w:t>
      </w:r>
      <w:r w:rsidRPr="00BE0FE6">
        <w:rPr>
          <w:rFonts w:ascii="Times New Roman" w:hAnsi="Times New Roman" w:cs="Times New Roman"/>
          <w:bCs/>
          <w:color w:val="000000" w:themeColor="text1"/>
          <w:sz w:val="24"/>
          <w:szCs w:val="24"/>
        </w:rPr>
        <w:t>)</w:t>
      </w:r>
      <w:r w:rsidR="008F2C6B" w:rsidRPr="00BE0FE6">
        <w:rPr>
          <w:rFonts w:ascii="Times New Roman" w:hAnsi="Times New Roman" w:cs="Times New Roman"/>
          <w:bCs/>
          <w:color w:val="000000" w:themeColor="text1"/>
          <w:sz w:val="24"/>
          <w:szCs w:val="24"/>
        </w:rPr>
        <w:tab/>
      </w:r>
      <w:r w:rsidR="00523E78">
        <w:rPr>
          <w:rFonts w:ascii="Times New Roman" w:hAnsi="Times New Roman" w:cs="Times New Roman"/>
          <w:bCs/>
          <w:color w:val="000000" w:themeColor="text1"/>
          <w:sz w:val="24"/>
          <w:szCs w:val="24"/>
        </w:rPr>
        <w:t>9</w:t>
      </w:r>
    </w:p>
    <w:p w:rsidR="0083074B" w:rsidRPr="00BE0FE6" w:rsidRDefault="00090A85" w:rsidP="008F2C6B">
      <w:pPr>
        <w:tabs>
          <w:tab w:val="left" w:leader="dot" w:pos="8335"/>
        </w:tabs>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bCs/>
          <w:color w:val="000000" w:themeColor="text1"/>
          <w:sz w:val="24"/>
          <w:szCs w:val="24"/>
        </w:rPr>
        <w:t>2.1.8.4.</w:t>
      </w:r>
      <w:r w:rsidR="002F0E9D">
        <w:rPr>
          <w:rFonts w:ascii="Times New Roman" w:hAnsi="Times New Roman" w:cs="Times New Roman"/>
          <w:bCs/>
          <w:color w:val="000000" w:themeColor="text1"/>
          <w:sz w:val="24"/>
          <w:szCs w:val="24"/>
        </w:rPr>
        <w:t xml:space="preserve"> </w:t>
      </w:r>
      <w:r w:rsidR="0083074B" w:rsidRPr="00BE0FE6">
        <w:rPr>
          <w:rFonts w:ascii="Times New Roman" w:hAnsi="Times New Roman" w:cs="Times New Roman"/>
          <w:bCs/>
          <w:color w:val="000000" w:themeColor="text1"/>
          <w:sz w:val="24"/>
          <w:szCs w:val="24"/>
        </w:rPr>
        <w:t>Dentes Molares</w:t>
      </w:r>
      <w:r w:rsidR="008F2C6B" w:rsidRPr="00BE0FE6">
        <w:rPr>
          <w:rFonts w:ascii="Times New Roman" w:hAnsi="Times New Roman" w:cs="Times New Roman"/>
          <w:bCs/>
          <w:color w:val="000000" w:themeColor="text1"/>
          <w:sz w:val="24"/>
          <w:szCs w:val="24"/>
        </w:rPr>
        <w:tab/>
      </w:r>
      <w:r w:rsidR="00523E78">
        <w:rPr>
          <w:rFonts w:ascii="Times New Roman" w:hAnsi="Times New Roman" w:cs="Times New Roman"/>
          <w:bCs/>
          <w:color w:val="000000" w:themeColor="text1"/>
          <w:sz w:val="24"/>
          <w:szCs w:val="24"/>
        </w:rPr>
        <w:t>10</w:t>
      </w:r>
    </w:p>
    <w:p w:rsidR="0083074B" w:rsidRPr="00BE0FE6" w:rsidRDefault="00090A85" w:rsidP="008F2C6B">
      <w:pPr>
        <w:tabs>
          <w:tab w:val="left" w:leader="dot" w:pos="8335"/>
        </w:tabs>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bCs/>
          <w:color w:val="000000" w:themeColor="text1"/>
          <w:sz w:val="24"/>
          <w:szCs w:val="24"/>
        </w:rPr>
        <w:t xml:space="preserve">2.2. </w:t>
      </w:r>
      <w:r w:rsidR="0083074B" w:rsidRPr="00BE0FE6">
        <w:rPr>
          <w:rFonts w:ascii="Times New Roman" w:hAnsi="Times New Roman" w:cs="Times New Roman"/>
          <w:bCs/>
          <w:color w:val="000000" w:themeColor="text1"/>
          <w:sz w:val="24"/>
          <w:szCs w:val="24"/>
        </w:rPr>
        <w:t>Dişler Yardımıyla Yaş Tayini</w:t>
      </w:r>
      <w:r w:rsidR="008F2C6B" w:rsidRPr="00BE0FE6">
        <w:rPr>
          <w:rFonts w:ascii="Times New Roman" w:hAnsi="Times New Roman" w:cs="Times New Roman"/>
          <w:bCs/>
          <w:color w:val="000000" w:themeColor="text1"/>
          <w:sz w:val="24"/>
          <w:szCs w:val="24"/>
        </w:rPr>
        <w:tab/>
      </w:r>
      <w:r w:rsidR="00523E78">
        <w:rPr>
          <w:rFonts w:ascii="Times New Roman" w:hAnsi="Times New Roman" w:cs="Times New Roman"/>
          <w:bCs/>
          <w:color w:val="000000" w:themeColor="text1"/>
          <w:sz w:val="24"/>
          <w:szCs w:val="24"/>
        </w:rPr>
        <w:t>11</w:t>
      </w:r>
    </w:p>
    <w:p w:rsidR="0083074B" w:rsidRPr="00BE0FE6" w:rsidRDefault="00090A85" w:rsidP="008F2C6B">
      <w:pPr>
        <w:tabs>
          <w:tab w:val="left" w:leader="dot" w:pos="8335"/>
        </w:tabs>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2.2.1.</w:t>
      </w:r>
      <w:r w:rsidR="002F0E9D">
        <w:rPr>
          <w:rFonts w:ascii="Times New Roman" w:hAnsi="Times New Roman" w:cs="Times New Roman"/>
          <w:color w:val="000000" w:themeColor="text1"/>
          <w:sz w:val="24"/>
          <w:szCs w:val="24"/>
        </w:rPr>
        <w:t xml:space="preserve"> </w:t>
      </w:r>
      <w:r w:rsidR="0083074B" w:rsidRPr="00BE0FE6">
        <w:rPr>
          <w:rFonts w:ascii="Times New Roman" w:hAnsi="Times New Roman" w:cs="Times New Roman"/>
          <w:color w:val="000000" w:themeColor="text1"/>
          <w:sz w:val="24"/>
          <w:szCs w:val="24"/>
        </w:rPr>
        <w:t>Dişlerin Gelişim Evreleri</w:t>
      </w:r>
      <w:r w:rsidR="008F2C6B" w:rsidRPr="00BE0FE6">
        <w:rPr>
          <w:rFonts w:ascii="Times New Roman" w:hAnsi="Times New Roman" w:cs="Times New Roman"/>
          <w:color w:val="000000" w:themeColor="text1"/>
          <w:sz w:val="24"/>
          <w:szCs w:val="24"/>
        </w:rPr>
        <w:tab/>
      </w:r>
      <w:r w:rsidR="00523E78">
        <w:rPr>
          <w:rFonts w:ascii="Times New Roman" w:hAnsi="Times New Roman" w:cs="Times New Roman"/>
          <w:color w:val="000000" w:themeColor="text1"/>
          <w:sz w:val="24"/>
          <w:szCs w:val="24"/>
        </w:rPr>
        <w:t>11</w:t>
      </w:r>
    </w:p>
    <w:p w:rsidR="0083074B" w:rsidRPr="00BE0FE6" w:rsidRDefault="00090A85" w:rsidP="008F2C6B">
      <w:pPr>
        <w:tabs>
          <w:tab w:val="left" w:leader="dot" w:pos="8335"/>
        </w:tabs>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2.3.</w:t>
      </w:r>
      <w:r w:rsidR="002F0E9D">
        <w:rPr>
          <w:rFonts w:ascii="Times New Roman" w:hAnsi="Times New Roman" w:cs="Times New Roman"/>
          <w:color w:val="000000" w:themeColor="text1"/>
          <w:sz w:val="24"/>
          <w:szCs w:val="24"/>
        </w:rPr>
        <w:t xml:space="preserve"> </w:t>
      </w:r>
      <w:r w:rsidR="0083074B" w:rsidRPr="00BE0FE6">
        <w:rPr>
          <w:rFonts w:ascii="Times New Roman" w:hAnsi="Times New Roman" w:cs="Times New Roman"/>
          <w:color w:val="000000" w:themeColor="text1"/>
          <w:sz w:val="24"/>
          <w:szCs w:val="24"/>
        </w:rPr>
        <w:t>Dişlerin Radyolojik Görünümleri</w:t>
      </w:r>
      <w:r w:rsidR="008F2C6B" w:rsidRPr="00BE0FE6">
        <w:rPr>
          <w:rFonts w:ascii="Times New Roman" w:hAnsi="Times New Roman" w:cs="Times New Roman"/>
          <w:color w:val="000000" w:themeColor="text1"/>
          <w:sz w:val="24"/>
          <w:szCs w:val="24"/>
        </w:rPr>
        <w:tab/>
      </w:r>
      <w:r w:rsidR="00CE2BBC">
        <w:rPr>
          <w:rFonts w:ascii="Times New Roman" w:hAnsi="Times New Roman" w:cs="Times New Roman"/>
          <w:color w:val="000000" w:themeColor="text1"/>
          <w:sz w:val="24"/>
          <w:szCs w:val="24"/>
        </w:rPr>
        <w:t>13</w:t>
      </w:r>
    </w:p>
    <w:p w:rsidR="0083074B" w:rsidRPr="00BE0FE6" w:rsidRDefault="00090A85" w:rsidP="008F2C6B">
      <w:pPr>
        <w:tabs>
          <w:tab w:val="left" w:leader="dot" w:pos="8335"/>
        </w:tabs>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2.3.1.</w:t>
      </w:r>
      <w:r w:rsidR="002F0E9D">
        <w:rPr>
          <w:rFonts w:ascii="Times New Roman" w:hAnsi="Times New Roman" w:cs="Times New Roman"/>
          <w:color w:val="000000" w:themeColor="text1"/>
          <w:sz w:val="24"/>
          <w:szCs w:val="24"/>
        </w:rPr>
        <w:t xml:space="preserve"> </w:t>
      </w:r>
      <w:r w:rsidR="0083074B" w:rsidRPr="00BE0FE6">
        <w:rPr>
          <w:rFonts w:ascii="Times New Roman" w:hAnsi="Times New Roman" w:cs="Times New Roman"/>
          <w:color w:val="000000" w:themeColor="text1"/>
          <w:sz w:val="24"/>
          <w:szCs w:val="24"/>
        </w:rPr>
        <w:t>Yardımcı Ekipman</w:t>
      </w:r>
      <w:r w:rsidR="008F2C6B" w:rsidRPr="00BE0FE6">
        <w:rPr>
          <w:rFonts w:ascii="Times New Roman" w:hAnsi="Times New Roman" w:cs="Times New Roman"/>
          <w:color w:val="000000" w:themeColor="text1"/>
          <w:sz w:val="24"/>
          <w:szCs w:val="24"/>
        </w:rPr>
        <w:tab/>
      </w:r>
      <w:r w:rsidR="00CE2BBC">
        <w:rPr>
          <w:rFonts w:ascii="Times New Roman" w:hAnsi="Times New Roman" w:cs="Times New Roman"/>
          <w:color w:val="000000" w:themeColor="text1"/>
          <w:sz w:val="24"/>
          <w:szCs w:val="24"/>
        </w:rPr>
        <w:t>13</w:t>
      </w:r>
    </w:p>
    <w:p w:rsidR="0083074B" w:rsidRPr="00BE0FE6" w:rsidRDefault="00090A85" w:rsidP="008F2C6B">
      <w:pPr>
        <w:tabs>
          <w:tab w:val="left" w:leader="dot" w:pos="8335"/>
        </w:tabs>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2.3.2.</w:t>
      </w:r>
      <w:r w:rsidR="002F0E9D">
        <w:rPr>
          <w:rFonts w:ascii="Times New Roman" w:hAnsi="Times New Roman" w:cs="Times New Roman"/>
          <w:color w:val="000000" w:themeColor="text1"/>
          <w:sz w:val="24"/>
          <w:szCs w:val="24"/>
        </w:rPr>
        <w:t xml:space="preserve"> </w:t>
      </w:r>
      <w:r w:rsidR="0083074B" w:rsidRPr="00BE0FE6">
        <w:rPr>
          <w:rFonts w:ascii="Times New Roman" w:hAnsi="Times New Roman" w:cs="Times New Roman"/>
          <w:color w:val="000000" w:themeColor="text1"/>
          <w:sz w:val="24"/>
          <w:szCs w:val="24"/>
        </w:rPr>
        <w:t xml:space="preserve">Radyografik Görüntüler </w:t>
      </w:r>
      <w:r w:rsidR="008F2C6B" w:rsidRPr="00BE0FE6">
        <w:rPr>
          <w:rFonts w:ascii="Times New Roman" w:hAnsi="Times New Roman" w:cs="Times New Roman"/>
          <w:color w:val="000000" w:themeColor="text1"/>
          <w:sz w:val="24"/>
          <w:szCs w:val="24"/>
        </w:rPr>
        <w:tab/>
      </w:r>
      <w:r w:rsidR="00523E78">
        <w:rPr>
          <w:rFonts w:ascii="Times New Roman" w:hAnsi="Times New Roman" w:cs="Times New Roman"/>
          <w:color w:val="000000" w:themeColor="text1"/>
          <w:sz w:val="24"/>
          <w:szCs w:val="24"/>
        </w:rPr>
        <w:t>13</w:t>
      </w:r>
    </w:p>
    <w:p w:rsidR="0083074B" w:rsidRPr="00BE0FE6" w:rsidRDefault="00090A85" w:rsidP="008F2C6B">
      <w:pPr>
        <w:tabs>
          <w:tab w:val="left" w:leader="dot" w:pos="8335"/>
        </w:tabs>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2.3.2.1.</w:t>
      </w:r>
      <w:r w:rsidR="002F0E9D">
        <w:rPr>
          <w:rFonts w:ascii="Times New Roman" w:hAnsi="Times New Roman" w:cs="Times New Roman"/>
          <w:color w:val="000000" w:themeColor="text1"/>
          <w:sz w:val="24"/>
          <w:szCs w:val="24"/>
        </w:rPr>
        <w:t xml:space="preserve"> </w:t>
      </w:r>
      <w:r w:rsidR="0083074B" w:rsidRPr="00BE0FE6">
        <w:rPr>
          <w:rFonts w:ascii="Times New Roman" w:hAnsi="Times New Roman" w:cs="Times New Roman"/>
          <w:color w:val="000000" w:themeColor="text1"/>
          <w:sz w:val="24"/>
          <w:szCs w:val="24"/>
        </w:rPr>
        <w:t xml:space="preserve">Lateral </w:t>
      </w:r>
      <w:r w:rsidRPr="00BE0FE6">
        <w:rPr>
          <w:rFonts w:ascii="Times New Roman" w:hAnsi="Times New Roman" w:cs="Times New Roman"/>
          <w:color w:val="000000" w:themeColor="text1"/>
          <w:sz w:val="24"/>
          <w:szCs w:val="24"/>
        </w:rPr>
        <w:t>Düzlem</w:t>
      </w:r>
      <w:r w:rsidR="008F2C6B" w:rsidRPr="00BE0FE6">
        <w:rPr>
          <w:rFonts w:ascii="Times New Roman" w:hAnsi="Times New Roman" w:cs="Times New Roman"/>
          <w:color w:val="000000" w:themeColor="text1"/>
          <w:sz w:val="24"/>
          <w:szCs w:val="24"/>
        </w:rPr>
        <w:tab/>
      </w:r>
      <w:r w:rsidR="00523E78">
        <w:rPr>
          <w:rFonts w:ascii="Times New Roman" w:hAnsi="Times New Roman" w:cs="Times New Roman"/>
          <w:color w:val="000000" w:themeColor="text1"/>
          <w:sz w:val="24"/>
          <w:szCs w:val="24"/>
        </w:rPr>
        <w:t>13</w:t>
      </w:r>
    </w:p>
    <w:p w:rsidR="0083074B" w:rsidRPr="00BE0FE6" w:rsidRDefault="00090A85" w:rsidP="008F2C6B">
      <w:pPr>
        <w:tabs>
          <w:tab w:val="left" w:leader="dot" w:pos="8335"/>
        </w:tabs>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2.3.2.2.</w:t>
      </w:r>
      <w:r w:rsidR="002F0E9D">
        <w:rPr>
          <w:rFonts w:ascii="Times New Roman" w:hAnsi="Times New Roman" w:cs="Times New Roman"/>
          <w:color w:val="000000" w:themeColor="text1"/>
          <w:sz w:val="24"/>
          <w:szCs w:val="24"/>
        </w:rPr>
        <w:t xml:space="preserve"> </w:t>
      </w:r>
      <w:r w:rsidR="0083074B" w:rsidRPr="00BE0FE6">
        <w:rPr>
          <w:rFonts w:ascii="Times New Roman" w:hAnsi="Times New Roman" w:cs="Times New Roman"/>
          <w:color w:val="000000" w:themeColor="text1"/>
          <w:sz w:val="24"/>
          <w:szCs w:val="24"/>
        </w:rPr>
        <w:t xml:space="preserve">Dorso </w:t>
      </w:r>
      <w:r w:rsidRPr="00BE0FE6">
        <w:rPr>
          <w:rFonts w:ascii="Times New Roman" w:hAnsi="Times New Roman" w:cs="Times New Roman"/>
          <w:color w:val="000000" w:themeColor="text1"/>
          <w:sz w:val="24"/>
          <w:szCs w:val="24"/>
        </w:rPr>
        <w:t>Ventral Düzlem</w:t>
      </w:r>
      <w:r w:rsidR="008F2C6B" w:rsidRPr="00BE0FE6">
        <w:rPr>
          <w:rFonts w:ascii="Times New Roman" w:hAnsi="Times New Roman" w:cs="Times New Roman"/>
          <w:color w:val="000000" w:themeColor="text1"/>
          <w:sz w:val="24"/>
          <w:szCs w:val="24"/>
        </w:rPr>
        <w:tab/>
      </w:r>
      <w:r w:rsidR="00523E78">
        <w:rPr>
          <w:rFonts w:ascii="Times New Roman" w:hAnsi="Times New Roman" w:cs="Times New Roman"/>
          <w:color w:val="000000" w:themeColor="text1"/>
          <w:sz w:val="24"/>
          <w:szCs w:val="24"/>
        </w:rPr>
        <w:t>13</w:t>
      </w:r>
    </w:p>
    <w:p w:rsidR="0083074B" w:rsidRPr="00BE0FE6" w:rsidRDefault="00090A85" w:rsidP="008F2C6B">
      <w:pPr>
        <w:tabs>
          <w:tab w:val="left" w:leader="dot" w:pos="8335"/>
        </w:tabs>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2.3.2.3.</w:t>
      </w:r>
      <w:r w:rsidR="002F0E9D">
        <w:rPr>
          <w:rFonts w:ascii="Times New Roman" w:hAnsi="Times New Roman" w:cs="Times New Roman"/>
          <w:color w:val="000000" w:themeColor="text1"/>
          <w:sz w:val="24"/>
          <w:szCs w:val="24"/>
        </w:rPr>
        <w:t xml:space="preserve"> </w:t>
      </w:r>
      <w:r w:rsidR="0083074B" w:rsidRPr="00BE0FE6">
        <w:rPr>
          <w:rFonts w:ascii="Times New Roman" w:hAnsi="Times New Roman" w:cs="Times New Roman"/>
          <w:color w:val="000000" w:themeColor="text1"/>
          <w:sz w:val="24"/>
          <w:szCs w:val="24"/>
        </w:rPr>
        <w:t>DV Mandibula Görüntüsü</w:t>
      </w:r>
      <w:r w:rsidR="008F2C6B" w:rsidRPr="00BE0FE6">
        <w:rPr>
          <w:rFonts w:ascii="Times New Roman" w:hAnsi="Times New Roman" w:cs="Times New Roman"/>
          <w:color w:val="000000" w:themeColor="text1"/>
          <w:sz w:val="24"/>
          <w:szCs w:val="24"/>
        </w:rPr>
        <w:tab/>
      </w:r>
      <w:r w:rsidR="00367AF2">
        <w:rPr>
          <w:rFonts w:ascii="Times New Roman" w:hAnsi="Times New Roman" w:cs="Times New Roman"/>
          <w:color w:val="000000" w:themeColor="text1"/>
          <w:sz w:val="24"/>
          <w:szCs w:val="24"/>
        </w:rPr>
        <w:t>14</w:t>
      </w:r>
    </w:p>
    <w:p w:rsidR="0083074B" w:rsidRPr="00BE0FE6" w:rsidRDefault="00090A85" w:rsidP="008F2C6B">
      <w:pPr>
        <w:tabs>
          <w:tab w:val="left" w:leader="dot" w:pos="8335"/>
        </w:tabs>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2.3.2.4.</w:t>
      </w:r>
      <w:r w:rsidR="002F0E9D">
        <w:rPr>
          <w:rFonts w:ascii="Times New Roman" w:hAnsi="Times New Roman" w:cs="Times New Roman"/>
          <w:color w:val="000000" w:themeColor="text1"/>
          <w:sz w:val="24"/>
          <w:szCs w:val="24"/>
        </w:rPr>
        <w:t xml:space="preserve"> </w:t>
      </w:r>
      <w:r w:rsidR="0083074B" w:rsidRPr="00BE0FE6">
        <w:rPr>
          <w:rFonts w:ascii="Times New Roman" w:hAnsi="Times New Roman" w:cs="Times New Roman"/>
          <w:color w:val="000000" w:themeColor="text1"/>
          <w:sz w:val="24"/>
          <w:szCs w:val="24"/>
        </w:rPr>
        <w:t>Maxilla Lateral DV Oblik</w:t>
      </w:r>
      <w:r w:rsidRPr="00BE0FE6">
        <w:rPr>
          <w:rFonts w:ascii="Times New Roman" w:hAnsi="Times New Roman" w:cs="Times New Roman"/>
          <w:color w:val="000000" w:themeColor="text1"/>
          <w:sz w:val="24"/>
          <w:szCs w:val="24"/>
        </w:rPr>
        <w:t xml:space="preserve">, </w:t>
      </w:r>
      <w:r w:rsidR="0083074B" w:rsidRPr="00BE0FE6">
        <w:rPr>
          <w:rFonts w:ascii="Times New Roman" w:hAnsi="Times New Roman" w:cs="Times New Roman"/>
          <w:color w:val="000000" w:themeColor="text1"/>
          <w:sz w:val="24"/>
          <w:szCs w:val="24"/>
        </w:rPr>
        <w:t>Ekstraoral</w:t>
      </w:r>
      <w:r w:rsidR="008F2C6B" w:rsidRPr="00BE0FE6">
        <w:rPr>
          <w:rFonts w:ascii="Times New Roman" w:hAnsi="Times New Roman" w:cs="Times New Roman"/>
          <w:color w:val="000000" w:themeColor="text1"/>
          <w:sz w:val="24"/>
          <w:szCs w:val="24"/>
        </w:rPr>
        <w:tab/>
      </w:r>
      <w:r w:rsidR="00367AF2">
        <w:rPr>
          <w:rFonts w:ascii="Times New Roman" w:hAnsi="Times New Roman" w:cs="Times New Roman"/>
          <w:color w:val="000000" w:themeColor="text1"/>
          <w:sz w:val="24"/>
          <w:szCs w:val="24"/>
        </w:rPr>
        <w:t>14</w:t>
      </w:r>
    </w:p>
    <w:p w:rsidR="0083074B" w:rsidRPr="00BE0FE6" w:rsidRDefault="00090A85" w:rsidP="008F2C6B">
      <w:pPr>
        <w:tabs>
          <w:tab w:val="left" w:leader="dot" w:pos="8335"/>
        </w:tabs>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2.3.2.5.</w:t>
      </w:r>
      <w:r w:rsidR="002F0E9D">
        <w:rPr>
          <w:rFonts w:ascii="Times New Roman" w:hAnsi="Times New Roman" w:cs="Times New Roman"/>
          <w:color w:val="000000" w:themeColor="text1"/>
          <w:sz w:val="24"/>
          <w:szCs w:val="24"/>
        </w:rPr>
        <w:t xml:space="preserve"> </w:t>
      </w:r>
      <w:r w:rsidR="0083074B" w:rsidRPr="00BE0FE6">
        <w:rPr>
          <w:rFonts w:ascii="Times New Roman" w:hAnsi="Times New Roman" w:cs="Times New Roman"/>
          <w:color w:val="000000" w:themeColor="text1"/>
          <w:sz w:val="24"/>
          <w:szCs w:val="24"/>
        </w:rPr>
        <w:t xml:space="preserve">Maxilla </w:t>
      </w:r>
      <w:r w:rsidRPr="00BE0FE6">
        <w:rPr>
          <w:rFonts w:ascii="Times New Roman" w:hAnsi="Times New Roman" w:cs="Times New Roman"/>
          <w:color w:val="000000" w:themeColor="text1"/>
          <w:sz w:val="24"/>
          <w:szCs w:val="24"/>
        </w:rPr>
        <w:t xml:space="preserve">Lateral </w:t>
      </w:r>
      <w:r w:rsidR="0083074B" w:rsidRPr="00BE0FE6">
        <w:rPr>
          <w:rFonts w:ascii="Times New Roman" w:hAnsi="Times New Roman" w:cs="Times New Roman"/>
          <w:color w:val="000000" w:themeColor="text1"/>
          <w:sz w:val="24"/>
          <w:szCs w:val="24"/>
        </w:rPr>
        <w:t xml:space="preserve">VD </w:t>
      </w:r>
      <w:r w:rsidRPr="00BE0FE6">
        <w:rPr>
          <w:rFonts w:ascii="Times New Roman" w:hAnsi="Times New Roman" w:cs="Times New Roman"/>
          <w:color w:val="000000" w:themeColor="text1"/>
          <w:sz w:val="24"/>
          <w:szCs w:val="24"/>
        </w:rPr>
        <w:t xml:space="preserve">Oblique, Extraoral </w:t>
      </w:r>
      <w:r w:rsidR="008F2C6B" w:rsidRPr="00BE0FE6">
        <w:rPr>
          <w:rFonts w:ascii="Times New Roman" w:hAnsi="Times New Roman" w:cs="Times New Roman"/>
          <w:color w:val="000000" w:themeColor="text1"/>
          <w:sz w:val="24"/>
          <w:szCs w:val="24"/>
        </w:rPr>
        <w:tab/>
      </w:r>
      <w:r w:rsidR="00367AF2">
        <w:rPr>
          <w:rFonts w:ascii="Times New Roman" w:hAnsi="Times New Roman" w:cs="Times New Roman"/>
          <w:color w:val="000000" w:themeColor="text1"/>
          <w:sz w:val="24"/>
          <w:szCs w:val="24"/>
        </w:rPr>
        <w:t>14</w:t>
      </w:r>
    </w:p>
    <w:p w:rsidR="0083074B" w:rsidRPr="00BE0FE6" w:rsidRDefault="00090A85" w:rsidP="008F2C6B">
      <w:pPr>
        <w:tabs>
          <w:tab w:val="left" w:leader="dot" w:pos="8335"/>
        </w:tabs>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2.3.2.6.</w:t>
      </w:r>
      <w:r w:rsidR="002F0E9D">
        <w:rPr>
          <w:rFonts w:ascii="Times New Roman" w:hAnsi="Times New Roman" w:cs="Times New Roman"/>
          <w:color w:val="000000" w:themeColor="text1"/>
          <w:sz w:val="24"/>
          <w:szCs w:val="24"/>
        </w:rPr>
        <w:t xml:space="preserve"> </w:t>
      </w:r>
      <w:r w:rsidR="0083074B" w:rsidRPr="00BE0FE6">
        <w:rPr>
          <w:rFonts w:ascii="Times New Roman" w:hAnsi="Times New Roman" w:cs="Times New Roman"/>
          <w:color w:val="000000" w:themeColor="text1"/>
          <w:sz w:val="24"/>
          <w:szCs w:val="24"/>
        </w:rPr>
        <w:t>Mandibula Lateral VD Oblique</w:t>
      </w:r>
      <w:r w:rsidRPr="00BE0FE6">
        <w:rPr>
          <w:rFonts w:ascii="Times New Roman" w:hAnsi="Times New Roman" w:cs="Times New Roman"/>
          <w:color w:val="000000" w:themeColor="text1"/>
          <w:sz w:val="24"/>
          <w:szCs w:val="24"/>
        </w:rPr>
        <w:t xml:space="preserve">, </w:t>
      </w:r>
      <w:r w:rsidR="0083074B" w:rsidRPr="00BE0FE6">
        <w:rPr>
          <w:rFonts w:ascii="Times New Roman" w:hAnsi="Times New Roman" w:cs="Times New Roman"/>
          <w:color w:val="000000" w:themeColor="text1"/>
          <w:sz w:val="24"/>
          <w:szCs w:val="24"/>
        </w:rPr>
        <w:t>Extraoral</w:t>
      </w:r>
      <w:r w:rsidR="008F2C6B" w:rsidRPr="00BE0FE6">
        <w:rPr>
          <w:rFonts w:ascii="Times New Roman" w:hAnsi="Times New Roman" w:cs="Times New Roman"/>
          <w:color w:val="000000" w:themeColor="text1"/>
          <w:sz w:val="24"/>
          <w:szCs w:val="24"/>
        </w:rPr>
        <w:tab/>
      </w:r>
      <w:r w:rsidR="00CE2BBC">
        <w:rPr>
          <w:rFonts w:ascii="Times New Roman" w:hAnsi="Times New Roman" w:cs="Times New Roman"/>
          <w:color w:val="000000" w:themeColor="text1"/>
          <w:sz w:val="24"/>
          <w:szCs w:val="24"/>
        </w:rPr>
        <w:t>15</w:t>
      </w:r>
    </w:p>
    <w:p w:rsidR="0083074B" w:rsidRPr="00BE0FE6" w:rsidRDefault="00090A85" w:rsidP="008F2C6B">
      <w:pPr>
        <w:tabs>
          <w:tab w:val="left" w:leader="dot" w:pos="8335"/>
        </w:tabs>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2.3.2.7.</w:t>
      </w:r>
      <w:r w:rsidR="002F0E9D">
        <w:rPr>
          <w:rFonts w:ascii="Times New Roman" w:hAnsi="Times New Roman" w:cs="Times New Roman"/>
          <w:color w:val="000000" w:themeColor="text1"/>
          <w:sz w:val="24"/>
          <w:szCs w:val="24"/>
        </w:rPr>
        <w:t xml:space="preserve"> </w:t>
      </w:r>
      <w:r w:rsidR="0083074B" w:rsidRPr="00BE0FE6">
        <w:rPr>
          <w:rFonts w:ascii="Times New Roman" w:hAnsi="Times New Roman" w:cs="Times New Roman"/>
          <w:color w:val="000000" w:themeColor="text1"/>
          <w:sz w:val="24"/>
          <w:szCs w:val="24"/>
        </w:rPr>
        <w:t>Mandibular Lateral DV Oblique</w:t>
      </w:r>
      <w:r w:rsidRPr="00BE0FE6">
        <w:rPr>
          <w:rFonts w:ascii="Times New Roman" w:hAnsi="Times New Roman" w:cs="Times New Roman"/>
          <w:color w:val="000000" w:themeColor="text1"/>
          <w:sz w:val="24"/>
          <w:szCs w:val="24"/>
        </w:rPr>
        <w:t xml:space="preserve">, </w:t>
      </w:r>
      <w:r w:rsidR="0083074B" w:rsidRPr="00BE0FE6">
        <w:rPr>
          <w:rFonts w:ascii="Times New Roman" w:hAnsi="Times New Roman" w:cs="Times New Roman"/>
          <w:color w:val="000000" w:themeColor="text1"/>
          <w:sz w:val="24"/>
          <w:szCs w:val="24"/>
        </w:rPr>
        <w:t>Extraoral</w:t>
      </w:r>
      <w:r w:rsidR="008F2C6B" w:rsidRPr="00BE0FE6">
        <w:rPr>
          <w:rFonts w:ascii="Times New Roman" w:hAnsi="Times New Roman" w:cs="Times New Roman"/>
          <w:color w:val="000000" w:themeColor="text1"/>
          <w:sz w:val="24"/>
          <w:szCs w:val="24"/>
        </w:rPr>
        <w:tab/>
      </w:r>
      <w:r w:rsidR="00367AF2">
        <w:rPr>
          <w:rFonts w:ascii="Times New Roman" w:hAnsi="Times New Roman" w:cs="Times New Roman"/>
          <w:color w:val="000000" w:themeColor="text1"/>
          <w:sz w:val="24"/>
          <w:szCs w:val="24"/>
        </w:rPr>
        <w:t>15</w:t>
      </w:r>
    </w:p>
    <w:p w:rsidR="0083074B" w:rsidRPr="00BE0FE6" w:rsidRDefault="00090A85" w:rsidP="008F2C6B">
      <w:pPr>
        <w:tabs>
          <w:tab w:val="left" w:leader="dot" w:pos="8335"/>
        </w:tabs>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2.4.</w:t>
      </w:r>
      <w:r w:rsidR="002F0E9D">
        <w:rPr>
          <w:rFonts w:ascii="Times New Roman" w:hAnsi="Times New Roman" w:cs="Times New Roman"/>
          <w:color w:val="000000" w:themeColor="text1"/>
          <w:sz w:val="24"/>
          <w:szCs w:val="24"/>
        </w:rPr>
        <w:t xml:space="preserve"> </w:t>
      </w:r>
      <w:r w:rsidR="00786B86">
        <w:rPr>
          <w:rFonts w:ascii="Times New Roman" w:hAnsi="Times New Roman" w:cs="Times New Roman"/>
          <w:color w:val="000000" w:themeColor="text1"/>
          <w:sz w:val="24"/>
          <w:szCs w:val="24"/>
        </w:rPr>
        <w:t>Diş Bozuklukları v</w:t>
      </w:r>
      <w:r w:rsidR="0083074B" w:rsidRPr="00BE0FE6">
        <w:rPr>
          <w:rFonts w:ascii="Times New Roman" w:hAnsi="Times New Roman" w:cs="Times New Roman"/>
          <w:color w:val="000000" w:themeColor="text1"/>
          <w:sz w:val="24"/>
          <w:szCs w:val="24"/>
        </w:rPr>
        <w:t>e Hastalıkları</w:t>
      </w:r>
      <w:r w:rsidR="008F2C6B" w:rsidRPr="00BE0FE6">
        <w:rPr>
          <w:rFonts w:ascii="Times New Roman" w:hAnsi="Times New Roman" w:cs="Times New Roman"/>
          <w:color w:val="000000" w:themeColor="text1"/>
          <w:sz w:val="24"/>
          <w:szCs w:val="24"/>
        </w:rPr>
        <w:tab/>
      </w:r>
      <w:r w:rsidR="00367AF2">
        <w:rPr>
          <w:rFonts w:ascii="Times New Roman" w:hAnsi="Times New Roman" w:cs="Times New Roman"/>
          <w:color w:val="000000" w:themeColor="text1"/>
          <w:sz w:val="24"/>
          <w:szCs w:val="24"/>
        </w:rPr>
        <w:t>15</w:t>
      </w:r>
    </w:p>
    <w:p w:rsidR="0083074B" w:rsidRPr="00BE0FE6" w:rsidRDefault="00090A85" w:rsidP="008F2C6B">
      <w:pPr>
        <w:tabs>
          <w:tab w:val="left" w:leader="dot" w:pos="8335"/>
        </w:tabs>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bCs/>
          <w:color w:val="000000" w:themeColor="text1"/>
          <w:sz w:val="24"/>
          <w:szCs w:val="24"/>
        </w:rPr>
        <w:t>2.4.1.</w:t>
      </w:r>
      <w:r w:rsidR="002F0E9D">
        <w:rPr>
          <w:rFonts w:ascii="Times New Roman" w:hAnsi="Times New Roman" w:cs="Times New Roman"/>
          <w:bCs/>
          <w:color w:val="000000" w:themeColor="text1"/>
          <w:sz w:val="24"/>
          <w:szCs w:val="24"/>
        </w:rPr>
        <w:t xml:space="preserve"> </w:t>
      </w:r>
      <w:r w:rsidR="0083074B" w:rsidRPr="00BE0FE6">
        <w:rPr>
          <w:rFonts w:ascii="Times New Roman" w:hAnsi="Times New Roman" w:cs="Times New Roman"/>
          <w:bCs/>
          <w:color w:val="000000" w:themeColor="text1"/>
          <w:sz w:val="24"/>
          <w:szCs w:val="24"/>
        </w:rPr>
        <w:t xml:space="preserve">Diş Bozuklukları </w:t>
      </w:r>
      <w:r w:rsidR="008F2C6B" w:rsidRPr="00BE0FE6">
        <w:rPr>
          <w:rFonts w:ascii="Times New Roman" w:hAnsi="Times New Roman" w:cs="Times New Roman"/>
          <w:bCs/>
          <w:color w:val="000000" w:themeColor="text1"/>
          <w:sz w:val="24"/>
          <w:szCs w:val="24"/>
        </w:rPr>
        <w:tab/>
      </w:r>
      <w:r w:rsidR="00367AF2">
        <w:rPr>
          <w:rFonts w:ascii="Times New Roman" w:hAnsi="Times New Roman" w:cs="Times New Roman"/>
          <w:bCs/>
          <w:color w:val="000000" w:themeColor="text1"/>
          <w:sz w:val="24"/>
          <w:szCs w:val="24"/>
        </w:rPr>
        <w:t>15</w:t>
      </w:r>
    </w:p>
    <w:p w:rsidR="0083074B" w:rsidRPr="00BE0FE6" w:rsidRDefault="00090A85" w:rsidP="008F2C6B">
      <w:pPr>
        <w:tabs>
          <w:tab w:val="left" w:leader="dot" w:pos="8335"/>
        </w:tabs>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bCs/>
          <w:color w:val="000000" w:themeColor="text1"/>
          <w:sz w:val="24"/>
          <w:szCs w:val="24"/>
        </w:rPr>
        <w:t>2.4.1.1.</w:t>
      </w:r>
      <w:r w:rsidR="002F0E9D">
        <w:rPr>
          <w:rFonts w:ascii="Times New Roman" w:hAnsi="Times New Roman" w:cs="Times New Roman"/>
          <w:bCs/>
          <w:color w:val="000000" w:themeColor="text1"/>
          <w:sz w:val="24"/>
          <w:szCs w:val="24"/>
        </w:rPr>
        <w:t xml:space="preserve"> </w:t>
      </w:r>
      <w:r w:rsidR="0083074B" w:rsidRPr="00BE0FE6">
        <w:rPr>
          <w:rFonts w:ascii="Times New Roman" w:hAnsi="Times New Roman" w:cs="Times New Roman"/>
          <w:bCs/>
          <w:color w:val="000000" w:themeColor="text1"/>
          <w:sz w:val="24"/>
          <w:szCs w:val="24"/>
        </w:rPr>
        <w:t xml:space="preserve">Dişlerdeki Büyüklük </w:t>
      </w:r>
      <w:r w:rsidR="00FB5AB8">
        <w:rPr>
          <w:rFonts w:ascii="Times New Roman" w:hAnsi="Times New Roman" w:cs="Times New Roman"/>
          <w:bCs/>
          <w:color w:val="000000" w:themeColor="text1"/>
          <w:sz w:val="24"/>
          <w:szCs w:val="24"/>
        </w:rPr>
        <w:t>v</w:t>
      </w:r>
      <w:r w:rsidRPr="00BE0FE6">
        <w:rPr>
          <w:rFonts w:ascii="Times New Roman" w:hAnsi="Times New Roman" w:cs="Times New Roman"/>
          <w:bCs/>
          <w:color w:val="000000" w:themeColor="text1"/>
          <w:sz w:val="24"/>
          <w:szCs w:val="24"/>
        </w:rPr>
        <w:t xml:space="preserve">e </w:t>
      </w:r>
      <w:r w:rsidR="0083074B" w:rsidRPr="00BE0FE6">
        <w:rPr>
          <w:rFonts w:ascii="Times New Roman" w:hAnsi="Times New Roman" w:cs="Times New Roman"/>
          <w:bCs/>
          <w:color w:val="000000" w:themeColor="text1"/>
          <w:sz w:val="24"/>
          <w:szCs w:val="24"/>
        </w:rPr>
        <w:t>Şekil Düzensizliği</w:t>
      </w:r>
      <w:r w:rsidR="008F2C6B" w:rsidRPr="00BE0FE6">
        <w:rPr>
          <w:rFonts w:ascii="Times New Roman" w:hAnsi="Times New Roman" w:cs="Times New Roman"/>
          <w:bCs/>
          <w:color w:val="000000" w:themeColor="text1"/>
          <w:sz w:val="24"/>
          <w:szCs w:val="24"/>
        </w:rPr>
        <w:tab/>
      </w:r>
      <w:r w:rsidR="00367AF2">
        <w:rPr>
          <w:rFonts w:ascii="Times New Roman" w:hAnsi="Times New Roman" w:cs="Times New Roman"/>
          <w:bCs/>
          <w:color w:val="000000" w:themeColor="text1"/>
          <w:sz w:val="24"/>
          <w:szCs w:val="24"/>
        </w:rPr>
        <w:t>15</w:t>
      </w:r>
    </w:p>
    <w:p w:rsidR="0083074B" w:rsidRPr="00BE0FE6" w:rsidRDefault="00090A85" w:rsidP="008F2C6B">
      <w:pPr>
        <w:pStyle w:val="Default"/>
        <w:tabs>
          <w:tab w:val="left" w:leader="dot" w:pos="8335"/>
        </w:tabs>
        <w:spacing w:line="360" w:lineRule="auto"/>
        <w:jc w:val="both"/>
        <w:rPr>
          <w:rFonts w:ascii="Times New Roman" w:hAnsi="Times New Roman" w:cs="Times New Roman"/>
          <w:bCs/>
          <w:color w:val="000000" w:themeColor="text1"/>
        </w:rPr>
      </w:pPr>
      <w:r w:rsidRPr="00BE0FE6">
        <w:rPr>
          <w:rFonts w:ascii="Times New Roman" w:hAnsi="Times New Roman" w:cs="Times New Roman"/>
          <w:bCs/>
          <w:color w:val="000000" w:themeColor="text1"/>
        </w:rPr>
        <w:t>2.4.1.2.</w:t>
      </w:r>
      <w:r w:rsidR="002F0E9D">
        <w:rPr>
          <w:rFonts w:ascii="Times New Roman" w:hAnsi="Times New Roman" w:cs="Times New Roman"/>
          <w:bCs/>
          <w:color w:val="000000" w:themeColor="text1"/>
        </w:rPr>
        <w:t xml:space="preserve"> </w:t>
      </w:r>
      <w:r w:rsidR="0083074B" w:rsidRPr="00BE0FE6">
        <w:rPr>
          <w:rFonts w:ascii="Times New Roman" w:hAnsi="Times New Roman" w:cs="Times New Roman"/>
          <w:bCs/>
          <w:color w:val="000000" w:themeColor="text1"/>
        </w:rPr>
        <w:t xml:space="preserve">Dişlerdeki Sayı Düzensizlikleri </w:t>
      </w:r>
      <w:r w:rsidR="008F2C6B" w:rsidRPr="00BE0FE6">
        <w:rPr>
          <w:rFonts w:ascii="Times New Roman" w:hAnsi="Times New Roman" w:cs="Times New Roman"/>
          <w:bCs/>
          <w:color w:val="000000" w:themeColor="text1"/>
        </w:rPr>
        <w:tab/>
      </w:r>
      <w:r w:rsidR="008A1FCA">
        <w:rPr>
          <w:rFonts w:ascii="Times New Roman" w:hAnsi="Times New Roman" w:cs="Times New Roman"/>
          <w:bCs/>
          <w:color w:val="000000" w:themeColor="text1"/>
        </w:rPr>
        <w:t>15</w:t>
      </w:r>
    </w:p>
    <w:p w:rsidR="0083074B" w:rsidRPr="00BE0FE6" w:rsidRDefault="00090A85" w:rsidP="008F2C6B">
      <w:pPr>
        <w:pStyle w:val="Default"/>
        <w:tabs>
          <w:tab w:val="left" w:leader="dot" w:pos="8335"/>
        </w:tabs>
        <w:spacing w:line="360" w:lineRule="auto"/>
        <w:jc w:val="both"/>
        <w:rPr>
          <w:rFonts w:ascii="Times New Roman" w:hAnsi="Times New Roman" w:cs="Times New Roman"/>
          <w:bCs/>
          <w:color w:val="000000" w:themeColor="text1"/>
        </w:rPr>
      </w:pPr>
      <w:r w:rsidRPr="00BE0FE6">
        <w:rPr>
          <w:rFonts w:ascii="Times New Roman" w:hAnsi="Times New Roman" w:cs="Times New Roman"/>
          <w:bCs/>
          <w:color w:val="000000" w:themeColor="text1"/>
        </w:rPr>
        <w:t>2.4.1.3.</w:t>
      </w:r>
      <w:r w:rsidR="002F0E9D">
        <w:rPr>
          <w:rFonts w:ascii="Times New Roman" w:hAnsi="Times New Roman" w:cs="Times New Roman"/>
          <w:bCs/>
          <w:color w:val="000000" w:themeColor="text1"/>
        </w:rPr>
        <w:t xml:space="preserve"> </w:t>
      </w:r>
      <w:r w:rsidR="0083074B" w:rsidRPr="00BE0FE6">
        <w:rPr>
          <w:rFonts w:ascii="Times New Roman" w:hAnsi="Times New Roman" w:cs="Times New Roman"/>
          <w:bCs/>
          <w:color w:val="000000" w:themeColor="text1"/>
        </w:rPr>
        <w:t xml:space="preserve">Dişlerdeki Durum </w:t>
      </w:r>
      <w:r w:rsidR="00FB5AB8">
        <w:rPr>
          <w:rFonts w:ascii="Times New Roman" w:hAnsi="Times New Roman" w:cs="Times New Roman"/>
          <w:bCs/>
          <w:color w:val="000000" w:themeColor="text1"/>
        </w:rPr>
        <w:t>v</w:t>
      </w:r>
      <w:r w:rsidRPr="00BE0FE6">
        <w:rPr>
          <w:rFonts w:ascii="Times New Roman" w:hAnsi="Times New Roman" w:cs="Times New Roman"/>
          <w:bCs/>
          <w:color w:val="000000" w:themeColor="text1"/>
        </w:rPr>
        <w:t xml:space="preserve">e </w:t>
      </w:r>
      <w:r w:rsidR="0083074B" w:rsidRPr="00BE0FE6">
        <w:rPr>
          <w:rFonts w:ascii="Times New Roman" w:hAnsi="Times New Roman" w:cs="Times New Roman"/>
          <w:bCs/>
          <w:color w:val="000000" w:themeColor="text1"/>
        </w:rPr>
        <w:t xml:space="preserve">Yön Düzensizlikleri </w:t>
      </w:r>
      <w:r w:rsidR="008F2C6B" w:rsidRPr="00BE0FE6">
        <w:rPr>
          <w:rFonts w:ascii="Times New Roman" w:hAnsi="Times New Roman" w:cs="Times New Roman"/>
          <w:bCs/>
          <w:color w:val="000000" w:themeColor="text1"/>
        </w:rPr>
        <w:tab/>
      </w:r>
      <w:r w:rsidR="00367AF2">
        <w:rPr>
          <w:rFonts w:ascii="Times New Roman" w:hAnsi="Times New Roman" w:cs="Times New Roman"/>
          <w:bCs/>
          <w:color w:val="000000" w:themeColor="text1"/>
        </w:rPr>
        <w:t>16</w:t>
      </w:r>
    </w:p>
    <w:p w:rsidR="0083074B" w:rsidRPr="00BE0FE6" w:rsidRDefault="00090A85" w:rsidP="008F2C6B">
      <w:pPr>
        <w:pStyle w:val="Default"/>
        <w:tabs>
          <w:tab w:val="left" w:leader="dot" w:pos="8335"/>
        </w:tabs>
        <w:spacing w:line="360" w:lineRule="auto"/>
        <w:jc w:val="both"/>
        <w:rPr>
          <w:rFonts w:ascii="Times New Roman" w:hAnsi="Times New Roman" w:cs="Times New Roman"/>
          <w:bCs/>
          <w:color w:val="000000" w:themeColor="text1"/>
        </w:rPr>
      </w:pPr>
      <w:r w:rsidRPr="00BE0FE6">
        <w:rPr>
          <w:rFonts w:ascii="Times New Roman" w:hAnsi="Times New Roman" w:cs="Times New Roman"/>
          <w:bCs/>
          <w:color w:val="000000" w:themeColor="text1"/>
        </w:rPr>
        <w:t>2.4.1.3.1.</w:t>
      </w:r>
      <w:r w:rsidR="002F0E9D">
        <w:rPr>
          <w:rFonts w:ascii="Times New Roman" w:hAnsi="Times New Roman" w:cs="Times New Roman"/>
          <w:bCs/>
          <w:color w:val="000000" w:themeColor="text1"/>
        </w:rPr>
        <w:t xml:space="preserve"> </w:t>
      </w:r>
      <w:r w:rsidR="0083074B" w:rsidRPr="00BE0FE6">
        <w:rPr>
          <w:rFonts w:ascii="Times New Roman" w:hAnsi="Times New Roman" w:cs="Times New Roman"/>
          <w:bCs/>
          <w:color w:val="000000" w:themeColor="text1"/>
        </w:rPr>
        <w:t xml:space="preserve">Tek Dişteki Düzensizlikler </w:t>
      </w:r>
      <w:r w:rsidR="008F2C6B" w:rsidRPr="00BE0FE6">
        <w:rPr>
          <w:rFonts w:ascii="Times New Roman" w:hAnsi="Times New Roman" w:cs="Times New Roman"/>
          <w:bCs/>
          <w:color w:val="000000" w:themeColor="text1"/>
        </w:rPr>
        <w:tab/>
      </w:r>
      <w:r w:rsidR="00367AF2">
        <w:rPr>
          <w:rFonts w:ascii="Times New Roman" w:hAnsi="Times New Roman" w:cs="Times New Roman"/>
          <w:bCs/>
          <w:color w:val="000000" w:themeColor="text1"/>
        </w:rPr>
        <w:t>16</w:t>
      </w:r>
    </w:p>
    <w:p w:rsidR="0083074B" w:rsidRPr="00BE0FE6" w:rsidRDefault="00090A85" w:rsidP="008F2C6B">
      <w:pPr>
        <w:pStyle w:val="Default"/>
        <w:tabs>
          <w:tab w:val="left" w:leader="dot" w:pos="8335"/>
        </w:tabs>
        <w:spacing w:line="360" w:lineRule="auto"/>
        <w:jc w:val="both"/>
        <w:rPr>
          <w:rFonts w:ascii="Times New Roman" w:hAnsi="Times New Roman" w:cs="Times New Roman"/>
          <w:bCs/>
          <w:color w:val="000000" w:themeColor="text1"/>
        </w:rPr>
      </w:pPr>
      <w:r w:rsidRPr="00BE0FE6">
        <w:rPr>
          <w:rFonts w:ascii="Times New Roman" w:hAnsi="Times New Roman" w:cs="Times New Roman"/>
          <w:bCs/>
          <w:color w:val="000000" w:themeColor="text1"/>
        </w:rPr>
        <w:t>2.4.1.3.2.</w:t>
      </w:r>
      <w:r w:rsidR="002F0E9D">
        <w:rPr>
          <w:rFonts w:ascii="Times New Roman" w:hAnsi="Times New Roman" w:cs="Times New Roman"/>
          <w:bCs/>
          <w:color w:val="000000" w:themeColor="text1"/>
        </w:rPr>
        <w:t xml:space="preserve"> </w:t>
      </w:r>
      <w:r w:rsidR="0083074B" w:rsidRPr="00BE0FE6">
        <w:rPr>
          <w:rFonts w:ascii="Times New Roman" w:hAnsi="Times New Roman" w:cs="Times New Roman"/>
          <w:bCs/>
          <w:color w:val="000000" w:themeColor="text1"/>
        </w:rPr>
        <w:t xml:space="preserve">Diş Dizisindeki Düzensizlikler </w:t>
      </w:r>
      <w:r w:rsidR="008F2C6B" w:rsidRPr="00BE0FE6">
        <w:rPr>
          <w:rFonts w:ascii="Times New Roman" w:hAnsi="Times New Roman" w:cs="Times New Roman"/>
          <w:bCs/>
          <w:color w:val="000000" w:themeColor="text1"/>
        </w:rPr>
        <w:tab/>
      </w:r>
      <w:r w:rsidR="00367AF2">
        <w:rPr>
          <w:rFonts w:ascii="Times New Roman" w:hAnsi="Times New Roman" w:cs="Times New Roman"/>
          <w:bCs/>
          <w:color w:val="000000" w:themeColor="text1"/>
        </w:rPr>
        <w:t>16</w:t>
      </w:r>
    </w:p>
    <w:p w:rsidR="0083074B" w:rsidRPr="00BE0FE6" w:rsidRDefault="00090A85" w:rsidP="008F2C6B">
      <w:pPr>
        <w:pStyle w:val="Default"/>
        <w:tabs>
          <w:tab w:val="left" w:leader="dot" w:pos="8335"/>
        </w:tabs>
        <w:spacing w:line="360" w:lineRule="auto"/>
        <w:jc w:val="both"/>
        <w:rPr>
          <w:rFonts w:ascii="Times New Roman" w:hAnsi="Times New Roman" w:cs="Times New Roman"/>
          <w:bCs/>
          <w:color w:val="000000" w:themeColor="text1"/>
        </w:rPr>
      </w:pPr>
      <w:r w:rsidRPr="00BE0FE6">
        <w:rPr>
          <w:rFonts w:ascii="Times New Roman" w:hAnsi="Times New Roman" w:cs="Times New Roman"/>
          <w:bCs/>
          <w:color w:val="000000" w:themeColor="text1"/>
        </w:rPr>
        <w:t>2.4.1.4.</w:t>
      </w:r>
      <w:r w:rsidR="002F0E9D">
        <w:rPr>
          <w:rFonts w:ascii="Times New Roman" w:hAnsi="Times New Roman" w:cs="Times New Roman"/>
          <w:bCs/>
          <w:color w:val="000000" w:themeColor="text1"/>
        </w:rPr>
        <w:t xml:space="preserve"> </w:t>
      </w:r>
      <w:r w:rsidR="0083074B" w:rsidRPr="00BE0FE6">
        <w:rPr>
          <w:rFonts w:ascii="Times New Roman" w:hAnsi="Times New Roman" w:cs="Times New Roman"/>
          <w:bCs/>
          <w:color w:val="000000" w:themeColor="text1"/>
        </w:rPr>
        <w:t xml:space="preserve">İncisiv </w:t>
      </w:r>
      <w:r w:rsidRPr="00BE0FE6">
        <w:rPr>
          <w:rFonts w:ascii="Times New Roman" w:hAnsi="Times New Roman" w:cs="Times New Roman"/>
          <w:bCs/>
          <w:color w:val="000000" w:themeColor="text1"/>
        </w:rPr>
        <w:t>(</w:t>
      </w:r>
      <w:r w:rsidR="0083074B" w:rsidRPr="00BE0FE6">
        <w:rPr>
          <w:rFonts w:ascii="Times New Roman" w:hAnsi="Times New Roman" w:cs="Times New Roman"/>
          <w:bCs/>
          <w:color w:val="000000" w:themeColor="text1"/>
        </w:rPr>
        <w:t>Kesici</w:t>
      </w:r>
      <w:r w:rsidRPr="00BE0FE6">
        <w:rPr>
          <w:rFonts w:ascii="Times New Roman" w:hAnsi="Times New Roman" w:cs="Times New Roman"/>
          <w:bCs/>
          <w:color w:val="000000" w:themeColor="text1"/>
        </w:rPr>
        <w:t xml:space="preserve">) </w:t>
      </w:r>
      <w:r w:rsidR="0083074B" w:rsidRPr="00BE0FE6">
        <w:rPr>
          <w:rFonts w:ascii="Times New Roman" w:hAnsi="Times New Roman" w:cs="Times New Roman"/>
          <w:bCs/>
          <w:color w:val="000000" w:themeColor="text1"/>
        </w:rPr>
        <w:t xml:space="preserve">Dişlerde Görülen Bozuklukları </w:t>
      </w:r>
      <w:r w:rsidR="008F2C6B" w:rsidRPr="00BE0FE6">
        <w:rPr>
          <w:rFonts w:ascii="Times New Roman" w:hAnsi="Times New Roman" w:cs="Times New Roman"/>
          <w:bCs/>
          <w:color w:val="000000" w:themeColor="text1"/>
        </w:rPr>
        <w:tab/>
      </w:r>
      <w:r w:rsidR="00367AF2">
        <w:rPr>
          <w:rFonts w:ascii="Times New Roman" w:hAnsi="Times New Roman" w:cs="Times New Roman"/>
          <w:bCs/>
          <w:color w:val="000000" w:themeColor="text1"/>
        </w:rPr>
        <w:t>17</w:t>
      </w:r>
    </w:p>
    <w:p w:rsidR="0083074B" w:rsidRPr="00BE0FE6" w:rsidRDefault="00090A85" w:rsidP="008F2C6B">
      <w:pPr>
        <w:pStyle w:val="Default"/>
        <w:tabs>
          <w:tab w:val="left" w:leader="dot" w:pos="8335"/>
        </w:tabs>
        <w:spacing w:line="360" w:lineRule="auto"/>
        <w:jc w:val="both"/>
        <w:rPr>
          <w:rFonts w:ascii="Times New Roman" w:hAnsi="Times New Roman" w:cs="Times New Roman"/>
          <w:bCs/>
          <w:color w:val="000000" w:themeColor="text1"/>
        </w:rPr>
      </w:pPr>
      <w:r w:rsidRPr="00BE0FE6">
        <w:rPr>
          <w:rFonts w:ascii="Times New Roman" w:hAnsi="Times New Roman" w:cs="Times New Roman"/>
          <w:bCs/>
          <w:color w:val="000000" w:themeColor="text1"/>
        </w:rPr>
        <w:t>2.4.1.4.1.</w:t>
      </w:r>
      <w:r w:rsidR="002F0E9D">
        <w:rPr>
          <w:rFonts w:ascii="Times New Roman" w:hAnsi="Times New Roman" w:cs="Times New Roman"/>
          <w:bCs/>
          <w:color w:val="000000" w:themeColor="text1"/>
        </w:rPr>
        <w:t xml:space="preserve"> </w:t>
      </w:r>
      <w:r w:rsidR="0083074B" w:rsidRPr="00691DB3">
        <w:rPr>
          <w:rFonts w:ascii="Times New Roman" w:hAnsi="Times New Roman" w:cs="Times New Roman"/>
          <w:bCs/>
          <w:color w:val="000000" w:themeColor="text1"/>
        </w:rPr>
        <w:t>Bra</w:t>
      </w:r>
      <w:r w:rsidR="00786B86" w:rsidRPr="00691DB3">
        <w:rPr>
          <w:rFonts w:ascii="Times New Roman" w:hAnsi="Times New Roman" w:cs="Times New Roman"/>
          <w:bCs/>
          <w:color w:val="000000" w:themeColor="text1"/>
        </w:rPr>
        <w:t>g</w:t>
      </w:r>
      <w:r w:rsidR="0083074B" w:rsidRPr="00691DB3">
        <w:rPr>
          <w:rFonts w:ascii="Times New Roman" w:hAnsi="Times New Roman" w:cs="Times New Roman"/>
          <w:bCs/>
          <w:color w:val="000000" w:themeColor="text1"/>
        </w:rPr>
        <w:t>hygnathia</w:t>
      </w:r>
      <w:r w:rsidR="0083074B" w:rsidRPr="00BE0FE6">
        <w:rPr>
          <w:rFonts w:ascii="Times New Roman" w:hAnsi="Times New Roman" w:cs="Times New Roman"/>
          <w:bCs/>
          <w:color w:val="000000" w:themeColor="text1"/>
        </w:rPr>
        <w:t xml:space="preserve"> </w:t>
      </w:r>
      <w:r w:rsidRPr="00BE0FE6">
        <w:rPr>
          <w:rFonts w:ascii="Times New Roman" w:hAnsi="Times New Roman" w:cs="Times New Roman"/>
          <w:bCs/>
          <w:color w:val="000000" w:themeColor="text1"/>
        </w:rPr>
        <w:t>(Overjet, Sazan Balığı Ağzı, Papağan Ağzı)</w:t>
      </w:r>
      <w:r w:rsidR="008F2C6B" w:rsidRPr="00BE0FE6">
        <w:rPr>
          <w:rFonts w:ascii="Times New Roman" w:hAnsi="Times New Roman" w:cs="Times New Roman"/>
          <w:bCs/>
          <w:color w:val="000000" w:themeColor="text1"/>
        </w:rPr>
        <w:tab/>
      </w:r>
      <w:r w:rsidR="00367AF2">
        <w:rPr>
          <w:rFonts w:ascii="Times New Roman" w:hAnsi="Times New Roman" w:cs="Times New Roman"/>
          <w:bCs/>
          <w:color w:val="000000" w:themeColor="text1"/>
        </w:rPr>
        <w:t>17</w:t>
      </w:r>
    </w:p>
    <w:p w:rsidR="0083074B" w:rsidRPr="00BE0FE6" w:rsidRDefault="00090A85" w:rsidP="008F2C6B">
      <w:pPr>
        <w:pStyle w:val="Default"/>
        <w:tabs>
          <w:tab w:val="left" w:leader="dot" w:pos="8335"/>
        </w:tabs>
        <w:spacing w:line="360" w:lineRule="auto"/>
        <w:jc w:val="both"/>
        <w:rPr>
          <w:rFonts w:ascii="Times New Roman" w:hAnsi="Times New Roman" w:cs="Times New Roman"/>
          <w:bCs/>
          <w:color w:val="000000" w:themeColor="text1"/>
        </w:rPr>
      </w:pPr>
      <w:r w:rsidRPr="00BE0FE6">
        <w:rPr>
          <w:rFonts w:ascii="Times New Roman" w:hAnsi="Times New Roman" w:cs="Times New Roman"/>
          <w:bCs/>
          <w:color w:val="000000" w:themeColor="text1"/>
        </w:rPr>
        <w:t xml:space="preserve">2.4.1.4.2. </w:t>
      </w:r>
      <w:r w:rsidR="0083074B" w:rsidRPr="00BE0FE6">
        <w:rPr>
          <w:rFonts w:ascii="Times New Roman" w:hAnsi="Times New Roman" w:cs="Times New Roman"/>
          <w:bCs/>
          <w:color w:val="000000" w:themeColor="text1"/>
        </w:rPr>
        <w:t xml:space="preserve">Prognathia </w:t>
      </w:r>
      <w:r w:rsidRPr="00BE0FE6">
        <w:rPr>
          <w:rFonts w:ascii="Times New Roman" w:hAnsi="Times New Roman" w:cs="Times New Roman"/>
          <w:bCs/>
          <w:color w:val="000000" w:themeColor="text1"/>
        </w:rPr>
        <w:t>(</w:t>
      </w:r>
      <w:r w:rsidR="0083074B" w:rsidRPr="00BE0FE6">
        <w:rPr>
          <w:rFonts w:ascii="Times New Roman" w:hAnsi="Times New Roman" w:cs="Times New Roman"/>
          <w:bCs/>
          <w:color w:val="000000" w:themeColor="text1"/>
        </w:rPr>
        <w:t xml:space="preserve">Turna </w:t>
      </w:r>
      <w:r w:rsidRPr="00BE0FE6">
        <w:rPr>
          <w:rFonts w:ascii="Times New Roman" w:hAnsi="Times New Roman" w:cs="Times New Roman"/>
          <w:bCs/>
          <w:color w:val="000000" w:themeColor="text1"/>
        </w:rPr>
        <w:t>Balığı Ağzı)</w:t>
      </w:r>
      <w:r w:rsidR="008F2C6B" w:rsidRPr="00BE0FE6">
        <w:rPr>
          <w:rFonts w:ascii="Times New Roman" w:hAnsi="Times New Roman" w:cs="Times New Roman"/>
          <w:bCs/>
          <w:color w:val="000000" w:themeColor="text1"/>
        </w:rPr>
        <w:tab/>
      </w:r>
      <w:r w:rsidR="00F237E1">
        <w:rPr>
          <w:rFonts w:ascii="Times New Roman" w:hAnsi="Times New Roman" w:cs="Times New Roman"/>
          <w:bCs/>
          <w:color w:val="000000" w:themeColor="text1"/>
        </w:rPr>
        <w:t>17</w:t>
      </w:r>
    </w:p>
    <w:p w:rsidR="0083074B" w:rsidRPr="00BE0FE6" w:rsidRDefault="00090A85" w:rsidP="008F2C6B">
      <w:pPr>
        <w:pStyle w:val="Default"/>
        <w:tabs>
          <w:tab w:val="left" w:leader="dot" w:pos="8335"/>
        </w:tabs>
        <w:spacing w:line="360" w:lineRule="auto"/>
        <w:jc w:val="both"/>
        <w:rPr>
          <w:rFonts w:ascii="Times New Roman" w:hAnsi="Times New Roman" w:cs="Times New Roman"/>
          <w:bCs/>
          <w:color w:val="000000" w:themeColor="text1"/>
        </w:rPr>
      </w:pPr>
      <w:r w:rsidRPr="00BE0FE6">
        <w:rPr>
          <w:rFonts w:ascii="Times New Roman" w:hAnsi="Times New Roman" w:cs="Times New Roman"/>
          <w:bCs/>
          <w:color w:val="000000" w:themeColor="text1"/>
        </w:rPr>
        <w:t>2.4.1.4.3.</w:t>
      </w:r>
      <w:r w:rsidR="002F0E9D">
        <w:rPr>
          <w:rFonts w:ascii="Times New Roman" w:hAnsi="Times New Roman" w:cs="Times New Roman"/>
          <w:bCs/>
          <w:color w:val="000000" w:themeColor="text1"/>
        </w:rPr>
        <w:t xml:space="preserve"> </w:t>
      </w:r>
      <w:r w:rsidR="0083074B" w:rsidRPr="00BE0FE6">
        <w:rPr>
          <w:rFonts w:ascii="Times New Roman" w:hAnsi="Times New Roman" w:cs="Times New Roman"/>
          <w:bCs/>
          <w:color w:val="000000" w:themeColor="text1"/>
        </w:rPr>
        <w:t xml:space="preserve">Düşmeyen </w:t>
      </w:r>
      <w:r w:rsidRPr="00BE0FE6">
        <w:rPr>
          <w:rFonts w:ascii="Times New Roman" w:hAnsi="Times New Roman" w:cs="Times New Roman"/>
          <w:bCs/>
          <w:color w:val="000000" w:themeColor="text1"/>
        </w:rPr>
        <w:t>Kesici Süt Dişleri</w:t>
      </w:r>
      <w:r w:rsidR="008F2C6B" w:rsidRPr="00BE0FE6">
        <w:rPr>
          <w:rFonts w:ascii="Times New Roman" w:hAnsi="Times New Roman" w:cs="Times New Roman"/>
          <w:bCs/>
          <w:color w:val="000000" w:themeColor="text1"/>
        </w:rPr>
        <w:tab/>
      </w:r>
      <w:r w:rsidR="00367AF2">
        <w:rPr>
          <w:rFonts w:ascii="Times New Roman" w:hAnsi="Times New Roman" w:cs="Times New Roman"/>
          <w:bCs/>
          <w:color w:val="000000" w:themeColor="text1"/>
        </w:rPr>
        <w:t>18</w:t>
      </w:r>
    </w:p>
    <w:p w:rsidR="0083074B" w:rsidRPr="00BE0FE6" w:rsidRDefault="00090A85" w:rsidP="008F2C6B">
      <w:pPr>
        <w:pStyle w:val="Default"/>
        <w:tabs>
          <w:tab w:val="left" w:leader="dot" w:pos="8335"/>
        </w:tabs>
        <w:spacing w:line="360" w:lineRule="auto"/>
        <w:jc w:val="both"/>
        <w:rPr>
          <w:rFonts w:ascii="Times New Roman" w:hAnsi="Times New Roman" w:cs="Times New Roman"/>
          <w:bCs/>
          <w:color w:val="000000" w:themeColor="text1"/>
        </w:rPr>
      </w:pPr>
      <w:r w:rsidRPr="00BE0FE6">
        <w:rPr>
          <w:rFonts w:ascii="Times New Roman" w:hAnsi="Times New Roman" w:cs="Times New Roman"/>
          <w:bCs/>
          <w:color w:val="000000" w:themeColor="text1"/>
        </w:rPr>
        <w:t>2.4.1.4.4.</w:t>
      </w:r>
      <w:r w:rsidR="002F0E9D">
        <w:rPr>
          <w:rFonts w:ascii="Times New Roman" w:hAnsi="Times New Roman" w:cs="Times New Roman"/>
          <w:bCs/>
          <w:color w:val="000000" w:themeColor="text1"/>
        </w:rPr>
        <w:t xml:space="preserve"> </w:t>
      </w:r>
      <w:r w:rsidR="0083074B" w:rsidRPr="00BE0FE6">
        <w:rPr>
          <w:rFonts w:ascii="Times New Roman" w:hAnsi="Times New Roman" w:cs="Times New Roman"/>
          <w:bCs/>
          <w:color w:val="000000" w:themeColor="text1"/>
        </w:rPr>
        <w:t xml:space="preserve">Poliodontie </w:t>
      </w:r>
      <w:r w:rsidRPr="00BE0FE6">
        <w:rPr>
          <w:rFonts w:ascii="Times New Roman" w:hAnsi="Times New Roman" w:cs="Times New Roman"/>
          <w:bCs/>
          <w:color w:val="000000" w:themeColor="text1"/>
        </w:rPr>
        <w:t>(Kesici Dişlerin Sayıca Fazla Olması)</w:t>
      </w:r>
      <w:r w:rsidR="008F2C6B" w:rsidRPr="00BE0FE6">
        <w:rPr>
          <w:rFonts w:ascii="Times New Roman" w:hAnsi="Times New Roman" w:cs="Times New Roman"/>
          <w:bCs/>
          <w:color w:val="000000" w:themeColor="text1"/>
        </w:rPr>
        <w:tab/>
      </w:r>
      <w:r w:rsidR="00367AF2">
        <w:rPr>
          <w:rFonts w:ascii="Times New Roman" w:hAnsi="Times New Roman" w:cs="Times New Roman"/>
          <w:bCs/>
          <w:color w:val="000000" w:themeColor="text1"/>
        </w:rPr>
        <w:t>18</w:t>
      </w:r>
    </w:p>
    <w:p w:rsidR="0083074B" w:rsidRPr="00BE0FE6" w:rsidRDefault="00090A85" w:rsidP="008F2C6B">
      <w:pPr>
        <w:pStyle w:val="Default"/>
        <w:tabs>
          <w:tab w:val="left" w:leader="dot" w:pos="8335"/>
        </w:tabs>
        <w:spacing w:line="360" w:lineRule="auto"/>
        <w:jc w:val="both"/>
        <w:rPr>
          <w:rFonts w:ascii="Times New Roman" w:hAnsi="Times New Roman" w:cs="Times New Roman"/>
          <w:bCs/>
          <w:color w:val="000000" w:themeColor="text1"/>
        </w:rPr>
      </w:pPr>
      <w:r w:rsidRPr="00BE0FE6">
        <w:rPr>
          <w:rFonts w:ascii="Times New Roman" w:hAnsi="Times New Roman" w:cs="Times New Roman"/>
          <w:bCs/>
          <w:color w:val="000000" w:themeColor="text1"/>
        </w:rPr>
        <w:t>2.4.1.4.5.</w:t>
      </w:r>
      <w:r w:rsidR="002F0E9D">
        <w:rPr>
          <w:rFonts w:ascii="Times New Roman" w:hAnsi="Times New Roman" w:cs="Times New Roman"/>
          <w:bCs/>
          <w:color w:val="000000" w:themeColor="text1"/>
        </w:rPr>
        <w:t xml:space="preserve"> </w:t>
      </w:r>
      <w:r w:rsidR="0083074B" w:rsidRPr="00BE0FE6">
        <w:rPr>
          <w:rFonts w:ascii="Times New Roman" w:hAnsi="Times New Roman" w:cs="Times New Roman"/>
          <w:bCs/>
          <w:color w:val="000000" w:themeColor="text1"/>
        </w:rPr>
        <w:t xml:space="preserve">Kesici </w:t>
      </w:r>
      <w:r w:rsidRPr="00BE0FE6">
        <w:rPr>
          <w:rFonts w:ascii="Times New Roman" w:hAnsi="Times New Roman" w:cs="Times New Roman"/>
          <w:bCs/>
          <w:color w:val="000000" w:themeColor="text1"/>
        </w:rPr>
        <w:t>Dişlerdeki Kırıklar</w:t>
      </w:r>
      <w:r w:rsidR="008F2C6B" w:rsidRPr="00BE0FE6">
        <w:rPr>
          <w:rFonts w:ascii="Times New Roman" w:hAnsi="Times New Roman" w:cs="Times New Roman"/>
          <w:bCs/>
          <w:color w:val="000000" w:themeColor="text1"/>
        </w:rPr>
        <w:tab/>
      </w:r>
      <w:r w:rsidR="00F237E1">
        <w:rPr>
          <w:rFonts w:ascii="Times New Roman" w:hAnsi="Times New Roman" w:cs="Times New Roman"/>
          <w:bCs/>
          <w:color w:val="000000" w:themeColor="text1"/>
        </w:rPr>
        <w:t>18</w:t>
      </w:r>
    </w:p>
    <w:p w:rsidR="0083074B" w:rsidRPr="00BE0FE6" w:rsidRDefault="00090A85" w:rsidP="008F2C6B">
      <w:pPr>
        <w:pStyle w:val="Default"/>
        <w:tabs>
          <w:tab w:val="left" w:leader="dot" w:pos="8335"/>
        </w:tabs>
        <w:spacing w:line="360" w:lineRule="auto"/>
        <w:jc w:val="both"/>
        <w:rPr>
          <w:rFonts w:ascii="Times New Roman" w:hAnsi="Times New Roman" w:cs="Times New Roman"/>
          <w:bCs/>
          <w:color w:val="000000" w:themeColor="text1"/>
        </w:rPr>
      </w:pPr>
      <w:r w:rsidRPr="00BE0FE6">
        <w:rPr>
          <w:rFonts w:ascii="Times New Roman" w:hAnsi="Times New Roman" w:cs="Times New Roman"/>
          <w:bCs/>
          <w:color w:val="000000" w:themeColor="text1"/>
        </w:rPr>
        <w:t xml:space="preserve">2.4.1.4.6. </w:t>
      </w:r>
      <w:r w:rsidR="0083074B" w:rsidRPr="00BE0FE6">
        <w:rPr>
          <w:rFonts w:ascii="Times New Roman" w:hAnsi="Times New Roman" w:cs="Times New Roman"/>
          <w:bCs/>
          <w:color w:val="000000" w:themeColor="text1"/>
        </w:rPr>
        <w:t xml:space="preserve">Kesici </w:t>
      </w:r>
      <w:r w:rsidRPr="00BE0FE6">
        <w:rPr>
          <w:rFonts w:ascii="Times New Roman" w:hAnsi="Times New Roman" w:cs="Times New Roman"/>
          <w:bCs/>
          <w:color w:val="000000" w:themeColor="text1"/>
        </w:rPr>
        <w:t>Dişlerdeki Aşınma Düzensizlikleri</w:t>
      </w:r>
      <w:r w:rsidR="008F2C6B" w:rsidRPr="00BE0FE6">
        <w:rPr>
          <w:rFonts w:ascii="Times New Roman" w:hAnsi="Times New Roman" w:cs="Times New Roman"/>
          <w:bCs/>
          <w:color w:val="000000" w:themeColor="text1"/>
        </w:rPr>
        <w:tab/>
      </w:r>
      <w:r w:rsidR="00367AF2">
        <w:rPr>
          <w:rFonts w:ascii="Times New Roman" w:hAnsi="Times New Roman" w:cs="Times New Roman"/>
          <w:bCs/>
          <w:color w:val="000000" w:themeColor="text1"/>
        </w:rPr>
        <w:t>19</w:t>
      </w:r>
    </w:p>
    <w:p w:rsidR="0083074B" w:rsidRPr="00BE0FE6" w:rsidRDefault="00090A85" w:rsidP="008F2C6B">
      <w:pPr>
        <w:pStyle w:val="Default"/>
        <w:tabs>
          <w:tab w:val="left" w:leader="dot" w:pos="8335"/>
        </w:tabs>
        <w:spacing w:line="360" w:lineRule="auto"/>
        <w:jc w:val="both"/>
        <w:rPr>
          <w:rFonts w:ascii="Times New Roman" w:hAnsi="Times New Roman" w:cs="Times New Roman"/>
          <w:bCs/>
          <w:color w:val="000000" w:themeColor="text1"/>
        </w:rPr>
      </w:pPr>
      <w:r w:rsidRPr="00BE0FE6">
        <w:rPr>
          <w:rFonts w:ascii="Times New Roman" w:hAnsi="Times New Roman" w:cs="Times New Roman"/>
          <w:color w:val="000000" w:themeColor="text1"/>
        </w:rPr>
        <w:t>2.4.1.4.7.</w:t>
      </w:r>
      <w:r w:rsidR="002F0E9D">
        <w:rPr>
          <w:rFonts w:ascii="Times New Roman" w:hAnsi="Times New Roman" w:cs="Times New Roman"/>
          <w:color w:val="000000" w:themeColor="text1"/>
        </w:rPr>
        <w:t xml:space="preserve"> </w:t>
      </w:r>
      <w:r w:rsidR="00FB5AB8">
        <w:rPr>
          <w:rFonts w:ascii="Times New Roman" w:hAnsi="Times New Roman" w:cs="Times New Roman"/>
          <w:color w:val="000000" w:themeColor="text1"/>
        </w:rPr>
        <w:t>İncisiv</w:t>
      </w:r>
      <w:r w:rsidR="0083074B" w:rsidRPr="00BE0FE6">
        <w:rPr>
          <w:rFonts w:ascii="Times New Roman" w:hAnsi="Times New Roman" w:cs="Times New Roman"/>
          <w:color w:val="000000" w:themeColor="text1"/>
        </w:rPr>
        <w:t xml:space="preserve"> </w:t>
      </w:r>
      <w:r w:rsidRPr="00BE0FE6">
        <w:rPr>
          <w:rFonts w:ascii="Times New Roman" w:hAnsi="Times New Roman" w:cs="Times New Roman"/>
          <w:color w:val="000000" w:themeColor="text1"/>
        </w:rPr>
        <w:t>Dişlerde Apikal Enfeksiyon</w:t>
      </w:r>
      <w:r w:rsidR="008F2C6B" w:rsidRPr="00BE0FE6">
        <w:rPr>
          <w:rFonts w:ascii="Times New Roman" w:hAnsi="Times New Roman" w:cs="Times New Roman"/>
          <w:color w:val="000000" w:themeColor="text1"/>
        </w:rPr>
        <w:tab/>
      </w:r>
      <w:r w:rsidR="00367AF2">
        <w:rPr>
          <w:rFonts w:ascii="Times New Roman" w:hAnsi="Times New Roman" w:cs="Times New Roman"/>
          <w:color w:val="000000" w:themeColor="text1"/>
        </w:rPr>
        <w:t>20</w:t>
      </w:r>
    </w:p>
    <w:p w:rsidR="0083074B" w:rsidRPr="00BE0FE6" w:rsidRDefault="00090A85" w:rsidP="008F2C6B">
      <w:pPr>
        <w:pStyle w:val="Default"/>
        <w:tabs>
          <w:tab w:val="left" w:leader="dot" w:pos="8335"/>
        </w:tabs>
        <w:spacing w:line="360" w:lineRule="auto"/>
        <w:jc w:val="both"/>
        <w:rPr>
          <w:rFonts w:ascii="Times New Roman" w:hAnsi="Times New Roman" w:cs="Times New Roman"/>
          <w:bCs/>
          <w:color w:val="000000" w:themeColor="text1"/>
        </w:rPr>
      </w:pPr>
      <w:r w:rsidRPr="00BE0FE6">
        <w:rPr>
          <w:rFonts w:ascii="Times New Roman" w:hAnsi="Times New Roman" w:cs="Times New Roman"/>
          <w:bCs/>
          <w:color w:val="000000" w:themeColor="text1"/>
        </w:rPr>
        <w:t>2.4.1.4.8.</w:t>
      </w:r>
      <w:r w:rsidR="002F0E9D">
        <w:rPr>
          <w:rFonts w:ascii="Times New Roman" w:hAnsi="Times New Roman" w:cs="Times New Roman"/>
          <w:bCs/>
          <w:color w:val="000000" w:themeColor="text1"/>
        </w:rPr>
        <w:t xml:space="preserve"> </w:t>
      </w:r>
      <w:r w:rsidR="0083074B" w:rsidRPr="00BE0FE6">
        <w:rPr>
          <w:rFonts w:ascii="Times New Roman" w:hAnsi="Times New Roman" w:cs="Times New Roman"/>
          <w:bCs/>
          <w:color w:val="000000" w:themeColor="text1"/>
        </w:rPr>
        <w:t xml:space="preserve">Kesici </w:t>
      </w:r>
      <w:r w:rsidRPr="00BE0FE6">
        <w:rPr>
          <w:rFonts w:ascii="Times New Roman" w:hAnsi="Times New Roman" w:cs="Times New Roman"/>
          <w:bCs/>
          <w:color w:val="000000" w:themeColor="text1"/>
        </w:rPr>
        <w:t>Dişlerde Diastema</w:t>
      </w:r>
      <w:r w:rsidR="008F2C6B" w:rsidRPr="00BE0FE6">
        <w:rPr>
          <w:rFonts w:ascii="Times New Roman" w:hAnsi="Times New Roman" w:cs="Times New Roman"/>
          <w:bCs/>
          <w:color w:val="000000" w:themeColor="text1"/>
        </w:rPr>
        <w:tab/>
      </w:r>
      <w:r w:rsidR="00367AF2">
        <w:rPr>
          <w:rFonts w:ascii="Times New Roman" w:hAnsi="Times New Roman" w:cs="Times New Roman"/>
          <w:bCs/>
          <w:color w:val="000000" w:themeColor="text1"/>
        </w:rPr>
        <w:t>20</w:t>
      </w:r>
    </w:p>
    <w:p w:rsidR="0083074B" w:rsidRPr="00BE0FE6" w:rsidRDefault="00090A85" w:rsidP="008F2C6B">
      <w:pPr>
        <w:pStyle w:val="Default"/>
        <w:tabs>
          <w:tab w:val="left" w:leader="dot" w:pos="8335"/>
        </w:tabs>
        <w:spacing w:line="360" w:lineRule="auto"/>
        <w:jc w:val="both"/>
        <w:rPr>
          <w:rFonts w:ascii="Times New Roman" w:hAnsi="Times New Roman" w:cs="Times New Roman"/>
          <w:bCs/>
          <w:color w:val="000000" w:themeColor="text1"/>
        </w:rPr>
      </w:pPr>
      <w:r w:rsidRPr="00BE0FE6">
        <w:rPr>
          <w:rFonts w:ascii="Times New Roman" w:hAnsi="Times New Roman" w:cs="Times New Roman"/>
          <w:bCs/>
          <w:color w:val="000000" w:themeColor="text1"/>
        </w:rPr>
        <w:t>2.4.1.5.</w:t>
      </w:r>
      <w:r w:rsidR="002F0E9D">
        <w:rPr>
          <w:rFonts w:ascii="Times New Roman" w:hAnsi="Times New Roman" w:cs="Times New Roman"/>
          <w:bCs/>
          <w:color w:val="000000" w:themeColor="text1"/>
        </w:rPr>
        <w:t xml:space="preserve"> </w:t>
      </w:r>
      <w:r w:rsidR="0083074B" w:rsidRPr="00BE0FE6">
        <w:rPr>
          <w:rFonts w:ascii="Times New Roman" w:hAnsi="Times New Roman" w:cs="Times New Roman"/>
          <w:bCs/>
          <w:color w:val="000000" w:themeColor="text1"/>
        </w:rPr>
        <w:t xml:space="preserve">Canin </w:t>
      </w:r>
      <w:r w:rsidRPr="00BE0FE6">
        <w:rPr>
          <w:rFonts w:ascii="Times New Roman" w:hAnsi="Times New Roman" w:cs="Times New Roman"/>
          <w:bCs/>
          <w:color w:val="000000" w:themeColor="text1"/>
        </w:rPr>
        <w:t>(</w:t>
      </w:r>
      <w:r w:rsidR="0083074B" w:rsidRPr="00BE0FE6">
        <w:rPr>
          <w:rFonts w:ascii="Times New Roman" w:hAnsi="Times New Roman" w:cs="Times New Roman"/>
          <w:bCs/>
          <w:color w:val="000000" w:themeColor="text1"/>
        </w:rPr>
        <w:t>Köpek</w:t>
      </w:r>
      <w:r w:rsidRPr="00BE0FE6">
        <w:rPr>
          <w:rFonts w:ascii="Times New Roman" w:hAnsi="Times New Roman" w:cs="Times New Roman"/>
          <w:bCs/>
          <w:color w:val="000000" w:themeColor="text1"/>
        </w:rPr>
        <w:t xml:space="preserve">) </w:t>
      </w:r>
      <w:r w:rsidR="0083074B" w:rsidRPr="00BE0FE6">
        <w:rPr>
          <w:rFonts w:ascii="Times New Roman" w:hAnsi="Times New Roman" w:cs="Times New Roman"/>
          <w:bCs/>
          <w:color w:val="000000" w:themeColor="text1"/>
        </w:rPr>
        <w:t>Dişlerde Görülen Bozuklukları</w:t>
      </w:r>
      <w:r w:rsidR="008F2C6B" w:rsidRPr="00BE0FE6">
        <w:rPr>
          <w:rFonts w:ascii="Times New Roman" w:hAnsi="Times New Roman" w:cs="Times New Roman"/>
          <w:bCs/>
          <w:color w:val="000000" w:themeColor="text1"/>
        </w:rPr>
        <w:tab/>
      </w:r>
      <w:r w:rsidR="00367AF2">
        <w:rPr>
          <w:rFonts w:ascii="Times New Roman" w:hAnsi="Times New Roman" w:cs="Times New Roman"/>
          <w:bCs/>
          <w:color w:val="000000" w:themeColor="text1"/>
        </w:rPr>
        <w:t>21</w:t>
      </w:r>
    </w:p>
    <w:p w:rsidR="0083074B" w:rsidRPr="00BE0FE6" w:rsidRDefault="00090A85" w:rsidP="008F2C6B">
      <w:pPr>
        <w:pStyle w:val="Default"/>
        <w:tabs>
          <w:tab w:val="left" w:leader="dot" w:pos="8335"/>
        </w:tabs>
        <w:spacing w:line="360" w:lineRule="auto"/>
        <w:jc w:val="both"/>
        <w:rPr>
          <w:rFonts w:ascii="Times New Roman" w:hAnsi="Times New Roman" w:cs="Times New Roman"/>
          <w:bCs/>
          <w:color w:val="000000" w:themeColor="text1"/>
        </w:rPr>
      </w:pPr>
      <w:r w:rsidRPr="00BE0FE6">
        <w:rPr>
          <w:rFonts w:ascii="Times New Roman" w:hAnsi="Times New Roman" w:cs="Times New Roman"/>
          <w:bCs/>
          <w:color w:val="000000" w:themeColor="text1"/>
        </w:rPr>
        <w:t>2.4.1.6.</w:t>
      </w:r>
      <w:r w:rsidR="002F0E9D">
        <w:rPr>
          <w:rFonts w:ascii="Times New Roman" w:hAnsi="Times New Roman" w:cs="Times New Roman"/>
          <w:bCs/>
          <w:color w:val="000000" w:themeColor="text1"/>
        </w:rPr>
        <w:t xml:space="preserve"> </w:t>
      </w:r>
      <w:r w:rsidR="0083074B" w:rsidRPr="00BE0FE6">
        <w:rPr>
          <w:rFonts w:ascii="Times New Roman" w:hAnsi="Times New Roman" w:cs="Times New Roman"/>
          <w:bCs/>
          <w:color w:val="000000" w:themeColor="text1"/>
        </w:rPr>
        <w:t>Kurt Dişlerinde Görülen Bozukluklar</w:t>
      </w:r>
      <w:r w:rsidR="008F2C6B" w:rsidRPr="00BE0FE6">
        <w:rPr>
          <w:rFonts w:ascii="Times New Roman" w:hAnsi="Times New Roman" w:cs="Times New Roman"/>
          <w:bCs/>
          <w:color w:val="000000" w:themeColor="text1"/>
        </w:rPr>
        <w:tab/>
      </w:r>
      <w:r w:rsidR="00367AF2">
        <w:rPr>
          <w:rFonts w:ascii="Times New Roman" w:hAnsi="Times New Roman" w:cs="Times New Roman"/>
          <w:bCs/>
          <w:color w:val="000000" w:themeColor="text1"/>
        </w:rPr>
        <w:t>21</w:t>
      </w:r>
    </w:p>
    <w:p w:rsidR="0083074B" w:rsidRPr="00BE0FE6" w:rsidRDefault="00090A85" w:rsidP="008F2C6B">
      <w:pPr>
        <w:pStyle w:val="Default"/>
        <w:tabs>
          <w:tab w:val="left" w:leader="dot" w:pos="8335"/>
        </w:tabs>
        <w:spacing w:line="360" w:lineRule="auto"/>
        <w:jc w:val="both"/>
        <w:rPr>
          <w:rFonts w:ascii="Times New Roman" w:hAnsi="Times New Roman" w:cs="Times New Roman"/>
          <w:bCs/>
          <w:color w:val="000000" w:themeColor="text1"/>
        </w:rPr>
      </w:pPr>
      <w:r w:rsidRPr="00BE0FE6">
        <w:rPr>
          <w:rFonts w:ascii="Times New Roman" w:hAnsi="Times New Roman" w:cs="Times New Roman"/>
          <w:bCs/>
          <w:color w:val="000000" w:themeColor="text1"/>
        </w:rPr>
        <w:t>2.4.1.7.</w:t>
      </w:r>
      <w:r w:rsidR="002F0E9D">
        <w:rPr>
          <w:rFonts w:ascii="Times New Roman" w:hAnsi="Times New Roman" w:cs="Times New Roman"/>
          <w:bCs/>
          <w:color w:val="000000" w:themeColor="text1"/>
        </w:rPr>
        <w:t xml:space="preserve"> </w:t>
      </w:r>
      <w:r w:rsidR="0083074B" w:rsidRPr="00BE0FE6">
        <w:rPr>
          <w:rFonts w:ascii="Times New Roman" w:hAnsi="Times New Roman" w:cs="Times New Roman"/>
          <w:bCs/>
          <w:color w:val="000000" w:themeColor="text1"/>
        </w:rPr>
        <w:t xml:space="preserve">Öğütücü Dişlerde Görülen Bozukluklar </w:t>
      </w:r>
      <w:r w:rsidR="008F2C6B" w:rsidRPr="00BE0FE6">
        <w:rPr>
          <w:rFonts w:ascii="Times New Roman" w:hAnsi="Times New Roman" w:cs="Times New Roman"/>
          <w:bCs/>
          <w:color w:val="000000" w:themeColor="text1"/>
        </w:rPr>
        <w:tab/>
      </w:r>
      <w:r w:rsidR="00367AF2">
        <w:rPr>
          <w:rFonts w:ascii="Times New Roman" w:hAnsi="Times New Roman" w:cs="Times New Roman"/>
          <w:bCs/>
          <w:color w:val="000000" w:themeColor="text1"/>
        </w:rPr>
        <w:t>22</w:t>
      </w:r>
    </w:p>
    <w:p w:rsidR="0083074B" w:rsidRPr="00BE0FE6" w:rsidRDefault="00090A85" w:rsidP="008F2C6B">
      <w:pPr>
        <w:pStyle w:val="Default"/>
        <w:tabs>
          <w:tab w:val="left" w:leader="dot" w:pos="8335"/>
        </w:tabs>
        <w:spacing w:line="360" w:lineRule="auto"/>
        <w:jc w:val="both"/>
        <w:rPr>
          <w:rFonts w:ascii="Times New Roman" w:hAnsi="Times New Roman" w:cs="Times New Roman"/>
          <w:bCs/>
          <w:color w:val="000000" w:themeColor="text1"/>
        </w:rPr>
      </w:pPr>
      <w:r w:rsidRPr="00BE0FE6">
        <w:rPr>
          <w:rFonts w:ascii="Times New Roman" w:hAnsi="Times New Roman" w:cs="Times New Roman"/>
          <w:bCs/>
          <w:color w:val="000000" w:themeColor="text1"/>
        </w:rPr>
        <w:lastRenderedPageBreak/>
        <w:t>2.4.1.7.1.</w:t>
      </w:r>
      <w:r w:rsidR="002F0E9D">
        <w:rPr>
          <w:rFonts w:ascii="Times New Roman" w:hAnsi="Times New Roman" w:cs="Times New Roman"/>
          <w:bCs/>
          <w:color w:val="000000" w:themeColor="text1"/>
        </w:rPr>
        <w:t xml:space="preserve"> </w:t>
      </w:r>
      <w:r w:rsidR="0083074B" w:rsidRPr="00BE0FE6">
        <w:rPr>
          <w:rFonts w:ascii="Times New Roman" w:hAnsi="Times New Roman" w:cs="Times New Roman"/>
          <w:bCs/>
          <w:color w:val="000000" w:themeColor="text1"/>
        </w:rPr>
        <w:t xml:space="preserve">Öğütücü </w:t>
      </w:r>
      <w:r w:rsidRPr="00BE0FE6">
        <w:rPr>
          <w:rFonts w:ascii="Times New Roman" w:hAnsi="Times New Roman" w:cs="Times New Roman"/>
          <w:bCs/>
          <w:color w:val="000000" w:themeColor="text1"/>
        </w:rPr>
        <w:t>Süt Dişlerinin Yerinde Kalması</w:t>
      </w:r>
      <w:r w:rsidR="008F2C6B" w:rsidRPr="00BE0FE6">
        <w:rPr>
          <w:rFonts w:ascii="Times New Roman" w:hAnsi="Times New Roman" w:cs="Times New Roman"/>
          <w:bCs/>
          <w:color w:val="000000" w:themeColor="text1"/>
        </w:rPr>
        <w:tab/>
      </w:r>
      <w:r w:rsidR="00367AF2">
        <w:rPr>
          <w:rFonts w:ascii="Times New Roman" w:hAnsi="Times New Roman" w:cs="Times New Roman"/>
          <w:bCs/>
          <w:color w:val="000000" w:themeColor="text1"/>
        </w:rPr>
        <w:t>22</w:t>
      </w:r>
    </w:p>
    <w:p w:rsidR="0083074B" w:rsidRPr="00BE0FE6" w:rsidRDefault="00090A85" w:rsidP="008F2C6B">
      <w:pPr>
        <w:pStyle w:val="Default"/>
        <w:tabs>
          <w:tab w:val="left" w:leader="dot" w:pos="8335"/>
        </w:tabs>
        <w:spacing w:line="360" w:lineRule="auto"/>
        <w:jc w:val="both"/>
        <w:rPr>
          <w:rFonts w:ascii="Times New Roman" w:hAnsi="Times New Roman" w:cs="Times New Roman"/>
          <w:bCs/>
          <w:color w:val="000000" w:themeColor="text1"/>
        </w:rPr>
      </w:pPr>
      <w:r w:rsidRPr="00BE0FE6">
        <w:rPr>
          <w:rFonts w:ascii="Times New Roman" w:hAnsi="Times New Roman" w:cs="Times New Roman"/>
          <w:bCs/>
          <w:color w:val="000000" w:themeColor="text1"/>
        </w:rPr>
        <w:t>2.4.1.7.2.</w:t>
      </w:r>
      <w:r w:rsidR="002F0E9D">
        <w:rPr>
          <w:rFonts w:ascii="Times New Roman" w:hAnsi="Times New Roman" w:cs="Times New Roman"/>
          <w:bCs/>
          <w:color w:val="000000" w:themeColor="text1"/>
        </w:rPr>
        <w:t xml:space="preserve"> </w:t>
      </w:r>
      <w:r w:rsidR="0083074B" w:rsidRPr="00BE0FE6">
        <w:rPr>
          <w:rFonts w:ascii="Times New Roman" w:hAnsi="Times New Roman" w:cs="Times New Roman"/>
          <w:bCs/>
          <w:color w:val="000000" w:themeColor="text1"/>
        </w:rPr>
        <w:t xml:space="preserve">Keskin </w:t>
      </w:r>
      <w:r w:rsidRPr="00BE0FE6">
        <w:rPr>
          <w:rFonts w:ascii="Times New Roman" w:hAnsi="Times New Roman" w:cs="Times New Roman"/>
          <w:bCs/>
          <w:color w:val="000000" w:themeColor="text1"/>
        </w:rPr>
        <w:t>Kenarlı Dişler</w:t>
      </w:r>
      <w:r w:rsidR="008F2C6B" w:rsidRPr="00BE0FE6">
        <w:rPr>
          <w:rFonts w:ascii="Times New Roman" w:hAnsi="Times New Roman" w:cs="Times New Roman"/>
          <w:bCs/>
          <w:color w:val="000000" w:themeColor="text1"/>
        </w:rPr>
        <w:tab/>
      </w:r>
      <w:r w:rsidR="00367AF2">
        <w:rPr>
          <w:rFonts w:ascii="Times New Roman" w:hAnsi="Times New Roman" w:cs="Times New Roman"/>
          <w:bCs/>
          <w:color w:val="000000" w:themeColor="text1"/>
        </w:rPr>
        <w:t>22</w:t>
      </w:r>
    </w:p>
    <w:p w:rsidR="0083074B" w:rsidRPr="00BE0FE6" w:rsidRDefault="00090A85" w:rsidP="008F2C6B">
      <w:pPr>
        <w:pStyle w:val="Default"/>
        <w:tabs>
          <w:tab w:val="left" w:leader="dot" w:pos="8335"/>
        </w:tabs>
        <w:spacing w:line="360" w:lineRule="auto"/>
        <w:jc w:val="both"/>
        <w:rPr>
          <w:rFonts w:ascii="Times New Roman" w:hAnsi="Times New Roman" w:cs="Times New Roman"/>
          <w:bCs/>
          <w:color w:val="000000" w:themeColor="text1"/>
        </w:rPr>
      </w:pPr>
      <w:r w:rsidRPr="00BE0FE6">
        <w:rPr>
          <w:rFonts w:ascii="Times New Roman" w:hAnsi="Times New Roman" w:cs="Times New Roman"/>
          <w:bCs/>
          <w:color w:val="000000" w:themeColor="text1"/>
        </w:rPr>
        <w:t>2.4.1.7.3.</w:t>
      </w:r>
      <w:r w:rsidR="002F0E9D">
        <w:rPr>
          <w:rFonts w:ascii="Times New Roman" w:hAnsi="Times New Roman" w:cs="Times New Roman"/>
          <w:bCs/>
          <w:color w:val="000000" w:themeColor="text1"/>
        </w:rPr>
        <w:t xml:space="preserve"> </w:t>
      </w:r>
      <w:r w:rsidR="0083074B" w:rsidRPr="00BE0FE6">
        <w:rPr>
          <w:rFonts w:ascii="Times New Roman" w:hAnsi="Times New Roman" w:cs="Times New Roman"/>
          <w:bCs/>
          <w:color w:val="000000" w:themeColor="text1"/>
        </w:rPr>
        <w:t xml:space="preserve">Aşınma </w:t>
      </w:r>
      <w:r w:rsidRPr="00BE0FE6">
        <w:rPr>
          <w:rFonts w:ascii="Times New Roman" w:hAnsi="Times New Roman" w:cs="Times New Roman"/>
          <w:bCs/>
          <w:color w:val="000000" w:themeColor="text1"/>
        </w:rPr>
        <w:t>Yüzünü Aşan Çıkıntılı Dişler (Exuberantia Dentis)</w:t>
      </w:r>
      <w:r w:rsidR="008F2C6B" w:rsidRPr="00BE0FE6">
        <w:rPr>
          <w:rFonts w:ascii="Times New Roman" w:hAnsi="Times New Roman" w:cs="Times New Roman"/>
          <w:bCs/>
          <w:color w:val="000000" w:themeColor="text1"/>
        </w:rPr>
        <w:tab/>
      </w:r>
      <w:r w:rsidR="00970B3C">
        <w:rPr>
          <w:rFonts w:ascii="Times New Roman" w:hAnsi="Times New Roman" w:cs="Times New Roman"/>
          <w:bCs/>
          <w:color w:val="000000" w:themeColor="text1"/>
        </w:rPr>
        <w:t>23</w:t>
      </w:r>
    </w:p>
    <w:p w:rsidR="0083074B" w:rsidRPr="00BE0FE6" w:rsidRDefault="00090A85" w:rsidP="008F2C6B">
      <w:pPr>
        <w:pStyle w:val="Default"/>
        <w:tabs>
          <w:tab w:val="left" w:leader="dot" w:pos="8335"/>
        </w:tabs>
        <w:spacing w:line="360" w:lineRule="auto"/>
        <w:jc w:val="both"/>
        <w:rPr>
          <w:rFonts w:ascii="Times New Roman" w:hAnsi="Times New Roman" w:cs="Times New Roman"/>
          <w:bCs/>
          <w:color w:val="000000" w:themeColor="text1"/>
        </w:rPr>
      </w:pPr>
      <w:r w:rsidRPr="00BE0FE6">
        <w:rPr>
          <w:rFonts w:ascii="Times New Roman" w:hAnsi="Times New Roman" w:cs="Times New Roman"/>
          <w:color w:val="000000" w:themeColor="text1"/>
        </w:rPr>
        <w:t>2.4.1.7.3.1.</w:t>
      </w:r>
      <w:r w:rsidR="002F0E9D">
        <w:rPr>
          <w:rFonts w:ascii="Times New Roman" w:hAnsi="Times New Roman" w:cs="Times New Roman"/>
          <w:color w:val="000000" w:themeColor="text1"/>
        </w:rPr>
        <w:t xml:space="preserve"> </w:t>
      </w:r>
      <w:r w:rsidR="0083074B" w:rsidRPr="00BE0FE6">
        <w:rPr>
          <w:rFonts w:ascii="Times New Roman" w:hAnsi="Times New Roman" w:cs="Times New Roman"/>
          <w:color w:val="000000" w:themeColor="text1"/>
        </w:rPr>
        <w:t xml:space="preserve">Öğütücü </w:t>
      </w:r>
      <w:r w:rsidRPr="00BE0FE6">
        <w:rPr>
          <w:rFonts w:ascii="Times New Roman" w:hAnsi="Times New Roman" w:cs="Times New Roman"/>
          <w:color w:val="000000" w:themeColor="text1"/>
        </w:rPr>
        <w:t>Dişlerde</w:t>
      </w:r>
      <w:r w:rsidR="008F2C6B" w:rsidRPr="00BE0FE6">
        <w:rPr>
          <w:rFonts w:ascii="Times New Roman" w:hAnsi="Times New Roman" w:cs="Times New Roman"/>
          <w:color w:val="000000" w:themeColor="text1"/>
        </w:rPr>
        <w:t xml:space="preserve"> Aşınma Yüzünü Aşan Bozukluklar</w:t>
      </w:r>
      <w:r w:rsidR="008F2C6B" w:rsidRPr="00BE0FE6">
        <w:rPr>
          <w:rFonts w:ascii="Times New Roman" w:hAnsi="Times New Roman" w:cs="Times New Roman"/>
          <w:color w:val="000000" w:themeColor="text1"/>
        </w:rPr>
        <w:tab/>
      </w:r>
      <w:r w:rsidR="00970B3C">
        <w:rPr>
          <w:rFonts w:ascii="Times New Roman" w:hAnsi="Times New Roman" w:cs="Times New Roman"/>
          <w:color w:val="000000" w:themeColor="text1"/>
        </w:rPr>
        <w:t>23</w:t>
      </w:r>
    </w:p>
    <w:p w:rsidR="0083074B" w:rsidRPr="00BE0FE6" w:rsidRDefault="00E378F6" w:rsidP="008F2C6B">
      <w:pPr>
        <w:pStyle w:val="Default"/>
        <w:tabs>
          <w:tab w:val="left" w:leader="dot" w:pos="8335"/>
        </w:tabs>
        <w:spacing w:line="360" w:lineRule="auto"/>
        <w:jc w:val="both"/>
        <w:rPr>
          <w:rFonts w:ascii="Times New Roman" w:hAnsi="Times New Roman" w:cs="Times New Roman"/>
          <w:bCs/>
          <w:color w:val="000000" w:themeColor="text1"/>
        </w:rPr>
      </w:pPr>
      <w:r>
        <w:rPr>
          <w:rFonts w:ascii="Times New Roman" w:hAnsi="Times New Roman" w:cs="Times New Roman"/>
          <w:bCs/>
          <w:color w:val="000000" w:themeColor="text1"/>
        </w:rPr>
        <w:t>2.4.1.7.4</w:t>
      </w:r>
      <w:r w:rsidR="00090A85" w:rsidRPr="00BE0FE6">
        <w:rPr>
          <w:rFonts w:ascii="Times New Roman" w:hAnsi="Times New Roman" w:cs="Times New Roman"/>
          <w:bCs/>
          <w:color w:val="000000" w:themeColor="text1"/>
        </w:rPr>
        <w:t>.</w:t>
      </w:r>
      <w:r w:rsidR="002F0E9D">
        <w:rPr>
          <w:rFonts w:ascii="Times New Roman" w:hAnsi="Times New Roman" w:cs="Times New Roman"/>
          <w:bCs/>
          <w:color w:val="000000" w:themeColor="text1"/>
        </w:rPr>
        <w:t xml:space="preserve"> </w:t>
      </w:r>
      <w:r w:rsidR="0083074B" w:rsidRPr="00BE0FE6">
        <w:rPr>
          <w:rFonts w:ascii="Times New Roman" w:hAnsi="Times New Roman" w:cs="Times New Roman"/>
          <w:bCs/>
          <w:color w:val="000000" w:themeColor="text1"/>
        </w:rPr>
        <w:t xml:space="preserve">Makasvari </w:t>
      </w:r>
      <w:r w:rsidR="008F2C6B" w:rsidRPr="00BE0FE6">
        <w:rPr>
          <w:rFonts w:ascii="Times New Roman" w:hAnsi="Times New Roman" w:cs="Times New Roman"/>
          <w:bCs/>
          <w:color w:val="000000" w:themeColor="text1"/>
        </w:rPr>
        <w:t>Dişler</w:t>
      </w:r>
      <w:r w:rsidR="008F2C6B" w:rsidRPr="00BE0FE6">
        <w:rPr>
          <w:rFonts w:ascii="Times New Roman" w:hAnsi="Times New Roman" w:cs="Times New Roman"/>
          <w:bCs/>
          <w:color w:val="000000" w:themeColor="text1"/>
        </w:rPr>
        <w:tab/>
      </w:r>
      <w:r w:rsidR="00CE2BBC">
        <w:rPr>
          <w:rFonts w:ascii="Times New Roman" w:hAnsi="Times New Roman" w:cs="Times New Roman"/>
          <w:bCs/>
          <w:color w:val="000000" w:themeColor="text1"/>
        </w:rPr>
        <w:t>23</w:t>
      </w:r>
    </w:p>
    <w:p w:rsidR="0083074B" w:rsidRPr="00BE0FE6" w:rsidRDefault="00FB5AB8" w:rsidP="008F2C6B">
      <w:pPr>
        <w:pStyle w:val="Default"/>
        <w:tabs>
          <w:tab w:val="left" w:leader="dot" w:pos="8335"/>
        </w:tabs>
        <w:spacing w:line="360" w:lineRule="auto"/>
        <w:jc w:val="both"/>
        <w:rPr>
          <w:rFonts w:ascii="Times New Roman" w:hAnsi="Times New Roman" w:cs="Times New Roman"/>
          <w:bCs/>
          <w:color w:val="000000" w:themeColor="text1"/>
        </w:rPr>
      </w:pPr>
      <w:r>
        <w:rPr>
          <w:rFonts w:ascii="Times New Roman" w:hAnsi="Times New Roman" w:cs="Times New Roman"/>
          <w:bCs/>
          <w:color w:val="000000" w:themeColor="text1"/>
        </w:rPr>
        <w:t>2.4.</w:t>
      </w:r>
      <w:r w:rsidR="00090A85" w:rsidRPr="00BE0FE6">
        <w:rPr>
          <w:rFonts w:ascii="Times New Roman" w:hAnsi="Times New Roman" w:cs="Times New Roman"/>
          <w:bCs/>
          <w:color w:val="000000" w:themeColor="text1"/>
        </w:rPr>
        <w:t>1.7.5.</w:t>
      </w:r>
      <w:r w:rsidR="002F0E9D">
        <w:rPr>
          <w:rFonts w:ascii="Times New Roman" w:hAnsi="Times New Roman" w:cs="Times New Roman"/>
          <w:bCs/>
          <w:color w:val="000000" w:themeColor="text1"/>
        </w:rPr>
        <w:t xml:space="preserve"> </w:t>
      </w:r>
      <w:r w:rsidR="0083074B" w:rsidRPr="00BE0FE6">
        <w:rPr>
          <w:rFonts w:ascii="Times New Roman" w:hAnsi="Times New Roman" w:cs="Times New Roman"/>
          <w:bCs/>
          <w:color w:val="000000" w:themeColor="text1"/>
        </w:rPr>
        <w:t xml:space="preserve">Ondüleli </w:t>
      </w:r>
      <w:r>
        <w:rPr>
          <w:rFonts w:ascii="Times New Roman" w:hAnsi="Times New Roman" w:cs="Times New Roman"/>
          <w:bCs/>
          <w:color w:val="000000" w:themeColor="text1"/>
        </w:rPr>
        <w:t>v</w:t>
      </w:r>
      <w:r w:rsidR="008F2C6B" w:rsidRPr="00BE0FE6">
        <w:rPr>
          <w:rFonts w:ascii="Times New Roman" w:hAnsi="Times New Roman" w:cs="Times New Roman"/>
          <w:bCs/>
          <w:color w:val="000000" w:themeColor="text1"/>
        </w:rPr>
        <w:t>eya Merdiven Benzeri Dişler</w:t>
      </w:r>
      <w:r w:rsidR="008F2C6B" w:rsidRPr="00BE0FE6">
        <w:rPr>
          <w:rFonts w:ascii="Times New Roman" w:hAnsi="Times New Roman" w:cs="Times New Roman"/>
          <w:bCs/>
          <w:color w:val="000000" w:themeColor="text1"/>
        </w:rPr>
        <w:tab/>
      </w:r>
      <w:r w:rsidR="00970B3C">
        <w:rPr>
          <w:rFonts w:ascii="Times New Roman" w:hAnsi="Times New Roman" w:cs="Times New Roman"/>
          <w:bCs/>
          <w:color w:val="000000" w:themeColor="text1"/>
        </w:rPr>
        <w:t>24</w:t>
      </w:r>
    </w:p>
    <w:p w:rsidR="0083074B" w:rsidRPr="00BE0FE6" w:rsidRDefault="00090A85" w:rsidP="008F2C6B">
      <w:pPr>
        <w:pStyle w:val="Default"/>
        <w:tabs>
          <w:tab w:val="left" w:leader="dot" w:pos="8335"/>
        </w:tabs>
        <w:spacing w:line="360" w:lineRule="auto"/>
        <w:jc w:val="both"/>
        <w:rPr>
          <w:rFonts w:ascii="Times New Roman" w:hAnsi="Times New Roman" w:cs="Times New Roman"/>
          <w:bCs/>
          <w:color w:val="000000" w:themeColor="text1"/>
        </w:rPr>
      </w:pPr>
      <w:r w:rsidRPr="00BE0FE6">
        <w:rPr>
          <w:rFonts w:ascii="Times New Roman" w:hAnsi="Times New Roman" w:cs="Times New Roman"/>
          <w:bCs/>
          <w:color w:val="000000" w:themeColor="text1"/>
        </w:rPr>
        <w:t>2.4.1.7.6.</w:t>
      </w:r>
      <w:r w:rsidR="002F0E9D">
        <w:rPr>
          <w:rFonts w:ascii="Times New Roman" w:hAnsi="Times New Roman" w:cs="Times New Roman"/>
          <w:bCs/>
          <w:color w:val="000000" w:themeColor="text1"/>
        </w:rPr>
        <w:t xml:space="preserve"> </w:t>
      </w:r>
      <w:r w:rsidR="0083074B" w:rsidRPr="00BE0FE6">
        <w:rPr>
          <w:rFonts w:ascii="Times New Roman" w:hAnsi="Times New Roman" w:cs="Times New Roman"/>
          <w:bCs/>
          <w:color w:val="000000" w:themeColor="text1"/>
        </w:rPr>
        <w:t xml:space="preserve">Düz </w:t>
      </w:r>
      <w:r w:rsidRPr="00BE0FE6">
        <w:rPr>
          <w:rFonts w:ascii="Times New Roman" w:hAnsi="Times New Roman" w:cs="Times New Roman"/>
          <w:bCs/>
          <w:color w:val="000000" w:themeColor="text1"/>
        </w:rPr>
        <w:t>Dişler</w:t>
      </w:r>
      <w:r w:rsidR="008F2C6B" w:rsidRPr="00BE0FE6">
        <w:rPr>
          <w:rFonts w:ascii="Times New Roman" w:hAnsi="Times New Roman" w:cs="Times New Roman"/>
          <w:bCs/>
          <w:color w:val="000000" w:themeColor="text1"/>
        </w:rPr>
        <w:tab/>
      </w:r>
      <w:r w:rsidR="00970B3C">
        <w:rPr>
          <w:rFonts w:ascii="Times New Roman" w:hAnsi="Times New Roman" w:cs="Times New Roman"/>
          <w:bCs/>
          <w:color w:val="000000" w:themeColor="text1"/>
        </w:rPr>
        <w:t>24</w:t>
      </w:r>
    </w:p>
    <w:p w:rsidR="0083074B" w:rsidRPr="00BE0FE6" w:rsidRDefault="00090A85" w:rsidP="008F2C6B">
      <w:pPr>
        <w:pStyle w:val="Default"/>
        <w:tabs>
          <w:tab w:val="left" w:leader="dot" w:pos="8335"/>
        </w:tabs>
        <w:spacing w:line="360" w:lineRule="auto"/>
        <w:jc w:val="both"/>
        <w:rPr>
          <w:rFonts w:ascii="Times New Roman" w:hAnsi="Times New Roman" w:cs="Times New Roman"/>
          <w:bCs/>
          <w:color w:val="000000" w:themeColor="text1"/>
        </w:rPr>
      </w:pPr>
      <w:r w:rsidRPr="00BE0FE6">
        <w:rPr>
          <w:rFonts w:ascii="Times New Roman" w:hAnsi="Times New Roman" w:cs="Times New Roman"/>
          <w:bCs/>
          <w:color w:val="000000" w:themeColor="text1"/>
        </w:rPr>
        <w:t>2.4.1.7.7.</w:t>
      </w:r>
      <w:r w:rsidR="002F0E9D">
        <w:rPr>
          <w:rFonts w:ascii="Times New Roman" w:hAnsi="Times New Roman" w:cs="Times New Roman"/>
          <w:bCs/>
          <w:color w:val="000000" w:themeColor="text1"/>
        </w:rPr>
        <w:t xml:space="preserve"> </w:t>
      </w:r>
      <w:r w:rsidR="007B664A">
        <w:rPr>
          <w:rFonts w:ascii="Times New Roman" w:hAnsi="Times New Roman" w:cs="Times New Roman"/>
          <w:bCs/>
          <w:color w:val="000000" w:themeColor="text1"/>
        </w:rPr>
        <w:t>Diastema</w:t>
      </w:r>
      <w:r w:rsidR="008F2C6B" w:rsidRPr="00BE0FE6">
        <w:rPr>
          <w:rFonts w:ascii="Times New Roman" w:hAnsi="Times New Roman" w:cs="Times New Roman"/>
          <w:bCs/>
          <w:color w:val="000000" w:themeColor="text1"/>
        </w:rPr>
        <w:tab/>
      </w:r>
      <w:r w:rsidR="00970B3C">
        <w:rPr>
          <w:rFonts w:ascii="Times New Roman" w:hAnsi="Times New Roman" w:cs="Times New Roman"/>
          <w:bCs/>
          <w:color w:val="000000" w:themeColor="text1"/>
        </w:rPr>
        <w:t>24</w:t>
      </w:r>
    </w:p>
    <w:p w:rsidR="0083074B" w:rsidRPr="00BE0FE6" w:rsidRDefault="00090A85" w:rsidP="008F2C6B">
      <w:pPr>
        <w:pStyle w:val="Default"/>
        <w:tabs>
          <w:tab w:val="left" w:leader="dot" w:pos="8335"/>
        </w:tabs>
        <w:spacing w:line="360" w:lineRule="auto"/>
        <w:jc w:val="both"/>
        <w:rPr>
          <w:rFonts w:ascii="Times New Roman" w:hAnsi="Times New Roman" w:cs="Times New Roman"/>
          <w:bCs/>
          <w:color w:val="000000" w:themeColor="text1"/>
        </w:rPr>
      </w:pPr>
      <w:r w:rsidRPr="00BE0FE6">
        <w:rPr>
          <w:rFonts w:ascii="Times New Roman" w:hAnsi="Times New Roman" w:cs="Times New Roman"/>
          <w:bCs/>
          <w:color w:val="000000" w:themeColor="text1"/>
        </w:rPr>
        <w:t>2.4.1.7.8.</w:t>
      </w:r>
      <w:r w:rsidR="002F0E9D">
        <w:rPr>
          <w:rFonts w:ascii="Times New Roman" w:hAnsi="Times New Roman" w:cs="Times New Roman"/>
          <w:bCs/>
          <w:color w:val="000000" w:themeColor="text1"/>
        </w:rPr>
        <w:t xml:space="preserve"> </w:t>
      </w:r>
      <w:r w:rsidR="0083074B" w:rsidRPr="00BE0FE6">
        <w:rPr>
          <w:rFonts w:ascii="Times New Roman" w:hAnsi="Times New Roman" w:cs="Times New Roman"/>
          <w:bCs/>
          <w:color w:val="000000" w:themeColor="text1"/>
        </w:rPr>
        <w:t xml:space="preserve">Öğütücü </w:t>
      </w:r>
      <w:r w:rsidRPr="00BE0FE6">
        <w:rPr>
          <w:rFonts w:ascii="Times New Roman" w:hAnsi="Times New Roman" w:cs="Times New Roman"/>
          <w:bCs/>
          <w:color w:val="000000" w:themeColor="text1"/>
        </w:rPr>
        <w:t>Dişlerdeki Travmatik Lezyonlar</w:t>
      </w:r>
      <w:r w:rsidR="008F2C6B" w:rsidRPr="00BE0FE6">
        <w:rPr>
          <w:rFonts w:ascii="Times New Roman" w:hAnsi="Times New Roman" w:cs="Times New Roman"/>
          <w:bCs/>
          <w:color w:val="000000" w:themeColor="text1"/>
        </w:rPr>
        <w:tab/>
      </w:r>
      <w:r w:rsidR="00970B3C">
        <w:rPr>
          <w:rFonts w:ascii="Times New Roman" w:hAnsi="Times New Roman" w:cs="Times New Roman"/>
          <w:bCs/>
          <w:color w:val="000000" w:themeColor="text1"/>
        </w:rPr>
        <w:t>25</w:t>
      </w:r>
    </w:p>
    <w:p w:rsidR="0083074B" w:rsidRPr="00BE0FE6" w:rsidRDefault="00090A85" w:rsidP="008F2C6B">
      <w:pPr>
        <w:pStyle w:val="Default"/>
        <w:tabs>
          <w:tab w:val="left" w:leader="dot" w:pos="8335"/>
        </w:tabs>
        <w:spacing w:line="360" w:lineRule="auto"/>
        <w:jc w:val="both"/>
        <w:rPr>
          <w:rFonts w:ascii="Times New Roman" w:hAnsi="Times New Roman" w:cs="Times New Roman"/>
          <w:bCs/>
          <w:color w:val="000000" w:themeColor="text1"/>
        </w:rPr>
      </w:pPr>
      <w:r w:rsidRPr="00BE0FE6">
        <w:rPr>
          <w:rFonts w:ascii="Times New Roman" w:hAnsi="Times New Roman" w:cs="Times New Roman"/>
          <w:bCs/>
          <w:color w:val="000000" w:themeColor="text1"/>
        </w:rPr>
        <w:t>2.4.2.</w:t>
      </w:r>
      <w:r w:rsidR="002F0E9D">
        <w:rPr>
          <w:rFonts w:ascii="Times New Roman" w:hAnsi="Times New Roman" w:cs="Times New Roman"/>
          <w:bCs/>
          <w:color w:val="000000" w:themeColor="text1"/>
        </w:rPr>
        <w:t xml:space="preserve"> </w:t>
      </w:r>
      <w:r w:rsidR="0083074B" w:rsidRPr="00BE0FE6">
        <w:rPr>
          <w:rFonts w:ascii="Times New Roman" w:hAnsi="Times New Roman" w:cs="Times New Roman"/>
          <w:bCs/>
          <w:color w:val="000000" w:themeColor="text1"/>
        </w:rPr>
        <w:t>Diş Hastalıkları</w:t>
      </w:r>
      <w:r w:rsidR="008F2C6B" w:rsidRPr="00BE0FE6">
        <w:rPr>
          <w:rFonts w:ascii="Times New Roman" w:hAnsi="Times New Roman" w:cs="Times New Roman"/>
          <w:bCs/>
          <w:color w:val="000000" w:themeColor="text1"/>
        </w:rPr>
        <w:tab/>
      </w:r>
      <w:r w:rsidR="00970B3C">
        <w:rPr>
          <w:rFonts w:ascii="Times New Roman" w:hAnsi="Times New Roman" w:cs="Times New Roman"/>
          <w:bCs/>
          <w:color w:val="000000" w:themeColor="text1"/>
        </w:rPr>
        <w:t>25</w:t>
      </w:r>
    </w:p>
    <w:p w:rsidR="0083074B" w:rsidRPr="00BE0FE6" w:rsidRDefault="00090A85" w:rsidP="008F2C6B">
      <w:pPr>
        <w:pStyle w:val="Default"/>
        <w:tabs>
          <w:tab w:val="left" w:leader="dot" w:pos="8335"/>
        </w:tabs>
        <w:spacing w:line="360" w:lineRule="auto"/>
        <w:jc w:val="both"/>
        <w:rPr>
          <w:rFonts w:ascii="Times New Roman" w:hAnsi="Times New Roman" w:cs="Times New Roman"/>
          <w:bCs/>
          <w:color w:val="000000" w:themeColor="text1"/>
        </w:rPr>
      </w:pPr>
      <w:r w:rsidRPr="00BE0FE6">
        <w:rPr>
          <w:rFonts w:ascii="Times New Roman" w:hAnsi="Times New Roman" w:cs="Times New Roman"/>
          <w:bCs/>
          <w:color w:val="000000" w:themeColor="text1"/>
        </w:rPr>
        <w:t>2.4.2.1.</w:t>
      </w:r>
      <w:r w:rsidR="002F0E9D">
        <w:rPr>
          <w:rFonts w:ascii="Times New Roman" w:hAnsi="Times New Roman" w:cs="Times New Roman"/>
          <w:bCs/>
          <w:color w:val="000000" w:themeColor="text1"/>
        </w:rPr>
        <w:t xml:space="preserve"> </w:t>
      </w:r>
      <w:r w:rsidR="0083074B" w:rsidRPr="00BE0FE6">
        <w:rPr>
          <w:rFonts w:ascii="Times New Roman" w:hAnsi="Times New Roman" w:cs="Times New Roman"/>
          <w:bCs/>
          <w:color w:val="000000" w:themeColor="text1"/>
        </w:rPr>
        <w:t>Dental Apse</w:t>
      </w:r>
      <w:r w:rsidR="008F2C6B" w:rsidRPr="00BE0FE6">
        <w:rPr>
          <w:rFonts w:ascii="Times New Roman" w:hAnsi="Times New Roman" w:cs="Times New Roman"/>
          <w:bCs/>
          <w:color w:val="000000" w:themeColor="text1"/>
        </w:rPr>
        <w:tab/>
      </w:r>
      <w:r w:rsidR="00970B3C">
        <w:rPr>
          <w:rFonts w:ascii="Times New Roman" w:hAnsi="Times New Roman" w:cs="Times New Roman"/>
          <w:bCs/>
          <w:color w:val="000000" w:themeColor="text1"/>
        </w:rPr>
        <w:t>25</w:t>
      </w:r>
    </w:p>
    <w:p w:rsidR="0083074B" w:rsidRPr="00BE0FE6" w:rsidRDefault="00090A85" w:rsidP="008F2C6B">
      <w:pPr>
        <w:pStyle w:val="Default"/>
        <w:tabs>
          <w:tab w:val="left" w:leader="dot" w:pos="8335"/>
        </w:tabs>
        <w:spacing w:line="360" w:lineRule="auto"/>
        <w:jc w:val="both"/>
        <w:rPr>
          <w:rFonts w:ascii="Times New Roman" w:hAnsi="Times New Roman" w:cs="Times New Roman"/>
          <w:color w:val="000000" w:themeColor="text1"/>
        </w:rPr>
      </w:pPr>
      <w:r w:rsidRPr="00BE0FE6">
        <w:rPr>
          <w:rFonts w:ascii="Times New Roman" w:hAnsi="Times New Roman" w:cs="Times New Roman"/>
          <w:color w:val="000000" w:themeColor="text1"/>
        </w:rPr>
        <w:t>2.4.2.2.</w:t>
      </w:r>
      <w:r w:rsidR="002F0E9D">
        <w:rPr>
          <w:rFonts w:ascii="Times New Roman" w:hAnsi="Times New Roman" w:cs="Times New Roman"/>
          <w:color w:val="000000" w:themeColor="text1"/>
        </w:rPr>
        <w:t xml:space="preserve"> </w:t>
      </w:r>
      <w:r w:rsidR="0083074B" w:rsidRPr="00BE0FE6">
        <w:rPr>
          <w:rFonts w:ascii="Times New Roman" w:hAnsi="Times New Roman" w:cs="Times New Roman"/>
          <w:color w:val="000000" w:themeColor="text1"/>
        </w:rPr>
        <w:t>İnfundibular Nekroz</w:t>
      </w:r>
      <w:r w:rsidR="008F2C6B" w:rsidRPr="00BE0FE6">
        <w:rPr>
          <w:rFonts w:ascii="Times New Roman" w:hAnsi="Times New Roman" w:cs="Times New Roman"/>
          <w:color w:val="000000" w:themeColor="text1"/>
        </w:rPr>
        <w:tab/>
      </w:r>
      <w:r w:rsidR="00970B3C">
        <w:rPr>
          <w:rFonts w:ascii="Times New Roman" w:hAnsi="Times New Roman" w:cs="Times New Roman"/>
          <w:color w:val="000000" w:themeColor="text1"/>
        </w:rPr>
        <w:t>25</w:t>
      </w:r>
    </w:p>
    <w:p w:rsidR="0083074B" w:rsidRPr="00BE0FE6" w:rsidRDefault="00090A85" w:rsidP="008F2C6B">
      <w:pPr>
        <w:pStyle w:val="Default"/>
        <w:tabs>
          <w:tab w:val="left" w:leader="dot" w:pos="8335"/>
        </w:tabs>
        <w:spacing w:line="360" w:lineRule="auto"/>
        <w:jc w:val="both"/>
        <w:rPr>
          <w:rFonts w:ascii="Times New Roman" w:hAnsi="Times New Roman" w:cs="Times New Roman"/>
          <w:color w:val="000000" w:themeColor="text1"/>
        </w:rPr>
      </w:pPr>
      <w:r w:rsidRPr="00BE0FE6">
        <w:rPr>
          <w:rFonts w:ascii="Times New Roman" w:hAnsi="Times New Roman" w:cs="Times New Roman"/>
          <w:color w:val="000000" w:themeColor="text1"/>
        </w:rPr>
        <w:t xml:space="preserve">2.4.2.3. </w:t>
      </w:r>
      <w:r w:rsidR="0083074B" w:rsidRPr="00BE0FE6">
        <w:rPr>
          <w:rFonts w:ascii="Times New Roman" w:hAnsi="Times New Roman" w:cs="Times New Roman"/>
          <w:color w:val="000000" w:themeColor="text1"/>
        </w:rPr>
        <w:t>Apikal Enfeksiyonlar</w:t>
      </w:r>
      <w:r w:rsidR="008F2C6B" w:rsidRPr="00BE0FE6">
        <w:rPr>
          <w:rFonts w:ascii="Times New Roman" w:hAnsi="Times New Roman" w:cs="Times New Roman"/>
          <w:color w:val="000000" w:themeColor="text1"/>
        </w:rPr>
        <w:tab/>
      </w:r>
      <w:r w:rsidR="00970B3C">
        <w:rPr>
          <w:rFonts w:ascii="Times New Roman" w:hAnsi="Times New Roman" w:cs="Times New Roman"/>
          <w:color w:val="000000" w:themeColor="text1"/>
        </w:rPr>
        <w:t>26</w:t>
      </w:r>
    </w:p>
    <w:p w:rsidR="0083074B" w:rsidRPr="00BE0FE6" w:rsidRDefault="00090A85" w:rsidP="008F2C6B">
      <w:pPr>
        <w:pStyle w:val="Default"/>
        <w:tabs>
          <w:tab w:val="left" w:leader="dot" w:pos="8335"/>
        </w:tabs>
        <w:spacing w:line="360" w:lineRule="auto"/>
        <w:jc w:val="both"/>
        <w:rPr>
          <w:rFonts w:ascii="Times New Roman" w:hAnsi="Times New Roman" w:cs="Times New Roman"/>
          <w:bCs/>
          <w:color w:val="000000" w:themeColor="text1"/>
        </w:rPr>
      </w:pPr>
      <w:r w:rsidRPr="00BE0FE6">
        <w:rPr>
          <w:rFonts w:ascii="Times New Roman" w:hAnsi="Times New Roman" w:cs="Times New Roman"/>
          <w:color w:val="000000" w:themeColor="text1"/>
        </w:rPr>
        <w:t>2.4.2.4.</w:t>
      </w:r>
      <w:r w:rsidR="002F0E9D">
        <w:rPr>
          <w:rFonts w:ascii="Times New Roman" w:hAnsi="Times New Roman" w:cs="Times New Roman"/>
          <w:color w:val="000000" w:themeColor="text1"/>
        </w:rPr>
        <w:t xml:space="preserve"> </w:t>
      </w:r>
      <w:r w:rsidR="0083074B" w:rsidRPr="00BE0FE6">
        <w:rPr>
          <w:rFonts w:ascii="Times New Roman" w:hAnsi="Times New Roman" w:cs="Times New Roman"/>
          <w:color w:val="000000" w:themeColor="text1"/>
        </w:rPr>
        <w:t>Atlarda Periodontitis</w:t>
      </w:r>
      <w:r w:rsidR="008F2C6B" w:rsidRPr="00BE0FE6">
        <w:rPr>
          <w:rFonts w:ascii="Times New Roman" w:hAnsi="Times New Roman" w:cs="Times New Roman"/>
          <w:color w:val="000000" w:themeColor="text1"/>
        </w:rPr>
        <w:tab/>
      </w:r>
      <w:r w:rsidR="00970B3C">
        <w:rPr>
          <w:rFonts w:ascii="Times New Roman" w:hAnsi="Times New Roman" w:cs="Times New Roman"/>
          <w:color w:val="000000" w:themeColor="text1"/>
        </w:rPr>
        <w:t>27</w:t>
      </w:r>
    </w:p>
    <w:p w:rsidR="0083074B" w:rsidRPr="00BE0FE6" w:rsidRDefault="00090A85" w:rsidP="008F2C6B">
      <w:pPr>
        <w:pStyle w:val="Default"/>
        <w:tabs>
          <w:tab w:val="left" w:leader="dot" w:pos="8335"/>
        </w:tabs>
        <w:spacing w:line="360" w:lineRule="auto"/>
        <w:jc w:val="both"/>
        <w:rPr>
          <w:rFonts w:ascii="Times New Roman" w:hAnsi="Times New Roman" w:cs="Times New Roman"/>
          <w:bCs/>
          <w:color w:val="000000" w:themeColor="text1"/>
        </w:rPr>
      </w:pPr>
      <w:r w:rsidRPr="00BE0FE6">
        <w:rPr>
          <w:rFonts w:ascii="Times New Roman" w:hAnsi="Times New Roman" w:cs="Times New Roman"/>
          <w:bCs/>
          <w:color w:val="000000" w:themeColor="text1"/>
        </w:rPr>
        <w:t>2.4.2.5.</w:t>
      </w:r>
      <w:r w:rsidR="002F0E9D">
        <w:rPr>
          <w:rFonts w:ascii="Times New Roman" w:hAnsi="Times New Roman" w:cs="Times New Roman"/>
          <w:bCs/>
          <w:color w:val="000000" w:themeColor="text1"/>
        </w:rPr>
        <w:t xml:space="preserve"> </w:t>
      </w:r>
      <w:r w:rsidR="0083074B" w:rsidRPr="00BE0FE6">
        <w:rPr>
          <w:rFonts w:ascii="Times New Roman" w:hAnsi="Times New Roman" w:cs="Times New Roman"/>
          <w:bCs/>
          <w:color w:val="000000" w:themeColor="text1"/>
        </w:rPr>
        <w:t xml:space="preserve">Dental Tümörler </w:t>
      </w:r>
      <w:r w:rsidRPr="00BE0FE6">
        <w:rPr>
          <w:rFonts w:ascii="Times New Roman" w:hAnsi="Times New Roman" w:cs="Times New Roman"/>
          <w:bCs/>
          <w:color w:val="000000" w:themeColor="text1"/>
        </w:rPr>
        <w:t>(</w:t>
      </w:r>
      <w:r w:rsidR="0083074B" w:rsidRPr="00BE0FE6">
        <w:rPr>
          <w:rFonts w:ascii="Times New Roman" w:hAnsi="Times New Roman" w:cs="Times New Roman"/>
          <w:bCs/>
          <w:color w:val="000000" w:themeColor="text1"/>
        </w:rPr>
        <w:t>Dental Tumours</w:t>
      </w:r>
      <w:r w:rsidRPr="00BE0FE6">
        <w:rPr>
          <w:rFonts w:ascii="Times New Roman" w:hAnsi="Times New Roman" w:cs="Times New Roman"/>
          <w:bCs/>
          <w:color w:val="000000" w:themeColor="text1"/>
        </w:rPr>
        <w:t xml:space="preserve">) </w:t>
      </w:r>
      <w:r w:rsidR="008F2C6B" w:rsidRPr="00BE0FE6">
        <w:rPr>
          <w:rFonts w:ascii="Times New Roman" w:hAnsi="Times New Roman" w:cs="Times New Roman"/>
          <w:bCs/>
          <w:color w:val="000000" w:themeColor="text1"/>
        </w:rPr>
        <w:tab/>
      </w:r>
      <w:r w:rsidR="00970B3C">
        <w:rPr>
          <w:rFonts w:ascii="Times New Roman" w:hAnsi="Times New Roman" w:cs="Times New Roman"/>
          <w:bCs/>
          <w:color w:val="000000" w:themeColor="text1"/>
        </w:rPr>
        <w:t>28</w:t>
      </w:r>
    </w:p>
    <w:p w:rsidR="0083074B" w:rsidRPr="00BE0FE6" w:rsidRDefault="00090A85" w:rsidP="008F2C6B">
      <w:pPr>
        <w:pStyle w:val="Default"/>
        <w:tabs>
          <w:tab w:val="left" w:leader="dot" w:pos="8335"/>
        </w:tabs>
        <w:spacing w:line="360" w:lineRule="auto"/>
        <w:jc w:val="both"/>
        <w:rPr>
          <w:rFonts w:ascii="Times New Roman" w:hAnsi="Times New Roman" w:cs="Times New Roman"/>
          <w:color w:val="000000" w:themeColor="text1"/>
        </w:rPr>
      </w:pPr>
      <w:r w:rsidRPr="00BE0FE6">
        <w:rPr>
          <w:rFonts w:ascii="Times New Roman" w:hAnsi="Times New Roman" w:cs="Times New Roman"/>
          <w:color w:val="000000" w:themeColor="text1"/>
        </w:rPr>
        <w:t>3.</w:t>
      </w:r>
      <w:r w:rsidR="002F0E9D">
        <w:rPr>
          <w:rFonts w:ascii="Times New Roman" w:hAnsi="Times New Roman" w:cs="Times New Roman"/>
          <w:color w:val="000000" w:themeColor="text1"/>
        </w:rPr>
        <w:t xml:space="preserve"> </w:t>
      </w:r>
      <w:r w:rsidR="0083074B" w:rsidRPr="00BE0FE6">
        <w:rPr>
          <w:rFonts w:ascii="Times New Roman" w:hAnsi="Times New Roman" w:cs="Times New Roman"/>
          <w:color w:val="000000" w:themeColor="text1"/>
        </w:rPr>
        <w:t>MATERYAL VE METOT</w:t>
      </w:r>
      <w:r w:rsidR="008F2C6B" w:rsidRPr="00BE0FE6">
        <w:rPr>
          <w:rFonts w:ascii="Times New Roman" w:hAnsi="Times New Roman" w:cs="Times New Roman"/>
          <w:color w:val="000000" w:themeColor="text1"/>
        </w:rPr>
        <w:tab/>
      </w:r>
      <w:r w:rsidR="00B331BA">
        <w:rPr>
          <w:rFonts w:ascii="Times New Roman" w:hAnsi="Times New Roman" w:cs="Times New Roman"/>
          <w:color w:val="000000" w:themeColor="text1"/>
        </w:rPr>
        <w:t>29</w:t>
      </w:r>
    </w:p>
    <w:p w:rsidR="0083074B" w:rsidRPr="00BE0FE6" w:rsidRDefault="00090A85" w:rsidP="008F2C6B">
      <w:pPr>
        <w:pStyle w:val="Default"/>
        <w:tabs>
          <w:tab w:val="left" w:leader="dot" w:pos="8335"/>
        </w:tabs>
        <w:spacing w:line="360" w:lineRule="auto"/>
        <w:jc w:val="both"/>
        <w:rPr>
          <w:rFonts w:ascii="Times New Roman" w:hAnsi="Times New Roman" w:cs="Times New Roman"/>
          <w:bCs/>
          <w:color w:val="000000" w:themeColor="text1"/>
        </w:rPr>
      </w:pPr>
      <w:r w:rsidRPr="00BE0FE6">
        <w:rPr>
          <w:rFonts w:ascii="Times New Roman" w:hAnsi="Times New Roman" w:cs="Times New Roman"/>
          <w:color w:val="000000" w:themeColor="text1"/>
        </w:rPr>
        <w:t>3.1.</w:t>
      </w:r>
      <w:r w:rsidR="002F0E9D">
        <w:rPr>
          <w:rFonts w:ascii="Times New Roman" w:hAnsi="Times New Roman" w:cs="Times New Roman"/>
          <w:color w:val="000000" w:themeColor="text1"/>
        </w:rPr>
        <w:t xml:space="preserve"> </w:t>
      </w:r>
      <w:r w:rsidR="0083074B" w:rsidRPr="00BE0FE6">
        <w:rPr>
          <w:rFonts w:ascii="Times New Roman" w:hAnsi="Times New Roman" w:cs="Times New Roman"/>
          <w:color w:val="000000" w:themeColor="text1"/>
        </w:rPr>
        <w:t>Materyal</w:t>
      </w:r>
      <w:r w:rsidR="008F2C6B" w:rsidRPr="00BE0FE6">
        <w:rPr>
          <w:rFonts w:ascii="Times New Roman" w:hAnsi="Times New Roman" w:cs="Times New Roman"/>
          <w:color w:val="000000" w:themeColor="text1"/>
        </w:rPr>
        <w:tab/>
      </w:r>
      <w:r w:rsidR="00B331BA">
        <w:rPr>
          <w:rFonts w:ascii="Times New Roman" w:hAnsi="Times New Roman" w:cs="Times New Roman"/>
          <w:color w:val="000000" w:themeColor="text1"/>
        </w:rPr>
        <w:t>29</w:t>
      </w:r>
    </w:p>
    <w:p w:rsidR="0083074B" w:rsidRPr="00BE0FE6" w:rsidRDefault="00090A85" w:rsidP="008F2C6B">
      <w:pPr>
        <w:pStyle w:val="Default"/>
        <w:tabs>
          <w:tab w:val="left" w:leader="dot" w:pos="8335"/>
        </w:tabs>
        <w:spacing w:line="360" w:lineRule="auto"/>
        <w:jc w:val="both"/>
        <w:rPr>
          <w:rFonts w:ascii="Times New Roman" w:hAnsi="Times New Roman" w:cs="Times New Roman"/>
          <w:color w:val="000000" w:themeColor="text1"/>
        </w:rPr>
      </w:pPr>
      <w:r w:rsidRPr="00BE0FE6">
        <w:rPr>
          <w:rFonts w:ascii="Times New Roman" w:hAnsi="Times New Roman" w:cs="Times New Roman"/>
          <w:color w:val="000000" w:themeColor="text1"/>
        </w:rPr>
        <w:t>3.2.</w:t>
      </w:r>
      <w:r w:rsidR="002F0E9D">
        <w:rPr>
          <w:rFonts w:ascii="Times New Roman" w:hAnsi="Times New Roman" w:cs="Times New Roman"/>
          <w:color w:val="000000" w:themeColor="text1"/>
        </w:rPr>
        <w:t xml:space="preserve"> </w:t>
      </w:r>
      <w:r w:rsidR="0083074B" w:rsidRPr="00BE0FE6">
        <w:rPr>
          <w:rFonts w:ascii="Times New Roman" w:hAnsi="Times New Roman" w:cs="Times New Roman"/>
          <w:color w:val="000000" w:themeColor="text1"/>
        </w:rPr>
        <w:t>Yöntem</w:t>
      </w:r>
      <w:r w:rsidR="008F2C6B" w:rsidRPr="00BE0FE6">
        <w:rPr>
          <w:rFonts w:ascii="Times New Roman" w:hAnsi="Times New Roman" w:cs="Times New Roman"/>
          <w:color w:val="000000" w:themeColor="text1"/>
        </w:rPr>
        <w:tab/>
      </w:r>
      <w:r w:rsidR="00B331BA">
        <w:rPr>
          <w:rFonts w:ascii="Times New Roman" w:hAnsi="Times New Roman" w:cs="Times New Roman"/>
          <w:color w:val="000000" w:themeColor="text1"/>
        </w:rPr>
        <w:t>29</w:t>
      </w:r>
    </w:p>
    <w:p w:rsidR="0083074B" w:rsidRPr="00BE0FE6" w:rsidRDefault="00090A85" w:rsidP="008F2C6B">
      <w:pPr>
        <w:pStyle w:val="Default"/>
        <w:tabs>
          <w:tab w:val="left" w:leader="dot" w:pos="8335"/>
        </w:tabs>
        <w:spacing w:line="360" w:lineRule="auto"/>
        <w:jc w:val="both"/>
        <w:rPr>
          <w:rFonts w:ascii="Times New Roman" w:hAnsi="Times New Roman" w:cs="Times New Roman"/>
          <w:color w:val="000000" w:themeColor="text1"/>
        </w:rPr>
      </w:pPr>
      <w:r w:rsidRPr="00BE0FE6">
        <w:rPr>
          <w:rFonts w:ascii="Times New Roman" w:hAnsi="Times New Roman" w:cs="Times New Roman"/>
          <w:color w:val="000000" w:themeColor="text1"/>
        </w:rPr>
        <w:t xml:space="preserve">4. </w:t>
      </w:r>
      <w:r w:rsidR="0083074B" w:rsidRPr="00BE0FE6">
        <w:rPr>
          <w:rFonts w:ascii="Times New Roman" w:hAnsi="Times New Roman" w:cs="Times New Roman"/>
          <w:color w:val="000000" w:themeColor="text1"/>
        </w:rPr>
        <w:t>BULGULAR</w:t>
      </w:r>
      <w:r w:rsidR="008F2C6B" w:rsidRPr="00BE0FE6">
        <w:rPr>
          <w:rFonts w:ascii="Times New Roman" w:hAnsi="Times New Roman" w:cs="Times New Roman"/>
          <w:color w:val="000000" w:themeColor="text1"/>
        </w:rPr>
        <w:tab/>
      </w:r>
      <w:r w:rsidR="00C06AD4">
        <w:rPr>
          <w:rFonts w:ascii="Times New Roman" w:hAnsi="Times New Roman" w:cs="Times New Roman"/>
          <w:color w:val="000000" w:themeColor="text1"/>
        </w:rPr>
        <w:t>33</w:t>
      </w:r>
    </w:p>
    <w:p w:rsidR="0083074B" w:rsidRPr="00BE0FE6" w:rsidRDefault="00090A85" w:rsidP="008F2C6B">
      <w:pPr>
        <w:pStyle w:val="Default"/>
        <w:tabs>
          <w:tab w:val="left" w:leader="dot" w:pos="8335"/>
        </w:tabs>
        <w:spacing w:line="360" w:lineRule="auto"/>
        <w:jc w:val="both"/>
        <w:rPr>
          <w:rFonts w:ascii="Times New Roman" w:hAnsi="Times New Roman" w:cs="Times New Roman"/>
          <w:color w:val="000000" w:themeColor="text1"/>
        </w:rPr>
      </w:pPr>
      <w:r w:rsidRPr="00BE0FE6">
        <w:rPr>
          <w:rFonts w:ascii="Times New Roman" w:hAnsi="Times New Roman" w:cs="Times New Roman"/>
          <w:color w:val="000000" w:themeColor="text1"/>
        </w:rPr>
        <w:t xml:space="preserve">4.1. </w:t>
      </w:r>
      <w:r w:rsidR="0083074B" w:rsidRPr="00BE0FE6">
        <w:rPr>
          <w:rFonts w:ascii="Times New Roman" w:hAnsi="Times New Roman" w:cs="Times New Roman"/>
          <w:color w:val="000000" w:themeColor="text1"/>
        </w:rPr>
        <w:t xml:space="preserve">Kesici </w:t>
      </w:r>
      <w:r w:rsidRPr="00BE0FE6">
        <w:rPr>
          <w:rFonts w:ascii="Times New Roman" w:hAnsi="Times New Roman" w:cs="Times New Roman"/>
          <w:color w:val="000000" w:themeColor="text1"/>
        </w:rPr>
        <w:t xml:space="preserve">Dişlerdeki </w:t>
      </w:r>
      <w:r w:rsidR="00E378F6">
        <w:rPr>
          <w:rFonts w:ascii="Times New Roman" w:hAnsi="Times New Roman" w:cs="Times New Roman"/>
          <w:color w:val="000000" w:themeColor="text1"/>
        </w:rPr>
        <w:t>Diş Düzensizlik v</w:t>
      </w:r>
      <w:r w:rsidRPr="00BE0FE6">
        <w:rPr>
          <w:rFonts w:ascii="Times New Roman" w:hAnsi="Times New Roman" w:cs="Times New Roman"/>
          <w:color w:val="000000" w:themeColor="text1"/>
        </w:rPr>
        <w:t>e Hastalıkları</w:t>
      </w:r>
      <w:r w:rsidR="008F2C6B" w:rsidRPr="00BE0FE6">
        <w:rPr>
          <w:rFonts w:ascii="Times New Roman" w:hAnsi="Times New Roman" w:cs="Times New Roman"/>
          <w:color w:val="000000" w:themeColor="text1"/>
        </w:rPr>
        <w:tab/>
      </w:r>
      <w:r w:rsidR="00C06AD4">
        <w:rPr>
          <w:rFonts w:ascii="Times New Roman" w:hAnsi="Times New Roman" w:cs="Times New Roman"/>
          <w:color w:val="000000" w:themeColor="text1"/>
        </w:rPr>
        <w:t>34</w:t>
      </w:r>
    </w:p>
    <w:p w:rsidR="0083074B" w:rsidRPr="00BE0FE6" w:rsidRDefault="00090A85" w:rsidP="008F2C6B">
      <w:pPr>
        <w:pStyle w:val="Default"/>
        <w:tabs>
          <w:tab w:val="left" w:leader="dot" w:pos="8335"/>
        </w:tabs>
        <w:spacing w:line="360" w:lineRule="auto"/>
        <w:jc w:val="both"/>
        <w:rPr>
          <w:rFonts w:ascii="Times New Roman" w:hAnsi="Times New Roman" w:cs="Times New Roman"/>
          <w:color w:val="000000" w:themeColor="text1"/>
        </w:rPr>
      </w:pPr>
      <w:r w:rsidRPr="00BE0FE6">
        <w:rPr>
          <w:rFonts w:ascii="Times New Roman" w:hAnsi="Times New Roman" w:cs="Times New Roman"/>
          <w:color w:val="000000" w:themeColor="text1"/>
        </w:rPr>
        <w:t xml:space="preserve">4.2. </w:t>
      </w:r>
      <w:r w:rsidR="0083074B" w:rsidRPr="00BE0FE6">
        <w:rPr>
          <w:rFonts w:ascii="Times New Roman" w:hAnsi="Times New Roman" w:cs="Times New Roman"/>
          <w:color w:val="000000" w:themeColor="text1"/>
        </w:rPr>
        <w:t xml:space="preserve">Canin </w:t>
      </w:r>
      <w:r w:rsidRPr="00BE0FE6">
        <w:rPr>
          <w:rFonts w:ascii="Times New Roman" w:hAnsi="Times New Roman" w:cs="Times New Roman"/>
          <w:color w:val="000000" w:themeColor="text1"/>
        </w:rPr>
        <w:t>Dişlerdeki D</w:t>
      </w:r>
      <w:r w:rsidR="00E378F6">
        <w:rPr>
          <w:rFonts w:ascii="Times New Roman" w:hAnsi="Times New Roman" w:cs="Times New Roman"/>
          <w:color w:val="000000" w:themeColor="text1"/>
        </w:rPr>
        <w:t>iş Düzensizlik v</w:t>
      </w:r>
      <w:r w:rsidR="008F2C6B" w:rsidRPr="00BE0FE6">
        <w:rPr>
          <w:rFonts w:ascii="Times New Roman" w:hAnsi="Times New Roman" w:cs="Times New Roman"/>
          <w:color w:val="000000" w:themeColor="text1"/>
        </w:rPr>
        <w:t>e Hastalıkları</w:t>
      </w:r>
      <w:r w:rsidR="008F2C6B" w:rsidRPr="00BE0FE6">
        <w:rPr>
          <w:rFonts w:ascii="Times New Roman" w:hAnsi="Times New Roman" w:cs="Times New Roman"/>
          <w:color w:val="000000" w:themeColor="text1"/>
        </w:rPr>
        <w:tab/>
      </w:r>
      <w:r w:rsidR="00C06AD4">
        <w:rPr>
          <w:rFonts w:ascii="Times New Roman" w:hAnsi="Times New Roman" w:cs="Times New Roman"/>
          <w:color w:val="000000" w:themeColor="text1"/>
        </w:rPr>
        <w:t>37</w:t>
      </w:r>
    </w:p>
    <w:p w:rsidR="0083074B" w:rsidRPr="00BE0FE6" w:rsidRDefault="00090A85" w:rsidP="008F2C6B">
      <w:pPr>
        <w:pStyle w:val="Default"/>
        <w:tabs>
          <w:tab w:val="left" w:leader="dot" w:pos="8335"/>
        </w:tabs>
        <w:spacing w:line="360" w:lineRule="auto"/>
        <w:jc w:val="both"/>
        <w:rPr>
          <w:rFonts w:ascii="Times New Roman" w:hAnsi="Times New Roman" w:cs="Times New Roman"/>
          <w:color w:val="000000" w:themeColor="text1"/>
        </w:rPr>
      </w:pPr>
      <w:r w:rsidRPr="00BE0FE6">
        <w:rPr>
          <w:rFonts w:ascii="Times New Roman" w:hAnsi="Times New Roman" w:cs="Times New Roman"/>
          <w:color w:val="000000" w:themeColor="text1"/>
        </w:rPr>
        <w:t xml:space="preserve">4.3. </w:t>
      </w:r>
      <w:r w:rsidR="00E378F6">
        <w:rPr>
          <w:rFonts w:ascii="Times New Roman" w:hAnsi="Times New Roman" w:cs="Times New Roman"/>
          <w:color w:val="000000" w:themeColor="text1"/>
        </w:rPr>
        <w:t xml:space="preserve">Kurt </w:t>
      </w:r>
      <w:r w:rsidRPr="00BE0FE6">
        <w:rPr>
          <w:rFonts w:ascii="Times New Roman" w:hAnsi="Times New Roman" w:cs="Times New Roman"/>
          <w:color w:val="000000" w:themeColor="text1"/>
        </w:rPr>
        <w:t>Dişlerdeki D</w:t>
      </w:r>
      <w:r w:rsidR="00E378F6">
        <w:rPr>
          <w:rFonts w:ascii="Times New Roman" w:hAnsi="Times New Roman" w:cs="Times New Roman"/>
          <w:color w:val="000000" w:themeColor="text1"/>
        </w:rPr>
        <w:t>iş Düzensizlik v</w:t>
      </w:r>
      <w:r w:rsidR="008F2C6B" w:rsidRPr="00BE0FE6">
        <w:rPr>
          <w:rFonts w:ascii="Times New Roman" w:hAnsi="Times New Roman" w:cs="Times New Roman"/>
          <w:color w:val="000000" w:themeColor="text1"/>
        </w:rPr>
        <w:t>e Hastalıkları</w:t>
      </w:r>
      <w:r w:rsidR="008F2C6B" w:rsidRPr="00BE0FE6">
        <w:rPr>
          <w:rFonts w:ascii="Times New Roman" w:hAnsi="Times New Roman" w:cs="Times New Roman"/>
          <w:color w:val="000000" w:themeColor="text1"/>
        </w:rPr>
        <w:tab/>
      </w:r>
      <w:r w:rsidR="00C06AD4">
        <w:rPr>
          <w:rFonts w:ascii="Times New Roman" w:hAnsi="Times New Roman" w:cs="Times New Roman"/>
          <w:color w:val="000000" w:themeColor="text1"/>
        </w:rPr>
        <w:t>38</w:t>
      </w:r>
    </w:p>
    <w:p w:rsidR="0083074B" w:rsidRPr="00BE0FE6" w:rsidRDefault="00090A85" w:rsidP="008F2C6B">
      <w:pPr>
        <w:pStyle w:val="Default"/>
        <w:tabs>
          <w:tab w:val="left" w:leader="dot" w:pos="8335"/>
        </w:tabs>
        <w:spacing w:line="360" w:lineRule="auto"/>
        <w:jc w:val="both"/>
        <w:rPr>
          <w:rFonts w:ascii="Times New Roman" w:hAnsi="Times New Roman" w:cs="Times New Roman"/>
          <w:color w:val="000000" w:themeColor="text1"/>
        </w:rPr>
      </w:pPr>
      <w:r w:rsidRPr="00BE0FE6">
        <w:rPr>
          <w:rFonts w:ascii="Times New Roman" w:hAnsi="Times New Roman" w:cs="Times New Roman"/>
          <w:color w:val="000000" w:themeColor="text1"/>
        </w:rPr>
        <w:t xml:space="preserve">4.4. </w:t>
      </w:r>
      <w:r w:rsidR="0083074B" w:rsidRPr="00BE0FE6">
        <w:rPr>
          <w:rFonts w:ascii="Times New Roman" w:hAnsi="Times New Roman" w:cs="Times New Roman"/>
          <w:color w:val="000000" w:themeColor="text1"/>
        </w:rPr>
        <w:t>Premolar</w:t>
      </w:r>
      <w:r w:rsidRPr="00BE0FE6">
        <w:rPr>
          <w:rFonts w:ascii="Times New Roman" w:hAnsi="Times New Roman" w:cs="Times New Roman"/>
          <w:color w:val="000000" w:themeColor="text1"/>
        </w:rPr>
        <w:t xml:space="preserve">/Molar Dişlerdeki </w:t>
      </w:r>
      <w:r w:rsidR="00FB5AB8">
        <w:rPr>
          <w:rFonts w:ascii="Times New Roman" w:hAnsi="Times New Roman" w:cs="Times New Roman"/>
          <w:color w:val="000000" w:themeColor="text1"/>
        </w:rPr>
        <w:t>Diş Düzensizlik v</w:t>
      </w:r>
      <w:r w:rsidR="008F2C6B" w:rsidRPr="00BE0FE6">
        <w:rPr>
          <w:rFonts w:ascii="Times New Roman" w:hAnsi="Times New Roman" w:cs="Times New Roman"/>
          <w:color w:val="000000" w:themeColor="text1"/>
        </w:rPr>
        <w:t>e Hastalıkları</w:t>
      </w:r>
      <w:r w:rsidR="008F2C6B" w:rsidRPr="00BE0FE6">
        <w:rPr>
          <w:rFonts w:ascii="Times New Roman" w:hAnsi="Times New Roman" w:cs="Times New Roman"/>
          <w:color w:val="000000" w:themeColor="text1"/>
        </w:rPr>
        <w:tab/>
      </w:r>
      <w:r w:rsidR="00C06AD4">
        <w:rPr>
          <w:rFonts w:ascii="Times New Roman" w:hAnsi="Times New Roman" w:cs="Times New Roman"/>
          <w:color w:val="000000" w:themeColor="text1"/>
        </w:rPr>
        <w:t>39</w:t>
      </w:r>
    </w:p>
    <w:p w:rsidR="0083074B" w:rsidRPr="00BE0FE6" w:rsidRDefault="0083074B" w:rsidP="008F2C6B">
      <w:pPr>
        <w:pStyle w:val="Default"/>
        <w:tabs>
          <w:tab w:val="left" w:leader="dot" w:pos="8335"/>
        </w:tabs>
        <w:spacing w:line="360" w:lineRule="auto"/>
        <w:jc w:val="both"/>
        <w:rPr>
          <w:rFonts w:ascii="Times New Roman" w:hAnsi="Times New Roman" w:cs="Times New Roman"/>
          <w:color w:val="000000" w:themeColor="text1"/>
        </w:rPr>
      </w:pPr>
      <w:r w:rsidRPr="00BE0FE6">
        <w:rPr>
          <w:rFonts w:ascii="Times New Roman" w:hAnsi="Times New Roman" w:cs="Times New Roman"/>
          <w:color w:val="000000" w:themeColor="text1"/>
        </w:rPr>
        <w:t>5. TARTIŞMA</w:t>
      </w:r>
      <w:r w:rsidR="008F2C6B" w:rsidRPr="00BE0FE6">
        <w:rPr>
          <w:rFonts w:ascii="Times New Roman" w:hAnsi="Times New Roman" w:cs="Times New Roman"/>
          <w:color w:val="000000" w:themeColor="text1"/>
        </w:rPr>
        <w:tab/>
      </w:r>
      <w:r w:rsidR="00C06AD4">
        <w:rPr>
          <w:rFonts w:ascii="Times New Roman" w:hAnsi="Times New Roman" w:cs="Times New Roman"/>
          <w:color w:val="000000" w:themeColor="text1"/>
        </w:rPr>
        <w:t>53</w:t>
      </w:r>
    </w:p>
    <w:p w:rsidR="0083074B" w:rsidRPr="00BE0FE6" w:rsidRDefault="0083074B" w:rsidP="008F2C6B">
      <w:pPr>
        <w:pStyle w:val="Default"/>
        <w:tabs>
          <w:tab w:val="left" w:leader="dot" w:pos="8335"/>
        </w:tabs>
        <w:spacing w:line="360" w:lineRule="auto"/>
        <w:jc w:val="both"/>
        <w:rPr>
          <w:rFonts w:ascii="Times New Roman" w:hAnsi="Times New Roman" w:cs="Times New Roman"/>
          <w:color w:val="000000" w:themeColor="text1"/>
        </w:rPr>
      </w:pPr>
      <w:r w:rsidRPr="00BE0FE6">
        <w:rPr>
          <w:rFonts w:ascii="Times New Roman" w:hAnsi="Times New Roman" w:cs="Times New Roman"/>
          <w:color w:val="000000" w:themeColor="text1"/>
        </w:rPr>
        <w:t>SONUÇ VE ÖNERİLER</w:t>
      </w:r>
      <w:r w:rsidR="008F2C6B" w:rsidRPr="00BE0FE6">
        <w:rPr>
          <w:rFonts w:ascii="Times New Roman" w:hAnsi="Times New Roman" w:cs="Times New Roman"/>
          <w:color w:val="000000" w:themeColor="text1"/>
        </w:rPr>
        <w:tab/>
      </w:r>
      <w:r w:rsidR="00C06AD4">
        <w:rPr>
          <w:rFonts w:ascii="Times New Roman" w:hAnsi="Times New Roman" w:cs="Times New Roman"/>
          <w:color w:val="000000" w:themeColor="text1"/>
        </w:rPr>
        <w:t>57</w:t>
      </w:r>
    </w:p>
    <w:p w:rsidR="0061631A" w:rsidRPr="00BE0FE6" w:rsidRDefault="0083074B" w:rsidP="008F2C6B">
      <w:pPr>
        <w:pStyle w:val="Default"/>
        <w:tabs>
          <w:tab w:val="left" w:leader="dot" w:pos="8335"/>
        </w:tabs>
        <w:spacing w:line="360" w:lineRule="auto"/>
        <w:rPr>
          <w:rFonts w:ascii="Times New Roman" w:hAnsi="Times New Roman" w:cs="Times New Roman"/>
          <w:color w:val="000000" w:themeColor="text1"/>
        </w:rPr>
      </w:pPr>
      <w:r w:rsidRPr="00BE0FE6">
        <w:rPr>
          <w:rFonts w:ascii="Times New Roman" w:hAnsi="Times New Roman" w:cs="Times New Roman"/>
          <w:color w:val="000000" w:themeColor="text1"/>
        </w:rPr>
        <w:t>KAYNAKLAR</w:t>
      </w:r>
      <w:r w:rsidR="008F2C6B" w:rsidRPr="00BE0FE6">
        <w:rPr>
          <w:rFonts w:ascii="Times New Roman" w:hAnsi="Times New Roman" w:cs="Times New Roman"/>
          <w:color w:val="000000" w:themeColor="text1"/>
        </w:rPr>
        <w:tab/>
      </w:r>
      <w:r w:rsidR="00C06AD4">
        <w:rPr>
          <w:rFonts w:ascii="Times New Roman" w:hAnsi="Times New Roman" w:cs="Times New Roman"/>
          <w:color w:val="000000" w:themeColor="text1"/>
        </w:rPr>
        <w:t>58</w:t>
      </w:r>
    </w:p>
    <w:p w:rsidR="002F0249" w:rsidRPr="00BE0FE6" w:rsidRDefault="002F0249" w:rsidP="008F2C6B">
      <w:pPr>
        <w:pStyle w:val="Default"/>
        <w:tabs>
          <w:tab w:val="left" w:leader="dot" w:pos="8335"/>
        </w:tabs>
        <w:spacing w:line="360" w:lineRule="auto"/>
        <w:rPr>
          <w:rFonts w:ascii="Times New Roman" w:hAnsi="Times New Roman" w:cs="Times New Roman"/>
          <w:color w:val="000000" w:themeColor="text1"/>
        </w:rPr>
      </w:pPr>
      <w:r w:rsidRPr="00BE0FE6">
        <w:rPr>
          <w:rFonts w:ascii="Times New Roman" w:hAnsi="Times New Roman" w:cs="Times New Roman"/>
          <w:color w:val="000000" w:themeColor="text1"/>
        </w:rPr>
        <w:t>ÖZGEÇMİŞ</w:t>
      </w:r>
      <w:r w:rsidR="008F2C6B" w:rsidRPr="00BE0FE6">
        <w:rPr>
          <w:rFonts w:ascii="Times New Roman" w:hAnsi="Times New Roman" w:cs="Times New Roman"/>
          <w:color w:val="000000" w:themeColor="text1"/>
        </w:rPr>
        <w:tab/>
      </w:r>
      <w:r w:rsidR="00F237E1">
        <w:rPr>
          <w:rFonts w:ascii="Times New Roman" w:hAnsi="Times New Roman" w:cs="Times New Roman"/>
          <w:color w:val="000000" w:themeColor="text1"/>
        </w:rPr>
        <w:t>63</w:t>
      </w:r>
    </w:p>
    <w:p w:rsidR="002F0249" w:rsidRPr="00BE0FE6" w:rsidRDefault="002F0249" w:rsidP="00D45DC7">
      <w:pPr>
        <w:pStyle w:val="Default"/>
        <w:spacing w:line="360" w:lineRule="auto"/>
        <w:rPr>
          <w:rFonts w:ascii="Times New Roman" w:hAnsi="Times New Roman" w:cs="Times New Roman"/>
          <w:color w:val="000000" w:themeColor="text1"/>
        </w:rPr>
      </w:pPr>
    </w:p>
    <w:p w:rsidR="0083074B" w:rsidRPr="00BE0FE6" w:rsidRDefault="0083074B" w:rsidP="0083074B">
      <w:pPr>
        <w:pStyle w:val="Default"/>
        <w:spacing w:line="360" w:lineRule="auto"/>
        <w:jc w:val="both"/>
        <w:rPr>
          <w:rFonts w:ascii="Times New Roman" w:hAnsi="Times New Roman" w:cs="Times New Roman"/>
          <w:color w:val="000000" w:themeColor="text1"/>
        </w:rPr>
      </w:pPr>
    </w:p>
    <w:p w:rsidR="0083074B" w:rsidRPr="00BE0FE6" w:rsidRDefault="0083074B" w:rsidP="0083074B">
      <w:pPr>
        <w:pStyle w:val="Default"/>
        <w:spacing w:line="360" w:lineRule="auto"/>
        <w:jc w:val="both"/>
        <w:rPr>
          <w:rFonts w:ascii="Times New Roman" w:hAnsi="Times New Roman" w:cs="Times New Roman"/>
          <w:color w:val="000000" w:themeColor="text1"/>
        </w:rPr>
      </w:pPr>
    </w:p>
    <w:p w:rsidR="0083074B" w:rsidRPr="00BE0FE6" w:rsidRDefault="0083074B" w:rsidP="0083074B">
      <w:pPr>
        <w:pStyle w:val="Default"/>
        <w:spacing w:line="360" w:lineRule="auto"/>
        <w:jc w:val="both"/>
        <w:rPr>
          <w:rFonts w:ascii="Times New Roman" w:hAnsi="Times New Roman" w:cs="Times New Roman"/>
          <w:color w:val="000000" w:themeColor="text1"/>
        </w:rPr>
      </w:pPr>
    </w:p>
    <w:p w:rsidR="008F2C6B" w:rsidRPr="00BE0FE6" w:rsidRDefault="008F2C6B" w:rsidP="0083074B">
      <w:pPr>
        <w:pStyle w:val="Default"/>
        <w:spacing w:line="360" w:lineRule="auto"/>
        <w:jc w:val="both"/>
        <w:rPr>
          <w:rFonts w:ascii="Times New Roman" w:hAnsi="Times New Roman" w:cs="Times New Roman"/>
          <w:color w:val="000000" w:themeColor="text1"/>
        </w:rPr>
      </w:pPr>
    </w:p>
    <w:p w:rsidR="002F0249" w:rsidRPr="00BE0FE6" w:rsidRDefault="002F0249" w:rsidP="0083074B">
      <w:pPr>
        <w:pStyle w:val="Default"/>
        <w:spacing w:line="360" w:lineRule="auto"/>
        <w:jc w:val="both"/>
        <w:rPr>
          <w:rFonts w:ascii="Times New Roman" w:hAnsi="Times New Roman" w:cs="Times New Roman"/>
          <w:bCs/>
          <w:color w:val="000000" w:themeColor="text1"/>
        </w:rPr>
      </w:pPr>
    </w:p>
    <w:p w:rsidR="0083074B" w:rsidRDefault="0083074B" w:rsidP="008B393F">
      <w:pPr>
        <w:rPr>
          <w:rFonts w:ascii="Times New Roman" w:hAnsi="Times New Roman" w:cs="Times New Roman"/>
          <w:b/>
          <w:color w:val="000000" w:themeColor="text1"/>
          <w:sz w:val="28"/>
          <w:szCs w:val="28"/>
        </w:rPr>
      </w:pPr>
    </w:p>
    <w:p w:rsidR="00EB098D" w:rsidRPr="00BE0FE6" w:rsidRDefault="00EB098D" w:rsidP="008B393F">
      <w:pPr>
        <w:rPr>
          <w:rFonts w:ascii="Times New Roman" w:hAnsi="Times New Roman" w:cs="Times New Roman"/>
          <w:b/>
          <w:color w:val="000000" w:themeColor="text1"/>
          <w:sz w:val="28"/>
          <w:szCs w:val="28"/>
        </w:rPr>
      </w:pPr>
    </w:p>
    <w:p w:rsidR="008B393F" w:rsidRPr="00BE0FE6" w:rsidRDefault="008B393F" w:rsidP="008B393F">
      <w:pPr>
        <w:rPr>
          <w:rFonts w:ascii="Times New Roman" w:hAnsi="Times New Roman" w:cs="Times New Roman"/>
          <w:b/>
          <w:color w:val="000000" w:themeColor="text1"/>
          <w:sz w:val="28"/>
          <w:szCs w:val="28"/>
        </w:rPr>
      </w:pPr>
      <w:r w:rsidRPr="00BE0FE6">
        <w:rPr>
          <w:rFonts w:ascii="Times New Roman" w:hAnsi="Times New Roman" w:cs="Times New Roman"/>
          <w:b/>
          <w:color w:val="000000" w:themeColor="text1"/>
          <w:sz w:val="28"/>
          <w:szCs w:val="28"/>
        </w:rPr>
        <w:t>SİMGELER ve KISALTMALAR DİZİNİ</w:t>
      </w:r>
    </w:p>
    <w:p w:rsidR="008B393F" w:rsidRPr="00BE0FE6" w:rsidRDefault="008B393F" w:rsidP="008B393F">
      <w:pPr>
        <w:jc w:val="both"/>
        <w:rPr>
          <w:color w:val="000000" w:themeColor="text1"/>
          <w:sz w:val="24"/>
          <w:szCs w:val="24"/>
        </w:rPr>
      </w:pPr>
    </w:p>
    <w:p w:rsidR="008B393F" w:rsidRPr="00BE0FE6" w:rsidRDefault="008B393F" w:rsidP="008B393F">
      <w:pPr>
        <w:spacing w:line="360" w:lineRule="auto"/>
        <w:jc w:val="left"/>
        <w:rPr>
          <w:color w:val="000000" w:themeColor="text1"/>
          <w:sz w:val="24"/>
          <w:szCs w:val="24"/>
        </w:rPr>
      </w:pPr>
    </w:p>
    <w:p w:rsidR="008F2C6B" w:rsidRPr="00BE0FE6" w:rsidRDefault="008F2C6B" w:rsidP="008B393F">
      <w:pPr>
        <w:spacing w:line="360" w:lineRule="auto"/>
        <w:jc w:val="left"/>
        <w:rPr>
          <w:rFonts w:ascii="Times New Roman" w:hAnsi="Times New Roman" w:cs="Times New Roman"/>
          <w:color w:val="000000" w:themeColor="text1"/>
          <w:sz w:val="24"/>
          <w:szCs w:val="24"/>
        </w:rPr>
      </w:pPr>
      <w:r w:rsidRPr="00BE0FE6">
        <w:rPr>
          <w:rFonts w:ascii="Times New Roman" w:hAnsi="Times New Roman" w:cs="Times New Roman"/>
          <w:b/>
          <w:color w:val="000000" w:themeColor="text1"/>
          <w:sz w:val="24"/>
          <w:szCs w:val="24"/>
        </w:rPr>
        <w:t>ADÜ</w:t>
      </w:r>
      <w:r w:rsidRPr="00BE0FE6">
        <w:rPr>
          <w:rFonts w:ascii="Times New Roman" w:hAnsi="Times New Roman" w:cs="Times New Roman"/>
          <w:color w:val="000000" w:themeColor="text1"/>
          <w:sz w:val="24"/>
          <w:szCs w:val="24"/>
        </w:rPr>
        <w:tab/>
        <w:t>: Adnan Menderes Üniversitesi</w:t>
      </w:r>
    </w:p>
    <w:p w:rsidR="008F2C6B" w:rsidRPr="00BE0FE6" w:rsidRDefault="008F2C6B" w:rsidP="008B393F">
      <w:pPr>
        <w:spacing w:line="360" w:lineRule="auto"/>
        <w:jc w:val="left"/>
        <w:rPr>
          <w:rFonts w:ascii="Times New Roman" w:hAnsi="Times New Roman" w:cs="Times New Roman"/>
          <w:color w:val="000000" w:themeColor="text1"/>
          <w:sz w:val="24"/>
          <w:szCs w:val="24"/>
        </w:rPr>
      </w:pPr>
      <w:r w:rsidRPr="00BE0FE6">
        <w:rPr>
          <w:rFonts w:ascii="Times New Roman" w:hAnsi="Times New Roman" w:cs="Times New Roman"/>
          <w:b/>
          <w:color w:val="000000" w:themeColor="text1"/>
          <w:sz w:val="24"/>
          <w:szCs w:val="24"/>
        </w:rPr>
        <w:t>DV</w:t>
      </w:r>
      <w:r w:rsidRPr="00BE0FE6">
        <w:rPr>
          <w:rFonts w:ascii="Times New Roman" w:hAnsi="Times New Roman" w:cs="Times New Roman"/>
          <w:color w:val="000000" w:themeColor="text1"/>
          <w:sz w:val="24"/>
          <w:szCs w:val="24"/>
        </w:rPr>
        <w:tab/>
        <w:t>: Dorso Ventral</w:t>
      </w:r>
    </w:p>
    <w:p w:rsidR="008F2C6B" w:rsidRPr="00BE0FE6" w:rsidRDefault="008F2C6B" w:rsidP="008B393F">
      <w:pPr>
        <w:spacing w:line="360" w:lineRule="auto"/>
        <w:jc w:val="left"/>
        <w:rPr>
          <w:rFonts w:ascii="Times New Roman" w:hAnsi="Times New Roman" w:cs="Times New Roman"/>
          <w:color w:val="000000" w:themeColor="text1"/>
          <w:sz w:val="24"/>
          <w:szCs w:val="24"/>
        </w:rPr>
      </w:pPr>
      <w:r w:rsidRPr="00BE0FE6">
        <w:rPr>
          <w:rFonts w:ascii="Times New Roman" w:hAnsi="Times New Roman" w:cs="Times New Roman"/>
          <w:b/>
          <w:color w:val="000000" w:themeColor="text1"/>
          <w:sz w:val="24"/>
          <w:szCs w:val="24"/>
        </w:rPr>
        <w:t>İ</w:t>
      </w:r>
      <w:r w:rsidRPr="00BE0FE6">
        <w:rPr>
          <w:rFonts w:ascii="Times New Roman" w:hAnsi="Times New Roman" w:cs="Times New Roman"/>
          <w:color w:val="000000" w:themeColor="text1"/>
          <w:sz w:val="24"/>
          <w:szCs w:val="24"/>
        </w:rPr>
        <w:tab/>
        <w:t>: İncisiv</w:t>
      </w:r>
    </w:p>
    <w:p w:rsidR="008F2C6B" w:rsidRPr="00BE0FE6" w:rsidRDefault="008F2C6B" w:rsidP="008B393F">
      <w:pPr>
        <w:spacing w:line="360" w:lineRule="auto"/>
        <w:jc w:val="left"/>
        <w:rPr>
          <w:rFonts w:ascii="Times New Roman" w:hAnsi="Times New Roman" w:cs="Times New Roman"/>
          <w:color w:val="000000" w:themeColor="text1"/>
          <w:sz w:val="24"/>
          <w:szCs w:val="24"/>
        </w:rPr>
      </w:pPr>
      <w:r w:rsidRPr="00BE0FE6">
        <w:rPr>
          <w:rFonts w:ascii="Times New Roman" w:hAnsi="Times New Roman" w:cs="Times New Roman"/>
          <w:b/>
          <w:color w:val="000000" w:themeColor="text1"/>
          <w:sz w:val="24"/>
          <w:szCs w:val="24"/>
        </w:rPr>
        <w:t>M</w:t>
      </w:r>
      <w:r w:rsidRPr="00BE0FE6">
        <w:rPr>
          <w:rFonts w:ascii="Times New Roman" w:hAnsi="Times New Roman" w:cs="Times New Roman"/>
          <w:color w:val="000000" w:themeColor="text1"/>
          <w:sz w:val="24"/>
          <w:szCs w:val="24"/>
        </w:rPr>
        <w:tab/>
        <w:t>: Molar</w:t>
      </w:r>
    </w:p>
    <w:p w:rsidR="008F2C6B" w:rsidRPr="00BE0FE6" w:rsidRDefault="008F2C6B" w:rsidP="008B393F">
      <w:pPr>
        <w:spacing w:line="360" w:lineRule="auto"/>
        <w:jc w:val="left"/>
        <w:rPr>
          <w:rFonts w:ascii="Times New Roman" w:hAnsi="Times New Roman" w:cs="Times New Roman"/>
          <w:color w:val="000000" w:themeColor="text1"/>
          <w:sz w:val="24"/>
          <w:szCs w:val="24"/>
        </w:rPr>
      </w:pPr>
      <w:r w:rsidRPr="00BE0FE6">
        <w:rPr>
          <w:rFonts w:ascii="Times New Roman" w:hAnsi="Times New Roman" w:cs="Times New Roman"/>
          <w:b/>
          <w:color w:val="000000" w:themeColor="text1"/>
          <w:sz w:val="24"/>
          <w:szCs w:val="24"/>
        </w:rPr>
        <w:t>PDL</w:t>
      </w:r>
      <w:r w:rsidRPr="00BE0FE6">
        <w:rPr>
          <w:rFonts w:ascii="Times New Roman" w:hAnsi="Times New Roman" w:cs="Times New Roman"/>
          <w:color w:val="000000" w:themeColor="text1"/>
          <w:sz w:val="24"/>
          <w:szCs w:val="24"/>
        </w:rPr>
        <w:tab/>
        <w:t>: Periodontal ligament</w:t>
      </w:r>
    </w:p>
    <w:p w:rsidR="008F2C6B" w:rsidRPr="00BE0FE6" w:rsidRDefault="008F2C6B" w:rsidP="008B393F">
      <w:pPr>
        <w:spacing w:line="360" w:lineRule="auto"/>
        <w:jc w:val="left"/>
        <w:rPr>
          <w:rFonts w:ascii="Times New Roman" w:hAnsi="Times New Roman" w:cs="Times New Roman"/>
          <w:color w:val="000000" w:themeColor="text1"/>
          <w:sz w:val="24"/>
          <w:szCs w:val="24"/>
        </w:rPr>
      </w:pPr>
      <w:r w:rsidRPr="00BE0FE6">
        <w:rPr>
          <w:rFonts w:ascii="Times New Roman" w:hAnsi="Times New Roman" w:cs="Times New Roman"/>
          <w:b/>
          <w:color w:val="000000" w:themeColor="text1"/>
          <w:sz w:val="24"/>
          <w:szCs w:val="24"/>
        </w:rPr>
        <w:t>Pm</w:t>
      </w:r>
      <w:r w:rsidRPr="00BE0FE6">
        <w:rPr>
          <w:rFonts w:ascii="Times New Roman" w:hAnsi="Times New Roman" w:cs="Times New Roman"/>
          <w:color w:val="000000" w:themeColor="text1"/>
          <w:sz w:val="24"/>
          <w:szCs w:val="24"/>
        </w:rPr>
        <w:tab/>
        <w:t>: Premolar</w:t>
      </w:r>
    </w:p>
    <w:p w:rsidR="008F2C6B" w:rsidRPr="00BE0FE6" w:rsidRDefault="008F2C6B" w:rsidP="008B393F">
      <w:pPr>
        <w:spacing w:line="360" w:lineRule="auto"/>
        <w:jc w:val="left"/>
        <w:rPr>
          <w:rFonts w:ascii="Times New Roman" w:hAnsi="Times New Roman" w:cs="Times New Roman"/>
          <w:color w:val="000000" w:themeColor="text1"/>
          <w:sz w:val="24"/>
          <w:szCs w:val="24"/>
        </w:rPr>
      </w:pPr>
      <w:r w:rsidRPr="00BE0FE6">
        <w:rPr>
          <w:rFonts w:ascii="Times New Roman" w:hAnsi="Times New Roman" w:cs="Times New Roman"/>
          <w:b/>
          <w:color w:val="000000" w:themeColor="text1"/>
          <w:sz w:val="24"/>
          <w:szCs w:val="24"/>
        </w:rPr>
        <w:t>VD</w:t>
      </w:r>
      <w:r w:rsidRPr="00BE0FE6">
        <w:rPr>
          <w:rFonts w:ascii="Times New Roman" w:hAnsi="Times New Roman" w:cs="Times New Roman"/>
          <w:color w:val="000000" w:themeColor="text1"/>
          <w:sz w:val="24"/>
          <w:szCs w:val="24"/>
        </w:rPr>
        <w:tab/>
        <w:t>: Ventro Dorsal</w:t>
      </w:r>
    </w:p>
    <w:p w:rsidR="008B393F" w:rsidRPr="00BE0FE6" w:rsidRDefault="008B393F" w:rsidP="008B393F">
      <w:pPr>
        <w:spacing w:line="360" w:lineRule="auto"/>
        <w:jc w:val="left"/>
        <w:rPr>
          <w:color w:val="000000" w:themeColor="text1"/>
          <w:sz w:val="24"/>
          <w:szCs w:val="24"/>
        </w:rPr>
      </w:pPr>
    </w:p>
    <w:p w:rsidR="008B393F" w:rsidRPr="00BE0FE6" w:rsidRDefault="008B393F" w:rsidP="00AD3CEE">
      <w:pPr>
        <w:tabs>
          <w:tab w:val="left" w:pos="720"/>
          <w:tab w:val="left" w:pos="1440"/>
          <w:tab w:val="left" w:pos="2160"/>
          <w:tab w:val="left" w:pos="2880"/>
          <w:tab w:val="left" w:pos="3600"/>
          <w:tab w:val="left" w:pos="4320"/>
          <w:tab w:val="left" w:pos="5040"/>
          <w:tab w:val="left" w:pos="5760"/>
          <w:tab w:val="left" w:pos="6480"/>
          <w:tab w:val="left" w:pos="7410"/>
        </w:tabs>
        <w:spacing w:line="360" w:lineRule="auto"/>
        <w:jc w:val="both"/>
        <w:rPr>
          <w:rFonts w:ascii="Times New Roman" w:hAnsi="Times New Roman" w:cs="Times New Roman"/>
          <w:b/>
          <w:bCs/>
          <w:color w:val="000000" w:themeColor="text1"/>
          <w:sz w:val="23"/>
          <w:szCs w:val="23"/>
        </w:rPr>
      </w:pPr>
    </w:p>
    <w:p w:rsidR="000B280D" w:rsidRPr="00BE0FE6" w:rsidRDefault="000B280D" w:rsidP="00AD3CEE">
      <w:pPr>
        <w:tabs>
          <w:tab w:val="left" w:pos="720"/>
          <w:tab w:val="left" w:pos="1440"/>
          <w:tab w:val="left" w:pos="2160"/>
          <w:tab w:val="left" w:pos="2880"/>
          <w:tab w:val="left" w:pos="3600"/>
          <w:tab w:val="left" w:pos="4320"/>
          <w:tab w:val="left" w:pos="5040"/>
          <w:tab w:val="left" w:pos="5760"/>
          <w:tab w:val="left" w:pos="6480"/>
          <w:tab w:val="left" w:pos="7410"/>
        </w:tabs>
        <w:spacing w:line="360" w:lineRule="auto"/>
        <w:jc w:val="both"/>
        <w:rPr>
          <w:rFonts w:ascii="Times New Roman" w:hAnsi="Times New Roman" w:cs="Times New Roman"/>
          <w:b/>
          <w:bCs/>
          <w:color w:val="000000" w:themeColor="text1"/>
          <w:sz w:val="23"/>
          <w:szCs w:val="23"/>
        </w:rPr>
      </w:pPr>
    </w:p>
    <w:p w:rsidR="000B280D" w:rsidRPr="00BE0FE6" w:rsidRDefault="000B280D" w:rsidP="00AD3CEE">
      <w:pPr>
        <w:tabs>
          <w:tab w:val="left" w:pos="720"/>
          <w:tab w:val="left" w:pos="1440"/>
          <w:tab w:val="left" w:pos="2160"/>
          <w:tab w:val="left" w:pos="2880"/>
          <w:tab w:val="left" w:pos="3600"/>
          <w:tab w:val="left" w:pos="4320"/>
          <w:tab w:val="left" w:pos="5040"/>
          <w:tab w:val="left" w:pos="5760"/>
          <w:tab w:val="left" w:pos="6480"/>
          <w:tab w:val="left" w:pos="7410"/>
        </w:tabs>
        <w:spacing w:line="360" w:lineRule="auto"/>
        <w:jc w:val="both"/>
        <w:rPr>
          <w:rFonts w:ascii="Times New Roman" w:hAnsi="Times New Roman" w:cs="Times New Roman"/>
          <w:b/>
          <w:bCs/>
          <w:color w:val="000000" w:themeColor="text1"/>
          <w:sz w:val="23"/>
          <w:szCs w:val="23"/>
        </w:rPr>
      </w:pPr>
    </w:p>
    <w:p w:rsidR="000B280D" w:rsidRPr="00BE0FE6" w:rsidRDefault="000B280D" w:rsidP="00AD3CEE">
      <w:pPr>
        <w:tabs>
          <w:tab w:val="left" w:pos="720"/>
          <w:tab w:val="left" w:pos="1440"/>
          <w:tab w:val="left" w:pos="2160"/>
          <w:tab w:val="left" w:pos="2880"/>
          <w:tab w:val="left" w:pos="3600"/>
          <w:tab w:val="left" w:pos="4320"/>
          <w:tab w:val="left" w:pos="5040"/>
          <w:tab w:val="left" w:pos="5760"/>
          <w:tab w:val="left" w:pos="6480"/>
          <w:tab w:val="left" w:pos="7410"/>
        </w:tabs>
        <w:spacing w:line="360" w:lineRule="auto"/>
        <w:jc w:val="both"/>
        <w:rPr>
          <w:rFonts w:ascii="Times New Roman" w:hAnsi="Times New Roman" w:cs="Times New Roman"/>
          <w:b/>
          <w:bCs/>
          <w:color w:val="000000" w:themeColor="text1"/>
          <w:sz w:val="23"/>
          <w:szCs w:val="23"/>
        </w:rPr>
      </w:pPr>
    </w:p>
    <w:p w:rsidR="000B280D" w:rsidRPr="00BE0FE6" w:rsidRDefault="000B280D" w:rsidP="00AD3CEE">
      <w:pPr>
        <w:tabs>
          <w:tab w:val="left" w:pos="720"/>
          <w:tab w:val="left" w:pos="1440"/>
          <w:tab w:val="left" w:pos="2160"/>
          <w:tab w:val="left" w:pos="2880"/>
          <w:tab w:val="left" w:pos="3600"/>
          <w:tab w:val="left" w:pos="4320"/>
          <w:tab w:val="left" w:pos="5040"/>
          <w:tab w:val="left" w:pos="5760"/>
          <w:tab w:val="left" w:pos="6480"/>
          <w:tab w:val="left" w:pos="7410"/>
        </w:tabs>
        <w:spacing w:line="360" w:lineRule="auto"/>
        <w:jc w:val="both"/>
        <w:rPr>
          <w:rFonts w:ascii="Times New Roman" w:hAnsi="Times New Roman" w:cs="Times New Roman"/>
          <w:b/>
          <w:bCs/>
          <w:color w:val="000000" w:themeColor="text1"/>
          <w:sz w:val="23"/>
          <w:szCs w:val="23"/>
        </w:rPr>
      </w:pPr>
    </w:p>
    <w:p w:rsidR="000B280D" w:rsidRPr="00BE0FE6" w:rsidRDefault="000B280D" w:rsidP="00AD3CEE">
      <w:pPr>
        <w:tabs>
          <w:tab w:val="left" w:pos="720"/>
          <w:tab w:val="left" w:pos="1440"/>
          <w:tab w:val="left" w:pos="2160"/>
          <w:tab w:val="left" w:pos="2880"/>
          <w:tab w:val="left" w:pos="3600"/>
          <w:tab w:val="left" w:pos="4320"/>
          <w:tab w:val="left" w:pos="5040"/>
          <w:tab w:val="left" w:pos="5760"/>
          <w:tab w:val="left" w:pos="6480"/>
          <w:tab w:val="left" w:pos="7410"/>
        </w:tabs>
        <w:spacing w:line="360" w:lineRule="auto"/>
        <w:jc w:val="both"/>
        <w:rPr>
          <w:rFonts w:ascii="Times New Roman" w:hAnsi="Times New Roman" w:cs="Times New Roman"/>
          <w:b/>
          <w:bCs/>
          <w:color w:val="000000" w:themeColor="text1"/>
          <w:sz w:val="23"/>
          <w:szCs w:val="23"/>
        </w:rPr>
      </w:pPr>
    </w:p>
    <w:p w:rsidR="000B280D" w:rsidRPr="00BE0FE6" w:rsidRDefault="000B280D" w:rsidP="00AD3CEE">
      <w:pPr>
        <w:tabs>
          <w:tab w:val="left" w:pos="720"/>
          <w:tab w:val="left" w:pos="1440"/>
          <w:tab w:val="left" w:pos="2160"/>
          <w:tab w:val="left" w:pos="2880"/>
          <w:tab w:val="left" w:pos="3600"/>
          <w:tab w:val="left" w:pos="4320"/>
          <w:tab w:val="left" w:pos="5040"/>
          <w:tab w:val="left" w:pos="5760"/>
          <w:tab w:val="left" w:pos="6480"/>
          <w:tab w:val="left" w:pos="7410"/>
        </w:tabs>
        <w:spacing w:line="360" w:lineRule="auto"/>
        <w:jc w:val="both"/>
        <w:rPr>
          <w:rFonts w:ascii="Times New Roman" w:hAnsi="Times New Roman" w:cs="Times New Roman"/>
          <w:b/>
          <w:bCs/>
          <w:color w:val="000000" w:themeColor="text1"/>
          <w:sz w:val="23"/>
          <w:szCs w:val="23"/>
        </w:rPr>
      </w:pPr>
    </w:p>
    <w:p w:rsidR="000B280D" w:rsidRPr="00BE0FE6" w:rsidRDefault="000B280D" w:rsidP="00AD3CEE">
      <w:pPr>
        <w:tabs>
          <w:tab w:val="left" w:pos="720"/>
          <w:tab w:val="left" w:pos="1440"/>
          <w:tab w:val="left" w:pos="2160"/>
          <w:tab w:val="left" w:pos="2880"/>
          <w:tab w:val="left" w:pos="3600"/>
          <w:tab w:val="left" w:pos="4320"/>
          <w:tab w:val="left" w:pos="5040"/>
          <w:tab w:val="left" w:pos="5760"/>
          <w:tab w:val="left" w:pos="6480"/>
          <w:tab w:val="left" w:pos="7410"/>
        </w:tabs>
        <w:spacing w:line="360" w:lineRule="auto"/>
        <w:jc w:val="both"/>
        <w:rPr>
          <w:rFonts w:ascii="Times New Roman" w:hAnsi="Times New Roman" w:cs="Times New Roman"/>
          <w:b/>
          <w:bCs/>
          <w:color w:val="000000" w:themeColor="text1"/>
          <w:sz w:val="23"/>
          <w:szCs w:val="23"/>
        </w:rPr>
      </w:pPr>
    </w:p>
    <w:p w:rsidR="000B280D" w:rsidRPr="00BE0FE6" w:rsidRDefault="000B280D" w:rsidP="00AD3CEE">
      <w:pPr>
        <w:tabs>
          <w:tab w:val="left" w:pos="720"/>
          <w:tab w:val="left" w:pos="1440"/>
          <w:tab w:val="left" w:pos="2160"/>
          <w:tab w:val="left" w:pos="2880"/>
          <w:tab w:val="left" w:pos="3600"/>
          <w:tab w:val="left" w:pos="4320"/>
          <w:tab w:val="left" w:pos="5040"/>
          <w:tab w:val="left" w:pos="5760"/>
          <w:tab w:val="left" w:pos="6480"/>
          <w:tab w:val="left" w:pos="7410"/>
        </w:tabs>
        <w:spacing w:line="360" w:lineRule="auto"/>
        <w:jc w:val="both"/>
        <w:rPr>
          <w:rFonts w:ascii="Times New Roman" w:hAnsi="Times New Roman" w:cs="Times New Roman"/>
          <w:b/>
          <w:bCs/>
          <w:color w:val="000000" w:themeColor="text1"/>
          <w:sz w:val="23"/>
          <w:szCs w:val="23"/>
        </w:rPr>
      </w:pPr>
    </w:p>
    <w:p w:rsidR="000B280D" w:rsidRPr="00BE0FE6" w:rsidRDefault="000B280D" w:rsidP="00AD3CEE">
      <w:pPr>
        <w:tabs>
          <w:tab w:val="left" w:pos="720"/>
          <w:tab w:val="left" w:pos="1440"/>
          <w:tab w:val="left" w:pos="2160"/>
          <w:tab w:val="left" w:pos="2880"/>
          <w:tab w:val="left" w:pos="3600"/>
          <w:tab w:val="left" w:pos="4320"/>
          <w:tab w:val="left" w:pos="5040"/>
          <w:tab w:val="left" w:pos="5760"/>
          <w:tab w:val="left" w:pos="6480"/>
          <w:tab w:val="left" w:pos="7410"/>
        </w:tabs>
        <w:spacing w:line="360" w:lineRule="auto"/>
        <w:jc w:val="both"/>
        <w:rPr>
          <w:rFonts w:ascii="Times New Roman" w:hAnsi="Times New Roman" w:cs="Times New Roman"/>
          <w:b/>
          <w:bCs/>
          <w:color w:val="000000" w:themeColor="text1"/>
          <w:sz w:val="23"/>
          <w:szCs w:val="23"/>
        </w:rPr>
      </w:pPr>
    </w:p>
    <w:p w:rsidR="000B280D" w:rsidRPr="00BE0FE6" w:rsidRDefault="000B280D" w:rsidP="00AD3CEE">
      <w:pPr>
        <w:tabs>
          <w:tab w:val="left" w:pos="720"/>
          <w:tab w:val="left" w:pos="1440"/>
          <w:tab w:val="left" w:pos="2160"/>
          <w:tab w:val="left" w:pos="2880"/>
          <w:tab w:val="left" w:pos="3600"/>
          <w:tab w:val="left" w:pos="4320"/>
          <w:tab w:val="left" w:pos="5040"/>
          <w:tab w:val="left" w:pos="5760"/>
          <w:tab w:val="left" w:pos="6480"/>
          <w:tab w:val="left" w:pos="7410"/>
        </w:tabs>
        <w:spacing w:line="360" w:lineRule="auto"/>
        <w:jc w:val="both"/>
        <w:rPr>
          <w:rFonts w:ascii="Times New Roman" w:hAnsi="Times New Roman" w:cs="Times New Roman"/>
          <w:b/>
          <w:bCs/>
          <w:color w:val="000000" w:themeColor="text1"/>
          <w:sz w:val="23"/>
          <w:szCs w:val="23"/>
        </w:rPr>
      </w:pPr>
    </w:p>
    <w:p w:rsidR="000B280D" w:rsidRPr="00BE0FE6" w:rsidRDefault="000B280D" w:rsidP="00AD3CEE">
      <w:pPr>
        <w:tabs>
          <w:tab w:val="left" w:pos="720"/>
          <w:tab w:val="left" w:pos="1440"/>
          <w:tab w:val="left" w:pos="2160"/>
          <w:tab w:val="left" w:pos="2880"/>
          <w:tab w:val="left" w:pos="3600"/>
          <w:tab w:val="left" w:pos="4320"/>
          <w:tab w:val="left" w:pos="5040"/>
          <w:tab w:val="left" w:pos="5760"/>
          <w:tab w:val="left" w:pos="6480"/>
          <w:tab w:val="left" w:pos="7410"/>
        </w:tabs>
        <w:spacing w:line="360" w:lineRule="auto"/>
        <w:jc w:val="both"/>
        <w:rPr>
          <w:rFonts w:ascii="Times New Roman" w:hAnsi="Times New Roman" w:cs="Times New Roman"/>
          <w:b/>
          <w:bCs/>
          <w:color w:val="000000" w:themeColor="text1"/>
          <w:sz w:val="23"/>
          <w:szCs w:val="23"/>
        </w:rPr>
      </w:pPr>
    </w:p>
    <w:p w:rsidR="000B280D" w:rsidRPr="00BE0FE6" w:rsidRDefault="000B280D" w:rsidP="00AD3CEE">
      <w:pPr>
        <w:tabs>
          <w:tab w:val="left" w:pos="720"/>
          <w:tab w:val="left" w:pos="1440"/>
          <w:tab w:val="left" w:pos="2160"/>
          <w:tab w:val="left" w:pos="2880"/>
          <w:tab w:val="left" w:pos="3600"/>
          <w:tab w:val="left" w:pos="4320"/>
          <w:tab w:val="left" w:pos="5040"/>
          <w:tab w:val="left" w:pos="5760"/>
          <w:tab w:val="left" w:pos="6480"/>
          <w:tab w:val="left" w:pos="7410"/>
        </w:tabs>
        <w:spacing w:line="360" w:lineRule="auto"/>
        <w:jc w:val="both"/>
        <w:rPr>
          <w:rFonts w:ascii="Times New Roman" w:hAnsi="Times New Roman" w:cs="Times New Roman"/>
          <w:b/>
          <w:bCs/>
          <w:color w:val="000000" w:themeColor="text1"/>
          <w:sz w:val="23"/>
          <w:szCs w:val="23"/>
        </w:rPr>
      </w:pPr>
    </w:p>
    <w:p w:rsidR="000B280D" w:rsidRPr="00BE0FE6" w:rsidRDefault="000B280D" w:rsidP="00AD3CEE">
      <w:pPr>
        <w:tabs>
          <w:tab w:val="left" w:pos="720"/>
          <w:tab w:val="left" w:pos="1440"/>
          <w:tab w:val="left" w:pos="2160"/>
          <w:tab w:val="left" w:pos="2880"/>
          <w:tab w:val="left" w:pos="3600"/>
          <w:tab w:val="left" w:pos="4320"/>
          <w:tab w:val="left" w:pos="5040"/>
          <w:tab w:val="left" w:pos="5760"/>
          <w:tab w:val="left" w:pos="6480"/>
          <w:tab w:val="left" w:pos="7410"/>
        </w:tabs>
        <w:spacing w:line="360" w:lineRule="auto"/>
        <w:jc w:val="both"/>
        <w:rPr>
          <w:rFonts w:ascii="Times New Roman" w:hAnsi="Times New Roman" w:cs="Times New Roman"/>
          <w:b/>
          <w:bCs/>
          <w:color w:val="000000" w:themeColor="text1"/>
          <w:sz w:val="23"/>
          <w:szCs w:val="23"/>
        </w:rPr>
      </w:pPr>
    </w:p>
    <w:p w:rsidR="000B280D" w:rsidRPr="00BE0FE6" w:rsidRDefault="000B280D" w:rsidP="00AD3CEE">
      <w:pPr>
        <w:tabs>
          <w:tab w:val="left" w:pos="720"/>
          <w:tab w:val="left" w:pos="1440"/>
          <w:tab w:val="left" w:pos="2160"/>
          <w:tab w:val="left" w:pos="2880"/>
          <w:tab w:val="left" w:pos="3600"/>
          <w:tab w:val="left" w:pos="4320"/>
          <w:tab w:val="left" w:pos="5040"/>
          <w:tab w:val="left" w:pos="5760"/>
          <w:tab w:val="left" w:pos="6480"/>
          <w:tab w:val="left" w:pos="7410"/>
        </w:tabs>
        <w:spacing w:line="360" w:lineRule="auto"/>
        <w:jc w:val="both"/>
        <w:rPr>
          <w:rFonts w:ascii="Times New Roman" w:hAnsi="Times New Roman" w:cs="Times New Roman"/>
          <w:b/>
          <w:bCs/>
          <w:color w:val="000000" w:themeColor="text1"/>
          <w:sz w:val="23"/>
          <w:szCs w:val="23"/>
        </w:rPr>
      </w:pPr>
    </w:p>
    <w:p w:rsidR="000B280D" w:rsidRPr="00BE0FE6" w:rsidRDefault="000B280D" w:rsidP="00AD3CEE">
      <w:pPr>
        <w:tabs>
          <w:tab w:val="left" w:pos="720"/>
          <w:tab w:val="left" w:pos="1440"/>
          <w:tab w:val="left" w:pos="2160"/>
          <w:tab w:val="left" w:pos="2880"/>
          <w:tab w:val="left" w:pos="3600"/>
          <w:tab w:val="left" w:pos="4320"/>
          <w:tab w:val="left" w:pos="5040"/>
          <w:tab w:val="left" w:pos="5760"/>
          <w:tab w:val="left" w:pos="6480"/>
          <w:tab w:val="left" w:pos="7410"/>
        </w:tabs>
        <w:spacing w:line="360" w:lineRule="auto"/>
        <w:jc w:val="both"/>
        <w:rPr>
          <w:rFonts w:ascii="Times New Roman" w:hAnsi="Times New Roman" w:cs="Times New Roman"/>
          <w:b/>
          <w:bCs/>
          <w:color w:val="000000" w:themeColor="text1"/>
          <w:sz w:val="23"/>
          <w:szCs w:val="23"/>
        </w:rPr>
      </w:pPr>
    </w:p>
    <w:p w:rsidR="000B280D" w:rsidRPr="00BE0FE6" w:rsidRDefault="000B280D" w:rsidP="00AD3CEE">
      <w:pPr>
        <w:tabs>
          <w:tab w:val="left" w:pos="720"/>
          <w:tab w:val="left" w:pos="1440"/>
          <w:tab w:val="left" w:pos="2160"/>
          <w:tab w:val="left" w:pos="2880"/>
          <w:tab w:val="left" w:pos="3600"/>
          <w:tab w:val="left" w:pos="4320"/>
          <w:tab w:val="left" w:pos="5040"/>
          <w:tab w:val="left" w:pos="5760"/>
          <w:tab w:val="left" w:pos="6480"/>
          <w:tab w:val="left" w:pos="7410"/>
        </w:tabs>
        <w:spacing w:line="360" w:lineRule="auto"/>
        <w:jc w:val="both"/>
        <w:rPr>
          <w:rFonts w:ascii="Times New Roman" w:hAnsi="Times New Roman" w:cs="Times New Roman"/>
          <w:b/>
          <w:bCs/>
          <w:color w:val="000000" w:themeColor="text1"/>
          <w:sz w:val="23"/>
          <w:szCs w:val="23"/>
        </w:rPr>
      </w:pPr>
    </w:p>
    <w:p w:rsidR="000B280D" w:rsidRPr="00BE0FE6" w:rsidRDefault="000B280D" w:rsidP="00AD3CEE">
      <w:pPr>
        <w:tabs>
          <w:tab w:val="left" w:pos="720"/>
          <w:tab w:val="left" w:pos="1440"/>
          <w:tab w:val="left" w:pos="2160"/>
          <w:tab w:val="left" w:pos="2880"/>
          <w:tab w:val="left" w:pos="3600"/>
          <w:tab w:val="left" w:pos="4320"/>
          <w:tab w:val="left" w:pos="5040"/>
          <w:tab w:val="left" w:pos="5760"/>
          <w:tab w:val="left" w:pos="6480"/>
          <w:tab w:val="left" w:pos="7410"/>
        </w:tabs>
        <w:spacing w:line="360" w:lineRule="auto"/>
        <w:jc w:val="both"/>
        <w:rPr>
          <w:rFonts w:ascii="Times New Roman" w:hAnsi="Times New Roman" w:cs="Times New Roman"/>
          <w:b/>
          <w:bCs/>
          <w:color w:val="000000" w:themeColor="text1"/>
          <w:sz w:val="23"/>
          <w:szCs w:val="23"/>
        </w:rPr>
      </w:pPr>
    </w:p>
    <w:p w:rsidR="000B280D" w:rsidRPr="00BE0FE6" w:rsidRDefault="000B280D" w:rsidP="00AD3CEE">
      <w:pPr>
        <w:tabs>
          <w:tab w:val="left" w:pos="720"/>
          <w:tab w:val="left" w:pos="1440"/>
          <w:tab w:val="left" w:pos="2160"/>
          <w:tab w:val="left" w:pos="2880"/>
          <w:tab w:val="left" w:pos="3600"/>
          <w:tab w:val="left" w:pos="4320"/>
          <w:tab w:val="left" w:pos="5040"/>
          <w:tab w:val="left" w:pos="5760"/>
          <w:tab w:val="left" w:pos="6480"/>
          <w:tab w:val="left" w:pos="7410"/>
        </w:tabs>
        <w:spacing w:line="360" w:lineRule="auto"/>
        <w:jc w:val="both"/>
        <w:rPr>
          <w:rFonts w:ascii="Times New Roman" w:hAnsi="Times New Roman" w:cs="Times New Roman"/>
          <w:b/>
          <w:bCs/>
          <w:color w:val="000000" w:themeColor="text1"/>
          <w:sz w:val="23"/>
          <w:szCs w:val="23"/>
        </w:rPr>
      </w:pPr>
    </w:p>
    <w:p w:rsidR="008F2C6B" w:rsidRPr="00BE0FE6" w:rsidRDefault="008F2C6B" w:rsidP="00AD3CEE">
      <w:pPr>
        <w:tabs>
          <w:tab w:val="left" w:pos="720"/>
          <w:tab w:val="left" w:pos="1440"/>
          <w:tab w:val="left" w:pos="2160"/>
          <w:tab w:val="left" w:pos="2880"/>
          <w:tab w:val="left" w:pos="3600"/>
          <w:tab w:val="left" w:pos="4320"/>
          <w:tab w:val="left" w:pos="5040"/>
          <w:tab w:val="left" w:pos="5760"/>
          <w:tab w:val="left" w:pos="6480"/>
          <w:tab w:val="left" w:pos="7410"/>
        </w:tabs>
        <w:spacing w:line="360" w:lineRule="auto"/>
        <w:jc w:val="both"/>
        <w:rPr>
          <w:rFonts w:ascii="Times New Roman" w:hAnsi="Times New Roman" w:cs="Times New Roman"/>
          <w:b/>
          <w:bCs/>
          <w:color w:val="000000" w:themeColor="text1"/>
          <w:sz w:val="23"/>
          <w:szCs w:val="23"/>
        </w:rPr>
      </w:pPr>
    </w:p>
    <w:p w:rsidR="008F2C6B" w:rsidRPr="00BE0FE6" w:rsidRDefault="008F2C6B" w:rsidP="00AD3CEE">
      <w:pPr>
        <w:tabs>
          <w:tab w:val="left" w:pos="720"/>
          <w:tab w:val="left" w:pos="1440"/>
          <w:tab w:val="left" w:pos="2160"/>
          <w:tab w:val="left" w:pos="2880"/>
          <w:tab w:val="left" w:pos="3600"/>
          <w:tab w:val="left" w:pos="4320"/>
          <w:tab w:val="left" w:pos="5040"/>
          <w:tab w:val="left" w:pos="5760"/>
          <w:tab w:val="left" w:pos="6480"/>
          <w:tab w:val="left" w:pos="7410"/>
        </w:tabs>
        <w:spacing w:line="360" w:lineRule="auto"/>
        <w:jc w:val="both"/>
        <w:rPr>
          <w:rFonts w:ascii="Times New Roman" w:hAnsi="Times New Roman" w:cs="Times New Roman"/>
          <w:b/>
          <w:bCs/>
          <w:color w:val="000000" w:themeColor="text1"/>
          <w:sz w:val="23"/>
          <w:szCs w:val="23"/>
        </w:rPr>
      </w:pPr>
    </w:p>
    <w:p w:rsidR="008F2C6B" w:rsidRPr="00BE0FE6" w:rsidRDefault="008F2C6B" w:rsidP="00AD3CEE">
      <w:pPr>
        <w:tabs>
          <w:tab w:val="left" w:pos="720"/>
          <w:tab w:val="left" w:pos="1440"/>
          <w:tab w:val="left" w:pos="2160"/>
          <w:tab w:val="left" w:pos="2880"/>
          <w:tab w:val="left" w:pos="3600"/>
          <w:tab w:val="left" w:pos="4320"/>
          <w:tab w:val="left" w:pos="5040"/>
          <w:tab w:val="left" w:pos="5760"/>
          <w:tab w:val="left" w:pos="6480"/>
          <w:tab w:val="left" w:pos="7410"/>
        </w:tabs>
        <w:spacing w:line="360" w:lineRule="auto"/>
        <w:jc w:val="both"/>
        <w:rPr>
          <w:rFonts w:ascii="Times New Roman" w:hAnsi="Times New Roman" w:cs="Times New Roman"/>
          <w:b/>
          <w:bCs/>
          <w:color w:val="000000" w:themeColor="text1"/>
          <w:sz w:val="23"/>
          <w:szCs w:val="23"/>
        </w:rPr>
      </w:pPr>
    </w:p>
    <w:p w:rsidR="008F2C6B" w:rsidRPr="00BE0FE6" w:rsidRDefault="008F2C6B" w:rsidP="00AD3CEE">
      <w:pPr>
        <w:tabs>
          <w:tab w:val="left" w:pos="720"/>
          <w:tab w:val="left" w:pos="1440"/>
          <w:tab w:val="left" w:pos="2160"/>
          <w:tab w:val="left" w:pos="2880"/>
          <w:tab w:val="left" w:pos="3600"/>
          <w:tab w:val="left" w:pos="4320"/>
          <w:tab w:val="left" w:pos="5040"/>
          <w:tab w:val="left" w:pos="5760"/>
          <w:tab w:val="left" w:pos="6480"/>
          <w:tab w:val="left" w:pos="7410"/>
        </w:tabs>
        <w:spacing w:line="360" w:lineRule="auto"/>
        <w:jc w:val="both"/>
        <w:rPr>
          <w:rFonts w:ascii="Times New Roman" w:hAnsi="Times New Roman" w:cs="Times New Roman"/>
          <w:b/>
          <w:bCs/>
          <w:color w:val="000000" w:themeColor="text1"/>
          <w:sz w:val="23"/>
          <w:szCs w:val="23"/>
        </w:rPr>
      </w:pPr>
    </w:p>
    <w:p w:rsidR="000B280D" w:rsidRPr="00BE0FE6" w:rsidRDefault="000B280D" w:rsidP="00AD3CEE">
      <w:pPr>
        <w:tabs>
          <w:tab w:val="left" w:pos="720"/>
          <w:tab w:val="left" w:pos="1440"/>
          <w:tab w:val="left" w:pos="2160"/>
          <w:tab w:val="left" w:pos="2880"/>
          <w:tab w:val="left" w:pos="3600"/>
          <w:tab w:val="left" w:pos="4320"/>
          <w:tab w:val="left" w:pos="5040"/>
          <w:tab w:val="left" w:pos="5760"/>
          <w:tab w:val="left" w:pos="6480"/>
          <w:tab w:val="left" w:pos="7410"/>
        </w:tabs>
        <w:spacing w:line="360" w:lineRule="auto"/>
        <w:jc w:val="both"/>
        <w:rPr>
          <w:rFonts w:ascii="Times New Roman" w:hAnsi="Times New Roman" w:cs="Times New Roman"/>
          <w:b/>
          <w:bCs/>
          <w:color w:val="000000" w:themeColor="text1"/>
          <w:sz w:val="23"/>
          <w:szCs w:val="23"/>
        </w:rPr>
      </w:pPr>
    </w:p>
    <w:p w:rsidR="000B280D" w:rsidRPr="00BE0FE6" w:rsidRDefault="000B280D" w:rsidP="000B280D">
      <w:pPr>
        <w:rPr>
          <w:rFonts w:ascii="Times New Roman" w:hAnsi="Times New Roman" w:cs="Times New Roman"/>
          <w:b/>
          <w:bCs/>
          <w:color w:val="000000" w:themeColor="text1"/>
          <w:sz w:val="28"/>
          <w:szCs w:val="28"/>
        </w:rPr>
      </w:pPr>
      <w:r w:rsidRPr="00BE0FE6">
        <w:rPr>
          <w:rFonts w:ascii="Times New Roman" w:hAnsi="Times New Roman" w:cs="Times New Roman"/>
          <w:b/>
          <w:bCs/>
          <w:color w:val="000000" w:themeColor="text1"/>
          <w:sz w:val="28"/>
          <w:szCs w:val="28"/>
        </w:rPr>
        <w:t>TABLOLAR DİZİNİ</w:t>
      </w:r>
    </w:p>
    <w:p w:rsidR="000B280D" w:rsidRPr="00BE0FE6" w:rsidRDefault="000B280D" w:rsidP="000B280D">
      <w:pPr>
        <w:rPr>
          <w:rFonts w:ascii="Times New Roman" w:hAnsi="Times New Roman" w:cs="Times New Roman"/>
          <w:b/>
          <w:bCs/>
          <w:color w:val="000000" w:themeColor="text1"/>
          <w:sz w:val="28"/>
          <w:szCs w:val="28"/>
        </w:rPr>
      </w:pPr>
    </w:p>
    <w:p w:rsidR="000B280D" w:rsidRPr="00BE0FE6" w:rsidRDefault="000B280D" w:rsidP="000B280D">
      <w:pPr>
        <w:rPr>
          <w:rFonts w:ascii="Times New Roman" w:hAnsi="Times New Roman" w:cs="Times New Roman"/>
          <w:b/>
          <w:bCs/>
          <w:color w:val="000000" w:themeColor="text1"/>
          <w:sz w:val="28"/>
          <w:szCs w:val="28"/>
        </w:rPr>
      </w:pPr>
    </w:p>
    <w:p w:rsidR="000B280D" w:rsidRPr="00BE0FE6" w:rsidRDefault="000B280D" w:rsidP="008F2C6B">
      <w:pPr>
        <w:tabs>
          <w:tab w:val="left" w:leader="dot" w:pos="8335"/>
        </w:tabs>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b/>
          <w:color w:val="000000" w:themeColor="text1"/>
          <w:sz w:val="24"/>
          <w:szCs w:val="24"/>
        </w:rPr>
        <w:t xml:space="preserve">Tablo </w:t>
      </w:r>
      <w:r w:rsidR="00090A85" w:rsidRPr="00BE0FE6">
        <w:rPr>
          <w:rFonts w:ascii="Times New Roman" w:hAnsi="Times New Roman" w:cs="Times New Roman"/>
          <w:b/>
          <w:color w:val="000000" w:themeColor="text1"/>
          <w:sz w:val="24"/>
          <w:szCs w:val="24"/>
        </w:rPr>
        <w:t xml:space="preserve">1: </w:t>
      </w:r>
      <w:r w:rsidRPr="00BE0FE6">
        <w:rPr>
          <w:rFonts w:ascii="Times New Roman" w:hAnsi="Times New Roman" w:cs="Times New Roman"/>
          <w:color w:val="000000" w:themeColor="text1"/>
          <w:sz w:val="24"/>
          <w:szCs w:val="24"/>
        </w:rPr>
        <w:t xml:space="preserve">Atlarda </w:t>
      </w:r>
      <w:r w:rsidR="00165130" w:rsidRPr="00BE0FE6">
        <w:rPr>
          <w:rFonts w:ascii="Times New Roman" w:hAnsi="Times New Roman" w:cs="Times New Roman"/>
          <w:color w:val="000000" w:themeColor="text1"/>
          <w:sz w:val="24"/>
          <w:szCs w:val="24"/>
        </w:rPr>
        <w:t>dişlerin çıkma (dentasyon) zamanları</w:t>
      </w:r>
      <w:r w:rsidR="008F2C6B" w:rsidRPr="00BE0FE6">
        <w:rPr>
          <w:rFonts w:ascii="Times New Roman" w:hAnsi="Times New Roman" w:cs="Times New Roman"/>
          <w:color w:val="000000" w:themeColor="text1"/>
          <w:sz w:val="24"/>
          <w:szCs w:val="24"/>
        </w:rPr>
        <w:tab/>
      </w:r>
      <w:r w:rsidR="000C2452">
        <w:rPr>
          <w:rFonts w:ascii="Times New Roman" w:hAnsi="Times New Roman" w:cs="Times New Roman"/>
          <w:color w:val="000000" w:themeColor="text1"/>
          <w:sz w:val="24"/>
          <w:szCs w:val="24"/>
        </w:rPr>
        <w:t>8</w:t>
      </w:r>
    </w:p>
    <w:p w:rsidR="000B280D" w:rsidRPr="00BE0FE6" w:rsidRDefault="000B280D" w:rsidP="008F2C6B">
      <w:pPr>
        <w:tabs>
          <w:tab w:val="left" w:leader="dot" w:pos="8335"/>
        </w:tabs>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b/>
          <w:color w:val="000000" w:themeColor="text1"/>
          <w:sz w:val="24"/>
          <w:szCs w:val="24"/>
        </w:rPr>
        <w:t xml:space="preserve">Tablo </w:t>
      </w:r>
      <w:r w:rsidR="00090A85" w:rsidRPr="00BE0FE6">
        <w:rPr>
          <w:rFonts w:ascii="Times New Roman" w:hAnsi="Times New Roman" w:cs="Times New Roman"/>
          <w:b/>
          <w:color w:val="000000" w:themeColor="text1"/>
          <w:sz w:val="24"/>
          <w:szCs w:val="24"/>
        </w:rPr>
        <w:t>2:</w:t>
      </w:r>
      <w:r w:rsidR="002F0E9D">
        <w:rPr>
          <w:rFonts w:ascii="Times New Roman" w:hAnsi="Times New Roman" w:cs="Times New Roman"/>
          <w:b/>
          <w:color w:val="000000" w:themeColor="text1"/>
          <w:sz w:val="24"/>
          <w:szCs w:val="24"/>
        </w:rPr>
        <w:t xml:space="preserve"> </w:t>
      </w:r>
      <w:r w:rsidRPr="00BE0FE6">
        <w:rPr>
          <w:rFonts w:ascii="Times New Roman" w:hAnsi="Times New Roman" w:cs="Times New Roman"/>
          <w:color w:val="000000" w:themeColor="text1"/>
          <w:sz w:val="24"/>
          <w:szCs w:val="24"/>
        </w:rPr>
        <w:t>Atlarda</w:t>
      </w:r>
      <w:r w:rsidR="006F1E0D">
        <w:rPr>
          <w:rFonts w:ascii="Times New Roman" w:hAnsi="Times New Roman" w:cs="Times New Roman"/>
          <w:color w:val="000000" w:themeColor="text1"/>
          <w:sz w:val="24"/>
          <w:szCs w:val="24"/>
        </w:rPr>
        <w:t xml:space="preserve">, </w:t>
      </w:r>
      <w:r w:rsidR="00165130" w:rsidRPr="00BE0FE6">
        <w:rPr>
          <w:rFonts w:ascii="Times New Roman" w:hAnsi="Times New Roman" w:cs="Times New Roman"/>
          <w:color w:val="000000" w:themeColor="text1"/>
          <w:sz w:val="24"/>
          <w:szCs w:val="24"/>
        </w:rPr>
        <w:t>her bir çene yarımında bulunan süt ve kesici diş sayıları</w:t>
      </w:r>
      <w:r w:rsidR="008F2C6B" w:rsidRPr="00BE0FE6">
        <w:rPr>
          <w:rFonts w:ascii="Times New Roman" w:hAnsi="Times New Roman" w:cs="Times New Roman"/>
          <w:color w:val="000000" w:themeColor="text1"/>
          <w:sz w:val="24"/>
          <w:szCs w:val="24"/>
        </w:rPr>
        <w:tab/>
      </w:r>
      <w:r w:rsidR="000C2452">
        <w:rPr>
          <w:rFonts w:ascii="Times New Roman" w:hAnsi="Times New Roman" w:cs="Times New Roman"/>
          <w:color w:val="000000" w:themeColor="text1"/>
          <w:sz w:val="24"/>
          <w:szCs w:val="24"/>
        </w:rPr>
        <w:t>8</w:t>
      </w:r>
    </w:p>
    <w:p w:rsidR="000B280D" w:rsidRPr="00BE0FE6" w:rsidRDefault="000B280D" w:rsidP="008F2C6B">
      <w:pPr>
        <w:tabs>
          <w:tab w:val="left" w:leader="dot" w:pos="8335"/>
        </w:tabs>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b/>
          <w:color w:val="000000" w:themeColor="text1"/>
          <w:sz w:val="24"/>
          <w:szCs w:val="24"/>
        </w:rPr>
        <w:t xml:space="preserve">Tablo </w:t>
      </w:r>
      <w:r w:rsidR="00090A85" w:rsidRPr="00BE0FE6">
        <w:rPr>
          <w:rFonts w:ascii="Times New Roman" w:hAnsi="Times New Roman" w:cs="Times New Roman"/>
          <w:b/>
          <w:color w:val="000000" w:themeColor="text1"/>
          <w:sz w:val="24"/>
          <w:szCs w:val="24"/>
        </w:rPr>
        <w:t>3:</w:t>
      </w:r>
      <w:r w:rsidR="002F0E9D">
        <w:rPr>
          <w:rFonts w:ascii="Times New Roman" w:hAnsi="Times New Roman" w:cs="Times New Roman"/>
          <w:b/>
          <w:color w:val="000000" w:themeColor="text1"/>
          <w:sz w:val="24"/>
          <w:szCs w:val="24"/>
        </w:rPr>
        <w:t xml:space="preserve"> </w:t>
      </w:r>
      <w:r w:rsidRPr="00BE0FE6">
        <w:rPr>
          <w:rFonts w:ascii="Times New Roman" w:hAnsi="Times New Roman" w:cs="Times New Roman"/>
          <w:color w:val="000000" w:themeColor="text1"/>
          <w:sz w:val="24"/>
          <w:szCs w:val="24"/>
        </w:rPr>
        <w:t xml:space="preserve">Materyali </w:t>
      </w:r>
      <w:r w:rsidR="00165130" w:rsidRPr="00BE0FE6">
        <w:rPr>
          <w:rFonts w:ascii="Times New Roman" w:hAnsi="Times New Roman" w:cs="Times New Roman"/>
          <w:color w:val="000000" w:themeColor="text1"/>
          <w:sz w:val="24"/>
          <w:szCs w:val="24"/>
        </w:rPr>
        <w:t>oluşturan atların gruplara göre dağılımı</w:t>
      </w:r>
      <w:r w:rsidR="00090A85" w:rsidRPr="00BE0FE6">
        <w:rPr>
          <w:rFonts w:ascii="Times New Roman" w:hAnsi="Times New Roman" w:cs="Times New Roman"/>
          <w:color w:val="000000" w:themeColor="text1"/>
          <w:sz w:val="24"/>
          <w:szCs w:val="24"/>
        </w:rPr>
        <w:t>.</w:t>
      </w:r>
      <w:r w:rsidR="008F2C6B" w:rsidRPr="00BE0FE6">
        <w:rPr>
          <w:rFonts w:ascii="Times New Roman" w:hAnsi="Times New Roman" w:cs="Times New Roman"/>
          <w:color w:val="000000" w:themeColor="text1"/>
          <w:sz w:val="24"/>
          <w:szCs w:val="24"/>
        </w:rPr>
        <w:tab/>
      </w:r>
      <w:r w:rsidR="000C2452">
        <w:rPr>
          <w:rFonts w:ascii="Times New Roman" w:hAnsi="Times New Roman" w:cs="Times New Roman"/>
          <w:color w:val="000000" w:themeColor="text1"/>
          <w:sz w:val="24"/>
          <w:szCs w:val="24"/>
        </w:rPr>
        <w:t>33</w:t>
      </w:r>
    </w:p>
    <w:p w:rsidR="000B280D" w:rsidRPr="00BE0FE6" w:rsidRDefault="000B280D" w:rsidP="008F2C6B">
      <w:pPr>
        <w:pStyle w:val="stbilgi"/>
        <w:tabs>
          <w:tab w:val="left" w:leader="dot" w:pos="8335"/>
        </w:tabs>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b/>
          <w:color w:val="000000" w:themeColor="text1"/>
          <w:sz w:val="24"/>
          <w:szCs w:val="24"/>
        </w:rPr>
        <w:t xml:space="preserve">Tablo </w:t>
      </w:r>
      <w:r w:rsidR="00090A85" w:rsidRPr="00BE0FE6">
        <w:rPr>
          <w:rFonts w:ascii="Times New Roman" w:hAnsi="Times New Roman" w:cs="Times New Roman"/>
          <w:b/>
          <w:color w:val="000000" w:themeColor="text1"/>
          <w:sz w:val="24"/>
          <w:szCs w:val="24"/>
        </w:rPr>
        <w:t xml:space="preserve">4: </w:t>
      </w:r>
      <w:r w:rsidR="00FB5AB8">
        <w:rPr>
          <w:rFonts w:ascii="Times New Roman" w:hAnsi="Times New Roman" w:cs="Times New Roman"/>
          <w:color w:val="000000" w:themeColor="text1"/>
          <w:sz w:val="24"/>
          <w:szCs w:val="24"/>
        </w:rPr>
        <w:t xml:space="preserve">2-6 Yaşlı </w:t>
      </w:r>
      <w:r w:rsidR="00165130">
        <w:rPr>
          <w:rFonts w:ascii="Times New Roman" w:hAnsi="Times New Roman" w:cs="Times New Roman"/>
          <w:color w:val="000000" w:themeColor="text1"/>
          <w:sz w:val="24"/>
          <w:szCs w:val="24"/>
        </w:rPr>
        <w:t>atlarda inc</w:t>
      </w:r>
      <w:r w:rsidR="00165130" w:rsidRPr="00BE0FE6">
        <w:rPr>
          <w:rFonts w:ascii="Times New Roman" w:hAnsi="Times New Roman" w:cs="Times New Roman"/>
          <w:color w:val="000000" w:themeColor="text1"/>
          <w:sz w:val="24"/>
          <w:szCs w:val="24"/>
        </w:rPr>
        <w:t>isiv dişlerin genel değerlendirilmesi</w:t>
      </w:r>
      <w:r w:rsidR="008F2C6B" w:rsidRPr="00BE0FE6">
        <w:rPr>
          <w:rFonts w:ascii="Times New Roman" w:hAnsi="Times New Roman" w:cs="Times New Roman"/>
          <w:color w:val="000000" w:themeColor="text1"/>
          <w:sz w:val="24"/>
          <w:szCs w:val="24"/>
        </w:rPr>
        <w:tab/>
      </w:r>
      <w:r w:rsidR="000C2452">
        <w:rPr>
          <w:rFonts w:ascii="Times New Roman" w:hAnsi="Times New Roman" w:cs="Times New Roman"/>
          <w:color w:val="000000" w:themeColor="text1"/>
          <w:sz w:val="24"/>
          <w:szCs w:val="24"/>
        </w:rPr>
        <w:t>41</w:t>
      </w:r>
    </w:p>
    <w:p w:rsidR="000B280D" w:rsidRPr="00BE0FE6" w:rsidRDefault="000B280D" w:rsidP="008F2C6B">
      <w:pPr>
        <w:pStyle w:val="stbilgi"/>
        <w:tabs>
          <w:tab w:val="left" w:leader="dot" w:pos="8335"/>
        </w:tabs>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b/>
          <w:color w:val="000000" w:themeColor="text1"/>
          <w:sz w:val="24"/>
          <w:szCs w:val="24"/>
        </w:rPr>
        <w:t xml:space="preserve">Tablo </w:t>
      </w:r>
      <w:r w:rsidR="00090A85" w:rsidRPr="00BE0FE6">
        <w:rPr>
          <w:rFonts w:ascii="Times New Roman" w:hAnsi="Times New Roman" w:cs="Times New Roman"/>
          <w:b/>
          <w:color w:val="000000" w:themeColor="text1"/>
          <w:sz w:val="24"/>
          <w:szCs w:val="24"/>
        </w:rPr>
        <w:t>5:</w:t>
      </w:r>
      <w:r w:rsidR="00090A85" w:rsidRPr="00BE0FE6">
        <w:rPr>
          <w:rFonts w:ascii="Times New Roman" w:hAnsi="Times New Roman" w:cs="Times New Roman"/>
          <w:color w:val="000000" w:themeColor="text1"/>
          <w:sz w:val="24"/>
          <w:szCs w:val="24"/>
        </w:rPr>
        <w:t xml:space="preserve"> 2-6 Yaşlı </w:t>
      </w:r>
      <w:r w:rsidR="00165130" w:rsidRPr="00BE0FE6">
        <w:rPr>
          <w:rFonts w:ascii="Times New Roman" w:hAnsi="Times New Roman" w:cs="Times New Roman"/>
          <w:color w:val="000000" w:themeColor="text1"/>
          <w:sz w:val="24"/>
          <w:szCs w:val="24"/>
        </w:rPr>
        <w:t>atlarda canin dişlerin genel değerlendirilmesi</w:t>
      </w:r>
      <w:r w:rsidR="008F2C6B" w:rsidRPr="00BE0FE6">
        <w:rPr>
          <w:rFonts w:ascii="Times New Roman" w:hAnsi="Times New Roman" w:cs="Times New Roman"/>
          <w:color w:val="000000" w:themeColor="text1"/>
          <w:sz w:val="24"/>
          <w:szCs w:val="24"/>
        </w:rPr>
        <w:tab/>
      </w:r>
      <w:r w:rsidR="000C2452">
        <w:rPr>
          <w:rFonts w:ascii="Times New Roman" w:hAnsi="Times New Roman" w:cs="Times New Roman"/>
          <w:color w:val="000000" w:themeColor="text1"/>
          <w:sz w:val="24"/>
          <w:szCs w:val="24"/>
        </w:rPr>
        <w:t>42</w:t>
      </w:r>
    </w:p>
    <w:p w:rsidR="000B280D" w:rsidRPr="00BE0FE6" w:rsidRDefault="000B280D" w:rsidP="008F2C6B">
      <w:pPr>
        <w:pStyle w:val="stbilgi"/>
        <w:tabs>
          <w:tab w:val="left" w:leader="dot" w:pos="8335"/>
        </w:tabs>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b/>
          <w:color w:val="000000" w:themeColor="text1"/>
          <w:sz w:val="24"/>
          <w:szCs w:val="24"/>
        </w:rPr>
        <w:t xml:space="preserve">Tablo </w:t>
      </w:r>
      <w:r w:rsidR="00090A85" w:rsidRPr="00BE0FE6">
        <w:rPr>
          <w:rFonts w:ascii="Times New Roman" w:hAnsi="Times New Roman" w:cs="Times New Roman"/>
          <w:b/>
          <w:color w:val="000000" w:themeColor="text1"/>
          <w:sz w:val="24"/>
          <w:szCs w:val="24"/>
        </w:rPr>
        <w:t>6:</w:t>
      </w:r>
      <w:r w:rsidR="00090A85" w:rsidRPr="00BE0FE6">
        <w:rPr>
          <w:rFonts w:ascii="Times New Roman" w:hAnsi="Times New Roman" w:cs="Times New Roman"/>
          <w:color w:val="000000" w:themeColor="text1"/>
          <w:sz w:val="24"/>
          <w:szCs w:val="24"/>
        </w:rPr>
        <w:t xml:space="preserve"> 2-6 Yaşlı </w:t>
      </w:r>
      <w:r w:rsidR="00165130" w:rsidRPr="00BE0FE6">
        <w:rPr>
          <w:rFonts w:ascii="Times New Roman" w:hAnsi="Times New Roman" w:cs="Times New Roman"/>
          <w:color w:val="000000" w:themeColor="text1"/>
          <w:sz w:val="24"/>
          <w:szCs w:val="24"/>
        </w:rPr>
        <w:t>atlarda kurt dişlerin genel değerlendirilmesi</w:t>
      </w:r>
      <w:r w:rsidR="008F2C6B" w:rsidRPr="00BE0FE6">
        <w:rPr>
          <w:rFonts w:ascii="Times New Roman" w:hAnsi="Times New Roman" w:cs="Times New Roman"/>
          <w:color w:val="000000" w:themeColor="text1"/>
          <w:sz w:val="24"/>
          <w:szCs w:val="24"/>
        </w:rPr>
        <w:tab/>
      </w:r>
      <w:r w:rsidR="000C2452">
        <w:rPr>
          <w:rFonts w:ascii="Times New Roman" w:hAnsi="Times New Roman" w:cs="Times New Roman"/>
          <w:color w:val="000000" w:themeColor="text1"/>
          <w:sz w:val="24"/>
          <w:szCs w:val="24"/>
        </w:rPr>
        <w:t>43</w:t>
      </w:r>
    </w:p>
    <w:p w:rsidR="000B280D" w:rsidRPr="00BE0FE6" w:rsidRDefault="000B280D" w:rsidP="008F2C6B">
      <w:pPr>
        <w:tabs>
          <w:tab w:val="left" w:leader="dot" w:pos="8335"/>
        </w:tabs>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b/>
          <w:color w:val="000000" w:themeColor="text1"/>
          <w:sz w:val="24"/>
          <w:szCs w:val="24"/>
        </w:rPr>
        <w:t xml:space="preserve">Tablo </w:t>
      </w:r>
      <w:r w:rsidR="00090A85" w:rsidRPr="00BE0FE6">
        <w:rPr>
          <w:rFonts w:ascii="Times New Roman" w:hAnsi="Times New Roman" w:cs="Times New Roman"/>
          <w:b/>
          <w:color w:val="000000" w:themeColor="text1"/>
          <w:sz w:val="24"/>
          <w:szCs w:val="24"/>
        </w:rPr>
        <w:t>7:</w:t>
      </w:r>
      <w:r w:rsidR="00090A85" w:rsidRPr="00BE0FE6">
        <w:rPr>
          <w:rFonts w:ascii="Times New Roman" w:hAnsi="Times New Roman" w:cs="Times New Roman"/>
          <w:color w:val="000000" w:themeColor="text1"/>
          <w:sz w:val="24"/>
          <w:szCs w:val="24"/>
        </w:rPr>
        <w:t xml:space="preserve"> 2-6 Yaşlı </w:t>
      </w:r>
      <w:r w:rsidR="00165130" w:rsidRPr="00BE0FE6">
        <w:rPr>
          <w:rFonts w:ascii="Times New Roman" w:hAnsi="Times New Roman" w:cs="Times New Roman"/>
          <w:color w:val="000000" w:themeColor="text1"/>
          <w:sz w:val="24"/>
          <w:szCs w:val="24"/>
        </w:rPr>
        <w:t>atlarda premolar/molar dişlerin genel değerlendirilmesi</w:t>
      </w:r>
      <w:r w:rsidR="008F2C6B" w:rsidRPr="00BE0FE6">
        <w:rPr>
          <w:rFonts w:ascii="Times New Roman" w:hAnsi="Times New Roman" w:cs="Times New Roman"/>
          <w:color w:val="000000" w:themeColor="text1"/>
          <w:sz w:val="24"/>
          <w:szCs w:val="24"/>
        </w:rPr>
        <w:tab/>
      </w:r>
      <w:r w:rsidR="000C2452">
        <w:rPr>
          <w:rFonts w:ascii="Times New Roman" w:hAnsi="Times New Roman" w:cs="Times New Roman"/>
          <w:color w:val="000000" w:themeColor="text1"/>
          <w:sz w:val="24"/>
          <w:szCs w:val="24"/>
        </w:rPr>
        <w:t>44</w:t>
      </w:r>
    </w:p>
    <w:p w:rsidR="000B280D" w:rsidRPr="00BE0FE6" w:rsidRDefault="000B280D" w:rsidP="008F2C6B">
      <w:pPr>
        <w:pStyle w:val="stbilgi"/>
        <w:tabs>
          <w:tab w:val="left" w:leader="dot" w:pos="8335"/>
        </w:tabs>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b/>
          <w:color w:val="000000" w:themeColor="text1"/>
          <w:sz w:val="24"/>
          <w:szCs w:val="24"/>
        </w:rPr>
        <w:t xml:space="preserve">Tablo </w:t>
      </w:r>
      <w:r w:rsidR="00090A85" w:rsidRPr="00BE0FE6">
        <w:rPr>
          <w:rFonts w:ascii="Times New Roman" w:hAnsi="Times New Roman" w:cs="Times New Roman"/>
          <w:b/>
          <w:color w:val="000000" w:themeColor="text1"/>
          <w:sz w:val="24"/>
          <w:szCs w:val="24"/>
        </w:rPr>
        <w:t>8:</w:t>
      </w:r>
      <w:r w:rsidR="00090A85" w:rsidRPr="00BE0FE6">
        <w:rPr>
          <w:rFonts w:ascii="Times New Roman" w:hAnsi="Times New Roman" w:cs="Times New Roman"/>
          <w:color w:val="000000" w:themeColor="text1"/>
          <w:sz w:val="24"/>
          <w:szCs w:val="24"/>
        </w:rPr>
        <w:t xml:space="preserve"> 6-12 Yaşlı </w:t>
      </w:r>
      <w:r w:rsidR="00165130" w:rsidRPr="00BE0FE6">
        <w:rPr>
          <w:rFonts w:ascii="Times New Roman" w:hAnsi="Times New Roman" w:cs="Times New Roman"/>
          <w:color w:val="000000" w:themeColor="text1"/>
          <w:sz w:val="24"/>
          <w:szCs w:val="24"/>
        </w:rPr>
        <w:t>atlarda insisiv dişlerin genel değerlendirilmesi</w:t>
      </w:r>
      <w:r w:rsidR="008F2C6B" w:rsidRPr="00BE0FE6">
        <w:rPr>
          <w:rFonts w:ascii="Times New Roman" w:hAnsi="Times New Roman" w:cs="Times New Roman"/>
          <w:color w:val="000000" w:themeColor="text1"/>
          <w:sz w:val="24"/>
          <w:szCs w:val="24"/>
        </w:rPr>
        <w:tab/>
      </w:r>
      <w:r w:rsidR="000C2452">
        <w:rPr>
          <w:rFonts w:ascii="Times New Roman" w:hAnsi="Times New Roman" w:cs="Times New Roman"/>
          <w:color w:val="000000" w:themeColor="text1"/>
          <w:sz w:val="24"/>
          <w:szCs w:val="24"/>
        </w:rPr>
        <w:t>45</w:t>
      </w:r>
    </w:p>
    <w:p w:rsidR="000B280D" w:rsidRPr="00BE0FE6" w:rsidRDefault="000B280D" w:rsidP="008F2C6B">
      <w:pPr>
        <w:pStyle w:val="stbilgi"/>
        <w:tabs>
          <w:tab w:val="left" w:leader="dot" w:pos="8335"/>
        </w:tabs>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b/>
          <w:color w:val="000000" w:themeColor="text1"/>
          <w:sz w:val="24"/>
          <w:szCs w:val="24"/>
        </w:rPr>
        <w:t xml:space="preserve">Tablo </w:t>
      </w:r>
      <w:r w:rsidR="00090A85" w:rsidRPr="00BE0FE6">
        <w:rPr>
          <w:rFonts w:ascii="Times New Roman" w:hAnsi="Times New Roman" w:cs="Times New Roman"/>
          <w:b/>
          <w:color w:val="000000" w:themeColor="text1"/>
          <w:sz w:val="24"/>
          <w:szCs w:val="24"/>
        </w:rPr>
        <w:t>9:</w:t>
      </w:r>
      <w:r w:rsidR="00090A85" w:rsidRPr="00BE0FE6">
        <w:rPr>
          <w:rFonts w:ascii="Times New Roman" w:hAnsi="Times New Roman" w:cs="Times New Roman"/>
          <w:color w:val="000000" w:themeColor="text1"/>
          <w:sz w:val="24"/>
          <w:szCs w:val="24"/>
        </w:rPr>
        <w:t xml:space="preserve"> 6-12 Yaşlı </w:t>
      </w:r>
      <w:r w:rsidR="00165130" w:rsidRPr="00BE0FE6">
        <w:rPr>
          <w:rFonts w:ascii="Times New Roman" w:hAnsi="Times New Roman" w:cs="Times New Roman"/>
          <w:color w:val="000000" w:themeColor="text1"/>
          <w:sz w:val="24"/>
          <w:szCs w:val="24"/>
        </w:rPr>
        <w:t>atlarda canin dişlerin genel değerlendirilmesi</w:t>
      </w:r>
      <w:r w:rsidR="008F2C6B" w:rsidRPr="00BE0FE6">
        <w:rPr>
          <w:rFonts w:ascii="Times New Roman" w:hAnsi="Times New Roman" w:cs="Times New Roman"/>
          <w:color w:val="000000" w:themeColor="text1"/>
          <w:sz w:val="24"/>
          <w:szCs w:val="24"/>
        </w:rPr>
        <w:tab/>
      </w:r>
      <w:r w:rsidR="000C2452">
        <w:rPr>
          <w:rFonts w:ascii="Times New Roman" w:hAnsi="Times New Roman" w:cs="Times New Roman"/>
          <w:color w:val="000000" w:themeColor="text1"/>
          <w:sz w:val="24"/>
          <w:szCs w:val="24"/>
        </w:rPr>
        <w:t>46</w:t>
      </w:r>
    </w:p>
    <w:p w:rsidR="000B280D" w:rsidRPr="00BE0FE6" w:rsidRDefault="000B280D" w:rsidP="008F2C6B">
      <w:pPr>
        <w:pStyle w:val="stbilgi"/>
        <w:tabs>
          <w:tab w:val="left" w:leader="dot" w:pos="8335"/>
        </w:tabs>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b/>
          <w:color w:val="000000" w:themeColor="text1"/>
          <w:sz w:val="24"/>
          <w:szCs w:val="24"/>
        </w:rPr>
        <w:t xml:space="preserve">Tablo </w:t>
      </w:r>
      <w:r w:rsidR="00090A85" w:rsidRPr="00BE0FE6">
        <w:rPr>
          <w:rFonts w:ascii="Times New Roman" w:hAnsi="Times New Roman" w:cs="Times New Roman"/>
          <w:b/>
          <w:color w:val="000000" w:themeColor="text1"/>
          <w:sz w:val="24"/>
          <w:szCs w:val="24"/>
        </w:rPr>
        <w:t>10:</w:t>
      </w:r>
      <w:r w:rsidR="006F1E0D">
        <w:rPr>
          <w:rFonts w:ascii="Times New Roman" w:hAnsi="Times New Roman" w:cs="Times New Roman"/>
          <w:color w:val="000000" w:themeColor="text1"/>
          <w:sz w:val="24"/>
          <w:szCs w:val="24"/>
        </w:rPr>
        <w:t xml:space="preserve"> 6-12 Yaşlı </w:t>
      </w:r>
      <w:r w:rsidR="00165130">
        <w:rPr>
          <w:rFonts w:ascii="Times New Roman" w:hAnsi="Times New Roman" w:cs="Times New Roman"/>
          <w:color w:val="000000" w:themeColor="text1"/>
          <w:sz w:val="24"/>
          <w:szCs w:val="24"/>
        </w:rPr>
        <w:t xml:space="preserve">atlarda kurt </w:t>
      </w:r>
      <w:r w:rsidR="00165130" w:rsidRPr="00BE0FE6">
        <w:rPr>
          <w:rFonts w:ascii="Times New Roman" w:hAnsi="Times New Roman" w:cs="Times New Roman"/>
          <w:color w:val="000000" w:themeColor="text1"/>
          <w:sz w:val="24"/>
          <w:szCs w:val="24"/>
        </w:rPr>
        <w:t>dişlerin genel değerlendirilmesi</w:t>
      </w:r>
      <w:r w:rsidR="008F2C6B" w:rsidRPr="00BE0FE6">
        <w:rPr>
          <w:rFonts w:ascii="Times New Roman" w:hAnsi="Times New Roman" w:cs="Times New Roman"/>
          <w:color w:val="000000" w:themeColor="text1"/>
          <w:sz w:val="24"/>
          <w:szCs w:val="24"/>
        </w:rPr>
        <w:tab/>
      </w:r>
      <w:r w:rsidR="000C2452">
        <w:rPr>
          <w:rFonts w:ascii="Times New Roman" w:hAnsi="Times New Roman" w:cs="Times New Roman"/>
          <w:color w:val="000000" w:themeColor="text1"/>
          <w:sz w:val="24"/>
          <w:szCs w:val="24"/>
        </w:rPr>
        <w:t>47</w:t>
      </w:r>
    </w:p>
    <w:p w:rsidR="000B280D" w:rsidRPr="00BE0FE6" w:rsidRDefault="000B280D" w:rsidP="008F2C6B">
      <w:pPr>
        <w:pStyle w:val="stbilgi"/>
        <w:tabs>
          <w:tab w:val="left" w:leader="dot" w:pos="8335"/>
        </w:tabs>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b/>
          <w:color w:val="000000" w:themeColor="text1"/>
          <w:sz w:val="24"/>
          <w:szCs w:val="24"/>
        </w:rPr>
        <w:t xml:space="preserve">Tablo </w:t>
      </w:r>
      <w:r w:rsidR="00090A85" w:rsidRPr="00BE0FE6">
        <w:rPr>
          <w:rFonts w:ascii="Times New Roman" w:hAnsi="Times New Roman" w:cs="Times New Roman"/>
          <w:b/>
          <w:color w:val="000000" w:themeColor="text1"/>
          <w:sz w:val="24"/>
          <w:szCs w:val="24"/>
        </w:rPr>
        <w:t>11:</w:t>
      </w:r>
      <w:r w:rsidR="00090A85" w:rsidRPr="00BE0FE6">
        <w:rPr>
          <w:rFonts w:ascii="Times New Roman" w:hAnsi="Times New Roman" w:cs="Times New Roman"/>
          <w:color w:val="000000" w:themeColor="text1"/>
          <w:sz w:val="24"/>
          <w:szCs w:val="24"/>
        </w:rPr>
        <w:t xml:space="preserve"> 6-12 Yaşlı </w:t>
      </w:r>
      <w:r w:rsidR="00165130" w:rsidRPr="00BE0FE6">
        <w:rPr>
          <w:rFonts w:ascii="Times New Roman" w:hAnsi="Times New Roman" w:cs="Times New Roman"/>
          <w:color w:val="000000" w:themeColor="text1"/>
          <w:sz w:val="24"/>
          <w:szCs w:val="24"/>
        </w:rPr>
        <w:t>atlarda premolar/molar dişlerin genel değerlendirilmesi</w:t>
      </w:r>
      <w:r w:rsidR="008F2C6B" w:rsidRPr="00BE0FE6">
        <w:rPr>
          <w:rFonts w:ascii="Times New Roman" w:hAnsi="Times New Roman" w:cs="Times New Roman"/>
          <w:color w:val="000000" w:themeColor="text1"/>
          <w:sz w:val="24"/>
          <w:szCs w:val="24"/>
        </w:rPr>
        <w:tab/>
      </w:r>
      <w:r w:rsidR="000C2452">
        <w:rPr>
          <w:rFonts w:ascii="Times New Roman" w:hAnsi="Times New Roman" w:cs="Times New Roman"/>
          <w:color w:val="000000" w:themeColor="text1"/>
          <w:sz w:val="24"/>
          <w:szCs w:val="24"/>
        </w:rPr>
        <w:t>48</w:t>
      </w:r>
    </w:p>
    <w:p w:rsidR="000B280D" w:rsidRPr="00BE0FE6" w:rsidRDefault="000B280D" w:rsidP="008F2C6B">
      <w:pPr>
        <w:pStyle w:val="stbilgi"/>
        <w:tabs>
          <w:tab w:val="left" w:leader="dot" w:pos="8335"/>
        </w:tabs>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b/>
          <w:color w:val="000000" w:themeColor="text1"/>
          <w:sz w:val="24"/>
          <w:szCs w:val="24"/>
        </w:rPr>
        <w:t xml:space="preserve">Tablo </w:t>
      </w:r>
      <w:r w:rsidR="00090A85" w:rsidRPr="00BE0FE6">
        <w:rPr>
          <w:rFonts w:ascii="Times New Roman" w:hAnsi="Times New Roman" w:cs="Times New Roman"/>
          <w:b/>
          <w:color w:val="000000" w:themeColor="text1"/>
          <w:sz w:val="24"/>
          <w:szCs w:val="24"/>
        </w:rPr>
        <w:t>12:</w:t>
      </w:r>
      <w:r w:rsidR="002F0E9D">
        <w:rPr>
          <w:rFonts w:ascii="Times New Roman" w:hAnsi="Times New Roman" w:cs="Times New Roman"/>
          <w:b/>
          <w:color w:val="000000" w:themeColor="text1"/>
          <w:sz w:val="24"/>
          <w:szCs w:val="24"/>
        </w:rPr>
        <w:t xml:space="preserve"> </w:t>
      </w:r>
      <w:r w:rsidR="00090A85" w:rsidRPr="00BE0FE6">
        <w:rPr>
          <w:rFonts w:ascii="Times New Roman" w:hAnsi="Times New Roman" w:cs="Times New Roman"/>
          <w:color w:val="000000" w:themeColor="text1"/>
          <w:sz w:val="24"/>
          <w:szCs w:val="24"/>
        </w:rPr>
        <w:t xml:space="preserve">&gt;12 Yaşlı </w:t>
      </w:r>
      <w:r w:rsidR="00165130" w:rsidRPr="00BE0FE6">
        <w:rPr>
          <w:rFonts w:ascii="Times New Roman" w:hAnsi="Times New Roman" w:cs="Times New Roman"/>
          <w:color w:val="000000" w:themeColor="text1"/>
          <w:sz w:val="24"/>
          <w:szCs w:val="24"/>
        </w:rPr>
        <w:t>atlarda insisiv dişlerin genel değerlendirilmesi</w:t>
      </w:r>
      <w:r w:rsidR="008F2C6B" w:rsidRPr="00BE0FE6">
        <w:rPr>
          <w:rFonts w:ascii="Times New Roman" w:hAnsi="Times New Roman" w:cs="Times New Roman"/>
          <w:color w:val="000000" w:themeColor="text1"/>
          <w:sz w:val="24"/>
          <w:szCs w:val="24"/>
        </w:rPr>
        <w:tab/>
      </w:r>
      <w:r w:rsidR="000C2452">
        <w:rPr>
          <w:rFonts w:ascii="Times New Roman" w:hAnsi="Times New Roman" w:cs="Times New Roman"/>
          <w:color w:val="000000" w:themeColor="text1"/>
          <w:sz w:val="24"/>
          <w:szCs w:val="24"/>
        </w:rPr>
        <w:t>49</w:t>
      </w:r>
    </w:p>
    <w:p w:rsidR="000B280D" w:rsidRPr="00BE0FE6" w:rsidRDefault="000B280D" w:rsidP="008F2C6B">
      <w:pPr>
        <w:pStyle w:val="stbilgi"/>
        <w:tabs>
          <w:tab w:val="left" w:leader="dot" w:pos="8335"/>
        </w:tabs>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b/>
          <w:color w:val="000000" w:themeColor="text1"/>
          <w:sz w:val="24"/>
          <w:szCs w:val="24"/>
        </w:rPr>
        <w:t xml:space="preserve">Tablo </w:t>
      </w:r>
      <w:r w:rsidR="00090A85" w:rsidRPr="00BE0FE6">
        <w:rPr>
          <w:rFonts w:ascii="Times New Roman" w:hAnsi="Times New Roman" w:cs="Times New Roman"/>
          <w:b/>
          <w:color w:val="000000" w:themeColor="text1"/>
          <w:sz w:val="24"/>
          <w:szCs w:val="24"/>
        </w:rPr>
        <w:t>13:</w:t>
      </w:r>
      <w:r w:rsidR="002F0E9D">
        <w:rPr>
          <w:rFonts w:ascii="Times New Roman" w:hAnsi="Times New Roman" w:cs="Times New Roman"/>
          <w:b/>
          <w:color w:val="000000" w:themeColor="text1"/>
          <w:sz w:val="24"/>
          <w:szCs w:val="24"/>
        </w:rPr>
        <w:t xml:space="preserve"> </w:t>
      </w:r>
      <w:r w:rsidR="00090A85" w:rsidRPr="00BE0FE6">
        <w:rPr>
          <w:rFonts w:ascii="Times New Roman" w:hAnsi="Times New Roman" w:cs="Times New Roman"/>
          <w:color w:val="000000" w:themeColor="text1"/>
          <w:sz w:val="24"/>
          <w:szCs w:val="24"/>
        </w:rPr>
        <w:t xml:space="preserve">&gt;12 Yaşlı </w:t>
      </w:r>
      <w:r w:rsidR="00165130" w:rsidRPr="00BE0FE6">
        <w:rPr>
          <w:rFonts w:ascii="Times New Roman" w:hAnsi="Times New Roman" w:cs="Times New Roman"/>
          <w:color w:val="000000" w:themeColor="text1"/>
          <w:sz w:val="24"/>
          <w:szCs w:val="24"/>
        </w:rPr>
        <w:t>atlarda canin dişlerin genel değerlendirilmesi</w:t>
      </w:r>
      <w:r w:rsidR="008F2C6B" w:rsidRPr="00BE0FE6">
        <w:rPr>
          <w:rFonts w:ascii="Times New Roman" w:hAnsi="Times New Roman" w:cs="Times New Roman"/>
          <w:color w:val="000000" w:themeColor="text1"/>
          <w:sz w:val="24"/>
          <w:szCs w:val="24"/>
        </w:rPr>
        <w:tab/>
      </w:r>
      <w:r w:rsidR="000C2452">
        <w:rPr>
          <w:rFonts w:ascii="Times New Roman" w:hAnsi="Times New Roman" w:cs="Times New Roman"/>
          <w:color w:val="000000" w:themeColor="text1"/>
          <w:sz w:val="24"/>
          <w:szCs w:val="24"/>
        </w:rPr>
        <w:t>50</w:t>
      </w:r>
    </w:p>
    <w:p w:rsidR="000B280D" w:rsidRPr="00BE0FE6" w:rsidRDefault="000B280D" w:rsidP="008F2C6B">
      <w:pPr>
        <w:tabs>
          <w:tab w:val="left" w:leader="dot" w:pos="8335"/>
        </w:tabs>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b/>
          <w:color w:val="000000" w:themeColor="text1"/>
          <w:sz w:val="24"/>
          <w:szCs w:val="24"/>
        </w:rPr>
        <w:t xml:space="preserve">Tablo </w:t>
      </w:r>
      <w:r w:rsidR="00090A85" w:rsidRPr="00BE0FE6">
        <w:rPr>
          <w:rFonts w:ascii="Times New Roman" w:hAnsi="Times New Roman" w:cs="Times New Roman"/>
          <w:b/>
          <w:color w:val="000000" w:themeColor="text1"/>
          <w:sz w:val="24"/>
          <w:szCs w:val="24"/>
        </w:rPr>
        <w:t>14:</w:t>
      </w:r>
      <w:r w:rsidR="002F0E9D">
        <w:rPr>
          <w:rFonts w:ascii="Times New Roman" w:hAnsi="Times New Roman" w:cs="Times New Roman"/>
          <w:b/>
          <w:color w:val="000000" w:themeColor="text1"/>
          <w:sz w:val="24"/>
          <w:szCs w:val="24"/>
        </w:rPr>
        <w:t xml:space="preserve"> </w:t>
      </w:r>
      <w:r w:rsidR="006F1E0D">
        <w:rPr>
          <w:rFonts w:ascii="Times New Roman" w:hAnsi="Times New Roman" w:cs="Times New Roman"/>
          <w:color w:val="000000" w:themeColor="text1"/>
          <w:sz w:val="24"/>
          <w:szCs w:val="24"/>
        </w:rPr>
        <w:t xml:space="preserve">&gt;12 Yaşlı Atlarda Kurt </w:t>
      </w:r>
      <w:r w:rsidR="00090A85" w:rsidRPr="00BE0FE6">
        <w:rPr>
          <w:rFonts w:ascii="Times New Roman" w:hAnsi="Times New Roman" w:cs="Times New Roman"/>
          <w:color w:val="000000" w:themeColor="text1"/>
          <w:sz w:val="24"/>
          <w:szCs w:val="24"/>
        </w:rPr>
        <w:t xml:space="preserve">Dişlerin Genel Değerlendirilmesi </w:t>
      </w:r>
      <w:r w:rsidR="008F2C6B" w:rsidRPr="00BE0FE6">
        <w:rPr>
          <w:rFonts w:ascii="Times New Roman" w:hAnsi="Times New Roman" w:cs="Times New Roman"/>
          <w:color w:val="000000" w:themeColor="text1"/>
          <w:sz w:val="24"/>
          <w:szCs w:val="24"/>
        </w:rPr>
        <w:tab/>
      </w:r>
      <w:r w:rsidR="000C2452">
        <w:rPr>
          <w:rFonts w:ascii="Times New Roman" w:hAnsi="Times New Roman" w:cs="Times New Roman"/>
          <w:color w:val="000000" w:themeColor="text1"/>
          <w:sz w:val="24"/>
          <w:szCs w:val="24"/>
        </w:rPr>
        <w:t>51</w:t>
      </w:r>
    </w:p>
    <w:p w:rsidR="000B280D" w:rsidRPr="00BE0FE6" w:rsidRDefault="000B280D" w:rsidP="008F2C6B">
      <w:pPr>
        <w:pStyle w:val="stbilgi"/>
        <w:tabs>
          <w:tab w:val="left" w:leader="dot" w:pos="8335"/>
        </w:tabs>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b/>
          <w:color w:val="000000" w:themeColor="text1"/>
          <w:sz w:val="24"/>
          <w:szCs w:val="24"/>
        </w:rPr>
        <w:t>Tab</w:t>
      </w:r>
      <w:r w:rsidR="00FB5AB8">
        <w:rPr>
          <w:rFonts w:ascii="Times New Roman" w:hAnsi="Times New Roman" w:cs="Times New Roman"/>
          <w:b/>
          <w:color w:val="000000" w:themeColor="text1"/>
          <w:sz w:val="24"/>
          <w:szCs w:val="24"/>
        </w:rPr>
        <w:t>l</w:t>
      </w:r>
      <w:r w:rsidRPr="00BE0FE6">
        <w:rPr>
          <w:rFonts w:ascii="Times New Roman" w:hAnsi="Times New Roman" w:cs="Times New Roman"/>
          <w:b/>
          <w:color w:val="000000" w:themeColor="text1"/>
          <w:sz w:val="24"/>
          <w:szCs w:val="24"/>
        </w:rPr>
        <w:t xml:space="preserve">o </w:t>
      </w:r>
      <w:r w:rsidR="00090A85" w:rsidRPr="00BE0FE6">
        <w:rPr>
          <w:rFonts w:ascii="Times New Roman" w:hAnsi="Times New Roman" w:cs="Times New Roman"/>
          <w:b/>
          <w:color w:val="000000" w:themeColor="text1"/>
          <w:sz w:val="24"/>
          <w:szCs w:val="24"/>
        </w:rPr>
        <w:t>15:</w:t>
      </w:r>
      <w:r w:rsidR="002F0E9D">
        <w:rPr>
          <w:rFonts w:ascii="Times New Roman" w:hAnsi="Times New Roman" w:cs="Times New Roman"/>
          <w:b/>
          <w:color w:val="000000" w:themeColor="text1"/>
          <w:sz w:val="24"/>
          <w:szCs w:val="24"/>
        </w:rPr>
        <w:t xml:space="preserve"> </w:t>
      </w:r>
      <w:r w:rsidR="00090A85" w:rsidRPr="00BE0FE6">
        <w:rPr>
          <w:rFonts w:ascii="Times New Roman" w:hAnsi="Times New Roman" w:cs="Times New Roman"/>
          <w:color w:val="000000" w:themeColor="text1"/>
          <w:sz w:val="24"/>
          <w:szCs w:val="24"/>
        </w:rPr>
        <w:t>&gt;12 Yaşlı Atlarda Premolar/Molar Dişlerin Genel Değerlendirilmesi</w:t>
      </w:r>
      <w:r w:rsidR="008F2C6B" w:rsidRPr="00BE0FE6">
        <w:rPr>
          <w:rFonts w:ascii="Times New Roman" w:hAnsi="Times New Roman" w:cs="Times New Roman"/>
          <w:color w:val="000000" w:themeColor="text1"/>
          <w:sz w:val="24"/>
          <w:szCs w:val="24"/>
        </w:rPr>
        <w:tab/>
      </w:r>
      <w:r w:rsidR="000C2452">
        <w:rPr>
          <w:rFonts w:ascii="Times New Roman" w:hAnsi="Times New Roman" w:cs="Times New Roman"/>
          <w:color w:val="000000" w:themeColor="text1"/>
          <w:sz w:val="24"/>
          <w:szCs w:val="24"/>
        </w:rPr>
        <w:t>52</w:t>
      </w:r>
    </w:p>
    <w:p w:rsidR="000B280D" w:rsidRPr="00BE0FE6" w:rsidRDefault="000B280D" w:rsidP="008F2C6B">
      <w:pPr>
        <w:pStyle w:val="stbilgi"/>
        <w:tabs>
          <w:tab w:val="left" w:leader="dot" w:pos="8335"/>
        </w:tabs>
        <w:spacing w:line="360" w:lineRule="auto"/>
        <w:jc w:val="both"/>
        <w:rPr>
          <w:rFonts w:ascii="Times New Roman" w:hAnsi="Times New Roman" w:cs="Times New Roman"/>
          <w:color w:val="000000" w:themeColor="text1"/>
          <w:sz w:val="24"/>
          <w:szCs w:val="24"/>
        </w:rPr>
      </w:pPr>
    </w:p>
    <w:p w:rsidR="000B280D" w:rsidRPr="00BE0FE6" w:rsidRDefault="000B280D" w:rsidP="008F2C6B">
      <w:pPr>
        <w:pStyle w:val="stbilgi"/>
        <w:tabs>
          <w:tab w:val="left" w:leader="dot" w:pos="8335"/>
        </w:tabs>
        <w:spacing w:line="360" w:lineRule="auto"/>
        <w:jc w:val="both"/>
        <w:rPr>
          <w:rFonts w:ascii="Times New Roman" w:hAnsi="Times New Roman" w:cs="Times New Roman"/>
          <w:color w:val="000000" w:themeColor="text1"/>
          <w:sz w:val="24"/>
          <w:szCs w:val="24"/>
        </w:rPr>
      </w:pPr>
    </w:p>
    <w:p w:rsidR="000B280D" w:rsidRPr="00BE0FE6" w:rsidRDefault="000B280D" w:rsidP="008F2C6B">
      <w:pPr>
        <w:pStyle w:val="stbilgi"/>
        <w:tabs>
          <w:tab w:val="left" w:leader="dot" w:pos="8335"/>
        </w:tabs>
        <w:spacing w:line="360" w:lineRule="auto"/>
        <w:jc w:val="both"/>
        <w:rPr>
          <w:rFonts w:ascii="Times New Roman" w:hAnsi="Times New Roman" w:cs="Times New Roman"/>
          <w:color w:val="000000" w:themeColor="text1"/>
          <w:sz w:val="24"/>
          <w:szCs w:val="24"/>
        </w:rPr>
      </w:pPr>
    </w:p>
    <w:p w:rsidR="000B280D" w:rsidRPr="00BE0FE6" w:rsidRDefault="000B280D" w:rsidP="000B280D">
      <w:pPr>
        <w:pStyle w:val="stbilgi"/>
        <w:spacing w:line="360" w:lineRule="auto"/>
        <w:jc w:val="both"/>
        <w:rPr>
          <w:rFonts w:ascii="Times New Roman" w:hAnsi="Times New Roman" w:cs="Times New Roman"/>
          <w:color w:val="000000" w:themeColor="text1"/>
          <w:sz w:val="24"/>
          <w:szCs w:val="24"/>
        </w:rPr>
      </w:pPr>
    </w:p>
    <w:p w:rsidR="000B280D" w:rsidRPr="00BE0FE6" w:rsidRDefault="000B280D" w:rsidP="000B280D">
      <w:pPr>
        <w:pStyle w:val="stbilgi"/>
        <w:spacing w:line="360" w:lineRule="auto"/>
        <w:jc w:val="both"/>
        <w:rPr>
          <w:rFonts w:ascii="Times New Roman" w:hAnsi="Times New Roman" w:cs="Times New Roman"/>
          <w:color w:val="000000" w:themeColor="text1"/>
          <w:sz w:val="24"/>
          <w:szCs w:val="24"/>
        </w:rPr>
      </w:pPr>
    </w:p>
    <w:p w:rsidR="000B280D" w:rsidRPr="00BE0FE6" w:rsidRDefault="000B280D" w:rsidP="000B280D">
      <w:pPr>
        <w:pStyle w:val="stbilgi"/>
        <w:spacing w:line="360" w:lineRule="auto"/>
        <w:jc w:val="both"/>
        <w:rPr>
          <w:rFonts w:ascii="Times New Roman" w:hAnsi="Times New Roman" w:cs="Times New Roman"/>
          <w:color w:val="000000" w:themeColor="text1"/>
          <w:sz w:val="24"/>
          <w:szCs w:val="24"/>
        </w:rPr>
      </w:pPr>
    </w:p>
    <w:p w:rsidR="000B280D" w:rsidRPr="00BE0FE6" w:rsidRDefault="000B280D" w:rsidP="000B280D">
      <w:pPr>
        <w:pStyle w:val="stbilgi"/>
        <w:spacing w:line="360" w:lineRule="auto"/>
        <w:jc w:val="both"/>
        <w:rPr>
          <w:rFonts w:ascii="Times New Roman" w:hAnsi="Times New Roman" w:cs="Times New Roman"/>
          <w:color w:val="000000" w:themeColor="text1"/>
          <w:sz w:val="24"/>
          <w:szCs w:val="24"/>
        </w:rPr>
      </w:pPr>
    </w:p>
    <w:p w:rsidR="000B280D" w:rsidRPr="00BE0FE6" w:rsidRDefault="000B280D" w:rsidP="000B280D">
      <w:pPr>
        <w:pStyle w:val="stbilgi"/>
        <w:spacing w:line="360" w:lineRule="auto"/>
        <w:jc w:val="both"/>
        <w:rPr>
          <w:rFonts w:ascii="Times New Roman" w:hAnsi="Times New Roman" w:cs="Times New Roman"/>
          <w:color w:val="000000" w:themeColor="text1"/>
          <w:sz w:val="24"/>
          <w:szCs w:val="24"/>
        </w:rPr>
      </w:pPr>
    </w:p>
    <w:p w:rsidR="000B280D" w:rsidRPr="00BE0FE6" w:rsidRDefault="000B280D" w:rsidP="000B280D">
      <w:pPr>
        <w:pStyle w:val="stbilgi"/>
        <w:spacing w:line="360" w:lineRule="auto"/>
        <w:jc w:val="both"/>
        <w:rPr>
          <w:rFonts w:ascii="Times New Roman" w:hAnsi="Times New Roman" w:cs="Times New Roman"/>
          <w:color w:val="000000" w:themeColor="text1"/>
          <w:sz w:val="24"/>
          <w:szCs w:val="24"/>
        </w:rPr>
      </w:pPr>
    </w:p>
    <w:p w:rsidR="000B280D" w:rsidRPr="00BE0FE6" w:rsidRDefault="000B280D" w:rsidP="000B280D">
      <w:pPr>
        <w:pStyle w:val="stbilgi"/>
        <w:spacing w:line="360" w:lineRule="auto"/>
        <w:jc w:val="both"/>
        <w:rPr>
          <w:rFonts w:ascii="Times New Roman" w:hAnsi="Times New Roman" w:cs="Times New Roman"/>
          <w:color w:val="000000" w:themeColor="text1"/>
          <w:sz w:val="24"/>
          <w:szCs w:val="24"/>
        </w:rPr>
      </w:pPr>
    </w:p>
    <w:p w:rsidR="000B280D" w:rsidRPr="00BE0FE6" w:rsidRDefault="000B280D" w:rsidP="000B280D">
      <w:pPr>
        <w:pStyle w:val="stbilgi"/>
        <w:spacing w:line="360" w:lineRule="auto"/>
        <w:jc w:val="both"/>
        <w:rPr>
          <w:rFonts w:ascii="Times New Roman" w:hAnsi="Times New Roman" w:cs="Times New Roman"/>
          <w:color w:val="000000" w:themeColor="text1"/>
          <w:sz w:val="24"/>
          <w:szCs w:val="24"/>
        </w:rPr>
      </w:pPr>
    </w:p>
    <w:p w:rsidR="000B280D" w:rsidRPr="00BE0FE6" w:rsidRDefault="000B280D" w:rsidP="00AD3CEE">
      <w:pPr>
        <w:tabs>
          <w:tab w:val="left" w:pos="720"/>
          <w:tab w:val="left" w:pos="1440"/>
          <w:tab w:val="left" w:pos="2160"/>
          <w:tab w:val="left" w:pos="2880"/>
          <w:tab w:val="left" w:pos="3600"/>
          <w:tab w:val="left" w:pos="4320"/>
          <w:tab w:val="left" w:pos="5040"/>
          <w:tab w:val="left" w:pos="5760"/>
          <w:tab w:val="left" w:pos="6480"/>
          <w:tab w:val="left" w:pos="7410"/>
        </w:tabs>
        <w:spacing w:line="360" w:lineRule="auto"/>
        <w:jc w:val="both"/>
        <w:rPr>
          <w:color w:val="000000" w:themeColor="text1"/>
        </w:rPr>
      </w:pPr>
    </w:p>
    <w:p w:rsidR="00AD3CEE" w:rsidRPr="00BE0FE6" w:rsidRDefault="00AD3CEE" w:rsidP="00AD3CEE">
      <w:pPr>
        <w:tabs>
          <w:tab w:val="left" w:pos="720"/>
          <w:tab w:val="left" w:pos="1440"/>
          <w:tab w:val="left" w:pos="2160"/>
          <w:tab w:val="left" w:pos="2880"/>
          <w:tab w:val="left" w:pos="3600"/>
          <w:tab w:val="left" w:pos="4320"/>
          <w:tab w:val="left" w:pos="5040"/>
          <w:tab w:val="left" w:pos="5760"/>
          <w:tab w:val="left" w:pos="6480"/>
          <w:tab w:val="left" w:pos="7410"/>
        </w:tabs>
        <w:spacing w:line="360" w:lineRule="auto"/>
        <w:ind w:firstLine="708"/>
        <w:jc w:val="both"/>
        <w:rPr>
          <w:rFonts w:ascii="Times New Roman" w:hAnsi="Times New Roman" w:cs="Times New Roman"/>
          <w:b/>
          <w:color w:val="000000" w:themeColor="text1"/>
          <w:sz w:val="24"/>
          <w:szCs w:val="24"/>
        </w:rPr>
      </w:pPr>
    </w:p>
    <w:p w:rsidR="008F2C6B" w:rsidRPr="00BE0FE6" w:rsidRDefault="008F2C6B" w:rsidP="00AD3CEE">
      <w:pPr>
        <w:tabs>
          <w:tab w:val="left" w:pos="720"/>
          <w:tab w:val="left" w:pos="1440"/>
          <w:tab w:val="left" w:pos="2160"/>
          <w:tab w:val="left" w:pos="2880"/>
          <w:tab w:val="left" w:pos="3600"/>
          <w:tab w:val="left" w:pos="4320"/>
          <w:tab w:val="left" w:pos="5040"/>
          <w:tab w:val="left" w:pos="5760"/>
          <w:tab w:val="left" w:pos="6480"/>
          <w:tab w:val="left" w:pos="7410"/>
        </w:tabs>
        <w:spacing w:line="360" w:lineRule="auto"/>
        <w:ind w:firstLine="708"/>
        <w:jc w:val="both"/>
        <w:rPr>
          <w:rFonts w:ascii="Times New Roman" w:hAnsi="Times New Roman" w:cs="Times New Roman"/>
          <w:b/>
          <w:color w:val="000000" w:themeColor="text1"/>
          <w:sz w:val="24"/>
          <w:szCs w:val="24"/>
        </w:rPr>
      </w:pPr>
    </w:p>
    <w:p w:rsidR="008F2C6B" w:rsidRPr="00BE0FE6" w:rsidRDefault="008F2C6B" w:rsidP="00AD3CEE">
      <w:pPr>
        <w:tabs>
          <w:tab w:val="left" w:pos="720"/>
          <w:tab w:val="left" w:pos="1440"/>
          <w:tab w:val="left" w:pos="2160"/>
          <w:tab w:val="left" w:pos="2880"/>
          <w:tab w:val="left" w:pos="3600"/>
          <w:tab w:val="left" w:pos="4320"/>
          <w:tab w:val="left" w:pos="5040"/>
          <w:tab w:val="left" w:pos="5760"/>
          <w:tab w:val="left" w:pos="6480"/>
          <w:tab w:val="left" w:pos="7410"/>
        </w:tabs>
        <w:spacing w:line="360" w:lineRule="auto"/>
        <w:ind w:firstLine="708"/>
        <w:jc w:val="both"/>
        <w:rPr>
          <w:rFonts w:ascii="Times New Roman" w:hAnsi="Times New Roman" w:cs="Times New Roman"/>
          <w:b/>
          <w:color w:val="000000" w:themeColor="text1"/>
          <w:sz w:val="24"/>
          <w:szCs w:val="24"/>
        </w:rPr>
      </w:pPr>
    </w:p>
    <w:p w:rsidR="002F0249" w:rsidRPr="00BE0FE6" w:rsidRDefault="002F0249" w:rsidP="00AD3CEE">
      <w:pPr>
        <w:tabs>
          <w:tab w:val="left" w:pos="720"/>
          <w:tab w:val="left" w:pos="1440"/>
          <w:tab w:val="left" w:pos="2160"/>
          <w:tab w:val="left" w:pos="2880"/>
          <w:tab w:val="left" w:pos="3600"/>
          <w:tab w:val="left" w:pos="4320"/>
          <w:tab w:val="left" w:pos="5040"/>
          <w:tab w:val="left" w:pos="5760"/>
          <w:tab w:val="left" w:pos="6480"/>
          <w:tab w:val="left" w:pos="7410"/>
        </w:tabs>
        <w:spacing w:line="360" w:lineRule="auto"/>
        <w:ind w:firstLine="708"/>
        <w:jc w:val="both"/>
        <w:rPr>
          <w:rFonts w:ascii="Times New Roman" w:hAnsi="Times New Roman" w:cs="Times New Roman"/>
          <w:b/>
          <w:color w:val="000000" w:themeColor="text1"/>
          <w:sz w:val="24"/>
          <w:szCs w:val="24"/>
        </w:rPr>
      </w:pPr>
    </w:p>
    <w:p w:rsidR="000B280D" w:rsidRPr="00BE0FE6" w:rsidRDefault="000B280D" w:rsidP="000B280D">
      <w:pPr>
        <w:spacing w:line="360" w:lineRule="auto"/>
        <w:rPr>
          <w:rFonts w:ascii="Times New Roman" w:hAnsi="Times New Roman" w:cs="Times New Roman"/>
          <w:b/>
          <w:bCs/>
          <w:color w:val="000000" w:themeColor="text1"/>
          <w:sz w:val="28"/>
          <w:szCs w:val="28"/>
        </w:rPr>
      </w:pPr>
      <w:r w:rsidRPr="00BE0FE6">
        <w:rPr>
          <w:rFonts w:ascii="Times New Roman" w:hAnsi="Times New Roman" w:cs="Times New Roman"/>
          <w:b/>
          <w:bCs/>
          <w:color w:val="000000" w:themeColor="text1"/>
          <w:sz w:val="28"/>
          <w:szCs w:val="28"/>
        </w:rPr>
        <w:t>RESİMLER DİZİNİ</w:t>
      </w:r>
    </w:p>
    <w:p w:rsidR="000B280D" w:rsidRPr="00BE0FE6" w:rsidRDefault="000B280D" w:rsidP="000B280D">
      <w:pPr>
        <w:spacing w:line="360" w:lineRule="auto"/>
        <w:rPr>
          <w:rFonts w:ascii="Times New Roman" w:hAnsi="Times New Roman" w:cs="Times New Roman"/>
          <w:b/>
          <w:bCs/>
          <w:color w:val="000000" w:themeColor="text1"/>
          <w:sz w:val="28"/>
          <w:szCs w:val="28"/>
        </w:rPr>
      </w:pPr>
    </w:p>
    <w:p w:rsidR="000B280D" w:rsidRPr="00BE0FE6" w:rsidRDefault="000B280D" w:rsidP="000B280D">
      <w:pPr>
        <w:spacing w:line="360" w:lineRule="auto"/>
        <w:rPr>
          <w:rFonts w:ascii="Times New Roman" w:hAnsi="Times New Roman" w:cs="Times New Roman"/>
          <w:b/>
          <w:bCs/>
          <w:color w:val="000000" w:themeColor="text1"/>
          <w:sz w:val="28"/>
          <w:szCs w:val="28"/>
        </w:rPr>
      </w:pPr>
    </w:p>
    <w:p w:rsidR="000B280D" w:rsidRPr="00BE0FE6" w:rsidRDefault="00E378F6" w:rsidP="008F2C6B">
      <w:pPr>
        <w:tabs>
          <w:tab w:val="left" w:leader="dot" w:pos="8335"/>
        </w:tabs>
        <w:spacing w:line="360" w:lineRule="auto"/>
        <w:jc w:val="both"/>
        <w:rPr>
          <w:rFonts w:ascii="Times New Roman" w:hAnsi="Times New Roman" w:cs="Times New Roman"/>
          <w:bCs/>
          <w:color w:val="000000" w:themeColor="text1"/>
          <w:sz w:val="24"/>
          <w:szCs w:val="24"/>
        </w:rPr>
      </w:pPr>
      <w:r>
        <w:rPr>
          <w:rFonts w:ascii="Times New Roman" w:hAnsi="Times New Roman" w:cs="Times New Roman"/>
          <w:b/>
          <w:bCs/>
          <w:color w:val="000000" w:themeColor="text1"/>
          <w:sz w:val="24"/>
          <w:szCs w:val="24"/>
        </w:rPr>
        <w:t>Resim 1</w:t>
      </w:r>
      <w:r w:rsidR="000B280D" w:rsidRPr="00BE0FE6">
        <w:rPr>
          <w:rFonts w:ascii="Times New Roman" w:hAnsi="Times New Roman" w:cs="Times New Roman"/>
          <w:b/>
          <w:bCs/>
          <w:color w:val="000000" w:themeColor="text1"/>
          <w:sz w:val="24"/>
          <w:szCs w:val="24"/>
        </w:rPr>
        <w:t>:</w:t>
      </w:r>
      <w:r w:rsidR="000B280D" w:rsidRPr="00BE0FE6">
        <w:rPr>
          <w:rFonts w:ascii="Times New Roman" w:hAnsi="Times New Roman" w:cs="Times New Roman"/>
          <w:bCs/>
          <w:color w:val="000000" w:themeColor="text1"/>
          <w:sz w:val="24"/>
          <w:szCs w:val="24"/>
        </w:rPr>
        <w:t xml:space="preserve"> Yer, şekil ve fonksiyonlarına göre sınıflandırılan dişlerin anatomik yerleri</w:t>
      </w:r>
      <w:r w:rsidR="008F2C6B" w:rsidRPr="00BE0FE6">
        <w:rPr>
          <w:rFonts w:ascii="Times New Roman" w:hAnsi="Times New Roman" w:cs="Times New Roman"/>
          <w:bCs/>
          <w:color w:val="000000" w:themeColor="text1"/>
          <w:sz w:val="24"/>
          <w:szCs w:val="24"/>
        </w:rPr>
        <w:tab/>
      </w:r>
      <w:r w:rsidR="00574760">
        <w:rPr>
          <w:rFonts w:ascii="Times New Roman" w:hAnsi="Times New Roman" w:cs="Times New Roman"/>
          <w:bCs/>
          <w:color w:val="000000" w:themeColor="text1"/>
          <w:sz w:val="24"/>
          <w:szCs w:val="24"/>
        </w:rPr>
        <w:t>10</w:t>
      </w:r>
    </w:p>
    <w:p w:rsidR="000B280D" w:rsidRPr="00BE0FE6" w:rsidRDefault="000B280D" w:rsidP="008F2C6B">
      <w:pPr>
        <w:tabs>
          <w:tab w:val="left" w:leader="dot" w:pos="8335"/>
        </w:tabs>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b/>
          <w:color w:val="000000" w:themeColor="text1"/>
          <w:sz w:val="24"/>
          <w:szCs w:val="24"/>
        </w:rPr>
        <w:t>Resim 2:</w:t>
      </w:r>
      <w:r w:rsidRPr="00BE0FE6">
        <w:rPr>
          <w:rFonts w:ascii="Times New Roman" w:hAnsi="Times New Roman" w:cs="Times New Roman"/>
          <w:color w:val="000000" w:themeColor="text1"/>
          <w:sz w:val="24"/>
          <w:szCs w:val="24"/>
        </w:rPr>
        <w:t xml:space="preserve"> Atların Diş Muayene Formu</w:t>
      </w:r>
      <w:r w:rsidR="008F2C6B" w:rsidRPr="00BE0FE6">
        <w:rPr>
          <w:rFonts w:ascii="Times New Roman" w:hAnsi="Times New Roman" w:cs="Times New Roman"/>
          <w:color w:val="000000" w:themeColor="text1"/>
          <w:sz w:val="24"/>
          <w:szCs w:val="24"/>
        </w:rPr>
        <w:tab/>
      </w:r>
      <w:r w:rsidR="00574760">
        <w:rPr>
          <w:rFonts w:ascii="Times New Roman" w:hAnsi="Times New Roman" w:cs="Times New Roman"/>
          <w:color w:val="000000" w:themeColor="text1"/>
          <w:sz w:val="24"/>
          <w:szCs w:val="24"/>
        </w:rPr>
        <w:t>30</w:t>
      </w:r>
    </w:p>
    <w:p w:rsidR="000B280D" w:rsidRPr="00BE0FE6" w:rsidRDefault="002F0E9D" w:rsidP="008F2C6B">
      <w:pPr>
        <w:tabs>
          <w:tab w:val="left" w:leader="dot" w:pos="8335"/>
        </w:tabs>
        <w:spacing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Resim 3</w:t>
      </w:r>
      <w:r w:rsidR="000B280D" w:rsidRPr="00BE0FE6">
        <w:rPr>
          <w:rFonts w:ascii="Times New Roman" w:hAnsi="Times New Roman" w:cs="Times New Roman"/>
          <w:color w:val="000000" w:themeColor="text1"/>
          <w:sz w:val="24"/>
          <w:szCs w:val="24"/>
        </w:rPr>
        <w:t>: A ve B; Ağız speklumu kullanımı, C; Bayer padanı kullanımı</w:t>
      </w:r>
      <w:r w:rsidR="008F2C6B" w:rsidRPr="00BE0FE6">
        <w:rPr>
          <w:rFonts w:ascii="Times New Roman" w:hAnsi="Times New Roman" w:cs="Times New Roman"/>
          <w:color w:val="000000" w:themeColor="text1"/>
          <w:sz w:val="24"/>
          <w:szCs w:val="24"/>
        </w:rPr>
        <w:tab/>
      </w:r>
      <w:r w:rsidR="00574760">
        <w:rPr>
          <w:rFonts w:ascii="Times New Roman" w:hAnsi="Times New Roman" w:cs="Times New Roman"/>
          <w:color w:val="000000" w:themeColor="text1"/>
          <w:sz w:val="24"/>
          <w:szCs w:val="24"/>
        </w:rPr>
        <w:t>31</w:t>
      </w:r>
    </w:p>
    <w:p w:rsidR="000B280D" w:rsidRPr="00BE0FE6" w:rsidRDefault="000B280D" w:rsidP="008F2C6B">
      <w:pPr>
        <w:tabs>
          <w:tab w:val="left" w:leader="dot" w:pos="8335"/>
        </w:tabs>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b/>
          <w:color w:val="000000" w:themeColor="text1"/>
          <w:sz w:val="24"/>
          <w:szCs w:val="24"/>
        </w:rPr>
        <w:t>Resim 4:</w:t>
      </w:r>
      <w:r w:rsidRPr="00BE0FE6">
        <w:rPr>
          <w:rFonts w:ascii="Times New Roman" w:hAnsi="Times New Roman" w:cs="Times New Roman"/>
          <w:color w:val="000000" w:themeColor="text1"/>
          <w:sz w:val="24"/>
          <w:szCs w:val="24"/>
        </w:rPr>
        <w:t xml:space="preserve"> Atın ağzının aydınlatılması</w:t>
      </w:r>
      <w:r w:rsidR="008F2C6B" w:rsidRPr="00BE0FE6">
        <w:rPr>
          <w:rFonts w:ascii="Times New Roman" w:hAnsi="Times New Roman" w:cs="Times New Roman"/>
          <w:color w:val="000000" w:themeColor="text1"/>
          <w:sz w:val="24"/>
          <w:szCs w:val="24"/>
        </w:rPr>
        <w:tab/>
      </w:r>
      <w:r w:rsidR="00574760">
        <w:rPr>
          <w:rFonts w:ascii="Times New Roman" w:hAnsi="Times New Roman" w:cs="Times New Roman"/>
          <w:color w:val="000000" w:themeColor="text1"/>
          <w:sz w:val="24"/>
          <w:szCs w:val="24"/>
        </w:rPr>
        <w:t>32</w:t>
      </w:r>
    </w:p>
    <w:p w:rsidR="000B280D" w:rsidRPr="00BE0FE6" w:rsidRDefault="002F0E9D" w:rsidP="008F2C6B">
      <w:pPr>
        <w:tabs>
          <w:tab w:val="left" w:leader="dot" w:pos="8335"/>
        </w:tabs>
        <w:spacing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Resim 5</w:t>
      </w:r>
      <w:r w:rsidR="000B280D" w:rsidRPr="00BE0FE6">
        <w:rPr>
          <w:rFonts w:ascii="Times New Roman" w:hAnsi="Times New Roman" w:cs="Times New Roman"/>
          <w:b/>
          <w:color w:val="000000" w:themeColor="text1"/>
          <w:sz w:val="24"/>
          <w:szCs w:val="24"/>
        </w:rPr>
        <w:t>:</w:t>
      </w:r>
      <w:r w:rsidR="000B280D" w:rsidRPr="00BE0FE6">
        <w:rPr>
          <w:rFonts w:ascii="Times New Roman" w:hAnsi="Times New Roman" w:cs="Times New Roman"/>
          <w:color w:val="000000" w:themeColor="text1"/>
          <w:sz w:val="24"/>
          <w:szCs w:val="24"/>
        </w:rPr>
        <w:t xml:space="preserve"> 3 yaşlı bir atta düşmeyen süt dişi, Poliodontie</w:t>
      </w:r>
      <w:r w:rsidR="008F2C6B" w:rsidRPr="00BE0FE6">
        <w:rPr>
          <w:rFonts w:ascii="Times New Roman" w:hAnsi="Times New Roman" w:cs="Times New Roman"/>
          <w:color w:val="000000" w:themeColor="text1"/>
          <w:sz w:val="24"/>
          <w:szCs w:val="24"/>
        </w:rPr>
        <w:tab/>
      </w:r>
      <w:r w:rsidR="00574760">
        <w:rPr>
          <w:rFonts w:ascii="Times New Roman" w:hAnsi="Times New Roman" w:cs="Times New Roman"/>
          <w:color w:val="000000" w:themeColor="text1"/>
          <w:sz w:val="24"/>
          <w:szCs w:val="24"/>
        </w:rPr>
        <w:t>34</w:t>
      </w:r>
    </w:p>
    <w:p w:rsidR="000B280D" w:rsidRPr="00BE0FE6" w:rsidRDefault="000B280D" w:rsidP="008F2C6B">
      <w:pPr>
        <w:tabs>
          <w:tab w:val="left" w:leader="dot" w:pos="8335"/>
        </w:tabs>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b/>
          <w:color w:val="000000" w:themeColor="text1"/>
          <w:sz w:val="24"/>
          <w:szCs w:val="24"/>
        </w:rPr>
        <w:t>Resim 6:</w:t>
      </w:r>
      <w:r w:rsidRPr="00BE0FE6">
        <w:rPr>
          <w:rFonts w:ascii="Times New Roman" w:hAnsi="Times New Roman" w:cs="Times New Roman"/>
          <w:color w:val="000000" w:themeColor="text1"/>
          <w:sz w:val="24"/>
          <w:szCs w:val="24"/>
        </w:rPr>
        <w:t xml:space="preserve"> 3 yaşlı atın düşmeyen süt dişinde meydana gelen diş düzensizliği</w:t>
      </w:r>
      <w:r w:rsidR="008F2C6B" w:rsidRPr="00BE0FE6">
        <w:rPr>
          <w:rFonts w:ascii="Times New Roman" w:hAnsi="Times New Roman" w:cs="Times New Roman"/>
          <w:color w:val="000000" w:themeColor="text1"/>
          <w:sz w:val="24"/>
          <w:szCs w:val="24"/>
        </w:rPr>
        <w:tab/>
      </w:r>
      <w:r w:rsidR="00574760">
        <w:rPr>
          <w:rFonts w:ascii="Times New Roman" w:hAnsi="Times New Roman" w:cs="Times New Roman"/>
          <w:color w:val="000000" w:themeColor="text1"/>
          <w:sz w:val="24"/>
          <w:szCs w:val="24"/>
        </w:rPr>
        <w:t>35</w:t>
      </w:r>
    </w:p>
    <w:p w:rsidR="000B280D" w:rsidRPr="00BE0FE6" w:rsidRDefault="000B280D" w:rsidP="008F2C6B">
      <w:pPr>
        <w:tabs>
          <w:tab w:val="left" w:leader="dot" w:pos="8335"/>
        </w:tabs>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b/>
          <w:color w:val="000000" w:themeColor="text1"/>
          <w:sz w:val="24"/>
          <w:szCs w:val="24"/>
        </w:rPr>
        <w:t>Resim 7:</w:t>
      </w:r>
      <w:r w:rsidR="00E378F6">
        <w:rPr>
          <w:rFonts w:ascii="Times New Roman" w:hAnsi="Times New Roman" w:cs="Times New Roman"/>
          <w:b/>
          <w:color w:val="000000" w:themeColor="text1"/>
          <w:sz w:val="24"/>
          <w:szCs w:val="24"/>
        </w:rPr>
        <w:t xml:space="preserve"> </w:t>
      </w:r>
      <w:r w:rsidR="006F1E0D">
        <w:rPr>
          <w:rFonts w:ascii="Times New Roman" w:hAnsi="Times New Roman" w:cs="Times New Roman"/>
          <w:color w:val="000000" w:themeColor="text1"/>
          <w:sz w:val="24"/>
          <w:szCs w:val="24"/>
        </w:rPr>
        <w:t xml:space="preserve">12 </w:t>
      </w:r>
      <w:r w:rsidRPr="00BE0FE6">
        <w:rPr>
          <w:rFonts w:ascii="Times New Roman" w:hAnsi="Times New Roman" w:cs="Times New Roman"/>
          <w:color w:val="000000" w:themeColor="text1"/>
          <w:sz w:val="24"/>
          <w:szCs w:val="24"/>
        </w:rPr>
        <w:t xml:space="preserve">yaşlı melez bir atın incisiv dişinde kırık </w:t>
      </w:r>
      <w:r w:rsidR="008F2C6B" w:rsidRPr="00BE0FE6">
        <w:rPr>
          <w:rFonts w:ascii="Times New Roman" w:hAnsi="Times New Roman" w:cs="Times New Roman"/>
          <w:color w:val="000000" w:themeColor="text1"/>
          <w:sz w:val="24"/>
          <w:szCs w:val="24"/>
        </w:rPr>
        <w:tab/>
      </w:r>
      <w:r w:rsidR="00574760">
        <w:rPr>
          <w:rFonts w:ascii="Times New Roman" w:hAnsi="Times New Roman" w:cs="Times New Roman"/>
          <w:color w:val="000000" w:themeColor="text1"/>
          <w:sz w:val="24"/>
          <w:szCs w:val="24"/>
        </w:rPr>
        <w:t>36</w:t>
      </w:r>
    </w:p>
    <w:p w:rsidR="000B280D" w:rsidRPr="00BE0FE6" w:rsidRDefault="000B280D" w:rsidP="008F2C6B">
      <w:pPr>
        <w:tabs>
          <w:tab w:val="left" w:leader="dot" w:pos="8335"/>
        </w:tabs>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b/>
          <w:color w:val="000000" w:themeColor="text1"/>
          <w:sz w:val="24"/>
          <w:szCs w:val="24"/>
        </w:rPr>
        <w:t>Resim 8:</w:t>
      </w:r>
      <w:r w:rsidR="002F0E9D">
        <w:rPr>
          <w:rFonts w:ascii="Times New Roman" w:hAnsi="Times New Roman" w:cs="Times New Roman"/>
          <w:b/>
          <w:color w:val="000000" w:themeColor="text1"/>
          <w:sz w:val="24"/>
          <w:szCs w:val="24"/>
        </w:rPr>
        <w:t xml:space="preserve"> </w:t>
      </w:r>
      <w:r w:rsidR="006F1E0D">
        <w:rPr>
          <w:rFonts w:ascii="Times New Roman" w:hAnsi="Times New Roman" w:cs="Times New Roman"/>
          <w:color w:val="000000" w:themeColor="text1"/>
          <w:sz w:val="24"/>
          <w:szCs w:val="24"/>
        </w:rPr>
        <w:t xml:space="preserve">10 yaşlı bir atın </w:t>
      </w:r>
      <w:r w:rsidRPr="00BE0FE6">
        <w:rPr>
          <w:rFonts w:ascii="Times New Roman" w:hAnsi="Times New Roman" w:cs="Times New Roman"/>
          <w:color w:val="000000" w:themeColor="text1"/>
          <w:sz w:val="24"/>
          <w:szCs w:val="24"/>
        </w:rPr>
        <w:t>incisiv</w:t>
      </w:r>
      <w:r w:rsidR="00E378F6">
        <w:rPr>
          <w:rFonts w:ascii="Times New Roman" w:hAnsi="Times New Roman" w:cs="Times New Roman"/>
          <w:color w:val="000000" w:themeColor="text1"/>
          <w:sz w:val="24"/>
          <w:szCs w:val="24"/>
        </w:rPr>
        <w:t xml:space="preserve"> </w:t>
      </w:r>
      <w:r w:rsidR="006F1E0D">
        <w:rPr>
          <w:rFonts w:ascii="Times New Roman" w:hAnsi="Times New Roman" w:cs="Times New Roman"/>
          <w:color w:val="000000" w:themeColor="text1"/>
          <w:sz w:val="24"/>
          <w:szCs w:val="24"/>
        </w:rPr>
        <w:t>dişinde meydana ge</w:t>
      </w:r>
      <w:r w:rsidR="00E378F6">
        <w:rPr>
          <w:rFonts w:ascii="Times New Roman" w:hAnsi="Times New Roman" w:cs="Times New Roman"/>
          <w:color w:val="000000" w:themeColor="text1"/>
          <w:sz w:val="24"/>
          <w:szCs w:val="24"/>
        </w:rPr>
        <w:t>l</w:t>
      </w:r>
      <w:r w:rsidR="006F1E0D">
        <w:rPr>
          <w:rFonts w:ascii="Times New Roman" w:hAnsi="Times New Roman" w:cs="Times New Roman"/>
          <w:color w:val="000000" w:themeColor="text1"/>
          <w:sz w:val="24"/>
          <w:szCs w:val="24"/>
        </w:rPr>
        <w:t xml:space="preserve">en çürük ve </w:t>
      </w:r>
      <w:r w:rsidRPr="00BE0FE6">
        <w:rPr>
          <w:rFonts w:ascii="Times New Roman" w:hAnsi="Times New Roman" w:cs="Times New Roman"/>
          <w:color w:val="000000" w:themeColor="text1"/>
          <w:sz w:val="24"/>
          <w:szCs w:val="24"/>
        </w:rPr>
        <w:t>diastema</w:t>
      </w:r>
      <w:r w:rsidR="008F2C6B" w:rsidRPr="00BE0FE6">
        <w:rPr>
          <w:rFonts w:ascii="Times New Roman" w:hAnsi="Times New Roman" w:cs="Times New Roman"/>
          <w:color w:val="000000" w:themeColor="text1"/>
          <w:sz w:val="24"/>
          <w:szCs w:val="24"/>
        </w:rPr>
        <w:tab/>
      </w:r>
      <w:r w:rsidR="00574760">
        <w:rPr>
          <w:rFonts w:ascii="Times New Roman" w:hAnsi="Times New Roman" w:cs="Times New Roman"/>
          <w:color w:val="000000" w:themeColor="text1"/>
          <w:sz w:val="24"/>
          <w:szCs w:val="24"/>
        </w:rPr>
        <w:t>36</w:t>
      </w:r>
    </w:p>
    <w:p w:rsidR="000B280D" w:rsidRPr="00BE0FE6" w:rsidRDefault="000B280D" w:rsidP="008F2C6B">
      <w:pPr>
        <w:tabs>
          <w:tab w:val="left" w:leader="dot" w:pos="8335"/>
        </w:tabs>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b/>
          <w:color w:val="000000" w:themeColor="text1"/>
          <w:sz w:val="24"/>
          <w:szCs w:val="24"/>
        </w:rPr>
        <w:t xml:space="preserve">Resim 9: </w:t>
      </w:r>
      <w:r w:rsidRPr="00BE0FE6">
        <w:rPr>
          <w:rFonts w:ascii="Times New Roman" w:hAnsi="Times New Roman" w:cs="Times New Roman"/>
          <w:color w:val="000000" w:themeColor="text1"/>
          <w:sz w:val="24"/>
          <w:szCs w:val="24"/>
        </w:rPr>
        <w:t>10 yaşlı bir atın incisiv dişinde meydana gelen aşınma ve çürük</w:t>
      </w:r>
      <w:r w:rsidR="008F2C6B" w:rsidRPr="00BE0FE6">
        <w:rPr>
          <w:rFonts w:ascii="Times New Roman" w:hAnsi="Times New Roman" w:cs="Times New Roman"/>
          <w:color w:val="000000" w:themeColor="text1"/>
          <w:sz w:val="24"/>
          <w:szCs w:val="24"/>
        </w:rPr>
        <w:tab/>
      </w:r>
      <w:r w:rsidR="00574760">
        <w:rPr>
          <w:rFonts w:ascii="Times New Roman" w:hAnsi="Times New Roman" w:cs="Times New Roman"/>
          <w:color w:val="000000" w:themeColor="text1"/>
          <w:sz w:val="24"/>
          <w:szCs w:val="24"/>
        </w:rPr>
        <w:t>37</w:t>
      </w:r>
    </w:p>
    <w:p w:rsidR="000B280D" w:rsidRPr="00BE0FE6" w:rsidRDefault="000B280D" w:rsidP="008F2C6B">
      <w:pPr>
        <w:tabs>
          <w:tab w:val="left" w:leader="dot" w:pos="8335"/>
        </w:tabs>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b/>
          <w:color w:val="000000" w:themeColor="text1"/>
          <w:sz w:val="24"/>
          <w:szCs w:val="24"/>
        </w:rPr>
        <w:t>Resim 10:</w:t>
      </w:r>
      <w:r w:rsidRPr="00BE0FE6">
        <w:rPr>
          <w:rFonts w:ascii="Times New Roman" w:hAnsi="Times New Roman" w:cs="Times New Roman"/>
          <w:color w:val="000000" w:themeColor="text1"/>
          <w:sz w:val="24"/>
          <w:szCs w:val="24"/>
        </w:rPr>
        <w:t xml:space="preserve"> 3 yaşlı bir atın mandibulasında da çıkan Woolf Teeth</w:t>
      </w:r>
      <w:r w:rsidR="008F2C6B" w:rsidRPr="00BE0FE6">
        <w:rPr>
          <w:rFonts w:ascii="Times New Roman" w:hAnsi="Times New Roman" w:cs="Times New Roman"/>
          <w:color w:val="000000" w:themeColor="text1"/>
          <w:sz w:val="24"/>
          <w:szCs w:val="24"/>
        </w:rPr>
        <w:tab/>
      </w:r>
      <w:r w:rsidR="00574760">
        <w:rPr>
          <w:rFonts w:ascii="Times New Roman" w:hAnsi="Times New Roman" w:cs="Times New Roman"/>
          <w:color w:val="000000" w:themeColor="text1"/>
          <w:sz w:val="24"/>
          <w:szCs w:val="24"/>
        </w:rPr>
        <w:t>38</w:t>
      </w:r>
    </w:p>
    <w:p w:rsidR="000B280D" w:rsidRPr="00BE0FE6" w:rsidRDefault="000B280D" w:rsidP="008F2C6B">
      <w:pPr>
        <w:tabs>
          <w:tab w:val="left" w:leader="dot" w:pos="8335"/>
        </w:tabs>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b/>
          <w:color w:val="000000" w:themeColor="text1"/>
          <w:sz w:val="24"/>
          <w:szCs w:val="24"/>
        </w:rPr>
        <w:t>Resim 11:</w:t>
      </w:r>
      <w:r w:rsidRPr="00BE0FE6">
        <w:rPr>
          <w:rFonts w:ascii="Times New Roman" w:hAnsi="Times New Roman" w:cs="Times New Roman"/>
          <w:color w:val="000000" w:themeColor="text1"/>
          <w:sz w:val="24"/>
          <w:szCs w:val="24"/>
        </w:rPr>
        <w:t xml:space="preserve"> 12 yaşlı İngiliz atında Rostra</w:t>
      </w:r>
      <w:r w:rsidR="00090A85" w:rsidRPr="00BE0FE6">
        <w:rPr>
          <w:rFonts w:ascii="Times New Roman" w:hAnsi="Times New Roman" w:cs="Times New Roman"/>
          <w:color w:val="000000" w:themeColor="text1"/>
          <w:sz w:val="24"/>
          <w:szCs w:val="24"/>
        </w:rPr>
        <w:t>l</w:t>
      </w:r>
      <w:r w:rsidRPr="00BE0FE6">
        <w:rPr>
          <w:rFonts w:ascii="Times New Roman" w:hAnsi="Times New Roman" w:cs="Times New Roman"/>
          <w:color w:val="000000" w:themeColor="text1"/>
          <w:sz w:val="24"/>
          <w:szCs w:val="24"/>
        </w:rPr>
        <w:t xml:space="preserve"> Hook</w:t>
      </w:r>
      <w:r w:rsidR="008F2C6B" w:rsidRPr="00BE0FE6">
        <w:rPr>
          <w:rFonts w:ascii="Times New Roman" w:hAnsi="Times New Roman" w:cs="Times New Roman"/>
          <w:color w:val="000000" w:themeColor="text1"/>
          <w:sz w:val="24"/>
          <w:szCs w:val="24"/>
        </w:rPr>
        <w:tab/>
      </w:r>
      <w:r w:rsidR="00574760">
        <w:rPr>
          <w:rFonts w:ascii="Times New Roman" w:hAnsi="Times New Roman" w:cs="Times New Roman"/>
          <w:color w:val="000000" w:themeColor="text1"/>
          <w:sz w:val="24"/>
          <w:szCs w:val="24"/>
        </w:rPr>
        <w:t>40</w:t>
      </w:r>
    </w:p>
    <w:p w:rsidR="00AD3CEE" w:rsidRPr="00BE0FE6" w:rsidRDefault="00AD3CEE" w:rsidP="00AD3CEE">
      <w:pPr>
        <w:tabs>
          <w:tab w:val="left" w:pos="720"/>
          <w:tab w:val="left" w:pos="1440"/>
          <w:tab w:val="left" w:pos="2160"/>
          <w:tab w:val="left" w:pos="2880"/>
          <w:tab w:val="left" w:pos="3600"/>
          <w:tab w:val="left" w:pos="4320"/>
          <w:tab w:val="left" w:pos="5040"/>
          <w:tab w:val="left" w:pos="5760"/>
          <w:tab w:val="left" w:pos="6480"/>
          <w:tab w:val="left" w:pos="7410"/>
        </w:tabs>
        <w:jc w:val="both"/>
        <w:rPr>
          <w:rFonts w:ascii="Times New Roman" w:hAnsi="Times New Roman" w:cs="Times New Roman"/>
          <w:b/>
          <w:color w:val="000000" w:themeColor="text1"/>
          <w:sz w:val="24"/>
          <w:szCs w:val="24"/>
        </w:rPr>
      </w:pPr>
    </w:p>
    <w:p w:rsidR="008F2C6B" w:rsidRPr="00BE0FE6" w:rsidRDefault="008F2C6B" w:rsidP="00AD3CEE">
      <w:pPr>
        <w:tabs>
          <w:tab w:val="left" w:pos="720"/>
          <w:tab w:val="left" w:pos="1440"/>
          <w:tab w:val="left" w:pos="2160"/>
          <w:tab w:val="left" w:pos="2880"/>
          <w:tab w:val="left" w:pos="3600"/>
          <w:tab w:val="left" w:pos="4320"/>
          <w:tab w:val="left" w:pos="5040"/>
          <w:tab w:val="left" w:pos="5760"/>
          <w:tab w:val="left" w:pos="6480"/>
          <w:tab w:val="left" w:pos="7410"/>
        </w:tabs>
        <w:jc w:val="both"/>
        <w:rPr>
          <w:rFonts w:ascii="Times New Roman" w:hAnsi="Times New Roman" w:cs="Times New Roman"/>
          <w:b/>
          <w:color w:val="000000" w:themeColor="text1"/>
          <w:sz w:val="24"/>
          <w:szCs w:val="24"/>
        </w:rPr>
      </w:pPr>
    </w:p>
    <w:p w:rsidR="008F2C6B" w:rsidRPr="00BE0FE6" w:rsidRDefault="008F2C6B" w:rsidP="00AD3CEE">
      <w:pPr>
        <w:tabs>
          <w:tab w:val="left" w:pos="720"/>
          <w:tab w:val="left" w:pos="1440"/>
          <w:tab w:val="left" w:pos="2160"/>
          <w:tab w:val="left" w:pos="2880"/>
          <w:tab w:val="left" w:pos="3600"/>
          <w:tab w:val="left" w:pos="4320"/>
          <w:tab w:val="left" w:pos="5040"/>
          <w:tab w:val="left" w:pos="5760"/>
          <w:tab w:val="left" w:pos="6480"/>
          <w:tab w:val="left" w:pos="7410"/>
        </w:tabs>
        <w:jc w:val="both"/>
        <w:rPr>
          <w:rFonts w:ascii="Times New Roman" w:hAnsi="Times New Roman" w:cs="Times New Roman"/>
          <w:b/>
          <w:color w:val="000000" w:themeColor="text1"/>
          <w:sz w:val="24"/>
          <w:szCs w:val="24"/>
        </w:rPr>
      </w:pPr>
    </w:p>
    <w:p w:rsidR="008F2C6B" w:rsidRPr="00BE0FE6" w:rsidRDefault="008F2C6B" w:rsidP="00AD3CEE">
      <w:pPr>
        <w:tabs>
          <w:tab w:val="left" w:pos="720"/>
          <w:tab w:val="left" w:pos="1440"/>
          <w:tab w:val="left" w:pos="2160"/>
          <w:tab w:val="left" w:pos="2880"/>
          <w:tab w:val="left" w:pos="3600"/>
          <w:tab w:val="left" w:pos="4320"/>
          <w:tab w:val="left" w:pos="5040"/>
          <w:tab w:val="left" w:pos="5760"/>
          <w:tab w:val="left" w:pos="6480"/>
          <w:tab w:val="left" w:pos="7410"/>
        </w:tabs>
        <w:jc w:val="both"/>
        <w:rPr>
          <w:rFonts w:ascii="Times New Roman" w:hAnsi="Times New Roman" w:cs="Times New Roman"/>
          <w:b/>
          <w:color w:val="000000" w:themeColor="text1"/>
          <w:sz w:val="24"/>
          <w:szCs w:val="24"/>
        </w:rPr>
      </w:pPr>
    </w:p>
    <w:p w:rsidR="008F2C6B" w:rsidRPr="00BE0FE6" w:rsidRDefault="008F2C6B" w:rsidP="00AD3CEE">
      <w:pPr>
        <w:tabs>
          <w:tab w:val="left" w:pos="720"/>
          <w:tab w:val="left" w:pos="1440"/>
          <w:tab w:val="left" w:pos="2160"/>
          <w:tab w:val="left" w:pos="2880"/>
          <w:tab w:val="left" w:pos="3600"/>
          <w:tab w:val="left" w:pos="4320"/>
          <w:tab w:val="left" w:pos="5040"/>
          <w:tab w:val="left" w:pos="5760"/>
          <w:tab w:val="left" w:pos="6480"/>
          <w:tab w:val="left" w:pos="7410"/>
        </w:tabs>
        <w:jc w:val="both"/>
        <w:rPr>
          <w:rFonts w:ascii="Times New Roman" w:hAnsi="Times New Roman" w:cs="Times New Roman"/>
          <w:b/>
          <w:color w:val="000000" w:themeColor="text1"/>
          <w:sz w:val="24"/>
          <w:szCs w:val="24"/>
        </w:rPr>
      </w:pPr>
    </w:p>
    <w:p w:rsidR="008F2C6B" w:rsidRPr="00BE0FE6" w:rsidRDefault="008F2C6B" w:rsidP="00AD3CEE">
      <w:pPr>
        <w:tabs>
          <w:tab w:val="left" w:pos="720"/>
          <w:tab w:val="left" w:pos="1440"/>
          <w:tab w:val="left" w:pos="2160"/>
          <w:tab w:val="left" w:pos="2880"/>
          <w:tab w:val="left" w:pos="3600"/>
          <w:tab w:val="left" w:pos="4320"/>
          <w:tab w:val="left" w:pos="5040"/>
          <w:tab w:val="left" w:pos="5760"/>
          <w:tab w:val="left" w:pos="6480"/>
          <w:tab w:val="left" w:pos="7410"/>
        </w:tabs>
        <w:jc w:val="both"/>
        <w:rPr>
          <w:rFonts w:ascii="Times New Roman" w:hAnsi="Times New Roman" w:cs="Times New Roman"/>
          <w:b/>
          <w:color w:val="000000" w:themeColor="text1"/>
          <w:sz w:val="24"/>
          <w:szCs w:val="24"/>
        </w:rPr>
      </w:pPr>
    </w:p>
    <w:p w:rsidR="008F2C6B" w:rsidRPr="00BE0FE6" w:rsidRDefault="008F2C6B" w:rsidP="00AD3CEE">
      <w:pPr>
        <w:tabs>
          <w:tab w:val="left" w:pos="720"/>
          <w:tab w:val="left" w:pos="1440"/>
          <w:tab w:val="left" w:pos="2160"/>
          <w:tab w:val="left" w:pos="2880"/>
          <w:tab w:val="left" w:pos="3600"/>
          <w:tab w:val="left" w:pos="4320"/>
          <w:tab w:val="left" w:pos="5040"/>
          <w:tab w:val="left" w:pos="5760"/>
          <w:tab w:val="left" w:pos="6480"/>
          <w:tab w:val="left" w:pos="7410"/>
        </w:tabs>
        <w:jc w:val="both"/>
        <w:rPr>
          <w:rFonts w:ascii="Times New Roman" w:hAnsi="Times New Roman" w:cs="Times New Roman"/>
          <w:b/>
          <w:color w:val="000000" w:themeColor="text1"/>
          <w:sz w:val="24"/>
          <w:szCs w:val="24"/>
        </w:rPr>
      </w:pPr>
    </w:p>
    <w:p w:rsidR="008F2C6B" w:rsidRPr="00BE0FE6" w:rsidRDefault="008F2C6B" w:rsidP="00AD3CEE">
      <w:pPr>
        <w:tabs>
          <w:tab w:val="left" w:pos="720"/>
          <w:tab w:val="left" w:pos="1440"/>
          <w:tab w:val="left" w:pos="2160"/>
          <w:tab w:val="left" w:pos="2880"/>
          <w:tab w:val="left" w:pos="3600"/>
          <w:tab w:val="left" w:pos="4320"/>
          <w:tab w:val="left" w:pos="5040"/>
          <w:tab w:val="left" w:pos="5760"/>
          <w:tab w:val="left" w:pos="6480"/>
          <w:tab w:val="left" w:pos="7410"/>
        </w:tabs>
        <w:jc w:val="both"/>
        <w:rPr>
          <w:rFonts w:ascii="Times New Roman" w:hAnsi="Times New Roman" w:cs="Times New Roman"/>
          <w:b/>
          <w:color w:val="000000" w:themeColor="text1"/>
          <w:sz w:val="24"/>
          <w:szCs w:val="24"/>
        </w:rPr>
      </w:pPr>
    </w:p>
    <w:p w:rsidR="008F2C6B" w:rsidRPr="00BE0FE6" w:rsidRDefault="008F2C6B" w:rsidP="00AD3CEE">
      <w:pPr>
        <w:tabs>
          <w:tab w:val="left" w:pos="720"/>
          <w:tab w:val="left" w:pos="1440"/>
          <w:tab w:val="left" w:pos="2160"/>
          <w:tab w:val="left" w:pos="2880"/>
          <w:tab w:val="left" w:pos="3600"/>
          <w:tab w:val="left" w:pos="4320"/>
          <w:tab w:val="left" w:pos="5040"/>
          <w:tab w:val="left" w:pos="5760"/>
          <w:tab w:val="left" w:pos="6480"/>
          <w:tab w:val="left" w:pos="7410"/>
        </w:tabs>
        <w:jc w:val="both"/>
        <w:rPr>
          <w:rFonts w:ascii="Times New Roman" w:hAnsi="Times New Roman" w:cs="Times New Roman"/>
          <w:b/>
          <w:color w:val="000000" w:themeColor="text1"/>
          <w:sz w:val="24"/>
          <w:szCs w:val="24"/>
        </w:rPr>
      </w:pPr>
    </w:p>
    <w:p w:rsidR="008F2C6B" w:rsidRPr="00BE0FE6" w:rsidRDefault="008F2C6B" w:rsidP="00AD3CEE">
      <w:pPr>
        <w:tabs>
          <w:tab w:val="left" w:pos="720"/>
          <w:tab w:val="left" w:pos="1440"/>
          <w:tab w:val="left" w:pos="2160"/>
          <w:tab w:val="left" w:pos="2880"/>
          <w:tab w:val="left" w:pos="3600"/>
          <w:tab w:val="left" w:pos="4320"/>
          <w:tab w:val="left" w:pos="5040"/>
          <w:tab w:val="left" w:pos="5760"/>
          <w:tab w:val="left" w:pos="6480"/>
          <w:tab w:val="left" w:pos="7410"/>
        </w:tabs>
        <w:jc w:val="both"/>
        <w:rPr>
          <w:rFonts w:ascii="Times New Roman" w:hAnsi="Times New Roman" w:cs="Times New Roman"/>
          <w:b/>
          <w:color w:val="000000" w:themeColor="text1"/>
          <w:sz w:val="24"/>
          <w:szCs w:val="24"/>
        </w:rPr>
      </w:pPr>
    </w:p>
    <w:p w:rsidR="008F2C6B" w:rsidRPr="00BE0FE6" w:rsidRDefault="008F2C6B" w:rsidP="00AD3CEE">
      <w:pPr>
        <w:tabs>
          <w:tab w:val="left" w:pos="720"/>
          <w:tab w:val="left" w:pos="1440"/>
          <w:tab w:val="left" w:pos="2160"/>
          <w:tab w:val="left" w:pos="2880"/>
          <w:tab w:val="left" w:pos="3600"/>
          <w:tab w:val="left" w:pos="4320"/>
          <w:tab w:val="left" w:pos="5040"/>
          <w:tab w:val="left" w:pos="5760"/>
          <w:tab w:val="left" w:pos="6480"/>
          <w:tab w:val="left" w:pos="7410"/>
        </w:tabs>
        <w:jc w:val="both"/>
        <w:rPr>
          <w:rFonts w:ascii="Times New Roman" w:hAnsi="Times New Roman" w:cs="Times New Roman"/>
          <w:b/>
          <w:color w:val="000000" w:themeColor="text1"/>
          <w:sz w:val="24"/>
          <w:szCs w:val="24"/>
        </w:rPr>
      </w:pPr>
    </w:p>
    <w:p w:rsidR="008F2C6B" w:rsidRPr="00BE0FE6" w:rsidRDefault="008F2C6B" w:rsidP="00AD3CEE">
      <w:pPr>
        <w:tabs>
          <w:tab w:val="left" w:pos="720"/>
          <w:tab w:val="left" w:pos="1440"/>
          <w:tab w:val="left" w:pos="2160"/>
          <w:tab w:val="left" w:pos="2880"/>
          <w:tab w:val="left" w:pos="3600"/>
          <w:tab w:val="left" w:pos="4320"/>
          <w:tab w:val="left" w:pos="5040"/>
          <w:tab w:val="left" w:pos="5760"/>
          <w:tab w:val="left" w:pos="6480"/>
          <w:tab w:val="left" w:pos="7410"/>
        </w:tabs>
        <w:jc w:val="both"/>
        <w:rPr>
          <w:rFonts w:ascii="Times New Roman" w:hAnsi="Times New Roman" w:cs="Times New Roman"/>
          <w:b/>
          <w:color w:val="000000" w:themeColor="text1"/>
          <w:sz w:val="24"/>
          <w:szCs w:val="24"/>
        </w:rPr>
      </w:pPr>
    </w:p>
    <w:p w:rsidR="008F2C6B" w:rsidRPr="00BE0FE6" w:rsidRDefault="008F2C6B" w:rsidP="00AD3CEE">
      <w:pPr>
        <w:tabs>
          <w:tab w:val="left" w:pos="720"/>
          <w:tab w:val="left" w:pos="1440"/>
          <w:tab w:val="left" w:pos="2160"/>
          <w:tab w:val="left" w:pos="2880"/>
          <w:tab w:val="left" w:pos="3600"/>
          <w:tab w:val="left" w:pos="4320"/>
          <w:tab w:val="left" w:pos="5040"/>
          <w:tab w:val="left" w:pos="5760"/>
          <w:tab w:val="left" w:pos="6480"/>
          <w:tab w:val="left" w:pos="7410"/>
        </w:tabs>
        <w:jc w:val="both"/>
        <w:rPr>
          <w:rFonts w:ascii="Times New Roman" w:hAnsi="Times New Roman" w:cs="Times New Roman"/>
          <w:b/>
          <w:color w:val="000000" w:themeColor="text1"/>
          <w:sz w:val="24"/>
          <w:szCs w:val="24"/>
        </w:rPr>
      </w:pPr>
    </w:p>
    <w:p w:rsidR="008F2C6B" w:rsidRPr="00BE0FE6" w:rsidRDefault="008F2C6B" w:rsidP="00AD3CEE">
      <w:pPr>
        <w:tabs>
          <w:tab w:val="left" w:pos="720"/>
          <w:tab w:val="left" w:pos="1440"/>
          <w:tab w:val="left" w:pos="2160"/>
          <w:tab w:val="left" w:pos="2880"/>
          <w:tab w:val="left" w:pos="3600"/>
          <w:tab w:val="left" w:pos="4320"/>
          <w:tab w:val="left" w:pos="5040"/>
          <w:tab w:val="left" w:pos="5760"/>
          <w:tab w:val="left" w:pos="6480"/>
          <w:tab w:val="left" w:pos="7410"/>
        </w:tabs>
        <w:jc w:val="both"/>
        <w:rPr>
          <w:rFonts w:ascii="Times New Roman" w:hAnsi="Times New Roman" w:cs="Times New Roman"/>
          <w:b/>
          <w:color w:val="000000" w:themeColor="text1"/>
          <w:sz w:val="24"/>
          <w:szCs w:val="24"/>
        </w:rPr>
      </w:pPr>
    </w:p>
    <w:p w:rsidR="008F2C6B" w:rsidRPr="00BE0FE6" w:rsidRDefault="008F2C6B" w:rsidP="00AD3CEE">
      <w:pPr>
        <w:tabs>
          <w:tab w:val="left" w:pos="720"/>
          <w:tab w:val="left" w:pos="1440"/>
          <w:tab w:val="left" w:pos="2160"/>
          <w:tab w:val="left" w:pos="2880"/>
          <w:tab w:val="left" w:pos="3600"/>
          <w:tab w:val="left" w:pos="4320"/>
          <w:tab w:val="left" w:pos="5040"/>
          <w:tab w:val="left" w:pos="5760"/>
          <w:tab w:val="left" w:pos="6480"/>
          <w:tab w:val="left" w:pos="7410"/>
        </w:tabs>
        <w:jc w:val="both"/>
        <w:rPr>
          <w:rFonts w:ascii="Times New Roman" w:hAnsi="Times New Roman" w:cs="Times New Roman"/>
          <w:b/>
          <w:color w:val="000000" w:themeColor="text1"/>
          <w:sz w:val="24"/>
          <w:szCs w:val="24"/>
        </w:rPr>
      </w:pPr>
    </w:p>
    <w:p w:rsidR="008F2C6B" w:rsidRPr="00BE0FE6" w:rsidRDefault="008F2C6B" w:rsidP="00AD3CEE">
      <w:pPr>
        <w:tabs>
          <w:tab w:val="left" w:pos="720"/>
          <w:tab w:val="left" w:pos="1440"/>
          <w:tab w:val="left" w:pos="2160"/>
          <w:tab w:val="left" w:pos="2880"/>
          <w:tab w:val="left" w:pos="3600"/>
          <w:tab w:val="left" w:pos="4320"/>
          <w:tab w:val="left" w:pos="5040"/>
          <w:tab w:val="left" w:pos="5760"/>
          <w:tab w:val="left" w:pos="6480"/>
          <w:tab w:val="left" w:pos="7410"/>
        </w:tabs>
        <w:jc w:val="both"/>
        <w:rPr>
          <w:rFonts w:ascii="Times New Roman" w:hAnsi="Times New Roman" w:cs="Times New Roman"/>
          <w:b/>
          <w:color w:val="000000" w:themeColor="text1"/>
          <w:sz w:val="24"/>
          <w:szCs w:val="24"/>
        </w:rPr>
      </w:pPr>
    </w:p>
    <w:p w:rsidR="000B280D" w:rsidRPr="00BE0FE6" w:rsidRDefault="000B280D" w:rsidP="00AD3CEE">
      <w:pPr>
        <w:tabs>
          <w:tab w:val="left" w:pos="720"/>
          <w:tab w:val="left" w:pos="1440"/>
          <w:tab w:val="left" w:pos="2160"/>
          <w:tab w:val="left" w:pos="2880"/>
          <w:tab w:val="left" w:pos="3600"/>
          <w:tab w:val="left" w:pos="4320"/>
          <w:tab w:val="left" w:pos="5040"/>
          <w:tab w:val="left" w:pos="5760"/>
          <w:tab w:val="left" w:pos="6480"/>
          <w:tab w:val="left" w:pos="7410"/>
        </w:tabs>
        <w:jc w:val="both"/>
        <w:rPr>
          <w:rFonts w:ascii="Times New Roman" w:hAnsi="Times New Roman" w:cs="Times New Roman"/>
          <w:b/>
          <w:color w:val="000000" w:themeColor="text1"/>
          <w:sz w:val="24"/>
          <w:szCs w:val="24"/>
        </w:rPr>
      </w:pPr>
    </w:p>
    <w:p w:rsidR="000B280D" w:rsidRPr="00BE0FE6" w:rsidRDefault="000B280D" w:rsidP="00AD3CEE">
      <w:pPr>
        <w:tabs>
          <w:tab w:val="left" w:pos="720"/>
          <w:tab w:val="left" w:pos="1440"/>
          <w:tab w:val="left" w:pos="2160"/>
          <w:tab w:val="left" w:pos="2880"/>
          <w:tab w:val="left" w:pos="3600"/>
          <w:tab w:val="left" w:pos="4320"/>
          <w:tab w:val="left" w:pos="5040"/>
          <w:tab w:val="left" w:pos="5760"/>
          <w:tab w:val="left" w:pos="6480"/>
          <w:tab w:val="left" w:pos="7410"/>
        </w:tabs>
        <w:jc w:val="both"/>
        <w:rPr>
          <w:rFonts w:ascii="Times New Roman" w:hAnsi="Times New Roman" w:cs="Times New Roman"/>
          <w:b/>
          <w:color w:val="000000" w:themeColor="text1"/>
          <w:sz w:val="24"/>
          <w:szCs w:val="24"/>
        </w:rPr>
      </w:pPr>
    </w:p>
    <w:p w:rsidR="000B280D" w:rsidRPr="00BE0FE6" w:rsidRDefault="000B280D" w:rsidP="00AD3CEE">
      <w:pPr>
        <w:tabs>
          <w:tab w:val="left" w:pos="720"/>
          <w:tab w:val="left" w:pos="1440"/>
          <w:tab w:val="left" w:pos="2160"/>
          <w:tab w:val="left" w:pos="2880"/>
          <w:tab w:val="left" w:pos="3600"/>
          <w:tab w:val="left" w:pos="4320"/>
          <w:tab w:val="left" w:pos="5040"/>
          <w:tab w:val="left" w:pos="5760"/>
          <w:tab w:val="left" w:pos="6480"/>
          <w:tab w:val="left" w:pos="7410"/>
        </w:tabs>
        <w:jc w:val="both"/>
        <w:rPr>
          <w:rFonts w:ascii="Times New Roman" w:hAnsi="Times New Roman" w:cs="Times New Roman"/>
          <w:b/>
          <w:color w:val="000000" w:themeColor="text1"/>
          <w:sz w:val="24"/>
          <w:szCs w:val="24"/>
        </w:rPr>
      </w:pPr>
    </w:p>
    <w:p w:rsidR="000B280D" w:rsidRPr="00BE0FE6" w:rsidRDefault="000B280D" w:rsidP="00AD3CEE">
      <w:pPr>
        <w:tabs>
          <w:tab w:val="left" w:pos="720"/>
          <w:tab w:val="left" w:pos="1440"/>
          <w:tab w:val="left" w:pos="2160"/>
          <w:tab w:val="left" w:pos="2880"/>
          <w:tab w:val="left" w:pos="3600"/>
          <w:tab w:val="left" w:pos="4320"/>
          <w:tab w:val="left" w:pos="5040"/>
          <w:tab w:val="left" w:pos="5760"/>
          <w:tab w:val="left" w:pos="6480"/>
          <w:tab w:val="left" w:pos="7410"/>
        </w:tabs>
        <w:jc w:val="both"/>
        <w:rPr>
          <w:rFonts w:ascii="Times New Roman" w:hAnsi="Times New Roman" w:cs="Times New Roman"/>
          <w:b/>
          <w:color w:val="000000" w:themeColor="text1"/>
          <w:sz w:val="24"/>
          <w:szCs w:val="24"/>
        </w:rPr>
      </w:pPr>
    </w:p>
    <w:p w:rsidR="000B280D" w:rsidRPr="00BE0FE6" w:rsidRDefault="000B280D" w:rsidP="00AD3CEE">
      <w:pPr>
        <w:tabs>
          <w:tab w:val="left" w:pos="720"/>
          <w:tab w:val="left" w:pos="1440"/>
          <w:tab w:val="left" w:pos="2160"/>
          <w:tab w:val="left" w:pos="2880"/>
          <w:tab w:val="left" w:pos="3600"/>
          <w:tab w:val="left" w:pos="4320"/>
          <w:tab w:val="left" w:pos="5040"/>
          <w:tab w:val="left" w:pos="5760"/>
          <w:tab w:val="left" w:pos="6480"/>
          <w:tab w:val="left" w:pos="7410"/>
        </w:tabs>
        <w:jc w:val="both"/>
        <w:rPr>
          <w:rFonts w:ascii="Times New Roman" w:hAnsi="Times New Roman" w:cs="Times New Roman"/>
          <w:b/>
          <w:color w:val="000000" w:themeColor="text1"/>
          <w:sz w:val="24"/>
          <w:szCs w:val="24"/>
        </w:rPr>
      </w:pPr>
    </w:p>
    <w:p w:rsidR="000B280D" w:rsidRPr="00BE0FE6" w:rsidRDefault="000B280D" w:rsidP="00AD3CEE">
      <w:pPr>
        <w:tabs>
          <w:tab w:val="left" w:pos="720"/>
          <w:tab w:val="left" w:pos="1440"/>
          <w:tab w:val="left" w:pos="2160"/>
          <w:tab w:val="left" w:pos="2880"/>
          <w:tab w:val="left" w:pos="3600"/>
          <w:tab w:val="left" w:pos="4320"/>
          <w:tab w:val="left" w:pos="5040"/>
          <w:tab w:val="left" w:pos="5760"/>
          <w:tab w:val="left" w:pos="6480"/>
          <w:tab w:val="left" w:pos="7410"/>
        </w:tabs>
        <w:jc w:val="both"/>
        <w:rPr>
          <w:rFonts w:ascii="Times New Roman" w:hAnsi="Times New Roman" w:cs="Times New Roman"/>
          <w:b/>
          <w:color w:val="000000" w:themeColor="text1"/>
          <w:sz w:val="24"/>
          <w:szCs w:val="24"/>
        </w:rPr>
      </w:pPr>
    </w:p>
    <w:p w:rsidR="000B280D" w:rsidRPr="00BE0FE6" w:rsidRDefault="000B280D" w:rsidP="00AD3CEE">
      <w:pPr>
        <w:tabs>
          <w:tab w:val="left" w:pos="720"/>
          <w:tab w:val="left" w:pos="1440"/>
          <w:tab w:val="left" w:pos="2160"/>
          <w:tab w:val="left" w:pos="2880"/>
          <w:tab w:val="left" w:pos="3600"/>
          <w:tab w:val="left" w:pos="4320"/>
          <w:tab w:val="left" w:pos="5040"/>
          <w:tab w:val="left" w:pos="5760"/>
          <w:tab w:val="left" w:pos="6480"/>
          <w:tab w:val="left" w:pos="7410"/>
        </w:tabs>
        <w:jc w:val="both"/>
        <w:rPr>
          <w:rFonts w:ascii="Times New Roman" w:hAnsi="Times New Roman" w:cs="Times New Roman"/>
          <w:b/>
          <w:color w:val="000000" w:themeColor="text1"/>
          <w:sz w:val="24"/>
          <w:szCs w:val="24"/>
        </w:rPr>
      </w:pPr>
    </w:p>
    <w:p w:rsidR="000B280D" w:rsidRPr="00BE0FE6" w:rsidRDefault="000B280D" w:rsidP="00AD3CEE">
      <w:pPr>
        <w:tabs>
          <w:tab w:val="left" w:pos="720"/>
          <w:tab w:val="left" w:pos="1440"/>
          <w:tab w:val="left" w:pos="2160"/>
          <w:tab w:val="left" w:pos="2880"/>
          <w:tab w:val="left" w:pos="3600"/>
          <w:tab w:val="left" w:pos="4320"/>
          <w:tab w:val="left" w:pos="5040"/>
          <w:tab w:val="left" w:pos="5760"/>
          <w:tab w:val="left" w:pos="6480"/>
          <w:tab w:val="left" w:pos="7410"/>
        </w:tabs>
        <w:jc w:val="both"/>
        <w:rPr>
          <w:rFonts w:ascii="Times New Roman" w:hAnsi="Times New Roman" w:cs="Times New Roman"/>
          <w:b/>
          <w:color w:val="000000" w:themeColor="text1"/>
          <w:sz w:val="24"/>
          <w:szCs w:val="24"/>
        </w:rPr>
      </w:pPr>
    </w:p>
    <w:p w:rsidR="000B280D" w:rsidRPr="00BE0FE6" w:rsidRDefault="000B280D" w:rsidP="00AD3CEE">
      <w:pPr>
        <w:tabs>
          <w:tab w:val="left" w:pos="720"/>
          <w:tab w:val="left" w:pos="1440"/>
          <w:tab w:val="left" w:pos="2160"/>
          <w:tab w:val="left" w:pos="2880"/>
          <w:tab w:val="left" w:pos="3600"/>
          <w:tab w:val="left" w:pos="4320"/>
          <w:tab w:val="left" w:pos="5040"/>
          <w:tab w:val="left" w:pos="5760"/>
          <w:tab w:val="left" w:pos="6480"/>
          <w:tab w:val="left" w:pos="7410"/>
        </w:tabs>
        <w:jc w:val="both"/>
        <w:rPr>
          <w:rFonts w:ascii="Times New Roman" w:hAnsi="Times New Roman" w:cs="Times New Roman"/>
          <w:b/>
          <w:color w:val="000000" w:themeColor="text1"/>
          <w:sz w:val="24"/>
          <w:szCs w:val="24"/>
        </w:rPr>
      </w:pPr>
    </w:p>
    <w:p w:rsidR="000B280D" w:rsidRPr="00BE0FE6" w:rsidRDefault="000B280D" w:rsidP="00AD3CEE">
      <w:pPr>
        <w:tabs>
          <w:tab w:val="left" w:pos="720"/>
          <w:tab w:val="left" w:pos="1440"/>
          <w:tab w:val="left" w:pos="2160"/>
          <w:tab w:val="left" w:pos="2880"/>
          <w:tab w:val="left" w:pos="3600"/>
          <w:tab w:val="left" w:pos="4320"/>
          <w:tab w:val="left" w:pos="5040"/>
          <w:tab w:val="left" w:pos="5760"/>
          <w:tab w:val="left" w:pos="6480"/>
          <w:tab w:val="left" w:pos="7410"/>
        </w:tabs>
        <w:jc w:val="both"/>
        <w:rPr>
          <w:rFonts w:ascii="Times New Roman" w:hAnsi="Times New Roman" w:cs="Times New Roman"/>
          <w:b/>
          <w:color w:val="000000" w:themeColor="text1"/>
          <w:sz w:val="24"/>
          <w:szCs w:val="24"/>
        </w:rPr>
      </w:pPr>
    </w:p>
    <w:p w:rsidR="000B280D" w:rsidRPr="00BE0FE6" w:rsidRDefault="000B280D" w:rsidP="00AD3CEE">
      <w:pPr>
        <w:tabs>
          <w:tab w:val="left" w:pos="720"/>
          <w:tab w:val="left" w:pos="1440"/>
          <w:tab w:val="left" w:pos="2160"/>
          <w:tab w:val="left" w:pos="2880"/>
          <w:tab w:val="left" w:pos="3600"/>
          <w:tab w:val="left" w:pos="4320"/>
          <w:tab w:val="left" w:pos="5040"/>
          <w:tab w:val="left" w:pos="5760"/>
          <w:tab w:val="left" w:pos="6480"/>
          <w:tab w:val="left" w:pos="7410"/>
        </w:tabs>
        <w:jc w:val="both"/>
        <w:rPr>
          <w:rFonts w:ascii="Times New Roman" w:hAnsi="Times New Roman" w:cs="Times New Roman"/>
          <w:b/>
          <w:color w:val="000000" w:themeColor="text1"/>
          <w:sz w:val="24"/>
          <w:szCs w:val="24"/>
        </w:rPr>
      </w:pPr>
    </w:p>
    <w:p w:rsidR="000B280D" w:rsidRPr="00BE0FE6" w:rsidRDefault="000B280D" w:rsidP="00AD3CEE">
      <w:pPr>
        <w:tabs>
          <w:tab w:val="left" w:pos="720"/>
          <w:tab w:val="left" w:pos="1440"/>
          <w:tab w:val="left" w:pos="2160"/>
          <w:tab w:val="left" w:pos="2880"/>
          <w:tab w:val="left" w:pos="3600"/>
          <w:tab w:val="left" w:pos="4320"/>
          <w:tab w:val="left" w:pos="5040"/>
          <w:tab w:val="left" w:pos="5760"/>
          <w:tab w:val="left" w:pos="6480"/>
          <w:tab w:val="left" w:pos="7410"/>
        </w:tabs>
        <w:jc w:val="both"/>
        <w:rPr>
          <w:rFonts w:ascii="Times New Roman" w:hAnsi="Times New Roman" w:cs="Times New Roman"/>
          <w:b/>
          <w:color w:val="000000" w:themeColor="text1"/>
          <w:sz w:val="24"/>
          <w:szCs w:val="24"/>
        </w:rPr>
      </w:pPr>
    </w:p>
    <w:p w:rsidR="008F2C6B" w:rsidRPr="00BE0FE6" w:rsidRDefault="008F2C6B" w:rsidP="008F2C6B">
      <w:pPr>
        <w:pStyle w:val="Default"/>
        <w:spacing w:line="360" w:lineRule="auto"/>
        <w:jc w:val="center"/>
        <w:rPr>
          <w:rFonts w:ascii="Times New Roman" w:hAnsi="Times New Roman" w:cs="Times New Roman"/>
          <w:b/>
          <w:color w:val="000000" w:themeColor="text1"/>
          <w:sz w:val="28"/>
        </w:rPr>
      </w:pPr>
      <w:r w:rsidRPr="00BE0FE6">
        <w:rPr>
          <w:rFonts w:ascii="Times New Roman" w:hAnsi="Times New Roman" w:cs="Times New Roman"/>
          <w:b/>
          <w:color w:val="000000" w:themeColor="text1"/>
          <w:sz w:val="28"/>
        </w:rPr>
        <w:t>ÖZET</w:t>
      </w:r>
    </w:p>
    <w:p w:rsidR="008F2C6B" w:rsidRPr="00BE0FE6" w:rsidRDefault="008F2C6B" w:rsidP="008F2C6B">
      <w:pPr>
        <w:pStyle w:val="Default"/>
        <w:spacing w:line="360" w:lineRule="auto"/>
        <w:jc w:val="center"/>
        <w:rPr>
          <w:rFonts w:ascii="Times New Roman" w:hAnsi="Times New Roman" w:cs="Times New Roman"/>
          <w:b/>
          <w:color w:val="000000" w:themeColor="text1"/>
        </w:rPr>
      </w:pPr>
    </w:p>
    <w:p w:rsidR="008F2C6B" w:rsidRPr="00BE0FE6" w:rsidRDefault="008F2C6B" w:rsidP="008F2C6B">
      <w:pPr>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AYDIN VE YÖRESİNDE KOŞUM ATLARINDA KARŞILAŞILAN</w:t>
      </w:r>
    </w:p>
    <w:p w:rsidR="008F2C6B" w:rsidRPr="00BE0FE6" w:rsidRDefault="008F2C6B" w:rsidP="008F2C6B">
      <w:pPr>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DİŞ BOZUKLUK VE HASTALIKLARININ</w:t>
      </w:r>
    </w:p>
    <w:p w:rsidR="008F2C6B" w:rsidRPr="00BE0FE6" w:rsidRDefault="008F2C6B" w:rsidP="008F2C6B">
      <w:pPr>
        <w:rPr>
          <w:rFonts w:ascii="Times New Roman" w:hAnsi="Times New Roman" w:cs="Times New Roman"/>
          <w:b/>
          <w:color w:val="000000" w:themeColor="text1"/>
        </w:rPr>
      </w:pPr>
      <w:r w:rsidRPr="00BE0FE6">
        <w:rPr>
          <w:rFonts w:ascii="Times New Roman" w:hAnsi="Times New Roman" w:cs="Times New Roman"/>
          <w:b/>
          <w:color w:val="000000" w:themeColor="text1"/>
          <w:sz w:val="24"/>
          <w:szCs w:val="24"/>
        </w:rPr>
        <w:t>DEĞERLENDİRİLMESİ</w:t>
      </w:r>
    </w:p>
    <w:p w:rsidR="008F2C6B" w:rsidRPr="00BE0FE6" w:rsidRDefault="008F2C6B" w:rsidP="008F2C6B">
      <w:pPr>
        <w:tabs>
          <w:tab w:val="left" w:pos="720"/>
          <w:tab w:val="left" w:pos="1440"/>
          <w:tab w:val="left" w:pos="2160"/>
          <w:tab w:val="left" w:pos="2880"/>
          <w:tab w:val="left" w:pos="3600"/>
          <w:tab w:val="left" w:pos="4320"/>
          <w:tab w:val="left" w:pos="5040"/>
          <w:tab w:val="left" w:pos="5760"/>
          <w:tab w:val="left" w:pos="6480"/>
          <w:tab w:val="left" w:pos="7410"/>
        </w:tabs>
        <w:rPr>
          <w:rFonts w:ascii="Times New Roman" w:hAnsi="Times New Roman" w:cs="Times New Roman"/>
          <w:b/>
          <w:bCs/>
          <w:color w:val="000000" w:themeColor="text1"/>
          <w:sz w:val="24"/>
          <w:szCs w:val="24"/>
        </w:rPr>
      </w:pPr>
    </w:p>
    <w:p w:rsidR="008F2C6B" w:rsidRPr="00BE0FE6" w:rsidRDefault="008F2C6B" w:rsidP="008F2C6B">
      <w:pPr>
        <w:tabs>
          <w:tab w:val="left" w:pos="720"/>
          <w:tab w:val="left" w:pos="1440"/>
          <w:tab w:val="left" w:pos="2160"/>
          <w:tab w:val="left" w:pos="2880"/>
          <w:tab w:val="left" w:pos="3600"/>
          <w:tab w:val="left" w:pos="4320"/>
          <w:tab w:val="left" w:pos="5040"/>
          <w:tab w:val="left" w:pos="5760"/>
          <w:tab w:val="left" w:pos="6480"/>
          <w:tab w:val="left" w:pos="7410"/>
        </w:tabs>
        <w:jc w:val="both"/>
        <w:rPr>
          <w:rFonts w:ascii="Times New Roman" w:hAnsi="Times New Roman" w:cs="Times New Roman"/>
          <w:b/>
          <w:bCs/>
          <w:color w:val="000000" w:themeColor="text1"/>
          <w:sz w:val="24"/>
          <w:szCs w:val="24"/>
        </w:rPr>
      </w:pPr>
      <w:r w:rsidRPr="00BE0FE6">
        <w:rPr>
          <w:rFonts w:ascii="Times New Roman" w:hAnsi="Times New Roman" w:cs="Times New Roman"/>
          <w:b/>
          <w:bCs/>
          <w:color w:val="000000" w:themeColor="text1"/>
          <w:sz w:val="24"/>
          <w:szCs w:val="24"/>
        </w:rPr>
        <w:t>Süner İ. Adnan Menderes Üniversitesi Sağlık Bilimleri Enstitüsü Cerrahi Anabilim Dalı Yüksek Lisans Tezi, Aydın, 2018</w:t>
      </w:r>
    </w:p>
    <w:p w:rsidR="008F2C6B" w:rsidRPr="00BE0FE6" w:rsidRDefault="008F2C6B" w:rsidP="008F2C6B">
      <w:pPr>
        <w:tabs>
          <w:tab w:val="left" w:pos="720"/>
          <w:tab w:val="left" w:pos="1440"/>
          <w:tab w:val="left" w:pos="2160"/>
          <w:tab w:val="left" w:pos="2880"/>
          <w:tab w:val="left" w:pos="3600"/>
          <w:tab w:val="left" w:pos="4320"/>
          <w:tab w:val="left" w:pos="5040"/>
          <w:tab w:val="left" w:pos="5760"/>
          <w:tab w:val="left" w:pos="6480"/>
          <w:tab w:val="left" w:pos="7410"/>
        </w:tabs>
        <w:jc w:val="both"/>
        <w:rPr>
          <w:rFonts w:ascii="Times New Roman" w:hAnsi="Times New Roman" w:cs="Times New Roman"/>
          <w:b/>
          <w:bCs/>
          <w:color w:val="000000" w:themeColor="text1"/>
          <w:sz w:val="24"/>
          <w:szCs w:val="24"/>
        </w:rPr>
      </w:pPr>
    </w:p>
    <w:p w:rsidR="008F2C6B" w:rsidRPr="00BE0FE6" w:rsidRDefault="008F2C6B" w:rsidP="00573E7E">
      <w:pPr>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Bu çalışmada, Aydın ve çevresinde yer alan atların diş bozukluk ve hastalıkların</w:t>
      </w:r>
      <w:r w:rsidR="006F1E0D">
        <w:rPr>
          <w:rFonts w:ascii="Times New Roman" w:hAnsi="Times New Roman" w:cs="Times New Roman"/>
          <w:color w:val="000000" w:themeColor="text1"/>
          <w:sz w:val="24"/>
          <w:szCs w:val="24"/>
        </w:rPr>
        <w:t xml:space="preserve">ın belirlenmesi amaçlanmıştır. </w:t>
      </w:r>
      <w:r w:rsidRPr="00BE0FE6">
        <w:rPr>
          <w:rFonts w:ascii="Times New Roman" w:hAnsi="Times New Roman" w:cs="Times New Roman"/>
          <w:color w:val="000000" w:themeColor="text1"/>
          <w:sz w:val="24"/>
          <w:szCs w:val="24"/>
        </w:rPr>
        <w:t>Çalışmanın materyalini, Aydın ili çevresind</w:t>
      </w:r>
      <w:r w:rsidR="00FB5AB8">
        <w:rPr>
          <w:rFonts w:ascii="Times New Roman" w:hAnsi="Times New Roman" w:cs="Times New Roman"/>
          <w:color w:val="000000" w:themeColor="text1"/>
          <w:sz w:val="24"/>
          <w:szCs w:val="24"/>
        </w:rPr>
        <w:t>e bulunan 27’si dişi, 53’ü</w:t>
      </w:r>
      <w:r w:rsidRPr="00BE0FE6">
        <w:rPr>
          <w:rFonts w:ascii="Times New Roman" w:hAnsi="Times New Roman" w:cs="Times New Roman"/>
          <w:color w:val="000000" w:themeColor="text1"/>
          <w:sz w:val="24"/>
          <w:szCs w:val="24"/>
        </w:rPr>
        <w:t xml:space="preserve"> erkek olmak üzere toplam 80 at oluşturdu. Materyali oluşturan atlar yaşlarına göre 3 gruba ayrıldı. Birinci grup 2-6 yaş arasındaki atlar (34 at), ikinci grup 6-12 yaş arasındaki atlar (33 at), üçüncü grubu ise 12 yaş üzeri atlar (13 at) oluşturdu. Bu atların ırkları 7’si Safkan İng</w:t>
      </w:r>
      <w:r w:rsidR="00FB5AB8">
        <w:rPr>
          <w:rFonts w:ascii="Times New Roman" w:hAnsi="Times New Roman" w:cs="Times New Roman"/>
          <w:color w:val="000000" w:themeColor="text1"/>
          <w:sz w:val="24"/>
          <w:szCs w:val="24"/>
        </w:rPr>
        <w:t>iliz, 7’si Safkan Arap, 56’sı</w:t>
      </w:r>
      <w:r w:rsidR="00165130">
        <w:rPr>
          <w:rFonts w:ascii="Times New Roman" w:hAnsi="Times New Roman" w:cs="Times New Roman"/>
          <w:color w:val="000000" w:themeColor="text1"/>
          <w:sz w:val="24"/>
          <w:szCs w:val="24"/>
        </w:rPr>
        <w:t xml:space="preserve"> R</w:t>
      </w:r>
      <w:r w:rsidRPr="00BE0FE6">
        <w:rPr>
          <w:rFonts w:ascii="Times New Roman" w:hAnsi="Times New Roman" w:cs="Times New Roman"/>
          <w:color w:val="000000" w:themeColor="text1"/>
          <w:sz w:val="24"/>
          <w:szCs w:val="24"/>
        </w:rPr>
        <w:t xml:space="preserve">ahvan, 2’si </w:t>
      </w:r>
      <w:r w:rsidR="008049F3">
        <w:rPr>
          <w:rFonts w:ascii="Times New Roman" w:hAnsi="Times New Roman" w:cs="Times New Roman"/>
          <w:color w:val="000000" w:themeColor="text1"/>
          <w:sz w:val="24"/>
          <w:szCs w:val="24"/>
        </w:rPr>
        <w:t>Haflinger ve 8’i m</w:t>
      </w:r>
      <w:r w:rsidRPr="00BE0FE6">
        <w:rPr>
          <w:rFonts w:ascii="Times New Roman" w:hAnsi="Times New Roman" w:cs="Times New Roman"/>
          <w:color w:val="000000" w:themeColor="text1"/>
          <w:sz w:val="24"/>
          <w:szCs w:val="24"/>
        </w:rPr>
        <w:t>elez olarak dağılım gösterdi. Yapılan diş muayeneler</w:t>
      </w:r>
      <w:r w:rsidR="00FB5AB8">
        <w:rPr>
          <w:rFonts w:ascii="Times New Roman" w:hAnsi="Times New Roman" w:cs="Times New Roman"/>
          <w:color w:val="000000" w:themeColor="text1"/>
          <w:sz w:val="24"/>
          <w:szCs w:val="24"/>
        </w:rPr>
        <w:t>in</w:t>
      </w:r>
      <w:r w:rsidRPr="00BE0FE6">
        <w:rPr>
          <w:rFonts w:ascii="Times New Roman" w:hAnsi="Times New Roman" w:cs="Times New Roman"/>
          <w:color w:val="000000" w:themeColor="text1"/>
          <w:sz w:val="24"/>
          <w:szCs w:val="24"/>
        </w:rPr>
        <w:t>de</w:t>
      </w:r>
      <w:r w:rsidR="00FB5AB8">
        <w:rPr>
          <w:rFonts w:ascii="Times New Roman" w:hAnsi="Times New Roman" w:cs="Times New Roman"/>
          <w:color w:val="000000" w:themeColor="text1"/>
          <w:sz w:val="24"/>
          <w:szCs w:val="24"/>
        </w:rPr>
        <w:t>,</w:t>
      </w:r>
      <w:r w:rsidRPr="00BE0FE6">
        <w:rPr>
          <w:rFonts w:ascii="Times New Roman" w:hAnsi="Times New Roman" w:cs="Times New Roman"/>
          <w:color w:val="000000" w:themeColor="text1"/>
          <w:sz w:val="24"/>
          <w:szCs w:val="24"/>
        </w:rPr>
        <w:t xml:space="preserve"> </w:t>
      </w:r>
      <w:r w:rsidRPr="00BE0FE6">
        <w:rPr>
          <w:rFonts w:ascii="Times New Roman" w:eastAsia="Calibri" w:hAnsi="Times New Roman" w:cs="Times New Roman"/>
          <w:color w:val="000000" w:themeColor="text1"/>
          <w:sz w:val="24"/>
          <w:szCs w:val="24"/>
        </w:rPr>
        <w:t xml:space="preserve">dişlerdeki sayı, durum ve yön düzensizlikleri, kırıklar, aşınma düzensizlikleri, diş çürüğü, diş taşları, </w:t>
      </w:r>
      <w:r w:rsidRPr="0046777E">
        <w:rPr>
          <w:rFonts w:ascii="Times New Roman" w:eastAsia="Calibri" w:hAnsi="Times New Roman" w:cs="Times New Roman"/>
          <w:color w:val="000000" w:themeColor="text1"/>
          <w:sz w:val="24"/>
          <w:szCs w:val="24"/>
        </w:rPr>
        <w:t>diastema</w:t>
      </w:r>
      <w:r w:rsidRPr="00BE0FE6">
        <w:rPr>
          <w:rFonts w:ascii="Times New Roman" w:eastAsia="Calibri" w:hAnsi="Times New Roman" w:cs="Times New Roman"/>
          <w:color w:val="000000" w:themeColor="text1"/>
          <w:sz w:val="24"/>
          <w:szCs w:val="24"/>
        </w:rPr>
        <w:t xml:space="preserve"> ve öğütücü dişlerde keskin kenarlı diş oluşumları yönünden değerlendirildi. Bu değerlendirme sonucunda atlardaki </w:t>
      </w:r>
      <w:r w:rsidR="00FB5AB8">
        <w:rPr>
          <w:rFonts w:ascii="Times New Roman" w:hAnsi="Times New Roman" w:cs="Times New Roman"/>
          <w:color w:val="000000" w:themeColor="text1"/>
          <w:sz w:val="24"/>
          <w:szCs w:val="24"/>
        </w:rPr>
        <w:t>diş bozukluk oranı</w:t>
      </w:r>
      <w:r w:rsidR="000361B5">
        <w:rPr>
          <w:rFonts w:ascii="Times New Roman" w:hAnsi="Times New Roman" w:cs="Times New Roman"/>
          <w:color w:val="000000" w:themeColor="text1"/>
          <w:sz w:val="24"/>
          <w:szCs w:val="24"/>
        </w:rPr>
        <w:t xml:space="preserve"> %</w:t>
      </w:r>
      <w:r w:rsidRPr="00BE0FE6">
        <w:rPr>
          <w:rFonts w:ascii="Times New Roman" w:hAnsi="Times New Roman" w:cs="Times New Roman"/>
          <w:color w:val="000000" w:themeColor="text1"/>
          <w:sz w:val="24"/>
          <w:szCs w:val="24"/>
        </w:rPr>
        <w:t>84,2 olarak bulundu. Kesici dişler</w:t>
      </w:r>
      <w:r w:rsidR="002F0E9D">
        <w:rPr>
          <w:rFonts w:ascii="Times New Roman" w:hAnsi="Times New Roman" w:cs="Times New Roman"/>
          <w:color w:val="000000" w:themeColor="text1"/>
          <w:sz w:val="24"/>
          <w:szCs w:val="24"/>
        </w:rPr>
        <w:t>de en fazla diş düzensizliği (%</w:t>
      </w:r>
      <w:r w:rsidRPr="00BE0FE6">
        <w:rPr>
          <w:rFonts w:ascii="Times New Roman" w:hAnsi="Times New Roman" w:cs="Times New Roman"/>
          <w:color w:val="000000" w:themeColor="text1"/>
          <w:sz w:val="24"/>
          <w:szCs w:val="24"/>
        </w:rPr>
        <w:t>46,2), canin diş</w:t>
      </w:r>
      <w:r w:rsidR="002F0E9D">
        <w:rPr>
          <w:rFonts w:ascii="Times New Roman" w:hAnsi="Times New Roman" w:cs="Times New Roman"/>
          <w:color w:val="000000" w:themeColor="text1"/>
          <w:sz w:val="24"/>
          <w:szCs w:val="24"/>
        </w:rPr>
        <w:t>lerde aşınma düzensizlikleri (%</w:t>
      </w:r>
      <w:r w:rsidRPr="00BE0FE6">
        <w:rPr>
          <w:rFonts w:ascii="Times New Roman" w:hAnsi="Times New Roman" w:cs="Times New Roman"/>
          <w:color w:val="000000" w:themeColor="text1"/>
          <w:sz w:val="24"/>
          <w:szCs w:val="24"/>
        </w:rPr>
        <w:t>47,1), premolar ve mol</w:t>
      </w:r>
      <w:r w:rsidR="002F0E9D">
        <w:rPr>
          <w:rFonts w:ascii="Times New Roman" w:hAnsi="Times New Roman" w:cs="Times New Roman"/>
          <w:color w:val="000000" w:themeColor="text1"/>
          <w:sz w:val="24"/>
          <w:szCs w:val="24"/>
        </w:rPr>
        <w:t>ar dişlerde ise rostral hook (%</w:t>
      </w:r>
      <w:r w:rsidRPr="00BE0FE6">
        <w:rPr>
          <w:rFonts w:ascii="Times New Roman" w:hAnsi="Times New Roman" w:cs="Times New Roman"/>
          <w:color w:val="000000" w:themeColor="text1"/>
          <w:sz w:val="24"/>
          <w:szCs w:val="24"/>
        </w:rPr>
        <w:t>41,9) tespit edildi. Atların yaşları arttıkça diş problemlerinin</w:t>
      </w:r>
      <w:r w:rsidR="00FB5AB8">
        <w:rPr>
          <w:rFonts w:ascii="Times New Roman" w:hAnsi="Times New Roman" w:cs="Times New Roman"/>
          <w:color w:val="000000" w:themeColor="text1"/>
          <w:sz w:val="24"/>
          <w:szCs w:val="24"/>
        </w:rPr>
        <w:t xml:space="preserve"> </w:t>
      </w:r>
      <w:r w:rsidRPr="00BE0FE6">
        <w:rPr>
          <w:rFonts w:ascii="Times New Roman" w:hAnsi="Times New Roman" w:cs="Times New Roman"/>
          <w:color w:val="000000" w:themeColor="text1"/>
          <w:sz w:val="24"/>
          <w:szCs w:val="24"/>
        </w:rPr>
        <w:t xml:space="preserve">de arttığı görülmüştür. </w:t>
      </w:r>
    </w:p>
    <w:p w:rsidR="008F2C6B" w:rsidRPr="00BE0FE6" w:rsidRDefault="008F2C6B" w:rsidP="00573E7E">
      <w:pPr>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Çalışma sonucunda, Aydın ve çevresinde yer alan atların</w:t>
      </w:r>
      <w:r w:rsidR="00FB5AB8">
        <w:rPr>
          <w:rFonts w:ascii="Times New Roman" w:hAnsi="Times New Roman" w:cs="Times New Roman"/>
          <w:color w:val="000000" w:themeColor="text1"/>
          <w:sz w:val="24"/>
          <w:szCs w:val="24"/>
        </w:rPr>
        <w:t xml:space="preserve"> diş bozukluk ve hastalık oranlarının</w:t>
      </w:r>
      <w:r w:rsidRPr="00BE0FE6">
        <w:rPr>
          <w:rFonts w:ascii="Times New Roman" w:hAnsi="Times New Roman" w:cs="Times New Roman"/>
          <w:color w:val="000000" w:themeColor="text1"/>
          <w:sz w:val="24"/>
          <w:szCs w:val="24"/>
        </w:rPr>
        <w:t xml:space="preserve"> azımsanmayacak sayıda olduğu ve belirli aralıklarla atlarda diş muayene ve b</w:t>
      </w:r>
      <w:r w:rsidR="00FB5AB8">
        <w:rPr>
          <w:rFonts w:ascii="Times New Roman" w:hAnsi="Times New Roman" w:cs="Times New Roman"/>
          <w:color w:val="000000" w:themeColor="text1"/>
          <w:sz w:val="24"/>
          <w:szCs w:val="24"/>
        </w:rPr>
        <w:t>akımının yapılmasının oluşabilec</w:t>
      </w:r>
      <w:r w:rsidRPr="00BE0FE6">
        <w:rPr>
          <w:rFonts w:ascii="Times New Roman" w:hAnsi="Times New Roman" w:cs="Times New Roman"/>
          <w:color w:val="000000" w:themeColor="text1"/>
          <w:sz w:val="24"/>
          <w:szCs w:val="24"/>
        </w:rPr>
        <w:t>ek bozukluk ve hastalıkların minimize edilebilmesinde yara</w:t>
      </w:r>
      <w:r w:rsidR="00FB5AB8">
        <w:rPr>
          <w:rFonts w:ascii="Times New Roman" w:hAnsi="Times New Roman" w:cs="Times New Roman"/>
          <w:color w:val="000000" w:themeColor="text1"/>
          <w:sz w:val="24"/>
          <w:szCs w:val="24"/>
        </w:rPr>
        <w:t>rlı olacağı kanısına varıldı</w:t>
      </w:r>
      <w:r w:rsidRPr="00BE0FE6">
        <w:rPr>
          <w:rFonts w:ascii="Times New Roman" w:hAnsi="Times New Roman" w:cs="Times New Roman"/>
          <w:color w:val="000000" w:themeColor="text1"/>
          <w:sz w:val="24"/>
          <w:szCs w:val="24"/>
        </w:rPr>
        <w:t>.</w:t>
      </w:r>
    </w:p>
    <w:p w:rsidR="008F2C6B" w:rsidRPr="00BE0FE6" w:rsidRDefault="008F2C6B" w:rsidP="008F2C6B">
      <w:pPr>
        <w:spacing w:line="360" w:lineRule="auto"/>
        <w:ind w:firstLine="708"/>
        <w:jc w:val="both"/>
        <w:rPr>
          <w:rFonts w:ascii="Times New Roman" w:eastAsia="Calibri" w:hAnsi="Times New Roman" w:cs="Times New Roman"/>
          <w:color w:val="000000" w:themeColor="text1"/>
          <w:sz w:val="24"/>
          <w:szCs w:val="24"/>
        </w:rPr>
      </w:pPr>
    </w:p>
    <w:p w:rsidR="008F2C6B" w:rsidRPr="00BE0FE6" w:rsidRDefault="008F2C6B" w:rsidP="008F2C6B">
      <w:pPr>
        <w:tabs>
          <w:tab w:val="left" w:pos="720"/>
          <w:tab w:val="left" w:pos="1440"/>
          <w:tab w:val="left" w:pos="2160"/>
          <w:tab w:val="left" w:pos="2880"/>
          <w:tab w:val="left" w:pos="3600"/>
          <w:tab w:val="left" w:pos="4320"/>
          <w:tab w:val="left" w:pos="5040"/>
          <w:tab w:val="left" w:pos="5760"/>
          <w:tab w:val="left" w:pos="6480"/>
          <w:tab w:val="left" w:pos="7410"/>
        </w:tabs>
        <w:jc w:val="both"/>
        <w:rPr>
          <w:rFonts w:ascii="Times New Roman" w:hAnsi="Times New Roman" w:cs="Times New Roman"/>
          <w:bCs/>
          <w:color w:val="000000" w:themeColor="text1"/>
          <w:sz w:val="24"/>
          <w:szCs w:val="24"/>
        </w:rPr>
      </w:pPr>
      <w:r w:rsidRPr="00BE0FE6">
        <w:rPr>
          <w:rFonts w:ascii="Times New Roman" w:hAnsi="Times New Roman" w:cs="Times New Roman"/>
          <w:b/>
          <w:bCs/>
          <w:color w:val="000000" w:themeColor="text1"/>
          <w:sz w:val="24"/>
          <w:szCs w:val="24"/>
        </w:rPr>
        <w:t xml:space="preserve">Anahtar </w:t>
      </w:r>
      <w:r w:rsidR="00920893" w:rsidRPr="00BE0FE6">
        <w:rPr>
          <w:rFonts w:ascii="Times New Roman" w:hAnsi="Times New Roman" w:cs="Times New Roman"/>
          <w:b/>
          <w:bCs/>
          <w:color w:val="000000" w:themeColor="text1"/>
          <w:sz w:val="24"/>
          <w:szCs w:val="24"/>
        </w:rPr>
        <w:t>K</w:t>
      </w:r>
      <w:r w:rsidRPr="00BE0FE6">
        <w:rPr>
          <w:rFonts w:ascii="Times New Roman" w:hAnsi="Times New Roman" w:cs="Times New Roman"/>
          <w:b/>
          <w:bCs/>
          <w:color w:val="000000" w:themeColor="text1"/>
          <w:sz w:val="24"/>
          <w:szCs w:val="24"/>
        </w:rPr>
        <w:t xml:space="preserve">elimeler: </w:t>
      </w:r>
      <w:r w:rsidR="008049F3">
        <w:rPr>
          <w:rFonts w:ascii="Times New Roman" w:hAnsi="Times New Roman" w:cs="Times New Roman"/>
          <w:bCs/>
          <w:color w:val="000000" w:themeColor="text1"/>
          <w:sz w:val="24"/>
          <w:szCs w:val="24"/>
        </w:rPr>
        <w:t>At, diş, diş b</w:t>
      </w:r>
      <w:r w:rsidRPr="00BE0FE6">
        <w:rPr>
          <w:rFonts w:ascii="Times New Roman" w:hAnsi="Times New Roman" w:cs="Times New Roman"/>
          <w:bCs/>
          <w:color w:val="000000" w:themeColor="text1"/>
          <w:sz w:val="24"/>
          <w:szCs w:val="24"/>
        </w:rPr>
        <w:t>ozuklukları</w:t>
      </w:r>
    </w:p>
    <w:p w:rsidR="008F2C6B" w:rsidRPr="00BE0FE6" w:rsidRDefault="008F2C6B" w:rsidP="008F2C6B">
      <w:pPr>
        <w:tabs>
          <w:tab w:val="left" w:pos="720"/>
          <w:tab w:val="left" w:pos="1440"/>
          <w:tab w:val="left" w:pos="2160"/>
          <w:tab w:val="left" w:pos="2880"/>
          <w:tab w:val="left" w:pos="3600"/>
          <w:tab w:val="left" w:pos="4320"/>
          <w:tab w:val="left" w:pos="5040"/>
          <w:tab w:val="left" w:pos="5760"/>
          <w:tab w:val="left" w:pos="6480"/>
          <w:tab w:val="left" w:pos="7410"/>
        </w:tabs>
        <w:jc w:val="both"/>
        <w:rPr>
          <w:rFonts w:ascii="Times New Roman" w:hAnsi="Times New Roman" w:cs="Times New Roman"/>
          <w:bCs/>
          <w:color w:val="000000" w:themeColor="text1"/>
          <w:sz w:val="24"/>
          <w:szCs w:val="24"/>
        </w:rPr>
      </w:pPr>
    </w:p>
    <w:p w:rsidR="008F2C6B" w:rsidRPr="00BE0FE6" w:rsidRDefault="008F2C6B" w:rsidP="008F2C6B">
      <w:pPr>
        <w:tabs>
          <w:tab w:val="left" w:pos="720"/>
          <w:tab w:val="left" w:pos="1440"/>
          <w:tab w:val="left" w:pos="2160"/>
          <w:tab w:val="left" w:pos="2880"/>
          <w:tab w:val="left" w:pos="3600"/>
          <w:tab w:val="left" w:pos="4320"/>
          <w:tab w:val="left" w:pos="5040"/>
          <w:tab w:val="left" w:pos="5760"/>
          <w:tab w:val="left" w:pos="6480"/>
          <w:tab w:val="left" w:pos="7410"/>
        </w:tabs>
        <w:jc w:val="both"/>
        <w:rPr>
          <w:rFonts w:ascii="Times New Roman" w:hAnsi="Times New Roman" w:cs="Times New Roman"/>
          <w:b/>
          <w:bCs/>
          <w:color w:val="000000" w:themeColor="text1"/>
          <w:sz w:val="24"/>
          <w:szCs w:val="24"/>
        </w:rPr>
      </w:pPr>
    </w:p>
    <w:p w:rsidR="008F2C6B" w:rsidRPr="00BE0FE6" w:rsidRDefault="008F2C6B" w:rsidP="008F2C6B">
      <w:pPr>
        <w:tabs>
          <w:tab w:val="left" w:pos="720"/>
          <w:tab w:val="left" w:pos="1440"/>
          <w:tab w:val="left" w:pos="2160"/>
          <w:tab w:val="left" w:pos="2880"/>
          <w:tab w:val="left" w:pos="3600"/>
          <w:tab w:val="left" w:pos="4320"/>
          <w:tab w:val="left" w:pos="5040"/>
          <w:tab w:val="left" w:pos="5760"/>
          <w:tab w:val="left" w:pos="6480"/>
          <w:tab w:val="left" w:pos="7410"/>
        </w:tabs>
        <w:rPr>
          <w:rFonts w:ascii="Times New Roman" w:hAnsi="Times New Roman" w:cs="Times New Roman"/>
          <w:b/>
          <w:bCs/>
          <w:color w:val="000000" w:themeColor="text1"/>
          <w:sz w:val="24"/>
          <w:szCs w:val="24"/>
        </w:rPr>
      </w:pPr>
    </w:p>
    <w:p w:rsidR="008F2C6B" w:rsidRPr="00BE0FE6" w:rsidRDefault="008F2C6B" w:rsidP="008F2C6B">
      <w:pPr>
        <w:pStyle w:val="Default"/>
        <w:spacing w:line="360" w:lineRule="auto"/>
        <w:jc w:val="center"/>
        <w:rPr>
          <w:rFonts w:ascii="Times New Roman" w:hAnsi="Times New Roman" w:cs="Times New Roman"/>
          <w:color w:val="000000" w:themeColor="text1"/>
        </w:rPr>
      </w:pPr>
    </w:p>
    <w:p w:rsidR="008F2C6B" w:rsidRPr="00BE0FE6" w:rsidRDefault="008F2C6B" w:rsidP="008F2C6B">
      <w:pPr>
        <w:pStyle w:val="Default"/>
        <w:spacing w:line="360" w:lineRule="auto"/>
        <w:jc w:val="both"/>
        <w:rPr>
          <w:rFonts w:ascii="Times New Roman" w:hAnsi="Times New Roman" w:cs="Times New Roman"/>
          <w:color w:val="000000" w:themeColor="text1"/>
        </w:rPr>
      </w:pPr>
    </w:p>
    <w:p w:rsidR="008F2C6B" w:rsidRPr="00BE0FE6" w:rsidRDefault="008F2C6B" w:rsidP="008F2C6B">
      <w:pPr>
        <w:pStyle w:val="Default"/>
        <w:spacing w:line="360" w:lineRule="auto"/>
        <w:jc w:val="both"/>
        <w:rPr>
          <w:rFonts w:ascii="Times New Roman" w:hAnsi="Times New Roman" w:cs="Times New Roman"/>
          <w:color w:val="000000" w:themeColor="text1"/>
        </w:rPr>
      </w:pPr>
    </w:p>
    <w:p w:rsidR="00AE792B" w:rsidRPr="00BE0FE6" w:rsidRDefault="00AE792B" w:rsidP="008F2C6B">
      <w:pPr>
        <w:pStyle w:val="Default"/>
        <w:spacing w:line="360" w:lineRule="auto"/>
        <w:jc w:val="both"/>
        <w:rPr>
          <w:rFonts w:ascii="Times New Roman" w:hAnsi="Times New Roman" w:cs="Times New Roman"/>
          <w:color w:val="000000" w:themeColor="text1"/>
        </w:rPr>
      </w:pPr>
    </w:p>
    <w:p w:rsidR="00AE792B" w:rsidRPr="00BE0FE6" w:rsidRDefault="00AE792B" w:rsidP="008F2C6B">
      <w:pPr>
        <w:pStyle w:val="Default"/>
        <w:spacing w:line="360" w:lineRule="auto"/>
        <w:jc w:val="both"/>
        <w:rPr>
          <w:rFonts w:ascii="Times New Roman" w:hAnsi="Times New Roman" w:cs="Times New Roman"/>
          <w:color w:val="000000" w:themeColor="text1"/>
        </w:rPr>
      </w:pPr>
    </w:p>
    <w:p w:rsidR="00AE792B" w:rsidRPr="00BE0FE6" w:rsidRDefault="00AE792B" w:rsidP="008F2C6B">
      <w:pPr>
        <w:pStyle w:val="Default"/>
        <w:spacing w:line="360" w:lineRule="auto"/>
        <w:jc w:val="both"/>
        <w:rPr>
          <w:rFonts w:ascii="Times New Roman" w:hAnsi="Times New Roman" w:cs="Times New Roman"/>
          <w:color w:val="000000" w:themeColor="text1"/>
        </w:rPr>
      </w:pPr>
    </w:p>
    <w:p w:rsidR="00AE792B" w:rsidRPr="00BE0FE6" w:rsidRDefault="00AE792B" w:rsidP="008F2C6B">
      <w:pPr>
        <w:pStyle w:val="Default"/>
        <w:spacing w:line="360" w:lineRule="auto"/>
        <w:jc w:val="both"/>
        <w:rPr>
          <w:rFonts w:ascii="Times New Roman" w:hAnsi="Times New Roman" w:cs="Times New Roman"/>
          <w:color w:val="000000" w:themeColor="text1"/>
        </w:rPr>
      </w:pPr>
    </w:p>
    <w:p w:rsidR="008F2C6B" w:rsidRPr="00BE0FE6" w:rsidRDefault="00AE792B" w:rsidP="008F2C6B">
      <w:pPr>
        <w:autoSpaceDE w:val="0"/>
        <w:autoSpaceDN w:val="0"/>
        <w:adjustRightInd w:val="0"/>
        <w:spacing w:line="360" w:lineRule="auto"/>
        <w:rPr>
          <w:rFonts w:ascii="Times New Roman" w:eastAsia="Calibri" w:hAnsi="Times New Roman" w:cs="Times New Roman"/>
          <w:b/>
          <w:color w:val="000000" w:themeColor="text1"/>
          <w:sz w:val="28"/>
          <w:szCs w:val="24"/>
          <w:lang w:val="en-GB"/>
        </w:rPr>
      </w:pPr>
      <w:r w:rsidRPr="00BE0FE6">
        <w:rPr>
          <w:rFonts w:ascii="Times New Roman" w:eastAsia="Calibri" w:hAnsi="Times New Roman" w:cs="Times New Roman"/>
          <w:b/>
          <w:color w:val="000000" w:themeColor="text1"/>
          <w:sz w:val="28"/>
          <w:szCs w:val="24"/>
          <w:lang w:val="en-GB"/>
        </w:rPr>
        <w:t>ABSTRACT</w:t>
      </w:r>
    </w:p>
    <w:p w:rsidR="00AE792B" w:rsidRPr="00BE0FE6" w:rsidRDefault="00AE792B" w:rsidP="008F2C6B">
      <w:pPr>
        <w:rPr>
          <w:rFonts w:ascii="Times New Roman" w:eastAsia="Calibri" w:hAnsi="Times New Roman" w:cs="Times New Roman"/>
          <w:b/>
          <w:color w:val="000000" w:themeColor="text1"/>
          <w:sz w:val="24"/>
          <w:szCs w:val="24"/>
          <w:lang w:val="en-GB"/>
        </w:rPr>
      </w:pPr>
    </w:p>
    <w:p w:rsidR="00AE792B" w:rsidRPr="00BE0FE6" w:rsidRDefault="00AE792B" w:rsidP="008F2C6B">
      <w:pPr>
        <w:rPr>
          <w:rFonts w:ascii="Times New Roman" w:eastAsia="Calibri" w:hAnsi="Times New Roman" w:cs="Times New Roman"/>
          <w:b/>
          <w:color w:val="000000" w:themeColor="text1"/>
          <w:sz w:val="24"/>
          <w:szCs w:val="24"/>
          <w:lang w:val="en-GB"/>
        </w:rPr>
      </w:pPr>
    </w:p>
    <w:p w:rsidR="008F2C6B" w:rsidRPr="00BE0FE6" w:rsidRDefault="008F2C6B" w:rsidP="008F2C6B">
      <w:pPr>
        <w:rPr>
          <w:rFonts w:ascii="Times New Roman" w:eastAsia="Calibri" w:hAnsi="Times New Roman" w:cs="Times New Roman"/>
          <w:b/>
          <w:color w:val="000000" w:themeColor="text1"/>
          <w:lang w:val="en-GB"/>
        </w:rPr>
      </w:pPr>
      <w:r w:rsidRPr="00BE0FE6">
        <w:rPr>
          <w:rFonts w:ascii="Times New Roman" w:eastAsia="Calibri" w:hAnsi="Times New Roman" w:cs="Times New Roman"/>
          <w:b/>
          <w:color w:val="000000" w:themeColor="text1"/>
          <w:sz w:val="24"/>
          <w:szCs w:val="24"/>
          <w:lang w:val="en-GB"/>
        </w:rPr>
        <w:t>EVALUATION OF DENTAL DISORDERS AND DISEAES OF RACEHORSES AROUND AYDIN</w:t>
      </w:r>
    </w:p>
    <w:p w:rsidR="008F2C6B" w:rsidRPr="00BE0FE6" w:rsidRDefault="008F2C6B" w:rsidP="008F2C6B">
      <w:pPr>
        <w:rPr>
          <w:rFonts w:ascii="Times New Roman" w:eastAsia="Calibri" w:hAnsi="Times New Roman" w:cs="Times New Roman"/>
          <w:b/>
          <w:color w:val="000000" w:themeColor="text1"/>
          <w:lang w:val="en-GB"/>
        </w:rPr>
      </w:pPr>
    </w:p>
    <w:p w:rsidR="008F2C6B" w:rsidRPr="00BE0FE6" w:rsidRDefault="008F2C6B" w:rsidP="008F2C6B">
      <w:pPr>
        <w:tabs>
          <w:tab w:val="left" w:pos="720"/>
          <w:tab w:val="left" w:pos="1440"/>
          <w:tab w:val="left" w:pos="2160"/>
          <w:tab w:val="left" w:pos="2880"/>
          <w:tab w:val="left" w:pos="3600"/>
          <w:tab w:val="left" w:pos="4320"/>
          <w:tab w:val="left" w:pos="5040"/>
          <w:tab w:val="left" w:pos="5760"/>
          <w:tab w:val="left" w:pos="6480"/>
          <w:tab w:val="left" w:pos="7410"/>
        </w:tabs>
        <w:rPr>
          <w:rFonts w:ascii="Times New Roman" w:eastAsia="Calibri" w:hAnsi="Times New Roman" w:cs="Times New Roman"/>
          <w:b/>
          <w:bCs/>
          <w:color w:val="000000" w:themeColor="text1"/>
          <w:sz w:val="24"/>
          <w:szCs w:val="24"/>
          <w:lang w:val="en-GB"/>
        </w:rPr>
      </w:pPr>
    </w:p>
    <w:p w:rsidR="008F2C6B" w:rsidRPr="00BE0FE6" w:rsidRDefault="008F2C6B" w:rsidP="008F2C6B">
      <w:pPr>
        <w:tabs>
          <w:tab w:val="left" w:pos="720"/>
          <w:tab w:val="left" w:pos="1440"/>
          <w:tab w:val="left" w:pos="2160"/>
          <w:tab w:val="left" w:pos="2880"/>
          <w:tab w:val="left" w:pos="3600"/>
          <w:tab w:val="left" w:pos="4320"/>
          <w:tab w:val="left" w:pos="5040"/>
          <w:tab w:val="left" w:pos="5760"/>
          <w:tab w:val="left" w:pos="6480"/>
          <w:tab w:val="left" w:pos="7410"/>
        </w:tabs>
        <w:jc w:val="both"/>
        <w:rPr>
          <w:rFonts w:ascii="Times New Roman" w:eastAsia="Calibri" w:hAnsi="Times New Roman" w:cs="Times New Roman"/>
          <w:b/>
          <w:bCs/>
          <w:color w:val="000000" w:themeColor="text1"/>
          <w:sz w:val="24"/>
          <w:szCs w:val="24"/>
          <w:lang w:val="en-GB"/>
        </w:rPr>
      </w:pPr>
      <w:r w:rsidRPr="00BE0FE6">
        <w:rPr>
          <w:rFonts w:ascii="Times New Roman" w:eastAsia="Calibri" w:hAnsi="Times New Roman" w:cs="Times New Roman"/>
          <w:b/>
          <w:bCs/>
          <w:color w:val="000000" w:themeColor="text1"/>
          <w:sz w:val="24"/>
          <w:szCs w:val="24"/>
          <w:lang w:val="en-GB"/>
        </w:rPr>
        <w:t>Süner İ. Adnan Menderes University Institute of Health Sciences Department of Surgery, Master’s Thesis, Aydın, 2018</w:t>
      </w:r>
    </w:p>
    <w:p w:rsidR="008F2C6B" w:rsidRPr="00BE0FE6" w:rsidRDefault="008F2C6B" w:rsidP="008F2C6B">
      <w:pPr>
        <w:tabs>
          <w:tab w:val="left" w:pos="720"/>
          <w:tab w:val="left" w:pos="1440"/>
          <w:tab w:val="left" w:pos="2160"/>
          <w:tab w:val="left" w:pos="2880"/>
          <w:tab w:val="left" w:pos="3600"/>
          <w:tab w:val="left" w:pos="4320"/>
          <w:tab w:val="left" w:pos="5040"/>
          <w:tab w:val="left" w:pos="5760"/>
          <w:tab w:val="left" w:pos="6480"/>
          <w:tab w:val="left" w:pos="7410"/>
        </w:tabs>
        <w:jc w:val="both"/>
        <w:rPr>
          <w:rFonts w:ascii="Times New Roman" w:eastAsia="Calibri" w:hAnsi="Times New Roman" w:cs="Times New Roman"/>
          <w:b/>
          <w:bCs/>
          <w:color w:val="000000" w:themeColor="text1"/>
          <w:sz w:val="24"/>
          <w:szCs w:val="24"/>
          <w:lang w:val="en-GB"/>
        </w:rPr>
      </w:pPr>
    </w:p>
    <w:p w:rsidR="008F2C6B" w:rsidRPr="00BE0FE6" w:rsidRDefault="008F2C6B" w:rsidP="00573E7E">
      <w:pPr>
        <w:spacing w:line="360" w:lineRule="auto"/>
        <w:jc w:val="both"/>
        <w:rPr>
          <w:rFonts w:ascii="Times New Roman" w:eastAsia="Calibri" w:hAnsi="Times New Roman" w:cs="Times New Roman"/>
          <w:color w:val="000000" w:themeColor="text1"/>
          <w:sz w:val="24"/>
          <w:szCs w:val="24"/>
          <w:lang w:val="en-GB"/>
        </w:rPr>
      </w:pPr>
      <w:r w:rsidRPr="00BE0FE6">
        <w:rPr>
          <w:rFonts w:ascii="Times New Roman" w:eastAsia="Calibri" w:hAnsi="Times New Roman" w:cs="Times New Roman"/>
          <w:color w:val="000000" w:themeColor="text1"/>
          <w:sz w:val="24"/>
          <w:szCs w:val="24"/>
          <w:lang w:val="en-GB"/>
        </w:rPr>
        <w:t>In this study, it is aimed to specify the dental disorders and diseases of racehorses in Aydın and its vicinity. The study material was formed of 80 horses from Aydın, of which 27 were female and 53 were male. The horses generating the material were seperated into three different groups with regards to their ages. The first group consisted of 2-6-year-old horses (34 horses); the second group consisted of 6-12 year-old horses (33 horses); and the third one consisted of 12-year-old-and-older horses (13 horses). The races of these horses were</w:t>
      </w:r>
      <w:r w:rsidR="00B819B7">
        <w:rPr>
          <w:rFonts w:ascii="Times New Roman" w:eastAsia="Calibri" w:hAnsi="Times New Roman" w:cs="Times New Roman"/>
          <w:color w:val="000000" w:themeColor="text1"/>
          <w:sz w:val="24"/>
          <w:szCs w:val="24"/>
          <w:lang w:val="en-GB"/>
        </w:rPr>
        <w:t xml:space="preserve"> distributed as 7 thoroughbred English R</w:t>
      </w:r>
      <w:r w:rsidRPr="00BE0FE6">
        <w:rPr>
          <w:rFonts w:ascii="Times New Roman" w:eastAsia="Calibri" w:hAnsi="Times New Roman" w:cs="Times New Roman"/>
          <w:color w:val="000000" w:themeColor="text1"/>
          <w:sz w:val="24"/>
          <w:szCs w:val="24"/>
          <w:lang w:val="en-GB"/>
        </w:rPr>
        <w:t>ace, 7 t</w:t>
      </w:r>
      <w:r w:rsidR="00B819B7">
        <w:rPr>
          <w:rFonts w:ascii="Times New Roman" w:eastAsia="Calibri" w:hAnsi="Times New Roman" w:cs="Times New Roman"/>
          <w:color w:val="000000" w:themeColor="text1"/>
          <w:sz w:val="24"/>
          <w:szCs w:val="24"/>
          <w:lang w:val="en-GB"/>
        </w:rPr>
        <w:t>horoughbred Arabian Race, 56 Rahvan, 2 H</w:t>
      </w:r>
      <w:r w:rsidRPr="00BE0FE6">
        <w:rPr>
          <w:rFonts w:ascii="Times New Roman" w:eastAsia="Calibri" w:hAnsi="Times New Roman" w:cs="Times New Roman"/>
          <w:color w:val="000000" w:themeColor="text1"/>
          <w:sz w:val="24"/>
          <w:szCs w:val="24"/>
          <w:lang w:val="en-GB"/>
        </w:rPr>
        <w:t>a</w:t>
      </w:r>
      <w:r w:rsidR="00B819B7">
        <w:rPr>
          <w:rFonts w:ascii="Times New Roman" w:eastAsia="Calibri" w:hAnsi="Times New Roman" w:cs="Times New Roman"/>
          <w:color w:val="000000" w:themeColor="text1"/>
          <w:sz w:val="24"/>
          <w:szCs w:val="24"/>
          <w:lang w:val="en-GB"/>
        </w:rPr>
        <w:t>flinger and 8 C</w:t>
      </w:r>
      <w:r w:rsidRPr="00BE0FE6">
        <w:rPr>
          <w:rFonts w:ascii="Times New Roman" w:eastAsia="Calibri" w:hAnsi="Times New Roman" w:cs="Times New Roman"/>
          <w:color w:val="000000" w:themeColor="text1"/>
          <w:sz w:val="24"/>
          <w:szCs w:val="24"/>
          <w:lang w:val="en-GB"/>
        </w:rPr>
        <w:t xml:space="preserve">rossbreed. In the dental examinations, the number of teeth were evaluated in terms of condition and direction of irregularities, tooth fractures, abrasion irregularities,tooth decays, tartars,diastema and sharp edged tooth formations in molar teeth. As aresult of this examination, tooth irregularity proportion </w:t>
      </w:r>
      <w:r w:rsidR="000361B5">
        <w:rPr>
          <w:rFonts w:ascii="Times New Roman" w:eastAsia="Calibri" w:hAnsi="Times New Roman" w:cs="Times New Roman"/>
          <w:color w:val="000000" w:themeColor="text1"/>
          <w:sz w:val="24"/>
          <w:szCs w:val="24"/>
          <w:lang w:val="en-GB"/>
        </w:rPr>
        <w:t>of the horses was found as 84,2</w:t>
      </w:r>
      <w:r w:rsidRPr="00BE0FE6">
        <w:rPr>
          <w:rFonts w:ascii="Times New Roman" w:eastAsia="Calibri" w:hAnsi="Times New Roman" w:cs="Times New Roman"/>
          <w:color w:val="000000" w:themeColor="text1"/>
          <w:sz w:val="24"/>
          <w:szCs w:val="24"/>
          <w:lang w:val="en-GB"/>
        </w:rPr>
        <w:t>%. In incisor teeth mo</w:t>
      </w:r>
      <w:r w:rsidR="002F0E9D">
        <w:rPr>
          <w:rFonts w:ascii="Times New Roman" w:eastAsia="Calibri" w:hAnsi="Times New Roman" w:cs="Times New Roman"/>
          <w:color w:val="000000" w:themeColor="text1"/>
          <w:sz w:val="24"/>
          <w:szCs w:val="24"/>
          <w:lang w:val="en-GB"/>
        </w:rPr>
        <w:t>stly tooth irregularities (46,2</w:t>
      </w:r>
      <w:r w:rsidRPr="00BE0FE6">
        <w:rPr>
          <w:rFonts w:ascii="Times New Roman" w:eastAsia="Calibri" w:hAnsi="Times New Roman" w:cs="Times New Roman"/>
          <w:color w:val="000000" w:themeColor="text1"/>
          <w:sz w:val="24"/>
          <w:szCs w:val="24"/>
          <w:lang w:val="en-GB"/>
        </w:rPr>
        <w:t>%); in wolf teeth most</w:t>
      </w:r>
      <w:r w:rsidR="002F0E9D">
        <w:rPr>
          <w:rFonts w:ascii="Times New Roman" w:eastAsia="Calibri" w:hAnsi="Times New Roman" w:cs="Times New Roman"/>
          <w:color w:val="000000" w:themeColor="text1"/>
          <w:sz w:val="24"/>
          <w:szCs w:val="24"/>
          <w:lang w:val="en-GB"/>
        </w:rPr>
        <w:t>ly abrasion iregularities (47,1</w:t>
      </w:r>
      <w:r w:rsidRPr="00BE0FE6">
        <w:rPr>
          <w:rFonts w:ascii="Times New Roman" w:eastAsia="Calibri" w:hAnsi="Times New Roman" w:cs="Times New Roman"/>
          <w:color w:val="000000" w:themeColor="text1"/>
          <w:sz w:val="24"/>
          <w:szCs w:val="24"/>
          <w:lang w:val="en-GB"/>
        </w:rPr>
        <w:t xml:space="preserve">%) and in premolar and molar </w:t>
      </w:r>
      <w:r w:rsidR="002F0E9D">
        <w:rPr>
          <w:rFonts w:ascii="Times New Roman" w:eastAsia="Calibri" w:hAnsi="Times New Roman" w:cs="Times New Roman"/>
          <w:color w:val="000000" w:themeColor="text1"/>
          <w:sz w:val="24"/>
          <w:szCs w:val="24"/>
          <w:lang w:val="en-GB"/>
        </w:rPr>
        <w:t>teeth mostly rostral hook (41,9</w:t>
      </w:r>
      <w:r w:rsidRPr="00BE0FE6">
        <w:rPr>
          <w:rFonts w:ascii="Times New Roman" w:eastAsia="Calibri" w:hAnsi="Times New Roman" w:cs="Times New Roman"/>
          <w:color w:val="000000" w:themeColor="text1"/>
          <w:sz w:val="24"/>
          <w:szCs w:val="24"/>
          <w:lang w:val="en-GB"/>
        </w:rPr>
        <w:t>%) were determined. It was also seen that the dental problems of horses increased as their ages increased.</w:t>
      </w:r>
    </w:p>
    <w:p w:rsidR="008F2C6B" w:rsidRPr="00BE0FE6" w:rsidRDefault="008F2C6B" w:rsidP="00573E7E">
      <w:pPr>
        <w:spacing w:line="360" w:lineRule="auto"/>
        <w:jc w:val="both"/>
        <w:rPr>
          <w:rFonts w:ascii="Times New Roman" w:eastAsia="Calibri" w:hAnsi="Times New Roman" w:cs="Times New Roman"/>
          <w:color w:val="000000" w:themeColor="text1"/>
          <w:sz w:val="24"/>
          <w:szCs w:val="24"/>
          <w:lang w:val="en-GB"/>
        </w:rPr>
      </w:pPr>
      <w:r w:rsidRPr="00BE0FE6">
        <w:rPr>
          <w:rFonts w:ascii="Times New Roman" w:eastAsia="Calibri" w:hAnsi="Times New Roman" w:cs="Times New Roman"/>
          <w:color w:val="000000" w:themeColor="text1"/>
          <w:sz w:val="24"/>
          <w:szCs w:val="24"/>
          <w:lang w:val="en-GB"/>
        </w:rPr>
        <w:t>In conclusion it has been found out that the proportion of dental disorders and diseases of the horses in Aydın and its surrounding is not negligible, and periodical examination and care can be beneficial in minimazing the possible disorders and diseases.</w:t>
      </w:r>
    </w:p>
    <w:p w:rsidR="008F2C6B" w:rsidRPr="00BE0FE6" w:rsidRDefault="008F2C6B" w:rsidP="008F2C6B">
      <w:pPr>
        <w:spacing w:line="360" w:lineRule="auto"/>
        <w:ind w:firstLine="708"/>
        <w:jc w:val="both"/>
        <w:rPr>
          <w:rFonts w:ascii="Times New Roman" w:eastAsia="Calibri" w:hAnsi="Times New Roman" w:cs="Times New Roman"/>
          <w:color w:val="000000" w:themeColor="text1"/>
          <w:sz w:val="24"/>
          <w:szCs w:val="24"/>
          <w:lang w:val="en-GB"/>
        </w:rPr>
      </w:pPr>
    </w:p>
    <w:p w:rsidR="008F2C6B" w:rsidRPr="00BE0FE6" w:rsidRDefault="008F2C6B" w:rsidP="008F2C6B">
      <w:pPr>
        <w:jc w:val="both"/>
        <w:rPr>
          <w:color w:val="000000" w:themeColor="text1"/>
          <w:lang w:val="en-GB"/>
        </w:rPr>
      </w:pPr>
      <w:r w:rsidRPr="00BE0FE6">
        <w:rPr>
          <w:rFonts w:ascii="Times New Roman" w:eastAsia="Calibri" w:hAnsi="Times New Roman" w:cs="Times New Roman"/>
          <w:b/>
          <w:bCs/>
          <w:color w:val="000000" w:themeColor="text1"/>
          <w:sz w:val="24"/>
          <w:szCs w:val="24"/>
          <w:lang w:val="en-GB"/>
        </w:rPr>
        <w:t xml:space="preserve">Key words: </w:t>
      </w:r>
      <w:r w:rsidR="008049F3">
        <w:rPr>
          <w:rFonts w:ascii="Times New Roman" w:eastAsia="Calibri" w:hAnsi="Times New Roman" w:cs="Times New Roman"/>
          <w:bCs/>
          <w:color w:val="000000" w:themeColor="text1"/>
          <w:sz w:val="24"/>
          <w:szCs w:val="24"/>
          <w:lang w:val="en-GB"/>
        </w:rPr>
        <w:t>Horse, tooth, d</w:t>
      </w:r>
      <w:r w:rsidRPr="00BE0FE6">
        <w:rPr>
          <w:rFonts w:ascii="Times New Roman" w:eastAsia="Calibri" w:hAnsi="Times New Roman" w:cs="Times New Roman"/>
          <w:bCs/>
          <w:color w:val="000000" w:themeColor="text1"/>
          <w:sz w:val="24"/>
          <w:szCs w:val="24"/>
          <w:lang w:val="en-GB"/>
        </w:rPr>
        <w:t>ental</w:t>
      </w:r>
      <w:r w:rsidR="002F0E9D">
        <w:rPr>
          <w:rFonts w:ascii="Times New Roman" w:eastAsia="Calibri" w:hAnsi="Times New Roman" w:cs="Times New Roman"/>
          <w:bCs/>
          <w:color w:val="000000" w:themeColor="text1"/>
          <w:sz w:val="24"/>
          <w:szCs w:val="24"/>
          <w:lang w:val="en-GB"/>
        </w:rPr>
        <w:t xml:space="preserve"> </w:t>
      </w:r>
      <w:r w:rsidR="008049F3">
        <w:rPr>
          <w:rFonts w:ascii="Times New Roman" w:eastAsia="Calibri" w:hAnsi="Times New Roman" w:cs="Times New Roman"/>
          <w:bCs/>
          <w:color w:val="000000" w:themeColor="text1"/>
          <w:sz w:val="24"/>
          <w:szCs w:val="24"/>
          <w:lang w:val="en-GB"/>
        </w:rPr>
        <w:t>d</w:t>
      </w:r>
      <w:r w:rsidRPr="00BE0FE6">
        <w:rPr>
          <w:rFonts w:ascii="Times New Roman" w:eastAsia="Calibri" w:hAnsi="Times New Roman" w:cs="Times New Roman"/>
          <w:bCs/>
          <w:color w:val="000000" w:themeColor="text1"/>
          <w:sz w:val="24"/>
          <w:szCs w:val="24"/>
          <w:lang w:val="en-GB"/>
        </w:rPr>
        <w:t>isorders</w:t>
      </w:r>
    </w:p>
    <w:p w:rsidR="000B280D" w:rsidRPr="00BE0FE6" w:rsidRDefault="000B280D" w:rsidP="00AD3CEE">
      <w:pPr>
        <w:tabs>
          <w:tab w:val="left" w:pos="720"/>
          <w:tab w:val="left" w:pos="1440"/>
          <w:tab w:val="left" w:pos="2160"/>
          <w:tab w:val="left" w:pos="2880"/>
          <w:tab w:val="left" w:pos="3600"/>
          <w:tab w:val="left" w:pos="4320"/>
          <w:tab w:val="left" w:pos="5040"/>
          <w:tab w:val="left" w:pos="5760"/>
          <w:tab w:val="left" w:pos="6480"/>
          <w:tab w:val="left" w:pos="7410"/>
        </w:tabs>
        <w:jc w:val="both"/>
        <w:rPr>
          <w:rFonts w:ascii="Times New Roman" w:hAnsi="Times New Roman" w:cs="Times New Roman"/>
          <w:b/>
          <w:color w:val="000000" w:themeColor="text1"/>
          <w:sz w:val="24"/>
          <w:szCs w:val="24"/>
        </w:rPr>
      </w:pPr>
    </w:p>
    <w:p w:rsidR="000B280D" w:rsidRPr="00BE0FE6" w:rsidRDefault="000B280D" w:rsidP="00AD3CEE">
      <w:pPr>
        <w:tabs>
          <w:tab w:val="left" w:pos="720"/>
          <w:tab w:val="left" w:pos="1440"/>
          <w:tab w:val="left" w:pos="2160"/>
          <w:tab w:val="left" w:pos="2880"/>
          <w:tab w:val="left" w:pos="3600"/>
          <w:tab w:val="left" w:pos="4320"/>
          <w:tab w:val="left" w:pos="5040"/>
          <w:tab w:val="left" w:pos="5760"/>
          <w:tab w:val="left" w:pos="6480"/>
          <w:tab w:val="left" w:pos="7410"/>
        </w:tabs>
        <w:jc w:val="both"/>
        <w:rPr>
          <w:rFonts w:ascii="Times New Roman" w:hAnsi="Times New Roman" w:cs="Times New Roman"/>
          <w:b/>
          <w:color w:val="000000" w:themeColor="text1"/>
          <w:sz w:val="24"/>
          <w:szCs w:val="24"/>
        </w:rPr>
      </w:pPr>
    </w:p>
    <w:p w:rsidR="000B280D" w:rsidRPr="00BE0FE6" w:rsidRDefault="000B280D" w:rsidP="00AD3CEE">
      <w:pPr>
        <w:tabs>
          <w:tab w:val="left" w:pos="720"/>
          <w:tab w:val="left" w:pos="1440"/>
          <w:tab w:val="left" w:pos="2160"/>
          <w:tab w:val="left" w:pos="2880"/>
          <w:tab w:val="left" w:pos="3600"/>
          <w:tab w:val="left" w:pos="4320"/>
          <w:tab w:val="left" w:pos="5040"/>
          <w:tab w:val="left" w:pos="5760"/>
          <w:tab w:val="left" w:pos="6480"/>
          <w:tab w:val="left" w:pos="7410"/>
        </w:tabs>
        <w:jc w:val="both"/>
        <w:rPr>
          <w:rFonts w:ascii="Times New Roman" w:hAnsi="Times New Roman" w:cs="Times New Roman"/>
          <w:b/>
          <w:color w:val="000000" w:themeColor="text1"/>
          <w:sz w:val="24"/>
          <w:szCs w:val="24"/>
        </w:rPr>
      </w:pPr>
    </w:p>
    <w:p w:rsidR="00AD3CEE" w:rsidRPr="00BE0FE6" w:rsidRDefault="00AD3CEE" w:rsidP="006D1BAD">
      <w:pPr>
        <w:tabs>
          <w:tab w:val="left" w:pos="720"/>
          <w:tab w:val="left" w:pos="1440"/>
          <w:tab w:val="left" w:pos="2160"/>
          <w:tab w:val="left" w:pos="2880"/>
          <w:tab w:val="left" w:pos="3600"/>
          <w:tab w:val="left" w:pos="4320"/>
          <w:tab w:val="left" w:pos="5040"/>
          <w:tab w:val="left" w:pos="5760"/>
          <w:tab w:val="left" w:pos="6480"/>
          <w:tab w:val="left" w:pos="7410"/>
        </w:tabs>
        <w:spacing w:before="360" w:after="240" w:line="360" w:lineRule="auto"/>
        <w:rPr>
          <w:rFonts w:ascii="Times New Roman" w:hAnsi="Times New Roman" w:cs="Times New Roman"/>
          <w:b/>
          <w:color w:val="000000" w:themeColor="text1"/>
          <w:sz w:val="28"/>
          <w:szCs w:val="28"/>
        </w:rPr>
      </w:pPr>
    </w:p>
    <w:p w:rsidR="00AD3CEE" w:rsidRPr="00BE0FE6" w:rsidRDefault="00AD3CEE" w:rsidP="000B280D">
      <w:pPr>
        <w:tabs>
          <w:tab w:val="left" w:pos="720"/>
          <w:tab w:val="left" w:pos="1440"/>
          <w:tab w:val="left" w:pos="2160"/>
          <w:tab w:val="left" w:pos="2880"/>
          <w:tab w:val="left" w:pos="3600"/>
          <w:tab w:val="left" w:pos="4320"/>
          <w:tab w:val="left" w:pos="5040"/>
          <w:tab w:val="left" w:pos="5760"/>
          <w:tab w:val="left" w:pos="6480"/>
          <w:tab w:val="left" w:pos="7410"/>
        </w:tabs>
        <w:spacing w:before="360" w:after="240" w:line="360" w:lineRule="auto"/>
        <w:jc w:val="both"/>
        <w:rPr>
          <w:rFonts w:ascii="Times New Roman" w:hAnsi="Times New Roman" w:cs="Times New Roman"/>
          <w:b/>
          <w:color w:val="000000" w:themeColor="text1"/>
          <w:sz w:val="28"/>
          <w:szCs w:val="28"/>
        </w:rPr>
      </w:pPr>
    </w:p>
    <w:p w:rsidR="00674598" w:rsidRPr="00BE0FE6" w:rsidRDefault="00674598" w:rsidP="00795F4A">
      <w:pPr>
        <w:tabs>
          <w:tab w:val="left" w:pos="720"/>
          <w:tab w:val="left" w:pos="1440"/>
          <w:tab w:val="left" w:pos="2160"/>
          <w:tab w:val="left" w:pos="2880"/>
          <w:tab w:val="left" w:pos="3600"/>
          <w:tab w:val="left" w:pos="4320"/>
          <w:tab w:val="left" w:pos="5040"/>
          <w:tab w:val="left" w:pos="5760"/>
          <w:tab w:val="left" w:pos="6480"/>
          <w:tab w:val="left" w:pos="7410"/>
        </w:tabs>
        <w:spacing w:before="360" w:after="240" w:line="360" w:lineRule="auto"/>
        <w:jc w:val="both"/>
        <w:rPr>
          <w:rFonts w:ascii="Times New Roman" w:hAnsi="Times New Roman" w:cs="Times New Roman"/>
          <w:b/>
          <w:color w:val="000000" w:themeColor="text1"/>
          <w:sz w:val="28"/>
          <w:szCs w:val="28"/>
        </w:rPr>
        <w:sectPr w:rsidR="00674598" w:rsidRPr="00BE0FE6" w:rsidSect="008F2C6B">
          <w:pgSz w:w="11906" w:h="16838"/>
          <w:pgMar w:top="1418" w:right="1134" w:bottom="1418" w:left="1701" w:header="709" w:footer="851" w:gutter="0"/>
          <w:pgNumType w:fmt="lowerRoman" w:start="1"/>
          <w:cols w:space="708"/>
          <w:docGrid w:linePitch="360"/>
        </w:sectPr>
      </w:pPr>
    </w:p>
    <w:p w:rsidR="00C12577" w:rsidRPr="00297934" w:rsidRDefault="006D1BAD" w:rsidP="00297934">
      <w:pPr>
        <w:pStyle w:val="ListeParagraf"/>
        <w:numPr>
          <w:ilvl w:val="0"/>
          <w:numId w:val="13"/>
        </w:numPr>
        <w:tabs>
          <w:tab w:val="left" w:pos="720"/>
          <w:tab w:val="left" w:pos="1440"/>
          <w:tab w:val="left" w:pos="2160"/>
          <w:tab w:val="left" w:pos="2880"/>
          <w:tab w:val="left" w:pos="3600"/>
          <w:tab w:val="left" w:pos="4320"/>
          <w:tab w:val="left" w:pos="5040"/>
          <w:tab w:val="left" w:pos="5760"/>
          <w:tab w:val="left" w:pos="6480"/>
          <w:tab w:val="left" w:pos="7410"/>
        </w:tabs>
        <w:spacing w:line="360" w:lineRule="auto"/>
        <w:rPr>
          <w:rFonts w:ascii="Times New Roman" w:hAnsi="Times New Roman" w:cs="Times New Roman"/>
          <w:b/>
          <w:color w:val="000000" w:themeColor="text1"/>
          <w:sz w:val="28"/>
          <w:szCs w:val="24"/>
        </w:rPr>
      </w:pPr>
      <w:r w:rsidRPr="00297934">
        <w:rPr>
          <w:rFonts w:ascii="Times New Roman" w:hAnsi="Times New Roman" w:cs="Times New Roman"/>
          <w:b/>
          <w:color w:val="000000" w:themeColor="text1"/>
          <w:sz w:val="28"/>
          <w:szCs w:val="24"/>
        </w:rPr>
        <w:lastRenderedPageBreak/>
        <w:t>GİRİŞ</w:t>
      </w:r>
    </w:p>
    <w:p w:rsidR="000A2BEF" w:rsidRPr="00BE0FE6" w:rsidRDefault="000A2BEF" w:rsidP="00674598">
      <w:pPr>
        <w:tabs>
          <w:tab w:val="left" w:pos="720"/>
          <w:tab w:val="left" w:pos="1440"/>
          <w:tab w:val="left" w:pos="2160"/>
          <w:tab w:val="left" w:pos="2880"/>
          <w:tab w:val="left" w:pos="3600"/>
          <w:tab w:val="left" w:pos="4320"/>
          <w:tab w:val="left" w:pos="5040"/>
          <w:tab w:val="left" w:pos="5760"/>
          <w:tab w:val="left" w:pos="6480"/>
          <w:tab w:val="left" w:pos="7410"/>
        </w:tabs>
        <w:spacing w:line="360" w:lineRule="auto"/>
        <w:jc w:val="both"/>
        <w:rPr>
          <w:rFonts w:ascii="Times New Roman" w:hAnsi="Times New Roman" w:cs="Times New Roman"/>
          <w:b/>
          <w:color w:val="000000" w:themeColor="text1"/>
          <w:sz w:val="24"/>
          <w:szCs w:val="24"/>
        </w:rPr>
      </w:pPr>
    </w:p>
    <w:p w:rsidR="00674598" w:rsidRPr="00BE0FE6" w:rsidRDefault="00674598" w:rsidP="00674598">
      <w:pPr>
        <w:tabs>
          <w:tab w:val="left" w:pos="720"/>
          <w:tab w:val="left" w:pos="1440"/>
          <w:tab w:val="left" w:pos="2160"/>
          <w:tab w:val="left" w:pos="2880"/>
          <w:tab w:val="left" w:pos="3600"/>
          <w:tab w:val="left" w:pos="4320"/>
          <w:tab w:val="left" w:pos="5040"/>
          <w:tab w:val="left" w:pos="5760"/>
          <w:tab w:val="left" w:pos="6480"/>
          <w:tab w:val="left" w:pos="7410"/>
        </w:tabs>
        <w:spacing w:line="360" w:lineRule="auto"/>
        <w:jc w:val="both"/>
        <w:rPr>
          <w:rFonts w:ascii="Times New Roman" w:hAnsi="Times New Roman" w:cs="Times New Roman"/>
          <w:b/>
          <w:color w:val="000000" w:themeColor="text1"/>
          <w:sz w:val="24"/>
          <w:szCs w:val="24"/>
        </w:rPr>
      </w:pPr>
    </w:p>
    <w:p w:rsidR="006D1BAD" w:rsidRPr="00BE0FE6" w:rsidRDefault="00CE628C" w:rsidP="00674598">
      <w:pPr>
        <w:tabs>
          <w:tab w:val="left" w:pos="720"/>
          <w:tab w:val="left" w:pos="1440"/>
          <w:tab w:val="left" w:pos="2160"/>
          <w:tab w:val="left" w:pos="2880"/>
          <w:tab w:val="left" w:pos="3600"/>
          <w:tab w:val="left" w:pos="4320"/>
          <w:tab w:val="left" w:pos="5040"/>
          <w:tab w:val="left" w:pos="5760"/>
          <w:tab w:val="left" w:pos="6480"/>
          <w:tab w:val="left" w:pos="7410"/>
        </w:tabs>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ab/>
      </w:r>
      <w:r w:rsidR="005C1AA6" w:rsidRPr="00BE0FE6">
        <w:rPr>
          <w:rFonts w:ascii="Times New Roman" w:hAnsi="Times New Roman" w:cs="Times New Roman"/>
          <w:color w:val="000000" w:themeColor="text1"/>
          <w:sz w:val="24"/>
          <w:szCs w:val="24"/>
        </w:rPr>
        <w:t>Dişler, mukozanın modifikasyonu sonucu, maxilla ve mandibu</w:t>
      </w:r>
      <w:r w:rsidR="00FB5AB8">
        <w:rPr>
          <w:rFonts w:ascii="Times New Roman" w:hAnsi="Times New Roman" w:cs="Times New Roman"/>
          <w:color w:val="000000" w:themeColor="text1"/>
          <w:sz w:val="24"/>
          <w:szCs w:val="24"/>
        </w:rPr>
        <w:t>la</w:t>
      </w:r>
      <w:r w:rsidR="005C1AA6" w:rsidRPr="00BE0FE6">
        <w:rPr>
          <w:rFonts w:ascii="Times New Roman" w:hAnsi="Times New Roman" w:cs="Times New Roman"/>
          <w:color w:val="000000" w:themeColor="text1"/>
          <w:sz w:val="24"/>
          <w:szCs w:val="24"/>
        </w:rPr>
        <w:t xml:space="preserve">’nın margo alveolaris’leri </w:t>
      </w:r>
      <w:r w:rsidR="00BD6D28" w:rsidRPr="00BE0FE6">
        <w:rPr>
          <w:rFonts w:ascii="Times New Roman" w:hAnsi="Times New Roman" w:cs="Times New Roman"/>
          <w:color w:val="000000" w:themeColor="text1"/>
          <w:sz w:val="24"/>
          <w:szCs w:val="24"/>
        </w:rPr>
        <w:t>ü</w:t>
      </w:r>
      <w:r w:rsidR="005C1AA6" w:rsidRPr="00BE0FE6">
        <w:rPr>
          <w:rFonts w:ascii="Times New Roman" w:hAnsi="Times New Roman" w:cs="Times New Roman"/>
          <w:color w:val="000000" w:themeColor="text1"/>
          <w:sz w:val="24"/>
          <w:szCs w:val="24"/>
        </w:rPr>
        <w:t>zerine dizilmiş,</w:t>
      </w:r>
      <w:r w:rsidR="00E378F6">
        <w:rPr>
          <w:rFonts w:ascii="Times New Roman" w:hAnsi="Times New Roman" w:cs="Times New Roman"/>
          <w:color w:val="000000" w:themeColor="text1"/>
          <w:sz w:val="24"/>
          <w:szCs w:val="24"/>
        </w:rPr>
        <w:t xml:space="preserve"> </w:t>
      </w:r>
      <w:r w:rsidR="005C1AA6" w:rsidRPr="00BE0FE6">
        <w:rPr>
          <w:rFonts w:ascii="Times New Roman" w:hAnsi="Times New Roman" w:cs="Times New Roman"/>
          <w:color w:val="000000" w:themeColor="text1"/>
          <w:sz w:val="24"/>
          <w:szCs w:val="24"/>
        </w:rPr>
        <w:t>organizmanın en sert oluşumlarıdır. Yuvalarına gomphosis (gömülü) tarzında tutturulmuşlard</w:t>
      </w:r>
      <w:r w:rsidR="00FB5AB8">
        <w:rPr>
          <w:rFonts w:ascii="Times New Roman" w:hAnsi="Times New Roman" w:cs="Times New Roman"/>
          <w:color w:val="000000" w:themeColor="text1"/>
          <w:sz w:val="24"/>
          <w:szCs w:val="24"/>
        </w:rPr>
        <w:t>ır. Ç</w:t>
      </w:r>
      <w:r w:rsidR="005C1AA6" w:rsidRPr="00BE0FE6">
        <w:rPr>
          <w:rFonts w:ascii="Times New Roman" w:hAnsi="Times New Roman" w:cs="Times New Roman"/>
          <w:color w:val="000000" w:themeColor="text1"/>
          <w:sz w:val="24"/>
          <w:szCs w:val="24"/>
        </w:rPr>
        <w:t>eneler, çiğn</w:t>
      </w:r>
      <w:r w:rsidR="00BD6D28" w:rsidRPr="00BE0FE6">
        <w:rPr>
          <w:rFonts w:ascii="Times New Roman" w:hAnsi="Times New Roman" w:cs="Times New Roman"/>
          <w:color w:val="000000" w:themeColor="text1"/>
          <w:sz w:val="24"/>
          <w:szCs w:val="24"/>
        </w:rPr>
        <w:t>e</w:t>
      </w:r>
      <w:r w:rsidR="002F0E9D">
        <w:rPr>
          <w:rFonts w:ascii="Times New Roman" w:hAnsi="Times New Roman" w:cs="Times New Roman"/>
          <w:color w:val="000000" w:themeColor="text1"/>
          <w:sz w:val="24"/>
          <w:szCs w:val="24"/>
        </w:rPr>
        <w:t>me kas</w:t>
      </w:r>
      <w:r w:rsidR="005C1AA6" w:rsidRPr="00BE0FE6">
        <w:rPr>
          <w:rFonts w:ascii="Times New Roman" w:hAnsi="Times New Roman" w:cs="Times New Roman"/>
          <w:color w:val="000000" w:themeColor="text1"/>
          <w:sz w:val="24"/>
          <w:szCs w:val="24"/>
        </w:rPr>
        <w:t>ları,</w:t>
      </w:r>
      <w:r w:rsidR="00E378F6">
        <w:rPr>
          <w:rFonts w:ascii="Times New Roman" w:hAnsi="Times New Roman" w:cs="Times New Roman"/>
          <w:color w:val="000000" w:themeColor="text1"/>
          <w:sz w:val="24"/>
          <w:szCs w:val="24"/>
        </w:rPr>
        <w:t xml:space="preserve"> </w:t>
      </w:r>
      <w:r w:rsidR="005C1AA6" w:rsidRPr="00BE0FE6">
        <w:rPr>
          <w:rFonts w:ascii="Times New Roman" w:hAnsi="Times New Roman" w:cs="Times New Roman"/>
          <w:color w:val="000000" w:themeColor="text1"/>
          <w:sz w:val="24"/>
          <w:szCs w:val="24"/>
        </w:rPr>
        <w:t>dudaklar, dil vb. organlarla birlikte çalışarak gıdanın alınması ve öğütülmesi gibi önemli görevleri</w:t>
      </w:r>
      <w:r w:rsidR="00B852A6" w:rsidRPr="00BE0FE6">
        <w:rPr>
          <w:rFonts w:ascii="Times New Roman" w:hAnsi="Times New Roman" w:cs="Times New Roman"/>
          <w:color w:val="000000" w:themeColor="text1"/>
          <w:sz w:val="24"/>
          <w:szCs w:val="24"/>
        </w:rPr>
        <w:t xml:space="preserve"> üstlenmişlerdir </w:t>
      </w:r>
      <w:r w:rsidR="006D1BAD" w:rsidRPr="00BE0FE6">
        <w:rPr>
          <w:rFonts w:ascii="Times New Roman" w:hAnsi="Times New Roman" w:cs="Times New Roman"/>
          <w:color w:val="000000" w:themeColor="text1"/>
          <w:sz w:val="24"/>
          <w:szCs w:val="24"/>
        </w:rPr>
        <w:t>(Samsar ve Akın</w:t>
      </w:r>
      <w:r w:rsidR="006A05B3" w:rsidRPr="00BE0FE6">
        <w:rPr>
          <w:rFonts w:ascii="Times New Roman" w:hAnsi="Times New Roman" w:cs="Times New Roman"/>
          <w:color w:val="000000" w:themeColor="text1"/>
          <w:sz w:val="24"/>
          <w:szCs w:val="24"/>
        </w:rPr>
        <w:t>,</w:t>
      </w:r>
      <w:r w:rsidR="006D1BAD" w:rsidRPr="00BE0FE6">
        <w:rPr>
          <w:rFonts w:ascii="Times New Roman" w:hAnsi="Times New Roman" w:cs="Times New Roman"/>
          <w:color w:val="000000" w:themeColor="text1"/>
          <w:sz w:val="24"/>
          <w:szCs w:val="24"/>
        </w:rPr>
        <w:t xml:space="preserve"> 2006</w:t>
      </w:r>
      <w:r w:rsidR="002F0E9D">
        <w:rPr>
          <w:rFonts w:ascii="Times New Roman" w:hAnsi="Times New Roman" w:cs="Times New Roman"/>
          <w:color w:val="000000" w:themeColor="text1"/>
          <w:sz w:val="24"/>
          <w:szCs w:val="24"/>
        </w:rPr>
        <w:t>; Linkous</w:t>
      </w:r>
      <w:r w:rsidR="006A05B3" w:rsidRPr="00BE0FE6">
        <w:rPr>
          <w:rFonts w:ascii="Times New Roman" w:hAnsi="Times New Roman" w:cs="Times New Roman"/>
          <w:color w:val="000000" w:themeColor="text1"/>
          <w:sz w:val="24"/>
          <w:szCs w:val="24"/>
        </w:rPr>
        <w:t xml:space="preserve"> 2005;</w:t>
      </w:r>
      <w:r w:rsidR="002F0E9D">
        <w:rPr>
          <w:rFonts w:ascii="Times New Roman" w:hAnsi="Times New Roman" w:cs="Times New Roman"/>
          <w:color w:val="000000" w:themeColor="text1"/>
          <w:sz w:val="24"/>
          <w:szCs w:val="24"/>
        </w:rPr>
        <w:t xml:space="preserve"> Dixon </w:t>
      </w:r>
      <w:r w:rsidR="005C1AA6" w:rsidRPr="00BE0FE6">
        <w:rPr>
          <w:rFonts w:ascii="Times New Roman" w:hAnsi="Times New Roman" w:cs="Times New Roman"/>
          <w:color w:val="000000" w:themeColor="text1"/>
          <w:sz w:val="24"/>
          <w:szCs w:val="24"/>
        </w:rPr>
        <w:t>2002</w:t>
      </w:r>
      <w:r w:rsidRPr="00BE0FE6">
        <w:rPr>
          <w:rFonts w:ascii="Times New Roman" w:hAnsi="Times New Roman" w:cs="Times New Roman"/>
          <w:color w:val="000000" w:themeColor="text1"/>
          <w:sz w:val="24"/>
          <w:szCs w:val="24"/>
        </w:rPr>
        <w:t>).</w:t>
      </w:r>
    </w:p>
    <w:p w:rsidR="006D1BAD" w:rsidRPr="00BE0FE6" w:rsidRDefault="006D1BAD" w:rsidP="00674598">
      <w:pPr>
        <w:pStyle w:val="Default"/>
        <w:spacing w:line="360" w:lineRule="auto"/>
        <w:ind w:firstLine="709"/>
        <w:jc w:val="both"/>
        <w:rPr>
          <w:rFonts w:ascii="Times New Roman" w:hAnsi="Times New Roman" w:cs="Times New Roman"/>
          <w:color w:val="000000" w:themeColor="text1"/>
        </w:rPr>
      </w:pPr>
      <w:r w:rsidRPr="00BE0FE6">
        <w:rPr>
          <w:rFonts w:ascii="Times New Roman" w:hAnsi="Times New Roman" w:cs="Times New Roman"/>
          <w:color w:val="000000" w:themeColor="text1"/>
        </w:rPr>
        <w:t>Evcil hayvanlarda diş</w:t>
      </w:r>
      <w:r w:rsidR="00EF1A4D" w:rsidRPr="00BE0FE6">
        <w:rPr>
          <w:rFonts w:ascii="Times New Roman" w:hAnsi="Times New Roman" w:cs="Times New Roman"/>
          <w:color w:val="000000" w:themeColor="text1"/>
        </w:rPr>
        <w:t xml:space="preserve">ler, sayı, özellik ve </w:t>
      </w:r>
      <w:r w:rsidR="00BD6D28" w:rsidRPr="00BE0FE6">
        <w:rPr>
          <w:rFonts w:ascii="Times New Roman" w:hAnsi="Times New Roman" w:cs="Times New Roman"/>
          <w:color w:val="000000" w:themeColor="text1"/>
        </w:rPr>
        <w:t>sıralama bakımından</w:t>
      </w:r>
      <w:r w:rsidR="00EF1A4D" w:rsidRPr="00BE0FE6">
        <w:rPr>
          <w:rFonts w:ascii="Times New Roman" w:hAnsi="Times New Roman" w:cs="Times New Roman"/>
          <w:color w:val="000000" w:themeColor="text1"/>
        </w:rPr>
        <w:t xml:space="preserve"> farklılıklar gösterir</w:t>
      </w:r>
      <w:r w:rsidRPr="00BE0FE6">
        <w:rPr>
          <w:rFonts w:ascii="Times New Roman" w:hAnsi="Times New Roman" w:cs="Times New Roman"/>
          <w:color w:val="000000" w:themeColor="text1"/>
        </w:rPr>
        <w:t xml:space="preserve">. Dişlerin gelişimi, </w:t>
      </w:r>
      <w:r w:rsidR="00EF1A4D" w:rsidRPr="00BE0FE6">
        <w:rPr>
          <w:rFonts w:ascii="Times New Roman" w:hAnsi="Times New Roman" w:cs="Times New Roman"/>
          <w:color w:val="000000" w:themeColor="text1"/>
        </w:rPr>
        <w:t>hayvanların beslenme özellikleri ile yakında</w:t>
      </w:r>
      <w:r w:rsidR="002F0E9D">
        <w:rPr>
          <w:rFonts w:ascii="Times New Roman" w:hAnsi="Times New Roman" w:cs="Times New Roman"/>
          <w:color w:val="000000" w:themeColor="text1"/>
        </w:rPr>
        <w:t>n</w:t>
      </w:r>
      <w:r w:rsidR="00EF1A4D" w:rsidRPr="00BE0FE6">
        <w:rPr>
          <w:rFonts w:ascii="Times New Roman" w:hAnsi="Times New Roman" w:cs="Times New Roman"/>
          <w:color w:val="000000" w:themeColor="text1"/>
        </w:rPr>
        <w:t xml:space="preserve"> ilgilidir</w:t>
      </w:r>
      <w:r w:rsidRPr="00BE0FE6">
        <w:rPr>
          <w:rFonts w:ascii="Times New Roman" w:hAnsi="Times New Roman" w:cs="Times New Roman"/>
          <w:color w:val="000000" w:themeColor="text1"/>
        </w:rPr>
        <w:t xml:space="preserve">. </w:t>
      </w:r>
      <w:r w:rsidR="00EF1A4D" w:rsidRPr="00BE0FE6">
        <w:rPr>
          <w:rFonts w:ascii="Times New Roman" w:hAnsi="Times New Roman" w:cs="Times New Roman"/>
          <w:color w:val="000000" w:themeColor="text1"/>
        </w:rPr>
        <w:t xml:space="preserve">Etçil hayvanlar, yemleri parçalama ve çekip koparma özelliklerinden dolayı dişleri daha sivri iken, otçul hayvanlar, yemleri öğütme ve ezme özellikleriden dolayı daha düz ve yassı özelliklere sahiptirler </w:t>
      </w:r>
      <w:r w:rsidRPr="00BE0FE6">
        <w:rPr>
          <w:rFonts w:ascii="Times New Roman" w:hAnsi="Times New Roman" w:cs="Times New Roman"/>
          <w:color w:val="000000" w:themeColor="text1"/>
        </w:rPr>
        <w:t>(Yücel</w:t>
      </w:r>
      <w:r w:rsidR="006A05B3" w:rsidRPr="00BE0FE6">
        <w:rPr>
          <w:rFonts w:ascii="Times New Roman" w:hAnsi="Times New Roman" w:cs="Times New Roman"/>
          <w:color w:val="000000" w:themeColor="text1"/>
        </w:rPr>
        <w:t>,</w:t>
      </w:r>
      <w:r w:rsidRPr="00BE0FE6">
        <w:rPr>
          <w:rFonts w:ascii="Times New Roman" w:hAnsi="Times New Roman" w:cs="Times New Roman"/>
          <w:color w:val="000000" w:themeColor="text1"/>
        </w:rPr>
        <w:t xml:space="preserve"> 1992).</w:t>
      </w:r>
    </w:p>
    <w:p w:rsidR="006D1BAD" w:rsidRPr="00BE0FE6" w:rsidRDefault="006D1BAD" w:rsidP="00674598">
      <w:pPr>
        <w:spacing w:line="360" w:lineRule="auto"/>
        <w:ind w:firstLine="709"/>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Diş bozukluk ve hastalıkları, gıdaların yeterince çiğnenip</w:t>
      </w:r>
      <w:r w:rsidR="00EF1A4D" w:rsidRPr="00BE0FE6">
        <w:rPr>
          <w:rFonts w:ascii="Times New Roman" w:hAnsi="Times New Roman" w:cs="Times New Roman"/>
          <w:color w:val="000000" w:themeColor="text1"/>
          <w:sz w:val="24"/>
          <w:szCs w:val="24"/>
        </w:rPr>
        <w:t xml:space="preserve"> öğütülememesine neden olabilir. Bunu</w:t>
      </w:r>
      <w:r w:rsidR="002F0E9D">
        <w:rPr>
          <w:rFonts w:ascii="Times New Roman" w:hAnsi="Times New Roman" w:cs="Times New Roman"/>
          <w:color w:val="000000" w:themeColor="text1"/>
          <w:sz w:val="24"/>
          <w:szCs w:val="24"/>
        </w:rPr>
        <w:t>n</w:t>
      </w:r>
      <w:r w:rsidR="00EF1A4D" w:rsidRPr="00BE0FE6">
        <w:rPr>
          <w:rFonts w:ascii="Times New Roman" w:hAnsi="Times New Roman" w:cs="Times New Roman"/>
          <w:color w:val="000000" w:themeColor="text1"/>
          <w:sz w:val="24"/>
          <w:szCs w:val="24"/>
        </w:rPr>
        <w:t xml:space="preserve"> sonucunda yemden yararlanma azalır ve</w:t>
      </w:r>
      <w:r w:rsidRPr="00BE0FE6">
        <w:rPr>
          <w:rFonts w:ascii="Times New Roman" w:hAnsi="Times New Roman" w:cs="Times New Roman"/>
          <w:color w:val="000000" w:themeColor="text1"/>
          <w:sz w:val="24"/>
          <w:szCs w:val="24"/>
        </w:rPr>
        <w:t xml:space="preserve"> zayıflama ve kolik gibi sindirim sistemi bozuklukları</w:t>
      </w:r>
      <w:r w:rsidR="00EF1A4D" w:rsidRPr="00BE0FE6">
        <w:rPr>
          <w:rFonts w:ascii="Times New Roman" w:hAnsi="Times New Roman" w:cs="Times New Roman"/>
          <w:color w:val="000000" w:themeColor="text1"/>
          <w:sz w:val="24"/>
          <w:szCs w:val="24"/>
        </w:rPr>
        <w:t xml:space="preserve"> ortaya çıkabilir. Diş</w:t>
      </w:r>
      <w:r w:rsidRPr="00BE0FE6">
        <w:rPr>
          <w:rFonts w:ascii="Times New Roman" w:hAnsi="Times New Roman" w:cs="Times New Roman"/>
          <w:color w:val="000000" w:themeColor="text1"/>
          <w:sz w:val="24"/>
          <w:szCs w:val="24"/>
        </w:rPr>
        <w:t xml:space="preserve"> bo</w:t>
      </w:r>
      <w:r w:rsidR="00EF1A4D" w:rsidRPr="00BE0FE6">
        <w:rPr>
          <w:rFonts w:ascii="Times New Roman" w:hAnsi="Times New Roman" w:cs="Times New Roman"/>
          <w:color w:val="000000" w:themeColor="text1"/>
          <w:sz w:val="24"/>
          <w:szCs w:val="24"/>
        </w:rPr>
        <w:t>zukluk ve hastalıklar</w:t>
      </w:r>
      <w:r w:rsidR="002F0E9D">
        <w:rPr>
          <w:rFonts w:ascii="Times New Roman" w:hAnsi="Times New Roman" w:cs="Times New Roman"/>
          <w:color w:val="000000" w:themeColor="text1"/>
          <w:sz w:val="24"/>
          <w:szCs w:val="24"/>
        </w:rPr>
        <w:t>ı</w:t>
      </w:r>
      <w:r w:rsidR="00EF1A4D" w:rsidRPr="00BE0FE6">
        <w:rPr>
          <w:rFonts w:ascii="Times New Roman" w:hAnsi="Times New Roman" w:cs="Times New Roman"/>
          <w:color w:val="000000" w:themeColor="text1"/>
          <w:sz w:val="24"/>
          <w:szCs w:val="24"/>
        </w:rPr>
        <w:t>, ayrıca</w:t>
      </w:r>
      <w:r w:rsidRPr="00BE0FE6">
        <w:rPr>
          <w:rFonts w:ascii="Times New Roman" w:hAnsi="Times New Roman" w:cs="Times New Roman"/>
          <w:color w:val="000000" w:themeColor="text1"/>
          <w:sz w:val="24"/>
          <w:szCs w:val="24"/>
        </w:rPr>
        <w:t xml:space="preserve"> atın eği</w:t>
      </w:r>
      <w:r w:rsidR="00EF1A4D" w:rsidRPr="00BE0FE6">
        <w:rPr>
          <w:rFonts w:ascii="Times New Roman" w:hAnsi="Times New Roman" w:cs="Times New Roman"/>
          <w:color w:val="000000" w:themeColor="text1"/>
          <w:sz w:val="24"/>
          <w:szCs w:val="24"/>
        </w:rPr>
        <w:t>timini olumsuz yönde etkiler ve</w:t>
      </w:r>
      <w:r w:rsidRPr="00BE0FE6">
        <w:rPr>
          <w:rFonts w:ascii="Times New Roman" w:hAnsi="Times New Roman" w:cs="Times New Roman"/>
          <w:color w:val="000000" w:themeColor="text1"/>
          <w:sz w:val="24"/>
          <w:szCs w:val="24"/>
        </w:rPr>
        <w:t xml:space="preserve"> bi</w:t>
      </w:r>
      <w:r w:rsidR="00EF1A4D" w:rsidRPr="00BE0FE6">
        <w:rPr>
          <w:rFonts w:ascii="Times New Roman" w:hAnsi="Times New Roman" w:cs="Times New Roman"/>
          <w:color w:val="000000" w:themeColor="text1"/>
          <w:sz w:val="24"/>
          <w:szCs w:val="24"/>
        </w:rPr>
        <w:t>nicisine itaat etmesini engeller. Ö</w:t>
      </w:r>
      <w:r w:rsidRPr="00BE0FE6">
        <w:rPr>
          <w:rFonts w:ascii="Times New Roman" w:hAnsi="Times New Roman" w:cs="Times New Roman"/>
          <w:color w:val="000000" w:themeColor="text1"/>
          <w:sz w:val="24"/>
          <w:szCs w:val="24"/>
        </w:rPr>
        <w:t xml:space="preserve">zellikle spor atlarında, engel atlama ve at terbiyesi (dresaj) gibi yarışmalarda atın performansını </w:t>
      </w:r>
      <w:r w:rsidR="00EF1A4D" w:rsidRPr="00BE0FE6">
        <w:rPr>
          <w:rFonts w:ascii="Times New Roman" w:hAnsi="Times New Roman" w:cs="Times New Roman"/>
          <w:color w:val="000000" w:themeColor="text1"/>
          <w:sz w:val="24"/>
          <w:szCs w:val="24"/>
        </w:rPr>
        <w:t>düşürür.</w:t>
      </w:r>
      <w:r w:rsidRPr="00BE0FE6">
        <w:rPr>
          <w:rFonts w:ascii="Times New Roman" w:hAnsi="Times New Roman" w:cs="Times New Roman"/>
          <w:color w:val="000000" w:themeColor="text1"/>
          <w:sz w:val="24"/>
          <w:szCs w:val="24"/>
        </w:rPr>
        <w:t xml:space="preserve"> (Alexander ve ark</w:t>
      </w:r>
      <w:r w:rsidR="006A05B3" w:rsidRPr="00BE0FE6">
        <w:rPr>
          <w:rFonts w:ascii="Times New Roman" w:hAnsi="Times New Roman" w:cs="Times New Roman"/>
          <w:color w:val="000000" w:themeColor="text1"/>
          <w:sz w:val="24"/>
          <w:szCs w:val="24"/>
        </w:rPr>
        <w:t>, 2001;</w:t>
      </w:r>
      <w:r w:rsidRPr="00BE0FE6">
        <w:rPr>
          <w:rFonts w:ascii="Times New Roman" w:hAnsi="Times New Roman" w:cs="Times New Roman"/>
          <w:color w:val="000000" w:themeColor="text1"/>
          <w:sz w:val="24"/>
          <w:szCs w:val="24"/>
        </w:rPr>
        <w:t xml:space="preserve"> Emily ve ark</w:t>
      </w:r>
      <w:r w:rsidR="006A05B3" w:rsidRPr="00BE0FE6">
        <w:rPr>
          <w:rFonts w:ascii="Times New Roman" w:hAnsi="Times New Roman" w:cs="Times New Roman"/>
          <w:color w:val="000000" w:themeColor="text1"/>
          <w:sz w:val="24"/>
          <w:szCs w:val="24"/>
        </w:rPr>
        <w:t>, 1997;</w:t>
      </w:r>
      <w:r w:rsidRPr="00BE0FE6">
        <w:rPr>
          <w:rFonts w:ascii="Times New Roman" w:hAnsi="Times New Roman" w:cs="Times New Roman"/>
          <w:color w:val="000000" w:themeColor="text1"/>
          <w:sz w:val="24"/>
          <w:szCs w:val="24"/>
        </w:rPr>
        <w:t xml:space="preserve"> Lane</w:t>
      </w:r>
      <w:r w:rsidR="006A05B3" w:rsidRPr="00BE0FE6">
        <w:rPr>
          <w:rFonts w:ascii="Times New Roman" w:hAnsi="Times New Roman" w:cs="Times New Roman"/>
          <w:color w:val="000000" w:themeColor="text1"/>
          <w:sz w:val="24"/>
          <w:szCs w:val="24"/>
        </w:rPr>
        <w:t>,</w:t>
      </w:r>
      <w:r w:rsidRPr="00BE0FE6">
        <w:rPr>
          <w:rFonts w:ascii="Times New Roman" w:hAnsi="Times New Roman" w:cs="Times New Roman"/>
          <w:color w:val="000000" w:themeColor="text1"/>
          <w:sz w:val="24"/>
          <w:szCs w:val="24"/>
        </w:rPr>
        <w:t xml:space="preserve"> 1994</w:t>
      </w:r>
      <w:r w:rsidR="006A05B3" w:rsidRPr="00BE0FE6">
        <w:rPr>
          <w:rFonts w:ascii="Times New Roman" w:hAnsi="Times New Roman" w:cs="Times New Roman"/>
          <w:color w:val="000000" w:themeColor="text1"/>
          <w:sz w:val="24"/>
          <w:szCs w:val="24"/>
        </w:rPr>
        <w:t>;</w:t>
      </w:r>
      <w:r w:rsidRPr="00BE0FE6">
        <w:rPr>
          <w:rFonts w:ascii="Times New Roman" w:hAnsi="Times New Roman" w:cs="Times New Roman"/>
          <w:color w:val="000000" w:themeColor="text1"/>
          <w:sz w:val="24"/>
          <w:szCs w:val="24"/>
        </w:rPr>
        <w:t xml:space="preserve"> Linkous</w:t>
      </w:r>
      <w:r w:rsidR="006A05B3" w:rsidRPr="00BE0FE6">
        <w:rPr>
          <w:rFonts w:ascii="Times New Roman" w:hAnsi="Times New Roman" w:cs="Times New Roman"/>
          <w:color w:val="000000" w:themeColor="text1"/>
          <w:sz w:val="24"/>
          <w:szCs w:val="24"/>
        </w:rPr>
        <w:t>,</w:t>
      </w:r>
      <w:r w:rsidRPr="00BE0FE6">
        <w:rPr>
          <w:rFonts w:ascii="Times New Roman" w:hAnsi="Times New Roman" w:cs="Times New Roman"/>
          <w:color w:val="000000" w:themeColor="text1"/>
          <w:sz w:val="24"/>
          <w:szCs w:val="24"/>
        </w:rPr>
        <w:t xml:space="preserve"> 2005).</w:t>
      </w:r>
    </w:p>
    <w:p w:rsidR="006D1BAD" w:rsidRPr="00BE0FE6" w:rsidRDefault="006D1BAD" w:rsidP="00674598">
      <w:pPr>
        <w:spacing w:line="360" w:lineRule="auto"/>
        <w:ind w:firstLine="709"/>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Atın fizyolojik yaşamını sağlıklı olarak sürdürebilmesi ve kendisinden istenen performansı gösterebilmesi için, gerekli besin maddelerini yemlerden alması, bunun için de yeterli yemle beslenmesi ve bunları çok iyi sindirmesi gerekmektedir. Yemler yutulmadan önce ağızda dişler vasıtasıyla ezilip parçalanarak sindirilmeye hazır hale getirilirler. Bu nedenle atlarda ağız, dolayısıyla dişler sindirim sistemi açısından büyü</w:t>
      </w:r>
      <w:r w:rsidR="006A05B3" w:rsidRPr="00BE0FE6">
        <w:rPr>
          <w:rFonts w:ascii="Times New Roman" w:hAnsi="Times New Roman" w:cs="Times New Roman"/>
          <w:color w:val="000000" w:themeColor="text1"/>
          <w:sz w:val="24"/>
          <w:szCs w:val="24"/>
        </w:rPr>
        <w:t>k önem taşımaktadır (Dixon, 2002;</w:t>
      </w:r>
      <w:r w:rsidRPr="00BE0FE6">
        <w:rPr>
          <w:rFonts w:ascii="Times New Roman" w:hAnsi="Times New Roman" w:cs="Times New Roman"/>
          <w:color w:val="000000" w:themeColor="text1"/>
          <w:sz w:val="24"/>
          <w:szCs w:val="24"/>
        </w:rPr>
        <w:t xml:space="preserve"> Linkous</w:t>
      </w:r>
      <w:r w:rsidR="006A05B3" w:rsidRPr="00BE0FE6">
        <w:rPr>
          <w:rFonts w:ascii="Times New Roman" w:hAnsi="Times New Roman" w:cs="Times New Roman"/>
          <w:color w:val="000000" w:themeColor="text1"/>
          <w:sz w:val="24"/>
          <w:szCs w:val="24"/>
        </w:rPr>
        <w:t>,</w:t>
      </w:r>
      <w:r w:rsidRPr="00BE0FE6">
        <w:rPr>
          <w:rFonts w:ascii="Times New Roman" w:hAnsi="Times New Roman" w:cs="Times New Roman"/>
          <w:color w:val="000000" w:themeColor="text1"/>
          <w:sz w:val="24"/>
          <w:szCs w:val="24"/>
        </w:rPr>
        <w:t xml:space="preserve"> 2005).</w:t>
      </w:r>
    </w:p>
    <w:p w:rsidR="006D1BAD" w:rsidRPr="00BE0FE6" w:rsidRDefault="006D1BAD" w:rsidP="00674598">
      <w:pPr>
        <w:spacing w:line="360" w:lineRule="auto"/>
        <w:ind w:firstLine="709"/>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ABD’de, büyük hayvan hekimliğinde diş hastalıkları yaygın tıbbi problemlerden üçte birini teşkil etmektedir (Traub ve ark</w:t>
      </w:r>
      <w:r w:rsidR="006A05B3" w:rsidRPr="00BE0FE6">
        <w:rPr>
          <w:rFonts w:ascii="Times New Roman" w:hAnsi="Times New Roman" w:cs="Times New Roman"/>
          <w:color w:val="000000" w:themeColor="text1"/>
          <w:sz w:val="24"/>
          <w:szCs w:val="24"/>
        </w:rPr>
        <w:t>,</w:t>
      </w:r>
      <w:r w:rsidRPr="00BE0FE6">
        <w:rPr>
          <w:rFonts w:ascii="Times New Roman" w:hAnsi="Times New Roman" w:cs="Times New Roman"/>
          <w:color w:val="000000" w:themeColor="text1"/>
          <w:sz w:val="24"/>
          <w:szCs w:val="24"/>
        </w:rPr>
        <w:t xml:space="preserve"> 1991). Postmortem araştırmalar teşhis edilememiş diş bozuklukları ve hastalıklarının atlarda klinik önem arz ettiğini desteklemektedir (Kılıç</w:t>
      </w:r>
      <w:r w:rsidR="006A05B3" w:rsidRPr="00BE0FE6">
        <w:rPr>
          <w:rFonts w:ascii="Times New Roman" w:hAnsi="Times New Roman" w:cs="Times New Roman"/>
          <w:color w:val="000000" w:themeColor="text1"/>
          <w:sz w:val="24"/>
          <w:szCs w:val="24"/>
        </w:rPr>
        <w:t>, 1995;</w:t>
      </w:r>
      <w:r w:rsidRPr="00BE0FE6">
        <w:rPr>
          <w:rFonts w:ascii="Times New Roman" w:hAnsi="Times New Roman" w:cs="Times New Roman"/>
          <w:color w:val="000000" w:themeColor="text1"/>
          <w:sz w:val="24"/>
          <w:szCs w:val="24"/>
        </w:rPr>
        <w:t xml:space="preserve"> Brigham ve Duncanson</w:t>
      </w:r>
      <w:r w:rsidR="006A05B3" w:rsidRPr="00BE0FE6">
        <w:rPr>
          <w:rFonts w:ascii="Times New Roman" w:hAnsi="Times New Roman" w:cs="Times New Roman"/>
          <w:color w:val="000000" w:themeColor="text1"/>
          <w:sz w:val="24"/>
          <w:szCs w:val="24"/>
        </w:rPr>
        <w:t>,</w:t>
      </w:r>
      <w:r w:rsidRPr="00BE0FE6">
        <w:rPr>
          <w:rFonts w:ascii="Times New Roman" w:hAnsi="Times New Roman" w:cs="Times New Roman"/>
          <w:color w:val="000000" w:themeColor="text1"/>
          <w:sz w:val="24"/>
          <w:szCs w:val="24"/>
        </w:rPr>
        <w:t xml:space="preserve"> 2000</w:t>
      </w:r>
      <w:r w:rsidR="006A05B3" w:rsidRPr="00BE0FE6">
        <w:rPr>
          <w:rFonts w:ascii="Times New Roman" w:hAnsi="Times New Roman" w:cs="Times New Roman"/>
          <w:color w:val="000000" w:themeColor="text1"/>
          <w:sz w:val="24"/>
          <w:szCs w:val="24"/>
        </w:rPr>
        <w:t>;</w:t>
      </w:r>
      <w:r w:rsidRPr="00BE0FE6">
        <w:rPr>
          <w:rFonts w:ascii="Times New Roman" w:hAnsi="Times New Roman" w:cs="Times New Roman"/>
          <w:color w:val="000000" w:themeColor="text1"/>
          <w:sz w:val="24"/>
          <w:szCs w:val="24"/>
        </w:rPr>
        <w:t xml:space="preserve"> Kirkland ve ark</w:t>
      </w:r>
      <w:r w:rsidR="006A05B3" w:rsidRPr="00BE0FE6">
        <w:rPr>
          <w:rFonts w:ascii="Times New Roman" w:hAnsi="Times New Roman" w:cs="Times New Roman"/>
          <w:color w:val="000000" w:themeColor="text1"/>
          <w:sz w:val="24"/>
          <w:szCs w:val="24"/>
        </w:rPr>
        <w:t>,</w:t>
      </w:r>
      <w:r w:rsidRPr="00BE0FE6">
        <w:rPr>
          <w:rFonts w:ascii="Times New Roman" w:hAnsi="Times New Roman" w:cs="Times New Roman"/>
          <w:color w:val="000000" w:themeColor="text1"/>
          <w:sz w:val="24"/>
          <w:szCs w:val="24"/>
        </w:rPr>
        <w:t xml:space="preserve"> 1994). </w:t>
      </w:r>
    </w:p>
    <w:p w:rsidR="006D1BAD" w:rsidRPr="00BE0FE6" w:rsidRDefault="005A7E8F" w:rsidP="00674598">
      <w:pPr>
        <w:spacing w:line="360" w:lineRule="auto"/>
        <w:ind w:firstLine="708"/>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Son yıllarda atlarda diş hekimliği gelişme göstermesine rağmen, atlarda ağzın açılması ve ağız</w:t>
      </w:r>
      <w:r w:rsidR="00BD6D28" w:rsidRPr="00BE0FE6">
        <w:rPr>
          <w:rFonts w:ascii="Times New Roman" w:hAnsi="Times New Roman" w:cs="Times New Roman"/>
          <w:color w:val="000000" w:themeColor="text1"/>
          <w:sz w:val="24"/>
          <w:szCs w:val="24"/>
        </w:rPr>
        <w:t xml:space="preserve"> içi muayen</w:t>
      </w:r>
      <w:r w:rsidR="002F0E9D">
        <w:rPr>
          <w:rFonts w:ascii="Times New Roman" w:hAnsi="Times New Roman" w:cs="Times New Roman"/>
          <w:color w:val="000000" w:themeColor="text1"/>
          <w:sz w:val="24"/>
          <w:szCs w:val="24"/>
        </w:rPr>
        <w:t>en</w:t>
      </w:r>
      <w:r w:rsidR="00BD6D28" w:rsidRPr="00BE0FE6">
        <w:rPr>
          <w:rFonts w:ascii="Times New Roman" w:hAnsi="Times New Roman" w:cs="Times New Roman"/>
          <w:color w:val="000000" w:themeColor="text1"/>
          <w:sz w:val="24"/>
          <w:szCs w:val="24"/>
        </w:rPr>
        <w:t>in yap</w:t>
      </w:r>
      <w:r w:rsidRPr="00BE0FE6">
        <w:rPr>
          <w:rFonts w:ascii="Times New Roman" w:hAnsi="Times New Roman" w:cs="Times New Roman"/>
          <w:color w:val="000000" w:themeColor="text1"/>
          <w:sz w:val="24"/>
          <w:szCs w:val="24"/>
        </w:rPr>
        <w:t xml:space="preserve">ılması, bazı atların agresif davranışları yüzünden klinisyen hekimler tarafında göz ardı edilmektedir </w:t>
      </w:r>
      <w:r w:rsidR="006D1BAD" w:rsidRPr="00BE0FE6">
        <w:rPr>
          <w:rFonts w:ascii="Times New Roman" w:hAnsi="Times New Roman" w:cs="Times New Roman"/>
          <w:color w:val="000000" w:themeColor="text1"/>
          <w:sz w:val="24"/>
          <w:szCs w:val="24"/>
        </w:rPr>
        <w:t>(Simhofer ve ark</w:t>
      </w:r>
      <w:r w:rsidR="006A05B3" w:rsidRPr="00BE0FE6">
        <w:rPr>
          <w:rFonts w:ascii="Times New Roman" w:hAnsi="Times New Roman" w:cs="Times New Roman"/>
          <w:color w:val="000000" w:themeColor="text1"/>
          <w:sz w:val="24"/>
          <w:szCs w:val="24"/>
        </w:rPr>
        <w:t>,</w:t>
      </w:r>
      <w:r w:rsidR="006D1BAD" w:rsidRPr="00BE0FE6">
        <w:rPr>
          <w:rFonts w:ascii="Times New Roman" w:hAnsi="Times New Roman" w:cs="Times New Roman"/>
          <w:color w:val="000000" w:themeColor="text1"/>
          <w:sz w:val="24"/>
          <w:szCs w:val="24"/>
        </w:rPr>
        <w:t xml:space="preserve"> 2008). </w:t>
      </w:r>
      <w:r w:rsidRPr="00BE0FE6">
        <w:rPr>
          <w:rFonts w:ascii="Times New Roman" w:hAnsi="Times New Roman" w:cs="Times New Roman"/>
          <w:color w:val="000000" w:themeColor="text1"/>
          <w:sz w:val="24"/>
          <w:szCs w:val="24"/>
        </w:rPr>
        <w:t>Yapılan</w:t>
      </w:r>
      <w:r w:rsidR="006D1BAD" w:rsidRPr="00BE0FE6">
        <w:rPr>
          <w:rFonts w:ascii="Times New Roman" w:hAnsi="Times New Roman" w:cs="Times New Roman"/>
          <w:color w:val="000000" w:themeColor="text1"/>
          <w:sz w:val="24"/>
          <w:szCs w:val="24"/>
        </w:rPr>
        <w:t xml:space="preserve"> postmortem çalışmalarda teşhis edilememiş diş bozuklukları ve hastalıklarının atlarda önemli oranda </w:t>
      </w:r>
      <w:r w:rsidR="006D1BAD" w:rsidRPr="00BE0FE6">
        <w:rPr>
          <w:rFonts w:ascii="Times New Roman" w:hAnsi="Times New Roman" w:cs="Times New Roman"/>
          <w:color w:val="000000" w:themeColor="text1"/>
          <w:sz w:val="24"/>
          <w:szCs w:val="24"/>
        </w:rPr>
        <w:lastRenderedPageBreak/>
        <w:t>olduğu tespit edilmiştir. Bu da</w:t>
      </w:r>
      <w:r w:rsidRPr="00BE0FE6">
        <w:rPr>
          <w:rFonts w:ascii="Times New Roman" w:hAnsi="Times New Roman" w:cs="Times New Roman"/>
          <w:color w:val="000000" w:themeColor="text1"/>
          <w:sz w:val="24"/>
          <w:szCs w:val="24"/>
        </w:rPr>
        <w:t xml:space="preserve"> atlarda diş bozukluk ve hastalıklarının</w:t>
      </w:r>
      <w:r w:rsidR="006D1BAD" w:rsidRPr="00BE0FE6">
        <w:rPr>
          <w:rFonts w:ascii="Times New Roman" w:hAnsi="Times New Roman" w:cs="Times New Roman"/>
          <w:color w:val="000000" w:themeColor="text1"/>
          <w:sz w:val="24"/>
          <w:szCs w:val="24"/>
        </w:rPr>
        <w:t xml:space="preserve"> klinik yönden önem arz etti</w:t>
      </w:r>
      <w:r w:rsidR="00BD6D28" w:rsidRPr="00BE0FE6">
        <w:rPr>
          <w:rFonts w:ascii="Times New Roman" w:hAnsi="Times New Roman" w:cs="Times New Roman"/>
          <w:color w:val="000000" w:themeColor="text1"/>
          <w:sz w:val="24"/>
          <w:szCs w:val="24"/>
        </w:rPr>
        <w:t>ğini ifa</w:t>
      </w:r>
      <w:r w:rsidR="002F0E9D">
        <w:rPr>
          <w:rFonts w:ascii="Times New Roman" w:hAnsi="Times New Roman" w:cs="Times New Roman"/>
          <w:color w:val="000000" w:themeColor="text1"/>
          <w:sz w:val="24"/>
          <w:szCs w:val="24"/>
        </w:rPr>
        <w:t xml:space="preserve">de </w:t>
      </w:r>
      <w:r w:rsidR="00786B86">
        <w:rPr>
          <w:rFonts w:ascii="Times New Roman" w:hAnsi="Times New Roman" w:cs="Times New Roman"/>
          <w:color w:val="000000" w:themeColor="text1"/>
          <w:sz w:val="24"/>
          <w:szCs w:val="24"/>
        </w:rPr>
        <w:t>edilmektedi</w:t>
      </w:r>
      <w:r w:rsidR="002F0E9D">
        <w:rPr>
          <w:rFonts w:ascii="Times New Roman" w:hAnsi="Times New Roman" w:cs="Times New Roman"/>
          <w:color w:val="000000" w:themeColor="text1"/>
          <w:sz w:val="24"/>
          <w:szCs w:val="24"/>
        </w:rPr>
        <w:t>r</w:t>
      </w:r>
      <w:r w:rsidR="006D1BAD" w:rsidRPr="00BE0FE6">
        <w:rPr>
          <w:rFonts w:ascii="Times New Roman" w:hAnsi="Times New Roman" w:cs="Times New Roman"/>
          <w:color w:val="000000" w:themeColor="text1"/>
          <w:sz w:val="24"/>
          <w:szCs w:val="24"/>
        </w:rPr>
        <w:t xml:space="preserve"> (Kılıç</w:t>
      </w:r>
      <w:r w:rsidR="006A05B3" w:rsidRPr="00BE0FE6">
        <w:rPr>
          <w:rFonts w:ascii="Times New Roman" w:hAnsi="Times New Roman" w:cs="Times New Roman"/>
          <w:color w:val="000000" w:themeColor="text1"/>
          <w:sz w:val="24"/>
          <w:szCs w:val="24"/>
        </w:rPr>
        <w:t>, 1995;</w:t>
      </w:r>
      <w:r w:rsidR="006D1BAD" w:rsidRPr="00BE0FE6">
        <w:rPr>
          <w:rFonts w:ascii="Times New Roman" w:hAnsi="Times New Roman" w:cs="Times New Roman"/>
          <w:color w:val="000000" w:themeColor="text1"/>
          <w:sz w:val="24"/>
          <w:szCs w:val="24"/>
        </w:rPr>
        <w:t xml:space="preserve"> Kılıç</w:t>
      </w:r>
      <w:r w:rsidR="006A05B3" w:rsidRPr="00BE0FE6">
        <w:rPr>
          <w:rFonts w:ascii="Times New Roman" w:hAnsi="Times New Roman" w:cs="Times New Roman"/>
          <w:color w:val="000000" w:themeColor="text1"/>
          <w:sz w:val="24"/>
          <w:szCs w:val="24"/>
        </w:rPr>
        <w:t>, 1997;</w:t>
      </w:r>
      <w:r w:rsidR="006D1BAD" w:rsidRPr="00BE0FE6">
        <w:rPr>
          <w:rFonts w:ascii="Times New Roman" w:hAnsi="Times New Roman" w:cs="Times New Roman"/>
          <w:color w:val="000000" w:themeColor="text1"/>
          <w:sz w:val="24"/>
          <w:szCs w:val="24"/>
        </w:rPr>
        <w:t xml:space="preserve"> Brigham ve Duncanson</w:t>
      </w:r>
      <w:r w:rsidR="006A05B3" w:rsidRPr="00BE0FE6">
        <w:rPr>
          <w:rFonts w:ascii="Times New Roman" w:hAnsi="Times New Roman" w:cs="Times New Roman"/>
          <w:color w:val="000000" w:themeColor="text1"/>
          <w:sz w:val="24"/>
          <w:szCs w:val="24"/>
        </w:rPr>
        <w:t>, 2000; Kirkland ve ark, 1994;</w:t>
      </w:r>
      <w:r w:rsidR="006D1BAD" w:rsidRPr="00BE0FE6">
        <w:rPr>
          <w:rFonts w:ascii="Times New Roman" w:hAnsi="Times New Roman" w:cs="Times New Roman"/>
          <w:color w:val="000000" w:themeColor="text1"/>
          <w:sz w:val="24"/>
          <w:szCs w:val="24"/>
        </w:rPr>
        <w:t xml:space="preserve"> Kandemir ve Şındak</w:t>
      </w:r>
      <w:r w:rsidR="006A05B3" w:rsidRPr="00BE0FE6">
        <w:rPr>
          <w:rFonts w:ascii="Times New Roman" w:hAnsi="Times New Roman" w:cs="Times New Roman"/>
          <w:color w:val="000000" w:themeColor="text1"/>
          <w:sz w:val="24"/>
          <w:szCs w:val="24"/>
        </w:rPr>
        <w:t>,</w:t>
      </w:r>
      <w:r w:rsidR="006D1BAD" w:rsidRPr="00BE0FE6">
        <w:rPr>
          <w:rFonts w:ascii="Times New Roman" w:hAnsi="Times New Roman" w:cs="Times New Roman"/>
          <w:color w:val="000000" w:themeColor="text1"/>
          <w:sz w:val="24"/>
          <w:szCs w:val="24"/>
        </w:rPr>
        <w:t xml:space="preserve"> 2009).</w:t>
      </w:r>
    </w:p>
    <w:p w:rsidR="006D1BAD" w:rsidRPr="00BE0FE6" w:rsidRDefault="006D1BAD" w:rsidP="00674598">
      <w:pPr>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ab/>
      </w:r>
      <w:r w:rsidR="005A7E8F" w:rsidRPr="00BE0FE6">
        <w:rPr>
          <w:rFonts w:ascii="Times New Roman" w:hAnsi="Times New Roman" w:cs="Times New Roman"/>
          <w:color w:val="000000" w:themeColor="text1"/>
          <w:sz w:val="24"/>
          <w:szCs w:val="24"/>
        </w:rPr>
        <w:t>Atlarda diş düzensizlik ve hastalıklarının</w:t>
      </w:r>
      <w:r w:rsidRPr="00BE0FE6">
        <w:rPr>
          <w:rFonts w:ascii="Times New Roman" w:hAnsi="Times New Roman" w:cs="Times New Roman"/>
          <w:color w:val="000000" w:themeColor="text1"/>
          <w:sz w:val="24"/>
          <w:szCs w:val="24"/>
        </w:rPr>
        <w:t xml:space="preserve"> teşhis ve tedavilerinin doğru şekilde yapılabilmesi </w:t>
      </w:r>
      <w:r w:rsidR="005A7E8F" w:rsidRPr="00BE0FE6">
        <w:rPr>
          <w:rFonts w:ascii="Times New Roman" w:hAnsi="Times New Roman" w:cs="Times New Roman"/>
          <w:color w:val="000000" w:themeColor="text1"/>
          <w:sz w:val="24"/>
          <w:szCs w:val="24"/>
        </w:rPr>
        <w:t xml:space="preserve">için, hayvan sahibi ya da bakıcılarından </w:t>
      </w:r>
      <w:r w:rsidRPr="00BE0FE6">
        <w:rPr>
          <w:rFonts w:ascii="Times New Roman" w:hAnsi="Times New Roman" w:cs="Times New Roman"/>
          <w:color w:val="000000" w:themeColor="text1"/>
          <w:sz w:val="24"/>
          <w:szCs w:val="24"/>
        </w:rPr>
        <w:t>anamnez alınması ve atın yaşının belirlenmesi</w:t>
      </w:r>
      <w:r w:rsidR="005A7E8F" w:rsidRPr="00BE0FE6">
        <w:rPr>
          <w:rFonts w:ascii="Times New Roman" w:hAnsi="Times New Roman" w:cs="Times New Roman"/>
          <w:color w:val="000000" w:themeColor="text1"/>
          <w:sz w:val="24"/>
          <w:szCs w:val="24"/>
        </w:rPr>
        <w:t xml:space="preserve"> ve sonrasında </w:t>
      </w:r>
      <w:r w:rsidRPr="00BE0FE6">
        <w:rPr>
          <w:rFonts w:ascii="Times New Roman" w:hAnsi="Times New Roman" w:cs="Times New Roman"/>
          <w:color w:val="000000" w:themeColor="text1"/>
          <w:sz w:val="24"/>
          <w:szCs w:val="24"/>
        </w:rPr>
        <w:t>ağız boşluğunun ve dişlerin muayenesinin tam ve sistematik olarak yapılması gerekmektedir (Samsar ve Akın</w:t>
      </w:r>
      <w:r w:rsidR="006A05B3" w:rsidRPr="00BE0FE6">
        <w:rPr>
          <w:rFonts w:ascii="Times New Roman" w:hAnsi="Times New Roman" w:cs="Times New Roman"/>
          <w:color w:val="000000" w:themeColor="text1"/>
          <w:sz w:val="24"/>
          <w:szCs w:val="24"/>
        </w:rPr>
        <w:t>, 2000;</w:t>
      </w:r>
      <w:r w:rsidRPr="00BE0FE6">
        <w:rPr>
          <w:rFonts w:ascii="Times New Roman" w:hAnsi="Times New Roman" w:cs="Times New Roman"/>
          <w:color w:val="000000" w:themeColor="text1"/>
          <w:sz w:val="24"/>
          <w:szCs w:val="24"/>
        </w:rPr>
        <w:t xml:space="preserve"> Tremaine</w:t>
      </w:r>
      <w:r w:rsidR="006A05B3" w:rsidRPr="00BE0FE6">
        <w:rPr>
          <w:rFonts w:ascii="Times New Roman" w:hAnsi="Times New Roman" w:cs="Times New Roman"/>
          <w:color w:val="000000" w:themeColor="text1"/>
          <w:sz w:val="24"/>
          <w:szCs w:val="24"/>
        </w:rPr>
        <w:t>,</w:t>
      </w:r>
      <w:r w:rsidRPr="00BE0FE6">
        <w:rPr>
          <w:rFonts w:ascii="Times New Roman" w:hAnsi="Times New Roman" w:cs="Times New Roman"/>
          <w:color w:val="000000" w:themeColor="text1"/>
          <w:sz w:val="24"/>
          <w:szCs w:val="24"/>
        </w:rPr>
        <w:t xml:space="preserve"> 2005). </w:t>
      </w:r>
    </w:p>
    <w:p w:rsidR="00D73355" w:rsidRPr="00BE0FE6" w:rsidRDefault="00D73355" w:rsidP="00674598">
      <w:pPr>
        <w:spacing w:line="360" w:lineRule="auto"/>
        <w:rPr>
          <w:rFonts w:ascii="Times New Roman" w:hAnsi="Times New Roman" w:cs="Times New Roman"/>
          <w:b/>
          <w:color w:val="000000" w:themeColor="text1"/>
          <w:sz w:val="24"/>
          <w:szCs w:val="24"/>
        </w:rPr>
      </w:pPr>
    </w:p>
    <w:p w:rsidR="00D73355" w:rsidRPr="00BE0FE6" w:rsidRDefault="00D73355" w:rsidP="00674598">
      <w:pPr>
        <w:spacing w:line="360" w:lineRule="auto"/>
        <w:rPr>
          <w:rFonts w:ascii="Times New Roman" w:hAnsi="Times New Roman" w:cs="Times New Roman"/>
          <w:b/>
          <w:color w:val="000000" w:themeColor="text1"/>
          <w:sz w:val="24"/>
          <w:szCs w:val="24"/>
        </w:rPr>
      </w:pPr>
    </w:p>
    <w:p w:rsidR="00D73355" w:rsidRPr="00BE0FE6" w:rsidRDefault="00D73355" w:rsidP="00674598">
      <w:pPr>
        <w:spacing w:line="360" w:lineRule="auto"/>
        <w:rPr>
          <w:rFonts w:ascii="Times New Roman" w:hAnsi="Times New Roman" w:cs="Times New Roman"/>
          <w:b/>
          <w:color w:val="000000" w:themeColor="text1"/>
          <w:sz w:val="24"/>
          <w:szCs w:val="24"/>
        </w:rPr>
      </w:pPr>
    </w:p>
    <w:p w:rsidR="00D73355" w:rsidRPr="00BE0FE6" w:rsidRDefault="00D73355" w:rsidP="00674598">
      <w:pPr>
        <w:spacing w:line="360" w:lineRule="auto"/>
        <w:rPr>
          <w:rFonts w:ascii="Times New Roman" w:hAnsi="Times New Roman" w:cs="Times New Roman"/>
          <w:b/>
          <w:color w:val="000000" w:themeColor="text1"/>
          <w:sz w:val="24"/>
          <w:szCs w:val="24"/>
        </w:rPr>
      </w:pPr>
    </w:p>
    <w:p w:rsidR="00D73355" w:rsidRPr="00BE0FE6" w:rsidRDefault="00D73355" w:rsidP="00674598">
      <w:pPr>
        <w:spacing w:line="360" w:lineRule="auto"/>
        <w:rPr>
          <w:rFonts w:ascii="Times New Roman" w:hAnsi="Times New Roman" w:cs="Times New Roman"/>
          <w:b/>
          <w:color w:val="000000" w:themeColor="text1"/>
          <w:sz w:val="24"/>
          <w:szCs w:val="24"/>
        </w:rPr>
      </w:pPr>
    </w:p>
    <w:p w:rsidR="00D73355" w:rsidRPr="00BE0FE6" w:rsidRDefault="00D73355" w:rsidP="00674598">
      <w:pPr>
        <w:spacing w:line="360" w:lineRule="auto"/>
        <w:rPr>
          <w:rFonts w:ascii="Times New Roman" w:hAnsi="Times New Roman" w:cs="Times New Roman"/>
          <w:b/>
          <w:color w:val="000000" w:themeColor="text1"/>
          <w:sz w:val="24"/>
          <w:szCs w:val="24"/>
        </w:rPr>
      </w:pPr>
    </w:p>
    <w:p w:rsidR="00674598" w:rsidRPr="00BE0FE6" w:rsidRDefault="00674598" w:rsidP="00674598">
      <w:pPr>
        <w:spacing w:line="360" w:lineRule="auto"/>
        <w:rPr>
          <w:rFonts w:ascii="Times New Roman" w:hAnsi="Times New Roman" w:cs="Times New Roman"/>
          <w:b/>
          <w:color w:val="000000" w:themeColor="text1"/>
          <w:sz w:val="24"/>
          <w:szCs w:val="24"/>
        </w:rPr>
      </w:pPr>
    </w:p>
    <w:p w:rsidR="00674598" w:rsidRPr="00BE0FE6" w:rsidRDefault="00674598" w:rsidP="00674598">
      <w:pPr>
        <w:spacing w:line="360" w:lineRule="auto"/>
        <w:rPr>
          <w:rFonts w:ascii="Times New Roman" w:hAnsi="Times New Roman" w:cs="Times New Roman"/>
          <w:b/>
          <w:color w:val="000000" w:themeColor="text1"/>
          <w:sz w:val="24"/>
          <w:szCs w:val="24"/>
        </w:rPr>
      </w:pPr>
    </w:p>
    <w:p w:rsidR="00674598" w:rsidRPr="00BE0FE6" w:rsidRDefault="00674598" w:rsidP="00674598">
      <w:pPr>
        <w:spacing w:line="360" w:lineRule="auto"/>
        <w:rPr>
          <w:rFonts w:ascii="Times New Roman" w:hAnsi="Times New Roman" w:cs="Times New Roman"/>
          <w:b/>
          <w:color w:val="000000" w:themeColor="text1"/>
          <w:sz w:val="24"/>
          <w:szCs w:val="24"/>
        </w:rPr>
      </w:pPr>
    </w:p>
    <w:p w:rsidR="00674598" w:rsidRPr="00BE0FE6" w:rsidRDefault="00674598" w:rsidP="00674598">
      <w:pPr>
        <w:spacing w:line="360" w:lineRule="auto"/>
        <w:rPr>
          <w:rFonts w:ascii="Times New Roman" w:hAnsi="Times New Roman" w:cs="Times New Roman"/>
          <w:b/>
          <w:color w:val="000000" w:themeColor="text1"/>
          <w:sz w:val="24"/>
          <w:szCs w:val="24"/>
        </w:rPr>
      </w:pPr>
    </w:p>
    <w:p w:rsidR="00674598" w:rsidRPr="00BE0FE6" w:rsidRDefault="00674598" w:rsidP="00674598">
      <w:pPr>
        <w:spacing w:line="360" w:lineRule="auto"/>
        <w:rPr>
          <w:rFonts w:ascii="Times New Roman" w:hAnsi="Times New Roman" w:cs="Times New Roman"/>
          <w:b/>
          <w:color w:val="000000" w:themeColor="text1"/>
          <w:sz w:val="24"/>
          <w:szCs w:val="24"/>
        </w:rPr>
      </w:pPr>
    </w:p>
    <w:p w:rsidR="00674598" w:rsidRPr="00BE0FE6" w:rsidRDefault="00674598" w:rsidP="00674598">
      <w:pPr>
        <w:spacing w:line="360" w:lineRule="auto"/>
        <w:rPr>
          <w:rFonts w:ascii="Times New Roman" w:hAnsi="Times New Roman" w:cs="Times New Roman"/>
          <w:b/>
          <w:color w:val="000000" w:themeColor="text1"/>
          <w:sz w:val="24"/>
          <w:szCs w:val="24"/>
        </w:rPr>
      </w:pPr>
    </w:p>
    <w:p w:rsidR="00674598" w:rsidRPr="00BE0FE6" w:rsidRDefault="00674598" w:rsidP="00674598">
      <w:pPr>
        <w:spacing w:line="360" w:lineRule="auto"/>
        <w:rPr>
          <w:rFonts w:ascii="Times New Roman" w:hAnsi="Times New Roman" w:cs="Times New Roman"/>
          <w:b/>
          <w:color w:val="000000" w:themeColor="text1"/>
          <w:sz w:val="24"/>
          <w:szCs w:val="24"/>
        </w:rPr>
      </w:pPr>
    </w:p>
    <w:p w:rsidR="00674598" w:rsidRPr="00BE0FE6" w:rsidRDefault="00674598" w:rsidP="00674598">
      <w:pPr>
        <w:spacing w:line="360" w:lineRule="auto"/>
        <w:rPr>
          <w:rFonts w:ascii="Times New Roman" w:hAnsi="Times New Roman" w:cs="Times New Roman"/>
          <w:b/>
          <w:color w:val="000000" w:themeColor="text1"/>
          <w:sz w:val="24"/>
          <w:szCs w:val="24"/>
        </w:rPr>
      </w:pPr>
    </w:p>
    <w:p w:rsidR="00674598" w:rsidRPr="00BE0FE6" w:rsidRDefault="00674598" w:rsidP="00674598">
      <w:pPr>
        <w:spacing w:line="360" w:lineRule="auto"/>
        <w:rPr>
          <w:rFonts w:ascii="Times New Roman" w:hAnsi="Times New Roman" w:cs="Times New Roman"/>
          <w:b/>
          <w:color w:val="000000" w:themeColor="text1"/>
          <w:sz w:val="24"/>
          <w:szCs w:val="24"/>
        </w:rPr>
      </w:pPr>
    </w:p>
    <w:p w:rsidR="00674598" w:rsidRPr="00BE0FE6" w:rsidRDefault="00674598" w:rsidP="00674598">
      <w:pPr>
        <w:spacing w:line="360" w:lineRule="auto"/>
        <w:rPr>
          <w:rFonts w:ascii="Times New Roman" w:hAnsi="Times New Roman" w:cs="Times New Roman"/>
          <w:b/>
          <w:color w:val="000000" w:themeColor="text1"/>
          <w:sz w:val="24"/>
          <w:szCs w:val="24"/>
        </w:rPr>
      </w:pPr>
    </w:p>
    <w:p w:rsidR="00674598" w:rsidRPr="00BE0FE6" w:rsidRDefault="00674598" w:rsidP="00674598">
      <w:pPr>
        <w:spacing w:line="360" w:lineRule="auto"/>
        <w:rPr>
          <w:rFonts w:ascii="Times New Roman" w:hAnsi="Times New Roman" w:cs="Times New Roman"/>
          <w:b/>
          <w:color w:val="000000" w:themeColor="text1"/>
          <w:sz w:val="24"/>
          <w:szCs w:val="24"/>
        </w:rPr>
      </w:pPr>
    </w:p>
    <w:p w:rsidR="00674598" w:rsidRPr="00BE0FE6" w:rsidRDefault="00674598" w:rsidP="00674598">
      <w:pPr>
        <w:spacing w:line="360" w:lineRule="auto"/>
        <w:rPr>
          <w:rFonts w:ascii="Times New Roman" w:hAnsi="Times New Roman" w:cs="Times New Roman"/>
          <w:b/>
          <w:color w:val="000000" w:themeColor="text1"/>
          <w:sz w:val="24"/>
          <w:szCs w:val="24"/>
        </w:rPr>
      </w:pPr>
    </w:p>
    <w:p w:rsidR="00674598" w:rsidRPr="00BE0FE6" w:rsidRDefault="00674598" w:rsidP="00674598">
      <w:pPr>
        <w:spacing w:line="360" w:lineRule="auto"/>
        <w:rPr>
          <w:rFonts w:ascii="Times New Roman" w:hAnsi="Times New Roman" w:cs="Times New Roman"/>
          <w:b/>
          <w:color w:val="000000" w:themeColor="text1"/>
          <w:sz w:val="24"/>
          <w:szCs w:val="24"/>
        </w:rPr>
      </w:pPr>
    </w:p>
    <w:p w:rsidR="00C60612" w:rsidRPr="00BE0FE6" w:rsidRDefault="00C60612" w:rsidP="00674598">
      <w:pPr>
        <w:spacing w:line="360" w:lineRule="auto"/>
        <w:rPr>
          <w:rFonts w:ascii="Times New Roman" w:hAnsi="Times New Roman" w:cs="Times New Roman"/>
          <w:b/>
          <w:color w:val="000000" w:themeColor="text1"/>
          <w:sz w:val="24"/>
          <w:szCs w:val="24"/>
        </w:rPr>
      </w:pPr>
    </w:p>
    <w:p w:rsidR="00C60612" w:rsidRPr="00BE0FE6" w:rsidRDefault="00C60612" w:rsidP="00674598">
      <w:pPr>
        <w:spacing w:line="360" w:lineRule="auto"/>
        <w:rPr>
          <w:rFonts w:ascii="Times New Roman" w:hAnsi="Times New Roman" w:cs="Times New Roman"/>
          <w:b/>
          <w:color w:val="000000" w:themeColor="text1"/>
          <w:sz w:val="24"/>
          <w:szCs w:val="24"/>
        </w:rPr>
      </w:pPr>
    </w:p>
    <w:p w:rsidR="00C60612" w:rsidRPr="00BE0FE6" w:rsidRDefault="00C60612" w:rsidP="00674598">
      <w:pPr>
        <w:spacing w:line="360" w:lineRule="auto"/>
        <w:rPr>
          <w:rFonts w:ascii="Times New Roman" w:hAnsi="Times New Roman" w:cs="Times New Roman"/>
          <w:b/>
          <w:color w:val="000000" w:themeColor="text1"/>
          <w:sz w:val="24"/>
          <w:szCs w:val="24"/>
        </w:rPr>
      </w:pPr>
    </w:p>
    <w:p w:rsidR="00C60612" w:rsidRPr="00BE0FE6" w:rsidRDefault="00C60612" w:rsidP="00674598">
      <w:pPr>
        <w:spacing w:line="360" w:lineRule="auto"/>
        <w:rPr>
          <w:rFonts w:ascii="Times New Roman" w:hAnsi="Times New Roman" w:cs="Times New Roman"/>
          <w:b/>
          <w:color w:val="000000" w:themeColor="text1"/>
          <w:sz w:val="24"/>
          <w:szCs w:val="24"/>
        </w:rPr>
      </w:pPr>
    </w:p>
    <w:p w:rsidR="00D73355" w:rsidRPr="00BE0FE6" w:rsidRDefault="00D73355" w:rsidP="00674598">
      <w:pPr>
        <w:spacing w:line="360" w:lineRule="auto"/>
        <w:rPr>
          <w:rFonts w:ascii="Times New Roman" w:hAnsi="Times New Roman" w:cs="Times New Roman"/>
          <w:b/>
          <w:color w:val="000000" w:themeColor="text1"/>
          <w:sz w:val="24"/>
          <w:szCs w:val="24"/>
        </w:rPr>
      </w:pPr>
    </w:p>
    <w:p w:rsidR="00D73355" w:rsidRPr="00BE0FE6" w:rsidRDefault="00D73355" w:rsidP="00674598">
      <w:pPr>
        <w:spacing w:line="360" w:lineRule="auto"/>
        <w:rPr>
          <w:rFonts w:ascii="Times New Roman" w:hAnsi="Times New Roman" w:cs="Times New Roman"/>
          <w:b/>
          <w:color w:val="000000" w:themeColor="text1"/>
          <w:sz w:val="24"/>
          <w:szCs w:val="24"/>
        </w:rPr>
      </w:pPr>
    </w:p>
    <w:p w:rsidR="00D73355" w:rsidRPr="00BE0FE6" w:rsidRDefault="00D73355" w:rsidP="00674598">
      <w:pPr>
        <w:spacing w:line="360" w:lineRule="auto"/>
        <w:jc w:val="both"/>
        <w:rPr>
          <w:rFonts w:ascii="Times New Roman" w:hAnsi="Times New Roman" w:cs="Times New Roman"/>
          <w:b/>
          <w:color w:val="000000" w:themeColor="text1"/>
          <w:sz w:val="24"/>
          <w:szCs w:val="24"/>
        </w:rPr>
      </w:pPr>
    </w:p>
    <w:p w:rsidR="00C12577" w:rsidRPr="00BE0FE6" w:rsidRDefault="00C12577" w:rsidP="00674598">
      <w:pPr>
        <w:spacing w:line="360" w:lineRule="auto"/>
        <w:rPr>
          <w:rFonts w:ascii="Times New Roman" w:hAnsi="Times New Roman" w:cs="Times New Roman"/>
          <w:b/>
          <w:color w:val="000000" w:themeColor="text1"/>
          <w:sz w:val="24"/>
          <w:szCs w:val="24"/>
        </w:rPr>
      </w:pPr>
    </w:p>
    <w:p w:rsidR="000A2BEF" w:rsidRPr="00297934" w:rsidRDefault="00EF1A4D" w:rsidP="00297934">
      <w:pPr>
        <w:pStyle w:val="ListeParagraf"/>
        <w:numPr>
          <w:ilvl w:val="0"/>
          <w:numId w:val="13"/>
        </w:numPr>
        <w:spacing w:line="360" w:lineRule="auto"/>
        <w:rPr>
          <w:rFonts w:ascii="Times New Roman" w:hAnsi="Times New Roman" w:cs="Times New Roman"/>
          <w:b/>
          <w:color w:val="000000" w:themeColor="text1"/>
          <w:sz w:val="28"/>
          <w:szCs w:val="24"/>
        </w:rPr>
      </w:pPr>
      <w:r w:rsidRPr="00297934">
        <w:rPr>
          <w:rFonts w:ascii="Times New Roman" w:hAnsi="Times New Roman" w:cs="Times New Roman"/>
          <w:b/>
          <w:color w:val="000000" w:themeColor="text1"/>
          <w:sz w:val="28"/>
          <w:szCs w:val="24"/>
        </w:rPr>
        <w:lastRenderedPageBreak/>
        <w:t>GENEL BİLGİLER</w:t>
      </w:r>
    </w:p>
    <w:p w:rsidR="000A2BEF" w:rsidRPr="00BE0FE6" w:rsidRDefault="000A2BEF" w:rsidP="00674598">
      <w:pPr>
        <w:spacing w:line="360" w:lineRule="auto"/>
        <w:rPr>
          <w:rFonts w:ascii="Times New Roman" w:hAnsi="Times New Roman" w:cs="Times New Roman"/>
          <w:b/>
          <w:color w:val="000000" w:themeColor="text1"/>
          <w:sz w:val="24"/>
          <w:szCs w:val="24"/>
        </w:rPr>
      </w:pPr>
    </w:p>
    <w:p w:rsidR="00674598" w:rsidRPr="00BE0FE6" w:rsidRDefault="00674598" w:rsidP="00674598">
      <w:pPr>
        <w:spacing w:line="360" w:lineRule="auto"/>
        <w:rPr>
          <w:rFonts w:ascii="Times New Roman" w:hAnsi="Times New Roman" w:cs="Times New Roman"/>
          <w:b/>
          <w:color w:val="000000" w:themeColor="text1"/>
          <w:sz w:val="24"/>
          <w:szCs w:val="24"/>
        </w:rPr>
      </w:pPr>
    </w:p>
    <w:p w:rsidR="00C12577" w:rsidRPr="00BE0FE6" w:rsidRDefault="0083074B" w:rsidP="00674598">
      <w:pPr>
        <w:spacing w:line="360" w:lineRule="auto"/>
        <w:jc w:val="both"/>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r w:rsidR="0095784A" w:rsidRPr="00BE0FE6">
        <w:rPr>
          <w:rFonts w:ascii="Times New Roman" w:hAnsi="Times New Roman" w:cs="Times New Roman"/>
          <w:b/>
          <w:color w:val="000000" w:themeColor="text1"/>
          <w:sz w:val="24"/>
          <w:szCs w:val="24"/>
        </w:rPr>
        <w:t>1.</w:t>
      </w:r>
      <w:r w:rsidR="00EB098D">
        <w:rPr>
          <w:rFonts w:ascii="Times New Roman" w:hAnsi="Times New Roman" w:cs="Times New Roman"/>
          <w:b/>
          <w:color w:val="000000" w:themeColor="text1"/>
          <w:sz w:val="24"/>
          <w:szCs w:val="24"/>
        </w:rPr>
        <w:t xml:space="preserve"> </w:t>
      </w:r>
      <w:r w:rsidR="00EF1A4D" w:rsidRPr="00BE0FE6">
        <w:rPr>
          <w:rFonts w:ascii="Times New Roman" w:hAnsi="Times New Roman" w:cs="Times New Roman"/>
          <w:b/>
          <w:color w:val="000000" w:themeColor="text1"/>
          <w:sz w:val="24"/>
          <w:szCs w:val="24"/>
        </w:rPr>
        <w:t>Dişlerin Anatomisi</w:t>
      </w:r>
    </w:p>
    <w:p w:rsidR="000A2BEF" w:rsidRPr="00BE0FE6" w:rsidRDefault="000A2BEF" w:rsidP="00674598">
      <w:pPr>
        <w:spacing w:line="360" w:lineRule="auto"/>
        <w:jc w:val="both"/>
        <w:rPr>
          <w:rFonts w:ascii="Times New Roman" w:hAnsi="Times New Roman" w:cs="Times New Roman"/>
          <w:b/>
          <w:color w:val="000000" w:themeColor="text1"/>
          <w:sz w:val="24"/>
          <w:szCs w:val="24"/>
        </w:rPr>
      </w:pPr>
    </w:p>
    <w:p w:rsidR="00C12577" w:rsidRPr="00BE0FE6" w:rsidRDefault="005A7E8F" w:rsidP="00674598">
      <w:pPr>
        <w:pStyle w:val="Default"/>
        <w:spacing w:line="360" w:lineRule="auto"/>
        <w:ind w:firstLine="709"/>
        <w:jc w:val="both"/>
        <w:rPr>
          <w:rFonts w:ascii="Times New Roman" w:hAnsi="Times New Roman" w:cs="Times New Roman"/>
          <w:color w:val="000000" w:themeColor="text1"/>
        </w:rPr>
      </w:pPr>
      <w:r w:rsidRPr="00BE0FE6">
        <w:rPr>
          <w:rFonts w:ascii="Times New Roman" w:hAnsi="Times New Roman" w:cs="Times New Roman"/>
          <w:color w:val="000000" w:themeColor="text1"/>
        </w:rPr>
        <w:t>Gomphosis şeklinde yerleşmiş olan dişler, o</w:t>
      </w:r>
      <w:r w:rsidR="002F0E9D">
        <w:rPr>
          <w:rFonts w:ascii="Times New Roman" w:hAnsi="Times New Roman" w:cs="Times New Roman"/>
          <w:color w:val="000000" w:themeColor="text1"/>
        </w:rPr>
        <w:t>r</w:t>
      </w:r>
      <w:r w:rsidRPr="00BE0FE6">
        <w:rPr>
          <w:rFonts w:ascii="Times New Roman" w:hAnsi="Times New Roman" w:cs="Times New Roman"/>
          <w:color w:val="000000" w:themeColor="text1"/>
        </w:rPr>
        <w:t>ganizmanın en se</w:t>
      </w:r>
      <w:r w:rsidR="002F0E9D">
        <w:rPr>
          <w:rFonts w:ascii="Times New Roman" w:hAnsi="Times New Roman" w:cs="Times New Roman"/>
          <w:color w:val="000000" w:themeColor="text1"/>
        </w:rPr>
        <w:t>rt dokuları arasında yer alır</w:t>
      </w:r>
      <w:r w:rsidRPr="00BE0FE6">
        <w:rPr>
          <w:rFonts w:ascii="Times New Roman" w:hAnsi="Times New Roman" w:cs="Times New Roman"/>
          <w:color w:val="000000" w:themeColor="text1"/>
        </w:rPr>
        <w:t>.</w:t>
      </w:r>
      <w:r w:rsidR="002F0E9D">
        <w:rPr>
          <w:rFonts w:ascii="Times New Roman" w:hAnsi="Times New Roman" w:cs="Times New Roman"/>
          <w:color w:val="000000" w:themeColor="text1"/>
        </w:rPr>
        <w:t xml:space="preserve"> </w:t>
      </w:r>
      <w:r w:rsidRPr="00BE0FE6">
        <w:rPr>
          <w:rFonts w:ascii="Times New Roman" w:hAnsi="Times New Roman" w:cs="Times New Roman"/>
          <w:color w:val="000000" w:themeColor="text1"/>
        </w:rPr>
        <w:t>Mukozanın modifikasyonu sonucu oluşur</w:t>
      </w:r>
      <w:r w:rsidR="00090A85" w:rsidRPr="00BE0FE6">
        <w:rPr>
          <w:rFonts w:ascii="Times New Roman" w:hAnsi="Times New Roman" w:cs="Times New Roman"/>
          <w:color w:val="000000" w:themeColor="text1"/>
        </w:rPr>
        <w:t>l</w:t>
      </w:r>
      <w:r w:rsidRPr="00BE0FE6">
        <w:rPr>
          <w:rFonts w:ascii="Times New Roman" w:hAnsi="Times New Roman" w:cs="Times New Roman"/>
          <w:color w:val="000000" w:themeColor="text1"/>
        </w:rPr>
        <w:t xml:space="preserve">ar ancak fiziksel özellikleri bakımından kemiklere benzerler. </w:t>
      </w:r>
      <w:r w:rsidR="006D1BAD" w:rsidRPr="00BE0FE6">
        <w:rPr>
          <w:rFonts w:ascii="Times New Roman" w:hAnsi="Times New Roman" w:cs="Times New Roman"/>
          <w:color w:val="000000" w:themeColor="text1"/>
        </w:rPr>
        <w:t>Dişetleri ise ağız mukozasının, alveollerin üzerine ve collum dentise sıkı olarak yapışmasıyla oluşmuş bütün dişlerin collum dentisl</w:t>
      </w:r>
      <w:r w:rsidR="002F0E9D">
        <w:rPr>
          <w:rFonts w:ascii="Times New Roman" w:hAnsi="Times New Roman" w:cs="Times New Roman"/>
          <w:color w:val="000000" w:themeColor="text1"/>
        </w:rPr>
        <w:t>erini sarmıştır</w:t>
      </w:r>
      <w:r w:rsidRPr="00BE0FE6">
        <w:rPr>
          <w:rFonts w:ascii="Times New Roman" w:hAnsi="Times New Roman" w:cs="Times New Roman"/>
          <w:color w:val="000000" w:themeColor="text1"/>
        </w:rPr>
        <w:t xml:space="preserve"> </w:t>
      </w:r>
      <w:r w:rsidR="006D1BAD" w:rsidRPr="00BE0FE6">
        <w:rPr>
          <w:rFonts w:ascii="Times New Roman" w:hAnsi="Times New Roman" w:cs="Times New Roman"/>
          <w:color w:val="000000" w:themeColor="text1"/>
        </w:rPr>
        <w:t>(Samsar ve Akın</w:t>
      </w:r>
      <w:r w:rsidR="00A77FD9" w:rsidRPr="00BE0FE6">
        <w:rPr>
          <w:rFonts w:ascii="Times New Roman" w:hAnsi="Times New Roman" w:cs="Times New Roman"/>
          <w:color w:val="000000" w:themeColor="text1"/>
        </w:rPr>
        <w:t>,</w:t>
      </w:r>
      <w:r w:rsidR="006D1BAD" w:rsidRPr="00BE0FE6">
        <w:rPr>
          <w:rFonts w:ascii="Times New Roman" w:hAnsi="Times New Roman" w:cs="Times New Roman"/>
          <w:color w:val="000000" w:themeColor="text1"/>
        </w:rPr>
        <w:t xml:space="preserve"> 2006).</w:t>
      </w:r>
    </w:p>
    <w:p w:rsidR="000A2BEF" w:rsidRPr="00BE0FE6" w:rsidRDefault="000A2BEF" w:rsidP="00674598">
      <w:pPr>
        <w:pStyle w:val="Default"/>
        <w:spacing w:line="360" w:lineRule="auto"/>
        <w:ind w:firstLine="709"/>
        <w:jc w:val="both"/>
        <w:rPr>
          <w:rFonts w:ascii="Times New Roman" w:hAnsi="Times New Roman" w:cs="Times New Roman"/>
          <w:color w:val="000000" w:themeColor="text1"/>
        </w:rPr>
      </w:pPr>
    </w:p>
    <w:p w:rsidR="00674598" w:rsidRPr="00BE0FE6" w:rsidRDefault="00674598" w:rsidP="00674598">
      <w:pPr>
        <w:pStyle w:val="Default"/>
        <w:spacing w:line="360" w:lineRule="auto"/>
        <w:ind w:firstLine="709"/>
        <w:jc w:val="both"/>
        <w:rPr>
          <w:rFonts w:ascii="Times New Roman" w:hAnsi="Times New Roman" w:cs="Times New Roman"/>
          <w:color w:val="000000" w:themeColor="text1"/>
        </w:rPr>
      </w:pPr>
    </w:p>
    <w:p w:rsidR="006D1BAD" w:rsidRPr="00BE0FE6" w:rsidRDefault="0083074B" w:rsidP="00674598">
      <w:pPr>
        <w:pStyle w:val="Default"/>
        <w:spacing w:line="360" w:lineRule="auto"/>
        <w:jc w:val="both"/>
        <w:rPr>
          <w:rFonts w:ascii="Times New Roman" w:hAnsi="Times New Roman" w:cs="Times New Roman"/>
          <w:b/>
          <w:color w:val="000000" w:themeColor="text1"/>
        </w:rPr>
      </w:pPr>
      <w:r w:rsidRPr="00BE0FE6">
        <w:rPr>
          <w:rFonts w:ascii="Times New Roman" w:hAnsi="Times New Roman" w:cs="Times New Roman"/>
          <w:b/>
          <w:color w:val="000000" w:themeColor="text1"/>
        </w:rPr>
        <w:t>2.</w:t>
      </w:r>
      <w:r w:rsidR="0095784A" w:rsidRPr="00BE0FE6">
        <w:rPr>
          <w:rFonts w:ascii="Times New Roman" w:hAnsi="Times New Roman" w:cs="Times New Roman"/>
          <w:b/>
          <w:color w:val="000000" w:themeColor="text1"/>
        </w:rPr>
        <w:t>1.1.</w:t>
      </w:r>
      <w:r w:rsidR="00EB098D">
        <w:rPr>
          <w:rFonts w:ascii="Times New Roman" w:hAnsi="Times New Roman" w:cs="Times New Roman"/>
          <w:b/>
          <w:color w:val="000000" w:themeColor="text1"/>
        </w:rPr>
        <w:t xml:space="preserve"> </w:t>
      </w:r>
      <w:r w:rsidR="006D1BAD" w:rsidRPr="00BE0FE6">
        <w:rPr>
          <w:rFonts w:ascii="Times New Roman" w:hAnsi="Times New Roman" w:cs="Times New Roman"/>
          <w:b/>
          <w:color w:val="000000" w:themeColor="text1"/>
        </w:rPr>
        <w:t xml:space="preserve">Dişin Bölümleri </w:t>
      </w:r>
    </w:p>
    <w:p w:rsidR="000A2BEF" w:rsidRPr="00BE0FE6" w:rsidRDefault="000A2BEF" w:rsidP="00674598">
      <w:pPr>
        <w:pStyle w:val="Default"/>
        <w:spacing w:line="360" w:lineRule="auto"/>
        <w:jc w:val="both"/>
        <w:rPr>
          <w:rFonts w:ascii="Times New Roman" w:hAnsi="Times New Roman" w:cs="Times New Roman"/>
          <w:b/>
          <w:color w:val="000000" w:themeColor="text1"/>
        </w:rPr>
      </w:pPr>
    </w:p>
    <w:p w:rsidR="006D1BAD" w:rsidRPr="00BE0FE6" w:rsidRDefault="0083074B" w:rsidP="00674598">
      <w:pPr>
        <w:pStyle w:val="Default"/>
        <w:spacing w:line="360" w:lineRule="auto"/>
        <w:jc w:val="both"/>
        <w:rPr>
          <w:rFonts w:ascii="Times New Roman" w:hAnsi="Times New Roman" w:cs="Times New Roman"/>
          <w:b/>
          <w:color w:val="000000" w:themeColor="text1"/>
        </w:rPr>
      </w:pPr>
      <w:r w:rsidRPr="00BE0FE6">
        <w:rPr>
          <w:rFonts w:ascii="Times New Roman" w:hAnsi="Times New Roman" w:cs="Times New Roman"/>
          <w:b/>
          <w:color w:val="000000" w:themeColor="text1"/>
        </w:rPr>
        <w:t>2.</w:t>
      </w:r>
      <w:r w:rsidR="0095784A" w:rsidRPr="00BE0FE6">
        <w:rPr>
          <w:rFonts w:ascii="Times New Roman" w:hAnsi="Times New Roman" w:cs="Times New Roman"/>
          <w:b/>
          <w:color w:val="000000" w:themeColor="text1"/>
        </w:rPr>
        <w:t>1.1.1.</w:t>
      </w:r>
      <w:r w:rsidR="00EB098D">
        <w:rPr>
          <w:rFonts w:ascii="Times New Roman" w:hAnsi="Times New Roman" w:cs="Times New Roman"/>
          <w:b/>
          <w:color w:val="000000" w:themeColor="text1"/>
        </w:rPr>
        <w:t xml:space="preserve"> </w:t>
      </w:r>
      <w:r w:rsidR="006D1BAD" w:rsidRPr="00BE0FE6">
        <w:rPr>
          <w:rFonts w:ascii="Times New Roman" w:hAnsi="Times New Roman" w:cs="Times New Roman"/>
          <w:b/>
          <w:color w:val="000000" w:themeColor="text1"/>
        </w:rPr>
        <w:t xml:space="preserve">Radix Dentis (Diş Kökü) </w:t>
      </w:r>
    </w:p>
    <w:p w:rsidR="000A2BEF" w:rsidRPr="00BE0FE6" w:rsidRDefault="000A2BEF" w:rsidP="00674598">
      <w:pPr>
        <w:pStyle w:val="Default"/>
        <w:spacing w:line="360" w:lineRule="auto"/>
        <w:jc w:val="both"/>
        <w:rPr>
          <w:rFonts w:ascii="Times New Roman" w:hAnsi="Times New Roman" w:cs="Times New Roman"/>
          <w:b/>
          <w:color w:val="000000" w:themeColor="text1"/>
        </w:rPr>
      </w:pPr>
    </w:p>
    <w:p w:rsidR="006D1BAD" w:rsidRPr="00BE0FE6" w:rsidRDefault="006D1BAD" w:rsidP="00674598">
      <w:pPr>
        <w:pStyle w:val="Default"/>
        <w:spacing w:line="360" w:lineRule="auto"/>
        <w:ind w:firstLine="709"/>
        <w:jc w:val="both"/>
        <w:rPr>
          <w:rFonts w:ascii="Times New Roman" w:hAnsi="Times New Roman" w:cs="Times New Roman"/>
          <w:color w:val="000000" w:themeColor="text1"/>
        </w:rPr>
      </w:pPr>
      <w:r w:rsidRPr="00BE0FE6">
        <w:rPr>
          <w:rFonts w:ascii="Times New Roman" w:hAnsi="Times New Roman" w:cs="Times New Roman"/>
          <w:color w:val="000000" w:themeColor="text1"/>
        </w:rPr>
        <w:t>Dişin alveol içine gömülü olan kısımdır. İçinde oturduğu alveol duvarına periodontium denilen bir bağ doku aracılığı ile tutunur. Dişin proksimal kesimidir. Silindirik ya da konik şeklindedir. Tepesine apex radicis dentis denir. Apex üzerine foramen apicis dentis denilen bir delik bulunur (Dursun</w:t>
      </w:r>
      <w:r w:rsidR="00A77FD9" w:rsidRPr="00BE0FE6">
        <w:rPr>
          <w:rFonts w:ascii="Times New Roman" w:hAnsi="Times New Roman" w:cs="Times New Roman"/>
          <w:color w:val="000000" w:themeColor="text1"/>
        </w:rPr>
        <w:t>,</w:t>
      </w:r>
      <w:r w:rsidRPr="00BE0FE6">
        <w:rPr>
          <w:rFonts w:ascii="Times New Roman" w:hAnsi="Times New Roman" w:cs="Times New Roman"/>
          <w:color w:val="000000" w:themeColor="text1"/>
        </w:rPr>
        <w:t xml:space="preserve"> 1995).</w:t>
      </w:r>
    </w:p>
    <w:p w:rsidR="000A2BEF" w:rsidRPr="00BE0FE6" w:rsidRDefault="000A2BEF" w:rsidP="00674598">
      <w:pPr>
        <w:pStyle w:val="Default"/>
        <w:spacing w:line="360" w:lineRule="auto"/>
        <w:jc w:val="both"/>
        <w:rPr>
          <w:rFonts w:ascii="Times New Roman" w:hAnsi="Times New Roman" w:cs="Times New Roman"/>
          <w:color w:val="000000" w:themeColor="text1"/>
        </w:rPr>
      </w:pPr>
    </w:p>
    <w:p w:rsidR="006D1BAD" w:rsidRPr="00BE0FE6" w:rsidRDefault="0083074B" w:rsidP="00674598">
      <w:pPr>
        <w:pStyle w:val="Default"/>
        <w:spacing w:line="360" w:lineRule="auto"/>
        <w:jc w:val="both"/>
        <w:rPr>
          <w:rFonts w:ascii="Times New Roman" w:hAnsi="Times New Roman" w:cs="Times New Roman"/>
          <w:b/>
          <w:color w:val="000000" w:themeColor="text1"/>
        </w:rPr>
      </w:pPr>
      <w:r w:rsidRPr="00BE0FE6">
        <w:rPr>
          <w:rFonts w:ascii="Times New Roman" w:hAnsi="Times New Roman" w:cs="Times New Roman"/>
          <w:b/>
          <w:color w:val="000000" w:themeColor="text1"/>
        </w:rPr>
        <w:t>2.</w:t>
      </w:r>
      <w:r w:rsidR="0095784A" w:rsidRPr="00BE0FE6">
        <w:rPr>
          <w:rFonts w:ascii="Times New Roman" w:hAnsi="Times New Roman" w:cs="Times New Roman"/>
          <w:b/>
          <w:color w:val="000000" w:themeColor="text1"/>
        </w:rPr>
        <w:t>1.1.2.</w:t>
      </w:r>
      <w:r w:rsidR="00EB098D">
        <w:rPr>
          <w:rFonts w:ascii="Times New Roman" w:hAnsi="Times New Roman" w:cs="Times New Roman"/>
          <w:b/>
          <w:color w:val="000000" w:themeColor="text1"/>
        </w:rPr>
        <w:t xml:space="preserve"> </w:t>
      </w:r>
      <w:r w:rsidR="006D1BAD" w:rsidRPr="00BE0FE6">
        <w:rPr>
          <w:rFonts w:ascii="Times New Roman" w:hAnsi="Times New Roman" w:cs="Times New Roman"/>
          <w:b/>
          <w:color w:val="000000" w:themeColor="text1"/>
        </w:rPr>
        <w:t>Cervix (Collum) Dentis (Diş Boynu)</w:t>
      </w:r>
    </w:p>
    <w:p w:rsidR="000A2BEF" w:rsidRPr="00BE0FE6" w:rsidRDefault="000A2BEF" w:rsidP="00674598">
      <w:pPr>
        <w:pStyle w:val="Default"/>
        <w:spacing w:line="360" w:lineRule="auto"/>
        <w:jc w:val="both"/>
        <w:rPr>
          <w:rFonts w:ascii="Times New Roman" w:hAnsi="Times New Roman" w:cs="Times New Roman"/>
          <w:b/>
          <w:color w:val="000000" w:themeColor="text1"/>
        </w:rPr>
      </w:pPr>
    </w:p>
    <w:p w:rsidR="006D1BAD" w:rsidRPr="00BE0FE6" w:rsidRDefault="006D1BAD" w:rsidP="00674598">
      <w:pPr>
        <w:pStyle w:val="Default"/>
        <w:spacing w:line="360" w:lineRule="auto"/>
        <w:ind w:firstLine="709"/>
        <w:jc w:val="both"/>
        <w:rPr>
          <w:rFonts w:ascii="Times New Roman" w:hAnsi="Times New Roman" w:cs="Times New Roman"/>
          <w:color w:val="000000" w:themeColor="text1"/>
        </w:rPr>
      </w:pPr>
      <w:r w:rsidRPr="00BE0FE6">
        <w:rPr>
          <w:rFonts w:ascii="Times New Roman" w:hAnsi="Times New Roman" w:cs="Times New Roman"/>
          <w:color w:val="000000" w:themeColor="text1"/>
        </w:rPr>
        <w:t>Diş kökü ile diş tacı arasındaki kısımdır. Dişeti etrafında sıkıca sarılmıştır. Dişin, dişeti etrafından örtülü olan kesimine radix clinica denir (Dursun</w:t>
      </w:r>
      <w:r w:rsidR="00A77FD9" w:rsidRPr="00BE0FE6">
        <w:rPr>
          <w:rFonts w:ascii="Times New Roman" w:hAnsi="Times New Roman" w:cs="Times New Roman"/>
          <w:color w:val="000000" w:themeColor="text1"/>
        </w:rPr>
        <w:t>,</w:t>
      </w:r>
      <w:r w:rsidRPr="00BE0FE6">
        <w:rPr>
          <w:rFonts w:ascii="Times New Roman" w:hAnsi="Times New Roman" w:cs="Times New Roman"/>
          <w:color w:val="000000" w:themeColor="text1"/>
        </w:rPr>
        <w:t xml:space="preserve"> 1995).</w:t>
      </w:r>
    </w:p>
    <w:p w:rsidR="000A2BEF" w:rsidRPr="00BE0FE6" w:rsidRDefault="000A2BEF" w:rsidP="00674598">
      <w:pPr>
        <w:pStyle w:val="Default"/>
        <w:spacing w:line="360" w:lineRule="auto"/>
        <w:ind w:firstLine="709"/>
        <w:jc w:val="both"/>
        <w:rPr>
          <w:rFonts w:ascii="Times New Roman" w:hAnsi="Times New Roman" w:cs="Times New Roman"/>
          <w:color w:val="000000" w:themeColor="text1"/>
        </w:rPr>
      </w:pPr>
    </w:p>
    <w:p w:rsidR="006D1BAD" w:rsidRPr="00BE0FE6" w:rsidRDefault="0083074B" w:rsidP="00674598">
      <w:pPr>
        <w:pStyle w:val="Default"/>
        <w:spacing w:line="360" w:lineRule="auto"/>
        <w:jc w:val="both"/>
        <w:rPr>
          <w:rFonts w:ascii="Times New Roman" w:hAnsi="Times New Roman" w:cs="Times New Roman"/>
          <w:b/>
          <w:color w:val="000000" w:themeColor="text1"/>
        </w:rPr>
      </w:pPr>
      <w:r w:rsidRPr="00BE0FE6">
        <w:rPr>
          <w:rFonts w:ascii="Times New Roman" w:hAnsi="Times New Roman" w:cs="Times New Roman"/>
          <w:b/>
          <w:color w:val="000000" w:themeColor="text1"/>
        </w:rPr>
        <w:t>2.</w:t>
      </w:r>
      <w:r w:rsidR="0095784A" w:rsidRPr="00BE0FE6">
        <w:rPr>
          <w:rFonts w:ascii="Times New Roman" w:hAnsi="Times New Roman" w:cs="Times New Roman"/>
          <w:b/>
          <w:color w:val="000000" w:themeColor="text1"/>
        </w:rPr>
        <w:t>1.1.3.</w:t>
      </w:r>
      <w:r w:rsidR="00EB098D">
        <w:rPr>
          <w:rFonts w:ascii="Times New Roman" w:hAnsi="Times New Roman" w:cs="Times New Roman"/>
          <w:b/>
          <w:color w:val="000000" w:themeColor="text1"/>
        </w:rPr>
        <w:t xml:space="preserve"> </w:t>
      </w:r>
      <w:r w:rsidR="006D1BAD" w:rsidRPr="00BE0FE6">
        <w:rPr>
          <w:rFonts w:ascii="Times New Roman" w:hAnsi="Times New Roman" w:cs="Times New Roman"/>
          <w:b/>
          <w:color w:val="000000" w:themeColor="text1"/>
        </w:rPr>
        <w:t>Corona Dentis (Diş Tacı)</w:t>
      </w:r>
    </w:p>
    <w:p w:rsidR="000A2BEF" w:rsidRPr="00BE0FE6" w:rsidRDefault="000A2BEF" w:rsidP="00674598">
      <w:pPr>
        <w:pStyle w:val="Default"/>
        <w:spacing w:line="360" w:lineRule="auto"/>
        <w:jc w:val="both"/>
        <w:rPr>
          <w:rFonts w:ascii="Times New Roman" w:hAnsi="Times New Roman" w:cs="Times New Roman"/>
          <w:b/>
          <w:color w:val="000000" w:themeColor="text1"/>
        </w:rPr>
      </w:pPr>
    </w:p>
    <w:p w:rsidR="006D1BAD" w:rsidRPr="00BE0FE6" w:rsidRDefault="006D1BAD" w:rsidP="00674598">
      <w:pPr>
        <w:pStyle w:val="Default"/>
        <w:spacing w:line="360" w:lineRule="auto"/>
        <w:ind w:firstLine="709"/>
        <w:jc w:val="both"/>
        <w:rPr>
          <w:rFonts w:ascii="Times New Roman" w:hAnsi="Times New Roman" w:cs="Times New Roman"/>
          <w:color w:val="000000" w:themeColor="text1"/>
        </w:rPr>
      </w:pPr>
      <w:r w:rsidRPr="00BE0FE6">
        <w:rPr>
          <w:rFonts w:ascii="Times New Roman" w:hAnsi="Times New Roman" w:cs="Times New Roman"/>
          <w:color w:val="000000" w:themeColor="text1"/>
        </w:rPr>
        <w:t>Dişin alveol dışında kalan kısmıdır. Dişin ağız boşluğu içinde görünen bölümdür. Dişin dişeti dışında kalan bölümüne corana clinica adı verilir (Dursun</w:t>
      </w:r>
      <w:r w:rsidR="00A77FD9" w:rsidRPr="00BE0FE6">
        <w:rPr>
          <w:rFonts w:ascii="Times New Roman" w:hAnsi="Times New Roman" w:cs="Times New Roman"/>
          <w:color w:val="000000" w:themeColor="text1"/>
        </w:rPr>
        <w:t>,</w:t>
      </w:r>
      <w:r w:rsidRPr="00BE0FE6">
        <w:rPr>
          <w:rFonts w:ascii="Times New Roman" w:hAnsi="Times New Roman" w:cs="Times New Roman"/>
          <w:color w:val="000000" w:themeColor="text1"/>
        </w:rPr>
        <w:t xml:space="preserve"> 1995). </w:t>
      </w:r>
    </w:p>
    <w:p w:rsidR="000A2BEF" w:rsidRPr="00BE0FE6" w:rsidRDefault="000A2BEF" w:rsidP="00674598">
      <w:pPr>
        <w:pStyle w:val="Default"/>
        <w:spacing w:line="360" w:lineRule="auto"/>
        <w:ind w:firstLine="709"/>
        <w:jc w:val="both"/>
        <w:rPr>
          <w:rFonts w:ascii="Times New Roman" w:hAnsi="Times New Roman" w:cs="Times New Roman"/>
          <w:color w:val="000000" w:themeColor="text1"/>
        </w:rPr>
      </w:pPr>
    </w:p>
    <w:p w:rsidR="00C60612" w:rsidRPr="00BE0FE6" w:rsidRDefault="00C60612" w:rsidP="00674598">
      <w:pPr>
        <w:pStyle w:val="Default"/>
        <w:spacing w:line="360" w:lineRule="auto"/>
        <w:ind w:firstLine="709"/>
        <w:jc w:val="both"/>
        <w:rPr>
          <w:rFonts w:ascii="Times New Roman" w:hAnsi="Times New Roman" w:cs="Times New Roman"/>
          <w:color w:val="000000" w:themeColor="text1"/>
        </w:rPr>
      </w:pPr>
    </w:p>
    <w:p w:rsidR="00C60612" w:rsidRPr="00BE0FE6" w:rsidRDefault="00C60612" w:rsidP="00674598">
      <w:pPr>
        <w:pStyle w:val="Default"/>
        <w:spacing w:line="360" w:lineRule="auto"/>
        <w:ind w:firstLine="709"/>
        <w:jc w:val="both"/>
        <w:rPr>
          <w:rFonts w:ascii="Times New Roman" w:hAnsi="Times New Roman" w:cs="Times New Roman"/>
          <w:color w:val="000000" w:themeColor="text1"/>
        </w:rPr>
      </w:pPr>
    </w:p>
    <w:p w:rsidR="006D1BAD" w:rsidRPr="00BE0FE6" w:rsidRDefault="0083074B" w:rsidP="00674598">
      <w:pPr>
        <w:spacing w:line="360" w:lineRule="auto"/>
        <w:jc w:val="both"/>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lastRenderedPageBreak/>
        <w:t>2.</w:t>
      </w:r>
      <w:r w:rsidR="0095784A" w:rsidRPr="00BE0FE6">
        <w:rPr>
          <w:rFonts w:ascii="Times New Roman" w:hAnsi="Times New Roman" w:cs="Times New Roman"/>
          <w:b/>
          <w:color w:val="000000" w:themeColor="text1"/>
          <w:sz w:val="24"/>
          <w:szCs w:val="24"/>
        </w:rPr>
        <w:t>1.2.</w:t>
      </w:r>
      <w:r w:rsidR="00EB098D">
        <w:rPr>
          <w:rFonts w:ascii="Times New Roman" w:hAnsi="Times New Roman" w:cs="Times New Roman"/>
          <w:b/>
          <w:color w:val="000000" w:themeColor="text1"/>
          <w:sz w:val="24"/>
          <w:szCs w:val="24"/>
        </w:rPr>
        <w:t xml:space="preserve"> </w:t>
      </w:r>
      <w:r w:rsidR="006D1BAD" w:rsidRPr="00BE0FE6">
        <w:rPr>
          <w:rFonts w:ascii="Times New Roman" w:hAnsi="Times New Roman" w:cs="Times New Roman"/>
          <w:b/>
          <w:color w:val="000000" w:themeColor="text1"/>
          <w:sz w:val="24"/>
          <w:szCs w:val="24"/>
        </w:rPr>
        <w:t>Peridontium</w:t>
      </w:r>
      <w:r w:rsidR="00811E9F" w:rsidRPr="00BE0FE6">
        <w:rPr>
          <w:rFonts w:ascii="Times New Roman" w:hAnsi="Times New Roman" w:cs="Times New Roman"/>
          <w:b/>
          <w:color w:val="000000" w:themeColor="text1"/>
          <w:sz w:val="24"/>
          <w:szCs w:val="24"/>
        </w:rPr>
        <w:t xml:space="preserve"> (Peridontal </w:t>
      </w:r>
      <w:r w:rsidR="00090A85" w:rsidRPr="00BE0FE6">
        <w:rPr>
          <w:rFonts w:ascii="Times New Roman" w:hAnsi="Times New Roman" w:cs="Times New Roman"/>
          <w:b/>
          <w:color w:val="000000" w:themeColor="text1"/>
          <w:sz w:val="24"/>
          <w:szCs w:val="24"/>
        </w:rPr>
        <w:t>Doku</w:t>
      </w:r>
      <w:r w:rsidR="00811E9F" w:rsidRPr="00BE0FE6">
        <w:rPr>
          <w:rFonts w:ascii="Times New Roman" w:hAnsi="Times New Roman" w:cs="Times New Roman"/>
          <w:b/>
          <w:color w:val="000000" w:themeColor="text1"/>
          <w:sz w:val="24"/>
          <w:szCs w:val="24"/>
        </w:rPr>
        <w:t>)</w:t>
      </w:r>
    </w:p>
    <w:p w:rsidR="000A2BEF" w:rsidRPr="00BE0FE6" w:rsidRDefault="000A2BEF" w:rsidP="00674598">
      <w:pPr>
        <w:spacing w:line="360" w:lineRule="auto"/>
        <w:jc w:val="both"/>
        <w:rPr>
          <w:rFonts w:ascii="Times New Roman" w:hAnsi="Times New Roman" w:cs="Times New Roman"/>
          <w:b/>
          <w:color w:val="000000" w:themeColor="text1"/>
          <w:sz w:val="24"/>
          <w:szCs w:val="24"/>
        </w:rPr>
      </w:pPr>
    </w:p>
    <w:p w:rsidR="00974B04" w:rsidRPr="00BE0FE6" w:rsidRDefault="00811E9F" w:rsidP="00674598">
      <w:pPr>
        <w:pStyle w:val="Default"/>
        <w:spacing w:line="360" w:lineRule="auto"/>
        <w:ind w:firstLine="709"/>
        <w:jc w:val="both"/>
        <w:rPr>
          <w:rFonts w:ascii="Times New Roman" w:hAnsi="Times New Roman" w:cs="Times New Roman"/>
          <w:color w:val="000000" w:themeColor="text1"/>
        </w:rPr>
      </w:pPr>
      <w:r w:rsidRPr="00BE0FE6">
        <w:rPr>
          <w:rFonts w:ascii="Times New Roman" w:hAnsi="Times New Roman" w:cs="Times New Roman"/>
          <w:color w:val="000000" w:themeColor="text1"/>
        </w:rPr>
        <w:t xml:space="preserve">Dişi bağlayıcı dokulardır. </w:t>
      </w:r>
      <w:r w:rsidR="006D1BAD" w:rsidRPr="00BE0FE6">
        <w:rPr>
          <w:rFonts w:ascii="Times New Roman" w:hAnsi="Times New Roman" w:cs="Times New Roman"/>
          <w:color w:val="000000" w:themeColor="text1"/>
        </w:rPr>
        <w:t xml:space="preserve">4 bölümden oluşan kompleks bir yapı olup, alveolar </w:t>
      </w:r>
      <w:r w:rsidRPr="00BE0FE6">
        <w:rPr>
          <w:rFonts w:ascii="Times New Roman" w:hAnsi="Times New Roman" w:cs="Times New Roman"/>
          <w:color w:val="000000" w:themeColor="text1"/>
        </w:rPr>
        <w:t>kemik, dental cementum, gingiva</w:t>
      </w:r>
      <w:r w:rsidR="006D1BAD" w:rsidRPr="00BE0FE6">
        <w:rPr>
          <w:rFonts w:ascii="Times New Roman" w:hAnsi="Times New Roman" w:cs="Times New Roman"/>
          <w:color w:val="000000" w:themeColor="text1"/>
        </w:rPr>
        <w:t xml:space="preserve"> (diş eti) ve periodental ligament (PDL)’de</w:t>
      </w:r>
      <w:r w:rsidR="002F0E9D">
        <w:rPr>
          <w:rFonts w:ascii="Times New Roman" w:hAnsi="Times New Roman" w:cs="Times New Roman"/>
          <w:color w:val="000000" w:themeColor="text1"/>
        </w:rPr>
        <w:t>n oluşmuştur (Dursun, 1995</w:t>
      </w:r>
      <w:r w:rsidR="006D1BAD" w:rsidRPr="00BE0FE6">
        <w:rPr>
          <w:rFonts w:ascii="Times New Roman" w:hAnsi="Times New Roman" w:cs="Times New Roman"/>
          <w:color w:val="000000" w:themeColor="text1"/>
        </w:rPr>
        <w:t>).</w:t>
      </w:r>
    </w:p>
    <w:p w:rsidR="00974B04" w:rsidRPr="00BE0FE6" w:rsidRDefault="00974B04" w:rsidP="00674598">
      <w:pPr>
        <w:pStyle w:val="Default"/>
        <w:spacing w:line="360" w:lineRule="auto"/>
        <w:ind w:firstLine="709"/>
        <w:jc w:val="both"/>
        <w:rPr>
          <w:rFonts w:ascii="Times New Roman" w:hAnsi="Times New Roman" w:cs="Times New Roman"/>
          <w:color w:val="000000" w:themeColor="text1"/>
        </w:rPr>
      </w:pPr>
    </w:p>
    <w:p w:rsidR="006D1BAD" w:rsidRPr="00BE0FE6" w:rsidRDefault="0083074B" w:rsidP="00674598">
      <w:pPr>
        <w:spacing w:line="360" w:lineRule="auto"/>
        <w:jc w:val="both"/>
        <w:rPr>
          <w:rFonts w:ascii="Times New Roman" w:hAnsi="Times New Roman" w:cs="Times New Roman"/>
          <w:b/>
          <w:color w:val="000000" w:themeColor="text1"/>
          <w:sz w:val="24"/>
          <w:szCs w:val="24"/>
          <w:lang w:eastAsia="tr-TR"/>
        </w:rPr>
      </w:pPr>
      <w:r w:rsidRPr="00BE0FE6">
        <w:rPr>
          <w:rFonts w:ascii="Times New Roman" w:hAnsi="Times New Roman" w:cs="Times New Roman"/>
          <w:b/>
          <w:color w:val="000000" w:themeColor="text1"/>
          <w:sz w:val="24"/>
          <w:szCs w:val="24"/>
          <w:lang w:eastAsia="tr-TR"/>
        </w:rPr>
        <w:t>2.</w:t>
      </w:r>
      <w:r w:rsidR="0095784A" w:rsidRPr="00BE0FE6">
        <w:rPr>
          <w:rFonts w:ascii="Times New Roman" w:hAnsi="Times New Roman" w:cs="Times New Roman"/>
          <w:b/>
          <w:color w:val="000000" w:themeColor="text1"/>
          <w:sz w:val="24"/>
          <w:szCs w:val="24"/>
          <w:lang w:eastAsia="tr-TR"/>
        </w:rPr>
        <w:t>1.2.1.</w:t>
      </w:r>
      <w:r w:rsidR="00EB098D">
        <w:rPr>
          <w:rFonts w:ascii="Times New Roman" w:hAnsi="Times New Roman" w:cs="Times New Roman"/>
          <w:b/>
          <w:color w:val="000000" w:themeColor="text1"/>
          <w:sz w:val="24"/>
          <w:szCs w:val="24"/>
          <w:lang w:eastAsia="tr-TR"/>
        </w:rPr>
        <w:t xml:space="preserve"> </w:t>
      </w:r>
      <w:r w:rsidR="006D1BAD" w:rsidRPr="00BE0FE6">
        <w:rPr>
          <w:rFonts w:ascii="Times New Roman" w:hAnsi="Times New Roman" w:cs="Times New Roman"/>
          <w:b/>
          <w:color w:val="000000" w:themeColor="text1"/>
          <w:sz w:val="24"/>
          <w:szCs w:val="24"/>
          <w:lang w:eastAsia="tr-TR"/>
        </w:rPr>
        <w:t>Dişeti (Gingiva, Gum)</w:t>
      </w:r>
    </w:p>
    <w:p w:rsidR="000A2BEF" w:rsidRPr="00BE0FE6" w:rsidRDefault="000A2BEF" w:rsidP="00674598">
      <w:pPr>
        <w:spacing w:line="360" w:lineRule="auto"/>
        <w:jc w:val="both"/>
        <w:rPr>
          <w:rFonts w:ascii="Times New Roman" w:hAnsi="Times New Roman" w:cs="Times New Roman"/>
          <w:b/>
          <w:color w:val="000000" w:themeColor="text1"/>
          <w:sz w:val="24"/>
          <w:szCs w:val="24"/>
          <w:lang w:eastAsia="tr-TR"/>
        </w:rPr>
      </w:pPr>
    </w:p>
    <w:p w:rsidR="006D1BAD" w:rsidRPr="00BE0FE6" w:rsidRDefault="00785612" w:rsidP="00674598">
      <w:pPr>
        <w:spacing w:line="360" w:lineRule="auto"/>
        <w:ind w:firstLine="709"/>
        <w:jc w:val="both"/>
        <w:rPr>
          <w:rFonts w:ascii="Times New Roman" w:hAnsi="Times New Roman" w:cs="Times New Roman"/>
          <w:color w:val="000000" w:themeColor="text1"/>
          <w:sz w:val="24"/>
          <w:szCs w:val="24"/>
          <w:lang w:eastAsia="tr-TR"/>
        </w:rPr>
      </w:pPr>
      <w:r w:rsidRPr="00BE0FE6">
        <w:rPr>
          <w:rFonts w:ascii="Times New Roman" w:hAnsi="Times New Roman" w:cs="Times New Roman"/>
          <w:color w:val="000000" w:themeColor="text1"/>
          <w:sz w:val="24"/>
          <w:szCs w:val="24"/>
          <w:lang w:eastAsia="tr-TR"/>
        </w:rPr>
        <w:t xml:space="preserve"> Diş</w:t>
      </w:r>
      <w:r w:rsidR="002F0E9D">
        <w:rPr>
          <w:rFonts w:ascii="Times New Roman" w:hAnsi="Times New Roman" w:cs="Times New Roman"/>
          <w:color w:val="000000" w:themeColor="text1"/>
          <w:sz w:val="24"/>
          <w:szCs w:val="24"/>
          <w:lang w:eastAsia="tr-TR"/>
        </w:rPr>
        <w:t xml:space="preserve"> </w:t>
      </w:r>
      <w:r w:rsidR="00E378F6">
        <w:rPr>
          <w:rFonts w:ascii="Times New Roman" w:hAnsi="Times New Roman" w:cs="Times New Roman"/>
          <w:color w:val="000000" w:themeColor="text1"/>
          <w:sz w:val="24"/>
          <w:szCs w:val="24"/>
          <w:lang w:eastAsia="tr-TR"/>
        </w:rPr>
        <w:t xml:space="preserve">eti, </w:t>
      </w:r>
      <w:r w:rsidRPr="00BE0FE6">
        <w:rPr>
          <w:rFonts w:ascii="Times New Roman" w:hAnsi="Times New Roman" w:cs="Times New Roman"/>
          <w:color w:val="000000" w:themeColor="text1"/>
          <w:sz w:val="24"/>
          <w:szCs w:val="24"/>
          <w:lang w:eastAsia="tr-TR"/>
        </w:rPr>
        <w:t xml:space="preserve">dişlerin </w:t>
      </w:r>
      <w:r w:rsidR="00E378F6">
        <w:rPr>
          <w:rFonts w:ascii="Times New Roman" w:hAnsi="Times New Roman" w:cs="Times New Roman"/>
          <w:color w:val="000000" w:themeColor="text1"/>
          <w:sz w:val="24"/>
          <w:szCs w:val="24"/>
          <w:lang w:eastAsia="tr-TR"/>
        </w:rPr>
        <w:t xml:space="preserve">etrafındaki kemik </w:t>
      </w:r>
      <w:r w:rsidR="006D1BAD" w:rsidRPr="00BE0FE6">
        <w:rPr>
          <w:rFonts w:ascii="Times New Roman" w:hAnsi="Times New Roman" w:cs="Times New Roman"/>
          <w:color w:val="000000" w:themeColor="text1"/>
          <w:sz w:val="24"/>
          <w:szCs w:val="24"/>
          <w:lang w:eastAsia="tr-TR"/>
        </w:rPr>
        <w:t>dokuyu (</w:t>
      </w:r>
      <w:hyperlink r:id="rId10" w:tooltip="Alveolar kemik (sayfa mevcut değil)" w:history="1">
        <w:r w:rsidR="006D1BAD" w:rsidRPr="00BE0FE6">
          <w:rPr>
            <w:rFonts w:ascii="Times New Roman" w:hAnsi="Times New Roman" w:cs="Times New Roman"/>
            <w:color w:val="000000" w:themeColor="text1"/>
            <w:sz w:val="24"/>
            <w:szCs w:val="24"/>
            <w:lang w:eastAsia="tr-TR"/>
          </w:rPr>
          <w:t>alveolar kemik</w:t>
        </w:r>
      </w:hyperlink>
      <w:r w:rsidRPr="00BE0FE6">
        <w:rPr>
          <w:rFonts w:ascii="Times New Roman" w:hAnsi="Times New Roman" w:cs="Times New Roman"/>
          <w:color w:val="000000" w:themeColor="text1"/>
          <w:sz w:val="24"/>
          <w:szCs w:val="24"/>
          <w:lang w:eastAsia="tr-TR"/>
        </w:rPr>
        <w:t xml:space="preserve">) saran, </w:t>
      </w:r>
      <w:r w:rsidR="00E378F6">
        <w:rPr>
          <w:rFonts w:ascii="Times New Roman" w:hAnsi="Times New Roman" w:cs="Times New Roman"/>
          <w:color w:val="000000" w:themeColor="text1"/>
          <w:sz w:val="24"/>
          <w:szCs w:val="24"/>
          <w:lang w:eastAsia="tr-TR"/>
        </w:rPr>
        <w:t xml:space="preserve">soluk </w:t>
      </w:r>
      <w:hyperlink r:id="rId11" w:tooltip="Gül" w:history="1">
        <w:r w:rsidR="006D1BAD" w:rsidRPr="00BE0FE6">
          <w:rPr>
            <w:rFonts w:ascii="Times New Roman" w:hAnsi="Times New Roman" w:cs="Times New Roman"/>
            <w:color w:val="000000" w:themeColor="text1"/>
            <w:sz w:val="24"/>
            <w:szCs w:val="24"/>
            <w:lang w:eastAsia="tr-TR"/>
          </w:rPr>
          <w:t>gül</w:t>
        </w:r>
      </w:hyperlink>
      <w:r w:rsidR="00E378F6">
        <w:rPr>
          <w:rFonts w:ascii="Times New Roman" w:hAnsi="Times New Roman" w:cs="Times New Roman"/>
          <w:color w:val="000000" w:themeColor="text1"/>
          <w:sz w:val="24"/>
          <w:szCs w:val="24"/>
          <w:lang w:eastAsia="tr-TR"/>
        </w:rPr>
        <w:t xml:space="preserve"> </w:t>
      </w:r>
      <w:hyperlink r:id="rId12" w:tooltip="Pembe" w:history="1">
        <w:r w:rsidR="006D1BAD" w:rsidRPr="00BE0FE6">
          <w:rPr>
            <w:rFonts w:ascii="Times New Roman" w:hAnsi="Times New Roman" w:cs="Times New Roman"/>
            <w:color w:val="000000" w:themeColor="text1"/>
            <w:sz w:val="24"/>
            <w:szCs w:val="24"/>
            <w:lang w:eastAsia="tr-TR"/>
          </w:rPr>
          <w:t>pembe</w:t>
        </w:r>
      </w:hyperlink>
      <w:r w:rsidR="00E378F6">
        <w:rPr>
          <w:rFonts w:ascii="Times New Roman" w:hAnsi="Times New Roman" w:cs="Times New Roman"/>
          <w:color w:val="000000" w:themeColor="text1"/>
          <w:sz w:val="24"/>
          <w:szCs w:val="24"/>
          <w:lang w:eastAsia="tr-TR"/>
        </w:rPr>
        <w:t xml:space="preserve"> </w:t>
      </w:r>
      <w:r w:rsidR="006D1BAD" w:rsidRPr="00BE0FE6">
        <w:rPr>
          <w:rFonts w:ascii="Times New Roman" w:hAnsi="Times New Roman" w:cs="Times New Roman"/>
          <w:color w:val="000000" w:themeColor="text1"/>
          <w:sz w:val="24"/>
          <w:szCs w:val="24"/>
          <w:lang w:eastAsia="tr-TR"/>
        </w:rPr>
        <w:t>renginde</w:t>
      </w:r>
      <w:r w:rsidRPr="00BE0FE6">
        <w:rPr>
          <w:rFonts w:ascii="Times New Roman" w:hAnsi="Times New Roman" w:cs="Times New Roman"/>
          <w:color w:val="000000" w:themeColor="text1"/>
          <w:sz w:val="24"/>
          <w:szCs w:val="24"/>
          <w:lang w:eastAsia="tr-TR"/>
        </w:rPr>
        <w:t>,</w:t>
      </w:r>
      <w:r w:rsidR="00E378F6">
        <w:rPr>
          <w:rFonts w:ascii="Times New Roman" w:hAnsi="Times New Roman" w:cs="Times New Roman"/>
          <w:color w:val="000000" w:themeColor="text1"/>
          <w:sz w:val="24"/>
          <w:szCs w:val="24"/>
          <w:lang w:eastAsia="tr-TR"/>
        </w:rPr>
        <w:t xml:space="preserve"> fonksiyonel bir </w:t>
      </w:r>
      <w:hyperlink r:id="rId13" w:tooltip="Mukoza" w:history="1">
        <w:r w:rsidR="006D1BAD" w:rsidRPr="00BE0FE6">
          <w:rPr>
            <w:rFonts w:ascii="Times New Roman" w:hAnsi="Times New Roman" w:cs="Times New Roman"/>
            <w:color w:val="000000" w:themeColor="text1"/>
            <w:sz w:val="24"/>
            <w:szCs w:val="24"/>
            <w:lang w:eastAsia="tr-TR"/>
          </w:rPr>
          <w:t>mukozadır</w:t>
        </w:r>
      </w:hyperlink>
      <w:r w:rsidRPr="00BE0FE6">
        <w:rPr>
          <w:rFonts w:ascii="Times New Roman" w:hAnsi="Times New Roman" w:cs="Times New Roman"/>
          <w:color w:val="000000" w:themeColor="text1"/>
          <w:sz w:val="24"/>
          <w:szCs w:val="24"/>
          <w:lang w:eastAsia="tr-TR"/>
        </w:rPr>
        <w:t xml:space="preserve">. </w:t>
      </w:r>
      <w:r w:rsidR="00B41629" w:rsidRPr="00BE0FE6">
        <w:rPr>
          <w:rFonts w:ascii="Times New Roman" w:hAnsi="Times New Roman" w:cs="Times New Roman"/>
          <w:color w:val="000000" w:themeColor="text1"/>
          <w:sz w:val="24"/>
          <w:szCs w:val="24"/>
          <w:lang w:eastAsia="tr-TR"/>
        </w:rPr>
        <w:t>Diş eti yangısına</w:t>
      </w:r>
      <w:r w:rsidR="00E378F6">
        <w:rPr>
          <w:rFonts w:ascii="Times New Roman" w:hAnsi="Times New Roman" w:cs="Times New Roman"/>
          <w:color w:val="000000" w:themeColor="text1"/>
          <w:sz w:val="24"/>
          <w:szCs w:val="24"/>
          <w:lang w:eastAsia="tr-TR"/>
        </w:rPr>
        <w:t xml:space="preserve"> </w:t>
      </w:r>
      <w:hyperlink r:id="rId14" w:tooltip="Gingivitis (sayfa mevcut değil)" w:history="1">
        <w:r w:rsidR="006D1BAD" w:rsidRPr="00BE0FE6">
          <w:rPr>
            <w:rFonts w:ascii="Times New Roman" w:hAnsi="Times New Roman" w:cs="Times New Roman"/>
            <w:color w:val="000000" w:themeColor="text1"/>
            <w:sz w:val="24"/>
            <w:szCs w:val="24"/>
            <w:lang w:eastAsia="tr-TR"/>
          </w:rPr>
          <w:t>gingivitis</w:t>
        </w:r>
      </w:hyperlink>
      <w:r w:rsidR="00E378F6">
        <w:rPr>
          <w:rFonts w:ascii="Times New Roman" w:hAnsi="Times New Roman" w:cs="Times New Roman"/>
          <w:color w:val="000000" w:themeColor="text1"/>
          <w:sz w:val="24"/>
          <w:szCs w:val="24"/>
          <w:lang w:eastAsia="tr-TR"/>
        </w:rPr>
        <w:t xml:space="preserve"> </w:t>
      </w:r>
      <w:r w:rsidR="00B41629" w:rsidRPr="00BE0FE6">
        <w:rPr>
          <w:rFonts w:ascii="Times New Roman" w:hAnsi="Times New Roman" w:cs="Times New Roman"/>
          <w:color w:val="000000" w:themeColor="text1"/>
          <w:sz w:val="24"/>
          <w:szCs w:val="24"/>
          <w:lang w:eastAsia="tr-TR"/>
        </w:rPr>
        <w:t xml:space="preserve">adı verilir </w:t>
      </w:r>
      <w:r w:rsidR="00404BAF" w:rsidRPr="00BE0FE6">
        <w:rPr>
          <w:rFonts w:ascii="Times New Roman" w:hAnsi="Times New Roman" w:cs="Times New Roman"/>
          <w:color w:val="000000" w:themeColor="text1"/>
          <w:sz w:val="24"/>
          <w:szCs w:val="24"/>
          <w:lang w:eastAsia="tr-TR"/>
        </w:rPr>
        <w:t>(Dursun</w:t>
      </w:r>
      <w:r w:rsidR="00A77FD9" w:rsidRPr="00BE0FE6">
        <w:rPr>
          <w:rFonts w:ascii="Times New Roman" w:hAnsi="Times New Roman" w:cs="Times New Roman"/>
          <w:color w:val="000000" w:themeColor="text1"/>
          <w:sz w:val="24"/>
          <w:szCs w:val="24"/>
          <w:lang w:eastAsia="tr-TR"/>
        </w:rPr>
        <w:t>,</w:t>
      </w:r>
      <w:r w:rsidR="00404BAF" w:rsidRPr="00BE0FE6">
        <w:rPr>
          <w:rFonts w:ascii="Times New Roman" w:hAnsi="Times New Roman" w:cs="Times New Roman"/>
          <w:color w:val="000000" w:themeColor="text1"/>
          <w:sz w:val="24"/>
          <w:szCs w:val="24"/>
          <w:lang w:eastAsia="tr-TR"/>
        </w:rPr>
        <w:t xml:space="preserve"> 1995).</w:t>
      </w:r>
    </w:p>
    <w:p w:rsidR="000A2BEF" w:rsidRPr="00BE0FE6" w:rsidRDefault="000A2BEF" w:rsidP="00674598">
      <w:pPr>
        <w:spacing w:line="360" w:lineRule="auto"/>
        <w:jc w:val="both"/>
        <w:rPr>
          <w:rFonts w:ascii="Times New Roman" w:hAnsi="Times New Roman" w:cs="Times New Roman"/>
          <w:color w:val="000000" w:themeColor="text1"/>
          <w:sz w:val="24"/>
          <w:szCs w:val="24"/>
          <w:lang w:eastAsia="tr-TR"/>
        </w:rPr>
      </w:pPr>
    </w:p>
    <w:p w:rsidR="006D1BAD" w:rsidRPr="00BE0FE6" w:rsidRDefault="0083074B" w:rsidP="00674598">
      <w:pPr>
        <w:spacing w:line="360" w:lineRule="auto"/>
        <w:jc w:val="both"/>
        <w:rPr>
          <w:rFonts w:ascii="Times New Roman" w:hAnsi="Times New Roman" w:cs="Times New Roman"/>
          <w:b/>
          <w:color w:val="000000" w:themeColor="text1"/>
          <w:sz w:val="24"/>
          <w:szCs w:val="24"/>
          <w:lang w:eastAsia="tr-TR"/>
        </w:rPr>
      </w:pPr>
      <w:r w:rsidRPr="00BE0FE6">
        <w:rPr>
          <w:rFonts w:ascii="Times New Roman" w:hAnsi="Times New Roman" w:cs="Times New Roman"/>
          <w:b/>
          <w:color w:val="000000" w:themeColor="text1"/>
          <w:sz w:val="24"/>
          <w:szCs w:val="24"/>
          <w:lang w:eastAsia="tr-TR"/>
        </w:rPr>
        <w:t>2.</w:t>
      </w:r>
      <w:r w:rsidR="0095784A" w:rsidRPr="00BE0FE6">
        <w:rPr>
          <w:rFonts w:ascii="Times New Roman" w:hAnsi="Times New Roman" w:cs="Times New Roman"/>
          <w:b/>
          <w:color w:val="000000" w:themeColor="text1"/>
          <w:sz w:val="24"/>
          <w:szCs w:val="24"/>
          <w:lang w:eastAsia="tr-TR"/>
        </w:rPr>
        <w:t>1.2.2.</w:t>
      </w:r>
      <w:r w:rsidR="00EB098D">
        <w:rPr>
          <w:rFonts w:ascii="Times New Roman" w:hAnsi="Times New Roman" w:cs="Times New Roman"/>
          <w:b/>
          <w:color w:val="000000" w:themeColor="text1"/>
          <w:sz w:val="24"/>
          <w:szCs w:val="24"/>
          <w:lang w:eastAsia="tr-TR"/>
        </w:rPr>
        <w:t xml:space="preserve"> </w:t>
      </w:r>
      <w:r w:rsidR="006D1BAD" w:rsidRPr="00BE0FE6">
        <w:rPr>
          <w:rFonts w:ascii="Times New Roman" w:hAnsi="Times New Roman" w:cs="Times New Roman"/>
          <w:b/>
          <w:color w:val="000000" w:themeColor="text1"/>
          <w:sz w:val="24"/>
          <w:szCs w:val="24"/>
          <w:lang w:eastAsia="tr-TR"/>
        </w:rPr>
        <w:t>Sement (Cementum)</w:t>
      </w:r>
    </w:p>
    <w:p w:rsidR="000A2BEF" w:rsidRPr="00BE0FE6" w:rsidRDefault="000A2BEF" w:rsidP="00674598">
      <w:pPr>
        <w:spacing w:line="360" w:lineRule="auto"/>
        <w:jc w:val="both"/>
        <w:rPr>
          <w:rFonts w:ascii="Times New Roman" w:hAnsi="Times New Roman" w:cs="Times New Roman"/>
          <w:b/>
          <w:color w:val="000000" w:themeColor="text1"/>
          <w:sz w:val="24"/>
          <w:szCs w:val="24"/>
          <w:lang w:eastAsia="tr-TR"/>
        </w:rPr>
      </w:pPr>
    </w:p>
    <w:p w:rsidR="006D1BAD" w:rsidRPr="00BE0FE6" w:rsidRDefault="006D1BAD" w:rsidP="00674598">
      <w:pPr>
        <w:spacing w:line="360" w:lineRule="auto"/>
        <w:ind w:firstLine="709"/>
        <w:jc w:val="both"/>
        <w:rPr>
          <w:rFonts w:ascii="Times New Roman" w:hAnsi="Times New Roman" w:cs="Times New Roman"/>
          <w:color w:val="000000" w:themeColor="text1"/>
          <w:sz w:val="24"/>
          <w:szCs w:val="24"/>
          <w:lang w:eastAsia="tr-TR"/>
        </w:rPr>
      </w:pPr>
      <w:r w:rsidRPr="00BE0FE6">
        <w:rPr>
          <w:rFonts w:ascii="Times New Roman" w:hAnsi="Times New Roman" w:cs="Times New Roman"/>
          <w:color w:val="000000" w:themeColor="text1"/>
          <w:sz w:val="24"/>
          <w:szCs w:val="24"/>
          <w:lang w:eastAsia="tr-TR"/>
        </w:rPr>
        <w:t>Diş kök</w:t>
      </w:r>
      <w:r w:rsidR="00785612" w:rsidRPr="00BE0FE6">
        <w:rPr>
          <w:rFonts w:ascii="Times New Roman" w:hAnsi="Times New Roman" w:cs="Times New Roman"/>
          <w:color w:val="000000" w:themeColor="text1"/>
          <w:sz w:val="24"/>
          <w:szCs w:val="24"/>
          <w:lang w:eastAsia="tr-TR"/>
        </w:rPr>
        <w:t xml:space="preserve">ünün yüzeyini örten </w:t>
      </w:r>
      <w:r w:rsidRPr="00BE0FE6">
        <w:rPr>
          <w:rFonts w:ascii="Times New Roman" w:hAnsi="Times New Roman" w:cs="Times New Roman"/>
          <w:color w:val="000000" w:themeColor="text1"/>
          <w:sz w:val="24"/>
          <w:szCs w:val="24"/>
          <w:lang w:eastAsia="tr-TR"/>
        </w:rPr>
        <w:t>ince, sarımsı, pürüzlü</w:t>
      </w:r>
      <w:r w:rsidR="00785612" w:rsidRPr="00BE0FE6">
        <w:rPr>
          <w:rFonts w:ascii="Times New Roman" w:hAnsi="Times New Roman" w:cs="Times New Roman"/>
          <w:color w:val="000000" w:themeColor="text1"/>
          <w:sz w:val="24"/>
          <w:szCs w:val="24"/>
          <w:lang w:eastAsia="tr-TR"/>
        </w:rPr>
        <w:t xml:space="preserve"> ve </w:t>
      </w:r>
      <w:r w:rsidRPr="00BE0FE6">
        <w:rPr>
          <w:rFonts w:ascii="Times New Roman" w:hAnsi="Times New Roman" w:cs="Times New Roman"/>
          <w:color w:val="000000" w:themeColor="text1"/>
          <w:sz w:val="24"/>
          <w:szCs w:val="24"/>
          <w:lang w:eastAsia="tr-TR"/>
        </w:rPr>
        <w:t>orta sert bir tabakadır. Atlarda minenin üstünde</w:t>
      </w:r>
      <w:r w:rsidR="00811E9F" w:rsidRPr="00BE0FE6">
        <w:rPr>
          <w:rFonts w:ascii="Times New Roman" w:hAnsi="Times New Roman" w:cs="Times New Roman"/>
          <w:color w:val="000000" w:themeColor="text1"/>
          <w:sz w:val="24"/>
          <w:szCs w:val="24"/>
          <w:lang w:eastAsia="tr-TR"/>
        </w:rPr>
        <w:t xml:space="preserve"> dişin tüm</w:t>
      </w:r>
      <w:r w:rsidR="0097402E" w:rsidRPr="00BE0FE6">
        <w:rPr>
          <w:rFonts w:ascii="Times New Roman" w:hAnsi="Times New Roman" w:cs="Times New Roman"/>
          <w:color w:val="000000" w:themeColor="text1"/>
          <w:sz w:val="24"/>
          <w:szCs w:val="24"/>
          <w:lang w:eastAsia="tr-TR"/>
        </w:rPr>
        <w:t xml:space="preserve"> uzunluğunca bulunur</w:t>
      </w:r>
      <w:r w:rsidR="00E378F6">
        <w:rPr>
          <w:rFonts w:ascii="Times New Roman" w:hAnsi="Times New Roman" w:cs="Times New Roman"/>
          <w:color w:val="000000" w:themeColor="text1"/>
          <w:sz w:val="24"/>
          <w:szCs w:val="24"/>
          <w:lang w:eastAsia="tr-TR"/>
        </w:rPr>
        <w:t xml:space="preserve"> </w:t>
      </w:r>
      <w:r w:rsidR="0097402E" w:rsidRPr="00BE0FE6">
        <w:rPr>
          <w:rFonts w:ascii="Times New Roman" w:hAnsi="Times New Roman" w:cs="Times New Roman"/>
          <w:color w:val="000000" w:themeColor="text1"/>
          <w:sz w:val="24"/>
          <w:szCs w:val="24"/>
          <w:lang w:eastAsia="tr-TR"/>
        </w:rPr>
        <w:t>(Dursun</w:t>
      </w:r>
      <w:r w:rsidR="00A77FD9" w:rsidRPr="00BE0FE6">
        <w:rPr>
          <w:rFonts w:ascii="Times New Roman" w:hAnsi="Times New Roman" w:cs="Times New Roman"/>
          <w:color w:val="000000" w:themeColor="text1"/>
          <w:sz w:val="24"/>
          <w:szCs w:val="24"/>
          <w:lang w:eastAsia="tr-TR"/>
        </w:rPr>
        <w:t>,</w:t>
      </w:r>
      <w:r w:rsidR="0097402E" w:rsidRPr="00BE0FE6">
        <w:rPr>
          <w:rFonts w:ascii="Times New Roman" w:hAnsi="Times New Roman" w:cs="Times New Roman"/>
          <w:color w:val="000000" w:themeColor="text1"/>
          <w:sz w:val="24"/>
          <w:szCs w:val="24"/>
          <w:lang w:eastAsia="tr-TR"/>
        </w:rPr>
        <w:t xml:space="preserve"> 1995).</w:t>
      </w:r>
    </w:p>
    <w:p w:rsidR="000A2BEF" w:rsidRPr="00BE0FE6" w:rsidRDefault="000A2BEF" w:rsidP="00674598">
      <w:pPr>
        <w:spacing w:line="360" w:lineRule="auto"/>
        <w:ind w:firstLine="709"/>
        <w:jc w:val="both"/>
        <w:rPr>
          <w:rFonts w:ascii="Times New Roman" w:hAnsi="Times New Roman" w:cs="Times New Roman"/>
          <w:color w:val="000000" w:themeColor="text1"/>
          <w:sz w:val="24"/>
          <w:szCs w:val="24"/>
          <w:lang w:eastAsia="tr-TR"/>
        </w:rPr>
      </w:pPr>
    </w:p>
    <w:p w:rsidR="006D1BAD" w:rsidRPr="00BE0FE6" w:rsidRDefault="0083074B" w:rsidP="00674598">
      <w:pPr>
        <w:spacing w:line="360" w:lineRule="auto"/>
        <w:jc w:val="both"/>
        <w:rPr>
          <w:rFonts w:ascii="Times New Roman" w:hAnsi="Times New Roman" w:cs="Times New Roman"/>
          <w:b/>
          <w:color w:val="000000" w:themeColor="text1"/>
          <w:sz w:val="24"/>
          <w:szCs w:val="24"/>
          <w:lang w:eastAsia="tr-TR"/>
        </w:rPr>
      </w:pPr>
      <w:r w:rsidRPr="00BE0FE6">
        <w:rPr>
          <w:rFonts w:ascii="Times New Roman" w:hAnsi="Times New Roman" w:cs="Times New Roman"/>
          <w:b/>
          <w:color w:val="000000" w:themeColor="text1"/>
          <w:sz w:val="24"/>
          <w:szCs w:val="24"/>
          <w:lang w:eastAsia="tr-TR"/>
        </w:rPr>
        <w:t>2.</w:t>
      </w:r>
      <w:r w:rsidR="0095784A" w:rsidRPr="00BE0FE6">
        <w:rPr>
          <w:rFonts w:ascii="Times New Roman" w:hAnsi="Times New Roman" w:cs="Times New Roman"/>
          <w:b/>
          <w:color w:val="000000" w:themeColor="text1"/>
          <w:sz w:val="24"/>
          <w:szCs w:val="24"/>
          <w:lang w:eastAsia="tr-TR"/>
        </w:rPr>
        <w:t>1.2.3.</w:t>
      </w:r>
      <w:r w:rsidR="00EB098D">
        <w:rPr>
          <w:rFonts w:ascii="Times New Roman" w:hAnsi="Times New Roman" w:cs="Times New Roman"/>
          <w:b/>
          <w:color w:val="000000" w:themeColor="text1"/>
          <w:sz w:val="24"/>
          <w:szCs w:val="24"/>
          <w:lang w:eastAsia="tr-TR"/>
        </w:rPr>
        <w:t xml:space="preserve"> </w:t>
      </w:r>
      <w:r w:rsidR="006D1BAD" w:rsidRPr="00BE0FE6">
        <w:rPr>
          <w:rFonts w:ascii="Times New Roman" w:hAnsi="Times New Roman" w:cs="Times New Roman"/>
          <w:b/>
          <w:color w:val="000000" w:themeColor="text1"/>
          <w:sz w:val="24"/>
          <w:szCs w:val="24"/>
          <w:lang w:eastAsia="tr-TR"/>
        </w:rPr>
        <w:t>Alveol Kemiği (Havalı Kemik)</w:t>
      </w:r>
    </w:p>
    <w:p w:rsidR="000A2BEF" w:rsidRPr="00BE0FE6" w:rsidRDefault="0097402E" w:rsidP="00674598">
      <w:pPr>
        <w:tabs>
          <w:tab w:val="left" w:pos="2265"/>
        </w:tabs>
        <w:spacing w:line="360" w:lineRule="auto"/>
        <w:jc w:val="both"/>
        <w:rPr>
          <w:rFonts w:ascii="Times New Roman" w:hAnsi="Times New Roman" w:cs="Times New Roman"/>
          <w:b/>
          <w:color w:val="000000" w:themeColor="text1"/>
          <w:sz w:val="24"/>
          <w:szCs w:val="24"/>
          <w:lang w:eastAsia="tr-TR"/>
        </w:rPr>
      </w:pPr>
      <w:r w:rsidRPr="00BE0FE6">
        <w:rPr>
          <w:rFonts w:ascii="Times New Roman" w:hAnsi="Times New Roman" w:cs="Times New Roman"/>
          <w:b/>
          <w:color w:val="000000" w:themeColor="text1"/>
          <w:sz w:val="24"/>
          <w:szCs w:val="24"/>
          <w:lang w:eastAsia="tr-TR"/>
        </w:rPr>
        <w:tab/>
      </w:r>
    </w:p>
    <w:p w:rsidR="00785612" w:rsidRPr="00BE0FE6" w:rsidRDefault="00E87E8D" w:rsidP="00674598">
      <w:pPr>
        <w:spacing w:line="360" w:lineRule="auto"/>
        <w:ind w:firstLine="709"/>
        <w:jc w:val="both"/>
        <w:rPr>
          <w:rFonts w:ascii="Times New Roman" w:hAnsi="Times New Roman" w:cs="Times New Roman"/>
          <w:color w:val="000000" w:themeColor="text1"/>
          <w:sz w:val="24"/>
          <w:szCs w:val="24"/>
          <w:lang w:eastAsia="tr-TR"/>
        </w:rPr>
      </w:pPr>
      <w:hyperlink r:id="rId15" w:tooltip="Maksilla" w:history="1">
        <w:r w:rsidR="006D1BAD" w:rsidRPr="00BE0FE6">
          <w:rPr>
            <w:rFonts w:ascii="Times New Roman" w:hAnsi="Times New Roman" w:cs="Times New Roman"/>
            <w:color w:val="000000" w:themeColor="text1"/>
            <w:sz w:val="24"/>
            <w:szCs w:val="24"/>
            <w:lang w:eastAsia="tr-TR"/>
          </w:rPr>
          <w:t>Maksilla</w:t>
        </w:r>
      </w:hyperlink>
      <w:r w:rsidR="00974B04" w:rsidRPr="00BE0FE6">
        <w:rPr>
          <w:rFonts w:ascii="Times New Roman" w:hAnsi="Times New Roman" w:cs="Times New Roman"/>
          <w:color w:val="000000" w:themeColor="text1"/>
          <w:sz w:val="24"/>
          <w:szCs w:val="24"/>
          <w:lang w:eastAsia="tr-TR"/>
        </w:rPr>
        <w:t xml:space="preserve"> ve </w:t>
      </w:r>
      <w:hyperlink r:id="rId16" w:tooltip="Mandibula" w:history="1">
        <w:r w:rsidR="006D1BAD" w:rsidRPr="00BE0FE6">
          <w:rPr>
            <w:rFonts w:ascii="Times New Roman" w:hAnsi="Times New Roman" w:cs="Times New Roman"/>
            <w:color w:val="000000" w:themeColor="text1"/>
            <w:sz w:val="24"/>
            <w:szCs w:val="24"/>
            <w:lang w:eastAsia="tr-TR"/>
          </w:rPr>
          <w:t>mandibulanın</w:t>
        </w:r>
      </w:hyperlink>
      <w:r w:rsidR="009621B2">
        <w:t xml:space="preserve"> </w:t>
      </w:r>
      <w:r w:rsidR="006D1BAD" w:rsidRPr="00BE0FE6">
        <w:rPr>
          <w:rFonts w:ascii="Times New Roman" w:hAnsi="Times New Roman" w:cs="Times New Roman"/>
          <w:iCs/>
          <w:color w:val="000000" w:themeColor="text1"/>
          <w:sz w:val="24"/>
          <w:szCs w:val="24"/>
          <w:lang w:eastAsia="tr-TR"/>
        </w:rPr>
        <w:t>corpus</w:t>
      </w:r>
      <w:r w:rsidR="00FB5AB8">
        <w:rPr>
          <w:rFonts w:ascii="Times New Roman" w:hAnsi="Times New Roman" w:cs="Times New Roman"/>
          <w:iCs/>
          <w:color w:val="000000" w:themeColor="text1"/>
          <w:sz w:val="24"/>
          <w:szCs w:val="24"/>
          <w:lang w:eastAsia="tr-TR"/>
        </w:rPr>
        <w:t xml:space="preserve"> </w:t>
      </w:r>
      <w:r w:rsidR="00090A85" w:rsidRPr="00BE0FE6">
        <w:rPr>
          <w:rFonts w:ascii="Times New Roman" w:hAnsi="Times New Roman" w:cs="Times New Roman"/>
          <w:color w:val="000000" w:themeColor="text1"/>
          <w:sz w:val="24"/>
          <w:szCs w:val="24"/>
          <w:lang w:eastAsia="tr-TR"/>
        </w:rPr>
        <w:t>(cisim)’ları</w:t>
      </w:r>
      <w:r w:rsidR="00785612" w:rsidRPr="00BE0FE6">
        <w:rPr>
          <w:rFonts w:ascii="Times New Roman" w:hAnsi="Times New Roman" w:cs="Times New Roman"/>
          <w:color w:val="000000" w:themeColor="text1"/>
          <w:sz w:val="24"/>
          <w:szCs w:val="24"/>
          <w:lang w:eastAsia="tr-TR"/>
        </w:rPr>
        <w:t xml:space="preserve"> üzerinde bulunur. D</w:t>
      </w:r>
      <w:r w:rsidR="00974B04" w:rsidRPr="00BE0FE6">
        <w:rPr>
          <w:rFonts w:ascii="Times New Roman" w:hAnsi="Times New Roman" w:cs="Times New Roman"/>
          <w:color w:val="000000" w:themeColor="text1"/>
          <w:sz w:val="24"/>
          <w:szCs w:val="24"/>
          <w:lang w:eastAsia="tr-TR"/>
        </w:rPr>
        <w:t xml:space="preserve">iğer </w:t>
      </w:r>
      <w:hyperlink r:id="rId17" w:tooltip="Kemik" w:history="1">
        <w:r w:rsidR="006D1BAD" w:rsidRPr="00BE0FE6">
          <w:rPr>
            <w:rFonts w:ascii="Times New Roman" w:hAnsi="Times New Roman" w:cs="Times New Roman"/>
            <w:color w:val="000000" w:themeColor="text1"/>
            <w:sz w:val="24"/>
            <w:szCs w:val="24"/>
            <w:lang w:eastAsia="tr-TR"/>
          </w:rPr>
          <w:t>kemik</w:t>
        </w:r>
      </w:hyperlink>
      <w:r w:rsidR="009621B2">
        <w:t xml:space="preserve"> </w:t>
      </w:r>
      <w:hyperlink r:id="rId18" w:tooltip="Doku" w:history="1">
        <w:r w:rsidR="006D1BAD" w:rsidRPr="00BE0FE6">
          <w:rPr>
            <w:rFonts w:ascii="Times New Roman" w:hAnsi="Times New Roman" w:cs="Times New Roman"/>
            <w:color w:val="000000" w:themeColor="text1"/>
            <w:sz w:val="24"/>
            <w:szCs w:val="24"/>
            <w:lang w:eastAsia="tr-TR"/>
          </w:rPr>
          <w:t>dokuya</w:t>
        </w:r>
      </w:hyperlink>
      <w:r w:rsidR="009621B2">
        <w:t xml:space="preserve"> </w:t>
      </w:r>
      <w:r w:rsidR="00785612" w:rsidRPr="00BE0FE6">
        <w:rPr>
          <w:rFonts w:ascii="Times New Roman" w:hAnsi="Times New Roman" w:cs="Times New Roman"/>
          <w:color w:val="000000" w:themeColor="text1"/>
          <w:sz w:val="24"/>
          <w:szCs w:val="24"/>
          <w:lang w:eastAsia="tr-TR"/>
        </w:rPr>
        <w:t xml:space="preserve">oranla daha gevşek (havalı) </w:t>
      </w:r>
      <w:r w:rsidR="006D1BAD" w:rsidRPr="00BE0FE6">
        <w:rPr>
          <w:rFonts w:ascii="Times New Roman" w:hAnsi="Times New Roman" w:cs="Times New Roman"/>
          <w:color w:val="000000" w:themeColor="text1"/>
          <w:sz w:val="24"/>
          <w:szCs w:val="24"/>
          <w:lang w:eastAsia="tr-TR"/>
        </w:rPr>
        <w:t>yapıda</w:t>
      </w:r>
      <w:r w:rsidR="00974B04" w:rsidRPr="00BE0FE6">
        <w:rPr>
          <w:rFonts w:ascii="Times New Roman" w:hAnsi="Times New Roman" w:cs="Times New Roman"/>
          <w:color w:val="000000" w:themeColor="text1"/>
          <w:sz w:val="24"/>
          <w:szCs w:val="24"/>
          <w:lang w:eastAsia="tr-TR"/>
        </w:rPr>
        <w:t xml:space="preserve">dır ve </w:t>
      </w:r>
      <w:hyperlink r:id="rId19" w:tooltip="Diş" w:history="1">
        <w:r w:rsidR="006D1BAD" w:rsidRPr="00BE0FE6">
          <w:rPr>
            <w:rFonts w:ascii="Times New Roman" w:hAnsi="Times New Roman" w:cs="Times New Roman"/>
            <w:color w:val="000000" w:themeColor="text1"/>
            <w:sz w:val="24"/>
            <w:szCs w:val="24"/>
            <w:lang w:eastAsia="tr-TR"/>
          </w:rPr>
          <w:t>dişlerin</w:t>
        </w:r>
      </w:hyperlink>
      <w:r w:rsidR="009621B2">
        <w:t xml:space="preserve"> </w:t>
      </w:r>
      <w:hyperlink r:id="rId20" w:tooltip="Kök" w:history="1">
        <w:r w:rsidR="006D1BAD" w:rsidRPr="00BE0FE6">
          <w:rPr>
            <w:rFonts w:ascii="Times New Roman" w:hAnsi="Times New Roman" w:cs="Times New Roman"/>
            <w:color w:val="000000" w:themeColor="text1"/>
            <w:sz w:val="24"/>
            <w:szCs w:val="24"/>
            <w:lang w:eastAsia="tr-TR"/>
          </w:rPr>
          <w:t>köklerini</w:t>
        </w:r>
      </w:hyperlink>
      <w:r w:rsidR="00974B04" w:rsidRPr="00BE0FE6">
        <w:rPr>
          <w:rFonts w:ascii="Times New Roman" w:hAnsi="Times New Roman" w:cs="Times New Roman"/>
          <w:color w:val="000000" w:themeColor="text1"/>
          <w:sz w:val="24"/>
          <w:szCs w:val="24"/>
          <w:lang w:eastAsia="tr-TR"/>
        </w:rPr>
        <w:t xml:space="preserve"> barındıran </w:t>
      </w:r>
      <w:hyperlink r:id="rId21" w:tooltip="Kemik" w:history="1">
        <w:r w:rsidR="006D1BAD" w:rsidRPr="00BE0FE6">
          <w:rPr>
            <w:rFonts w:ascii="Times New Roman" w:hAnsi="Times New Roman" w:cs="Times New Roman"/>
            <w:color w:val="000000" w:themeColor="text1"/>
            <w:sz w:val="24"/>
            <w:szCs w:val="24"/>
            <w:lang w:eastAsia="tr-TR"/>
          </w:rPr>
          <w:t>kemik</w:t>
        </w:r>
      </w:hyperlink>
      <w:r w:rsidR="009621B2">
        <w:t xml:space="preserve"> </w:t>
      </w:r>
      <w:hyperlink r:id="rId22" w:tooltip="Doku" w:history="1">
        <w:r w:rsidR="006D1BAD" w:rsidRPr="00BE0FE6">
          <w:rPr>
            <w:rFonts w:ascii="Times New Roman" w:hAnsi="Times New Roman" w:cs="Times New Roman"/>
            <w:color w:val="000000" w:themeColor="text1"/>
            <w:sz w:val="24"/>
            <w:szCs w:val="24"/>
            <w:lang w:eastAsia="tr-TR"/>
          </w:rPr>
          <w:t>dokudur</w:t>
        </w:r>
      </w:hyperlink>
      <w:r w:rsidR="00785612" w:rsidRPr="00BE0FE6">
        <w:rPr>
          <w:rFonts w:ascii="Times New Roman" w:hAnsi="Times New Roman" w:cs="Times New Roman"/>
          <w:color w:val="000000" w:themeColor="text1"/>
          <w:sz w:val="24"/>
          <w:szCs w:val="24"/>
          <w:lang w:eastAsia="tr-TR"/>
        </w:rPr>
        <w:t xml:space="preserve">. </w:t>
      </w:r>
      <w:r w:rsidR="00811E9F" w:rsidRPr="00BE0FE6">
        <w:rPr>
          <w:rFonts w:ascii="Times New Roman" w:hAnsi="Times New Roman" w:cs="Times New Roman"/>
          <w:color w:val="000000" w:themeColor="text1"/>
          <w:sz w:val="24"/>
          <w:szCs w:val="24"/>
          <w:lang w:eastAsia="tr-TR"/>
        </w:rPr>
        <w:t>Normalde k</w:t>
      </w:r>
      <w:r w:rsidR="006D1BAD" w:rsidRPr="00BE0FE6">
        <w:rPr>
          <w:rFonts w:ascii="Times New Roman" w:hAnsi="Times New Roman" w:cs="Times New Roman"/>
          <w:color w:val="000000" w:themeColor="text1"/>
          <w:sz w:val="24"/>
          <w:szCs w:val="24"/>
          <w:lang w:eastAsia="tr-TR"/>
        </w:rPr>
        <w:t>emik periost, kompakt kemik ve süngerimsi kemik</w:t>
      </w:r>
      <w:r w:rsidR="00785612" w:rsidRPr="00BE0FE6">
        <w:rPr>
          <w:rFonts w:ascii="Times New Roman" w:hAnsi="Times New Roman" w:cs="Times New Roman"/>
          <w:color w:val="000000" w:themeColor="text1"/>
          <w:sz w:val="24"/>
          <w:szCs w:val="24"/>
          <w:lang w:eastAsia="tr-TR"/>
        </w:rPr>
        <w:t>ten oluşurken</w:t>
      </w:r>
      <w:r w:rsidR="006D1BAD" w:rsidRPr="00BE0FE6">
        <w:rPr>
          <w:rFonts w:ascii="Times New Roman" w:hAnsi="Times New Roman" w:cs="Times New Roman"/>
          <w:color w:val="000000" w:themeColor="text1"/>
          <w:sz w:val="24"/>
          <w:szCs w:val="24"/>
          <w:lang w:eastAsia="tr-TR"/>
        </w:rPr>
        <w:t>, alveoler kemikte bu tabakalara ek olarak</w:t>
      </w:r>
      <w:r w:rsidR="00974B04" w:rsidRPr="00BE0FE6">
        <w:rPr>
          <w:rFonts w:ascii="Times New Roman" w:hAnsi="Times New Roman" w:cs="Times New Roman"/>
          <w:color w:val="000000" w:themeColor="text1"/>
          <w:sz w:val="24"/>
          <w:szCs w:val="24"/>
          <w:lang w:eastAsia="tr-TR"/>
        </w:rPr>
        <w:t xml:space="preserve"> kribriform bir tabaka bulunur.</w:t>
      </w:r>
      <w:r w:rsidR="00811E9F" w:rsidRPr="00BE0FE6">
        <w:rPr>
          <w:rFonts w:ascii="Times New Roman" w:hAnsi="Times New Roman" w:cs="Times New Roman"/>
          <w:color w:val="000000" w:themeColor="text1"/>
          <w:sz w:val="24"/>
          <w:szCs w:val="24"/>
          <w:lang w:eastAsia="tr-TR"/>
        </w:rPr>
        <w:t xml:space="preserve"> Bu tabaka r</w:t>
      </w:r>
      <w:r w:rsidR="006D1BAD" w:rsidRPr="00BE0FE6">
        <w:rPr>
          <w:rFonts w:ascii="Times New Roman" w:hAnsi="Times New Roman" w:cs="Times New Roman"/>
          <w:color w:val="000000" w:themeColor="text1"/>
          <w:sz w:val="24"/>
          <w:szCs w:val="24"/>
          <w:lang w:eastAsia="tr-TR"/>
        </w:rPr>
        <w:t>adyografik olarak radyoo</w:t>
      </w:r>
      <w:r w:rsidR="00034D66" w:rsidRPr="00BE0FE6">
        <w:rPr>
          <w:rFonts w:ascii="Times New Roman" w:hAnsi="Times New Roman" w:cs="Times New Roman"/>
          <w:color w:val="000000" w:themeColor="text1"/>
          <w:sz w:val="24"/>
          <w:szCs w:val="24"/>
          <w:lang w:eastAsia="tr-TR"/>
        </w:rPr>
        <w:t>pak bir çi</w:t>
      </w:r>
      <w:r w:rsidR="0097402E" w:rsidRPr="00BE0FE6">
        <w:rPr>
          <w:rFonts w:ascii="Times New Roman" w:hAnsi="Times New Roman" w:cs="Times New Roman"/>
          <w:color w:val="000000" w:themeColor="text1"/>
          <w:sz w:val="24"/>
          <w:szCs w:val="24"/>
          <w:lang w:eastAsia="tr-TR"/>
        </w:rPr>
        <w:t>zgi şeklinde görülür (Dursun</w:t>
      </w:r>
      <w:r w:rsidR="00A77FD9" w:rsidRPr="00BE0FE6">
        <w:rPr>
          <w:rFonts w:ascii="Times New Roman" w:hAnsi="Times New Roman" w:cs="Times New Roman"/>
          <w:color w:val="000000" w:themeColor="text1"/>
          <w:sz w:val="24"/>
          <w:szCs w:val="24"/>
          <w:lang w:eastAsia="tr-TR"/>
        </w:rPr>
        <w:t>,</w:t>
      </w:r>
      <w:r w:rsidR="0097402E" w:rsidRPr="00BE0FE6">
        <w:rPr>
          <w:rFonts w:ascii="Times New Roman" w:hAnsi="Times New Roman" w:cs="Times New Roman"/>
          <w:color w:val="000000" w:themeColor="text1"/>
          <w:sz w:val="24"/>
          <w:szCs w:val="24"/>
          <w:lang w:eastAsia="tr-TR"/>
        </w:rPr>
        <w:t xml:space="preserve"> 1995).</w:t>
      </w:r>
    </w:p>
    <w:p w:rsidR="000A2BEF" w:rsidRPr="00BE0FE6" w:rsidRDefault="000A2BEF" w:rsidP="00674598">
      <w:pPr>
        <w:spacing w:line="360" w:lineRule="auto"/>
        <w:ind w:firstLine="709"/>
        <w:jc w:val="both"/>
        <w:rPr>
          <w:rFonts w:ascii="Times New Roman" w:hAnsi="Times New Roman" w:cs="Times New Roman"/>
          <w:color w:val="000000" w:themeColor="text1"/>
          <w:sz w:val="24"/>
          <w:szCs w:val="24"/>
          <w:lang w:eastAsia="tr-TR"/>
        </w:rPr>
      </w:pPr>
    </w:p>
    <w:p w:rsidR="006D1BAD" w:rsidRPr="00BE0FE6" w:rsidRDefault="0083074B" w:rsidP="00674598">
      <w:pPr>
        <w:pStyle w:val="Default"/>
        <w:spacing w:line="360" w:lineRule="auto"/>
        <w:jc w:val="both"/>
        <w:rPr>
          <w:rFonts w:ascii="Times New Roman" w:hAnsi="Times New Roman" w:cs="Times New Roman"/>
          <w:b/>
          <w:color w:val="000000" w:themeColor="text1"/>
          <w:lang w:eastAsia="tr-TR"/>
        </w:rPr>
      </w:pPr>
      <w:r w:rsidRPr="00BE0FE6">
        <w:rPr>
          <w:rFonts w:ascii="Times New Roman" w:hAnsi="Times New Roman" w:cs="Times New Roman"/>
          <w:b/>
          <w:color w:val="000000" w:themeColor="text1"/>
          <w:lang w:eastAsia="tr-TR"/>
        </w:rPr>
        <w:t>2.</w:t>
      </w:r>
      <w:r w:rsidR="0095784A" w:rsidRPr="00BE0FE6">
        <w:rPr>
          <w:rFonts w:ascii="Times New Roman" w:hAnsi="Times New Roman" w:cs="Times New Roman"/>
          <w:b/>
          <w:color w:val="000000" w:themeColor="text1"/>
          <w:lang w:eastAsia="tr-TR"/>
        </w:rPr>
        <w:t>1.2.4.</w:t>
      </w:r>
      <w:r w:rsidR="00EB098D">
        <w:rPr>
          <w:rFonts w:ascii="Times New Roman" w:hAnsi="Times New Roman" w:cs="Times New Roman"/>
          <w:b/>
          <w:color w:val="000000" w:themeColor="text1"/>
          <w:lang w:eastAsia="tr-TR"/>
        </w:rPr>
        <w:t xml:space="preserve"> </w:t>
      </w:r>
      <w:r w:rsidR="006D1BAD" w:rsidRPr="00BE0FE6">
        <w:rPr>
          <w:rFonts w:ascii="Times New Roman" w:hAnsi="Times New Roman" w:cs="Times New Roman"/>
          <w:b/>
          <w:color w:val="000000" w:themeColor="text1"/>
          <w:lang w:eastAsia="tr-TR"/>
        </w:rPr>
        <w:t>Periodontal Ligament (Periodontal Membran)</w:t>
      </w:r>
    </w:p>
    <w:p w:rsidR="000A2BEF" w:rsidRPr="00BE0FE6" w:rsidRDefault="000A2BEF" w:rsidP="00674598">
      <w:pPr>
        <w:pStyle w:val="Default"/>
        <w:spacing w:line="360" w:lineRule="auto"/>
        <w:jc w:val="both"/>
        <w:rPr>
          <w:rFonts w:ascii="Times New Roman" w:hAnsi="Times New Roman" w:cs="Times New Roman"/>
          <w:b/>
          <w:color w:val="000000" w:themeColor="text1"/>
          <w:lang w:eastAsia="tr-TR"/>
        </w:rPr>
      </w:pPr>
    </w:p>
    <w:p w:rsidR="006D1BAD" w:rsidRPr="00BE0FE6" w:rsidRDefault="006D1BAD" w:rsidP="00674598">
      <w:pPr>
        <w:pStyle w:val="Default"/>
        <w:spacing w:line="360" w:lineRule="auto"/>
        <w:ind w:firstLine="708"/>
        <w:jc w:val="both"/>
        <w:rPr>
          <w:rFonts w:ascii="Times New Roman" w:hAnsi="Times New Roman" w:cs="Times New Roman"/>
          <w:color w:val="000000" w:themeColor="text1"/>
        </w:rPr>
      </w:pPr>
      <w:r w:rsidRPr="00BE0FE6">
        <w:rPr>
          <w:rFonts w:ascii="Times New Roman" w:hAnsi="Times New Roman" w:cs="Times New Roman"/>
          <w:color w:val="000000" w:themeColor="text1"/>
          <w:lang w:eastAsia="tr-TR"/>
        </w:rPr>
        <w:t>Periodontal ligament (PDL),</w:t>
      </w:r>
      <w:r w:rsidR="00B819B7">
        <w:rPr>
          <w:rFonts w:ascii="Times New Roman" w:hAnsi="Times New Roman" w:cs="Times New Roman"/>
          <w:color w:val="000000" w:themeColor="text1"/>
          <w:lang w:eastAsia="tr-TR"/>
        </w:rPr>
        <w:t xml:space="preserve"> </w:t>
      </w:r>
      <w:r w:rsidRPr="00BE0FE6">
        <w:rPr>
          <w:rFonts w:ascii="Times New Roman" w:hAnsi="Times New Roman" w:cs="Times New Roman"/>
          <w:color w:val="000000" w:themeColor="text1"/>
          <w:lang w:eastAsia="tr-TR"/>
        </w:rPr>
        <w:t>dişi alveolar kemiği sıkıca bağlayan ligamentlerdir</w:t>
      </w:r>
      <w:r w:rsidRPr="00BE0FE6">
        <w:rPr>
          <w:rFonts w:ascii="Times New Roman" w:hAnsi="Times New Roman" w:cs="Times New Roman"/>
          <w:color w:val="000000" w:themeColor="text1"/>
        </w:rPr>
        <w:t xml:space="preserve">. </w:t>
      </w:r>
      <w:r w:rsidR="00034D66" w:rsidRPr="00BE0FE6">
        <w:rPr>
          <w:rFonts w:ascii="Times New Roman" w:hAnsi="Times New Roman" w:cs="Times New Roman"/>
          <w:color w:val="000000" w:themeColor="text1"/>
        </w:rPr>
        <w:t xml:space="preserve">Yoğun fibrin ağından oluşur. </w:t>
      </w:r>
      <w:r w:rsidRPr="00BE0FE6">
        <w:rPr>
          <w:rFonts w:ascii="Times New Roman" w:hAnsi="Times New Roman" w:cs="Times New Roman"/>
          <w:color w:val="000000" w:themeColor="text1"/>
        </w:rPr>
        <w:t>Periodontium özellikle PDL, dişlere mastikatör kuvvetlere karşı dayanıklık sağlar ve desteklik katar. Dahası, normal okluzal aşınma yılda 3-4 mm olup diş çıkmasıyla telafi edilip, periodontal dokuların yeniden modellenmesinde y</w:t>
      </w:r>
      <w:r w:rsidR="0097402E" w:rsidRPr="00BE0FE6">
        <w:rPr>
          <w:rFonts w:ascii="Times New Roman" w:hAnsi="Times New Roman" w:cs="Times New Roman"/>
          <w:color w:val="000000" w:themeColor="text1"/>
        </w:rPr>
        <w:t xml:space="preserve">üksek bir oranda ihtiyaç vardır </w:t>
      </w:r>
      <w:r w:rsidR="0097402E" w:rsidRPr="00BE0FE6">
        <w:rPr>
          <w:rFonts w:ascii="Times New Roman" w:hAnsi="Times New Roman" w:cs="Times New Roman"/>
          <w:color w:val="000000" w:themeColor="text1"/>
          <w:lang w:eastAsia="tr-TR"/>
        </w:rPr>
        <w:t>(Dursun</w:t>
      </w:r>
      <w:r w:rsidR="00A77FD9" w:rsidRPr="00BE0FE6">
        <w:rPr>
          <w:rFonts w:ascii="Times New Roman" w:hAnsi="Times New Roman" w:cs="Times New Roman"/>
          <w:color w:val="000000" w:themeColor="text1"/>
          <w:lang w:eastAsia="tr-TR"/>
        </w:rPr>
        <w:t>,</w:t>
      </w:r>
      <w:r w:rsidR="0097402E" w:rsidRPr="00BE0FE6">
        <w:rPr>
          <w:rFonts w:ascii="Times New Roman" w:hAnsi="Times New Roman" w:cs="Times New Roman"/>
          <w:color w:val="000000" w:themeColor="text1"/>
          <w:lang w:eastAsia="tr-TR"/>
        </w:rPr>
        <w:t xml:space="preserve"> 1995).</w:t>
      </w:r>
    </w:p>
    <w:p w:rsidR="00C60612" w:rsidRPr="00BE0FE6" w:rsidRDefault="00C60612" w:rsidP="00674598">
      <w:pPr>
        <w:pStyle w:val="Default"/>
        <w:spacing w:line="360" w:lineRule="auto"/>
        <w:jc w:val="both"/>
        <w:rPr>
          <w:rFonts w:ascii="Times New Roman" w:hAnsi="Times New Roman" w:cs="Times New Roman"/>
          <w:b/>
          <w:color w:val="000000" w:themeColor="text1"/>
        </w:rPr>
      </w:pPr>
    </w:p>
    <w:p w:rsidR="00C60612" w:rsidRDefault="00C60612" w:rsidP="00674598">
      <w:pPr>
        <w:pStyle w:val="Default"/>
        <w:spacing w:line="360" w:lineRule="auto"/>
        <w:jc w:val="both"/>
        <w:rPr>
          <w:rFonts w:ascii="Times New Roman" w:hAnsi="Times New Roman" w:cs="Times New Roman"/>
          <w:b/>
          <w:color w:val="000000" w:themeColor="text1"/>
        </w:rPr>
      </w:pPr>
    </w:p>
    <w:p w:rsidR="00E378F6" w:rsidRPr="00BE0FE6" w:rsidRDefault="00E378F6" w:rsidP="00674598">
      <w:pPr>
        <w:pStyle w:val="Default"/>
        <w:spacing w:line="360" w:lineRule="auto"/>
        <w:jc w:val="both"/>
        <w:rPr>
          <w:rFonts w:ascii="Times New Roman" w:hAnsi="Times New Roman" w:cs="Times New Roman"/>
          <w:b/>
          <w:color w:val="000000" w:themeColor="text1"/>
        </w:rPr>
      </w:pPr>
    </w:p>
    <w:p w:rsidR="006D1BAD" w:rsidRPr="00BE0FE6" w:rsidRDefault="0083074B" w:rsidP="00674598">
      <w:pPr>
        <w:pStyle w:val="Default"/>
        <w:spacing w:line="360" w:lineRule="auto"/>
        <w:jc w:val="both"/>
        <w:rPr>
          <w:rFonts w:ascii="Times New Roman" w:hAnsi="Times New Roman" w:cs="Times New Roman"/>
          <w:b/>
          <w:color w:val="000000" w:themeColor="text1"/>
        </w:rPr>
      </w:pPr>
      <w:r w:rsidRPr="00BE0FE6">
        <w:rPr>
          <w:rFonts w:ascii="Times New Roman" w:hAnsi="Times New Roman" w:cs="Times New Roman"/>
          <w:b/>
          <w:color w:val="000000" w:themeColor="text1"/>
        </w:rPr>
        <w:lastRenderedPageBreak/>
        <w:t>2.</w:t>
      </w:r>
      <w:r w:rsidR="0095784A" w:rsidRPr="00BE0FE6">
        <w:rPr>
          <w:rFonts w:ascii="Times New Roman" w:hAnsi="Times New Roman" w:cs="Times New Roman"/>
          <w:b/>
          <w:color w:val="000000" w:themeColor="text1"/>
        </w:rPr>
        <w:t>1.3.</w:t>
      </w:r>
      <w:r w:rsidR="00EB098D">
        <w:rPr>
          <w:rFonts w:ascii="Times New Roman" w:hAnsi="Times New Roman" w:cs="Times New Roman"/>
          <w:b/>
          <w:color w:val="000000" w:themeColor="text1"/>
        </w:rPr>
        <w:t xml:space="preserve"> </w:t>
      </w:r>
      <w:r w:rsidR="006D1BAD" w:rsidRPr="00BE0FE6">
        <w:rPr>
          <w:rFonts w:ascii="Times New Roman" w:hAnsi="Times New Roman" w:cs="Times New Roman"/>
          <w:b/>
          <w:color w:val="000000" w:themeColor="text1"/>
        </w:rPr>
        <w:t xml:space="preserve">Dişlerin Kesitinde Dıştan İçe Doğru Katmanları </w:t>
      </w:r>
    </w:p>
    <w:p w:rsidR="000A2BEF" w:rsidRPr="00BE0FE6" w:rsidRDefault="000A2BEF" w:rsidP="00674598">
      <w:pPr>
        <w:pStyle w:val="Default"/>
        <w:spacing w:line="360" w:lineRule="auto"/>
        <w:jc w:val="both"/>
        <w:rPr>
          <w:rFonts w:ascii="Times New Roman" w:hAnsi="Times New Roman" w:cs="Times New Roman"/>
          <w:b/>
          <w:color w:val="000000" w:themeColor="text1"/>
        </w:rPr>
      </w:pPr>
    </w:p>
    <w:p w:rsidR="006D1BAD" w:rsidRPr="00BE0FE6" w:rsidRDefault="0083074B" w:rsidP="00674598">
      <w:pPr>
        <w:pStyle w:val="Default"/>
        <w:spacing w:line="360" w:lineRule="auto"/>
        <w:jc w:val="both"/>
        <w:rPr>
          <w:rFonts w:ascii="Times New Roman" w:hAnsi="Times New Roman" w:cs="Times New Roman"/>
          <w:b/>
          <w:bCs/>
          <w:color w:val="000000" w:themeColor="text1"/>
        </w:rPr>
      </w:pPr>
      <w:r w:rsidRPr="00BE0FE6">
        <w:rPr>
          <w:rFonts w:ascii="Times New Roman" w:hAnsi="Times New Roman" w:cs="Times New Roman"/>
          <w:b/>
          <w:bCs/>
          <w:color w:val="000000" w:themeColor="text1"/>
        </w:rPr>
        <w:t>2.</w:t>
      </w:r>
      <w:r w:rsidR="0095784A" w:rsidRPr="00BE0FE6">
        <w:rPr>
          <w:rFonts w:ascii="Times New Roman" w:hAnsi="Times New Roman" w:cs="Times New Roman"/>
          <w:b/>
          <w:bCs/>
          <w:color w:val="000000" w:themeColor="text1"/>
        </w:rPr>
        <w:t>1.3.1.</w:t>
      </w:r>
      <w:r w:rsidR="00EB098D">
        <w:rPr>
          <w:rFonts w:ascii="Times New Roman" w:hAnsi="Times New Roman" w:cs="Times New Roman"/>
          <w:b/>
          <w:bCs/>
          <w:color w:val="000000" w:themeColor="text1"/>
        </w:rPr>
        <w:t xml:space="preserve"> </w:t>
      </w:r>
      <w:r w:rsidR="006D1BAD" w:rsidRPr="00BE0FE6">
        <w:rPr>
          <w:rFonts w:ascii="Times New Roman" w:hAnsi="Times New Roman" w:cs="Times New Roman"/>
          <w:b/>
          <w:bCs/>
          <w:color w:val="000000" w:themeColor="text1"/>
        </w:rPr>
        <w:t>Substantia Adamantina (Enamelum, Mine)</w:t>
      </w:r>
    </w:p>
    <w:p w:rsidR="000A2BEF" w:rsidRPr="00BE0FE6" w:rsidRDefault="000A2BEF" w:rsidP="00674598">
      <w:pPr>
        <w:pStyle w:val="Default"/>
        <w:spacing w:line="360" w:lineRule="auto"/>
        <w:jc w:val="both"/>
        <w:rPr>
          <w:rFonts w:ascii="Times New Roman" w:hAnsi="Times New Roman" w:cs="Times New Roman"/>
          <w:b/>
          <w:bCs/>
          <w:color w:val="000000" w:themeColor="text1"/>
        </w:rPr>
      </w:pPr>
    </w:p>
    <w:p w:rsidR="006D1BAD" w:rsidRPr="00BE0FE6" w:rsidRDefault="00AA31A2" w:rsidP="00674598">
      <w:pPr>
        <w:pStyle w:val="Default"/>
        <w:spacing w:line="360" w:lineRule="auto"/>
        <w:ind w:firstLine="708"/>
        <w:jc w:val="both"/>
        <w:rPr>
          <w:rFonts w:ascii="Times New Roman" w:hAnsi="Times New Roman" w:cs="Times New Roman"/>
          <w:bCs/>
          <w:color w:val="000000" w:themeColor="text1"/>
        </w:rPr>
      </w:pPr>
      <w:r w:rsidRPr="00BE0FE6">
        <w:rPr>
          <w:rFonts w:ascii="Times New Roman" w:hAnsi="Times New Roman" w:cs="Times New Roman"/>
          <w:bCs/>
          <w:color w:val="000000" w:themeColor="text1"/>
        </w:rPr>
        <w:t xml:space="preserve">Mine’nin %96’sı </w:t>
      </w:r>
      <w:r w:rsidRPr="00BE0FE6">
        <w:rPr>
          <w:rFonts w:ascii="Times New Roman" w:hAnsi="Times New Roman" w:cs="Times New Roman"/>
          <w:color w:val="000000" w:themeColor="text1"/>
        </w:rPr>
        <w:t>kalsiyum hidroksiyapatite kristallerinin olduğu minerallerden, %4</w:t>
      </w:r>
      <w:r w:rsidR="00B819B7">
        <w:rPr>
          <w:rFonts w:ascii="Times New Roman" w:hAnsi="Times New Roman" w:cs="Times New Roman"/>
          <w:color w:val="000000" w:themeColor="text1"/>
        </w:rPr>
        <w:t>’ü</w:t>
      </w:r>
      <w:r w:rsidRPr="00BE0FE6">
        <w:rPr>
          <w:rFonts w:ascii="Times New Roman" w:hAnsi="Times New Roman" w:cs="Times New Roman"/>
          <w:color w:val="000000" w:themeColor="text1"/>
        </w:rPr>
        <w:t xml:space="preserve"> ise protein ve su içerikli organik yapılardan oluşur. Mineral miktarının bu kadar</w:t>
      </w:r>
      <w:r w:rsidR="00B819B7">
        <w:rPr>
          <w:rFonts w:ascii="Times New Roman" w:hAnsi="Times New Roman" w:cs="Times New Roman"/>
          <w:color w:val="000000" w:themeColor="text1"/>
        </w:rPr>
        <w:t xml:space="preserve"> yüksek olması, mine tabakasına</w:t>
      </w:r>
      <w:r w:rsidRPr="00BE0FE6">
        <w:rPr>
          <w:rFonts w:ascii="Times New Roman" w:hAnsi="Times New Roman" w:cs="Times New Roman"/>
          <w:color w:val="000000" w:themeColor="text1"/>
        </w:rPr>
        <w:t xml:space="preserve"> vücuttaki en sert ve en kırılgan yapı olma özelliği kazandırmıştır. </w:t>
      </w:r>
      <w:r w:rsidR="0097402E" w:rsidRPr="00BE0FE6">
        <w:rPr>
          <w:rFonts w:ascii="Times New Roman" w:hAnsi="Times New Roman" w:cs="Times New Roman"/>
          <w:color w:val="000000" w:themeColor="text1"/>
        </w:rPr>
        <w:t>Brachydont</w:t>
      </w:r>
      <w:r w:rsidRPr="00BE0FE6">
        <w:rPr>
          <w:rFonts w:ascii="Times New Roman" w:hAnsi="Times New Roman" w:cs="Times New Roman"/>
          <w:color w:val="000000" w:themeColor="text1"/>
        </w:rPr>
        <w:t xml:space="preserve"> türlerde, dentin tabakasının esnek matrikse sahip olması mine tabakasının bütünlüğünü</w:t>
      </w:r>
      <w:r w:rsidR="00B819B7">
        <w:rPr>
          <w:rFonts w:ascii="Times New Roman" w:hAnsi="Times New Roman" w:cs="Times New Roman"/>
          <w:color w:val="000000" w:themeColor="text1"/>
        </w:rPr>
        <w:t xml:space="preserve"> ve</w:t>
      </w:r>
      <w:r w:rsidRPr="00BE0FE6">
        <w:rPr>
          <w:rFonts w:ascii="Times New Roman" w:hAnsi="Times New Roman" w:cs="Times New Roman"/>
          <w:color w:val="000000" w:themeColor="text1"/>
        </w:rPr>
        <w:t xml:space="preserve"> kuruyup</w:t>
      </w:r>
      <w:r w:rsidR="00B819B7">
        <w:rPr>
          <w:rFonts w:ascii="Times New Roman" w:hAnsi="Times New Roman" w:cs="Times New Roman"/>
          <w:color w:val="000000" w:themeColor="text1"/>
        </w:rPr>
        <w:t>,</w:t>
      </w:r>
      <w:r w:rsidRPr="00BE0FE6">
        <w:rPr>
          <w:rFonts w:ascii="Times New Roman" w:hAnsi="Times New Roman" w:cs="Times New Roman"/>
          <w:color w:val="000000" w:themeColor="text1"/>
        </w:rPr>
        <w:t xml:space="preserve"> kırılmasını engellemektedir</w:t>
      </w:r>
      <w:r w:rsidR="006D1BAD" w:rsidRPr="00BE0FE6">
        <w:rPr>
          <w:rFonts w:ascii="Times New Roman" w:hAnsi="Times New Roman" w:cs="Times New Roman"/>
          <w:color w:val="000000" w:themeColor="text1"/>
        </w:rPr>
        <w:t xml:space="preserve"> (Padraic ve ark</w:t>
      </w:r>
      <w:r w:rsidR="00A77FD9" w:rsidRPr="00BE0FE6">
        <w:rPr>
          <w:rFonts w:ascii="Times New Roman" w:hAnsi="Times New Roman" w:cs="Times New Roman"/>
          <w:color w:val="000000" w:themeColor="text1"/>
        </w:rPr>
        <w:t>,</w:t>
      </w:r>
      <w:r w:rsidR="006D1BAD" w:rsidRPr="00BE0FE6">
        <w:rPr>
          <w:rFonts w:ascii="Times New Roman" w:hAnsi="Times New Roman" w:cs="Times New Roman"/>
          <w:color w:val="000000" w:themeColor="text1"/>
        </w:rPr>
        <w:t xml:space="preserve"> 2013).</w:t>
      </w:r>
    </w:p>
    <w:p w:rsidR="006D1BAD" w:rsidRPr="00BE0FE6" w:rsidRDefault="006D1BAD" w:rsidP="00674598">
      <w:pPr>
        <w:pStyle w:val="Default"/>
        <w:spacing w:line="360" w:lineRule="auto"/>
        <w:ind w:firstLine="708"/>
        <w:jc w:val="both"/>
        <w:rPr>
          <w:rFonts w:ascii="Times New Roman" w:hAnsi="Times New Roman" w:cs="Times New Roman"/>
          <w:color w:val="000000" w:themeColor="text1"/>
        </w:rPr>
      </w:pPr>
      <w:r w:rsidRPr="00BE0FE6">
        <w:rPr>
          <w:rFonts w:ascii="Times New Roman" w:hAnsi="Times New Roman" w:cs="Times New Roman"/>
          <w:color w:val="000000" w:themeColor="text1"/>
        </w:rPr>
        <w:t>Mine tabakası beyaz renktedir ve atlarda diş kökünün ucuna kadar inmektedir. Mine; atlarda öğütücü dişlerde kıvrımlar yapar ve maksillar öğütücü dişlerde, infundibulum olarakda adlandırılan içi sement ile dolu iki tane invaginasyon oluşturur. Mandibular öğütücü dişlerde de mine kıvrımları olmasına rağmen gerçek anlamda infundibulum yoktur (Dursun</w:t>
      </w:r>
      <w:r w:rsidR="00A77FD9" w:rsidRPr="00BE0FE6">
        <w:rPr>
          <w:rFonts w:ascii="Times New Roman" w:hAnsi="Times New Roman" w:cs="Times New Roman"/>
          <w:color w:val="000000" w:themeColor="text1"/>
        </w:rPr>
        <w:t xml:space="preserve">, </w:t>
      </w:r>
      <w:r w:rsidRPr="00BE0FE6">
        <w:rPr>
          <w:rFonts w:ascii="Times New Roman" w:hAnsi="Times New Roman" w:cs="Times New Roman"/>
          <w:color w:val="000000" w:themeColor="text1"/>
        </w:rPr>
        <w:t>1995).</w:t>
      </w:r>
    </w:p>
    <w:p w:rsidR="006D1BAD" w:rsidRPr="00BE0FE6" w:rsidRDefault="006D1BAD" w:rsidP="00674598">
      <w:pPr>
        <w:spacing w:line="360" w:lineRule="auto"/>
        <w:ind w:firstLine="709"/>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Oluşumunun sonunda, equine dişinin apeksi gerçek kök diye adlandırılamaz (asıl diş kökü tanımı enamelsiz bölgedir), fakat diş erupsiyonu sonrası kısa bir süre içinde fazla cemental tortu birikimi başlar ve bu diş deforme olana veya diş kaybedilene kadar devam eder (Padraic ve ark</w:t>
      </w:r>
      <w:r w:rsidR="00A77FD9" w:rsidRPr="00BE0FE6">
        <w:rPr>
          <w:rFonts w:ascii="Times New Roman" w:hAnsi="Times New Roman" w:cs="Times New Roman"/>
          <w:color w:val="000000" w:themeColor="text1"/>
          <w:sz w:val="24"/>
          <w:szCs w:val="24"/>
        </w:rPr>
        <w:t>,</w:t>
      </w:r>
      <w:r w:rsidRPr="00BE0FE6">
        <w:rPr>
          <w:rFonts w:ascii="Times New Roman" w:hAnsi="Times New Roman" w:cs="Times New Roman"/>
          <w:color w:val="000000" w:themeColor="text1"/>
          <w:sz w:val="24"/>
          <w:szCs w:val="24"/>
        </w:rPr>
        <w:t xml:space="preserve"> 2013).</w:t>
      </w:r>
    </w:p>
    <w:p w:rsidR="00EF1A4D" w:rsidRPr="00BE0FE6" w:rsidRDefault="006D1BAD" w:rsidP="00674598">
      <w:pPr>
        <w:pStyle w:val="Default"/>
        <w:spacing w:line="360" w:lineRule="auto"/>
        <w:ind w:firstLine="709"/>
        <w:jc w:val="both"/>
        <w:rPr>
          <w:rFonts w:ascii="Times New Roman" w:hAnsi="Times New Roman" w:cs="Times New Roman"/>
          <w:color w:val="000000" w:themeColor="text1"/>
        </w:rPr>
      </w:pPr>
      <w:r w:rsidRPr="00BE0FE6">
        <w:rPr>
          <w:rFonts w:ascii="Times New Roman" w:hAnsi="Times New Roman" w:cs="Times New Roman"/>
          <w:color w:val="000000" w:themeColor="text1"/>
        </w:rPr>
        <w:t>Diş minesi olarak bilinen bu tabaka epitelyum dokudan meydana gelmiştir. Equide ve ruminantların dişlerinde içleri semen tabakası ile dolu olan çıkıntılar oluşturur. Bu duruma mine çöküntülü dişler denir. Atların kesici dişlerinde görülen bu çöküntülere arpacık çukurluğu denir. Bu çöküntü, hayvanın yaşıyla orantılı bir aşınma gösterdiğinden yaş tayininde kullanılır. Mina tabakasının dış yüzü cuticula dentis (cuticula enameli) denilen bir zarla örtülüdür. Mina, equide ve ruminantların premolar ve molar dişlerinin yan yüzeylerinde dikey, dalgalı bir yüzey oluşturur. Bu kıvrımlar dişlerin çiğneme yüzeylerinde, beyaz renkte kristalar halinde görülür (Dursun</w:t>
      </w:r>
      <w:r w:rsidR="00A77FD9" w:rsidRPr="00BE0FE6">
        <w:rPr>
          <w:rFonts w:ascii="Times New Roman" w:hAnsi="Times New Roman" w:cs="Times New Roman"/>
          <w:color w:val="000000" w:themeColor="text1"/>
        </w:rPr>
        <w:t>,</w:t>
      </w:r>
      <w:r w:rsidRPr="00BE0FE6">
        <w:rPr>
          <w:rFonts w:ascii="Times New Roman" w:hAnsi="Times New Roman" w:cs="Times New Roman"/>
          <w:color w:val="000000" w:themeColor="text1"/>
        </w:rPr>
        <w:t xml:space="preserve"> 1995).</w:t>
      </w:r>
    </w:p>
    <w:p w:rsidR="000A2BEF" w:rsidRPr="00BE0FE6" w:rsidRDefault="000A2BEF" w:rsidP="00674598">
      <w:pPr>
        <w:pStyle w:val="Default"/>
        <w:spacing w:line="360" w:lineRule="auto"/>
        <w:ind w:firstLine="709"/>
        <w:jc w:val="both"/>
        <w:rPr>
          <w:rFonts w:ascii="Times New Roman" w:hAnsi="Times New Roman" w:cs="Times New Roman"/>
          <w:color w:val="000000" w:themeColor="text1"/>
        </w:rPr>
      </w:pPr>
    </w:p>
    <w:p w:rsidR="006D1BAD" w:rsidRPr="00BE0FE6" w:rsidRDefault="0083074B" w:rsidP="00674598">
      <w:pPr>
        <w:pStyle w:val="Default"/>
        <w:spacing w:line="360" w:lineRule="auto"/>
        <w:jc w:val="both"/>
        <w:rPr>
          <w:rFonts w:ascii="Times New Roman" w:hAnsi="Times New Roman" w:cs="Times New Roman"/>
          <w:b/>
          <w:color w:val="000000" w:themeColor="text1"/>
        </w:rPr>
      </w:pPr>
      <w:r w:rsidRPr="00BE0FE6">
        <w:rPr>
          <w:rFonts w:ascii="Times New Roman" w:hAnsi="Times New Roman" w:cs="Times New Roman"/>
          <w:b/>
          <w:color w:val="000000" w:themeColor="text1"/>
        </w:rPr>
        <w:t>2.</w:t>
      </w:r>
      <w:r w:rsidR="0095784A" w:rsidRPr="00BE0FE6">
        <w:rPr>
          <w:rFonts w:ascii="Times New Roman" w:hAnsi="Times New Roman" w:cs="Times New Roman"/>
          <w:b/>
          <w:color w:val="000000" w:themeColor="text1"/>
        </w:rPr>
        <w:t>1.3.2.</w:t>
      </w:r>
      <w:r w:rsidR="00EB098D">
        <w:rPr>
          <w:rFonts w:ascii="Times New Roman" w:hAnsi="Times New Roman" w:cs="Times New Roman"/>
          <w:b/>
          <w:color w:val="000000" w:themeColor="text1"/>
        </w:rPr>
        <w:t xml:space="preserve"> </w:t>
      </w:r>
      <w:r w:rsidR="006D1BAD" w:rsidRPr="00BE0FE6">
        <w:rPr>
          <w:rFonts w:ascii="Times New Roman" w:hAnsi="Times New Roman" w:cs="Times New Roman"/>
          <w:b/>
          <w:color w:val="000000" w:themeColor="text1"/>
        </w:rPr>
        <w:t>Substantia Ossea ( Cementum, Sement)</w:t>
      </w:r>
    </w:p>
    <w:p w:rsidR="000A2BEF" w:rsidRPr="00BE0FE6" w:rsidRDefault="000A2BEF" w:rsidP="00674598">
      <w:pPr>
        <w:pStyle w:val="Default"/>
        <w:spacing w:line="360" w:lineRule="auto"/>
        <w:jc w:val="both"/>
        <w:rPr>
          <w:rFonts w:ascii="Times New Roman" w:hAnsi="Times New Roman" w:cs="Times New Roman"/>
          <w:b/>
          <w:color w:val="000000" w:themeColor="text1"/>
        </w:rPr>
      </w:pPr>
    </w:p>
    <w:p w:rsidR="00BA7546" w:rsidRPr="00BE0FE6" w:rsidRDefault="0097402E" w:rsidP="00674598">
      <w:pPr>
        <w:spacing w:line="360" w:lineRule="auto"/>
        <w:ind w:firstLine="709"/>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Sementum</w:t>
      </w:r>
      <w:r w:rsidR="00AA31A2" w:rsidRPr="00BE0FE6">
        <w:rPr>
          <w:rFonts w:ascii="Times New Roman" w:hAnsi="Times New Roman" w:cs="Times New Roman"/>
          <w:color w:val="000000" w:themeColor="text1"/>
          <w:sz w:val="24"/>
          <w:szCs w:val="24"/>
        </w:rPr>
        <w:t>, sarı beyaz renklidir ve ince bir</w:t>
      </w:r>
      <w:r w:rsidR="002F0E9D">
        <w:rPr>
          <w:rFonts w:ascii="Times New Roman" w:hAnsi="Times New Roman" w:cs="Times New Roman"/>
          <w:color w:val="000000" w:themeColor="text1"/>
          <w:sz w:val="24"/>
          <w:szCs w:val="24"/>
        </w:rPr>
        <w:t xml:space="preserve"> tabaka halinde mineyi sarar. %45-%</w:t>
      </w:r>
      <w:r w:rsidR="00AA31A2" w:rsidRPr="00BE0FE6">
        <w:rPr>
          <w:rFonts w:ascii="Times New Roman" w:hAnsi="Times New Roman" w:cs="Times New Roman"/>
          <w:color w:val="000000" w:themeColor="text1"/>
          <w:sz w:val="24"/>
          <w:szCs w:val="24"/>
        </w:rPr>
        <w:t>50 hidroksiyapatite kristallerinden oluşmuş dişin en yumuşak dokusudur. Geriye kalan %50- %55 ise kollajen fibrözler (predominant tip 1) ve sudur. Sementin asıl amacı PDL’ler için bağlanma noktası oluşturarak, per</w:t>
      </w:r>
      <w:r w:rsidR="00090A85" w:rsidRPr="00BE0FE6">
        <w:rPr>
          <w:rFonts w:ascii="Times New Roman" w:hAnsi="Times New Roman" w:cs="Times New Roman"/>
          <w:color w:val="000000" w:themeColor="text1"/>
          <w:sz w:val="24"/>
          <w:szCs w:val="24"/>
        </w:rPr>
        <w:t>i</w:t>
      </w:r>
      <w:r w:rsidR="00AA31A2" w:rsidRPr="00BE0FE6">
        <w:rPr>
          <w:rFonts w:ascii="Times New Roman" w:hAnsi="Times New Roman" w:cs="Times New Roman"/>
          <w:color w:val="000000" w:themeColor="text1"/>
          <w:sz w:val="24"/>
          <w:szCs w:val="24"/>
        </w:rPr>
        <w:t xml:space="preserve">odontal ligament ile alveolar kemiğe yapışıp dişin hareketsizliğini sağlamaktır. Equine periferal </w:t>
      </w:r>
      <w:r w:rsidRPr="00BE0FE6">
        <w:rPr>
          <w:rFonts w:ascii="Times New Roman" w:hAnsi="Times New Roman" w:cs="Times New Roman"/>
          <w:color w:val="000000" w:themeColor="text1"/>
          <w:sz w:val="24"/>
          <w:szCs w:val="24"/>
        </w:rPr>
        <w:t>s</w:t>
      </w:r>
      <w:r w:rsidR="00AA31A2" w:rsidRPr="00BE0FE6">
        <w:rPr>
          <w:rFonts w:ascii="Times New Roman" w:hAnsi="Times New Roman" w:cs="Times New Roman"/>
          <w:color w:val="000000" w:themeColor="text1"/>
          <w:sz w:val="24"/>
          <w:szCs w:val="24"/>
        </w:rPr>
        <w:t xml:space="preserve">ementumu aynı zamanda klinik taçın majör </w:t>
      </w:r>
      <w:r w:rsidR="00AA31A2" w:rsidRPr="00BE0FE6">
        <w:rPr>
          <w:rFonts w:ascii="Times New Roman" w:hAnsi="Times New Roman" w:cs="Times New Roman"/>
          <w:color w:val="000000" w:themeColor="text1"/>
          <w:sz w:val="24"/>
          <w:szCs w:val="24"/>
        </w:rPr>
        <w:lastRenderedPageBreak/>
        <w:t xml:space="preserve">strüktür parçalarındandır ve içerdiği yüksek su ve organik madde miktarından dolayı </w:t>
      </w:r>
      <w:r w:rsidRPr="00BE0FE6">
        <w:rPr>
          <w:rFonts w:ascii="Times New Roman" w:hAnsi="Times New Roman" w:cs="Times New Roman"/>
          <w:color w:val="000000" w:themeColor="text1"/>
          <w:sz w:val="24"/>
          <w:szCs w:val="24"/>
        </w:rPr>
        <w:t>s</w:t>
      </w:r>
      <w:r w:rsidR="00AA31A2" w:rsidRPr="00BE0FE6">
        <w:rPr>
          <w:rFonts w:ascii="Times New Roman" w:hAnsi="Times New Roman" w:cs="Times New Roman"/>
          <w:color w:val="000000" w:themeColor="text1"/>
          <w:sz w:val="24"/>
          <w:szCs w:val="24"/>
        </w:rPr>
        <w:t>ementuma kıvrılmış minenin kırılmalarını engeller (Padraic ve ark</w:t>
      </w:r>
      <w:r w:rsidR="00A77FD9" w:rsidRPr="00BE0FE6">
        <w:rPr>
          <w:rFonts w:ascii="Times New Roman" w:hAnsi="Times New Roman" w:cs="Times New Roman"/>
          <w:color w:val="000000" w:themeColor="text1"/>
          <w:sz w:val="24"/>
          <w:szCs w:val="24"/>
        </w:rPr>
        <w:t>,</w:t>
      </w:r>
      <w:r w:rsidR="00AA31A2" w:rsidRPr="00BE0FE6">
        <w:rPr>
          <w:rFonts w:ascii="Times New Roman" w:hAnsi="Times New Roman" w:cs="Times New Roman"/>
          <w:color w:val="000000" w:themeColor="text1"/>
          <w:sz w:val="24"/>
          <w:szCs w:val="24"/>
        </w:rPr>
        <w:t xml:space="preserve"> 2013).</w:t>
      </w:r>
    </w:p>
    <w:p w:rsidR="000A2BEF" w:rsidRPr="00BE0FE6" w:rsidRDefault="000A2BEF" w:rsidP="00674598">
      <w:pPr>
        <w:spacing w:line="360" w:lineRule="auto"/>
        <w:ind w:firstLine="709"/>
        <w:jc w:val="both"/>
        <w:rPr>
          <w:rFonts w:ascii="Times New Roman" w:hAnsi="Times New Roman" w:cs="Times New Roman"/>
          <w:color w:val="000000" w:themeColor="text1"/>
          <w:sz w:val="24"/>
          <w:szCs w:val="24"/>
        </w:rPr>
      </w:pPr>
    </w:p>
    <w:p w:rsidR="006D1BAD" w:rsidRPr="00BE0FE6" w:rsidRDefault="0083074B" w:rsidP="00674598">
      <w:pPr>
        <w:spacing w:line="360" w:lineRule="auto"/>
        <w:jc w:val="both"/>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r w:rsidR="0095784A" w:rsidRPr="00BE0FE6">
        <w:rPr>
          <w:rFonts w:ascii="Times New Roman" w:hAnsi="Times New Roman" w:cs="Times New Roman"/>
          <w:b/>
          <w:color w:val="000000" w:themeColor="text1"/>
          <w:sz w:val="24"/>
          <w:szCs w:val="24"/>
        </w:rPr>
        <w:t>1.3.3.</w:t>
      </w:r>
      <w:r w:rsidR="00EB098D">
        <w:rPr>
          <w:rFonts w:ascii="Times New Roman" w:hAnsi="Times New Roman" w:cs="Times New Roman"/>
          <w:b/>
          <w:color w:val="000000" w:themeColor="text1"/>
          <w:sz w:val="24"/>
          <w:szCs w:val="24"/>
        </w:rPr>
        <w:t xml:space="preserve"> </w:t>
      </w:r>
      <w:r w:rsidR="006D1BAD" w:rsidRPr="00BE0FE6">
        <w:rPr>
          <w:rFonts w:ascii="Times New Roman" w:hAnsi="Times New Roman" w:cs="Times New Roman"/>
          <w:b/>
          <w:color w:val="000000" w:themeColor="text1"/>
          <w:sz w:val="24"/>
          <w:szCs w:val="24"/>
        </w:rPr>
        <w:t>Substantia Eburnea (Dentinum, Fildişi Tabakası)</w:t>
      </w:r>
    </w:p>
    <w:p w:rsidR="000A2BEF" w:rsidRPr="00BE0FE6" w:rsidRDefault="000A2BEF" w:rsidP="00674598">
      <w:pPr>
        <w:spacing w:line="360" w:lineRule="auto"/>
        <w:jc w:val="both"/>
        <w:rPr>
          <w:rFonts w:ascii="Times New Roman" w:hAnsi="Times New Roman" w:cs="Times New Roman"/>
          <w:b/>
          <w:color w:val="000000" w:themeColor="text1"/>
          <w:sz w:val="24"/>
          <w:szCs w:val="24"/>
        </w:rPr>
      </w:pPr>
    </w:p>
    <w:p w:rsidR="006D1BAD" w:rsidRPr="00BE0FE6" w:rsidRDefault="007F1865" w:rsidP="00674598">
      <w:pPr>
        <w:spacing w:line="360" w:lineRule="auto"/>
        <w:ind w:firstLine="709"/>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Dentin, enamelden daha yumuşak olup</w:t>
      </w:r>
      <w:r w:rsidR="002F0E9D">
        <w:rPr>
          <w:rFonts w:ascii="Times New Roman" w:hAnsi="Times New Roman" w:cs="Times New Roman"/>
          <w:color w:val="000000" w:themeColor="text1"/>
          <w:sz w:val="24"/>
          <w:szCs w:val="24"/>
        </w:rPr>
        <w:t xml:space="preserve"> %</w:t>
      </w:r>
      <w:r w:rsidR="006D1BAD" w:rsidRPr="00BE0FE6">
        <w:rPr>
          <w:rFonts w:ascii="Times New Roman" w:hAnsi="Times New Roman" w:cs="Times New Roman"/>
          <w:color w:val="000000" w:themeColor="text1"/>
          <w:sz w:val="24"/>
          <w:szCs w:val="24"/>
        </w:rPr>
        <w:t>70</w:t>
      </w:r>
      <w:r w:rsidRPr="00BE0FE6">
        <w:rPr>
          <w:rFonts w:ascii="Times New Roman" w:hAnsi="Times New Roman" w:cs="Times New Roman"/>
          <w:color w:val="000000" w:themeColor="text1"/>
          <w:sz w:val="24"/>
          <w:szCs w:val="24"/>
        </w:rPr>
        <w:t xml:space="preserve"> hidroksiyapatite kristalleri,</w:t>
      </w:r>
      <w:r w:rsidR="002F0E9D">
        <w:rPr>
          <w:rFonts w:ascii="Times New Roman" w:hAnsi="Times New Roman" w:cs="Times New Roman"/>
          <w:color w:val="000000" w:themeColor="text1"/>
          <w:sz w:val="24"/>
          <w:szCs w:val="24"/>
        </w:rPr>
        <w:t xml:space="preserve"> %</w:t>
      </w:r>
      <w:r w:rsidR="006D1BAD" w:rsidRPr="00BE0FE6">
        <w:rPr>
          <w:rFonts w:ascii="Times New Roman" w:hAnsi="Times New Roman" w:cs="Times New Roman"/>
          <w:color w:val="000000" w:themeColor="text1"/>
          <w:sz w:val="24"/>
          <w:szCs w:val="24"/>
        </w:rPr>
        <w:t>30 organik lifler,</w:t>
      </w:r>
      <w:r w:rsidR="00E378F6">
        <w:rPr>
          <w:rFonts w:ascii="Times New Roman" w:hAnsi="Times New Roman" w:cs="Times New Roman"/>
          <w:color w:val="000000" w:themeColor="text1"/>
          <w:sz w:val="24"/>
          <w:szCs w:val="24"/>
        </w:rPr>
        <w:t xml:space="preserve"> mukopolisakkarit ve su içerir </w:t>
      </w:r>
      <w:r w:rsidR="006D1BAD" w:rsidRPr="00BE0FE6">
        <w:rPr>
          <w:rFonts w:ascii="Times New Roman" w:hAnsi="Times New Roman" w:cs="Times New Roman"/>
          <w:color w:val="000000" w:themeColor="text1"/>
          <w:sz w:val="24"/>
          <w:szCs w:val="24"/>
        </w:rPr>
        <w:t>(Padraic ve ark</w:t>
      </w:r>
      <w:r w:rsidR="00A77FD9" w:rsidRPr="00BE0FE6">
        <w:rPr>
          <w:rFonts w:ascii="Times New Roman" w:hAnsi="Times New Roman" w:cs="Times New Roman"/>
          <w:color w:val="000000" w:themeColor="text1"/>
          <w:sz w:val="24"/>
          <w:szCs w:val="24"/>
        </w:rPr>
        <w:t>,</w:t>
      </w:r>
      <w:r w:rsidR="006D1BAD" w:rsidRPr="00BE0FE6">
        <w:rPr>
          <w:rFonts w:ascii="Times New Roman" w:hAnsi="Times New Roman" w:cs="Times New Roman"/>
          <w:color w:val="000000" w:themeColor="text1"/>
          <w:sz w:val="24"/>
          <w:szCs w:val="24"/>
        </w:rPr>
        <w:t xml:space="preserve"> 2013).</w:t>
      </w:r>
      <w:r w:rsidRPr="00BE0FE6">
        <w:rPr>
          <w:rFonts w:ascii="Times New Roman" w:hAnsi="Times New Roman" w:cs="Times New Roman"/>
          <w:color w:val="000000" w:themeColor="text1"/>
          <w:sz w:val="24"/>
          <w:szCs w:val="24"/>
        </w:rPr>
        <w:t xml:space="preserve"> Odontoblastlar tarafından oluşturulan beyaz-sarı parlak renkte, modifiye olmuş kemik dokusundan oluşur. Dişin en iç kısmında bulunur ve c</w:t>
      </w:r>
      <w:r w:rsidR="006D1BAD" w:rsidRPr="00BE0FE6">
        <w:rPr>
          <w:rFonts w:ascii="Times New Roman" w:hAnsi="Times New Roman" w:cs="Times New Roman"/>
          <w:color w:val="000000" w:themeColor="text1"/>
          <w:sz w:val="24"/>
          <w:szCs w:val="24"/>
        </w:rPr>
        <w:t>av</w:t>
      </w:r>
      <w:r w:rsidRPr="00BE0FE6">
        <w:rPr>
          <w:rFonts w:ascii="Times New Roman" w:hAnsi="Times New Roman" w:cs="Times New Roman"/>
          <w:color w:val="000000" w:themeColor="text1"/>
          <w:sz w:val="24"/>
          <w:szCs w:val="24"/>
        </w:rPr>
        <w:t>um dentisi çevreler. P</w:t>
      </w:r>
      <w:r w:rsidR="006D1BAD" w:rsidRPr="00BE0FE6">
        <w:rPr>
          <w:rFonts w:ascii="Times New Roman" w:hAnsi="Times New Roman" w:cs="Times New Roman"/>
          <w:color w:val="000000" w:themeColor="text1"/>
          <w:sz w:val="24"/>
          <w:szCs w:val="24"/>
        </w:rPr>
        <w:t>ulpanın çevresinde santral ve periferal mine arasında yer alır. Sinir uçl</w:t>
      </w:r>
      <w:r w:rsidRPr="00BE0FE6">
        <w:rPr>
          <w:rFonts w:ascii="Times New Roman" w:hAnsi="Times New Roman" w:cs="Times New Roman"/>
          <w:color w:val="000000" w:themeColor="text1"/>
          <w:sz w:val="24"/>
          <w:szCs w:val="24"/>
        </w:rPr>
        <w:t>arı dentinin içine yayılır ve m</w:t>
      </w:r>
      <w:r w:rsidR="006D1BAD" w:rsidRPr="00BE0FE6">
        <w:rPr>
          <w:rFonts w:ascii="Times New Roman" w:hAnsi="Times New Roman" w:cs="Times New Roman"/>
          <w:color w:val="000000" w:themeColor="text1"/>
          <w:sz w:val="24"/>
          <w:szCs w:val="24"/>
        </w:rPr>
        <w:t xml:space="preserve">inedeki </w:t>
      </w:r>
      <w:r w:rsidRPr="00BE0FE6">
        <w:rPr>
          <w:rFonts w:ascii="Times New Roman" w:hAnsi="Times New Roman" w:cs="Times New Roman"/>
          <w:color w:val="000000" w:themeColor="text1"/>
          <w:sz w:val="24"/>
          <w:szCs w:val="24"/>
        </w:rPr>
        <w:t>çürükler dentine doğru ilerlediği zaman</w:t>
      </w:r>
      <w:r w:rsidR="006D1BAD" w:rsidRPr="00BE0FE6">
        <w:rPr>
          <w:rFonts w:ascii="Times New Roman" w:hAnsi="Times New Roman" w:cs="Times New Roman"/>
          <w:color w:val="000000" w:themeColor="text1"/>
          <w:sz w:val="24"/>
          <w:szCs w:val="24"/>
        </w:rPr>
        <w:t xml:space="preserve"> dentin hassasiyeti (sıcak, soğuk hava ve gıda ile ağrı duyulması olgusu) ortaya çıkar (Sağlam</w:t>
      </w:r>
      <w:r w:rsidR="00A77FD9" w:rsidRPr="00BE0FE6">
        <w:rPr>
          <w:rFonts w:ascii="Times New Roman" w:hAnsi="Times New Roman" w:cs="Times New Roman"/>
          <w:color w:val="000000" w:themeColor="text1"/>
          <w:sz w:val="24"/>
          <w:szCs w:val="24"/>
        </w:rPr>
        <w:t>,</w:t>
      </w:r>
      <w:r w:rsidR="006D1BAD" w:rsidRPr="00BE0FE6">
        <w:rPr>
          <w:rFonts w:ascii="Times New Roman" w:hAnsi="Times New Roman" w:cs="Times New Roman"/>
          <w:color w:val="000000" w:themeColor="text1"/>
          <w:sz w:val="24"/>
          <w:szCs w:val="24"/>
        </w:rPr>
        <w:t xml:space="preserve"> 2012).</w:t>
      </w:r>
    </w:p>
    <w:p w:rsidR="000A2BEF" w:rsidRPr="00BE0FE6" w:rsidRDefault="000A2BEF" w:rsidP="00674598">
      <w:pPr>
        <w:spacing w:line="360" w:lineRule="auto"/>
        <w:ind w:firstLine="709"/>
        <w:jc w:val="both"/>
        <w:rPr>
          <w:rFonts w:ascii="Times New Roman" w:hAnsi="Times New Roman" w:cs="Times New Roman"/>
          <w:color w:val="000000" w:themeColor="text1"/>
          <w:sz w:val="24"/>
          <w:szCs w:val="24"/>
        </w:rPr>
      </w:pPr>
    </w:p>
    <w:p w:rsidR="00674598" w:rsidRPr="00BE0FE6" w:rsidRDefault="00674598" w:rsidP="00674598">
      <w:pPr>
        <w:spacing w:line="360" w:lineRule="auto"/>
        <w:ind w:firstLine="709"/>
        <w:jc w:val="both"/>
        <w:rPr>
          <w:rFonts w:ascii="Times New Roman" w:hAnsi="Times New Roman" w:cs="Times New Roman"/>
          <w:color w:val="000000" w:themeColor="text1"/>
          <w:sz w:val="24"/>
          <w:szCs w:val="24"/>
        </w:rPr>
      </w:pPr>
    </w:p>
    <w:p w:rsidR="006D1BAD" w:rsidRPr="00BE0FE6" w:rsidRDefault="0083074B" w:rsidP="00674598">
      <w:pPr>
        <w:spacing w:line="360" w:lineRule="auto"/>
        <w:jc w:val="both"/>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r w:rsidR="0095784A" w:rsidRPr="00BE0FE6">
        <w:rPr>
          <w:rFonts w:ascii="Times New Roman" w:hAnsi="Times New Roman" w:cs="Times New Roman"/>
          <w:b/>
          <w:color w:val="000000" w:themeColor="text1"/>
          <w:sz w:val="24"/>
          <w:szCs w:val="24"/>
        </w:rPr>
        <w:t>1.4.</w:t>
      </w:r>
      <w:r w:rsidR="00EB098D">
        <w:rPr>
          <w:rFonts w:ascii="Times New Roman" w:hAnsi="Times New Roman" w:cs="Times New Roman"/>
          <w:b/>
          <w:color w:val="000000" w:themeColor="text1"/>
          <w:sz w:val="24"/>
          <w:szCs w:val="24"/>
        </w:rPr>
        <w:t xml:space="preserve"> </w:t>
      </w:r>
      <w:r w:rsidR="006D1BAD" w:rsidRPr="00BE0FE6">
        <w:rPr>
          <w:rFonts w:ascii="Times New Roman" w:hAnsi="Times New Roman" w:cs="Times New Roman"/>
          <w:b/>
          <w:color w:val="000000" w:themeColor="text1"/>
          <w:sz w:val="24"/>
          <w:szCs w:val="24"/>
        </w:rPr>
        <w:t>Pellice (Zar)</w:t>
      </w:r>
    </w:p>
    <w:p w:rsidR="000A2BEF" w:rsidRPr="00BE0FE6" w:rsidRDefault="000A2BEF" w:rsidP="00674598">
      <w:pPr>
        <w:spacing w:line="360" w:lineRule="auto"/>
        <w:jc w:val="both"/>
        <w:rPr>
          <w:rFonts w:ascii="Times New Roman" w:hAnsi="Times New Roman" w:cs="Times New Roman"/>
          <w:b/>
          <w:color w:val="000000" w:themeColor="text1"/>
          <w:sz w:val="24"/>
          <w:szCs w:val="24"/>
        </w:rPr>
      </w:pPr>
    </w:p>
    <w:p w:rsidR="00EF1A4D" w:rsidRPr="00BE0FE6" w:rsidRDefault="007F1865" w:rsidP="00674598">
      <w:pPr>
        <w:spacing w:line="360" w:lineRule="auto"/>
        <w:ind w:firstLine="709"/>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 xml:space="preserve">Diğer memelilerde olduğu gibi atlarda da dişlerin yüzeyi, organik formlu ince bir yapı ile </w:t>
      </w:r>
      <w:r w:rsidR="006D1BAD" w:rsidRPr="00BE0FE6">
        <w:rPr>
          <w:rFonts w:ascii="Times New Roman" w:hAnsi="Times New Roman" w:cs="Times New Roman"/>
          <w:color w:val="000000" w:themeColor="text1"/>
          <w:sz w:val="24"/>
          <w:szCs w:val="24"/>
        </w:rPr>
        <w:t>korunmakta</w:t>
      </w:r>
      <w:r w:rsidRPr="00BE0FE6">
        <w:rPr>
          <w:rFonts w:ascii="Times New Roman" w:hAnsi="Times New Roman" w:cs="Times New Roman"/>
          <w:color w:val="000000" w:themeColor="text1"/>
          <w:sz w:val="24"/>
          <w:szCs w:val="24"/>
        </w:rPr>
        <w:t xml:space="preserve">dır. Bu ince yapıya </w:t>
      </w:r>
      <w:r w:rsidR="00090A85" w:rsidRPr="00BE0FE6">
        <w:rPr>
          <w:rFonts w:ascii="Times New Roman" w:hAnsi="Times New Roman" w:cs="Times New Roman"/>
          <w:color w:val="000000" w:themeColor="text1"/>
          <w:sz w:val="24"/>
          <w:szCs w:val="24"/>
        </w:rPr>
        <w:t>zar (pellic</w:t>
      </w:r>
      <w:r w:rsidR="006D1BAD" w:rsidRPr="00BE0FE6">
        <w:rPr>
          <w:rFonts w:ascii="Times New Roman" w:hAnsi="Times New Roman" w:cs="Times New Roman"/>
          <w:color w:val="000000" w:themeColor="text1"/>
          <w:sz w:val="24"/>
          <w:szCs w:val="24"/>
        </w:rPr>
        <w:t>e) denilmekt</w:t>
      </w:r>
      <w:r w:rsidR="001836C8" w:rsidRPr="00BE0FE6">
        <w:rPr>
          <w:rFonts w:ascii="Times New Roman" w:hAnsi="Times New Roman" w:cs="Times New Roman"/>
          <w:color w:val="000000" w:themeColor="text1"/>
          <w:sz w:val="24"/>
          <w:szCs w:val="24"/>
        </w:rPr>
        <w:t>edir. B</w:t>
      </w:r>
      <w:r w:rsidR="006D1BAD" w:rsidRPr="00BE0FE6">
        <w:rPr>
          <w:rFonts w:ascii="Times New Roman" w:hAnsi="Times New Roman" w:cs="Times New Roman"/>
          <w:color w:val="000000" w:themeColor="text1"/>
          <w:sz w:val="24"/>
          <w:szCs w:val="24"/>
        </w:rPr>
        <w:t>u zar temel olarak mukopolisakkarid ve tükürükten gelen glikoproteinin birleşimi olan yüksek sayılarda oral bakterilerle birlikte bulunur.</w:t>
      </w:r>
      <w:r w:rsidR="001836C8" w:rsidRPr="00BE0FE6">
        <w:rPr>
          <w:rFonts w:ascii="Times New Roman" w:hAnsi="Times New Roman" w:cs="Times New Roman"/>
          <w:color w:val="000000" w:themeColor="text1"/>
          <w:sz w:val="24"/>
          <w:szCs w:val="24"/>
        </w:rPr>
        <w:t xml:space="preserve"> Zar bu durumda</w:t>
      </w:r>
      <w:r w:rsidR="006D1BAD" w:rsidRPr="00BE0FE6">
        <w:rPr>
          <w:rFonts w:ascii="Times New Roman" w:hAnsi="Times New Roman" w:cs="Times New Roman"/>
          <w:color w:val="000000" w:themeColor="text1"/>
          <w:sz w:val="24"/>
          <w:szCs w:val="24"/>
        </w:rPr>
        <w:t xml:space="preserve"> kalınlaşırsa (bakterilerin sayıları arttığı zaman) dental plak olarak adlandırılabilir.</w:t>
      </w:r>
      <w:r w:rsidR="001836C8" w:rsidRPr="00BE0FE6">
        <w:rPr>
          <w:rFonts w:ascii="Times New Roman" w:hAnsi="Times New Roman" w:cs="Times New Roman"/>
          <w:color w:val="000000" w:themeColor="text1"/>
          <w:sz w:val="24"/>
          <w:szCs w:val="24"/>
        </w:rPr>
        <w:t xml:space="preserve"> Atlara</w:t>
      </w:r>
      <w:r w:rsidR="006D1BAD" w:rsidRPr="00BE0FE6">
        <w:rPr>
          <w:rFonts w:ascii="Times New Roman" w:hAnsi="Times New Roman" w:cs="Times New Roman"/>
          <w:color w:val="000000" w:themeColor="text1"/>
          <w:sz w:val="24"/>
          <w:szCs w:val="24"/>
        </w:rPr>
        <w:t xml:space="preserve"> kaba yemin (aynı zamanda düşük çözünürlüklü karbonhidratlardır)</w:t>
      </w:r>
      <w:r w:rsidR="001836C8" w:rsidRPr="00BE0FE6">
        <w:rPr>
          <w:rFonts w:ascii="Times New Roman" w:hAnsi="Times New Roman" w:cs="Times New Roman"/>
          <w:color w:val="000000" w:themeColor="text1"/>
          <w:sz w:val="24"/>
          <w:szCs w:val="24"/>
        </w:rPr>
        <w:t xml:space="preserve"> verilmesi ve uzun süre bu yemlerin</w:t>
      </w:r>
      <w:r w:rsidR="006D1BAD" w:rsidRPr="00BE0FE6">
        <w:rPr>
          <w:rFonts w:ascii="Times New Roman" w:hAnsi="Times New Roman" w:cs="Times New Roman"/>
          <w:color w:val="000000" w:themeColor="text1"/>
          <w:sz w:val="24"/>
          <w:szCs w:val="24"/>
        </w:rPr>
        <w:t xml:space="preserve"> çiğnenmesi</w:t>
      </w:r>
      <w:r w:rsidR="001836C8" w:rsidRPr="00BE0FE6">
        <w:rPr>
          <w:rFonts w:ascii="Times New Roman" w:hAnsi="Times New Roman" w:cs="Times New Roman"/>
          <w:color w:val="000000" w:themeColor="text1"/>
          <w:sz w:val="24"/>
          <w:szCs w:val="24"/>
        </w:rPr>
        <w:t xml:space="preserve"> sonucunda</w:t>
      </w:r>
      <w:r w:rsidR="006D1BAD" w:rsidRPr="00BE0FE6">
        <w:rPr>
          <w:rFonts w:ascii="Times New Roman" w:hAnsi="Times New Roman" w:cs="Times New Roman"/>
          <w:color w:val="000000" w:themeColor="text1"/>
          <w:sz w:val="24"/>
          <w:szCs w:val="24"/>
        </w:rPr>
        <w:t xml:space="preserve"> diş</w:t>
      </w:r>
      <w:r w:rsidR="001836C8" w:rsidRPr="00BE0FE6">
        <w:rPr>
          <w:rFonts w:ascii="Times New Roman" w:hAnsi="Times New Roman" w:cs="Times New Roman"/>
          <w:color w:val="000000" w:themeColor="text1"/>
          <w:sz w:val="24"/>
          <w:szCs w:val="24"/>
        </w:rPr>
        <w:t>lerde diş fırçalama etkisi yaratır</w:t>
      </w:r>
      <w:r w:rsidR="006D1BAD" w:rsidRPr="00BE0FE6">
        <w:rPr>
          <w:rFonts w:ascii="Times New Roman" w:hAnsi="Times New Roman" w:cs="Times New Roman"/>
          <w:color w:val="000000" w:themeColor="text1"/>
          <w:sz w:val="24"/>
          <w:szCs w:val="24"/>
        </w:rPr>
        <w:t>. Bu yüzden plakların doğal olarak interdental bölümlerde bu mekanik etki oluşmadığından bu alanlarda plak oluşumu daha fazla görülmektedir (Padraic ve ark</w:t>
      </w:r>
      <w:r w:rsidR="00A77FD9" w:rsidRPr="00BE0FE6">
        <w:rPr>
          <w:rFonts w:ascii="Times New Roman" w:hAnsi="Times New Roman" w:cs="Times New Roman"/>
          <w:color w:val="000000" w:themeColor="text1"/>
          <w:sz w:val="24"/>
          <w:szCs w:val="24"/>
        </w:rPr>
        <w:t>,</w:t>
      </w:r>
      <w:r w:rsidR="006D1BAD" w:rsidRPr="00BE0FE6">
        <w:rPr>
          <w:rFonts w:ascii="Times New Roman" w:hAnsi="Times New Roman" w:cs="Times New Roman"/>
          <w:color w:val="000000" w:themeColor="text1"/>
          <w:sz w:val="24"/>
          <w:szCs w:val="24"/>
        </w:rPr>
        <w:t xml:space="preserve"> 2013). </w:t>
      </w:r>
    </w:p>
    <w:p w:rsidR="000A2BEF" w:rsidRPr="00BE0FE6" w:rsidRDefault="000A2BEF" w:rsidP="00674598">
      <w:pPr>
        <w:spacing w:line="360" w:lineRule="auto"/>
        <w:ind w:firstLine="709"/>
        <w:jc w:val="both"/>
        <w:rPr>
          <w:rFonts w:ascii="Times New Roman" w:hAnsi="Times New Roman" w:cs="Times New Roman"/>
          <w:color w:val="000000" w:themeColor="text1"/>
          <w:sz w:val="24"/>
          <w:szCs w:val="24"/>
          <w:highlight w:val="yellow"/>
        </w:rPr>
      </w:pPr>
    </w:p>
    <w:p w:rsidR="00674598" w:rsidRPr="00BE0FE6" w:rsidRDefault="00674598" w:rsidP="00674598">
      <w:pPr>
        <w:spacing w:line="360" w:lineRule="auto"/>
        <w:ind w:firstLine="709"/>
        <w:jc w:val="both"/>
        <w:rPr>
          <w:rFonts w:ascii="Times New Roman" w:hAnsi="Times New Roman" w:cs="Times New Roman"/>
          <w:color w:val="000000" w:themeColor="text1"/>
          <w:sz w:val="24"/>
          <w:szCs w:val="24"/>
          <w:highlight w:val="yellow"/>
        </w:rPr>
      </w:pPr>
    </w:p>
    <w:p w:rsidR="006D1BAD" w:rsidRPr="00BE0FE6" w:rsidRDefault="0083074B" w:rsidP="00674598">
      <w:pPr>
        <w:spacing w:line="360" w:lineRule="auto"/>
        <w:jc w:val="both"/>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r w:rsidR="0095784A" w:rsidRPr="00BE0FE6">
        <w:rPr>
          <w:rFonts w:ascii="Times New Roman" w:hAnsi="Times New Roman" w:cs="Times New Roman"/>
          <w:b/>
          <w:color w:val="000000" w:themeColor="text1"/>
          <w:sz w:val="24"/>
          <w:szCs w:val="24"/>
        </w:rPr>
        <w:t>1.5.</w:t>
      </w:r>
      <w:r w:rsidR="00EB098D">
        <w:rPr>
          <w:rFonts w:ascii="Times New Roman" w:hAnsi="Times New Roman" w:cs="Times New Roman"/>
          <w:b/>
          <w:color w:val="000000" w:themeColor="text1"/>
          <w:sz w:val="24"/>
          <w:szCs w:val="24"/>
        </w:rPr>
        <w:t xml:space="preserve"> </w:t>
      </w:r>
      <w:r w:rsidR="006D1BAD" w:rsidRPr="00BE0FE6">
        <w:rPr>
          <w:rFonts w:ascii="Times New Roman" w:hAnsi="Times New Roman" w:cs="Times New Roman"/>
          <w:b/>
          <w:color w:val="000000" w:themeColor="text1"/>
          <w:sz w:val="24"/>
          <w:szCs w:val="24"/>
        </w:rPr>
        <w:t>Pulpa</w:t>
      </w:r>
    </w:p>
    <w:p w:rsidR="000A2BEF" w:rsidRPr="00BE0FE6" w:rsidRDefault="000A2BEF" w:rsidP="00674598">
      <w:pPr>
        <w:spacing w:line="360" w:lineRule="auto"/>
        <w:jc w:val="both"/>
        <w:rPr>
          <w:rFonts w:ascii="Times New Roman" w:hAnsi="Times New Roman" w:cs="Times New Roman"/>
          <w:b/>
          <w:color w:val="000000" w:themeColor="text1"/>
          <w:sz w:val="24"/>
          <w:szCs w:val="24"/>
        </w:rPr>
      </w:pPr>
    </w:p>
    <w:p w:rsidR="00CB10D2" w:rsidRPr="00BE0FE6" w:rsidRDefault="00B819B7" w:rsidP="00674598">
      <w:pPr>
        <w:spacing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Dişin içerisinde yer alır</w:t>
      </w:r>
      <w:r w:rsidR="00224255" w:rsidRPr="00BE0FE6">
        <w:rPr>
          <w:rFonts w:ascii="Times New Roman" w:hAnsi="Times New Roman" w:cs="Times New Roman"/>
          <w:color w:val="000000" w:themeColor="text1"/>
          <w:sz w:val="24"/>
          <w:szCs w:val="24"/>
        </w:rPr>
        <w:t xml:space="preserve"> ve dişin</w:t>
      </w:r>
      <w:r w:rsidR="005C1AA6" w:rsidRPr="00BE0FE6">
        <w:rPr>
          <w:rFonts w:ascii="Times New Roman" w:hAnsi="Times New Roman" w:cs="Times New Roman"/>
          <w:color w:val="000000" w:themeColor="text1"/>
          <w:sz w:val="24"/>
          <w:szCs w:val="24"/>
        </w:rPr>
        <w:t xml:space="preserve"> canlılığından sorumludu</w:t>
      </w:r>
      <w:r w:rsidR="00224255" w:rsidRPr="00BE0FE6">
        <w:rPr>
          <w:rFonts w:ascii="Times New Roman" w:hAnsi="Times New Roman" w:cs="Times New Roman"/>
          <w:color w:val="000000" w:themeColor="text1"/>
          <w:sz w:val="24"/>
          <w:szCs w:val="24"/>
        </w:rPr>
        <w:t>r</w:t>
      </w:r>
      <w:r w:rsidR="005C1AA6" w:rsidRPr="00BE0FE6">
        <w:rPr>
          <w:rFonts w:ascii="Times New Roman" w:hAnsi="Times New Roman" w:cs="Times New Roman"/>
          <w:color w:val="000000" w:themeColor="text1"/>
          <w:sz w:val="24"/>
          <w:szCs w:val="24"/>
        </w:rPr>
        <w:t>. Dişlerin içerisinde cavum dentisi (pulpa boşluğu) dolduran damar, sinir, intracellular madde ve bağ doku fiberlerinden oluşur. Pulpa boşluğunun proximal ucunda foramen apicale vardır ve buradan damar ve sinirler dişe girerler. Pulpaya giren kan ve lenf damarları dişin beslenmesini ve canlılığını korurken, sinirler de innervasyonu sağlar (Sağlam</w:t>
      </w:r>
      <w:r w:rsidR="00A77FD9" w:rsidRPr="00BE0FE6">
        <w:rPr>
          <w:rFonts w:ascii="Times New Roman" w:hAnsi="Times New Roman" w:cs="Times New Roman"/>
          <w:color w:val="000000" w:themeColor="text1"/>
          <w:sz w:val="24"/>
          <w:szCs w:val="24"/>
        </w:rPr>
        <w:t>,</w:t>
      </w:r>
      <w:r w:rsidR="005C1AA6" w:rsidRPr="00BE0FE6">
        <w:rPr>
          <w:rFonts w:ascii="Times New Roman" w:hAnsi="Times New Roman" w:cs="Times New Roman"/>
          <w:color w:val="000000" w:themeColor="text1"/>
          <w:sz w:val="24"/>
          <w:szCs w:val="24"/>
        </w:rPr>
        <w:t xml:space="preserve"> 2012).</w:t>
      </w:r>
    </w:p>
    <w:p w:rsidR="006D1BAD" w:rsidRPr="00BE0FE6" w:rsidRDefault="0083074B" w:rsidP="00674598">
      <w:pPr>
        <w:spacing w:line="360" w:lineRule="auto"/>
        <w:jc w:val="both"/>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lastRenderedPageBreak/>
        <w:t>2.</w:t>
      </w:r>
      <w:r w:rsidR="0095784A" w:rsidRPr="00BE0FE6">
        <w:rPr>
          <w:rFonts w:ascii="Times New Roman" w:hAnsi="Times New Roman" w:cs="Times New Roman"/>
          <w:b/>
          <w:color w:val="000000" w:themeColor="text1"/>
          <w:sz w:val="24"/>
          <w:szCs w:val="24"/>
        </w:rPr>
        <w:t>1.6.</w:t>
      </w:r>
      <w:r w:rsidR="00EB098D">
        <w:rPr>
          <w:rFonts w:ascii="Times New Roman" w:hAnsi="Times New Roman" w:cs="Times New Roman"/>
          <w:b/>
          <w:color w:val="000000" w:themeColor="text1"/>
          <w:sz w:val="24"/>
          <w:szCs w:val="24"/>
        </w:rPr>
        <w:t xml:space="preserve"> </w:t>
      </w:r>
      <w:r w:rsidR="00B819B7">
        <w:rPr>
          <w:rFonts w:ascii="Times New Roman" w:hAnsi="Times New Roman" w:cs="Times New Roman"/>
          <w:b/>
          <w:color w:val="000000" w:themeColor="text1"/>
          <w:sz w:val="24"/>
          <w:szCs w:val="24"/>
        </w:rPr>
        <w:t>Dişlerin Damar v</w:t>
      </w:r>
      <w:r w:rsidR="006D1BAD" w:rsidRPr="00BE0FE6">
        <w:rPr>
          <w:rFonts w:ascii="Times New Roman" w:hAnsi="Times New Roman" w:cs="Times New Roman"/>
          <w:b/>
          <w:color w:val="000000" w:themeColor="text1"/>
          <w:sz w:val="24"/>
          <w:szCs w:val="24"/>
        </w:rPr>
        <w:t>e Sinirleri</w:t>
      </w:r>
    </w:p>
    <w:p w:rsidR="000A2BEF" w:rsidRPr="00BE0FE6" w:rsidRDefault="000A2BEF" w:rsidP="00674598">
      <w:pPr>
        <w:spacing w:line="360" w:lineRule="auto"/>
        <w:jc w:val="both"/>
        <w:rPr>
          <w:rFonts w:ascii="Times New Roman" w:hAnsi="Times New Roman" w:cs="Times New Roman"/>
          <w:b/>
          <w:color w:val="000000" w:themeColor="text1"/>
          <w:sz w:val="24"/>
          <w:szCs w:val="24"/>
        </w:rPr>
      </w:pPr>
    </w:p>
    <w:p w:rsidR="006D1BAD" w:rsidRPr="00BE0FE6" w:rsidRDefault="006D1BAD" w:rsidP="00674598">
      <w:pPr>
        <w:spacing w:line="360" w:lineRule="auto"/>
        <w:ind w:firstLine="709"/>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Dişlerin atardamarları</w:t>
      </w:r>
      <w:r w:rsidR="00B819B7">
        <w:rPr>
          <w:rFonts w:ascii="Times New Roman" w:hAnsi="Times New Roman" w:cs="Times New Roman"/>
          <w:color w:val="000000" w:themeColor="text1"/>
          <w:sz w:val="24"/>
          <w:szCs w:val="24"/>
        </w:rPr>
        <w:t>,</w:t>
      </w:r>
      <w:r w:rsidRPr="00BE0FE6">
        <w:rPr>
          <w:rFonts w:ascii="Times New Roman" w:hAnsi="Times New Roman" w:cs="Times New Roman"/>
          <w:color w:val="000000" w:themeColor="text1"/>
          <w:sz w:val="24"/>
          <w:szCs w:val="24"/>
        </w:rPr>
        <w:t xml:space="preserve"> a. alveolaris inferior ve a. infraorbitalis’tir. A. alveolaris inferior altçene dişlerini besler. A. maxillaris’in bir dalıdır. Foramen mandibulae’den canalis mandibulae’ye girer. Kanal içindeki seyrinde molar ve premolar dişler için rami dentalis’i verir. A. infraorbitalis üstçene dişlerini besler. A. maxillaris’in son dallarından biridir. Foramen maxillare’den canalis infraorbitalis’e girer. Bu kanal içinde molar, premolar dişler için rami dentalis’i verir. Dişlerin toplardamarları atardamarların seyrine uyar (Dursun</w:t>
      </w:r>
      <w:r w:rsidR="00A77FD9" w:rsidRPr="00BE0FE6">
        <w:rPr>
          <w:rFonts w:ascii="Times New Roman" w:hAnsi="Times New Roman" w:cs="Times New Roman"/>
          <w:color w:val="000000" w:themeColor="text1"/>
          <w:sz w:val="24"/>
          <w:szCs w:val="24"/>
        </w:rPr>
        <w:t>,</w:t>
      </w:r>
      <w:r w:rsidRPr="00BE0FE6">
        <w:rPr>
          <w:rFonts w:ascii="Times New Roman" w:hAnsi="Times New Roman" w:cs="Times New Roman"/>
          <w:color w:val="000000" w:themeColor="text1"/>
          <w:sz w:val="24"/>
          <w:szCs w:val="24"/>
        </w:rPr>
        <w:t xml:space="preserve"> 1995).</w:t>
      </w:r>
    </w:p>
    <w:p w:rsidR="006D1BAD" w:rsidRPr="00BE0FE6" w:rsidRDefault="006D1BAD" w:rsidP="00674598">
      <w:pPr>
        <w:spacing w:line="360" w:lineRule="auto"/>
        <w:ind w:firstLine="709"/>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Dişlerin sinirleri n. trigeminus’un dalları olan n. mandib</w:t>
      </w:r>
      <w:r w:rsidR="002F0E9D">
        <w:rPr>
          <w:rFonts w:ascii="Times New Roman" w:hAnsi="Times New Roman" w:cs="Times New Roman"/>
          <w:color w:val="000000" w:themeColor="text1"/>
          <w:sz w:val="24"/>
          <w:szCs w:val="24"/>
        </w:rPr>
        <w:t>ularis ve n. maxillaris’ten köken alır</w:t>
      </w:r>
      <w:r w:rsidRPr="00BE0FE6">
        <w:rPr>
          <w:rFonts w:ascii="Times New Roman" w:hAnsi="Times New Roman" w:cs="Times New Roman"/>
          <w:color w:val="000000" w:themeColor="text1"/>
          <w:sz w:val="24"/>
          <w:szCs w:val="24"/>
        </w:rPr>
        <w:t>. Altçene dişleri n. mandibularis’in dalı olan n. alveolaris inferior tarafından innerve edilir. Bu sinir aynı adı taşıyan atardamarla birlikte foramen mandibulae’den canalis mandibulae’ye girer. Kanal içindeki seyri sırasında molar ve premolar dişler için ramus alveolaris’i verir. Foramen mentale yakınında bu sinirden ayrılan bir dal, ramus alveolaris inferior rostralis, canin ve incisiv dişlere gider. Üst çene dişleri n. maxillaris’in dalı olan n. infraorbitalis tarafından innerve edilir. Bu sinir aynı adı taşıyan atardamarla birlikte for</w:t>
      </w:r>
      <w:r w:rsidR="00031B1B">
        <w:rPr>
          <w:rFonts w:ascii="Times New Roman" w:hAnsi="Times New Roman" w:cs="Times New Roman"/>
          <w:color w:val="000000" w:themeColor="text1"/>
          <w:sz w:val="24"/>
          <w:szCs w:val="24"/>
        </w:rPr>
        <w:t>am</w:t>
      </w:r>
      <w:r w:rsidRPr="00BE0FE6">
        <w:rPr>
          <w:rFonts w:ascii="Times New Roman" w:hAnsi="Times New Roman" w:cs="Times New Roman"/>
          <w:color w:val="000000" w:themeColor="text1"/>
          <w:sz w:val="24"/>
          <w:szCs w:val="24"/>
        </w:rPr>
        <w:t>en maxillare’den canalis infraorbitalis’e girer. Kanal içindeki seyri sırasında rami alveolares superior caudales adındaki dalları molar ve premolar dişler için, rami alveolares superiores rostra</w:t>
      </w:r>
      <w:r w:rsidR="00823D2F" w:rsidRPr="00BE0FE6">
        <w:rPr>
          <w:rFonts w:ascii="Times New Roman" w:hAnsi="Times New Roman" w:cs="Times New Roman"/>
          <w:color w:val="000000" w:themeColor="text1"/>
          <w:sz w:val="24"/>
          <w:szCs w:val="24"/>
        </w:rPr>
        <w:t xml:space="preserve">les’i de canin ve incisiv dişleri </w:t>
      </w:r>
      <w:r w:rsidRPr="00BE0FE6">
        <w:rPr>
          <w:rFonts w:ascii="Times New Roman" w:hAnsi="Times New Roman" w:cs="Times New Roman"/>
          <w:color w:val="000000" w:themeColor="text1"/>
          <w:sz w:val="24"/>
          <w:szCs w:val="24"/>
        </w:rPr>
        <w:t>verir (Dursun</w:t>
      </w:r>
      <w:r w:rsidR="00A77FD9" w:rsidRPr="00BE0FE6">
        <w:rPr>
          <w:rFonts w:ascii="Times New Roman" w:hAnsi="Times New Roman" w:cs="Times New Roman"/>
          <w:color w:val="000000" w:themeColor="text1"/>
          <w:sz w:val="24"/>
          <w:szCs w:val="24"/>
        </w:rPr>
        <w:t>,</w:t>
      </w:r>
      <w:r w:rsidRPr="00BE0FE6">
        <w:rPr>
          <w:rFonts w:ascii="Times New Roman" w:hAnsi="Times New Roman" w:cs="Times New Roman"/>
          <w:color w:val="000000" w:themeColor="text1"/>
          <w:sz w:val="24"/>
          <w:szCs w:val="24"/>
        </w:rPr>
        <w:t xml:space="preserve"> 1995).</w:t>
      </w:r>
    </w:p>
    <w:p w:rsidR="000A2BEF" w:rsidRPr="00BE0FE6" w:rsidRDefault="000A2BEF" w:rsidP="00674598">
      <w:pPr>
        <w:spacing w:line="360" w:lineRule="auto"/>
        <w:ind w:firstLine="709"/>
        <w:jc w:val="both"/>
        <w:rPr>
          <w:rFonts w:ascii="Times New Roman" w:hAnsi="Times New Roman" w:cs="Times New Roman"/>
          <w:color w:val="000000" w:themeColor="text1"/>
          <w:sz w:val="24"/>
          <w:szCs w:val="24"/>
        </w:rPr>
      </w:pPr>
    </w:p>
    <w:p w:rsidR="00674598" w:rsidRPr="00BE0FE6" w:rsidRDefault="00674598" w:rsidP="00674598">
      <w:pPr>
        <w:spacing w:line="360" w:lineRule="auto"/>
        <w:ind w:firstLine="709"/>
        <w:jc w:val="both"/>
        <w:rPr>
          <w:rFonts w:ascii="Times New Roman" w:hAnsi="Times New Roman" w:cs="Times New Roman"/>
          <w:color w:val="000000" w:themeColor="text1"/>
          <w:sz w:val="24"/>
          <w:szCs w:val="24"/>
        </w:rPr>
      </w:pPr>
    </w:p>
    <w:p w:rsidR="000A2BEF" w:rsidRPr="00BE0FE6" w:rsidRDefault="0083074B" w:rsidP="00674598">
      <w:pPr>
        <w:pStyle w:val="Default"/>
        <w:spacing w:line="360" w:lineRule="auto"/>
        <w:jc w:val="both"/>
        <w:rPr>
          <w:rFonts w:ascii="Times New Roman" w:hAnsi="Times New Roman" w:cs="Times New Roman"/>
          <w:b/>
          <w:color w:val="000000" w:themeColor="text1"/>
        </w:rPr>
      </w:pPr>
      <w:r w:rsidRPr="00BE0FE6">
        <w:rPr>
          <w:rFonts w:ascii="Times New Roman" w:hAnsi="Times New Roman" w:cs="Times New Roman"/>
          <w:b/>
          <w:color w:val="000000" w:themeColor="text1"/>
        </w:rPr>
        <w:t>2.</w:t>
      </w:r>
      <w:r w:rsidR="0095784A" w:rsidRPr="00BE0FE6">
        <w:rPr>
          <w:rFonts w:ascii="Times New Roman" w:hAnsi="Times New Roman" w:cs="Times New Roman"/>
          <w:b/>
          <w:color w:val="000000" w:themeColor="text1"/>
        </w:rPr>
        <w:t>1.7.</w:t>
      </w:r>
      <w:r w:rsidR="00EB098D">
        <w:rPr>
          <w:rFonts w:ascii="Times New Roman" w:hAnsi="Times New Roman" w:cs="Times New Roman"/>
          <w:b/>
          <w:color w:val="000000" w:themeColor="text1"/>
        </w:rPr>
        <w:t xml:space="preserve"> </w:t>
      </w:r>
      <w:r w:rsidR="00E378F6">
        <w:rPr>
          <w:rFonts w:ascii="Times New Roman" w:hAnsi="Times New Roman" w:cs="Times New Roman"/>
          <w:b/>
          <w:color w:val="000000" w:themeColor="text1"/>
        </w:rPr>
        <w:t>Oluşumunu Tamamlamış Bir Dişin K</w:t>
      </w:r>
      <w:r w:rsidR="006D1BAD" w:rsidRPr="00BE0FE6">
        <w:rPr>
          <w:rFonts w:ascii="Times New Roman" w:hAnsi="Times New Roman" w:cs="Times New Roman"/>
          <w:b/>
          <w:color w:val="000000" w:themeColor="text1"/>
        </w:rPr>
        <w:t>ısımları</w:t>
      </w:r>
    </w:p>
    <w:p w:rsidR="00674598" w:rsidRPr="00BE0FE6" w:rsidRDefault="00674598" w:rsidP="00674598">
      <w:pPr>
        <w:pStyle w:val="Default"/>
        <w:spacing w:line="360" w:lineRule="auto"/>
        <w:jc w:val="both"/>
        <w:rPr>
          <w:rFonts w:ascii="Times New Roman" w:hAnsi="Times New Roman" w:cs="Times New Roman"/>
          <w:b/>
          <w:color w:val="000000" w:themeColor="text1"/>
        </w:rPr>
      </w:pPr>
    </w:p>
    <w:p w:rsidR="006D1BAD" w:rsidRPr="00BE0FE6" w:rsidRDefault="006D1BAD" w:rsidP="00674598">
      <w:pPr>
        <w:pStyle w:val="Default"/>
        <w:numPr>
          <w:ilvl w:val="0"/>
          <w:numId w:val="9"/>
        </w:numPr>
        <w:spacing w:line="360" w:lineRule="auto"/>
        <w:jc w:val="both"/>
        <w:rPr>
          <w:rFonts w:ascii="Times New Roman" w:hAnsi="Times New Roman" w:cs="Times New Roman"/>
          <w:color w:val="000000" w:themeColor="text1"/>
        </w:rPr>
      </w:pPr>
      <w:r w:rsidRPr="00BE0FE6">
        <w:rPr>
          <w:rFonts w:ascii="Times New Roman" w:hAnsi="Times New Roman" w:cs="Times New Roman"/>
          <w:b/>
          <w:bCs/>
          <w:color w:val="000000" w:themeColor="text1"/>
        </w:rPr>
        <w:t xml:space="preserve">Facies occlusalis: </w:t>
      </w:r>
      <w:r w:rsidRPr="00BE0FE6">
        <w:rPr>
          <w:rFonts w:ascii="Times New Roman" w:hAnsi="Times New Roman" w:cs="Times New Roman"/>
          <w:color w:val="000000" w:themeColor="text1"/>
        </w:rPr>
        <w:t>Dişlerin taç kısımlarının birb</w:t>
      </w:r>
      <w:r w:rsidR="005C1AA6" w:rsidRPr="00BE0FE6">
        <w:rPr>
          <w:rFonts w:ascii="Times New Roman" w:hAnsi="Times New Roman" w:cs="Times New Roman"/>
          <w:color w:val="000000" w:themeColor="text1"/>
        </w:rPr>
        <w:t>irlerine dönük olan yüzleridir.</w:t>
      </w:r>
    </w:p>
    <w:p w:rsidR="006D1BAD" w:rsidRPr="00BE0FE6" w:rsidRDefault="006D1BAD" w:rsidP="00674598">
      <w:pPr>
        <w:pStyle w:val="Default"/>
        <w:numPr>
          <w:ilvl w:val="0"/>
          <w:numId w:val="9"/>
        </w:numPr>
        <w:spacing w:line="360" w:lineRule="auto"/>
        <w:jc w:val="both"/>
        <w:rPr>
          <w:rFonts w:ascii="Times New Roman" w:hAnsi="Times New Roman" w:cs="Times New Roman"/>
          <w:color w:val="000000" w:themeColor="text1"/>
        </w:rPr>
      </w:pPr>
      <w:r w:rsidRPr="00BE0FE6">
        <w:rPr>
          <w:rFonts w:ascii="Times New Roman" w:hAnsi="Times New Roman" w:cs="Times New Roman"/>
          <w:b/>
          <w:bCs/>
          <w:color w:val="000000" w:themeColor="text1"/>
        </w:rPr>
        <w:t xml:space="preserve">Facies vestibularis: </w:t>
      </w:r>
      <w:r w:rsidRPr="00BE0FE6">
        <w:rPr>
          <w:rFonts w:ascii="Times New Roman" w:hAnsi="Times New Roman" w:cs="Times New Roman"/>
          <w:color w:val="000000" w:themeColor="text1"/>
        </w:rPr>
        <w:t xml:space="preserve">Dişlerin dış tarafa dönük olan yüzleridir. </w:t>
      </w:r>
    </w:p>
    <w:p w:rsidR="006D1BAD" w:rsidRPr="00BE0FE6" w:rsidRDefault="006D1BAD" w:rsidP="00674598">
      <w:pPr>
        <w:pStyle w:val="Default"/>
        <w:numPr>
          <w:ilvl w:val="0"/>
          <w:numId w:val="9"/>
        </w:numPr>
        <w:spacing w:line="360" w:lineRule="auto"/>
        <w:jc w:val="both"/>
        <w:rPr>
          <w:rFonts w:ascii="Times New Roman" w:hAnsi="Times New Roman" w:cs="Times New Roman"/>
          <w:color w:val="000000" w:themeColor="text1"/>
        </w:rPr>
      </w:pPr>
      <w:r w:rsidRPr="00BE0FE6">
        <w:rPr>
          <w:rFonts w:ascii="Times New Roman" w:hAnsi="Times New Roman" w:cs="Times New Roman"/>
          <w:b/>
          <w:bCs/>
          <w:color w:val="000000" w:themeColor="text1"/>
        </w:rPr>
        <w:t>Facies buccalis</w:t>
      </w:r>
      <w:r w:rsidRPr="00BE0FE6">
        <w:rPr>
          <w:rFonts w:ascii="Times New Roman" w:hAnsi="Times New Roman" w:cs="Times New Roman"/>
          <w:color w:val="000000" w:themeColor="text1"/>
        </w:rPr>
        <w:t>: Dişl</w:t>
      </w:r>
      <w:r w:rsidR="00031B1B">
        <w:rPr>
          <w:rFonts w:ascii="Times New Roman" w:hAnsi="Times New Roman" w:cs="Times New Roman"/>
          <w:color w:val="000000" w:themeColor="text1"/>
        </w:rPr>
        <w:t>erin yanaklara dönük yüzleridir.</w:t>
      </w:r>
      <w:r w:rsidRPr="00BE0FE6">
        <w:rPr>
          <w:rFonts w:ascii="Times New Roman" w:hAnsi="Times New Roman" w:cs="Times New Roman"/>
          <w:color w:val="000000" w:themeColor="text1"/>
        </w:rPr>
        <w:t xml:space="preserve"> </w:t>
      </w:r>
    </w:p>
    <w:p w:rsidR="006D1BAD" w:rsidRPr="00BE0FE6" w:rsidRDefault="006D1BAD" w:rsidP="00674598">
      <w:pPr>
        <w:pStyle w:val="Default"/>
        <w:numPr>
          <w:ilvl w:val="0"/>
          <w:numId w:val="9"/>
        </w:numPr>
        <w:spacing w:line="360" w:lineRule="auto"/>
        <w:jc w:val="both"/>
        <w:rPr>
          <w:rFonts w:ascii="Times New Roman" w:hAnsi="Times New Roman" w:cs="Times New Roman"/>
          <w:color w:val="000000" w:themeColor="text1"/>
        </w:rPr>
      </w:pPr>
      <w:r w:rsidRPr="00BE0FE6">
        <w:rPr>
          <w:rFonts w:ascii="Times New Roman" w:hAnsi="Times New Roman" w:cs="Times New Roman"/>
          <w:b/>
          <w:bCs/>
          <w:color w:val="000000" w:themeColor="text1"/>
        </w:rPr>
        <w:t xml:space="preserve">Facies labialis (rostralis): </w:t>
      </w:r>
      <w:r w:rsidRPr="00BE0FE6">
        <w:rPr>
          <w:rFonts w:ascii="Times New Roman" w:hAnsi="Times New Roman" w:cs="Times New Roman"/>
          <w:color w:val="000000" w:themeColor="text1"/>
        </w:rPr>
        <w:t xml:space="preserve">Dişlerin dudaklara dönük yüzleridir. </w:t>
      </w:r>
    </w:p>
    <w:p w:rsidR="006D1BAD" w:rsidRPr="00BE0FE6" w:rsidRDefault="006D1BAD" w:rsidP="00674598">
      <w:pPr>
        <w:pStyle w:val="Default"/>
        <w:numPr>
          <w:ilvl w:val="0"/>
          <w:numId w:val="9"/>
        </w:numPr>
        <w:spacing w:line="360" w:lineRule="auto"/>
        <w:jc w:val="both"/>
        <w:rPr>
          <w:rFonts w:ascii="Times New Roman" w:hAnsi="Times New Roman" w:cs="Times New Roman"/>
          <w:color w:val="000000" w:themeColor="text1"/>
        </w:rPr>
      </w:pPr>
      <w:r w:rsidRPr="00BE0FE6">
        <w:rPr>
          <w:rFonts w:ascii="Times New Roman" w:hAnsi="Times New Roman" w:cs="Times New Roman"/>
          <w:b/>
          <w:bCs/>
          <w:color w:val="000000" w:themeColor="text1"/>
        </w:rPr>
        <w:t xml:space="preserve">Facies lingualis: </w:t>
      </w:r>
      <w:r w:rsidRPr="00BE0FE6">
        <w:rPr>
          <w:rFonts w:ascii="Times New Roman" w:hAnsi="Times New Roman" w:cs="Times New Roman"/>
          <w:color w:val="000000" w:themeColor="text1"/>
        </w:rPr>
        <w:t xml:space="preserve">Dişlerin dile dönük yüzleridir. </w:t>
      </w:r>
    </w:p>
    <w:p w:rsidR="006D1BAD" w:rsidRPr="00BE0FE6" w:rsidRDefault="006D1BAD" w:rsidP="00674598">
      <w:pPr>
        <w:pStyle w:val="ListeParagraf"/>
        <w:numPr>
          <w:ilvl w:val="0"/>
          <w:numId w:val="9"/>
        </w:numPr>
        <w:spacing w:line="360" w:lineRule="auto"/>
        <w:contextualSpacing w:val="0"/>
        <w:jc w:val="both"/>
        <w:rPr>
          <w:rFonts w:ascii="Times New Roman" w:hAnsi="Times New Roman" w:cs="Times New Roman"/>
          <w:color w:val="000000" w:themeColor="text1"/>
          <w:sz w:val="24"/>
          <w:szCs w:val="24"/>
        </w:rPr>
      </w:pPr>
      <w:r w:rsidRPr="00BE0FE6">
        <w:rPr>
          <w:rFonts w:ascii="Times New Roman" w:hAnsi="Times New Roman" w:cs="Times New Roman"/>
          <w:b/>
          <w:bCs/>
          <w:color w:val="000000" w:themeColor="text1"/>
          <w:sz w:val="24"/>
          <w:szCs w:val="24"/>
        </w:rPr>
        <w:t xml:space="preserve">Facies contactus (temas yüzü) : </w:t>
      </w:r>
      <w:r w:rsidRPr="00BE0FE6">
        <w:rPr>
          <w:rFonts w:ascii="Times New Roman" w:hAnsi="Times New Roman" w:cs="Times New Roman"/>
          <w:color w:val="000000" w:themeColor="text1"/>
          <w:sz w:val="24"/>
          <w:szCs w:val="24"/>
        </w:rPr>
        <w:t>Dişlerin birbirlerine temas eden yüzleridir. (Sağlam</w:t>
      </w:r>
      <w:r w:rsidR="00A77FD9" w:rsidRPr="00BE0FE6">
        <w:rPr>
          <w:rFonts w:ascii="Times New Roman" w:hAnsi="Times New Roman" w:cs="Times New Roman"/>
          <w:color w:val="000000" w:themeColor="text1"/>
          <w:sz w:val="24"/>
          <w:szCs w:val="24"/>
        </w:rPr>
        <w:t>,</w:t>
      </w:r>
      <w:r w:rsidRPr="00BE0FE6">
        <w:rPr>
          <w:rFonts w:ascii="Times New Roman" w:hAnsi="Times New Roman" w:cs="Times New Roman"/>
          <w:color w:val="000000" w:themeColor="text1"/>
          <w:sz w:val="24"/>
          <w:szCs w:val="24"/>
        </w:rPr>
        <w:t xml:space="preserve"> 2012).</w:t>
      </w:r>
    </w:p>
    <w:p w:rsidR="00C60612" w:rsidRPr="00BE0FE6" w:rsidRDefault="00C60612" w:rsidP="00674598">
      <w:pPr>
        <w:pStyle w:val="Default"/>
        <w:spacing w:line="360" w:lineRule="auto"/>
        <w:ind w:firstLine="709"/>
        <w:rPr>
          <w:rFonts w:ascii="Times New Roman" w:hAnsi="Times New Roman" w:cs="Times New Roman"/>
          <w:color w:val="000000" w:themeColor="text1"/>
        </w:rPr>
      </w:pPr>
    </w:p>
    <w:p w:rsidR="006D1BAD" w:rsidRPr="00BE0FE6" w:rsidRDefault="005A7E8F" w:rsidP="00B819B7">
      <w:pPr>
        <w:pStyle w:val="Default"/>
        <w:spacing w:line="360" w:lineRule="auto"/>
        <w:ind w:firstLine="709"/>
        <w:jc w:val="both"/>
        <w:rPr>
          <w:rFonts w:ascii="Times New Roman" w:hAnsi="Times New Roman" w:cs="Times New Roman"/>
          <w:color w:val="000000" w:themeColor="text1"/>
        </w:rPr>
      </w:pPr>
      <w:r w:rsidRPr="00BE0FE6">
        <w:rPr>
          <w:rFonts w:ascii="Times New Roman" w:hAnsi="Times New Roman" w:cs="Times New Roman"/>
          <w:color w:val="000000" w:themeColor="text1"/>
        </w:rPr>
        <w:t>Süt dişleri ve kalıcı dişler olmak üzere at</w:t>
      </w:r>
      <w:r w:rsidR="00823D2F" w:rsidRPr="00BE0FE6">
        <w:rPr>
          <w:rFonts w:ascii="Times New Roman" w:hAnsi="Times New Roman" w:cs="Times New Roman"/>
          <w:color w:val="000000" w:themeColor="text1"/>
        </w:rPr>
        <w:t>l</w:t>
      </w:r>
      <w:r w:rsidRPr="00BE0FE6">
        <w:rPr>
          <w:rFonts w:ascii="Times New Roman" w:hAnsi="Times New Roman" w:cs="Times New Roman"/>
          <w:color w:val="000000" w:themeColor="text1"/>
        </w:rPr>
        <w:t>arda iki tip diş bulunur. Dişlerin</w:t>
      </w:r>
      <w:r w:rsidR="006D1BAD" w:rsidRPr="00BE0FE6">
        <w:rPr>
          <w:rFonts w:ascii="Times New Roman" w:hAnsi="Times New Roman" w:cs="Times New Roman"/>
          <w:color w:val="000000" w:themeColor="text1"/>
        </w:rPr>
        <w:t xml:space="preserve"> çıkma (dentasyon) zamanları Tablo 1’de gösterilmiştir (Reuben ve David</w:t>
      </w:r>
      <w:r w:rsidR="00A77FD9" w:rsidRPr="00BE0FE6">
        <w:rPr>
          <w:rFonts w:ascii="Times New Roman" w:hAnsi="Times New Roman" w:cs="Times New Roman"/>
          <w:color w:val="000000" w:themeColor="text1"/>
        </w:rPr>
        <w:t>,</w:t>
      </w:r>
      <w:r w:rsidR="006D1BAD" w:rsidRPr="00BE0FE6">
        <w:rPr>
          <w:rFonts w:ascii="Times New Roman" w:hAnsi="Times New Roman" w:cs="Times New Roman"/>
          <w:color w:val="000000" w:themeColor="text1"/>
        </w:rPr>
        <w:t xml:space="preserve"> 2000). </w:t>
      </w:r>
    </w:p>
    <w:p w:rsidR="00463380" w:rsidRPr="00BE0FE6" w:rsidRDefault="00463380" w:rsidP="00674598">
      <w:pPr>
        <w:pStyle w:val="Default"/>
        <w:spacing w:line="360" w:lineRule="auto"/>
        <w:ind w:firstLine="709"/>
        <w:rPr>
          <w:rFonts w:ascii="Times New Roman" w:hAnsi="Times New Roman" w:cs="Times New Roman"/>
          <w:color w:val="000000" w:themeColor="text1"/>
        </w:rPr>
      </w:pPr>
    </w:p>
    <w:p w:rsidR="00F9679E" w:rsidRPr="00BE0FE6" w:rsidRDefault="00463380" w:rsidP="00BE0FE6">
      <w:pPr>
        <w:pStyle w:val="Default"/>
        <w:spacing w:line="360" w:lineRule="auto"/>
        <w:jc w:val="both"/>
        <w:rPr>
          <w:rFonts w:ascii="Times New Roman" w:hAnsi="Times New Roman" w:cs="Times New Roman"/>
          <w:color w:val="000000" w:themeColor="text1"/>
        </w:rPr>
      </w:pPr>
      <w:r w:rsidRPr="00BE0FE6">
        <w:rPr>
          <w:rFonts w:ascii="Times New Roman" w:hAnsi="Times New Roman" w:cs="Times New Roman"/>
          <w:b/>
          <w:color w:val="000000" w:themeColor="text1"/>
        </w:rPr>
        <w:lastRenderedPageBreak/>
        <w:t>Tablo 1:</w:t>
      </w:r>
      <w:r w:rsidRPr="00BE0FE6">
        <w:rPr>
          <w:rFonts w:ascii="Times New Roman" w:hAnsi="Times New Roman" w:cs="Times New Roman"/>
          <w:color w:val="000000" w:themeColor="text1"/>
        </w:rPr>
        <w:t xml:space="preserve"> Atlarda dişlerin çıkma (dentasyon) zamanları (Reuben ve David</w:t>
      </w:r>
      <w:r w:rsidR="00A77FD9" w:rsidRPr="00BE0FE6">
        <w:rPr>
          <w:rFonts w:ascii="Times New Roman" w:hAnsi="Times New Roman" w:cs="Times New Roman"/>
          <w:color w:val="000000" w:themeColor="text1"/>
        </w:rPr>
        <w:t>,</w:t>
      </w:r>
      <w:r w:rsidRPr="00BE0FE6">
        <w:rPr>
          <w:rFonts w:ascii="Times New Roman" w:hAnsi="Times New Roman" w:cs="Times New Roman"/>
          <w:color w:val="000000" w:themeColor="text1"/>
        </w:rPr>
        <w:t xml:space="preserve"> 2000)</w:t>
      </w:r>
    </w:p>
    <w:tbl>
      <w:tblPr>
        <w:tblStyle w:val="TabloKlavuzu"/>
        <w:tblW w:w="9329" w:type="dxa"/>
        <w:tblLook w:val="04A0"/>
      </w:tblPr>
      <w:tblGrid>
        <w:gridCol w:w="3109"/>
        <w:gridCol w:w="3110"/>
        <w:gridCol w:w="3110"/>
      </w:tblGrid>
      <w:tr w:rsidR="00324C25" w:rsidTr="00BB0957">
        <w:trPr>
          <w:trHeight w:val="699"/>
        </w:trPr>
        <w:tc>
          <w:tcPr>
            <w:tcW w:w="3109" w:type="dxa"/>
            <w:tcBorders>
              <w:bottom w:val="single" w:sz="4" w:space="0" w:color="000000" w:themeColor="text1"/>
            </w:tcBorders>
          </w:tcPr>
          <w:p w:rsidR="00324C25" w:rsidRPr="00324C25" w:rsidRDefault="00324C25" w:rsidP="00BB0957">
            <w:pPr>
              <w:rPr>
                <w:rFonts w:ascii="Times New Roman" w:hAnsi="Times New Roman" w:cs="Times New Roman"/>
                <w:b/>
                <w:sz w:val="24"/>
                <w:szCs w:val="24"/>
              </w:rPr>
            </w:pPr>
            <w:r w:rsidRPr="00324C25">
              <w:rPr>
                <w:rFonts w:ascii="Times New Roman" w:hAnsi="Times New Roman" w:cs="Times New Roman"/>
                <w:b/>
                <w:sz w:val="24"/>
                <w:szCs w:val="24"/>
              </w:rPr>
              <w:t>Dişler</w:t>
            </w:r>
          </w:p>
        </w:tc>
        <w:tc>
          <w:tcPr>
            <w:tcW w:w="3110" w:type="dxa"/>
          </w:tcPr>
          <w:p w:rsidR="00324C25" w:rsidRPr="00324C25" w:rsidRDefault="00324C25" w:rsidP="00BB0957">
            <w:pPr>
              <w:rPr>
                <w:rFonts w:ascii="Times New Roman" w:hAnsi="Times New Roman" w:cs="Times New Roman"/>
                <w:b/>
                <w:sz w:val="24"/>
                <w:szCs w:val="24"/>
              </w:rPr>
            </w:pPr>
            <w:r w:rsidRPr="00324C25">
              <w:rPr>
                <w:rFonts w:ascii="Times New Roman" w:hAnsi="Times New Roman" w:cs="Times New Roman"/>
                <w:b/>
                <w:sz w:val="24"/>
                <w:szCs w:val="24"/>
              </w:rPr>
              <w:t xml:space="preserve">Süt Dişleri </w:t>
            </w:r>
            <w:r w:rsidRPr="00324C25">
              <w:rPr>
                <w:rFonts w:ascii="Times New Roman" w:hAnsi="Times New Roman" w:cs="Times New Roman"/>
                <w:b/>
                <w:sz w:val="24"/>
                <w:szCs w:val="24"/>
              </w:rPr>
              <w:br/>
              <w:t>Çıkma Zamanı</w:t>
            </w:r>
          </w:p>
        </w:tc>
        <w:tc>
          <w:tcPr>
            <w:tcW w:w="3110" w:type="dxa"/>
          </w:tcPr>
          <w:p w:rsidR="00324C25" w:rsidRPr="00324C25" w:rsidRDefault="00324C25" w:rsidP="00BB0957">
            <w:pPr>
              <w:rPr>
                <w:rFonts w:ascii="Times New Roman" w:hAnsi="Times New Roman" w:cs="Times New Roman"/>
                <w:b/>
                <w:sz w:val="24"/>
                <w:szCs w:val="24"/>
              </w:rPr>
            </w:pPr>
            <w:r w:rsidRPr="00324C25">
              <w:rPr>
                <w:rFonts w:ascii="Times New Roman" w:hAnsi="Times New Roman" w:cs="Times New Roman"/>
                <w:b/>
                <w:sz w:val="24"/>
                <w:szCs w:val="24"/>
              </w:rPr>
              <w:t>Kalıcı Dişler</w:t>
            </w:r>
            <w:r w:rsidRPr="00324C25">
              <w:rPr>
                <w:rFonts w:ascii="Times New Roman" w:hAnsi="Times New Roman" w:cs="Times New Roman"/>
                <w:b/>
                <w:sz w:val="24"/>
                <w:szCs w:val="24"/>
              </w:rPr>
              <w:br/>
              <w:t xml:space="preserve"> Çıkma Zamanı</w:t>
            </w:r>
          </w:p>
        </w:tc>
      </w:tr>
      <w:tr w:rsidR="00324C25" w:rsidTr="00BB0957">
        <w:trPr>
          <w:trHeight w:val="374"/>
        </w:trPr>
        <w:tc>
          <w:tcPr>
            <w:tcW w:w="3109" w:type="dxa"/>
            <w:tcBorders>
              <w:right w:val="single" w:sz="4" w:space="0" w:color="auto"/>
            </w:tcBorders>
          </w:tcPr>
          <w:p w:rsidR="00324C25" w:rsidRPr="00324C25" w:rsidRDefault="00324C25" w:rsidP="00BB0957">
            <w:pPr>
              <w:rPr>
                <w:rFonts w:ascii="Times New Roman" w:hAnsi="Times New Roman" w:cs="Times New Roman"/>
                <w:b/>
                <w:sz w:val="24"/>
                <w:szCs w:val="24"/>
              </w:rPr>
            </w:pPr>
            <w:r w:rsidRPr="00324C25">
              <w:rPr>
                <w:rFonts w:ascii="Times New Roman" w:hAnsi="Times New Roman" w:cs="Times New Roman"/>
                <w:b/>
                <w:sz w:val="24"/>
                <w:szCs w:val="24"/>
              </w:rPr>
              <w:t>İncisiv</w:t>
            </w:r>
          </w:p>
        </w:tc>
        <w:tc>
          <w:tcPr>
            <w:tcW w:w="3110" w:type="dxa"/>
            <w:tcBorders>
              <w:left w:val="single" w:sz="4" w:space="0" w:color="auto"/>
            </w:tcBorders>
          </w:tcPr>
          <w:p w:rsidR="00324C25" w:rsidRPr="00324C25" w:rsidRDefault="00324C25" w:rsidP="00BB0957">
            <w:pPr>
              <w:rPr>
                <w:rFonts w:ascii="Times New Roman" w:hAnsi="Times New Roman" w:cs="Times New Roman"/>
                <w:sz w:val="24"/>
                <w:szCs w:val="24"/>
              </w:rPr>
            </w:pPr>
          </w:p>
        </w:tc>
        <w:tc>
          <w:tcPr>
            <w:tcW w:w="3110" w:type="dxa"/>
          </w:tcPr>
          <w:p w:rsidR="00324C25" w:rsidRPr="00324C25" w:rsidRDefault="00324C25" w:rsidP="00BB0957">
            <w:pPr>
              <w:rPr>
                <w:rFonts w:ascii="Times New Roman" w:hAnsi="Times New Roman" w:cs="Times New Roman"/>
                <w:sz w:val="24"/>
                <w:szCs w:val="24"/>
              </w:rPr>
            </w:pPr>
          </w:p>
        </w:tc>
      </w:tr>
      <w:tr w:rsidR="00324C25" w:rsidTr="00BB0957">
        <w:trPr>
          <w:trHeight w:val="399"/>
        </w:trPr>
        <w:tc>
          <w:tcPr>
            <w:tcW w:w="3109" w:type="dxa"/>
          </w:tcPr>
          <w:p w:rsidR="00324C25" w:rsidRPr="00324C25" w:rsidRDefault="00324C25" w:rsidP="00BB0957">
            <w:pPr>
              <w:rPr>
                <w:rFonts w:ascii="Times New Roman" w:hAnsi="Times New Roman" w:cs="Times New Roman"/>
                <w:sz w:val="24"/>
                <w:szCs w:val="24"/>
              </w:rPr>
            </w:pPr>
            <w:r w:rsidRPr="00324C25">
              <w:rPr>
                <w:rFonts w:ascii="Times New Roman" w:hAnsi="Times New Roman" w:cs="Times New Roman"/>
                <w:sz w:val="24"/>
                <w:szCs w:val="24"/>
              </w:rPr>
              <w:t>İncisiv 1</w:t>
            </w:r>
          </w:p>
        </w:tc>
        <w:tc>
          <w:tcPr>
            <w:tcW w:w="3110" w:type="dxa"/>
          </w:tcPr>
          <w:p w:rsidR="00324C25" w:rsidRPr="00324C25" w:rsidRDefault="00324C25" w:rsidP="00BB0957">
            <w:pPr>
              <w:rPr>
                <w:rFonts w:ascii="Times New Roman" w:hAnsi="Times New Roman" w:cs="Times New Roman"/>
                <w:sz w:val="24"/>
                <w:szCs w:val="24"/>
              </w:rPr>
            </w:pPr>
            <w:r w:rsidRPr="00324C25">
              <w:rPr>
                <w:rFonts w:ascii="Times New Roman" w:hAnsi="Times New Roman" w:cs="Times New Roman"/>
                <w:sz w:val="24"/>
                <w:szCs w:val="24"/>
              </w:rPr>
              <w:t>Doğumda veya ilk hafta</w:t>
            </w:r>
          </w:p>
        </w:tc>
        <w:tc>
          <w:tcPr>
            <w:tcW w:w="3110" w:type="dxa"/>
          </w:tcPr>
          <w:p w:rsidR="00324C25" w:rsidRPr="00324C25" w:rsidRDefault="00324C25" w:rsidP="00BB0957">
            <w:pPr>
              <w:rPr>
                <w:rFonts w:ascii="Times New Roman" w:hAnsi="Times New Roman" w:cs="Times New Roman"/>
                <w:sz w:val="24"/>
                <w:szCs w:val="24"/>
              </w:rPr>
            </w:pPr>
            <w:r w:rsidRPr="00324C25">
              <w:rPr>
                <w:rFonts w:ascii="Times New Roman" w:hAnsi="Times New Roman" w:cs="Times New Roman"/>
                <w:sz w:val="24"/>
                <w:szCs w:val="24"/>
              </w:rPr>
              <w:t>2.5-3 yıl</w:t>
            </w:r>
          </w:p>
        </w:tc>
      </w:tr>
      <w:tr w:rsidR="00324C25" w:rsidTr="00BB0957">
        <w:trPr>
          <w:trHeight w:val="399"/>
        </w:trPr>
        <w:tc>
          <w:tcPr>
            <w:tcW w:w="3109" w:type="dxa"/>
          </w:tcPr>
          <w:p w:rsidR="00324C25" w:rsidRPr="00324C25" w:rsidRDefault="00324C25" w:rsidP="00BB0957">
            <w:pPr>
              <w:rPr>
                <w:rFonts w:ascii="Times New Roman" w:hAnsi="Times New Roman" w:cs="Times New Roman"/>
                <w:sz w:val="24"/>
                <w:szCs w:val="24"/>
              </w:rPr>
            </w:pPr>
            <w:r w:rsidRPr="00324C25">
              <w:rPr>
                <w:rFonts w:ascii="Times New Roman" w:hAnsi="Times New Roman" w:cs="Times New Roman"/>
                <w:sz w:val="24"/>
                <w:szCs w:val="24"/>
              </w:rPr>
              <w:t>İncisiv 2</w:t>
            </w:r>
          </w:p>
        </w:tc>
        <w:tc>
          <w:tcPr>
            <w:tcW w:w="3110" w:type="dxa"/>
          </w:tcPr>
          <w:p w:rsidR="00324C25" w:rsidRPr="00324C25" w:rsidRDefault="00324C25" w:rsidP="00BB0957">
            <w:pPr>
              <w:rPr>
                <w:rFonts w:ascii="Times New Roman" w:hAnsi="Times New Roman" w:cs="Times New Roman"/>
                <w:sz w:val="24"/>
                <w:szCs w:val="24"/>
              </w:rPr>
            </w:pPr>
            <w:r w:rsidRPr="00324C25">
              <w:rPr>
                <w:rFonts w:ascii="Times New Roman" w:hAnsi="Times New Roman" w:cs="Times New Roman"/>
                <w:sz w:val="24"/>
                <w:szCs w:val="24"/>
              </w:rPr>
              <w:t>1-2. aylar</w:t>
            </w:r>
          </w:p>
        </w:tc>
        <w:tc>
          <w:tcPr>
            <w:tcW w:w="3110" w:type="dxa"/>
          </w:tcPr>
          <w:p w:rsidR="00324C25" w:rsidRPr="00324C25" w:rsidRDefault="00324C25" w:rsidP="00BB0957">
            <w:pPr>
              <w:rPr>
                <w:rFonts w:ascii="Times New Roman" w:hAnsi="Times New Roman" w:cs="Times New Roman"/>
                <w:sz w:val="24"/>
                <w:szCs w:val="24"/>
              </w:rPr>
            </w:pPr>
            <w:r w:rsidRPr="00324C25">
              <w:rPr>
                <w:rFonts w:ascii="Times New Roman" w:hAnsi="Times New Roman" w:cs="Times New Roman"/>
                <w:sz w:val="24"/>
                <w:szCs w:val="24"/>
              </w:rPr>
              <w:t>3.5-4 yıl</w:t>
            </w:r>
          </w:p>
        </w:tc>
      </w:tr>
      <w:tr w:rsidR="00324C25" w:rsidTr="00BB0957">
        <w:trPr>
          <w:trHeight w:val="399"/>
        </w:trPr>
        <w:tc>
          <w:tcPr>
            <w:tcW w:w="3109" w:type="dxa"/>
          </w:tcPr>
          <w:p w:rsidR="00324C25" w:rsidRPr="00324C25" w:rsidRDefault="00324C25" w:rsidP="00BB0957">
            <w:pPr>
              <w:rPr>
                <w:rFonts w:ascii="Times New Roman" w:hAnsi="Times New Roman" w:cs="Times New Roman"/>
                <w:sz w:val="24"/>
                <w:szCs w:val="24"/>
              </w:rPr>
            </w:pPr>
            <w:r w:rsidRPr="00324C25">
              <w:rPr>
                <w:rFonts w:ascii="Times New Roman" w:hAnsi="Times New Roman" w:cs="Times New Roman"/>
                <w:sz w:val="24"/>
                <w:szCs w:val="24"/>
              </w:rPr>
              <w:t>İncisiv 3</w:t>
            </w:r>
          </w:p>
        </w:tc>
        <w:tc>
          <w:tcPr>
            <w:tcW w:w="3110" w:type="dxa"/>
          </w:tcPr>
          <w:p w:rsidR="00324C25" w:rsidRPr="00324C25" w:rsidRDefault="00324C25" w:rsidP="00BB0957">
            <w:pPr>
              <w:rPr>
                <w:rFonts w:ascii="Times New Roman" w:hAnsi="Times New Roman" w:cs="Times New Roman"/>
                <w:sz w:val="24"/>
                <w:szCs w:val="24"/>
              </w:rPr>
            </w:pPr>
            <w:r w:rsidRPr="00324C25">
              <w:rPr>
                <w:rFonts w:ascii="Times New Roman" w:hAnsi="Times New Roman" w:cs="Times New Roman"/>
                <w:sz w:val="24"/>
                <w:szCs w:val="24"/>
              </w:rPr>
              <w:t>6-9. aylar</w:t>
            </w:r>
          </w:p>
        </w:tc>
        <w:tc>
          <w:tcPr>
            <w:tcW w:w="3110" w:type="dxa"/>
          </w:tcPr>
          <w:p w:rsidR="00324C25" w:rsidRPr="00324C25" w:rsidRDefault="00324C25" w:rsidP="00BB0957">
            <w:pPr>
              <w:rPr>
                <w:rFonts w:ascii="Times New Roman" w:hAnsi="Times New Roman" w:cs="Times New Roman"/>
                <w:sz w:val="24"/>
                <w:szCs w:val="24"/>
              </w:rPr>
            </w:pPr>
            <w:r w:rsidRPr="00324C25">
              <w:rPr>
                <w:rFonts w:ascii="Times New Roman" w:hAnsi="Times New Roman" w:cs="Times New Roman"/>
                <w:sz w:val="24"/>
                <w:szCs w:val="24"/>
              </w:rPr>
              <w:t>4.5-5 yıl</w:t>
            </w:r>
          </w:p>
        </w:tc>
      </w:tr>
      <w:tr w:rsidR="00324C25" w:rsidTr="00BB0957">
        <w:trPr>
          <w:trHeight w:val="399"/>
        </w:trPr>
        <w:tc>
          <w:tcPr>
            <w:tcW w:w="3109" w:type="dxa"/>
          </w:tcPr>
          <w:p w:rsidR="00324C25" w:rsidRPr="00324C25" w:rsidRDefault="00324C25" w:rsidP="00BB0957">
            <w:pPr>
              <w:rPr>
                <w:rFonts w:ascii="Times New Roman" w:hAnsi="Times New Roman" w:cs="Times New Roman"/>
                <w:b/>
                <w:sz w:val="24"/>
                <w:szCs w:val="24"/>
              </w:rPr>
            </w:pPr>
            <w:r w:rsidRPr="00324C25">
              <w:rPr>
                <w:rFonts w:ascii="Times New Roman" w:hAnsi="Times New Roman" w:cs="Times New Roman"/>
                <w:b/>
                <w:sz w:val="24"/>
                <w:szCs w:val="24"/>
              </w:rPr>
              <w:t xml:space="preserve">Canin </w:t>
            </w:r>
          </w:p>
        </w:tc>
        <w:tc>
          <w:tcPr>
            <w:tcW w:w="3110" w:type="dxa"/>
          </w:tcPr>
          <w:p w:rsidR="00324C25" w:rsidRPr="00324C25" w:rsidRDefault="00324C25" w:rsidP="00BB0957">
            <w:pPr>
              <w:rPr>
                <w:rFonts w:ascii="Times New Roman" w:hAnsi="Times New Roman" w:cs="Times New Roman"/>
                <w:sz w:val="24"/>
                <w:szCs w:val="24"/>
              </w:rPr>
            </w:pPr>
          </w:p>
        </w:tc>
        <w:tc>
          <w:tcPr>
            <w:tcW w:w="3110" w:type="dxa"/>
          </w:tcPr>
          <w:p w:rsidR="00324C25" w:rsidRPr="00324C25" w:rsidRDefault="00324C25" w:rsidP="00BB0957">
            <w:pPr>
              <w:rPr>
                <w:rFonts w:ascii="Times New Roman" w:hAnsi="Times New Roman" w:cs="Times New Roman"/>
                <w:sz w:val="24"/>
                <w:szCs w:val="24"/>
              </w:rPr>
            </w:pPr>
            <w:r w:rsidRPr="00324C25">
              <w:rPr>
                <w:rFonts w:ascii="Times New Roman" w:hAnsi="Times New Roman" w:cs="Times New Roman"/>
                <w:sz w:val="24"/>
                <w:szCs w:val="24"/>
              </w:rPr>
              <w:t>4-5 yıl</w:t>
            </w:r>
          </w:p>
        </w:tc>
      </w:tr>
      <w:tr w:rsidR="00324C25" w:rsidTr="00BB0957">
        <w:trPr>
          <w:trHeight w:val="374"/>
        </w:trPr>
        <w:tc>
          <w:tcPr>
            <w:tcW w:w="3109" w:type="dxa"/>
          </w:tcPr>
          <w:p w:rsidR="00324C25" w:rsidRPr="00324C25" w:rsidRDefault="00324C25" w:rsidP="00BB0957">
            <w:pPr>
              <w:rPr>
                <w:rFonts w:ascii="Times New Roman" w:hAnsi="Times New Roman" w:cs="Times New Roman"/>
                <w:b/>
                <w:sz w:val="24"/>
                <w:szCs w:val="24"/>
              </w:rPr>
            </w:pPr>
            <w:r w:rsidRPr="00324C25">
              <w:rPr>
                <w:rFonts w:ascii="Times New Roman" w:hAnsi="Times New Roman" w:cs="Times New Roman"/>
                <w:b/>
                <w:sz w:val="24"/>
                <w:szCs w:val="24"/>
              </w:rPr>
              <w:t>Premolar</w:t>
            </w:r>
          </w:p>
        </w:tc>
        <w:tc>
          <w:tcPr>
            <w:tcW w:w="3110" w:type="dxa"/>
          </w:tcPr>
          <w:p w:rsidR="00324C25" w:rsidRPr="00324C25" w:rsidRDefault="00324C25" w:rsidP="00BB0957">
            <w:pPr>
              <w:rPr>
                <w:rFonts w:ascii="Times New Roman" w:hAnsi="Times New Roman" w:cs="Times New Roman"/>
                <w:sz w:val="24"/>
                <w:szCs w:val="24"/>
              </w:rPr>
            </w:pPr>
          </w:p>
        </w:tc>
        <w:tc>
          <w:tcPr>
            <w:tcW w:w="3110" w:type="dxa"/>
          </w:tcPr>
          <w:p w:rsidR="00324C25" w:rsidRPr="00324C25" w:rsidRDefault="00324C25" w:rsidP="00BB0957">
            <w:pPr>
              <w:rPr>
                <w:rFonts w:ascii="Times New Roman" w:hAnsi="Times New Roman" w:cs="Times New Roman"/>
                <w:sz w:val="24"/>
                <w:szCs w:val="24"/>
              </w:rPr>
            </w:pPr>
          </w:p>
        </w:tc>
      </w:tr>
      <w:tr w:rsidR="00324C25" w:rsidTr="00BB0957">
        <w:trPr>
          <w:trHeight w:val="374"/>
        </w:trPr>
        <w:tc>
          <w:tcPr>
            <w:tcW w:w="3109" w:type="dxa"/>
          </w:tcPr>
          <w:p w:rsidR="00324C25" w:rsidRPr="00324C25" w:rsidRDefault="00324C25" w:rsidP="00BB0957">
            <w:pPr>
              <w:rPr>
                <w:rFonts w:ascii="Times New Roman" w:hAnsi="Times New Roman" w:cs="Times New Roman"/>
                <w:sz w:val="24"/>
                <w:szCs w:val="24"/>
              </w:rPr>
            </w:pPr>
            <w:r w:rsidRPr="00324C25">
              <w:rPr>
                <w:rFonts w:ascii="Times New Roman" w:hAnsi="Times New Roman" w:cs="Times New Roman"/>
                <w:sz w:val="24"/>
                <w:szCs w:val="24"/>
              </w:rPr>
              <w:t>Premolar 1 (Kurt)</w:t>
            </w:r>
          </w:p>
        </w:tc>
        <w:tc>
          <w:tcPr>
            <w:tcW w:w="3110" w:type="dxa"/>
          </w:tcPr>
          <w:p w:rsidR="00324C25" w:rsidRPr="00324C25" w:rsidRDefault="00324C25" w:rsidP="00BB0957">
            <w:pPr>
              <w:rPr>
                <w:rFonts w:ascii="Times New Roman" w:hAnsi="Times New Roman" w:cs="Times New Roman"/>
                <w:sz w:val="24"/>
                <w:szCs w:val="24"/>
              </w:rPr>
            </w:pPr>
          </w:p>
        </w:tc>
        <w:tc>
          <w:tcPr>
            <w:tcW w:w="3110" w:type="dxa"/>
          </w:tcPr>
          <w:p w:rsidR="00324C25" w:rsidRPr="00324C25" w:rsidRDefault="00324C25" w:rsidP="00BB0957">
            <w:pPr>
              <w:rPr>
                <w:rFonts w:ascii="Times New Roman" w:hAnsi="Times New Roman" w:cs="Times New Roman"/>
                <w:sz w:val="24"/>
                <w:szCs w:val="24"/>
              </w:rPr>
            </w:pPr>
            <w:r w:rsidRPr="00324C25">
              <w:rPr>
                <w:rFonts w:ascii="Times New Roman" w:hAnsi="Times New Roman" w:cs="Times New Roman"/>
                <w:sz w:val="24"/>
                <w:szCs w:val="24"/>
              </w:rPr>
              <w:t>6. aydan sonra</w:t>
            </w:r>
          </w:p>
        </w:tc>
      </w:tr>
      <w:tr w:rsidR="00324C25" w:rsidTr="00BB0957">
        <w:trPr>
          <w:trHeight w:val="374"/>
        </w:trPr>
        <w:tc>
          <w:tcPr>
            <w:tcW w:w="3109" w:type="dxa"/>
          </w:tcPr>
          <w:p w:rsidR="00324C25" w:rsidRPr="00324C25" w:rsidRDefault="00324C25" w:rsidP="00BB0957">
            <w:pPr>
              <w:rPr>
                <w:rFonts w:ascii="Times New Roman" w:hAnsi="Times New Roman" w:cs="Times New Roman"/>
                <w:sz w:val="24"/>
                <w:szCs w:val="24"/>
              </w:rPr>
            </w:pPr>
            <w:r w:rsidRPr="00324C25">
              <w:rPr>
                <w:rFonts w:ascii="Times New Roman" w:hAnsi="Times New Roman" w:cs="Times New Roman"/>
                <w:sz w:val="24"/>
                <w:szCs w:val="24"/>
              </w:rPr>
              <w:t>Premolar 2</w:t>
            </w:r>
          </w:p>
        </w:tc>
        <w:tc>
          <w:tcPr>
            <w:tcW w:w="3110" w:type="dxa"/>
          </w:tcPr>
          <w:p w:rsidR="00324C25" w:rsidRPr="00324C25" w:rsidRDefault="00324C25" w:rsidP="00BB0957">
            <w:pPr>
              <w:rPr>
                <w:rFonts w:ascii="Times New Roman" w:hAnsi="Times New Roman" w:cs="Times New Roman"/>
                <w:sz w:val="24"/>
                <w:szCs w:val="24"/>
              </w:rPr>
            </w:pPr>
            <w:r w:rsidRPr="00324C25">
              <w:rPr>
                <w:rFonts w:ascii="Times New Roman" w:hAnsi="Times New Roman" w:cs="Times New Roman"/>
                <w:sz w:val="24"/>
                <w:szCs w:val="24"/>
              </w:rPr>
              <w:t>Doğumda veya ilk 2 hafta</w:t>
            </w:r>
          </w:p>
        </w:tc>
        <w:tc>
          <w:tcPr>
            <w:tcW w:w="3110" w:type="dxa"/>
          </w:tcPr>
          <w:p w:rsidR="00324C25" w:rsidRPr="00324C25" w:rsidRDefault="00324C25" w:rsidP="00BB0957">
            <w:pPr>
              <w:rPr>
                <w:rFonts w:ascii="Times New Roman" w:hAnsi="Times New Roman" w:cs="Times New Roman"/>
                <w:sz w:val="24"/>
                <w:szCs w:val="24"/>
              </w:rPr>
            </w:pPr>
            <w:r w:rsidRPr="00324C25">
              <w:rPr>
                <w:rFonts w:ascii="Times New Roman" w:hAnsi="Times New Roman" w:cs="Times New Roman"/>
                <w:sz w:val="24"/>
                <w:szCs w:val="24"/>
              </w:rPr>
              <w:t>2.5yıl</w:t>
            </w:r>
          </w:p>
        </w:tc>
      </w:tr>
      <w:tr w:rsidR="00324C25" w:rsidTr="00BB0957">
        <w:trPr>
          <w:trHeight w:val="374"/>
        </w:trPr>
        <w:tc>
          <w:tcPr>
            <w:tcW w:w="3109" w:type="dxa"/>
          </w:tcPr>
          <w:p w:rsidR="00324C25" w:rsidRPr="00324C25" w:rsidRDefault="00324C25" w:rsidP="00BB0957">
            <w:pPr>
              <w:rPr>
                <w:rFonts w:ascii="Times New Roman" w:hAnsi="Times New Roman" w:cs="Times New Roman"/>
                <w:sz w:val="24"/>
                <w:szCs w:val="24"/>
              </w:rPr>
            </w:pPr>
            <w:r w:rsidRPr="00324C25">
              <w:rPr>
                <w:rFonts w:ascii="Times New Roman" w:hAnsi="Times New Roman" w:cs="Times New Roman"/>
                <w:sz w:val="24"/>
                <w:szCs w:val="24"/>
              </w:rPr>
              <w:t>Premolar 3</w:t>
            </w:r>
          </w:p>
        </w:tc>
        <w:tc>
          <w:tcPr>
            <w:tcW w:w="3110" w:type="dxa"/>
          </w:tcPr>
          <w:p w:rsidR="00324C25" w:rsidRPr="00324C25" w:rsidRDefault="00324C25" w:rsidP="00BB0957">
            <w:pPr>
              <w:rPr>
                <w:rFonts w:ascii="Times New Roman" w:hAnsi="Times New Roman" w:cs="Times New Roman"/>
                <w:sz w:val="24"/>
                <w:szCs w:val="24"/>
              </w:rPr>
            </w:pPr>
            <w:r w:rsidRPr="00324C25">
              <w:rPr>
                <w:rFonts w:ascii="Times New Roman" w:hAnsi="Times New Roman" w:cs="Times New Roman"/>
                <w:sz w:val="24"/>
                <w:szCs w:val="24"/>
              </w:rPr>
              <w:t>Doğumda veya ilk 2 hafta</w:t>
            </w:r>
          </w:p>
        </w:tc>
        <w:tc>
          <w:tcPr>
            <w:tcW w:w="3110" w:type="dxa"/>
          </w:tcPr>
          <w:p w:rsidR="00324C25" w:rsidRPr="00324C25" w:rsidRDefault="00324C25" w:rsidP="00BB0957">
            <w:pPr>
              <w:rPr>
                <w:rFonts w:ascii="Times New Roman" w:hAnsi="Times New Roman" w:cs="Times New Roman"/>
                <w:sz w:val="24"/>
                <w:szCs w:val="24"/>
              </w:rPr>
            </w:pPr>
            <w:r w:rsidRPr="00324C25">
              <w:rPr>
                <w:rFonts w:ascii="Times New Roman" w:hAnsi="Times New Roman" w:cs="Times New Roman"/>
                <w:sz w:val="24"/>
                <w:szCs w:val="24"/>
              </w:rPr>
              <w:t>3 yıl</w:t>
            </w:r>
          </w:p>
        </w:tc>
      </w:tr>
      <w:tr w:rsidR="00324C25" w:rsidTr="00BB0957">
        <w:trPr>
          <w:trHeight w:val="374"/>
        </w:trPr>
        <w:tc>
          <w:tcPr>
            <w:tcW w:w="3109" w:type="dxa"/>
          </w:tcPr>
          <w:p w:rsidR="00324C25" w:rsidRPr="00324C25" w:rsidRDefault="00324C25" w:rsidP="00BB0957">
            <w:pPr>
              <w:rPr>
                <w:rFonts w:ascii="Times New Roman" w:hAnsi="Times New Roman" w:cs="Times New Roman"/>
                <w:sz w:val="24"/>
                <w:szCs w:val="24"/>
              </w:rPr>
            </w:pPr>
            <w:r w:rsidRPr="00324C25">
              <w:rPr>
                <w:rFonts w:ascii="Times New Roman" w:hAnsi="Times New Roman" w:cs="Times New Roman"/>
                <w:sz w:val="24"/>
                <w:szCs w:val="24"/>
              </w:rPr>
              <w:t>Premolar 4</w:t>
            </w:r>
          </w:p>
        </w:tc>
        <w:tc>
          <w:tcPr>
            <w:tcW w:w="3110" w:type="dxa"/>
          </w:tcPr>
          <w:p w:rsidR="00324C25" w:rsidRPr="00324C25" w:rsidRDefault="00324C25" w:rsidP="00BB0957">
            <w:pPr>
              <w:rPr>
                <w:rFonts w:ascii="Times New Roman" w:hAnsi="Times New Roman" w:cs="Times New Roman"/>
                <w:sz w:val="24"/>
                <w:szCs w:val="24"/>
              </w:rPr>
            </w:pPr>
            <w:r w:rsidRPr="00324C25">
              <w:rPr>
                <w:rFonts w:ascii="Times New Roman" w:hAnsi="Times New Roman" w:cs="Times New Roman"/>
                <w:sz w:val="24"/>
                <w:szCs w:val="24"/>
              </w:rPr>
              <w:t>Doğumda veya ilk 2 hafta</w:t>
            </w:r>
          </w:p>
        </w:tc>
        <w:tc>
          <w:tcPr>
            <w:tcW w:w="3110" w:type="dxa"/>
          </w:tcPr>
          <w:p w:rsidR="00324C25" w:rsidRPr="00324C25" w:rsidRDefault="00324C25" w:rsidP="00BB0957">
            <w:pPr>
              <w:rPr>
                <w:rFonts w:ascii="Times New Roman" w:hAnsi="Times New Roman" w:cs="Times New Roman"/>
                <w:sz w:val="24"/>
                <w:szCs w:val="24"/>
              </w:rPr>
            </w:pPr>
            <w:r w:rsidRPr="00324C25">
              <w:rPr>
                <w:rFonts w:ascii="Times New Roman" w:hAnsi="Times New Roman" w:cs="Times New Roman"/>
                <w:sz w:val="24"/>
                <w:szCs w:val="24"/>
              </w:rPr>
              <w:t>4 yıl</w:t>
            </w:r>
          </w:p>
        </w:tc>
      </w:tr>
      <w:tr w:rsidR="00324C25" w:rsidTr="00BB0957">
        <w:trPr>
          <w:trHeight w:val="399"/>
        </w:trPr>
        <w:tc>
          <w:tcPr>
            <w:tcW w:w="3109" w:type="dxa"/>
          </w:tcPr>
          <w:p w:rsidR="00324C25" w:rsidRPr="00324C25" w:rsidRDefault="00324C25" w:rsidP="00BB0957">
            <w:pPr>
              <w:rPr>
                <w:rFonts w:ascii="Times New Roman" w:hAnsi="Times New Roman" w:cs="Times New Roman"/>
                <w:b/>
                <w:sz w:val="24"/>
                <w:szCs w:val="24"/>
              </w:rPr>
            </w:pPr>
            <w:r w:rsidRPr="00324C25">
              <w:rPr>
                <w:rFonts w:ascii="Times New Roman" w:hAnsi="Times New Roman" w:cs="Times New Roman"/>
                <w:b/>
                <w:sz w:val="24"/>
                <w:szCs w:val="24"/>
              </w:rPr>
              <w:t>Molar</w:t>
            </w:r>
          </w:p>
        </w:tc>
        <w:tc>
          <w:tcPr>
            <w:tcW w:w="3110" w:type="dxa"/>
          </w:tcPr>
          <w:p w:rsidR="00324C25" w:rsidRPr="00324C25" w:rsidRDefault="00324C25" w:rsidP="00BB0957">
            <w:pPr>
              <w:rPr>
                <w:rFonts w:ascii="Times New Roman" w:hAnsi="Times New Roman" w:cs="Times New Roman"/>
                <w:sz w:val="24"/>
                <w:szCs w:val="24"/>
              </w:rPr>
            </w:pPr>
          </w:p>
        </w:tc>
        <w:tc>
          <w:tcPr>
            <w:tcW w:w="3110" w:type="dxa"/>
          </w:tcPr>
          <w:p w:rsidR="00324C25" w:rsidRPr="00324C25" w:rsidRDefault="00324C25" w:rsidP="00BB0957">
            <w:pPr>
              <w:rPr>
                <w:rFonts w:ascii="Times New Roman" w:hAnsi="Times New Roman" w:cs="Times New Roman"/>
                <w:sz w:val="24"/>
                <w:szCs w:val="24"/>
              </w:rPr>
            </w:pPr>
          </w:p>
        </w:tc>
      </w:tr>
      <w:tr w:rsidR="00324C25" w:rsidTr="00BB0957">
        <w:trPr>
          <w:trHeight w:val="399"/>
        </w:trPr>
        <w:tc>
          <w:tcPr>
            <w:tcW w:w="3109" w:type="dxa"/>
          </w:tcPr>
          <w:p w:rsidR="00324C25" w:rsidRPr="00324C25" w:rsidRDefault="00324C25" w:rsidP="00BB0957">
            <w:pPr>
              <w:rPr>
                <w:rFonts w:ascii="Times New Roman" w:hAnsi="Times New Roman" w:cs="Times New Roman"/>
                <w:sz w:val="24"/>
                <w:szCs w:val="24"/>
              </w:rPr>
            </w:pPr>
            <w:r w:rsidRPr="00324C25">
              <w:rPr>
                <w:rFonts w:ascii="Times New Roman" w:hAnsi="Times New Roman" w:cs="Times New Roman"/>
                <w:sz w:val="24"/>
                <w:szCs w:val="24"/>
              </w:rPr>
              <w:t>Moar 1</w:t>
            </w:r>
          </w:p>
        </w:tc>
        <w:tc>
          <w:tcPr>
            <w:tcW w:w="3110" w:type="dxa"/>
          </w:tcPr>
          <w:p w:rsidR="00324C25" w:rsidRPr="00324C25" w:rsidRDefault="00324C25" w:rsidP="00BB0957">
            <w:pPr>
              <w:rPr>
                <w:rFonts w:ascii="Times New Roman" w:hAnsi="Times New Roman" w:cs="Times New Roman"/>
                <w:sz w:val="24"/>
                <w:szCs w:val="24"/>
              </w:rPr>
            </w:pPr>
          </w:p>
        </w:tc>
        <w:tc>
          <w:tcPr>
            <w:tcW w:w="3110" w:type="dxa"/>
          </w:tcPr>
          <w:p w:rsidR="00324C25" w:rsidRPr="00324C25" w:rsidRDefault="00324C25" w:rsidP="00324C25">
            <w:pPr>
              <w:pStyle w:val="ListeParagraf"/>
              <w:numPr>
                <w:ilvl w:val="0"/>
                <w:numId w:val="14"/>
              </w:numPr>
              <w:rPr>
                <w:rFonts w:ascii="Times New Roman" w:hAnsi="Times New Roman" w:cs="Times New Roman"/>
                <w:sz w:val="24"/>
                <w:szCs w:val="24"/>
              </w:rPr>
            </w:pPr>
            <w:r w:rsidRPr="00324C25">
              <w:rPr>
                <w:rFonts w:ascii="Times New Roman" w:hAnsi="Times New Roman" w:cs="Times New Roman"/>
                <w:sz w:val="24"/>
                <w:szCs w:val="24"/>
              </w:rPr>
              <w:t>Yıldan sonra</w:t>
            </w:r>
          </w:p>
        </w:tc>
      </w:tr>
      <w:tr w:rsidR="00324C25" w:rsidTr="00BB0957">
        <w:trPr>
          <w:trHeight w:val="399"/>
        </w:trPr>
        <w:tc>
          <w:tcPr>
            <w:tcW w:w="3109" w:type="dxa"/>
          </w:tcPr>
          <w:p w:rsidR="00324C25" w:rsidRPr="00324C25" w:rsidRDefault="00324C25" w:rsidP="00BB0957">
            <w:pPr>
              <w:rPr>
                <w:rFonts w:ascii="Times New Roman" w:hAnsi="Times New Roman" w:cs="Times New Roman"/>
                <w:sz w:val="24"/>
                <w:szCs w:val="24"/>
              </w:rPr>
            </w:pPr>
            <w:r w:rsidRPr="00324C25">
              <w:rPr>
                <w:rFonts w:ascii="Times New Roman" w:hAnsi="Times New Roman" w:cs="Times New Roman"/>
                <w:sz w:val="24"/>
                <w:szCs w:val="24"/>
              </w:rPr>
              <w:t>Molar 2</w:t>
            </w:r>
          </w:p>
        </w:tc>
        <w:tc>
          <w:tcPr>
            <w:tcW w:w="3110" w:type="dxa"/>
          </w:tcPr>
          <w:p w:rsidR="00324C25" w:rsidRPr="00324C25" w:rsidRDefault="00324C25" w:rsidP="00BB0957">
            <w:pPr>
              <w:rPr>
                <w:rFonts w:ascii="Times New Roman" w:hAnsi="Times New Roman" w:cs="Times New Roman"/>
                <w:sz w:val="24"/>
                <w:szCs w:val="24"/>
              </w:rPr>
            </w:pPr>
          </w:p>
        </w:tc>
        <w:tc>
          <w:tcPr>
            <w:tcW w:w="3110" w:type="dxa"/>
          </w:tcPr>
          <w:p w:rsidR="00324C25" w:rsidRPr="00324C25" w:rsidRDefault="00324C25" w:rsidP="00BB0957">
            <w:pPr>
              <w:rPr>
                <w:rFonts w:ascii="Times New Roman" w:hAnsi="Times New Roman" w:cs="Times New Roman"/>
                <w:sz w:val="24"/>
                <w:szCs w:val="24"/>
              </w:rPr>
            </w:pPr>
            <w:r w:rsidRPr="00324C25">
              <w:rPr>
                <w:rFonts w:ascii="Times New Roman" w:hAnsi="Times New Roman" w:cs="Times New Roman"/>
                <w:sz w:val="24"/>
                <w:szCs w:val="24"/>
              </w:rPr>
              <w:t>2 yıl</w:t>
            </w:r>
          </w:p>
        </w:tc>
      </w:tr>
      <w:tr w:rsidR="00324C25" w:rsidTr="00BB0957">
        <w:trPr>
          <w:trHeight w:val="374"/>
        </w:trPr>
        <w:tc>
          <w:tcPr>
            <w:tcW w:w="3109" w:type="dxa"/>
          </w:tcPr>
          <w:p w:rsidR="00324C25" w:rsidRPr="00324C25" w:rsidRDefault="00324C25" w:rsidP="00BB0957">
            <w:pPr>
              <w:rPr>
                <w:rFonts w:ascii="Times New Roman" w:hAnsi="Times New Roman" w:cs="Times New Roman"/>
                <w:sz w:val="24"/>
                <w:szCs w:val="24"/>
              </w:rPr>
            </w:pPr>
            <w:r w:rsidRPr="00324C25">
              <w:rPr>
                <w:rFonts w:ascii="Times New Roman" w:hAnsi="Times New Roman" w:cs="Times New Roman"/>
                <w:sz w:val="24"/>
                <w:szCs w:val="24"/>
              </w:rPr>
              <w:t>Molar 3</w:t>
            </w:r>
          </w:p>
        </w:tc>
        <w:tc>
          <w:tcPr>
            <w:tcW w:w="3110" w:type="dxa"/>
          </w:tcPr>
          <w:p w:rsidR="00324C25" w:rsidRPr="00324C25" w:rsidRDefault="00324C25" w:rsidP="00BB0957">
            <w:pPr>
              <w:rPr>
                <w:rFonts w:ascii="Times New Roman" w:hAnsi="Times New Roman" w:cs="Times New Roman"/>
                <w:sz w:val="24"/>
                <w:szCs w:val="24"/>
              </w:rPr>
            </w:pPr>
          </w:p>
        </w:tc>
        <w:tc>
          <w:tcPr>
            <w:tcW w:w="3110" w:type="dxa"/>
          </w:tcPr>
          <w:p w:rsidR="00324C25" w:rsidRPr="00324C25" w:rsidRDefault="00324C25" w:rsidP="00BB0957">
            <w:pPr>
              <w:rPr>
                <w:rFonts w:ascii="Times New Roman" w:hAnsi="Times New Roman" w:cs="Times New Roman"/>
                <w:sz w:val="24"/>
                <w:szCs w:val="24"/>
              </w:rPr>
            </w:pPr>
            <w:r w:rsidRPr="00324C25">
              <w:rPr>
                <w:rFonts w:ascii="Times New Roman" w:hAnsi="Times New Roman" w:cs="Times New Roman"/>
                <w:sz w:val="24"/>
                <w:szCs w:val="24"/>
              </w:rPr>
              <w:t>4. yıldan sonra</w:t>
            </w:r>
          </w:p>
        </w:tc>
      </w:tr>
    </w:tbl>
    <w:p w:rsidR="006D1BAD" w:rsidRPr="00BE0FE6" w:rsidRDefault="006D1BAD" w:rsidP="00674598">
      <w:pPr>
        <w:spacing w:line="360" w:lineRule="auto"/>
        <w:rPr>
          <w:rFonts w:ascii="Times New Roman" w:hAnsi="Times New Roman" w:cs="Times New Roman"/>
          <w:color w:val="000000" w:themeColor="text1"/>
          <w:sz w:val="24"/>
          <w:szCs w:val="24"/>
        </w:rPr>
      </w:pPr>
    </w:p>
    <w:p w:rsidR="00463380" w:rsidRPr="00BE0FE6" w:rsidRDefault="00463380" w:rsidP="00674598">
      <w:pPr>
        <w:spacing w:line="360" w:lineRule="auto"/>
        <w:rPr>
          <w:rFonts w:ascii="Times New Roman" w:hAnsi="Times New Roman" w:cs="Times New Roman"/>
          <w:color w:val="000000" w:themeColor="text1"/>
          <w:sz w:val="24"/>
          <w:szCs w:val="24"/>
        </w:rPr>
      </w:pPr>
    </w:p>
    <w:p w:rsidR="00C60612" w:rsidRPr="00BE0FE6" w:rsidRDefault="00C60612" w:rsidP="00674598">
      <w:pPr>
        <w:spacing w:line="360" w:lineRule="auto"/>
        <w:rPr>
          <w:rFonts w:ascii="Times New Roman" w:hAnsi="Times New Roman" w:cs="Times New Roman"/>
          <w:color w:val="000000" w:themeColor="text1"/>
          <w:sz w:val="24"/>
          <w:szCs w:val="24"/>
        </w:rPr>
      </w:pPr>
    </w:p>
    <w:p w:rsidR="006D1BAD" w:rsidRPr="00BE0FE6" w:rsidRDefault="006D1BAD" w:rsidP="00C60612">
      <w:pPr>
        <w:pStyle w:val="Default"/>
        <w:spacing w:line="360" w:lineRule="auto"/>
        <w:ind w:firstLine="708"/>
        <w:rPr>
          <w:rFonts w:ascii="Times New Roman" w:hAnsi="Times New Roman" w:cs="Times New Roman"/>
          <w:color w:val="000000" w:themeColor="text1"/>
        </w:rPr>
      </w:pPr>
      <w:r w:rsidRPr="00BE0FE6">
        <w:rPr>
          <w:rFonts w:ascii="Times New Roman" w:hAnsi="Times New Roman" w:cs="Times New Roman"/>
          <w:b/>
          <w:bCs/>
          <w:color w:val="000000" w:themeColor="text1"/>
        </w:rPr>
        <w:t>Dentes decidui (Süt dişleri):</w:t>
      </w:r>
      <w:r w:rsidR="00CC2C28">
        <w:rPr>
          <w:rFonts w:ascii="Times New Roman" w:hAnsi="Times New Roman" w:cs="Times New Roman"/>
          <w:b/>
          <w:bCs/>
          <w:color w:val="000000" w:themeColor="text1"/>
        </w:rPr>
        <w:t xml:space="preserve"> </w:t>
      </w:r>
      <w:r w:rsidR="00785612" w:rsidRPr="00BE0FE6">
        <w:rPr>
          <w:rFonts w:ascii="Times New Roman" w:hAnsi="Times New Roman" w:cs="Times New Roman"/>
          <w:bCs/>
          <w:color w:val="000000" w:themeColor="text1"/>
        </w:rPr>
        <w:t>D</w:t>
      </w:r>
      <w:r w:rsidR="00823D2F" w:rsidRPr="00BE0FE6">
        <w:rPr>
          <w:rFonts w:ascii="Times New Roman" w:hAnsi="Times New Roman" w:cs="Times New Roman"/>
          <w:bCs/>
          <w:color w:val="000000" w:themeColor="text1"/>
        </w:rPr>
        <w:t>oğumda ve</w:t>
      </w:r>
      <w:r w:rsidR="005A7E8F" w:rsidRPr="00BE0FE6">
        <w:rPr>
          <w:rFonts w:ascii="Times New Roman" w:hAnsi="Times New Roman" w:cs="Times New Roman"/>
          <w:bCs/>
          <w:color w:val="000000" w:themeColor="text1"/>
        </w:rPr>
        <w:t xml:space="preserve">ya doğumdan sonra ortalama ilk 9 ay içinde çıkan </w:t>
      </w:r>
      <w:r w:rsidR="00823D2F" w:rsidRPr="00BE0FE6">
        <w:rPr>
          <w:rFonts w:ascii="Times New Roman" w:hAnsi="Times New Roman" w:cs="Times New Roman"/>
          <w:bCs/>
          <w:color w:val="000000" w:themeColor="text1"/>
        </w:rPr>
        <w:t>ve daha sonra düşen dişlerdir. İ</w:t>
      </w:r>
      <w:r w:rsidR="005A7E8F" w:rsidRPr="00BE0FE6">
        <w:rPr>
          <w:rFonts w:ascii="Times New Roman" w:hAnsi="Times New Roman" w:cs="Times New Roman"/>
          <w:bCs/>
          <w:color w:val="000000" w:themeColor="text1"/>
        </w:rPr>
        <w:t>ncisiv ve premolar dişler (Pm 1 hariç) atlarda süt dişi olarak çıkar</w:t>
      </w:r>
      <w:r w:rsidRPr="00BE0FE6">
        <w:rPr>
          <w:rFonts w:ascii="Times New Roman" w:hAnsi="Times New Roman" w:cs="Times New Roman"/>
          <w:color w:val="000000" w:themeColor="text1"/>
        </w:rPr>
        <w:t xml:space="preserve"> (Sağlam</w:t>
      </w:r>
      <w:r w:rsidR="00A77FD9" w:rsidRPr="00BE0FE6">
        <w:rPr>
          <w:rFonts w:ascii="Times New Roman" w:hAnsi="Times New Roman" w:cs="Times New Roman"/>
          <w:color w:val="000000" w:themeColor="text1"/>
        </w:rPr>
        <w:t>,</w:t>
      </w:r>
      <w:r w:rsidRPr="00BE0FE6">
        <w:rPr>
          <w:rFonts w:ascii="Times New Roman" w:hAnsi="Times New Roman" w:cs="Times New Roman"/>
          <w:color w:val="000000" w:themeColor="text1"/>
        </w:rPr>
        <w:t xml:space="preserve"> 2012).</w:t>
      </w:r>
    </w:p>
    <w:p w:rsidR="006D1BAD" w:rsidRPr="00BE0FE6" w:rsidRDefault="006D1BAD" w:rsidP="00C60612">
      <w:pPr>
        <w:pStyle w:val="Default"/>
        <w:spacing w:line="360" w:lineRule="auto"/>
        <w:ind w:firstLine="708"/>
        <w:rPr>
          <w:rFonts w:ascii="Times New Roman" w:hAnsi="Times New Roman" w:cs="Times New Roman"/>
          <w:color w:val="000000" w:themeColor="text1"/>
        </w:rPr>
      </w:pPr>
      <w:r w:rsidRPr="00BE0FE6">
        <w:rPr>
          <w:rFonts w:ascii="Times New Roman" w:hAnsi="Times New Roman" w:cs="Times New Roman"/>
          <w:b/>
          <w:bCs/>
          <w:color w:val="000000" w:themeColor="text1"/>
        </w:rPr>
        <w:t xml:space="preserve">Dentes permanentes (Kalıcı dişler): </w:t>
      </w:r>
      <w:r w:rsidR="005A7E8F" w:rsidRPr="00BE0FE6">
        <w:rPr>
          <w:rFonts w:ascii="Times New Roman" w:hAnsi="Times New Roman" w:cs="Times New Roman"/>
          <w:bCs/>
          <w:color w:val="000000" w:themeColor="text1"/>
        </w:rPr>
        <w:t xml:space="preserve">Süt dişleri düştükten sonra yerlerine çıkan dişlerdir ve normal koşullarda düşmeyen dişlerdir. Molar ve canin dişler direk kalıcı diş olarak çıkarlar </w:t>
      </w:r>
      <w:r w:rsidRPr="00BE0FE6">
        <w:rPr>
          <w:rFonts w:ascii="Times New Roman" w:hAnsi="Times New Roman" w:cs="Times New Roman"/>
          <w:color w:val="000000" w:themeColor="text1"/>
        </w:rPr>
        <w:t>(Sağlam</w:t>
      </w:r>
      <w:r w:rsidR="00A77FD9" w:rsidRPr="00BE0FE6">
        <w:rPr>
          <w:rFonts w:ascii="Times New Roman" w:hAnsi="Times New Roman" w:cs="Times New Roman"/>
          <w:color w:val="000000" w:themeColor="text1"/>
        </w:rPr>
        <w:t>,</w:t>
      </w:r>
      <w:r w:rsidRPr="00BE0FE6">
        <w:rPr>
          <w:rFonts w:ascii="Times New Roman" w:hAnsi="Times New Roman" w:cs="Times New Roman"/>
          <w:color w:val="000000" w:themeColor="text1"/>
        </w:rPr>
        <w:t xml:space="preserve"> 2012).</w:t>
      </w:r>
    </w:p>
    <w:p w:rsidR="006D1BAD" w:rsidRPr="00BE0FE6" w:rsidRDefault="006D1BAD" w:rsidP="00674598">
      <w:pPr>
        <w:pStyle w:val="Default"/>
        <w:spacing w:line="360" w:lineRule="auto"/>
        <w:ind w:firstLine="357"/>
        <w:rPr>
          <w:rFonts w:ascii="Times New Roman" w:hAnsi="Times New Roman" w:cs="Times New Roman"/>
          <w:color w:val="000000" w:themeColor="text1"/>
        </w:rPr>
      </w:pPr>
      <w:r w:rsidRPr="00BE0FE6">
        <w:rPr>
          <w:rFonts w:ascii="Times New Roman" w:hAnsi="Times New Roman" w:cs="Times New Roman"/>
          <w:color w:val="000000" w:themeColor="text1"/>
        </w:rPr>
        <w:t xml:space="preserve">Atlarda, </w:t>
      </w:r>
      <w:r w:rsidR="00823D2F" w:rsidRPr="00BE0FE6">
        <w:rPr>
          <w:rFonts w:ascii="Times New Roman" w:hAnsi="Times New Roman" w:cs="Times New Roman"/>
          <w:color w:val="000000" w:themeColor="text1"/>
        </w:rPr>
        <w:t xml:space="preserve">her bir çene </w:t>
      </w:r>
      <w:r w:rsidR="005A7E8F" w:rsidRPr="00BE0FE6">
        <w:rPr>
          <w:rFonts w:ascii="Times New Roman" w:hAnsi="Times New Roman" w:cs="Times New Roman"/>
          <w:color w:val="000000" w:themeColor="text1"/>
        </w:rPr>
        <w:t>yarımında bulunan süt ve kesici diş sayıları tablo 2</w:t>
      </w:r>
      <w:r w:rsidR="00025960" w:rsidRPr="00BE0FE6">
        <w:rPr>
          <w:rFonts w:ascii="Times New Roman" w:hAnsi="Times New Roman" w:cs="Times New Roman"/>
          <w:color w:val="000000" w:themeColor="text1"/>
        </w:rPr>
        <w:t>’</w:t>
      </w:r>
      <w:r w:rsidR="005A7E8F" w:rsidRPr="00BE0FE6">
        <w:rPr>
          <w:rFonts w:ascii="Times New Roman" w:hAnsi="Times New Roman" w:cs="Times New Roman"/>
          <w:color w:val="000000" w:themeColor="text1"/>
        </w:rPr>
        <w:t xml:space="preserve"> de verilmiştir</w:t>
      </w:r>
      <w:r w:rsidRPr="00BE0FE6">
        <w:rPr>
          <w:rFonts w:ascii="Times New Roman" w:hAnsi="Times New Roman" w:cs="Times New Roman"/>
          <w:color w:val="000000" w:themeColor="text1"/>
        </w:rPr>
        <w:t xml:space="preserve"> (Samsar ve Akın</w:t>
      </w:r>
      <w:r w:rsidR="00A77FD9" w:rsidRPr="00BE0FE6">
        <w:rPr>
          <w:rFonts w:ascii="Times New Roman" w:hAnsi="Times New Roman" w:cs="Times New Roman"/>
          <w:color w:val="000000" w:themeColor="text1"/>
        </w:rPr>
        <w:t>,</w:t>
      </w:r>
      <w:r w:rsidRPr="00BE0FE6">
        <w:rPr>
          <w:rFonts w:ascii="Times New Roman" w:hAnsi="Times New Roman" w:cs="Times New Roman"/>
          <w:color w:val="000000" w:themeColor="text1"/>
        </w:rPr>
        <w:t xml:space="preserve"> 2006). </w:t>
      </w:r>
    </w:p>
    <w:p w:rsidR="00C60612" w:rsidRPr="00BE0FE6" w:rsidRDefault="00C60612" w:rsidP="00674598">
      <w:pPr>
        <w:pStyle w:val="Default"/>
        <w:spacing w:line="360" w:lineRule="auto"/>
        <w:ind w:firstLine="357"/>
        <w:rPr>
          <w:rFonts w:ascii="Times New Roman" w:hAnsi="Times New Roman" w:cs="Times New Roman"/>
          <w:color w:val="000000" w:themeColor="text1"/>
        </w:rPr>
      </w:pPr>
    </w:p>
    <w:p w:rsidR="00A83F64" w:rsidRPr="00BE0FE6" w:rsidRDefault="00A83F64" w:rsidP="00C60612">
      <w:pPr>
        <w:pStyle w:val="Default"/>
        <w:spacing w:line="360" w:lineRule="auto"/>
        <w:jc w:val="both"/>
        <w:rPr>
          <w:rFonts w:ascii="Times New Roman" w:hAnsi="Times New Roman" w:cs="Times New Roman"/>
          <w:b/>
          <w:bCs/>
          <w:color w:val="000000" w:themeColor="text1"/>
        </w:rPr>
      </w:pPr>
      <w:r w:rsidRPr="00BE0FE6">
        <w:rPr>
          <w:rFonts w:ascii="Times New Roman" w:hAnsi="Times New Roman" w:cs="Times New Roman"/>
          <w:b/>
          <w:color w:val="000000" w:themeColor="text1"/>
        </w:rPr>
        <w:t>Tablo 2:</w:t>
      </w:r>
      <w:r w:rsidR="006F1E0D">
        <w:rPr>
          <w:rFonts w:ascii="Times New Roman" w:hAnsi="Times New Roman" w:cs="Times New Roman"/>
          <w:color w:val="000000" w:themeColor="text1"/>
        </w:rPr>
        <w:t xml:space="preserve"> Atlarda, </w:t>
      </w:r>
      <w:r w:rsidRPr="00BE0FE6">
        <w:rPr>
          <w:rFonts w:ascii="Times New Roman" w:hAnsi="Times New Roman" w:cs="Times New Roman"/>
          <w:color w:val="000000" w:themeColor="text1"/>
        </w:rPr>
        <w:t>her bir çene yarımında bulunan süt ve kesici diş sayıları (Samsar ve Akın, 2006)</w:t>
      </w:r>
    </w:p>
    <w:tbl>
      <w:tblPr>
        <w:tblStyle w:val="TabloKlavuzu"/>
        <w:tblW w:w="9314" w:type="dxa"/>
        <w:tblLook w:val="04A0"/>
      </w:tblPr>
      <w:tblGrid>
        <w:gridCol w:w="1552"/>
        <w:gridCol w:w="1552"/>
        <w:gridCol w:w="1552"/>
        <w:gridCol w:w="1552"/>
        <w:gridCol w:w="1553"/>
        <w:gridCol w:w="1553"/>
      </w:tblGrid>
      <w:tr w:rsidR="00324C25" w:rsidRPr="00324C25" w:rsidTr="00BB0957">
        <w:trPr>
          <w:trHeight w:val="338"/>
        </w:trPr>
        <w:tc>
          <w:tcPr>
            <w:tcW w:w="1552" w:type="dxa"/>
          </w:tcPr>
          <w:p w:rsidR="00324C25" w:rsidRPr="00324C25" w:rsidRDefault="00324C25" w:rsidP="00BB0957">
            <w:pPr>
              <w:rPr>
                <w:rFonts w:ascii="Times New Roman" w:hAnsi="Times New Roman" w:cs="Times New Roman"/>
                <w:b/>
                <w:sz w:val="24"/>
                <w:szCs w:val="24"/>
              </w:rPr>
            </w:pPr>
            <w:r w:rsidRPr="00324C25">
              <w:rPr>
                <w:rFonts w:ascii="Times New Roman" w:hAnsi="Times New Roman" w:cs="Times New Roman"/>
                <w:b/>
                <w:sz w:val="24"/>
                <w:szCs w:val="24"/>
              </w:rPr>
              <w:t>Dişler</w:t>
            </w:r>
          </w:p>
        </w:tc>
        <w:tc>
          <w:tcPr>
            <w:tcW w:w="1552" w:type="dxa"/>
          </w:tcPr>
          <w:p w:rsidR="00324C25" w:rsidRPr="00324C25" w:rsidRDefault="00324C25" w:rsidP="00BB0957">
            <w:pPr>
              <w:rPr>
                <w:rFonts w:ascii="Times New Roman" w:hAnsi="Times New Roman" w:cs="Times New Roman"/>
                <w:sz w:val="24"/>
                <w:szCs w:val="24"/>
              </w:rPr>
            </w:pPr>
            <w:r w:rsidRPr="00324C25">
              <w:rPr>
                <w:rFonts w:ascii="Times New Roman" w:hAnsi="Times New Roman" w:cs="Times New Roman"/>
                <w:sz w:val="24"/>
                <w:szCs w:val="24"/>
              </w:rPr>
              <w:t>İncisiv</w:t>
            </w:r>
          </w:p>
        </w:tc>
        <w:tc>
          <w:tcPr>
            <w:tcW w:w="1552" w:type="dxa"/>
          </w:tcPr>
          <w:p w:rsidR="00324C25" w:rsidRPr="00324C25" w:rsidRDefault="00324C25" w:rsidP="00BB0957">
            <w:pPr>
              <w:rPr>
                <w:rFonts w:ascii="Times New Roman" w:hAnsi="Times New Roman" w:cs="Times New Roman"/>
                <w:sz w:val="24"/>
                <w:szCs w:val="24"/>
              </w:rPr>
            </w:pPr>
            <w:r w:rsidRPr="00324C25">
              <w:rPr>
                <w:rFonts w:ascii="Times New Roman" w:hAnsi="Times New Roman" w:cs="Times New Roman"/>
                <w:sz w:val="24"/>
                <w:szCs w:val="24"/>
              </w:rPr>
              <w:t>Canin</w:t>
            </w:r>
          </w:p>
        </w:tc>
        <w:tc>
          <w:tcPr>
            <w:tcW w:w="1552" w:type="dxa"/>
          </w:tcPr>
          <w:p w:rsidR="00324C25" w:rsidRPr="00324C25" w:rsidRDefault="00324C25" w:rsidP="00BB0957">
            <w:pPr>
              <w:rPr>
                <w:rFonts w:ascii="Times New Roman" w:hAnsi="Times New Roman" w:cs="Times New Roman"/>
                <w:sz w:val="24"/>
                <w:szCs w:val="24"/>
              </w:rPr>
            </w:pPr>
            <w:r w:rsidRPr="00324C25">
              <w:rPr>
                <w:rFonts w:ascii="Times New Roman" w:hAnsi="Times New Roman" w:cs="Times New Roman"/>
                <w:sz w:val="24"/>
                <w:szCs w:val="24"/>
              </w:rPr>
              <w:t>Premolar</w:t>
            </w:r>
          </w:p>
        </w:tc>
        <w:tc>
          <w:tcPr>
            <w:tcW w:w="1553" w:type="dxa"/>
          </w:tcPr>
          <w:p w:rsidR="00324C25" w:rsidRPr="00324C25" w:rsidRDefault="00324C25" w:rsidP="00BB0957">
            <w:pPr>
              <w:rPr>
                <w:rFonts w:ascii="Times New Roman" w:hAnsi="Times New Roman" w:cs="Times New Roman"/>
                <w:sz w:val="24"/>
                <w:szCs w:val="24"/>
              </w:rPr>
            </w:pPr>
            <w:r w:rsidRPr="00324C25">
              <w:rPr>
                <w:rFonts w:ascii="Times New Roman" w:hAnsi="Times New Roman" w:cs="Times New Roman"/>
                <w:sz w:val="24"/>
                <w:szCs w:val="24"/>
              </w:rPr>
              <w:t>Molar</w:t>
            </w:r>
          </w:p>
        </w:tc>
        <w:tc>
          <w:tcPr>
            <w:tcW w:w="1553" w:type="dxa"/>
          </w:tcPr>
          <w:p w:rsidR="00324C25" w:rsidRPr="00324C25" w:rsidRDefault="00324C25" w:rsidP="00BB0957">
            <w:pPr>
              <w:rPr>
                <w:rFonts w:ascii="Times New Roman" w:hAnsi="Times New Roman" w:cs="Times New Roman"/>
                <w:sz w:val="24"/>
                <w:szCs w:val="24"/>
              </w:rPr>
            </w:pPr>
            <w:r w:rsidRPr="00324C25">
              <w:rPr>
                <w:rFonts w:ascii="Times New Roman" w:hAnsi="Times New Roman" w:cs="Times New Roman"/>
                <w:sz w:val="24"/>
                <w:szCs w:val="24"/>
              </w:rPr>
              <w:t xml:space="preserve">Toplam </w:t>
            </w:r>
          </w:p>
        </w:tc>
      </w:tr>
      <w:tr w:rsidR="00324C25" w:rsidRPr="00324C25" w:rsidTr="00BB0957">
        <w:trPr>
          <w:trHeight w:val="361"/>
        </w:trPr>
        <w:tc>
          <w:tcPr>
            <w:tcW w:w="1552" w:type="dxa"/>
          </w:tcPr>
          <w:p w:rsidR="00324C25" w:rsidRPr="00324C25" w:rsidRDefault="00324C25" w:rsidP="00BB0957">
            <w:pPr>
              <w:rPr>
                <w:rFonts w:ascii="Times New Roman" w:hAnsi="Times New Roman" w:cs="Times New Roman"/>
                <w:b/>
                <w:sz w:val="24"/>
                <w:szCs w:val="24"/>
              </w:rPr>
            </w:pPr>
            <w:r w:rsidRPr="00324C25">
              <w:rPr>
                <w:rFonts w:ascii="Times New Roman" w:hAnsi="Times New Roman" w:cs="Times New Roman"/>
                <w:b/>
                <w:sz w:val="24"/>
                <w:szCs w:val="24"/>
              </w:rPr>
              <w:t>Süt Dişleri</w:t>
            </w:r>
          </w:p>
        </w:tc>
        <w:tc>
          <w:tcPr>
            <w:tcW w:w="1552" w:type="dxa"/>
          </w:tcPr>
          <w:p w:rsidR="00324C25" w:rsidRPr="00324C25" w:rsidRDefault="00324C25" w:rsidP="00BB0957">
            <w:pPr>
              <w:rPr>
                <w:rFonts w:ascii="Times New Roman" w:hAnsi="Times New Roman" w:cs="Times New Roman"/>
                <w:sz w:val="24"/>
                <w:szCs w:val="24"/>
              </w:rPr>
            </w:pPr>
            <w:r w:rsidRPr="00324C25">
              <w:rPr>
                <w:rFonts w:ascii="Times New Roman" w:hAnsi="Times New Roman" w:cs="Times New Roman"/>
                <w:sz w:val="24"/>
                <w:szCs w:val="24"/>
              </w:rPr>
              <w:t>3</w:t>
            </w:r>
          </w:p>
        </w:tc>
        <w:tc>
          <w:tcPr>
            <w:tcW w:w="1552" w:type="dxa"/>
          </w:tcPr>
          <w:p w:rsidR="00324C25" w:rsidRPr="00324C25" w:rsidRDefault="00324C25" w:rsidP="00BB0957">
            <w:pPr>
              <w:rPr>
                <w:rFonts w:ascii="Times New Roman" w:hAnsi="Times New Roman" w:cs="Times New Roman"/>
                <w:sz w:val="24"/>
                <w:szCs w:val="24"/>
              </w:rPr>
            </w:pPr>
            <w:r w:rsidRPr="00324C25">
              <w:rPr>
                <w:rFonts w:ascii="Times New Roman" w:hAnsi="Times New Roman" w:cs="Times New Roman"/>
                <w:sz w:val="24"/>
                <w:szCs w:val="24"/>
              </w:rPr>
              <w:t>0</w:t>
            </w:r>
          </w:p>
        </w:tc>
        <w:tc>
          <w:tcPr>
            <w:tcW w:w="1552" w:type="dxa"/>
          </w:tcPr>
          <w:p w:rsidR="00324C25" w:rsidRPr="00324C25" w:rsidRDefault="00324C25" w:rsidP="00BB0957">
            <w:pPr>
              <w:rPr>
                <w:rFonts w:ascii="Times New Roman" w:hAnsi="Times New Roman" w:cs="Times New Roman"/>
                <w:sz w:val="24"/>
                <w:szCs w:val="24"/>
              </w:rPr>
            </w:pPr>
            <w:r w:rsidRPr="00324C25">
              <w:rPr>
                <w:rFonts w:ascii="Times New Roman" w:hAnsi="Times New Roman" w:cs="Times New Roman"/>
                <w:sz w:val="24"/>
                <w:szCs w:val="24"/>
              </w:rPr>
              <w:t>3</w:t>
            </w:r>
          </w:p>
        </w:tc>
        <w:tc>
          <w:tcPr>
            <w:tcW w:w="1553" w:type="dxa"/>
          </w:tcPr>
          <w:p w:rsidR="00324C25" w:rsidRPr="00324C25" w:rsidRDefault="00324C25" w:rsidP="00BB0957">
            <w:pPr>
              <w:rPr>
                <w:rFonts w:ascii="Times New Roman" w:hAnsi="Times New Roman" w:cs="Times New Roman"/>
                <w:sz w:val="24"/>
                <w:szCs w:val="24"/>
              </w:rPr>
            </w:pPr>
            <w:r w:rsidRPr="00324C25">
              <w:rPr>
                <w:rFonts w:ascii="Times New Roman" w:hAnsi="Times New Roman" w:cs="Times New Roman"/>
                <w:sz w:val="24"/>
                <w:szCs w:val="24"/>
              </w:rPr>
              <w:t>0</w:t>
            </w:r>
          </w:p>
        </w:tc>
        <w:tc>
          <w:tcPr>
            <w:tcW w:w="1553" w:type="dxa"/>
          </w:tcPr>
          <w:p w:rsidR="00324C25" w:rsidRPr="00324C25" w:rsidRDefault="00324C25" w:rsidP="00BB0957">
            <w:pPr>
              <w:rPr>
                <w:rFonts w:ascii="Times New Roman" w:hAnsi="Times New Roman" w:cs="Times New Roman"/>
                <w:sz w:val="24"/>
                <w:szCs w:val="24"/>
              </w:rPr>
            </w:pPr>
            <w:r w:rsidRPr="00324C25">
              <w:rPr>
                <w:rFonts w:ascii="Times New Roman" w:hAnsi="Times New Roman" w:cs="Times New Roman"/>
                <w:sz w:val="24"/>
                <w:szCs w:val="24"/>
              </w:rPr>
              <w:t>24</w:t>
            </w:r>
          </w:p>
        </w:tc>
      </w:tr>
      <w:tr w:rsidR="00324C25" w:rsidRPr="00324C25" w:rsidTr="00BB0957">
        <w:trPr>
          <w:trHeight w:val="361"/>
        </w:trPr>
        <w:tc>
          <w:tcPr>
            <w:tcW w:w="1552" w:type="dxa"/>
          </w:tcPr>
          <w:p w:rsidR="00324C25" w:rsidRPr="00324C25" w:rsidRDefault="00324C25" w:rsidP="00BB0957">
            <w:pPr>
              <w:rPr>
                <w:rFonts w:ascii="Times New Roman" w:hAnsi="Times New Roman" w:cs="Times New Roman"/>
                <w:b/>
                <w:sz w:val="24"/>
                <w:szCs w:val="24"/>
              </w:rPr>
            </w:pPr>
            <w:r w:rsidRPr="00324C25">
              <w:rPr>
                <w:rFonts w:ascii="Times New Roman" w:hAnsi="Times New Roman" w:cs="Times New Roman"/>
                <w:b/>
                <w:sz w:val="24"/>
                <w:szCs w:val="24"/>
              </w:rPr>
              <w:t>Kalıcı Dİşler</w:t>
            </w:r>
          </w:p>
        </w:tc>
        <w:tc>
          <w:tcPr>
            <w:tcW w:w="1552" w:type="dxa"/>
          </w:tcPr>
          <w:p w:rsidR="00324C25" w:rsidRPr="00324C25" w:rsidRDefault="00324C25" w:rsidP="00BB0957">
            <w:pPr>
              <w:rPr>
                <w:rFonts w:ascii="Times New Roman" w:hAnsi="Times New Roman" w:cs="Times New Roman"/>
                <w:sz w:val="24"/>
                <w:szCs w:val="24"/>
              </w:rPr>
            </w:pPr>
            <w:r w:rsidRPr="00324C25">
              <w:rPr>
                <w:rFonts w:ascii="Times New Roman" w:hAnsi="Times New Roman" w:cs="Times New Roman"/>
                <w:sz w:val="24"/>
                <w:szCs w:val="24"/>
              </w:rPr>
              <w:t>3</w:t>
            </w:r>
          </w:p>
        </w:tc>
        <w:tc>
          <w:tcPr>
            <w:tcW w:w="1552" w:type="dxa"/>
          </w:tcPr>
          <w:p w:rsidR="00324C25" w:rsidRPr="00324C25" w:rsidRDefault="00324C25" w:rsidP="00BB0957">
            <w:pPr>
              <w:rPr>
                <w:rFonts w:ascii="Times New Roman" w:hAnsi="Times New Roman" w:cs="Times New Roman"/>
                <w:sz w:val="24"/>
                <w:szCs w:val="24"/>
              </w:rPr>
            </w:pPr>
            <w:r w:rsidRPr="00324C25">
              <w:rPr>
                <w:rFonts w:ascii="Times New Roman" w:hAnsi="Times New Roman" w:cs="Times New Roman"/>
                <w:sz w:val="24"/>
                <w:szCs w:val="24"/>
              </w:rPr>
              <w:t>1</w:t>
            </w:r>
          </w:p>
        </w:tc>
        <w:tc>
          <w:tcPr>
            <w:tcW w:w="1552" w:type="dxa"/>
          </w:tcPr>
          <w:p w:rsidR="00324C25" w:rsidRPr="00324C25" w:rsidRDefault="00324C25" w:rsidP="00BB0957">
            <w:pPr>
              <w:rPr>
                <w:rFonts w:ascii="Times New Roman" w:hAnsi="Times New Roman" w:cs="Times New Roman"/>
                <w:sz w:val="24"/>
                <w:szCs w:val="24"/>
              </w:rPr>
            </w:pPr>
            <w:r w:rsidRPr="00324C25">
              <w:rPr>
                <w:rFonts w:ascii="Times New Roman" w:hAnsi="Times New Roman" w:cs="Times New Roman"/>
                <w:sz w:val="24"/>
                <w:szCs w:val="24"/>
              </w:rPr>
              <w:t>3(4)</w:t>
            </w:r>
          </w:p>
        </w:tc>
        <w:tc>
          <w:tcPr>
            <w:tcW w:w="1553" w:type="dxa"/>
          </w:tcPr>
          <w:p w:rsidR="00324C25" w:rsidRPr="00324C25" w:rsidRDefault="00324C25" w:rsidP="00BB0957">
            <w:pPr>
              <w:rPr>
                <w:rFonts w:ascii="Times New Roman" w:hAnsi="Times New Roman" w:cs="Times New Roman"/>
                <w:sz w:val="24"/>
                <w:szCs w:val="24"/>
              </w:rPr>
            </w:pPr>
            <w:r w:rsidRPr="00324C25">
              <w:rPr>
                <w:rFonts w:ascii="Times New Roman" w:hAnsi="Times New Roman" w:cs="Times New Roman"/>
                <w:sz w:val="24"/>
                <w:szCs w:val="24"/>
              </w:rPr>
              <w:t>3</w:t>
            </w:r>
          </w:p>
        </w:tc>
        <w:tc>
          <w:tcPr>
            <w:tcW w:w="1553" w:type="dxa"/>
          </w:tcPr>
          <w:p w:rsidR="00324C25" w:rsidRPr="00324C25" w:rsidRDefault="00324C25" w:rsidP="00BB0957">
            <w:pPr>
              <w:rPr>
                <w:rFonts w:ascii="Times New Roman" w:hAnsi="Times New Roman" w:cs="Times New Roman"/>
                <w:sz w:val="24"/>
                <w:szCs w:val="24"/>
              </w:rPr>
            </w:pPr>
            <w:r w:rsidRPr="00324C25">
              <w:rPr>
                <w:rFonts w:ascii="Times New Roman" w:hAnsi="Times New Roman" w:cs="Times New Roman"/>
                <w:sz w:val="24"/>
                <w:szCs w:val="24"/>
              </w:rPr>
              <w:t>40(44)</w:t>
            </w:r>
          </w:p>
        </w:tc>
      </w:tr>
    </w:tbl>
    <w:p w:rsidR="00C60612" w:rsidRPr="00BE0FE6" w:rsidRDefault="00C60612" w:rsidP="00324C25">
      <w:pPr>
        <w:spacing w:line="360" w:lineRule="auto"/>
        <w:jc w:val="both"/>
        <w:rPr>
          <w:rFonts w:ascii="Times New Roman" w:hAnsi="Times New Roman" w:cs="Times New Roman"/>
          <w:color w:val="000000" w:themeColor="text1"/>
          <w:sz w:val="24"/>
          <w:szCs w:val="24"/>
        </w:rPr>
      </w:pPr>
    </w:p>
    <w:p w:rsidR="006D1BAD" w:rsidRPr="00BE0FE6" w:rsidRDefault="0083074B" w:rsidP="00674598">
      <w:pPr>
        <w:pStyle w:val="Default"/>
        <w:spacing w:line="360" w:lineRule="auto"/>
        <w:jc w:val="both"/>
        <w:rPr>
          <w:rFonts w:ascii="Times New Roman" w:hAnsi="Times New Roman" w:cs="Times New Roman"/>
          <w:b/>
          <w:color w:val="000000" w:themeColor="text1"/>
        </w:rPr>
      </w:pPr>
      <w:r w:rsidRPr="00BE0FE6">
        <w:rPr>
          <w:rFonts w:ascii="Times New Roman" w:hAnsi="Times New Roman" w:cs="Times New Roman"/>
          <w:b/>
          <w:color w:val="000000" w:themeColor="text1"/>
        </w:rPr>
        <w:lastRenderedPageBreak/>
        <w:t>2.</w:t>
      </w:r>
      <w:r w:rsidR="0095784A" w:rsidRPr="00BE0FE6">
        <w:rPr>
          <w:rFonts w:ascii="Times New Roman" w:hAnsi="Times New Roman" w:cs="Times New Roman"/>
          <w:b/>
          <w:color w:val="000000" w:themeColor="text1"/>
        </w:rPr>
        <w:t>1.8.</w:t>
      </w:r>
      <w:r w:rsidR="00EB098D">
        <w:rPr>
          <w:rFonts w:ascii="Times New Roman" w:hAnsi="Times New Roman" w:cs="Times New Roman"/>
          <w:b/>
          <w:color w:val="000000" w:themeColor="text1"/>
        </w:rPr>
        <w:t xml:space="preserve"> </w:t>
      </w:r>
      <w:r w:rsidR="006D1BAD" w:rsidRPr="00BE0FE6">
        <w:rPr>
          <w:rFonts w:ascii="Times New Roman" w:hAnsi="Times New Roman" w:cs="Times New Roman"/>
          <w:b/>
          <w:color w:val="000000" w:themeColor="text1"/>
        </w:rPr>
        <w:t>Dişler</w:t>
      </w:r>
      <w:r w:rsidR="00974B04" w:rsidRPr="00BE0FE6">
        <w:rPr>
          <w:rFonts w:ascii="Times New Roman" w:hAnsi="Times New Roman" w:cs="Times New Roman"/>
          <w:b/>
          <w:color w:val="000000" w:themeColor="text1"/>
        </w:rPr>
        <w:t>in</w:t>
      </w:r>
      <w:r w:rsidR="006D1BAD" w:rsidRPr="00BE0FE6">
        <w:rPr>
          <w:rFonts w:ascii="Times New Roman" w:hAnsi="Times New Roman" w:cs="Times New Roman"/>
          <w:b/>
          <w:color w:val="000000" w:themeColor="text1"/>
        </w:rPr>
        <w:t xml:space="preserve"> Bulundukları Yer, Şekil ve Fonksiyonlarına Göre Sınıflandırılması </w:t>
      </w:r>
    </w:p>
    <w:p w:rsidR="000A2BEF" w:rsidRPr="00BE0FE6" w:rsidRDefault="000A2BEF" w:rsidP="00674598">
      <w:pPr>
        <w:pStyle w:val="Default"/>
        <w:spacing w:line="360" w:lineRule="auto"/>
        <w:jc w:val="both"/>
        <w:rPr>
          <w:rFonts w:ascii="Times New Roman" w:hAnsi="Times New Roman" w:cs="Times New Roman"/>
          <w:b/>
          <w:color w:val="000000" w:themeColor="text1"/>
        </w:rPr>
      </w:pPr>
    </w:p>
    <w:p w:rsidR="006D1BAD" w:rsidRPr="00BE0FE6" w:rsidRDefault="0083074B" w:rsidP="00674598">
      <w:pPr>
        <w:spacing w:line="360" w:lineRule="auto"/>
        <w:jc w:val="both"/>
        <w:rPr>
          <w:rFonts w:ascii="Times New Roman" w:hAnsi="Times New Roman" w:cs="Times New Roman"/>
          <w:b/>
          <w:bCs/>
          <w:color w:val="000000" w:themeColor="text1"/>
          <w:sz w:val="24"/>
          <w:szCs w:val="24"/>
        </w:rPr>
      </w:pPr>
      <w:r w:rsidRPr="00BE0FE6">
        <w:rPr>
          <w:rFonts w:ascii="Times New Roman" w:hAnsi="Times New Roman" w:cs="Times New Roman"/>
          <w:b/>
          <w:bCs/>
          <w:color w:val="000000" w:themeColor="text1"/>
          <w:sz w:val="24"/>
          <w:szCs w:val="24"/>
        </w:rPr>
        <w:t>2.</w:t>
      </w:r>
      <w:r w:rsidR="0095784A" w:rsidRPr="00BE0FE6">
        <w:rPr>
          <w:rFonts w:ascii="Times New Roman" w:hAnsi="Times New Roman" w:cs="Times New Roman"/>
          <w:b/>
          <w:bCs/>
          <w:color w:val="000000" w:themeColor="text1"/>
          <w:sz w:val="24"/>
          <w:szCs w:val="24"/>
        </w:rPr>
        <w:t>1.8.1.</w:t>
      </w:r>
      <w:r w:rsidR="00EB098D">
        <w:rPr>
          <w:rFonts w:ascii="Times New Roman" w:hAnsi="Times New Roman" w:cs="Times New Roman"/>
          <w:b/>
          <w:bCs/>
          <w:color w:val="000000" w:themeColor="text1"/>
          <w:sz w:val="24"/>
          <w:szCs w:val="24"/>
        </w:rPr>
        <w:t xml:space="preserve"> </w:t>
      </w:r>
      <w:r w:rsidR="006D1BAD" w:rsidRPr="00BE0FE6">
        <w:rPr>
          <w:rFonts w:ascii="Times New Roman" w:hAnsi="Times New Roman" w:cs="Times New Roman"/>
          <w:b/>
          <w:bCs/>
          <w:color w:val="000000" w:themeColor="text1"/>
          <w:sz w:val="24"/>
          <w:szCs w:val="24"/>
        </w:rPr>
        <w:t>Dentes İncisivi (Kesici Dişler)</w:t>
      </w:r>
    </w:p>
    <w:p w:rsidR="000A2BEF" w:rsidRPr="00BE0FE6" w:rsidRDefault="000A2BEF" w:rsidP="00674598">
      <w:pPr>
        <w:spacing w:line="360" w:lineRule="auto"/>
        <w:jc w:val="both"/>
        <w:rPr>
          <w:rFonts w:ascii="Times New Roman" w:hAnsi="Times New Roman" w:cs="Times New Roman"/>
          <w:b/>
          <w:bCs/>
          <w:color w:val="000000" w:themeColor="text1"/>
          <w:sz w:val="24"/>
          <w:szCs w:val="24"/>
        </w:rPr>
      </w:pPr>
    </w:p>
    <w:p w:rsidR="00A673C4" w:rsidRPr="00BE0FE6" w:rsidRDefault="006D1BAD" w:rsidP="00674598">
      <w:pPr>
        <w:spacing w:line="360" w:lineRule="auto"/>
        <w:ind w:firstLine="357"/>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Besinlerin ısırılıp ko</w:t>
      </w:r>
      <w:r w:rsidR="005C1AA6" w:rsidRPr="00BE0FE6">
        <w:rPr>
          <w:rFonts w:ascii="Times New Roman" w:hAnsi="Times New Roman" w:cs="Times New Roman"/>
          <w:color w:val="000000" w:themeColor="text1"/>
          <w:sz w:val="24"/>
          <w:szCs w:val="24"/>
        </w:rPr>
        <w:t xml:space="preserve">partılması için özelleşmiş yapılardır. </w:t>
      </w:r>
      <w:r w:rsidRPr="00BE0FE6">
        <w:rPr>
          <w:rFonts w:ascii="Times New Roman" w:hAnsi="Times New Roman" w:cs="Times New Roman"/>
          <w:color w:val="000000" w:themeColor="text1"/>
          <w:sz w:val="24"/>
          <w:szCs w:val="24"/>
        </w:rPr>
        <w:t>Tek tırnaklılarda her çene yarısında üçer adet, to</w:t>
      </w:r>
      <w:r w:rsidR="005C1AA6" w:rsidRPr="00BE0FE6">
        <w:rPr>
          <w:rFonts w:ascii="Times New Roman" w:hAnsi="Times New Roman" w:cs="Times New Roman"/>
          <w:color w:val="000000" w:themeColor="text1"/>
          <w:sz w:val="24"/>
          <w:szCs w:val="24"/>
        </w:rPr>
        <w:t>plam 12 adet incisiv diş bulunmaktadır</w:t>
      </w:r>
      <w:r w:rsidRPr="00BE0FE6">
        <w:rPr>
          <w:rFonts w:ascii="Times New Roman" w:hAnsi="Times New Roman" w:cs="Times New Roman"/>
          <w:color w:val="000000" w:themeColor="text1"/>
          <w:sz w:val="24"/>
          <w:szCs w:val="24"/>
        </w:rPr>
        <w:t>. Kesici dişler anatomik olarak içten dışa doğru I1 (merkezi), I2 (orta) ve I3 (köşe) kesici d</w:t>
      </w:r>
      <w:r w:rsidR="005C1AA6" w:rsidRPr="00BE0FE6">
        <w:rPr>
          <w:rFonts w:ascii="Times New Roman" w:hAnsi="Times New Roman" w:cs="Times New Roman"/>
          <w:color w:val="000000" w:themeColor="text1"/>
          <w:sz w:val="24"/>
          <w:szCs w:val="24"/>
        </w:rPr>
        <w:t>iş</w:t>
      </w:r>
      <w:r w:rsidR="00823D2F" w:rsidRPr="00BE0FE6">
        <w:rPr>
          <w:rFonts w:ascii="Times New Roman" w:hAnsi="Times New Roman" w:cs="Times New Roman"/>
          <w:color w:val="000000" w:themeColor="text1"/>
          <w:sz w:val="24"/>
          <w:szCs w:val="24"/>
        </w:rPr>
        <w:t>ler olarak numaralandırılmıştır</w:t>
      </w:r>
      <w:r w:rsidR="006D7404" w:rsidRPr="00BE0FE6">
        <w:rPr>
          <w:rFonts w:ascii="Times New Roman" w:hAnsi="Times New Roman" w:cs="Times New Roman"/>
          <w:color w:val="000000" w:themeColor="text1"/>
          <w:sz w:val="24"/>
          <w:szCs w:val="24"/>
        </w:rPr>
        <w:t xml:space="preserve"> (Arpacık, 1992</w:t>
      </w:r>
      <w:r w:rsidR="00A77FD9" w:rsidRPr="00BE0FE6">
        <w:rPr>
          <w:rFonts w:ascii="Times New Roman" w:hAnsi="Times New Roman" w:cs="Times New Roman"/>
          <w:color w:val="000000" w:themeColor="text1"/>
          <w:sz w:val="24"/>
          <w:szCs w:val="24"/>
        </w:rPr>
        <w:t>;</w:t>
      </w:r>
      <w:r w:rsidRPr="00BE0FE6">
        <w:rPr>
          <w:rFonts w:ascii="Times New Roman" w:hAnsi="Times New Roman" w:cs="Times New Roman"/>
          <w:color w:val="000000" w:themeColor="text1"/>
          <w:sz w:val="24"/>
          <w:szCs w:val="24"/>
        </w:rPr>
        <w:t xml:space="preserve"> Lane</w:t>
      </w:r>
      <w:r w:rsidR="00A77FD9" w:rsidRPr="00BE0FE6">
        <w:rPr>
          <w:rFonts w:ascii="Times New Roman" w:hAnsi="Times New Roman" w:cs="Times New Roman"/>
          <w:color w:val="000000" w:themeColor="text1"/>
          <w:sz w:val="24"/>
          <w:szCs w:val="24"/>
        </w:rPr>
        <w:t>,</w:t>
      </w:r>
      <w:r w:rsidR="00E378F6">
        <w:rPr>
          <w:rFonts w:ascii="Times New Roman" w:hAnsi="Times New Roman" w:cs="Times New Roman"/>
          <w:color w:val="000000" w:themeColor="text1"/>
          <w:sz w:val="24"/>
          <w:szCs w:val="24"/>
        </w:rPr>
        <w:t xml:space="preserve"> 1994</w:t>
      </w:r>
      <w:r w:rsidRPr="00BE0FE6">
        <w:rPr>
          <w:rFonts w:ascii="Times New Roman" w:hAnsi="Times New Roman" w:cs="Times New Roman"/>
          <w:color w:val="000000" w:themeColor="text1"/>
          <w:sz w:val="24"/>
          <w:szCs w:val="24"/>
        </w:rPr>
        <w:t>).</w:t>
      </w:r>
    </w:p>
    <w:p w:rsidR="006D1BAD" w:rsidRPr="00BE0FE6" w:rsidRDefault="006D1BAD" w:rsidP="00674598">
      <w:pPr>
        <w:spacing w:line="360" w:lineRule="auto"/>
        <w:ind w:firstLine="357"/>
        <w:jc w:val="both"/>
        <w:rPr>
          <w:rFonts w:ascii="Times New Roman" w:hAnsi="Times New Roman" w:cs="Times New Roman"/>
          <w:color w:val="000000" w:themeColor="text1"/>
          <w:sz w:val="24"/>
          <w:szCs w:val="24"/>
        </w:rPr>
      </w:pPr>
      <w:r w:rsidRPr="00BE0FE6">
        <w:rPr>
          <w:rFonts w:ascii="Times New Roman" w:hAnsi="Times New Roman" w:cs="Times New Roman"/>
          <w:bCs/>
          <w:color w:val="000000" w:themeColor="text1"/>
          <w:sz w:val="24"/>
          <w:szCs w:val="24"/>
        </w:rPr>
        <w:t xml:space="preserve">Atların kesici dişleri mina çöküntülü dişler grubundadır. Bu dişlerin çiğneme yüzlerinde, üstçene kesici dişlerde 12 mm, altçene dişlerde ise yaklaşık 6 mm. derinliğinde çukurcuklar bulunur. </w:t>
      </w:r>
      <w:r w:rsidR="00A83F64" w:rsidRPr="00BE0FE6">
        <w:rPr>
          <w:rFonts w:ascii="Times New Roman" w:hAnsi="Times New Roman" w:cs="Times New Roman"/>
          <w:bCs/>
          <w:color w:val="000000" w:themeColor="text1"/>
          <w:sz w:val="24"/>
          <w:szCs w:val="24"/>
        </w:rPr>
        <w:t>Seme</w:t>
      </w:r>
      <w:r w:rsidRPr="00BE0FE6">
        <w:rPr>
          <w:rFonts w:ascii="Times New Roman" w:hAnsi="Times New Roman" w:cs="Times New Roman"/>
          <w:bCs/>
          <w:color w:val="000000" w:themeColor="text1"/>
          <w:sz w:val="24"/>
          <w:szCs w:val="24"/>
        </w:rPr>
        <w:t>n tabakasıyla dolu olan bu çukurlara arp</w:t>
      </w:r>
      <w:r w:rsidR="00A83F64" w:rsidRPr="00BE0FE6">
        <w:rPr>
          <w:rFonts w:ascii="Times New Roman" w:hAnsi="Times New Roman" w:cs="Times New Roman"/>
          <w:bCs/>
          <w:color w:val="000000" w:themeColor="text1"/>
          <w:sz w:val="24"/>
          <w:szCs w:val="24"/>
        </w:rPr>
        <w:t>acık çukurluğu denir</w:t>
      </w:r>
      <w:r w:rsidRPr="00BE0FE6">
        <w:rPr>
          <w:rFonts w:ascii="Times New Roman" w:hAnsi="Times New Roman" w:cs="Times New Roman"/>
          <w:bCs/>
          <w:color w:val="000000" w:themeColor="text1"/>
          <w:sz w:val="24"/>
          <w:szCs w:val="24"/>
        </w:rPr>
        <w:t>. Dişler aşındıkça arpacık çukurluğunun derinliği de giderek azalır. Diş yıldızı diye tanımlanan yıldıza benzer bir görünüm oluşur. Tek tırnaklı hayvanların dişlerinde yılda yaklaşık 2 mm.’lik bir aşınma oluşur. Bu aşınmaya bakılarak hayvanların yaşları hakkında bilgi edinilir (Dursun</w:t>
      </w:r>
      <w:r w:rsidR="00A77FD9" w:rsidRPr="00BE0FE6">
        <w:rPr>
          <w:rFonts w:ascii="Times New Roman" w:hAnsi="Times New Roman" w:cs="Times New Roman"/>
          <w:bCs/>
          <w:color w:val="000000" w:themeColor="text1"/>
          <w:sz w:val="24"/>
          <w:szCs w:val="24"/>
        </w:rPr>
        <w:t>,</w:t>
      </w:r>
      <w:r w:rsidRPr="00BE0FE6">
        <w:rPr>
          <w:rFonts w:ascii="Times New Roman" w:hAnsi="Times New Roman" w:cs="Times New Roman"/>
          <w:bCs/>
          <w:color w:val="000000" w:themeColor="text1"/>
          <w:sz w:val="24"/>
          <w:szCs w:val="24"/>
        </w:rPr>
        <w:t xml:space="preserve"> 1995).</w:t>
      </w:r>
    </w:p>
    <w:p w:rsidR="000A2BEF" w:rsidRPr="00BE0FE6" w:rsidRDefault="000A2BEF" w:rsidP="00674598">
      <w:pPr>
        <w:spacing w:line="360" w:lineRule="auto"/>
        <w:ind w:firstLine="709"/>
        <w:jc w:val="both"/>
        <w:rPr>
          <w:rFonts w:ascii="Times New Roman" w:hAnsi="Times New Roman" w:cs="Times New Roman"/>
          <w:bCs/>
          <w:color w:val="000000" w:themeColor="text1"/>
          <w:sz w:val="24"/>
          <w:szCs w:val="24"/>
        </w:rPr>
      </w:pPr>
    </w:p>
    <w:p w:rsidR="006D1BAD" w:rsidRPr="00BE0FE6" w:rsidRDefault="0083074B" w:rsidP="00674598">
      <w:pPr>
        <w:spacing w:line="360" w:lineRule="auto"/>
        <w:jc w:val="both"/>
        <w:rPr>
          <w:rFonts w:ascii="Times New Roman" w:hAnsi="Times New Roman" w:cs="Times New Roman"/>
          <w:b/>
          <w:bCs/>
          <w:color w:val="000000" w:themeColor="text1"/>
          <w:sz w:val="24"/>
          <w:szCs w:val="24"/>
        </w:rPr>
      </w:pPr>
      <w:r w:rsidRPr="00BE0FE6">
        <w:rPr>
          <w:rFonts w:ascii="Times New Roman" w:hAnsi="Times New Roman" w:cs="Times New Roman"/>
          <w:b/>
          <w:bCs/>
          <w:color w:val="000000" w:themeColor="text1"/>
          <w:sz w:val="24"/>
          <w:szCs w:val="24"/>
        </w:rPr>
        <w:t>2.</w:t>
      </w:r>
      <w:r w:rsidR="0095784A" w:rsidRPr="00BE0FE6">
        <w:rPr>
          <w:rFonts w:ascii="Times New Roman" w:hAnsi="Times New Roman" w:cs="Times New Roman"/>
          <w:b/>
          <w:bCs/>
          <w:color w:val="000000" w:themeColor="text1"/>
          <w:sz w:val="24"/>
          <w:szCs w:val="24"/>
        </w:rPr>
        <w:t>1.8.2.</w:t>
      </w:r>
      <w:r w:rsidR="00EB098D">
        <w:rPr>
          <w:rFonts w:ascii="Times New Roman" w:hAnsi="Times New Roman" w:cs="Times New Roman"/>
          <w:b/>
          <w:bCs/>
          <w:color w:val="000000" w:themeColor="text1"/>
          <w:sz w:val="24"/>
          <w:szCs w:val="24"/>
        </w:rPr>
        <w:t xml:space="preserve"> </w:t>
      </w:r>
      <w:r w:rsidR="006D1BAD" w:rsidRPr="00BE0FE6">
        <w:rPr>
          <w:rFonts w:ascii="Times New Roman" w:hAnsi="Times New Roman" w:cs="Times New Roman"/>
          <w:b/>
          <w:bCs/>
          <w:color w:val="000000" w:themeColor="text1"/>
          <w:sz w:val="24"/>
          <w:szCs w:val="24"/>
        </w:rPr>
        <w:t xml:space="preserve">Dentes Canini (Köpek Dişleri) </w:t>
      </w:r>
    </w:p>
    <w:p w:rsidR="000A2BEF" w:rsidRPr="00BE0FE6" w:rsidRDefault="000A2BEF" w:rsidP="00674598">
      <w:pPr>
        <w:spacing w:line="360" w:lineRule="auto"/>
        <w:jc w:val="both"/>
        <w:rPr>
          <w:rFonts w:ascii="Times New Roman" w:hAnsi="Times New Roman" w:cs="Times New Roman"/>
          <w:bCs/>
          <w:color w:val="000000" w:themeColor="text1"/>
          <w:sz w:val="24"/>
          <w:szCs w:val="24"/>
        </w:rPr>
      </w:pPr>
    </w:p>
    <w:p w:rsidR="006D1BAD" w:rsidRPr="00BE0FE6" w:rsidRDefault="00105D97" w:rsidP="00674598">
      <w:pPr>
        <w:spacing w:line="360" w:lineRule="auto"/>
        <w:ind w:firstLine="708"/>
        <w:jc w:val="both"/>
        <w:rPr>
          <w:rFonts w:ascii="Times New Roman" w:hAnsi="Times New Roman" w:cs="Times New Roman"/>
          <w:bCs/>
          <w:color w:val="000000" w:themeColor="text1"/>
          <w:sz w:val="24"/>
          <w:szCs w:val="24"/>
        </w:rPr>
      </w:pPr>
      <w:r w:rsidRPr="00BE0FE6">
        <w:rPr>
          <w:rFonts w:ascii="Times New Roman" w:hAnsi="Times New Roman" w:cs="Times New Roman"/>
          <w:color w:val="000000" w:themeColor="text1"/>
          <w:sz w:val="24"/>
          <w:szCs w:val="24"/>
        </w:rPr>
        <w:t>Kısraklarda canin dişleri</w:t>
      </w:r>
      <w:r w:rsidR="00A673C4" w:rsidRPr="00BE0FE6">
        <w:rPr>
          <w:rFonts w:ascii="Times New Roman" w:hAnsi="Times New Roman" w:cs="Times New Roman"/>
          <w:color w:val="000000" w:themeColor="text1"/>
          <w:sz w:val="24"/>
          <w:szCs w:val="24"/>
        </w:rPr>
        <w:t xml:space="preserve"> görülme oranları </w:t>
      </w:r>
      <w:r w:rsidRPr="00BE0FE6">
        <w:rPr>
          <w:rFonts w:ascii="Times New Roman" w:hAnsi="Times New Roman" w:cs="Times New Roman"/>
          <w:color w:val="000000" w:themeColor="text1"/>
          <w:sz w:val="24"/>
          <w:szCs w:val="24"/>
        </w:rPr>
        <w:t>%</w:t>
      </w:r>
      <w:r w:rsidR="00A673C4" w:rsidRPr="00BE0FE6">
        <w:rPr>
          <w:rFonts w:ascii="Times New Roman" w:hAnsi="Times New Roman" w:cs="Times New Roman"/>
          <w:color w:val="000000" w:themeColor="text1"/>
          <w:sz w:val="24"/>
          <w:szCs w:val="24"/>
        </w:rPr>
        <w:t xml:space="preserve"> 25-30 arasındadır</w:t>
      </w:r>
      <w:r w:rsidRPr="00BE0FE6">
        <w:rPr>
          <w:rFonts w:ascii="Times New Roman" w:hAnsi="Times New Roman" w:cs="Times New Roman"/>
          <w:color w:val="000000" w:themeColor="text1"/>
          <w:sz w:val="24"/>
          <w:szCs w:val="24"/>
        </w:rPr>
        <w:t xml:space="preserve">. </w:t>
      </w:r>
      <w:r w:rsidR="00A83F64" w:rsidRPr="00BE0FE6">
        <w:rPr>
          <w:rFonts w:ascii="Times New Roman" w:hAnsi="Times New Roman" w:cs="Times New Roman"/>
          <w:color w:val="000000" w:themeColor="text1"/>
          <w:sz w:val="24"/>
          <w:szCs w:val="24"/>
        </w:rPr>
        <w:t>Bazı</w:t>
      </w:r>
      <w:r w:rsidRPr="00BE0FE6">
        <w:rPr>
          <w:rFonts w:ascii="Times New Roman" w:hAnsi="Times New Roman" w:cs="Times New Roman"/>
          <w:color w:val="000000" w:themeColor="text1"/>
          <w:sz w:val="24"/>
          <w:szCs w:val="24"/>
        </w:rPr>
        <w:t xml:space="preserve"> kısrak</w:t>
      </w:r>
      <w:r w:rsidR="00FB5AB8">
        <w:rPr>
          <w:rFonts w:ascii="Times New Roman" w:hAnsi="Times New Roman" w:cs="Times New Roman"/>
          <w:color w:val="000000" w:themeColor="text1"/>
          <w:sz w:val="24"/>
          <w:szCs w:val="24"/>
        </w:rPr>
        <w:t>l</w:t>
      </w:r>
      <w:r w:rsidRPr="00BE0FE6">
        <w:rPr>
          <w:rFonts w:ascii="Times New Roman" w:hAnsi="Times New Roman" w:cs="Times New Roman"/>
          <w:color w:val="000000" w:themeColor="text1"/>
          <w:sz w:val="24"/>
          <w:szCs w:val="24"/>
        </w:rPr>
        <w:t>arda ise boyutları ve şekilleri körelmiştir. Canin diş genellikle erkek atlarda gelişir ve genellikle 4-6 yaş arasında patlak verirken, bazen de bir yıl daha patlamayabilirler. At canin dişlerinin diğer sınıflarından farklı olarak dişleri birbirleriyle doğrudan karşıt değildir; mandibular canin diş maksiller canin dişten daha rostralde bulunur. Canin dişler ortalama 2-3 cm boyunda olurken bazılarında 7 cm’ e kadar ulaşabilirler. Canin dişlerinin brachydont veya hypsodont olup olmadıkları kesinlikle açık değildir ve bu iki kategori arasında bir yerlerde oldukları anlamına gelebilir</w:t>
      </w:r>
      <w:r w:rsidR="006D1BAD" w:rsidRPr="00BE0FE6">
        <w:rPr>
          <w:rFonts w:ascii="Times New Roman" w:hAnsi="Times New Roman" w:cs="Times New Roman"/>
          <w:color w:val="000000" w:themeColor="text1"/>
          <w:sz w:val="24"/>
          <w:szCs w:val="24"/>
        </w:rPr>
        <w:t xml:space="preserve"> (Dixon ve Dacre</w:t>
      </w:r>
      <w:r w:rsidR="00A83F64" w:rsidRPr="00BE0FE6">
        <w:rPr>
          <w:rFonts w:ascii="Times New Roman" w:hAnsi="Times New Roman" w:cs="Times New Roman"/>
          <w:color w:val="000000" w:themeColor="text1"/>
          <w:sz w:val="24"/>
          <w:szCs w:val="24"/>
        </w:rPr>
        <w:t>,</w:t>
      </w:r>
      <w:r w:rsidR="006D1BAD" w:rsidRPr="00BE0FE6">
        <w:rPr>
          <w:rFonts w:ascii="Times New Roman" w:hAnsi="Times New Roman" w:cs="Times New Roman"/>
          <w:color w:val="000000" w:themeColor="text1"/>
          <w:sz w:val="24"/>
          <w:szCs w:val="24"/>
        </w:rPr>
        <w:t xml:space="preserve"> 2005). </w:t>
      </w:r>
      <w:r w:rsidR="006D1BAD" w:rsidRPr="00BE0FE6">
        <w:rPr>
          <w:rFonts w:ascii="Times New Roman" w:hAnsi="Times New Roman" w:cs="Times New Roman"/>
          <w:bCs/>
          <w:color w:val="000000" w:themeColor="text1"/>
          <w:sz w:val="24"/>
          <w:szCs w:val="24"/>
        </w:rPr>
        <w:t>Sert besinleri parçalamakla görevli olan dişlerdir. Sivri ve koni şeklindedir. Kökleri çok sağlamdır. Erkeklerdeki kastrasyonun bu dişlerin gelişmesinde tesiri olmadığı söylenmektedir (Dursun</w:t>
      </w:r>
      <w:r w:rsidR="00A83F64" w:rsidRPr="00BE0FE6">
        <w:rPr>
          <w:rFonts w:ascii="Times New Roman" w:hAnsi="Times New Roman" w:cs="Times New Roman"/>
          <w:bCs/>
          <w:color w:val="000000" w:themeColor="text1"/>
          <w:sz w:val="24"/>
          <w:szCs w:val="24"/>
        </w:rPr>
        <w:t>,</w:t>
      </w:r>
      <w:r w:rsidR="006D1BAD" w:rsidRPr="00BE0FE6">
        <w:rPr>
          <w:rFonts w:ascii="Times New Roman" w:hAnsi="Times New Roman" w:cs="Times New Roman"/>
          <w:bCs/>
          <w:color w:val="000000" w:themeColor="text1"/>
          <w:sz w:val="24"/>
          <w:szCs w:val="24"/>
        </w:rPr>
        <w:t xml:space="preserve"> 1995).</w:t>
      </w:r>
    </w:p>
    <w:p w:rsidR="000A2BEF" w:rsidRPr="00BE0FE6" w:rsidRDefault="000A2BEF" w:rsidP="00674598">
      <w:pPr>
        <w:spacing w:line="360" w:lineRule="auto"/>
        <w:ind w:firstLine="708"/>
        <w:jc w:val="both"/>
        <w:rPr>
          <w:rFonts w:ascii="Times New Roman" w:hAnsi="Times New Roman" w:cs="Times New Roman"/>
          <w:color w:val="000000" w:themeColor="text1"/>
          <w:sz w:val="24"/>
          <w:szCs w:val="24"/>
        </w:rPr>
      </w:pPr>
    </w:p>
    <w:p w:rsidR="00354471" w:rsidRPr="00BE0FE6" w:rsidRDefault="0083074B" w:rsidP="00674598">
      <w:pPr>
        <w:spacing w:line="360" w:lineRule="auto"/>
        <w:jc w:val="both"/>
        <w:rPr>
          <w:rFonts w:ascii="Times New Roman" w:hAnsi="Times New Roman" w:cs="Times New Roman"/>
          <w:b/>
          <w:bCs/>
          <w:color w:val="000000" w:themeColor="text1"/>
          <w:sz w:val="24"/>
          <w:szCs w:val="24"/>
        </w:rPr>
      </w:pPr>
      <w:r w:rsidRPr="00BE0FE6">
        <w:rPr>
          <w:rFonts w:ascii="Times New Roman" w:hAnsi="Times New Roman" w:cs="Times New Roman"/>
          <w:b/>
          <w:bCs/>
          <w:color w:val="000000" w:themeColor="text1"/>
          <w:sz w:val="24"/>
          <w:szCs w:val="24"/>
        </w:rPr>
        <w:t>2.</w:t>
      </w:r>
      <w:r w:rsidR="0095784A" w:rsidRPr="00BE0FE6">
        <w:rPr>
          <w:rFonts w:ascii="Times New Roman" w:hAnsi="Times New Roman" w:cs="Times New Roman"/>
          <w:b/>
          <w:bCs/>
          <w:color w:val="000000" w:themeColor="text1"/>
          <w:sz w:val="24"/>
          <w:szCs w:val="24"/>
        </w:rPr>
        <w:t>1.8.3.</w:t>
      </w:r>
      <w:r w:rsidR="00EB098D">
        <w:rPr>
          <w:rFonts w:ascii="Times New Roman" w:hAnsi="Times New Roman" w:cs="Times New Roman"/>
          <w:b/>
          <w:bCs/>
          <w:color w:val="000000" w:themeColor="text1"/>
          <w:sz w:val="24"/>
          <w:szCs w:val="24"/>
        </w:rPr>
        <w:t xml:space="preserve"> </w:t>
      </w:r>
      <w:r w:rsidR="006D1BAD" w:rsidRPr="00BE0FE6">
        <w:rPr>
          <w:rFonts w:ascii="Times New Roman" w:hAnsi="Times New Roman" w:cs="Times New Roman"/>
          <w:b/>
          <w:bCs/>
          <w:color w:val="000000" w:themeColor="text1"/>
          <w:sz w:val="24"/>
          <w:szCs w:val="24"/>
        </w:rPr>
        <w:t>Dentes Premolares (Ön Öğütücü Dişler)</w:t>
      </w:r>
    </w:p>
    <w:p w:rsidR="000A2BEF" w:rsidRPr="00BE0FE6" w:rsidRDefault="000A2BEF" w:rsidP="00674598">
      <w:pPr>
        <w:spacing w:line="360" w:lineRule="auto"/>
        <w:jc w:val="both"/>
        <w:rPr>
          <w:rFonts w:ascii="Times New Roman" w:hAnsi="Times New Roman" w:cs="Times New Roman"/>
          <w:b/>
          <w:bCs/>
          <w:color w:val="000000" w:themeColor="text1"/>
          <w:sz w:val="24"/>
          <w:szCs w:val="24"/>
        </w:rPr>
      </w:pPr>
    </w:p>
    <w:p w:rsidR="006D1BAD" w:rsidRPr="00BE0FE6" w:rsidRDefault="00354471" w:rsidP="00674598">
      <w:pPr>
        <w:spacing w:line="360" w:lineRule="auto"/>
        <w:ind w:firstLine="708"/>
        <w:jc w:val="both"/>
        <w:rPr>
          <w:rFonts w:ascii="Times New Roman" w:hAnsi="Times New Roman" w:cs="Times New Roman"/>
          <w:b/>
          <w:color w:val="000000" w:themeColor="text1"/>
          <w:sz w:val="24"/>
          <w:szCs w:val="24"/>
        </w:rPr>
      </w:pPr>
      <w:r w:rsidRPr="00BE0FE6">
        <w:rPr>
          <w:rFonts w:ascii="Times New Roman" w:hAnsi="Times New Roman" w:cs="Times New Roman"/>
          <w:color w:val="000000" w:themeColor="text1"/>
          <w:sz w:val="24"/>
          <w:szCs w:val="24"/>
        </w:rPr>
        <w:t>Doğumdan kısa bir süre sonra, 12 geçici premolar dişler çıkar ve bu dişlerin kesiti, daha sonra gelişen, altta yatan kalıcı yanak dişlerin</w:t>
      </w:r>
      <w:r w:rsidR="00A673C4" w:rsidRPr="00BE0FE6">
        <w:rPr>
          <w:rFonts w:ascii="Times New Roman" w:hAnsi="Times New Roman" w:cs="Times New Roman"/>
          <w:color w:val="000000" w:themeColor="text1"/>
          <w:sz w:val="24"/>
          <w:szCs w:val="24"/>
        </w:rPr>
        <w:t>in</w:t>
      </w:r>
      <w:r w:rsidRPr="00BE0FE6">
        <w:rPr>
          <w:rFonts w:ascii="Times New Roman" w:hAnsi="Times New Roman" w:cs="Times New Roman"/>
          <w:color w:val="000000" w:themeColor="text1"/>
          <w:sz w:val="24"/>
          <w:szCs w:val="24"/>
        </w:rPr>
        <w:t xml:space="preserve"> kesitine benzer. Yeni doğan hayvanlarda, geçici premolar dişler, mandibula ve maksillanın tam uzunluğunu kapsar.</w:t>
      </w:r>
      <w:r w:rsidR="00CC2C28">
        <w:rPr>
          <w:rFonts w:ascii="Times New Roman" w:hAnsi="Times New Roman" w:cs="Times New Roman"/>
          <w:color w:val="000000" w:themeColor="text1"/>
          <w:sz w:val="24"/>
          <w:szCs w:val="24"/>
        </w:rPr>
        <w:t xml:space="preserve"> </w:t>
      </w:r>
      <w:r w:rsidRPr="00BE0FE6">
        <w:rPr>
          <w:rFonts w:ascii="Times New Roman" w:hAnsi="Times New Roman" w:cs="Times New Roman"/>
          <w:color w:val="000000" w:themeColor="text1"/>
          <w:sz w:val="24"/>
          <w:szCs w:val="24"/>
        </w:rPr>
        <w:t xml:space="preserve">Çene </w:t>
      </w:r>
      <w:r w:rsidRPr="00BE0FE6">
        <w:rPr>
          <w:rFonts w:ascii="Times New Roman" w:hAnsi="Times New Roman" w:cs="Times New Roman"/>
          <w:color w:val="000000" w:themeColor="text1"/>
          <w:sz w:val="24"/>
          <w:szCs w:val="24"/>
        </w:rPr>
        <w:lastRenderedPageBreak/>
        <w:t>uzatmasıyla birlikte, 2.5 yaştan sonra kalıcı premolar dişler çıkmaya başlar</w:t>
      </w:r>
      <w:r w:rsidR="00031B1B">
        <w:rPr>
          <w:rFonts w:ascii="Times New Roman" w:hAnsi="Times New Roman" w:cs="Times New Roman"/>
          <w:color w:val="000000" w:themeColor="text1"/>
          <w:sz w:val="24"/>
          <w:szCs w:val="24"/>
        </w:rPr>
        <w:t xml:space="preserve"> (Dixon ve Dacr</w:t>
      </w:r>
      <w:r w:rsidR="006D1BAD" w:rsidRPr="00BE0FE6">
        <w:rPr>
          <w:rFonts w:ascii="Times New Roman" w:hAnsi="Times New Roman" w:cs="Times New Roman"/>
          <w:color w:val="000000" w:themeColor="text1"/>
          <w:sz w:val="24"/>
          <w:szCs w:val="24"/>
        </w:rPr>
        <w:t>e</w:t>
      </w:r>
      <w:r w:rsidR="00A83F64" w:rsidRPr="00BE0FE6">
        <w:rPr>
          <w:rFonts w:ascii="Times New Roman" w:hAnsi="Times New Roman" w:cs="Times New Roman"/>
          <w:color w:val="000000" w:themeColor="text1"/>
          <w:sz w:val="24"/>
          <w:szCs w:val="24"/>
        </w:rPr>
        <w:t>,</w:t>
      </w:r>
      <w:r w:rsidR="006D1BAD" w:rsidRPr="00BE0FE6">
        <w:rPr>
          <w:rFonts w:ascii="Times New Roman" w:hAnsi="Times New Roman" w:cs="Times New Roman"/>
          <w:color w:val="000000" w:themeColor="text1"/>
          <w:sz w:val="24"/>
          <w:szCs w:val="24"/>
        </w:rPr>
        <w:t xml:space="preserve"> 2005).</w:t>
      </w:r>
    </w:p>
    <w:p w:rsidR="000A2BEF" w:rsidRPr="00BE0FE6" w:rsidRDefault="000A2BEF" w:rsidP="00674598">
      <w:pPr>
        <w:spacing w:line="360" w:lineRule="auto"/>
        <w:ind w:firstLine="708"/>
        <w:jc w:val="both"/>
        <w:rPr>
          <w:rFonts w:ascii="Times New Roman" w:hAnsi="Times New Roman" w:cs="Times New Roman"/>
          <w:color w:val="000000" w:themeColor="text1"/>
          <w:sz w:val="24"/>
          <w:szCs w:val="24"/>
        </w:rPr>
      </w:pPr>
    </w:p>
    <w:p w:rsidR="006D1BAD" w:rsidRPr="00BE0FE6" w:rsidRDefault="0083074B" w:rsidP="00674598">
      <w:pPr>
        <w:spacing w:line="360" w:lineRule="auto"/>
        <w:jc w:val="both"/>
        <w:rPr>
          <w:rFonts w:ascii="Times New Roman" w:hAnsi="Times New Roman" w:cs="Times New Roman"/>
          <w:b/>
          <w:bCs/>
          <w:color w:val="000000" w:themeColor="text1"/>
          <w:sz w:val="24"/>
          <w:szCs w:val="24"/>
        </w:rPr>
      </w:pPr>
      <w:r w:rsidRPr="00BE0FE6">
        <w:rPr>
          <w:rFonts w:ascii="Times New Roman" w:hAnsi="Times New Roman" w:cs="Times New Roman"/>
          <w:b/>
          <w:bCs/>
          <w:color w:val="000000" w:themeColor="text1"/>
          <w:sz w:val="24"/>
          <w:szCs w:val="24"/>
        </w:rPr>
        <w:t>2.</w:t>
      </w:r>
      <w:r w:rsidR="0095784A" w:rsidRPr="00BE0FE6">
        <w:rPr>
          <w:rFonts w:ascii="Times New Roman" w:hAnsi="Times New Roman" w:cs="Times New Roman"/>
          <w:b/>
          <w:bCs/>
          <w:color w:val="000000" w:themeColor="text1"/>
          <w:sz w:val="24"/>
          <w:szCs w:val="24"/>
        </w:rPr>
        <w:t>1.8.4.</w:t>
      </w:r>
      <w:r w:rsidR="00EB098D">
        <w:rPr>
          <w:rFonts w:ascii="Times New Roman" w:hAnsi="Times New Roman" w:cs="Times New Roman"/>
          <w:b/>
          <w:bCs/>
          <w:color w:val="000000" w:themeColor="text1"/>
          <w:sz w:val="24"/>
          <w:szCs w:val="24"/>
        </w:rPr>
        <w:t xml:space="preserve"> </w:t>
      </w:r>
      <w:r w:rsidR="006D1BAD" w:rsidRPr="00BE0FE6">
        <w:rPr>
          <w:rFonts w:ascii="Times New Roman" w:hAnsi="Times New Roman" w:cs="Times New Roman"/>
          <w:b/>
          <w:bCs/>
          <w:color w:val="000000" w:themeColor="text1"/>
          <w:sz w:val="24"/>
          <w:szCs w:val="24"/>
        </w:rPr>
        <w:t>Dentes Molares</w:t>
      </w:r>
    </w:p>
    <w:p w:rsidR="000A2BEF" w:rsidRPr="00BE0FE6" w:rsidRDefault="000A2BEF" w:rsidP="00674598">
      <w:pPr>
        <w:spacing w:line="360" w:lineRule="auto"/>
        <w:jc w:val="both"/>
        <w:rPr>
          <w:rFonts w:ascii="Times New Roman" w:hAnsi="Times New Roman" w:cs="Times New Roman"/>
          <w:b/>
          <w:bCs/>
          <w:color w:val="000000" w:themeColor="text1"/>
          <w:sz w:val="24"/>
          <w:szCs w:val="24"/>
        </w:rPr>
      </w:pPr>
    </w:p>
    <w:p w:rsidR="006D1BAD" w:rsidRPr="00BE0FE6" w:rsidRDefault="005C1AA6" w:rsidP="00674598">
      <w:pPr>
        <w:spacing w:line="360" w:lineRule="auto"/>
        <w:ind w:firstLine="709"/>
        <w:jc w:val="both"/>
        <w:rPr>
          <w:rFonts w:ascii="Times New Roman" w:hAnsi="Times New Roman" w:cs="Times New Roman"/>
          <w:bCs/>
          <w:color w:val="000000" w:themeColor="text1"/>
          <w:sz w:val="24"/>
          <w:szCs w:val="24"/>
        </w:rPr>
      </w:pPr>
      <w:r w:rsidRPr="00BE0FE6">
        <w:rPr>
          <w:rFonts w:ascii="Times New Roman" w:hAnsi="Times New Roman" w:cs="Times New Roman"/>
          <w:color w:val="000000" w:themeColor="text1"/>
          <w:sz w:val="24"/>
          <w:szCs w:val="24"/>
        </w:rPr>
        <w:t>Molar dişler direk kalıcı diş olarak çıkarlar ve</w:t>
      </w:r>
      <w:r w:rsidR="006D1BAD" w:rsidRPr="00BE0FE6">
        <w:rPr>
          <w:rFonts w:ascii="Times New Roman" w:hAnsi="Times New Roman" w:cs="Times New Roman"/>
          <w:color w:val="000000" w:themeColor="text1"/>
          <w:sz w:val="24"/>
          <w:szCs w:val="24"/>
        </w:rPr>
        <w:t xml:space="preserve"> atlarda her çene yarımında üçer adet olmak üzere toplam 12 adettir.</w:t>
      </w:r>
      <w:r w:rsidR="00031B1B">
        <w:rPr>
          <w:rFonts w:ascii="Times New Roman" w:hAnsi="Times New Roman" w:cs="Times New Roman"/>
          <w:color w:val="000000" w:themeColor="text1"/>
          <w:sz w:val="24"/>
          <w:szCs w:val="24"/>
        </w:rPr>
        <w:t xml:space="preserve"> </w:t>
      </w:r>
      <w:r w:rsidR="006D1BAD" w:rsidRPr="00BE0FE6">
        <w:rPr>
          <w:rFonts w:ascii="Times New Roman" w:hAnsi="Times New Roman" w:cs="Times New Roman"/>
          <w:bCs/>
          <w:color w:val="000000" w:themeColor="text1"/>
          <w:sz w:val="24"/>
          <w:szCs w:val="24"/>
        </w:rPr>
        <w:t>Üst</w:t>
      </w:r>
      <w:r w:rsidR="00031B1B">
        <w:rPr>
          <w:rFonts w:ascii="Times New Roman" w:hAnsi="Times New Roman" w:cs="Times New Roman"/>
          <w:bCs/>
          <w:color w:val="000000" w:themeColor="text1"/>
          <w:sz w:val="24"/>
          <w:szCs w:val="24"/>
        </w:rPr>
        <w:t xml:space="preserve"> </w:t>
      </w:r>
      <w:r w:rsidR="006D1BAD" w:rsidRPr="00BE0FE6">
        <w:rPr>
          <w:rFonts w:ascii="Times New Roman" w:hAnsi="Times New Roman" w:cs="Times New Roman"/>
          <w:bCs/>
          <w:color w:val="000000" w:themeColor="text1"/>
          <w:sz w:val="24"/>
          <w:szCs w:val="24"/>
        </w:rPr>
        <w:t>çene molar dişler, altçene molar dişlerden daha büyüktür. Kare şeklindedir. Altçene molar dişler dikdörtgen şeklindedir. Dişler, alt ve üst çene kemiklerinde, kendilerine ait diş çukurlarına kısmen gömülü olarak bulunurlar. Yan yana dizilerek üst</w:t>
      </w:r>
      <w:r w:rsidR="00031B1B">
        <w:rPr>
          <w:rFonts w:ascii="Times New Roman" w:hAnsi="Times New Roman" w:cs="Times New Roman"/>
          <w:bCs/>
          <w:color w:val="000000" w:themeColor="text1"/>
          <w:sz w:val="24"/>
          <w:szCs w:val="24"/>
        </w:rPr>
        <w:t xml:space="preserve"> </w:t>
      </w:r>
      <w:r w:rsidR="006D1BAD" w:rsidRPr="00BE0FE6">
        <w:rPr>
          <w:rFonts w:ascii="Times New Roman" w:hAnsi="Times New Roman" w:cs="Times New Roman"/>
          <w:bCs/>
          <w:color w:val="000000" w:themeColor="text1"/>
          <w:sz w:val="24"/>
          <w:szCs w:val="24"/>
        </w:rPr>
        <w:t>çenede arcus dentalis superior, alt çenede arcus dentalis inferior diye iki kemer oluştururlar. Her bir diş kemeri, diastema denilen dişsiz bir kısma sahiptir (Dursun</w:t>
      </w:r>
      <w:r w:rsidR="00A83F64" w:rsidRPr="00BE0FE6">
        <w:rPr>
          <w:rFonts w:ascii="Times New Roman" w:hAnsi="Times New Roman" w:cs="Times New Roman"/>
          <w:bCs/>
          <w:color w:val="000000" w:themeColor="text1"/>
          <w:sz w:val="24"/>
          <w:szCs w:val="24"/>
        </w:rPr>
        <w:t>, 1995;</w:t>
      </w:r>
      <w:r w:rsidR="006D1BAD" w:rsidRPr="00BE0FE6">
        <w:rPr>
          <w:rFonts w:ascii="Times New Roman" w:hAnsi="Times New Roman" w:cs="Times New Roman"/>
          <w:bCs/>
          <w:color w:val="000000" w:themeColor="text1"/>
          <w:sz w:val="24"/>
          <w:szCs w:val="24"/>
        </w:rPr>
        <w:t xml:space="preserve"> Sağlam 2012).</w:t>
      </w:r>
    </w:p>
    <w:p w:rsidR="006D1BAD" w:rsidRPr="00BE0FE6" w:rsidRDefault="006D1BAD" w:rsidP="00674598">
      <w:pPr>
        <w:spacing w:line="360" w:lineRule="auto"/>
        <w:rPr>
          <w:rFonts w:ascii="Times New Roman" w:hAnsi="Times New Roman" w:cs="Times New Roman"/>
          <w:color w:val="000000" w:themeColor="text1"/>
          <w:sz w:val="24"/>
          <w:szCs w:val="24"/>
        </w:rPr>
      </w:pPr>
      <w:r w:rsidRPr="00BE0FE6">
        <w:rPr>
          <w:rFonts w:ascii="Times New Roman" w:hAnsi="Times New Roman" w:cs="Times New Roman"/>
          <w:noProof/>
          <w:color w:val="000000" w:themeColor="text1"/>
          <w:sz w:val="24"/>
          <w:szCs w:val="24"/>
          <w:lang w:eastAsia="tr-TR"/>
        </w:rPr>
        <w:drawing>
          <wp:inline distT="0" distB="0" distL="0" distR="0">
            <wp:extent cx="4426857" cy="4063517"/>
            <wp:effectExtent l="19050" t="1905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23" cstate="print"/>
                    <a:srcRect/>
                    <a:stretch>
                      <a:fillRect/>
                    </a:stretch>
                  </pic:blipFill>
                  <pic:spPr bwMode="auto">
                    <a:xfrm>
                      <a:off x="0" y="0"/>
                      <a:ext cx="4421978" cy="4059039"/>
                    </a:xfrm>
                    <a:prstGeom prst="rect">
                      <a:avLst/>
                    </a:prstGeom>
                    <a:noFill/>
                    <a:ln w="3175" cmpd="sng">
                      <a:solidFill>
                        <a:schemeClr val="tx1"/>
                      </a:solidFill>
                      <a:miter lim="800000"/>
                      <a:headEnd/>
                      <a:tailEnd/>
                    </a:ln>
                  </pic:spPr>
                </pic:pic>
              </a:graphicData>
            </a:graphic>
          </wp:inline>
        </w:drawing>
      </w:r>
    </w:p>
    <w:p w:rsidR="00EC6493" w:rsidRPr="00BE0FE6" w:rsidRDefault="00EC6493" w:rsidP="00674598">
      <w:pPr>
        <w:pStyle w:val="ListeParagraf"/>
        <w:spacing w:line="360" w:lineRule="auto"/>
        <w:contextualSpacing w:val="0"/>
        <w:rPr>
          <w:rFonts w:ascii="Times New Roman" w:hAnsi="Times New Roman" w:cs="Times New Roman"/>
          <w:bCs/>
          <w:color w:val="000000" w:themeColor="text1"/>
          <w:sz w:val="24"/>
          <w:szCs w:val="24"/>
        </w:rPr>
      </w:pPr>
      <w:r w:rsidRPr="00BE0FE6">
        <w:rPr>
          <w:rFonts w:ascii="Times New Roman" w:hAnsi="Times New Roman" w:cs="Times New Roman"/>
          <w:b/>
          <w:bCs/>
          <w:color w:val="000000" w:themeColor="text1"/>
          <w:sz w:val="24"/>
          <w:szCs w:val="24"/>
        </w:rPr>
        <w:t>Resim</w:t>
      </w:r>
      <w:r w:rsidR="00CC2C28">
        <w:rPr>
          <w:rFonts w:ascii="Times New Roman" w:hAnsi="Times New Roman" w:cs="Times New Roman"/>
          <w:b/>
          <w:bCs/>
          <w:color w:val="000000" w:themeColor="text1"/>
          <w:sz w:val="24"/>
          <w:szCs w:val="24"/>
        </w:rPr>
        <w:t xml:space="preserve"> 1</w:t>
      </w:r>
      <w:r w:rsidRPr="00BE0FE6">
        <w:rPr>
          <w:rFonts w:ascii="Times New Roman" w:hAnsi="Times New Roman" w:cs="Times New Roman"/>
          <w:b/>
          <w:bCs/>
          <w:color w:val="000000" w:themeColor="text1"/>
          <w:sz w:val="24"/>
          <w:szCs w:val="24"/>
        </w:rPr>
        <w:t>:</w:t>
      </w:r>
      <w:r w:rsidRPr="00BE0FE6">
        <w:rPr>
          <w:rFonts w:ascii="Times New Roman" w:hAnsi="Times New Roman" w:cs="Times New Roman"/>
          <w:bCs/>
          <w:color w:val="000000" w:themeColor="text1"/>
          <w:sz w:val="24"/>
          <w:szCs w:val="24"/>
        </w:rPr>
        <w:t xml:space="preserve"> Yer, şekil ve fonksiyonlarına göre sınıflandırılan dişlerin anatomik yerleri (Cirelli</w:t>
      </w:r>
      <w:r w:rsidR="00CC2C28">
        <w:rPr>
          <w:rFonts w:ascii="Times New Roman" w:hAnsi="Times New Roman" w:cs="Times New Roman"/>
          <w:bCs/>
          <w:color w:val="000000" w:themeColor="text1"/>
          <w:sz w:val="24"/>
          <w:szCs w:val="24"/>
        </w:rPr>
        <w:t>, 2015</w:t>
      </w:r>
      <w:r w:rsidR="00A83F64" w:rsidRPr="00BE0FE6">
        <w:rPr>
          <w:rFonts w:ascii="Times New Roman" w:hAnsi="Times New Roman" w:cs="Times New Roman"/>
          <w:bCs/>
          <w:color w:val="000000" w:themeColor="text1"/>
          <w:sz w:val="24"/>
          <w:szCs w:val="24"/>
        </w:rPr>
        <w:t>)</w:t>
      </w:r>
    </w:p>
    <w:p w:rsidR="00EC6493" w:rsidRPr="00BE0FE6" w:rsidRDefault="00EC6493" w:rsidP="00674598">
      <w:pPr>
        <w:spacing w:line="360" w:lineRule="auto"/>
        <w:rPr>
          <w:rFonts w:ascii="Times New Roman" w:hAnsi="Times New Roman" w:cs="Times New Roman"/>
          <w:color w:val="000000" w:themeColor="text1"/>
          <w:sz w:val="24"/>
          <w:szCs w:val="24"/>
        </w:rPr>
      </w:pPr>
    </w:p>
    <w:p w:rsidR="00EC6493" w:rsidRPr="00BE0FE6" w:rsidRDefault="00EC6493" w:rsidP="00674598">
      <w:pPr>
        <w:spacing w:line="360" w:lineRule="auto"/>
        <w:jc w:val="both"/>
        <w:rPr>
          <w:rFonts w:ascii="Times New Roman" w:hAnsi="Times New Roman" w:cs="Times New Roman"/>
          <w:b/>
          <w:bCs/>
          <w:color w:val="000000" w:themeColor="text1"/>
          <w:sz w:val="24"/>
          <w:szCs w:val="24"/>
        </w:rPr>
      </w:pPr>
    </w:p>
    <w:p w:rsidR="00C60612" w:rsidRPr="00BE0FE6" w:rsidRDefault="00C60612" w:rsidP="00674598">
      <w:pPr>
        <w:spacing w:line="360" w:lineRule="auto"/>
        <w:jc w:val="both"/>
        <w:rPr>
          <w:rFonts w:ascii="Times New Roman" w:hAnsi="Times New Roman" w:cs="Times New Roman"/>
          <w:b/>
          <w:bCs/>
          <w:color w:val="000000" w:themeColor="text1"/>
          <w:sz w:val="24"/>
          <w:szCs w:val="24"/>
        </w:rPr>
      </w:pPr>
    </w:p>
    <w:p w:rsidR="00C60612" w:rsidRPr="00BE0FE6" w:rsidRDefault="00C60612" w:rsidP="00674598">
      <w:pPr>
        <w:spacing w:line="360" w:lineRule="auto"/>
        <w:jc w:val="both"/>
        <w:rPr>
          <w:rFonts w:ascii="Times New Roman" w:hAnsi="Times New Roman" w:cs="Times New Roman"/>
          <w:b/>
          <w:bCs/>
          <w:color w:val="000000" w:themeColor="text1"/>
          <w:sz w:val="24"/>
          <w:szCs w:val="24"/>
        </w:rPr>
      </w:pPr>
    </w:p>
    <w:p w:rsidR="006D1BAD" w:rsidRPr="00BE0FE6" w:rsidRDefault="0083074B" w:rsidP="00674598">
      <w:pPr>
        <w:spacing w:line="360" w:lineRule="auto"/>
        <w:jc w:val="both"/>
        <w:rPr>
          <w:rFonts w:ascii="Times New Roman" w:hAnsi="Times New Roman" w:cs="Times New Roman"/>
          <w:b/>
          <w:bCs/>
          <w:color w:val="000000" w:themeColor="text1"/>
          <w:sz w:val="24"/>
          <w:szCs w:val="24"/>
        </w:rPr>
      </w:pPr>
      <w:r w:rsidRPr="00BE0FE6">
        <w:rPr>
          <w:rFonts w:ascii="Times New Roman" w:hAnsi="Times New Roman" w:cs="Times New Roman"/>
          <w:b/>
          <w:bCs/>
          <w:color w:val="000000" w:themeColor="text1"/>
          <w:sz w:val="24"/>
          <w:szCs w:val="24"/>
        </w:rPr>
        <w:lastRenderedPageBreak/>
        <w:t>2.</w:t>
      </w:r>
      <w:r w:rsidR="0095784A" w:rsidRPr="00BE0FE6">
        <w:rPr>
          <w:rFonts w:ascii="Times New Roman" w:hAnsi="Times New Roman" w:cs="Times New Roman"/>
          <w:b/>
          <w:bCs/>
          <w:color w:val="000000" w:themeColor="text1"/>
          <w:sz w:val="24"/>
          <w:szCs w:val="24"/>
        </w:rPr>
        <w:t>2.</w:t>
      </w:r>
      <w:r w:rsidR="00EB098D">
        <w:rPr>
          <w:rFonts w:ascii="Times New Roman" w:hAnsi="Times New Roman" w:cs="Times New Roman"/>
          <w:b/>
          <w:bCs/>
          <w:color w:val="000000" w:themeColor="text1"/>
          <w:sz w:val="24"/>
          <w:szCs w:val="24"/>
        </w:rPr>
        <w:t xml:space="preserve"> </w:t>
      </w:r>
      <w:r w:rsidR="00974B04" w:rsidRPr="00BE0FE6">
        <w:rPr>
          <w:rFonts w:ascii="Times New Roman" w:hAnsi="Times New Roman" w:cs="Times New Roman"/>
          <w:b/>
          <w:bCs/>
          <w:color w:val="000000" w:themeColor="text1"/>
          <w:sz w:val="24"/>
          <w:szCs w:val="24"/>
        </w:rPr>
        <w:t>Dişler Yardımıyla Yaş Tayini</w:t>
      </w:r>
    </w:p>
    <w:p w:rsidR="000A2BEF" w:rsidRPr="00BE0FE6" w:rsidRDefault="000A2BEF" w:rsidP="00674598">
      <w:pPr>
        <w:spacing w:line="360" w:lineRule="auto"/>
        <w:jc w:val="both"/>
        <w:rPr>
          <w:rFonts w:ascii="Times New Roman" w:hAnsi="Times New Roman" w:cs="Times New Roman"/>
          <w:b/>
          <w:bCs/>
          <w:color w:val="000000" w:themeColor="text1"/>
          <w:sz w:val="24"/>
          <w:szCs w:val="24"/>
        </w:rPr>
      </w:pPr>
    </w:p>
    <w:p w:rsidR="006D1BAD" w:rsidRPr="00BE0FE6" w:rsidRDefault="006D1BAD" w:rsidP="00674598">
      <w:pPr>
        <w:spacing w:line="360" w:lineRule="auto"/>
        <w:ind w:firstLine="709"/>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 xml:space="preserve">Hayvanlarda yaşı </w:t>
      </w:r>
      <w:r w:rsidR="00785612" w:rsidRPr="00BE0FE6">
        <w:rPr>
          <w:rFonts w:ascii="Times New Roman" w:hAnsi="Times New Roman" w:cs="Times New Roman"/>
          <w:color w:val="000000" w:themeColor="text1"/>
          <w:sz w:val="24"/>
          <w:szCs w:val="24"/>
        </w:rPr>
        <w:t>belirlemenin</w:t>
      </w:r>
      <w:r w:rsidRPr="00BE0FE6">
        <w:rPr>
          <w:rFonts w:ascii="Times New Roman" w:hAnsi="Times New Roman" w:cs="Times New Roman"/>
          <w:color w:val="000000" w:themeColor="text1"/>
          <w:sz w:val="24"/>
          <w:szCs w:val="24"/>
        </w:rPr>
        <w:t xml:space="preserve"> en iyi yolu</w:t>
      </w:r>
      <w:r w:rsidR="00785612" w:rsidRPr="00BE0FE6">
        <w:rPr>
          <w:rFonts w:ascii="Times New Roman" w:hAnsi="Times New Roman" w:cs="Times New Roman"/>
          <w:color w:val="000000" w:themeColor="text1"/>
          <w:sz w:val="24"/>
          <w:szCs w:val="24"/>
        </w:rPr>
        <w:t xml:space="preserve"> sahi</w:t>
      </w:r>
      <w:r w:rsidR="00A673C4" w:rsidRPr="00BE0FE6">
        <w:rPr>
          <w:rFonts w:ascii="Times New Roman" w:hAnsi="Times New Roman" w:cs="Times New Roman"/>
          <w:color w:val="000000" w:themeColor="text1"/>
          <w:sz w:val="24"/>
          <w:szCs w:val="24"/>
        </w:rPr>
        <w:t xml:space="preserve">bi ya da bakıcıları tarafından </w:t>
      </w:r>
      <w:r w:rsidR="00785612" w:rsidRPr="00BE0FE6">
        <w:rPr>
          <w:rFonts w:ascii="Times New Roman" w:hAnsi="Times New Roman" w:cs="Times New Roman"/>
          <w:color w:val="000000" w:themeColor="text1"/>
          <w:sz w:val="24"/>
          <w:szCs w:val="24"/>
        </w:rPr>
        <w:t>doğum tarihini öğrenmektir</w:t>
      </w:r>
      <w:r w:rsidRPr="00BE0FE6">
        <w:rPr>
          <w:rFonts w:ascii="Times New Roman" w:hAnsi="Times New Roman" w:cs="Times New Roman"/>
          <w:color w:val="000000" w:themeColor="text1"/>
          <w:sz w:val="24"/>
          <w:szCs w:val="24"/>
        </w:rPr>
        <w:t>.</w:t>
      </w:r>
      <w:r w:rsidR="00785612" w:rsidRPr="00BE0FE6">
        <w:rPr>
          <w:rFonts w:ascii="Times New Roman" w:hAnsi="Times New Roman" w:cs="Times New Roman"/>
          <w:color w:val="000000" w:themeColor="text1"/>
          <w:sz w:val="24"/>
          <w:szCs w:val="24"/>
        </w:rPr>
        <w:t xml:space="preserve"> Eğer doğum tarihi bilinmiyorsa hayvanların değişik özelliklerine bakılarak yaş tayini hakkında bilgi sahibi olunabilir.</w:t>
      </w:r>
      <w:r w:rsidR="00CC2C28">
        <w:rPr>
          <w:rFonts w:ascii="Times New Roman" w:hAnsi="Times New Roman" w:cs="Times New Roman"/>
          <w:color w:val="000000" w:themeColor="text1"/>
          <w:sz w:val="24"/>
          <w:szCs w:val="24"/>
        </w:rPr>
        <w:t xml:space="preserve"> </w:t>
      </w:r>
      <w:r w:rsidR="00785612" w:rsidRPr="00BE0FE6">
        <w:rPr>
          <w:rFonts w:ascii="Times New Roman" w:hAnsi="Times New Roman" w:cs="Times New Roman"/>
          <w:color w:val="000000" w:themeColor="text1"/>
          <w:sz w:val="24"/>
          <w:szCs w:val="24"/>
        </w:rPr>
        <w:t>At</w:t>
      </w:r>
      <w:r w:rsidR="00A673C4" w:rsidRPr="00BE0FE6">
        <w:rPr>
          <w:rFonts w:ascii="Times New Roman" w:hAnsi="Times New Roman" w:cs="Times New Roman"/>
          <w:color w:val="000000" w:themeColor="text1"/>
          <w:sz w:val="24"/>
          <w:szCs w:val="24"/>
        </w:rPr>
        <w:t>l</w:t>
      </w:r>
      <w:r w:rsidR="00785612" w:rsidRPr="00BE0FE6">
        <w:rPr>
          <w:rFonts w:ascii="Times New Roman" w:hAnsi="Times New Roman" w:cs="Times New Roman"/>
          <w:color w:val="000000" w:themeColor="text1"/>
          <w:sz w:val="24"/>
          <w:szCs w:val="24"/>
        </w:rPr>
        <w:t>arda yaş tayinini en rahat diş yardımıyla yapılabilir</w:t>
      </w:r>
      <w:r w:rsidRPr="00BE0FE6">
        <w:rPr>
          <w:rFonts w:ascii="Times New Roman" w:hAnsi="Times New Roman" w:cs="Times New Roman"/>
          <w:color w:val="000000" w:themeColor="text1"/>
          <w:sz w:val="24"/>
          <w:szCs w:val="24"/>
        </w:rPr>
        <w:t xml:space="preserve"> (</w:t>
      </w:r>
      <w:r w:rsidRPr="00BE0FE6">
        <w:rPr>
          <w:rFonts w:ascii="Times New Roman" w:hAnsi="Times New Roman" w:cs="Times New Roman"/>
          <w:bCs/>
          <w:color w:val="000000" w:themeColor="text1"/>
          <w:sz w:val="24"/>
          <w:szCs w:val="24"/>
        </w:rPr>
        <w:t>Tıpırdamaz ve ark</w:t>
      </w:r>
      <w:r w:rsidR="00A83F64" w:rsidRPr="00BE0FE6">
        <w:rPr>
          <w:rFonts w:ascii="Times New Roman" w:hAnsi="Times New Roman" w:cs="Times New Roman"/>
          <w:bCs/>
          <w:color w:val="000000" w:themeColor="text1"/>
          <w:sz w:val="24"/>
          <w:szCs w:val="24"/>
        </w:rPr>
        <w:t>,</w:t>
      </w:r>
      <w:r w:rsidRPr="00BE0FE6">
        <w:rPr>
          <w:rFonts w:ascii="Times New Roman" w:hAnsi="Times New Roman" w:cs="Times New Roman"/>
          <w:bCs/>
          <w:color w:val="000000" w:themeColor="text1"/>
          <w:sz w:val="24"/>
          <w:szCs w:val="24"/>
        </w:rPr>
        <w:t xml:space="preserve"> 2004).</w:t>
      </w:r>
    </w:p>
    <w:p w:rsidR="006D1BAD" w:rsidRPr="00BE0FE6" w:rsidRDefault="006D1BAD" w:rsidP="00674598">
      <w:pPr>
        <w:spacing w:line="360" w:lineRule="auto"/>
        <w:ind w:firstLine="708"/>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Hayvanlarda yaş tayininde; kesici süt dişlerinin çıkması ve arpacık çukurlarının silinmesi, kesici süt dişlerinin düşmesi ve yerlerine kalıcı kesici dişlerin çıkması; kalıcı kesici dişlerde arpacık çukurlarının silinmesi; kalıcı kesici dişlerin aşınma yüzlerinde meydana gelen şekil değişiklikleri, iç mine, diş yıldızı, kırlangıç kuyruğu, diş oluğu ve diş açısında meydana gelen değişmeler dikkate alınarak yapılır (</w:t>
      </w:r>
      <w:r w:rsidRPr="00BE0FE6">
        <w:rPr>
          <w:rFonts w:ascii="Times New Roman" w:hAnsi="Times New Roman" w:cs="Times New Roman"/>
          <w:bCs/>
          <w:color w:val="000000" w:themeColor="text1"/>
          <w:sz w:val="24"/>
          <w:szCs w:val="24"/>
        </w:rPr>
        <w:t>Tıpırdamaz ve ark</w:t>
      </w:r>
      <w:r w:rsidR="00A83F64" w:rsidRPr="00BE0FE6">
        <w:rPr>
          <w:rFonts w:ascii="Times New Roman" w:hAnsi="Times New Roman" w:cs="Times New Roman"/>
          <w:bCs/>
          <w:color w:val="000000" w:themeColor="text1"/>
          <w:sz w:val="24"/>
          <w:szCs w:val="24"/>
        </w:rPr>
        <w:t>,</w:t>
      </w:r>
      <w:r w:rsidRPr="00BE0FE6">
        <w:rPr>
          <w:rFonts w:ascii="Times New Roman" w:hAnsi="Times New Roman" w:cs="Times New Roman"/>
          <w:bCs/>
          <w:color w:val="000000" w:themeColor="text1"/>
          <w:sz w:val="24"/>
          <w:szCs w:val="24"/>
        </w:rPr>
        <w:t xml:space="preserve"> 2004).</w:t>
      </w:r>
    </w:p>
    <w:p w:rsidR="00785612" w:rsidRDefault="007F30D9" w:rsidP="00674598">
      <w:pPr>
        <w:spacing w:line="360" w:lineRule="auto"/>
        <w:ind w:firstLine="709"/>
        <w:jc w:val="both"/>
        <w:rPr>
          <w:rFonts w:ascii="Times New Roman" w:hAnsi="Times New Roman" w:cs="Times New Roman"/>
          <w:bCs/>
          <w:color w:val="000000" w:themeColor="text1"/>
          <w:sz w:val="24"/>
          <w:szCs w:val="24"/>
        </w:rPr>
      </w:pPr>
      <w:r w:rsidRPr="00BE0FE6">
        <w:rPr>
          <w:rFonts w:ascii="Times New Roman" w:hAnsi="Times New Roman" w:cs="Times New Roman"/>
          <w:color w:val="000000" w:themeColor="text1"/>
          <w:sz w:val="24"/>
          <w:szCs w:val="24"/>
        </w:rPr>
        <w:t>Equida</w:t>
      </w:r>
      <w:r w:rsidR="006D1BAD" w:rsidRPr="00BE0FE6">
        <w:rPr>
          <w:rFonts w:ascii="Times New Roman" w:hAnsi="Times New Roman" w:cs="Times New Roman"/>
          <w:color w:val="000000" w:themeColor="text1"/>
          <w:sz w:val="24"/>
          <w:szCs w:val="24"/>
        </w:rPr>
        <w:t>lerin tüm dişleri hypsodont tiptedir. Yani bu dişlerin radix dentis’inde bulunan foramen apicis dentis geniştir ve yaşam boyu açık kalır, dolayısıyla bu dişler yaşam boyu uzam</w:t>
      </w:r>
      <w:r w:rsidR="00B819B7">
        <w:rPr>
          <w:rFonts w:ascii="Times New Roman" w:hAnsi="Times New Roman" w:cs="Times New Roman"/>
          <w:color w:val="000000" w:themeColor="text1"/>
          <w:sz w:val="24"/>
          <w:szCs w:val="24"/>
        </w:rPr>
        <w:t>a yeteneğine sahiptir (yılda 2</w:t>
      </w:r>
      <w:r w:rsidR="006D1BAD" w:rsidRPr="00BE0FE6">
        <w:rPr>
          <w:rFonts w:ascii="Times New Roman" w:hAnsi="Times New Roman" w:cs="Times New Roman"/>
          <w:color w:val="000000" w:themeColor="text1"/>
          <w:sz w:val="24"/>
          <w:szCs w:val="24"/>
        </w:rPr>
        <w:t xml:space="preserve"> mm) (</w:t>
      </w:r>
      <w:r w:rsidR="00A83F64" w:rsidRPr="00BE0FE6">
        <w:rPr>
          <w:rFonts w:ascii="Times New Roman" w:hAnsi="Times New Roman" w:cs="Times New Roman"/>
          <w:bCs/>
          <w:color w:val="000000" w:themeColor="text1"/>
          <w:sz w:val="24"/>
          <w:szCs w:val="24"/>
        </w:rPr>
        <w:t>Tıpırdamaz ve ark,</w:t>
      </w:r>
      <w:r w:rsidR="006D1BAD" w:rsidRPr="00BE0FE6">
        <w:rPr>
          <w:rFonts w:ascii="Times New Roman" w:hAnsi="Times New Roman" w:cs="Times New Roman"/>
          <w:bCs/>
          <w:color w:val="000000" w:themeColor="text1"/>
          <w:sz w:val="24"/>
          <w:szCs w:val="24"/>
        </w:rPr>
        <w:t xml:space="preserve"> 2004).</w:t>
      </w:r>
    </w:p>
    <w:p w:rsidR="008049F3" w:rsidRPr="00BE0FE6" w:rsidRDefault="008049F3" w:rsidP="00674598">
      <w:pPr>
        <w:spacing w:line="360" w:lineRule="auto"/>
        <w:ind w:firstLine="709"/>
        <w:jc w:val="both"/>
        <w:rPr>
          <w:rFonts w:ascii="Times New Roman" w:hAnsi="Times New Roman" w:cs="Times New Roman"/>
          <w:bCs/>
          <w:color w:val="000000" w:themeColor="text1"/>
          <w:sz w:val="24"/>
          <w:szCs w:val="24"/>
        </w:rPr>
      </w:pPr>
    </w:p>
    <w:p w:rsidR="006D1BAD" w:rsidRPr="00BE0FE6" w:rsidRDefault="006D1BAD" w:rsidP="00674598">
      <w:pPr>
        <w:autoSpaceDE w:val="0"/>
        <w:autoSpaceDN w:val="0"/>
        <w:adjustRightInd w:val="0"/>
        <w:spacing w:line="360" w:lineRule="auto"/>
        <w:jc w:val="both"/>
        <w:rPr>
          <w:rFonts w:ascii="Times New Roman" w:hAnsi="Times New Roman" w:cs="Times New Roman"/>
          <w:b/>
          <w:bCs/>
          <w:color w:val="000000" w:themeColor="text1"/>
          <w:sz w:val="24"/>
          <w:szCs w:val="24"/>
        </w:rPr>
      </w:pPr>
      <w:r w:rsidRPr="00BE0FE6">
        <w:rPr>
          <w:rFonts w:ascii="Times New Roman" w:hAnsi="Times New Roman" w:cs="Times New Roman"/>
          <w:b/>
          <w:bCs/>
          <w:color w:val="000000" w:themeColor="text1"/>
          <w:sz w:val="24"/>
          <w:szCs w:val="24"/>
        </w:rPr>
        <w:t>Ayrıca yaş tayininde şu üç kritere</w:t>
      </w:r>
      <w:r w:rsidR="00FB5AB8">
        <w:rPr>
          <w:rFonts w:ascii="Times New Roman" w:hAnsi="Times New Roman" w:cs="Times New Roman"/>
          <w:b/>
          <w:bCs/>
          <w:color w:val="000000" w:themeColor="text1"/>
          <w:sz w:val="24"/>
          <w:szCs w:val="24"/>
        </w:rPr>
        <w:t xml:space="preserve"> </w:t>
      </w:r>
      <w:r w:rsidRPr="00BE0FE6">
        <w:rPr>
          <w:rFonts w:ascii="Times New Roman" w:hAnsi="Times New Roman" w:cs="Times New Roman"/>
          <w:b/>
          <w:bCs/>
          <w:color w:val="000000" w:themeColor="text1"/>
          <w:sz w:val="24"/>
          <w:szCs w:val="24"/>
        </w:rPr>
        <w:t>de dikkat edilmelidir;</w:t>
      </w:r>
    </w:p>
    <w:p w:rsidR="006D1BAD" w:rsidRPr="00BE0FE6" w:rsidRDefault="006D1BAD" w:rsidP="00674598">
      <w:pPr>
        <w:autoSpaceDE w:val="0"/>
        <w:autoSpaceDN w:val="0"/>
        <w:adjustRightInd w:val="0"/>
        <w:spacing w:line="360" w:lineRule="auto"/>
        <w:ind w:firstLine="709"/>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1- Dişlere profilde</w:t>
      </w:r>
      <w:r w:rsidR="005C1AA6" w:rsidRPr="00BE0FE6">
        <w:rPr>
          <w:rFonts w:ascii="Times New Roman" w:hAnsi="Times New Roman" w:cs="Times New Roman"/>
          <w:color w:val="000000" w:themeColor="text1"/>
          <w:sz w:val="24"/>
          <w:szCs w:val="24"/>
        </w:rPr>
        <w:t>n bakıldığı zaman, alt ve üst inc</w:t>
      </w:r>
      <w:r w:rsidRPr="00BE0FE6">
        <w:rPr>
          <w:rFonts w:ascii="Times New Roman" w:hAnsi="Times New Roman" w:cs="Times New Roman"/>
          <w:color w:val="000000" w:themeColor="text1"/>
          <w:sz w:val="24"/>
          <w:szCs w:val="24"/>
        </w:rPr>
        <w:t>isivler arasındaki açı</w:t>
      </w:r>
      <w:r w:rsidR="00B819B7">
        <w:rPr>
          <w:rFonts w:ascii="Times New Roman" w:hAnsi="Times New Roman" w:cs="Times New Roman"/>
          <w:color w:val="000000" w:themeColor="text1"/>
          <w:sz w:val="24"/>
          <w:szCs w:val="24"/>
        </w:rPr>
        <w:t xml:space="preserve"> yaşın iler</w:t>
      </w:r>
      <w:r w:rsidR="00785612" w:rsidRPr="00BE0FE6">
        <w:rPr>
          <w:rFonts w:ascii="Times New Roman" w:hAnsi="Times New Roman" w:cs="Times New Roman"/>
          <w:color w:val="000000" w:themeColor="text1"/>
          <w:sz w:val="24"/>
          <w:szCs w:val="24"/>
        </w:rPr>
        <w:t>lemesine bağlı olarak küçülür.</w:t>
      </w:r>
    </w:p>
    <w:p w:rsidR="006D1BAD" w:rsidRPr="00BE0FE6" w:rsidRDefault="00785612" w:rsidP="00674598">
      <w:pPr>
        <w:autoSpaceDE w:val="0"/>
        <w:autoSpaceDN w:val="0"/>
        <w:adjustRightInd w:val="0"/>
        <w:spacing w:line="360" w:lineRule="auto"/>
        <w:ind w:firstLine="708"/>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2- Dişlere önden bakıldığı zaman</w:t>
      </w:r>
      <w:r w:rsidR="006D1BAD" w:rsidRPr="00BE0FE6">
        <w:rPr>
          <w:rFonts w:ascii="Times New Roman" w:hAnsi="Times New Roman" w:cs="Times New Roman"/>
          <w:color w:val="000000" w:themeColor="text1"/>
          <w:sz w:val="24"/>
          <w:szCs w:val="24"/>
        </w:rPr>
        <w:t xml:space="preserve"> genç hayvanlarda dişlerin median hattan uzaklaştığı, yaşlı hayvanlarda ise</w:t>
      </w:r>
      <w:r w:rsidR="005C1AA6" w:rsidRPr="00BE0FE6">
        <w:rPr>
          <w:rFonts w:ascii="Times New Roman" w:hAnsi="Times New Roman" w:cs="Times New Roman"/>
          <w:color w:val="000000" w:themeColor="text1"/>
          <w:sz w:val="24"/>
          <w:szCs w:val="24"/>
        </w:rPr>
        <w:t xml:space="preserve"> median hatta yaklaştığı görülmekdir</w:t>
      </w:r>
      <w:r w:rsidR="006D1BAD" w:rsidRPr="00BE0FE6">
        <w:rPr>
          <w:rFonts w:ascii="Times New Roman" w:hAnsi="Times New Roman" w:cs="Times New Roman"/>
          <w:color w:val="000000" w:themeColor="text1"/>
          <w:sz w:val="24"/>
          <w:szCs w:val="24"/>
        </w:rPr>
        <w:t>.</w:t>
      </w:r>
    </w:p>
    <w:p w:rsidR="006D1BAD" w:rsidRPr="00BE0FE6" w:rsidRDefault="006F1E0D" w:rsidP="00674598">
      <w:pPr>
        <w:autoSpaceDE w:val="0"/>
        <w:autoSpaceDN w:val="0"/>
        <w:adjustRightInd w:val="0"/>
        <w:spacing w:line="360" w:lineRule="auto"/>
        <w:ind w:firstLine="709"/>
        <w:jc w:val="both"/>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 xml:space="preserve">3- </w:t>
      </w:r>
      <w:r w:rsidR="006D1BAD" w:rsidRPr="00BE0FE6">
        <w:rPr>
          <w:rFonts w:ascii="Times New Roman" w:hAnsi="Times New Roman" w:cs="Times New Roman"/>
          <w:color w:val="000000" w:themeColor="text1"/>
          <w:sz w:val="24"/>
          <w:szCs w:val="24"/>
        </w:rPr>
        <w:t>Genç hayvanlarda arcus dentalis yarım daire şeklinde</w:t>
      </w:r>
      <w:r w:rsidR="005C1AA6" w:rsidRPr="00BE0FE6">
        <w:rPr>
          <w:rFonts w:ascii="Times New Roman" w:hAnsi="Times New Roman" w:cs="Times New Roman"/>
          <w:color w:val="000000" w:themeColor="text1"/>
          <w:sz w:val="24"/>
          <w:szCs w:val="24"/>
        </w:rPr>
        <w:t>, yaşlı hayvanlarda ise düz bir hat şeklindedir</w:t>
      </w:r>
      <w:r w:rsidR="006D1BAD" w:rsidRPr="00BE0FE6">
        <w:rPr>
          <w:rFonts w:ascii="Times New Roman" w:hAnsi="Times New Roman" w:cs="Times New Roman"/>
          <w:color w:val="000000" w:themeColor="text1"/>
          <w:sz w:val="24"/>
          <w:szCs w:val="24"/>
        </w:rPr>
        <w:t xml:space="preserve"> (</w:t>
      </w:r>
      <w:r w:rsidR="006D1BAD" w:rsidRPr="00BE0FE6">
        <w:rPr>
          <w:rFonts w:ascii="Times New Roman" w:hAnsi="Times New Roman" w:cs="Times New Roman"/>
          <w:bCs/>
          <w:color w:val="000000" w:themeColor="text1"/>
          <w:sz w:val="24"/>
          <w:szCs w:val="24"/>
        </w:rPr>
        <w:t>Tıpırdamaz ve ark</w:t>
      </w:r>
      <w:r w:rsidR="00A83F64" w:rsidRPr="00BE0FE6">
        <w:rPr>
          <w:rFonts w:ascii="Times New Roman" w:hAnsi="Times New Roman" w:cs="Times New Roman"/>
          <w:bCs/>
          <w:color w:val="000000" w:themeColor="text1"/>
          <w:sz w:val="24"/>
          <w:szCs w:val="24"/>
        </w:rPr>
        <w:t>,</w:t>
      </w:r>
      <w:r w:rsidR="006D1BAD" w:rsidRPr="00BE0FE6">
        <w:rPr>
          <w:rFonts w:ascii="Times New Roman" w:hAnsi="Times New Roman" w:cs="Times New Roman"/>
          <w:bCs/>
          <w:color w:val="000000" w:themeColor="text1"/>
          <w:sz w:val="24"/>
          <w:szCs w:val="24"/>
        </w:rPr>
        <w:t xml:space="preserve"> 2004).</w:t>
      </w:r>
    </w:p>
    <w:p w:rsidR="000A2BEF" w:rsidRPr="00BE0FE6" w:rsidRDefault="000A2BEF" w:rsidP="00674598">
      <w:pPr>
        <w:autoSpaceDE w:val="0"/>
        <w:autoSpaceDN w:val="0"/>
        <w:adjustRightInd w:val="0"/>
        <w:spacing w:line="360" w:lineRule="auto"/>
        <w:ind w:firstLine="709"/>
        <w:jc w:val="both"/>
        <w:rPr>
          <w:rFonts w:ascii="Times New Roman" w:hAnsi="Times New Roman" w:cs="Times New Roman"/>
          <w:color w:val="000000" w:themeColor="text1"/>
          <w:sz w:val="24"/>
          <w:szCs w:val="24"/>
        </w:rPr>
      </w:pPr>
    </w:p>
    <w:p w:rsidR="00C60612" w:rsidRPr="00BE0FE6" w:rsidRDefault="00C60612" w:rsidP="00674598">
      <w:pPr>
        <w:autoSpaceDE w:val="0"/>
        <w:autoSpaceDN w:val="0"/>
        <w:adjustRightInd w:val="0"/>
        <w:spacing w:line="360" w:lineRule="auto"/>
        <w:ind w:firstLine="709"/>
        <w:jc w:val="both"/>
        <w:rPr>
          <w:rFonts w:ascii="Times New Roman" w:hAnsi="Times New Roman" w:cs="Times New Roman"/>
          <w:color w:val="000000" w:themeColor="text1"/>
          <w:sz w:val="24"/>
          <w:szCs w:val="24"/>
        </w:rPr>
      </w:pPr>
    </w:p>
    <w:p w:rsidR="006D1BAD" w:rsidRPr="00BE0FE6" w:rsidRDefault="0083074B" w:rsidP="00674598">
      <w:pPr>
        <w:spacing w:line="360" w:lineRule="auto"/>
        <w:jc w:val="both"/>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r w:rsidR="0095784A" w:rsidRPr="00BE0FE6">
        <w:rPr>
          <w:rFonts w:ascii="Times New Roman" w:hAnsi="Times New Roman" w:cs="Times New Roman"/>
          <w:b/>
          <w:color w:val="000000" w:themeColor="text1"/>
          <w:sz w:val="24"/>
          <w:szCs w:val="24"/>
        </w:rPr>
        <w:t>2.1.</w:t>
      </w:r>
      <w:r w:rsidR="00EB098D">
        <w:rPr>
          <w:rFonts w:ascii="Times New Roman" w:hAnsi="Times New Roman" w:cs="Times New Roman"/>
          <w:b/>
          <w:color w:val="000000" w:themeColor="text1"/>
          <w:sz w:val="24"/>
          <w:szCs w:val="24"/>
        </w:rPr>
        <w:t xml:space="preserve"> </w:t>
      </w:r>
      <w:r w:rsidR="006D1BAD" w:rsidRPr="00BE0FE6">
        <w:rPr>
          <w:rFonts w:ascii="Times New Roman" w:hAnsi="Times New Roman" w:cs="Times New Roman"/>
          <w:b/>
          <w:color w:val="000000" w:themeColor="text1"/>
          <w:sz w:val="24"/>
          <w:szCs w:val="24"/>
        </w:rPr>
        <w:t>Dişlerin Gelişim Evreleri</w:t>
      </w:r>
    </w:p>
    <w:p w:rsidR="000A2BEF" w:rsidRPr="00BE0FE6" w:rsidRDefault="000A2BEF" w:rsidP="00674598">
      <w:pPr>
        <w:spacing w:line="360" w:lineRule="auto"/>
        <w:jc w:val="both"/>
        <w:rPr>
          <w:rFonts w:ascii="Times New Roman" w:hAnsi="Times New Roman" w:cs="Times New Roman"/>
          <w:b/>
          <w:color w:val="000000" w:themeColor="text1"/>
          <w:sz w:val="24"/>
          <w:szCs w:val="24"/>
        </w:rPr>
      </w:pPr>
    </w:p>
    <w:p w:rsidR="006D1BAD" w:rsidRDefault="006D1BAD" w:rsidP="00674598">
      <w:pPr>
        <w:spacing w:line="360" w:lineRule="auto"/>
        <w:ind w:firstLine="709"/>
        <w:jc w:val="both"/>
        <w:rPr>
          <w:rFonts w:ascii="Times New Roman" w:hAnsi="Times New Roman" w:cs="Times New Roman"/>
          <w:bCs/>
          <w:color w:val="000000" w:themeColor="text1"/>
          <w:sz w:val="24"/>
          <w:szCs w:val="24"/>
        </w:rPr>
      </w:pPr>
      <w:r w:rsidRPr="00BE0FE6">
        <w:rPr>
          <w:rFonts w:ascii="Times New Roman" w:hAnsi="Times New Roman" w:cs="Times New Roman"/>
          <w:color w:val="000000" w:themeColor="text1"/>
          <w:sz w:val="24"/>
          <w:szCs w:val="24"/>
        </w:rPr>
        <w:t>İncisiv dişlerde meydana gelen değişimlere bağlı</w:t>
      </w:r>
      <w:r w:rsidR="005C1AA6" w:rsidRPr="00BE0FE6">
        <w:rPr>
          <w:rFonts w:ascii="Times New Roman" w:hAnsi="Times New Roman" w:cs="Times New Roman"/>
          <w:color w:val="000000" w:themeColor="text1"/>
          <w:sz w:val="24"/>
          <w:szCs w:val="24"/>
        </w:rPr>
        <w:t xml:space="preserve"> olarak, atlarda</w:t>
      </w:r>
      <w:r w:rsidRPr="00BE0FE6">
        <w:rPr>
          <w:rFonts w:ascii="Times New Roman" w:hAnsi="Times New Roman" w:cs="Times New Roman"/>
          <w:color w:val="000000" w:themeColor="text1"/>
          <w:sz w:val="24"/>
          <w:szCs w:val="24"/>
        </w:rPr>
        <w:t xml:space="preserve"> yaş tayini dört döneme ayrılara</w:t>
      </w:r>
      <w:r w:rsidR="005C1AA6" w:rsidRPr="00BE0FE6">
        <w:rPr>
          <w:rFonts w:ascii="Times New Roman" w:hAnsi="Times New Roman" w:cs="Times New Roman"/>
          <w:color w:val="000000" w:themeColor="text1"/>
          <w:sz w:val="24"/>
          <w:szCs w:val="24"/>
        </w:rPr>
        <w:t>k yapılmaktadır</w:t>
      </w:r>
      <w:r w:rsidRPr="00BE0FE6">
        <w:rPr>
          <w:rFonts w:ascii="Times New Roman" w:hAnsi="Times New Roman" w:cs="Times New Roman"/>
          <w:color w:val="000000" w:themeColor="text1"/>
          <w:sz w:val="24"/>
          <w:szCs w:val="24"/>
        </w:rPr>
        <w:t xml:space="preserve"> (</w:t>
      </w:r>
      <w:r w:rsidRPr="00BE0FE6">
        <w:rPr>
          <w:rFonts w:ascii="Times New Roman" w:hAnsi="Times New Roman" w:cs="Times New Roman"/>
          <w:bCs/>
          <w:color w:val="000000" w:themeColor="text1"/>
          <w:sz w:val="24"/>
          <w:szCs w:val="24"/>
        </w:rPr>
        <w:t>Tıpırdamaz ve ark</w:t>
      </w:r>
      <w:r w:rsidR="00A83F64" w:rsidRPr="00BE0FE6">
        <w:rPr>
          <w:rFonts w:ascii="Times New Roman" w:hAnsi="Times New Roman" w:cs="Times New Roman"/>
          <w:bCs/>
          <w:color w:val="000000" w:themeColor="text1"/>
          <w:sz w:val="24"/>
          <w:szCs w:val="24"/>
        </w:rPr>
        <w:t>, 2004;</w:t>
      </w:r>
      <w:r w:rsidRPr="00BE0FE6">
        <w:rPr>
          <w:rFonts w:ascii="Times New Roman" w:hAnsi="Times New Roman" w:cs="Times New Roman"/>
          <w:bCs/>
          <w:color w:val="000000" w:themeColor="text1"/>
          <w:sz w:val="24"/>
          <w:szCs w:val="24"/>
        </w:rPr>
        <w:t xml:space="preserve"> Arpacık</w:t>
      </w:r>
      <w:r w:rsidR="00A83F64" w:rsidRPr="00BE0FE6">
        <w:rPr>
          <w:rFonts w:ascii="Times New Roman" w:hAnsi="Times New Roman" w:cs="Times New Roman"/>
          <w:bCs/>
          <w:color w:val="000000" w:themeColor="text1"/>
          <w:sz w:val="24"/>
          <w:szCs w:val="24"/>
        </w:rPr>
        <w:t>,</w:t>
      </w:r>
      <w:r w:rsidR="006D7404" w:rsidRPr="00BE0FE6">
        <w:rPr>
          <w:rFonts w:ascii="Times New Roman" w:hAnsi="Times New Roman" w:cs="Times New Roman"/>
          <w:bCs/>
          <w:color w:val="000000" w:themeColor="text1"/>
          <w:sz w:val="24"/>
          <w:szCs w:val="24"/>
        </w:rPr>
        <w:t xml:space="preserve"> 1992</w:t>
      </w:r>
      <w:r w:rsidRPr="00BE0FE6">
        <w:rPr>
          <w:rFonts w:ascii="Times New Roman" w:hAnsi="Times New Roman" w:cs="Times New Roman"/>
          <w:bCs/>
          <w:color w:val="000000" w:themeColor="text1"/>
          <w:sz w:val="24"/>
          <w:szCs w:val="24"/>
        </w:rPr>
        <w:t>).</w:t>
      </w:r>
    </w:p>
    <w:p w:rsidR="008049F3" w:rsidRPr="00BE0FE6" w:rsidRDefault="008049F3" w:rsidP="00674598">
      <w:pPr>
        <w:spacing w:line="360" w:lineRule="auto"/>
        <w:ind w:firstLine="709"/>
        <w:jc w:val="both"/>
        <w:rPr>
          <w:rFonts w:ascii="Times New Roman" w:hAnsi="Times New Roman" w:cs="Times New Roman"/>
          <w:color w:val="000000" w:themeColor="text1"/>
          <w:sz w:val="24"/>
          <w:szCs w:val="24"/>
        </w:rPr>
      </w:pPr>
    </w:p>
    <w:p w:rsidR="006D1BAD" w:rsidRDefault="006D1BAD" w:rsidP="00674598">
      <w:pPr>
        <w:spacing w:line="360" w:lineRule="auto"/>
        <w:jc w:val="both"/>
        <w:rPr>
          <w:rFonts w:ascii="Times New Roman" w:eastAsia="Times New Roman" w:hAnsi="Times New Roman" w:cs="Times New Roman"/>
          <w:color w:val="000000" w:themeColor="text1"/>
          <w:sz w:val="24"/>
          <w:szCs w:val="24"/>
          <w:lang w:eastAsia="tr-TR"/>
        </w:rPr>
      </w:pPr>
      <w:r w:rsidRPr="00BE0FE6">
        <w:rPr>
          <w:rFonts w:ascii="Times New Roman" w:eastAsia="Times New Roman" w:hAnsi="Times New Roman" w:cs="Times New Roman"/>
          <w:b/>
          <w:bCs/>
          <w:color w:val="000000" w:themeColor="text1"/>
          <w:sz w:val="24"/>
          <w:szCs w:val="24"/>
          <w:lang w:eastAsia="tr-TR"/>
        </w:rPr>
        <w:t xml:space="preserve">Birinci Dönem: </w:t>
      </w:r>
      <w:r w:rsidRPr="00BE0FE6">
        <w:rPr>
          <w:rFonts w:ascii="Times New Roman" w:eastAsia="Times New Roman" w:hAnsi="Times New Roman" w:cs="Times New Roman"/>
          <w:bCs/>
          <w:color w:val="000000" w:themeColor="text1"/>
          <w:sz w:val="24"/>
          <w:szCs w:val="24"/>
          <w:lang w:eastAsia="tr-TR"/>
        </w:rPr>
        <w:t>0-2,5 yaş arası dönemi kapsar</w:t>
      </w:r>
      <w:r w:rsidR="00785612" w:rsidRPr="00BE0FE6">
        <w:rPr>
          <w:rFonts w:ascii="Times New Roman" w:eastAsia="Times New Roman" w:hAnsi="Times New Roman" w:cs="Times New Roman"/>
          <w:bCs/>
          <w:color w:val="000000" w:themeColor="text1"/>
          <w:sz w:val="24"/>
          <w:szCs w:val="24"/>
          <w:lang w:eastAsia="tr-TR"/>
        </w:rPr>
        <w:t>. Bu dönemde;</w:t>
      </w:r>
      <w:r w:rsidR="008C26EF">
        <w:rPr>
          <w:rFonts w:ascii="Times New Roman" w:eastAsia="Times New Roman" w:hAnsi="Times New Roman" w:cs="Times New Roman"/>
          <w:bCs/>
          <w:color w:val="000000" w:themeColor="text1"/>
          <w:sz w:val="24"/>
          <w:szCs w:val="24"/>
          <w:lang w:eastAsia="tr-TR"/>
        </w:rPr>
        <w:t xml:space="preserve"> </w:t>
      </w:r>
      <w:r w:rsidRPr="00BE0FE6">
        <w:rPr>
          <w:rFonts w:ascii="Times New Roman" w:eastAsia="Times New Roman" w:hAnsi="Times New Roman" w:cs="Times New Roman"/>
          <w:color w:val="000000" w:themeColor="text1"/>
          <w:sz w:val="24"/>
          <w:szCs w:val="24"/>
          <w:lang w:eastAsia="tr-TR"/>
        </w:rPr>
        <w:t>8-14 gün</w:t>
      </w:r>
      <w:r w:rsidR="00785612" w:rsidRPr="00BE0FE6">
        <w:rPr>
          <w:rFonts w:ascii="Times New Roman" w:eastAsia="Times New Roman" w:hAnsi="Times New Roman" w:cs="Times New Roman"/>
          <w:color w:val="000000" w:themeColor="text1"/>
          <w:sz w:val="24"/>
          <w:szCs w:val="24"/>
          <w:lang w:eastAsia="tr-TR"/>
        </w:rPr>
        <w:t xml:space="preserve"> içinde</w:t>
      </w:r>
      <w:r w:rsidRPr="00BE0FE6">
        <w:rPr>
          <w:rFonts w:ascii="Times New Roman" w:eastAsia="Times New Roman" w:hAnsi="Times New Roman" w:cs="Times New Roman"/>
          <w:color w:val="000000" w:themeColor="text1"/>
          <w:sz w:val="24"/>
          <w:szCs w:val="24"/>
          <w:lang w:eastAsia="tr-TR"/>
        </w:rPr>
        <w:t xml:space="preserve"> Di</w:t>
      </w:r>
      <w:r w:rsidRPr="00BE0FE6">
        <w:rPr>
          <w:rFonts w:ascii="Times New Roman" w:eastAsia="Times New Roman" w:hAnsi="Times New Roman" w:cs="Times New Roman"/>
          <w:color w:val="000000" w:themeColor="text1"/>
          <w:sz w:val="24"/>
          <w:szCs w:val="24"/>
          <w:vertAlign w:val="subscript"/>
          <w:lang w:eastAsia="tr-TR"/>
        </w:rPr>
        <w:t>1</w:t>
      </w:r>
      <w:r w:rsidR="00785612" w:rsidRPr="00BE0FE6">
        <w:rPr>
          <w:rFonts w:ascii="Times New Roman" w:eastAsia="Times New Roman" w:hAnsi="Times New Roman" w:cs="Times New Roman"/>
          <w:color w:val="000000" w:themeColor="text1"/>
          <w:sz w:val="24"/>
          <w:szCs w:val="24"/>
          <w:lang w:eastAsia="tr-TR"/>
        </w:rPr>
        <w:t xml:space="preserve"> çıkar ve </w:t>
      </w:r>
      <w:r w:rsidRPr="00BE0FE6">
        <w:rPr>
          <w:rFonts w:ascii="Times New Roman" w:eastAsia="Times New Roman" w:hAnsi="Times New Roman" w:cs="Times New Roman"/>
          <w:color w:val="000000" w:themeColor="text1"/>
          <w:sz w:val="24"/>
          <w:szCs w:val="24"/>
          <w:lang w:eastAsia="tr-TR"/>
        </w:rPr>
        <w:t>1 yaşında arpacık çukuru silinir.</w:t>
      </w:r>
      <w:r w:rsidR="00B819B7">
        <w:rPr>
          <w:rFonts w:ascii="Times New Roman" w:eastAsia="Times New Roman" w:hAnsi="Times New Roman" w:cs="Times New Roman"/>
          <w:color w:val="000000" w:themeColor="text1"/>
          <w:sz w:val="24"/>
          <w:szCs w:val="24"/>
          <w:lang w:eastAsia="tr-TR"/>
        </w:rPr>
        <w:t xml:space="preserve"> </w:t>
      </w:r>
      <w:r w:rsidRPr="00BE0FE6">
        <w:rPr>
          <w:rFonts w:ascii="Times New Roman" w:eastAsia="Times New Roman" w:hAnsi="Times New Roman" w:cs="Times New Roman"/>
          <w:color w:val="000000" w:themeColor="text1"/>
          <w:sz w:val="24"/>
          <w:szCs w:val="24"/>
          <w:lang w:eastAsia="tr-TR"/>
        </w:rPr>
        <w:t>20-30 gün</w:t>
      </w:r>
      <w:r w:rsidR="00785612" w:rsidRPr="00BE0FE6">
        <w:rPr>
          <w:rFonts w:ascii="Times New Roman" w:eastAsia="Times New Roman" w:hAnsi="Times New Roman" w:cs="Times New Roman"/>
          <w:color w:val="000000" w:themeColor="text1"/>
          <w:sz w:val="24"/>
          <w:szCs w:val="24"/>
          <w:lang w:eastAsia="tr-TR"/>
        </w:rPr>
        <w:t xml:space="preserve"> içinde</w:t>
      </w:r>
      <w:r w:rsidRPr="00BE0FE6">
        <w:rPr>
          <w:rFonts w:ascii="Times New Roman" w:eastAsia="Times New Roman" w:hAnsi="Times New Roman" w:cs="Times New Roman"/>
          <w:color w:val="000000" w:themeColor="text1"/>
          <w:sz w:val="24"/>
          <w:szCs w:val="24"/>
          <w:lang w:eastAsia="tr-TR"/>
        </w:rPr>
        <w:t xml:space="preserve"> Di</w:t>
      </w:r>
      <w:r w:rsidRPr="00BE0FE6">
        <w:rPr>
          <w:rFonts w:ascii="Times New Roman" w:eastAsia="Times New Roman" w:hAnsi="Times New Roman" w:cs="Times New Roman"/>
          <w:color w:val="000000" w:themeColor="text1"/>
          <w:sz w:val="24"/>
          <w:szCs w:val="24"/>
          <w:vertAlign w:val="subscript"/>
          <w:lang w:eastAsia="tr-TR"/>
        </w:rPr>
        <w:t>2</w:t>
      </w:r>
      <w:r w:rsidR="009621B2">
        <w:rPr>
          <w:rFonts w:ascii="Times New Roman" w:eastAsia="Times New Roman" w:hAnsi="Times New Roman" w:cs="Times New Roman"/>
          <w:color w:val="000000" w:themeColor="text1"/>
          <w:sz w:val="24"/>
          <w:szCs w:val="24"/>
          <w:lang w:eastAsia="tr-TR"/>
        </w:rPr>
        <w:t xml:space="preserve"> </w:t>
      </w:r>
      <w:r w:rsidR="00785612" w:rsidRPr="00BE0FE6">
        <w:rPr>
          <w:rFonts w:ascii="Times New Roman" w:eastAsia="Times New Roman" w:hAnsi="Times New Roman" w:cs="Times New Roman"/>
          <w:color w:val="000000" w:themeColor="text1"/>
          <w:sz w:val="24"/>
          <w:szCs w:val="24"/>
          <w:lang w:eastAsia="tr-TR"/>
        </w:rPr>
        <w:t xml:space="preserve">çıkar ve </w:t>
      </w:r>
      <w:r w:rsidRPr="00BE0FE6">
        <w:rPr>
          <w:rFonts w:ascii="Times New Roman" w:eastAsia="Times New Roman" w:hAnsi="Times New Roman" w:cs="Times New Roman"/>
          <w:color w:val="000000" w:themeColor="text1"/>
          <w:sz w:val="24"/>
          <w:szCs w:val="24"/>
          <w:lang w:eastAsia="tr-TR"/>
        </w:rPr>
        <w:t>1,5 yaşında arpacık çukuru silinir.</w:t>
      </w:r>
      <w:r w:rsidR="008C26EF">
        <w:rPr>
          <w:rFonts w:ascii="Times New Roman" w:eastAsia="Times New Roman" w:hAnsi="Times New Roman" w:cs="Times New Roman"/>
          <w:color w:val="000000" w:themeColor="text1"/>
          <w:sz w:val="24"/>
          <w:szCs w:val="24"/>
          <w:lang w:eastAsia="tr-TR"/>
        </w:rPr>
        <w:t xml:space="preserve"> </w:t>
      </w:r>
      <w:r w:rsidRPr="00BE0FE6">
        <w:rPr>
          <w:rFonts w:ascii="Times New Roman" w:eastAsia="Times New Roman" w:hAnsi="Times New Roman" w:cs="Times New Roman"/>
          <w:color w:val="000000" w:themeColor="text1"/>
          <w:sz w:val="24"/>
          <w:szCs w:val="24"/>
          <w:lang w:eastAsia="tr-TR"/>
        </w:rPr>
        <w:t>5-9 ay</w:t>
      </w:r>
      <w:r w:rsidR="00785612" w:rsidRPr="00BE0FE6">
        <w:rPr>
          <w:rFonts w:ascii="Times New Roman" w:eastAsia="Times New Roman" w:hAnsi="Times New Roman" w:cs="Times New Roman"/>
          <w:color w:val="000000" w:themeColor="text1"/>
          <w:sz w:val="24"/>
          <w:szCs w:val="24"/>
          <w:lang w:eastAsia="tr-TR"/>
        </w:rPr>
        <w:t xml:space="preserve"> içinde</w:t>
      </w:r>
      <w:r w:rsidRPr="00BE0FE6">
        <w:rPr>
          <w:rFonts w:ascii="Times New Roman" w:eastAsia="Times New Roman" w:hAnsi="Times New Roman" w:cs="Times New Roman"/>
          <w:color w:val="000000" w:themeColor="text1"/>
          <w:sz w:val="24"/>
          <w:szCs w:val="24"/>
          <w:lang w:eastAsia="tr-TR"/>
        </w:rPr>
        <w:t xml:space="preserve"> Di</w:t>
      </w:r>
      <w:r w:rsidRPr="00BE0FE6">
        <w:rPr>
          <w:rFonts w:ascii="Times New Roman" w:eastAsia="Times New Roman" w:hAnsi="Times New Roman" w:cs="Times New Roman"/>
          <w:color w:val="000000" w:themeColor="text1"/>
          <w:sz w:val="24"/>
          <w:szCs w:val="24"/>
          <w:vertAlign w:val="subscript"/>
          <w:lang w:eastAsia="tr-TR"/>
        </w:rPr>
        <w:t>3</w:t>
      </w:r>
      <w:r w:rsidR="00785612" w:rsidRPr="00BE0FE6">
        <w:rPr>
          <w:rFonts w:ascii="Times New Roman" w:eastAsia="Times New Roman" w:hAnsi="Times New Roman" w:cs="Times New Roman"/>
          <w:color w:val="000000" w:themeColor="text1"/>
          <w:sz w:val="24"/>
          <w:szCs w:val="24"/>
          <w:lang w:eastAsia="tr-TR"/>
        </w:rPr>
        <w:t> çıkar ve</w:t>
      </w:r>
      <w:r w:rsidRPr="00BE0FE6">
        <w:rPr>
          <w:rFonts w:ascii="Times New Roman" w:eastAsia="Times New Roman" w:hAnsi="Times New Roman" w:cs="Times New Roman"/>
          <w:color w:val="000000" w:themeColor="text1"/>
          <w:sz w:val="24"/>
          <w:szCs w:val="24"/>
          <w:lang w:eastAsia="tr-TR"/>
        </w:rPr>
        <w:t xml:space="preserve"> 2 yaşında arpacık çukuru silinir.</w:t>
      </w:r>
    </w:p>
    <w:p w:rsidR="008049F3" w:rsidRPr="00BE0FE6" w:rsidRDefault="008049F3" w:rsidP="00674598">
      <w:pPr>
        <w:spacing w:line="360" w:lineRule="auto"/>
        <w:jc w:val="both"/>
        <w:rPr>
          <w:rFonts w:ascii="Times New Roman" w:hAnsi="Times New Roman" w:cs="Times New Roman"/>
          <w:color w:val="000000" w:themeColor="text1"/>
          <w:sz w:val="24"/>
          <w:szCs w:val="24"/>
        </w:rPr>
      </w:pPr>
    </w:p>
    <w:p w:rsidR="006D1BAD" w:rsidRDefault="006D1BAD" w:rsidP="00674598">
      <w:pPr>
        <w:spacing w:line="360" w:lineRule="auto"/>
        <w:ind w:right="369"/>
        <w:jc w:val="both"/>
        <w:rPr>
          <w:rFonts w:ascii="Times New Roman" w:hAnsi="Times New Roman" w:cs="Times New Roman"/>
          <w:color w:val="000000" w:themeColor="text1"/>
          <w:sz w:val="24"/>
          <w:szCs w:val="24"/>
        </w:rPr>
      </w:pPr>
      <w:r w:rsidRPr="00BE0FE6">
        <w:rPr>
          <w:rFonts w:ascii="Times New Roman" w:eastAsia="Times New Roman" w:hAnsi="Times New Roman" w:cs="Times New Roman"/>
          <w:b/>
          <w:bCs/>
          <w:color w:val="000000" w:themeColor="text1"/>
          <w:sz w:val="24"/>
          <w:szCs w:val="24"/>
          <w:lang w:eastAsia="tr-TR"/>
        </w:rPr>
        <w:lastRenderedPageBreak/>
        <w:t>İkinci Dönem:</w:t>
      </w:r>
      <w:r w:rsidRPr="00BE0FE6">
        <w:rPr>
          <w:rFonts w:ascii="Times New Roman" w:eastAsia="Times New Roman" w:hAnsi="Times New Roman" w:cs="Times New Roman"/>
          <w:bCs/>
          <w:color w:val="000000" w:themeColor="text1"/>
          <w:sz w:val="24"/>
          <w:szCs w:val="24"/>
          <w:lang w:eastAsia="tr-TR"/>
        </w:rPr>
        <w:t xml:space="preserve"> 2,</w:t>
      </w:r>
      <w:r w:rsidR="00785612" w:rsidRPr="00BE0FE6">
        <w:rPr>
          <w:rFonts w:ascii="Times New Roman" w:eastAsia="Times New Roman" w:hAnsi="Times New Roman" w:cs="Times New Roman"/>
          <w:bCs/>
          <w:color w:val="000000" w:themeColor="text1"/>
          <w:sz w:val="24"/>
          <w:szCs w:val="24"/>
          <w:lang w:eastAsia="tr-TR"/>
        </w:rPr>
        <w:t>5-5 yaşları arası dönemi</w:t>
      </w:r>
      <w:r w:rsidRPr="00BE0FE6">
        <w:rPr>
          <w:rFonts w:ascii="Times New Roman" w:eastAsia="Times New Roman" w:hAnsi="Times New Roman" w:cs="Times New Roman"/>
          <w:bCs/>
          <w:color w:val="000000" w:themeColor="text1"/>
          <w:sz w:val="24"/>
          <w:szCs w:val="24"/>
          <w:lang w:eastAsia="tr-TR"/>
        </w:rPr>
        <w:t xml:space="preserve"> kapsar</w:t>
      </w:r>
      <w:r w:rsidR="00785612" w:rsidRPr="00BE0FE6">
        <w:rPr>
          <w:rFonts w:ascii="Times New Roman" w:eastAsia="Times New Roman" w:hAnsi="Times New Roman" w:cs="Times New Roman"/>
          <w:bCs/>
          <w:color w:val="000000" w:themeColor="text1"/>
          <w:sz w:val="24"/>
          <w:szCs w:val="24"/>
          <w:lang w:eastAsia="tr-TR"/>
        </w:rPr>
        <w:t>.</w:t>
      </w:r>
      <w:r w:rsidR="00CC2C28">
        <w:rPr>
          <w:rFonts w:ascii="Times New Roman" w:eastAsia="Times New Roman" w:hAnsi="Times New Roman" w:cs="Times New Roman"/>
          <w:bCs/>
          <w:color w:val="000000" w:themeColor="text1"/>
          <w:sz w:val="24"/>
          <w:szCs w:val="24"/>
          <w:lang w:eastAsia="tr-TR"/>
        </w:rPr>
        <w:t xml:space="preserve"> </w:t>
      </w:r>
      <w:r w:rsidR="00785612" w:rsidRPr="00BE0FE6">
        <w:rPr>
          <w:rFonts w:ascii="Times New Roman" w:eastAsia="Times New Roman" w:hAnsi="Times New Roman" w:cs="Times New Roman"/>
          <w:bCs/>
          <w:color w:val="000000" w:themeColor="text1"/>
          <w:sz w:val="24"/>
          <w:szCs w:val="24"/>
          <w:lang w:eastAsia="tr-TR"/>
        </w:rPr>
        <w:t xml:space="preserve">Bu dönemde; </w:t>
      </w:r>
      <w:r w:rsidRPr="00BE0FE6">
        <w:rPr>
          <w:rFonts w:ascii="Times New Roman" w:eastAsia="Times New Roman" w:hAnsi="Times New Roman" w:cs="Times New Roman"/>
          <w:bCs/>
          <w:color w:val="000000" w:themeColor="text1"/>
          <w:sz w:val="24"/>
          <w:szCs w:val="24"/>
          <w:lang w:eastAsia="tr-TR"/>
        </w:rPr>
        <w:t xml:space="preserve">At 2,5 </w:t>
      </w:r>
      <w:r w:rsidR="00785612" w:rsidRPr="00BE0FE6">
        <w:rPr>
          <w:rFonts w:ascii="Times New Roman" w:eastAsia="Times New Roman" w:hAnsi="Times New Roman" w:cs="Times New Roman"/>
          <w:bCs/>
          <w:color w:val="000000" w:themeColor="text1"/>
          <w:sz w:val="24"/>
          <w:szCs w:val="24"/>
          <w:lang w:eastAsia="tr-TR"/>
        </w:rPr>
        <w:t>yaşındayken, ön taraftaki</w:t>
      </w:r>
      <w:r w:rsidRPr="00BE0FE6">
        <w:rPr>
          <w:rFonts w:ascii="Times New Roman" w:eastAsia="Times New Roman" w:hAnsi="Times New Roman" w:cs="Times New Roman"/>
          <w:bCs/>
          <w:color w:val="000000" w:themeColor="text1"/>
          <w:sz w:val="24"/>
          <w:szCs w:val="24"/>
          <w:lang w:eastAsia="tr-TR"/>
        </w:rPr>
        <w:t xml:space="preserve"> kesici</w:t>
      </w:r>
      <w:r w:rsidR="00785612" w:rsidRPr="00BE0FE6">
        <w:rPr>
          <w:rFonts w:ascii="Times New Roman" w:eastAsia="Times New Roman" w:hAnsi="Times New Roman" w:cs="Times New Roman"/>
          <w:bCs/>
          <w:color w:val="000000" w:themeColor="text1"/>
          <w:sz w:val="24"/>
          <w:szCs w:val="24"/>
          <w:lang w:eastAsia="tr-TR"/>
        </w:rPr>
        <w:t xml:space="preserve"> süt</w:t>
      </w:r>
      <w:r w:rsidRPr="00BE0FE6">
        <w:rPr>
          <w:rFonts w:ascii="Times New Roman" w:eastAsia="Times New Roman" w:hAnsi="Times New Roman" w:cs="Times New Roman"/>
          <w:bCs/>
          <w:color w:val="000000" w:themeColor="text1"/>
          <w:sz w:val="24"/>
          <w:szCs w:val="24"/>
          <w:lang w:eastAsia="tr-TR"/>
        </w:rPr>
        <w:t xml:space="preserve"> dişler</w:t>
      </w:r>
      <w:r w:rsidR="00785612" w:rsidRPr="00BE0FE6">
        <w:rPr>
          <w:rFonts w:ascii="Times New Roman" w:eastAsia="Times New Roman" w:hAnsi="Times New Roman" w:cs="Times New Roman"/>
          <w:bCs/>
          <w:color w:val="000000" w:themeColor="text1"/>
          <w:sz w:val="24"/>
          <w:szCs w:val="24"/>
          <w:lang w:eastAsia="tr-TR"/>
        </w:rPr>
        <w:t>i</w:t>
      </w:r>
      <w:r w:rsidRPr="00BE0FE6">
        <w:rPr>
          <w:rFonts w:ascii="Times New Roman" w:eastAsia="Times New Roman" w:hAnsi="Times New Roman" w:cs="Times New Roman"/>
          <w:bCs/>
          <w:color w:val="000000" w:themeColor="text1"/>
          <w:sz w:val="24"/>
          <w:szCs w:val="24"/>
          <w:lang w:eastAsia="tr-TR"/>
        </w:rPr>
        <w:t xml:space="preserve"> düşer ve y</w:t>
      </w:r>
      <w:r w:rsidR="00785612" w:rsidRPr="00BE0FE6">
        <w:rPr>
          <w:rFonts w:ascii="Times New Roman" w:eastAsia="Times New Roman" w:hAnsi="Times New Roman" w:cs="Times New Roman"/>
          <w:bCs/>
          <w:color w:val="000000" w:themeColor="text1"/>
          <w:sz w:val="24"/>
          <w:szCs w:val="24"/>
          <w:lang w:eastAsia="tr-TR"/>
        </w:rPr>
        <w:t>erine kalıcı olanlar çıkar</w:t>
      </w:r>
      <w:r w:rsidRPr="00BE0FE6">
        <w:rPr>
          <w:rFonts w:ascii="Times New Roman" w:eastAsia="Times New Roman" w:hAnsi="Times New Roman" w:cs="Times New Roman"/>
          <w:bCs/>
          <w:color w:val="000000" w:themeColor="text1"/>
          <w:sz w:val="24"/>
          <w:szCs w:val="24"/>
          <w:lang w:eastAsia="tr-TR"/>
        </w:rPr>
        <w:t xml:space="preserve">. </w:t>
      </w:r>
      <w:r w:rsidR="00785612" w:rsidRPr="00BE0FE6">
        <w:rPr>
          <w:rFonts w:ascii="Times New Roman" w:eastAsia="Times New Roman" w:hAnsi="Times New Roman" w:cs="Times New Roman"/>
          <w:bCs/>
          <w:color w:val="000000" w:themeColor="text1"/>
          <w:sz w:val="24"/>
          <w:szCs w:val="24"/>
          <w:lang w:eastAsia="tr-TR"/>
        </w:rPr>
        <w:t>Yaş tayini için en doğru sonuçlar atların 2-5 yaş aralığında olduğu zamandır.</w:t>
      </w:r>
      <w:r w:rsidRPr="00BE0FE6">
        <w:rPr>
          <w:rFonts w:ascii="Times New Roman" w:eastAsia="Times New Roman" w:hAnsi="Times New Roman" w:cs="Times New Roman"/>
          <w:bCs/>
          <w:color w:val="000000" w:themeColor="text1"/>
          <w:sz w:val="24"/>
          <w:szCs w:val="24"/>
          <w:lang w:eastAsia="tr-TR"/>
        </w:rPr>
        <w:t xml:space="preserve"> Süt dişlerinin dökülmesi ve kalıcı dişlerin çıkması eş zamanlı gerçekleşmemektedir. Buna göre:</w:t>
      </w:r>
      <w:r w:rsidR="00CC2C28">
        <w:rPr>
          <w:rFonts w:ascii="Times New Roman" w:eastAsia="Times New Roman" w:hAnsi="Times New Roman" w:cs="Times New Roman"/>
          <w:bCs/>
          <w:color w:val="000000" w:themeColor="text1"/>
          <w:sz w:val="24"/>
          <w:szCs w:val="24"/>
          <w:lang w:eastAsia="tr-TR"/>
        </w:rPr>
        <w:t xml:space="preserve"> 3,</w:t>
      </w:r>
      <w:r w:rsidRPr="00BE0FE6">
        <w:rPr>
          <w:rFonts w:ascii="Times New Roman" w:eastAsia="Times New Roman" w:hAnsi="Times New Roman" w:cs="Times New Roman"/>
          <w:bCs/>
          <w:color w:val="000000" w:themeColor="text1"/>
          <w:sz w:val="24"/>
          <w:szCs w:val="24"/>
          <w:lang w:eastAsia="tr-TR"/>
        </w:rPr>
        <w:t xml:space="preserve">5 – 4 yaş arası, kalıcı yan </w:t>
      </w:r>
      <w:r w:rsidR="001D7DFB">
        <w:rPr>
          <w:rFonts w:ascii="Times New Roman" w:eastAsia="Times New Roman" w:hAnsi="Times New Roman" w:cs="Times New Roman"/>
          <w:bCs/>
          <w:color w:val="000000" w:themeColor="text1"/>
          <w:sz w:val="24"/>
          <w:szCs w:val="24"/>
          <w:lang w:eastAsia="tr-TR"/>
        </w:rPr>
        <w:t>kesiciler çıkar. 4,</w:t>
      </w:r>
      <w:r w:rsidR="009621B2">
        <w:rPr>
          <w:rFonts w:ascii="Times New Roman" w:eastAsia="Times New Roman" w:hAnsi="Times New Roman" w:cs="Times New Roman"/>
          <w:bCs/>
          <w:color w:val="000000" w:themeColor="text1"/>
          <w:sz w:val="24"/>
          <w:szCs w:val="24"/>
          <w:lang w:eastAsia="tr-TR"/>
        </w:rPr>
        <w:t>5–</w:t>
      </w:r>
      <w:r w:rsidRPr="00BE0FE6">
        <w:rPr>
          <w:rFonts w:ascii="Times New Roman" w:eastAsia="Times New Roman" w:hAnsi="Times New Roman" w:cs="Times New Roman"/>
          <w:bCs/>
          <w:color w:val="000000" w:themeColor="text1"/>
          <w:sz w:val="24"/>
          <w:szCs w:val="24"/>
          <w:lang w:eastAsia="tr-TR"/>
        </w:rPr>
        <w:t>5 yaş arası, k</w:t>
      </w:r>
      <w:r w:rsidR="00CB10D2" w:rsidRPr="00BE0FE6">
        <w:rPr>
          <w:rFonts w:ascii="Times New Roman" w:eastAsia="Times New Roman" w:hAnsi="Times New Roman" w:cs="Times New Roman"/>
          <w:bCs/>
          <w:color w:val="000000" w:themeColor="text1"/>
          <w:sz w:val="24"/>
          <w:szCs w:val="24"/>
          <w:lang w:eastAsia="tr-TR"/>
        </w:rPr>
        <w:t>alıcı köşe kesiciler çıkar</w:t>
      </w:r>
      <w:r w:rsidRPr="00BE0FE6">
        <w:rPr>
          <w:rFonts w:ascii="Times New Roman" w:eastAsia="Times New Roman" w:hAnsi="Times New Roman" w:cs="Times New Roman"/>
          <w:bCs/>
          <w:color w:val="000000" w:themeColor="text1"/>
          <w:sz w:val="24"/>
          <w:szCs w:val="24"/>
          <w:lang w:eastAsia="tr-TR"/>
        </w:rPr>
        <w:t>.</w:t>
      </w:r>
      <w:r w:rsidR="00CC2C28">
        <w:rPr>
          <w:rFonts w:ascii="Times New Roman" w:eastAsia="Times New Roman" w:hAnsi="Times New Roman" w:cs="Times New Roman"/>
          <w:bCs/>
          <w:color w:val="000000" w:themeColor="text1"/>
          <w:sz w:val="24"/>
          <w:szCs w:val="24"/>
          <w:lang w:eastAsia="tr-TR"/>
        </w:rPr>
        <w:t xml:space="preserve"> </w:t>
      </w:r>
      <w:r w:rsidRPr="00BE0FE6">
        <w:rPr>
          <w:rFonts w:ascii="Times New Roman" w:hAnsi="Times New Roman" w:cs="Times New Roman"/>
          <w:color w:val="000000" w:themeColor="text1"/>
          <w:sz w:val="24"/>
          <w:szCs w:val="24"/>
        </w:rPr>
        <w:t>4 yaşında dişler aşınmaya başladığı zaman yani ilk aşındığında infundibular enamel dış enamel ile devam eder. Dişlerin aşınma işlemi orta kenardan başlar</w:t>
      </w:r>
      <w:r w:rsidR="006F1E0D">
        <w:rPr>
          <w:rFonts w:ascii="Times New Roman" w:hAnsi="Times New Roman" w:cs="Times New Roman"/>
          <w:color w:val="000000" w:themeColor="text1"/>
          <w:sz w:val="24"/>
          <w:szCs w:val="24"/>
        </w:rPr>
        <w:t xml:space="preserve">. Diş tam çıktığında </w:t>
      </w:r>
      <w:r w:rsidR="007F30D9" w:rsidRPr="00BE0FE6">
        <w:rPr>
          <w:rFonts w:ascii="Times New Roman" w:hAnsi="Times New Roman" w:cs="Times New Roman"/>
          <w:color w:val="000000" w:themeColor="text1"/>
          <w:sz w:val="24"/>
          <w:szCs w:val="24"/>
        </w:rPr>
        <w:t>facies oc</w:t>
      </w:r>
      <w:r w:rsidR="007B082F" w:rsidRPr="00BE0FE6">
        <w:rPr>
          <w:rFonts w:ascii="Times New Roman" w:hAnsi="Times New Roman" w:cs="Times New Roman"/>
          <w:color w:val="000000" w:themeColor="text1"/>
          <w:sz w:val="24"/>
          <w:szCs w:val="24"/>
        </w:rPr>
        <w:t>c</w:t>
      </w:r>
      <w:r w:rsidRPr="00BE0FE6">
        <w:rPr>
          <w:rFonts w:ascii="Times New Roman" w:hAnsi="Times New Roman" w:cs="Times New Roman"/>
          <w:color w:val="000000" w:themeColor="text1"/>
          <w:sz w:val="24"/>
          <w:szCs w:val="24"/>
        </w:rPr>
        <w:t>lusalis’de sarı dentin tabakası tarafından iç ve dış enamel tabakaya ayrılır. Buna level adı verilir.5 yaşında bütün incisiv dişler çıkışını tamamlamıştır</w:t>
      </w:r>
      <w:r w:rsidR="00785612" w:rsidRPr="00BE0FE6">
        <w:rPr>
          <w:rFonts w:ascii="Times New Roman" w:hAnsi="Times New Roman" w:cs="Times New Roman"/>
          <w:color w:val="000000" w:themeColor="text1"/>
          <w:sz w:val="24"/>
          <w:szCs w:val="24"/>
        </w:rPr>
        <w:t xml:space="preserve">. </w:t>
      </w:r>
      <w:r w:rsidRPr="00BE0FE6">
        <w:rPr>
          <w:rFonts w:ascii="Times New Roman" w:hAnsi="Times New Roman" w:cs="Times New Roman"/>
          <w:color w:val="000000" w:themeColor="text1"/>
          <w:sz w:val="24"/>
          <w:szCs w:val="24"/>
        </w:rPr>
        <w:t>4-5 yaşlarda ayg</w:t>
      </w:r>
      <w:r w:rsidR="00785612" w:rsidRPr="00BE0FE6">
        <w:rPr>
          <w:rFonts w:ascii="Times New Roman" w:hAnsi="Times New Roman" w:cs="Times New Roman"/>
          <w:color w:val="000000" w:themeColor="text1"/>
          <w:sz w:val="24"/>
          <w:szCs w:val="24"/>
        </w:rPr>
        <w:t>ırlarda canin diş görülür.</w:t>
      </w:r>
    </w:p>
    <w:p w:rsidR="008049F3" w:rsidRPr="00BE0FE6" w:rsidRDefault="008049F3" w:rsidP="00674598">
      <w:pPr>
        <w:spacing w:line="360" w:lineRule="auto"/>
        <w:ind w:right="369"/>
        <w:jc w:val="both"/>
        <w:rPr>
          <w:rFonts w:ascii="Times New Roman" w:eastAsia="Times New Roman" w:hAnsi="Times New Roman" w:cs="Times New Roman"/>
          <w:bCs/>
          <w:color w:val="000000" w:themeColor="text1"/>
          <w:sz w:val="24"/>
          <w:szCs w:val="24"/>
          <w:lang w:eastAsia="tr-TR"/>
        </w:rPr>
      </w:pPr>
    </w:p>
    <w:p w:rsidR="00974B04" w:rsidRPr="00BE0FE6" w:rsidRDefault="006D1BAD" w:rsidP="00674598">
      <w:pPr>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b/>
          <w:color w:val="000000" w:themeColor="text1"/>
          <w:sz w:val="24"/>
          <w:szCs w:val="24"/>
        </w:rPr>
        <w:t>Üçüncü Dönem</w:t>
      </w:r>
      <w:r w:rsidRPr="00BE0FE6">
        <w:rPr>
          <w:rFonts w:ascii="Times New Roman" w:hAnsi="Times New Roman" w:cs="Times New Roman"/>
          <w:color w:val="000000" w:themeColor="text1"/>
          <w:sz w:val="24"/>
          <w:szCs w:val="24"/>
        </w:rPr>
        <w:t>; 6-8 yaşları arası dönemi</w:t>
      </w:r>
      <w:r w:rsidRPr="00BE0FE6">
        <w:rPr>
          <w:rFonts w:ascii="Times New Roman" w:eastAsia="Times New Roman" w:hAnsi="Times New Roman" w:cs="Times New Roman"/>
          <w:bCs/>
          <w:color w:val="000000" w:themeColor="text1"/>
          <w:sz w:val="24"/>
          <w:szCs w:val="24"/>
          <w:lang w:eastAsia="tr-TR"/>
        </w:rPr>
        <w:t xml:space="preserve"> kapsar</w:t>
      </w:r>
      <w:r w:rsidR="00785612" w:rsidRPr="00BE0FE6">
        <w:rPr>
          <w:rFonts w:ascii="Times New Roman" w:eastAsia="Times New Roman" w:hAnsi="Times New Roman" w:cs="Times New Roman"/>
          <w:bCs/>
          <w:color w:val="000000" w:themeColor="text1"/>
          <w:sz w:val="24"/>
          <w:szCs w:val="24"/>
          <w:lang w:eastAsia="tr-TR"/>
        </w:rPr>
        <w:t>.</w:t>
      </w:r>
      <w:r w:rsidR="00CC2C28">
        <w:rPr>
          <w:rFonts w:ascii="Times New Roman" w:eastAsia="Times New Roman" w:hAnsi="Times New Roman" w:cs="Times New Roman"/>
          <w:bCs/>
          <w:color w:val="000000" w:themeColor="text1"/>
          <w:sz w:val="24"/>
          <w:szCs w:val="24"/>
          <w:lang w:eastAsia="tr-TR"/>
        </w:rPr>
        <w:t xml:space="preserve"> </w:t>
      </w:r>
      <w:r w:rsidR="00785612" w:rsidRPr="00BE0FE6">
        <w:rPr>
          <w:rFonts w:ascii="Times New Roman" w:eastAsia="Times New Roman" w:hAnsi="Times New Roman" w:cs="Times New Roman"/>
          <w:bCs/>
          <w:color w:val="000000" w:themeColor="text1"/>
          <w:sz w:val="24"/>
          <w:szCs w:val="24"/>
          <w:lang w:eastAsia="tr-TR"/>
        </w:rPr>
        <w:t>Bu dönemde;</w:t>
      </w:r>
      <w:r w:rsidR="00CC2C28">
        <w:rPr>
          <w:rFonts w:ascii="Times New Roman" w:eastAsia="Times New Roman" w:hAnsi="Times New Roman" w:cs="Times New Roman"/>
          <w:bCs/>
          <w:color w:val="000000" w:themeColor="text1"/>
          <w:sz w:val="24"/>
          <w:szCs w:val="24"/>
          <w:lang w:eastAsia="tr-TR"/>
        </w:rPr>
        <w:t xml:space="preserve"> </w:t>
      </w:r>
      <w:r w:rsidRPr="00BE0FE6">
        <w:rPr>
          <w:rFonts w:ascii="Times New Roman" w:hAnsi="Times New Roman" w:cs="Times New Roman"/>
          <w:color w:val="000000" w:themeColor="text1"/>
          <w:sz w:val="24"/>
          <w:szCs w:val="24"/>
        </w:rPr>
        <w:t>6</w:t>
      </w:r>
      <w:r w:rsidR="00785612" w:rsidRPr="00BE0FE6">
        <w:rPr>
          <w:rFonts w:ascii="Times New Roman" w:hAnsi="Times New Roman" w:cs="Times New Roman"/>
          <w:color w:val="000000" w:themeColor="text1"/>
          <w:sz w:val="24"/>
          <w:szCs w:val="24"/>
        </w:rPr>
        <w:t xml:space="preserve"> yaşında, alt ön kesici dişlerin</w:t>
      </w:r>
      <w:r w:rsidRPr="00BE0FE6">
        <w:rPr>
          <w:rFonts w:ascii="Times New Roman" w:hAnsi="Times New Roman" w:cs="Times New Roman"/>
          <w:color w:val="000000" w:themeColor="text1"/>
          <w:sz w:val="24"/>
          <w:szCs w:val="24"/>
        </w:rPr>
        <w:t xml:space="preserve"> arpacık çukurluğu silinir ve diş yıldızı çıkar. Orta ve son kesicilerde arpacık çukurluğu mevcuttur. Diş yıldızı, dişin ön kenarına yakın bir yerde esmer koyu renkte, uzun ve kalın çizgi halinde görülür.</w:t>
      </w:r>
      <w:r w:rsidR="001D7DFB">
        <w:rPr>
          <w:rFonts w:ascii="Times New Roman" w:hAnsi="Times New Roman" w:cs="Times New Roman"/>
          <w:color w:val="000000" w:themeColor="text1"/>
          <w:sz w:val="24"/>
          <w:szCs w:val="24"/>
        </w:rPr>
        <w:t xml:space="preserve"> </w:t>
      </w:r>
      <w:r w:rsidRPr="00BE0FE6">
        <w:rPr>
          <w:rFonts w:ascii="Times New Roman" w:hAnsi="Times New Roman" w:cs="Times New Roman"/>
          <w:bCs/>
          <w:color w:val="000000" w:themeColor="text1"/>
          <w:sz w:val="24"/>
          <w:szCs w:val="24"/>
        </w:rPr>
        <w:t>7 yaşında</w:t>
      </w:r>
      <w:r w:rsidR="00785612" w:rsidRPr="00BE0FE6">
        <w:rPr>
          <w:rFonts w:ascii="Times New Roman" w:hAnsi="Times New Roman" w:cs="Times New Roman"/>
          <w:color w:val="000000" w:themeColor="text1"/>
          <w:sz w:val="24"/>
          <w:szCs w:val="24"/>
        </w:rPr>
        <w:t xml:space="preserve"> tüm alt kesici dişler</w:t>
      </w:r>
      <w:r w:rsidRPr="00BE0FE6">
        <w:rPr>
          <w:rFonts w:ascii="Times New Roman" w:hAnsi="Times New Roman" w:cs="Times New Roman"/>
          <w:color w:val="000000" w:themeColor="text1"/>
          <w:sz w:val="24"/>
          <w:szCs w:val="24"/>
        </w:rPr>
        <w:t xml:space="preserve"> leve</w:t>
      </w:r>
      <w:r w:rsidR="00785612" w:rsidRPr="00BE0FE6">
        <w:rPr>
          <w:rFonts w:ascii="Times New Roman" w:hAnsi="Times New Roman" w:cs="Times New Roman"/>
          <w:color w:val="000000" w:themeColor="text1"/>
          <w:sz w:val="24"/>
          <w:szCs w:val="24"/>
        </w:rPr>
        <w:t xml:space="preserve">l </w:t>
      </w:r>
      <w:r w:rsidRPr="00BE0FE6">
        <w:rPr>
          <w:rFonts w:ascii="Times New Roman" w:hAnsi="Times New Roman" w:cs="Times New Roman"/>
          <w:color w:val="000000" w:themeColor="text1"/>
          <w:sz w:val="24"/>
          <w:szCs w:val="24"/>
        </w:rPr>
        <w:t>l’dir. İ2 de cup kaybolur,</w:t>
      </w:r>
      <w:r w:rsidR="00CC2C28">
        <w:rPr>
          <w:rFonts w:ascii="Times New Roman" w:hAnsi="Times New Roman" w:cs="Times New Roman"/>
          <w:color w:val="000000" w:themeColor="text1"/>
          <w:sz w:val="24"/>
          <w:szCs w:val="24"/>
        </w:rPr>
        <w:t xml:space="preserve"> </w:t>
      </w:r>
      <w:r w:rsidRPr="00BE0FE6">
        <w:rPr>
          <w:rFonts w:ascii="Times New Roman" w:hAnsi="Times New Roman" w:cs="Times New Roman"/>
          <w:color w:val="000000" w:themeColor="text1"/>
          <w:sz w:val="24"/>
          <w:szCs w:val="24"/>
        </w:rPr>
        <w:t>İ3 de arpacık çuku</w:t>
      </w:r>
      <w:r w:rsidR="007F30D9" w:rsidRPr="00BE0FE6">
        <w:rPr>
          <w:rFonts w:ascii="Times New Roman" w:hAnsi="Times New Roman" w:cs="Times New Roman"/>
          <w:color w:val="000000" w:themeColor="text1"/>
          <w:sz w:val="24"/>
          <w:szCs w:val="24"/>
        </w:rPr>
        <w:t>rluğu çengel şeklini almıştır, s</w:t>
      </w:r>
      <w:r w:rsidRPr="00BE0FE6">
        <w:rPr>
          <w:rFonts w:ascii="Times New Roman" w:hAnsi="Times New Roman" w:cs="Times New Roman"/>
          <w:color w:val="000000" w:themeColor="text1"/>
          <w:sz w:val="24"/>
          <w:szCs w:val="24"/>
        </w:rPr>
        <w:t>ementum yavaş yavaş kaybolduğu için dişin rengi beyazdan sarıya dönüşür.</w:t>
      </w:r>
    </w:p>
    <w:p w:rsidR="006D1BAD" w:rsidRDefault="006D1BAD" w:rsidP="00674598">
      <w:pPr>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ab/>
        <w:t xml:space="preserve">Atlarda </w:t>
      </w:r>
      <w:r w:rsidRPr="00BE0FE6">
        <w:rPr>
          <w:rFonts w:ascii="Times New Roman" w:hAnsi="Times New Roman" w:cs="Times New Roman"/>
          <w:bCs/>
          <w:color w:val="000000" w:themeColor="text1"/>
          <w:sz w:val="24"/>
          <w:szCs w:val="24"/>
        </w:rPr>
        <w:t>diş yıldızı</w:t>
      </w:r>
      <w:r w:rsidR="00FB5AB8">
        <w:rPr>
          <w:rFonts w:ascii="Times New Roman" w:hAnsi="Times New Roman" w:cs="Times New Roman"/>
          <w:bCs/>
          <w:color w:val="000000" w:themeColor="text1"/>
          <w:sz w:val="24"/>
          <w:szCs w:val="24"/>
        </w:rPr>
        <w:t xml:space="preserve"> </w:t>
      </w:r>
      <w:r w:rsidR="00A83F64" w:rsidRPr="00BE0FE6">
        <w:rPr>
          <w:rFonts w:ascii="Times New Roman" w:hAnsi="Times New Roman" w:cs="Times New Roman"/>
          <w:color w:val="000000" w:themeColor="text1"/>
          <w:sz w:val="24"/>
          <w:szCs w:val="24"/>
        </w:rPr>
        <w:t>infundi</w:t>
      </w:r>
      <w:r w:rsidRPr="00BE0FE6">
        <w:rPr>
          <w:rFonts w:ascii="Times New Roman" w:hAnsi="Times New Roman" w:cs="Times New Roman"/>
          <w:color w:val="000000" w:themeColor="text1"/>
          <w:sz w:val="24"/>
          <w:szCs w:val="24"/>
        </w:rPr>
        <w:t>bulum’un rostral’inde facies occlusalis’de görülür. Başlangıçta diş yıldızı küçüktür. Yaşın ilerlemesine bağlı olarak infindubulum küçülür ve caudal’e kayar. Diş y</w:t>
      </w:r>
      <w:r w:rsidR="00785612" w:rsidRPr="00BE0FE6">
        <w:rPr>
          <w:rFonts w:ascii="Times New Roman" w:hAnsi="Times New Roman" w:cs="Times New Roman"/>
          <w:color w:val="000000" w:themeColor="text1"/>
          <w:sz w:val="24"/>
          <w:szCs w:val="24"/>
        </w:rPr>
        <w:t xml:space="preserve">ıldızı İ1 de 8 yaşında görülür. </w:t>
      </w:r>
      <w:r w:rsidRPr="00BE0FE6">
        <w:rPr>
          <w:rFonts w:ascii="Times New Roman" w:hAnsi="Times New Roman" w:cs="Times New Roman"/>
          <w:bCs/>
          <w:color w:val="000000" w:themeColor="text1"/>
          <w:sz w:val="24"/>
          <w:szCs w:val="24"/>
        </w:rPr>
        <w:t>8 yaşında</w:t>
      </w:r>
      <w:r w:rsidRPr="00BE0FE6">
        <w:rPr>
          <w:rFonts w:ascii="Times New Roman" w:hAnsi="Times New Roman" w:cs="Times New Roman"/>
          <w:color w:val="000000" w:themeColor="text1"/>
          <w:sz w:val="24"/>
          <w:szCs w:val="24"/>
        </w:rPr>
        <w:t xml:space="preserve"> İ1 de diş yıldızı ince bir çizgi şeklinde görülür, İ3 de cup kaybolur, enamel spot belirgindir. </w:t>
      </w:r>
    </w:p>
    <w:p w:rsidR="008049F3" w:rsidRPr="00BE0FE6" w:rsidRDefault="008049F3" w:rsidP="00674598">
      <w:pPr>
        <w:spacing w:line="360" w:lineRule="auto"/>
        <w:jc w:val="both"/>
        <w:rPr>
          <w:rFonts w:ascii="Times New Roman" w:hAnsi="Times New Roman" w:cs="Times New Roman"/>
          <w:color w:val="000000" w:themeColor="text1"/>
          <w:sz w:val="24"/>
          <w:szCs w:val="24"/>
        </w:rPr>
      </w:pPr>
    </w:p>
    <w:p w:rsidR="006D1BAD" w:rsidRPr="00BE0FE6" w:rsidRDefault="006D1BAD" w:rsidP="00674598">
      <w:pPr>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b/>
          <w:color w:val="000000" w:themeColor="text1"/>
          <w:sz w:val="24"/>
          <w:szCs w:val="24"/>
        </w:rPr>
        <w:t>Dördüncü Dönem:</w:t>
      </w:r>
      <w:r w:rsidRPr="00BE0FE6">
        <w:rPr>
          <w:rFonts w:ascii="Times New Roman" w:hAnsi="Times New Roman" w:cs="Times New Roman"/>
          <w:color w:val="000000" w:themeColor="text1"/>
          <w:sz w:val="24"/>
          <w:szCs w:val="24"/>
        </w:rPr>
        <w:t xml:space="preserve"> 8 yaşından sonraki </w:t>
      </w:r>
      <w:r w:rsidRPr="00BE0FE6">
        <w:rPr>
          <w:rFonts w:ascii="Times New Roman" w:eastAsia="Times New Roman" w:hAnsi="Times New Roman" w:cs="Times New Roman"/>
          <w:bCs/>
          <w:color w:val="000000" w:themeColor="text1"/>
          <w:sz w:val="24"/>
          <w:szCs w:val="24"/>
          <w:lang w:eastAsia="tr-TR"/>
        </w:rPr>
        <w:t>dönemi kapsar</w:t>
      </w:r>
      <w:r w:rsidR="00785612" w:rsidRPr="00BE0FE6">
        <w:rPr>
          <w:rFonts w:ascii="Times New Roman" w:eastAsia="Times New Roman" w:hAnsi="Times New Roman" w:cs="Times New Roman"/>
          <w:bCs/>
          <w:color w:val="000000" w:themeColor="text1"/>
          <w:sz w:val="24"/>
          <w:szCs w:val="24"/>
          <w:lang w:eastAsia="tr-TR"/>
        </w:rPr>
        <w:t>. Bu dönemde;</w:t>
      </w:r>
      <w:r w:rsidR="00CC2C28">
        <w:rPr>
          <w:rFonts w:ascii="Times New Roman" w:eastAsia="Times New Roman" w:hAnsi="Times New Roman" w:cs="Times New Roman"/>
          <w:bCs/>
          <w:color w:val="000000" w:themeColor="text1"/>
          <w:sz w:val="24"/>
          <w:szCs w:val="24"/>
          <w:lang w:eastAsia="tr-TR"/>
        </w:rPr>
        <w:t xml:space="preserve"> </w:t>
      </w:r>
      <w:r w:rsidRPr="00BE0FE6">
        <w:rPr>
          <w:rFonts w:ascii="Times New Roman" w:hAnsi="Times New Roman" w:cs="Times New Roman"/>
          <w:bCs/>
          <w:color w:val="000000" w:themeColor="text1"/>
          <w:sz w:val="24"/>
          <w:szCs w:val="24"/>
        </w:rPr>
        <w:t>8 yaşında</w:t>
      </w:r>
      <w:r w:rsidRPr="00BE0FE6">
        <w:rPr>
          <w:rFonts w:ascii="Times New Roman" w:hAnsi="Times New Roman" w:cs="Times New Roman"/>
          <w:color w:val="000000" w:themeColor="text1"/>
          <w:sz w:val="24"/>
          <w:szCs w:val="24"/>
        </w:rPr>
        <w:t xml:space="preserve"> İ1 de diş yıldızı ince bir çizgi şeklinde görülür, İ3 de cup kay</w:t>
      </w:r>
      <w:r w:rsidR="00785612" w:rsidRPr="00BE0FE6">
        <w:rPr>
          <w:rFonts w:ascii="Times New Roman" w:hAnsi="Times New Roman" w:cs="Times New Roman"/>
          <w:color w:val="000000" w:themeColor="text1"/>
          <w:sz w:val="24"/>
          <w:szCs w:val="24"/>
        </w:rPr>
        <w:t xml:space="preserve">bolur, enamel spot belirgindir, </w:t>
      </w:r>
      <w:r w:rsidRPr="00BE0FE6">
        <w:rPr>
          <w:rFonts w:ascii="Times New Roman" w:hAnsi="Times New Roman" w:cs="Times New Roman"/>
          <w:bCs/>
          <w:color w:val="000000" w:themeColor="text1"/>
          <w:sz w:val="24"/>
          <w:szCs w:val="24"/>
        </w:rPr>
        <w:t>9 yaşında</w:t>
      </w:r>
      <w:r w:rsidRPr="00BE0FE6">
        <w:rPr>
          <w:rFonts w:ascii="Times New Roman" w:hAnsi="Times New Roman" w:cs="Times New Roman"/>
          <w:color w:val="000000" w:themeColor="text1"/>
          <w:sz w:val="24"/>
          <w:szCs w:val="24"/>
        </w:rPr>
        <w:t xml:space="preserve"> İ1 yuvarlaktır, üst İ3</w:t>
      </w:r>
      <w:r w:rsidR="00934175">
        <w:rPr>
          <w:rFonts w:ascii="Times New Roman" w:hAnsi="Times New Roman" w:cs="Times New Roman"/>
          <w:color w:val="000000" w:themeColor="text1"/>
          <w:sz w:val="24"/>
          <w:szCs w:val="24"/>
        </w:rPr>
        <w:t>’</w:t>
      </w:r>
      <w:r w:rsidRPr="00BE0FE6">
        <w:rPr>
          <w:rFonts w:ascii="Times New Roman" w:hAnsi="Times New Roman" w:cs="Times New Roman"/>
          <w:color w:val="000000" w:themeColor="text1"/>
          <w:sz w:val="24"/>
          <w:szCs w:val="24"/>
        </w:rPr>
        <w:t xml:space="preserve">de ilk </w:t>
      </w:r>
      <w:r w:rsidR="00A673C4" w:rsidRPr="00BE0FE6">
        <w:rPr>
          <w:rFonts w:ascii="Times New Roman" w:hAnsi="Times New Roman" w:cs="Times New Roman"/>
          <w:color w:val="000000" w:themeColor="text1"/>
          <w:sz w:val="24"/>
          <w:szCs w:val="24"/>
        </w:rPr>
        <w:t>kırlangıç kuyruğu belirginleşmiştir</w:t>
      </w:r>
      <w:r w:rsidRPr="00BE0FE6">
        <w:rPr>
          <w:rFonts w:ascii="Times New Roman" w:hAnsi="Times New Roman" w:cs="Times New Roman"/>
          <w:color w:val="000000" w:themeColor="text1"/>
          <w:sz w:val="24"/>
          <w:szCs w:val="24"/>
        </w:rPr>
        <w:t xml:space="preserve">. </w:t>
      </w:r>
      <w:r w:rsidRPr="00BE0FE6">
        <w:rPr>
          <w:rFonts w:ascii="Times New Roman" w:hAnsi="Times New Roman" w:cs="Times New Roman"/>
          <w:bCs/>
          <w:color w:val="000000" w:themeColor="text1"/>
          <w:sz w:val="24"/>
          <w:szCs w:val="24"/>
        </w:rPr>
        <w:t>10 yaşında</w:t>
      </w:r>
      <w:r w:rsidRPr="00BE0FE6">
        <w:rPr>
          <w:rFonts w:ascii="Times New Roman" w:hAnsi="Times New Roman" w:cs="Times New Roman"/>
          <w:color w:val="000000" w:themeColor="text1"/>
          <w:sz w:val="24"/>
          <w:szCs w:val="24"/>
        </w:rPr>
        <w:t xml:space="preserve"> İ2 yuvarlak</w:t>
      </w:r>
      <w:r w:rsidR="00785612" w:rsidRPr="00BE0FE6">
        <w:rPr>
          <w:rFonts w:ascii="Times New Roman" w:hAnsi="Times New Roman" w:cs="Times New Roman"/>
          <w:color w:val="000000" w:themeColor="text1"/>
          <w:sz w:val="24"/>
          <w:szCs w:val="24"/>
        </w:rPr>
        <w:t xml:space="preserve"> ve diş yıldızı kalınlaşmıştır. </w:t>
      </w:r>
      <w:r w:rsidRPr="00BE0FE6">
        <w:rPr>
          <w:rFonts w:ascii="Times New Roman" w:hAnsi="Times New Roman" w:cs="Times New Roman"/>
          <w:bCs/>
          <w:color w:val="000000" w:themeColor="text1"/>
          <w:sz w:val="24"/>
          <w:szCs w:val="24"/>
        </w:rPr>
        <w:t>11 yaşında</w:t>
      </w:r>
      <w:r w:rsidRPr="00BE0FE6">
        <w:rPr>
          <w:rFonts w:ascii="Times New Roman" w:hAnsi="Times New Roman" w:cs="Times New Roman"/>
          <w:color w:val="000000" w:themeColor="text1"/>
          <w:sz w:val="24"/>
          <w:szCs w:val="24"/>
        </w:rPr>
        <w:t xml:space="preserve"> İ2’nin aşınma yüzü yuvarlaklaşmış ve İ3 deki kırlangıç kuyruğu kaybolmuştur.</w:t>
      </w:r>
      <w:r w:rsidR="00B819B7">
        <w:rPr>
          <w:rFonts w:ascii="Times New Roman" w:hAnsi="Times New Roman" w:cs="Times New Roman"/>
          <w:color w:val="000000" w:themeColor="text1"/>
          <w:sz w:val="24"/>
          <w:szCs w:val="24"/>
        </w:rPr>
        <w:t xml:space="preserve"> </w:t>
      </w:r>
      <w:r w:rsidRPr="00BE0FE6">
        <w:rPr>
          <w:rFonts w:ascii="Times New Roman" w:hAnsi="Times New Roman" w:cs="Times New Roman"/>
          <w:bCs/>
          <w:color w:val="000000" w:themeColor="text1"/>
          <w:sz w:val="24"/>
          <w:szCs w:val="24"/>
        </w:rPr>
        <w:t>13 yaşında</w:t>
      </w:r>
      <w:r w:rsidRPr="00BE0FE6">
        <w:rPr>
          <w:rFonts w:ascii="Times New Roman" w:hAnsi="Times New Roman" w:cs="Times New Roman"/>
          <w:color w:val="000000" w:themeColor="text1"/>
          <w:sz w:val="24"/>
          <w:szCs w:val="24"/>
        </w:rPr>
        <w:t xml:space="preserve"> alt dişlerde enamel spot küçük ve yuvarlaktır. Diş yıldızı çiğneme yüzünün ortasına doğru kaymıştır.</w:t>
      </w:r>
      <w:r w:rsidR="00B819B7">
        <w:rPr>
          <w:rFonts w:ascii="Times New Roman" w:hAnsi="Times New Roman" w:cs="Times New Roman"/>
          <w:color w:val="000000" w:themeColor="text1"/>
          <w:sz w:val="24"/>
          <w:szCs w:val="24"/>
        </w:rPr>
        <w:t xml:space="preserve"> </w:t>
      </w:r>
      <w:r w:rsidRPr="00BE0FE6">
        <w:rPr>
          <w:rFonts w:ascii="Times New Roman" w:hAnsi="Times New Roman" w:cs="Times New Roman"/>
          <w:bCs/>
          <w:color w:val="000000" w:themeColor="text1"/>
          <w:sz w:val="24"/>
          <w:szCs w:val="24"/>
        </w:rPr>
        <w:t>15 yaşında</w:t>
      </w:r>
      <w:r w:rsidRPr="00BE0FE6">
        <w:rPr>
          <w:rFonts w:ascii="Times New Roman" w:hAnsi="Times New Roman" w:cs="Times New Roman"/>
          <w:color w:val="000000" w:themeColor="text1"/>
          <w:sz w:val="24"/>
          <w:szCs w:val="24"/>
        </w:rPr>
        <w:t xml:space="preserve"> diş yıldızı yuvarlak, siyah ve sınırları belirgindir. Galvayne oluğu dişin yarısına kadar uzanmıştır. </w:t>
      </w:r>
      <w:r w:rsidRPr="00BE0FE6">
        <w:rPr>
          <w:rFonts w:ascii="Times New Roman" w:hAnsi="Times New Roman" w:cs="Times New Roman"/>
          <w:bCs/>
          <w:color w:val="000000" w:themeColor="text1"/>
          <w:sz w:val="24"/>
          <w:szCs w:val="24"/>
        </w:rPr>
        <w:t>16 yaşında</w:t>
      </w:r>
      <w:r w:rsidRPr="00BE0FE6">
        <w:rPr>
          <w:rFonts w:ascii="Times New Roman" w:hAnsi="Times New Roman" w:cs="Times New Roman"/>
          <w:color w:val="000000" w:themeColor="text1"/>
          <w:sz w:val="24"/>
          <w:szCs w:val="24"/>
        </w:rPr>
        <w:t xml:space="preserve"> İ1’in facies occlusalis’i üçgen şeklindedir.</w:t>
      </w:r>
      <w:r w:rsidR="00B819B7">
        <w:rPr>
          <w:rFonts w:ascii="Times New Roman" w:hAnsi="Times New Roman" w:cs="Times New Roman"/>
          <w:color w:val="000000" w:themeColor="text1"/>
          <w:sz w:val="24"/>
          <w:szCs w:val="24"/>
        </w:rPr>
        <w:t xml:space="preserve"> </w:t>
      </w:r>
      <w:r w:rsidRPr="00BE0FE6">
        <w:rPr>
          <w:rFonts w:ascii="Times New Roman" w:hAnsi="Times New Roman" w:cs="Times New Roman"/>
          <w:bCs/>
          <w:color w:val="000000" w:themeColor="text1"/>
          <w:sz w:val="24"/>
          <w:szCs w:val="24"/>
        </w:rPr>
        <w:t>17 yaşında</w:t>
      </w:r>
      <w:r w:rsidRPr="00BE0FE6">
        <w:rPr>
          <w:rFonts w:ascii="Times New Roman" w:hAnsi="Times New Roman" w:cs="Times New Roman"/>
          <w:color w:val="000000" w:themeColor="text1"/>
          <w:sz w:val="24"/>
          <w:szCs w:val="24"/>
        </w:rPr>
        <w:t xml:space="preserve"> İ2’nin facies occlusalis’i üçgen ş</w:t>
      </w:r>
      <w:r w:rsidR="007B082F" w:rsidRPr="00BE0FE6">
        <w:rPr>
          <w:rFonts w:ascii="Times New Roman" w:hAnsi="Times New Roman" w:cs="Times New Roman"/>
          <w:color w:val="000000" w:themeColor="text1"/>
          <w:sz w:val="24"/>
          <w:szCs w:val="24"/>
        </w:rPr>
        <w:t>eklinde ve enamal spot alt incis</w:t>
      </w:r>
      <w:r w:rsidRPr="00BE0FE6">
        <w:rPr>
          <w:rFonts w:ascii="Times New Roman" w:hAnsi="Times New Roman" w:cs="Times New Roman"/>
          <w:color w:val="000000" w:themeColor="text1"/>
          <w:sz w:val="24"/>
          <w:szCs w:val="24"/>
        </w:rPr>
        <w:t>iv’lerde kaybolmuştur (</w:t>
      </w:r>
      <w:r w:rsidRPr="00BE0FE6">
        <w:rPr>
          <w:rFonts w:ascii="Times New Roman" w:hAnsi="Times New Roman" w:cs="Times New Roman"/>
          <w:bCs/>
          <w:color w:val="000000" w:themeColor="text1"/>
          <w:sz w:val="24"/>
          <w:szCs w:val="24"/>
        </w:rPr>
        <w:t>Tıpırdamaz ve ark</w:t>
      </w:r>
      <w:r w:rsidR="00A83F64" w:rsidRPr="00BE0FE6">
        <w:rPr>
          <w:rFonts w:ascii="Times New Roman" w:hAnsi="Times New Roman" w:cs="Times New Roman"/>
          <w:bCs/>
          <w:color w:val="000000" w:themeColor="text1"/>
          <w:sz w:val="24"/>
          <w:szCs w:val="24"/>
        </w:rPr>
        <w:t>, 2004;</w:t>
      </w:r>
      <w:r w:rsidRPr="00BE0FE6">
        <w:rPr>
          <w:rFonts w:ascii="Times New Roman" w:hAnsi="Times New Roman" w:cs="Times New Roman"/>
          <w:bCs/>
          <w:color w:val="000000" w:themeColor="text1"/>
          <w:sz w:val="24"/>
          <w:szCs w:val="24"/>
        </w:rPr>
        <w:t xml:space="preserve"> Arpacık</w:t>
      </w:r>
      <w:r w:rsidR="00A83F64" w:rsidRPr="00BE0FE6">
        <w:rPr>
          <w:rFonts w:ascii="Times New Roman" w:hAnsi="Times New Roman" w:cs="Times New Roman"/>
          <w:bCs/>
          <w:color w:val="000000" w:themeColor="text1"/>
          <w:sz w:val="24"/>
          <w:szCs w:val="24"/>
        </w:rPr>
        <w:t>,</w:t>
      </w:r>
      <w:r w:rsidRPr="00BE0FE6">
        <w:rPr>
          <w:rFonts w:ascii="Times New Roman" w:hAnsi="Times New Roman" w:cs="Times New Roman"/>
          <w:bCs/>
          <w:color w:val="000000" w:themeColor="text1"/>
          <w:sz w:val="24"/>
          <w:szCs w:val="24"/>
        </w:rPr>
        <w:t xml:space="preserve"> 1994</w:t>
      </w:r>
      <w:r w:rsidRPr="00BE0FE6">
        <w:rPr>
          <w:rFonts w:ascii="Times New Roman" w:hAnsi="Times New Roman" w:cs="Times New Roman"/>
          <w:color w:val="000000" w:themeColor="text1"/>
          <w:sz w:val="24"/>
          <w:szCs w:val="24"/>
        </w:rPr>
        <w:t>)</w:t>
      </w:r>
      <w:r w:rsidR="00A62404" w:rsidRPr="00BE0FE6">
        <w:rPr>
          <w:rFonts w:ascii="Times New Roman" w:hAnsi="Times New Roman" w:cs="Times New Roman"/>
          <w:color w:val="000000" w:themeColor="text1"/>
          <w:sz w:val="24"/>
          <w:szCs w:val="24"/>
        </w:rPr>
        <w:t>.</w:t>
      </w:r>
    </w:p>
    <w:p w:rsidR="000A2BEF" w:rsidRPr="00BE0FE6" w:rsidRDefault="000A2BEF" w:rsidP="00674598">
      <w:pPr>
        <w:spacing w:line="360" w:lineRule="auto"/>
        <w:jc w:val="both"/>
        <w:rPr>
          <w:rFonts w:ascii="Times New Roman" w:hAnsi="Times New Roman" w:cs="Times New Roman"/>
          <w:color w:val="000000" w:themeColor="text1"/>
          <w:sz w:val="24"/>
          <w:szCs w:val="24"/>
        </w:rPr>
      </w:pPr>
    </w:p>
    <w:p w:rsidR="002F0249" w:rsidRDefault="002F0249" w:rsidP="00674598">
      <w:pPr>
        <w:spacing w:line="360" w:lineRule="auto"/>
        <w:jc w:val="both"/>
        <w:rPr>
          <w:rFonts w:ascii="Times New Roman" w:hAnsi="Times New Roman" w:cs="Times New Roman"/>
          <w:color w:val="000000" w:themeColor="text1"/>
          <w:sz w:val="24"/>
          <w:szCs w:val="24"/>
        </w:rPr>
      </w:pPr>
    </w:p>
    <w:p w:rsidR="008049F3" w:rsidRPr="00BE0FE6" w:rsidRDefault="008049F3" w:rsidP="00674598">
      <w:pPr>
        <w:spacing w:line="360" w:lineRule="auto"/>
        <w:jc w:val="both"/>
        <w:rPr>
          <w:rFonts w:ascii="Times New Roman" w:hAnsi="Times New Roman" w:cs="Times New Roman"/>
          <w:color w:val="000000" w:themeColor="text1"/>
          <w:sz w:val="24"/>
          <w:szCs w:val="24"/>
        </w:rPr>
      </w:pPr>
    </w:p>
    <w:p w:rsidR="0095784A" w:rsidRPr="00BE0FE6" w:rsidRDefault="0083074B" w:rsidP="00674598">
      <w:pPr>
        <w:spacing w:line="360" w:lineRule="auto"/>
        <w:jc w:val="both"/>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lastRenderedPageBreak/>
        <w:t>2.</w:t>
      </w:r>
      <w:r w:rsidR="0095784A" w:rsidRPr="00BE0FE6">
        <w:rPr>
          <w:rFonts w:ascii="Times New Roman" w:hAnsi="Times New Roman" w:cs="Times New Roman"/>
          <w:b/>
          <w:color w:val="000000" w:themeColor="text1"/>
          <w:sz w:val="24"/>
          <w:szCs w:val="24"/>
        </w:rPr>
        <w:t>3.</w:t>
      </w:r>
      <w:r w:rsidR="00EB098D">
        <w:rPr>
          <w:rFonts w:ascii="Times New Roman" w:hAnsi="Times New Roman" w:cs="Times New Roman"/>
          <w:b/>
          <w:color w:val="000000" w:themeColor="text1"/>
          <w:sz w:val="24"/>
          <w:szCs w:val="24"/>
        </w:rPr>
        <w:t xml:space="preserve"> </w:t>
      </w:r>
      <w:r w:rsidR="0095784A" w:rsidRPr="00BE0FE6">
        <w:rPr>
          <w:rFonts w:ascii="Times New Roman" w:hAnsi="Times New Roman" w:cs="Times New Roman"/>
          <w:b/>
          <w:color w:val="000000" w:themeColor="text1"/>
          <w:sz w:val="24"/>
          <w:szCs w:val="24"/>
        </w:rPr>
        <w:t>Dişlerin Radyolojik Görünümleri</w:t>
      </w:r>
    </w:p>
    <w:p w:rsidR="000A2BEF" w:rsidRPr="00BE0FE6" w:rsidRDefault="000A2BEF" w:rsidP="00674598">
      <w:pPr>
        <w:spacing w:line="360" w:lineRule="auto"/>
        <w:jc w:val="both"/>
        <w:rPr>
          <w:rFonts w:ascii="Times New Roman" w:hAnsi="Times New Roman" w:cs="Times New Roman"/>
          <w:color w:val="000000" w:themeColor="text1"/>
          <w:sz w:val="24"/>
          <w:szCs w:val="24"/>
        </w:rPr>
      </w:pPr>
    </w:p>
    <w:p w:rsidR="006D1BAD" w:rsidRPr="00BE0FE6" w:rsidRDefault="0083074B" w:rsidP="00674598">
      <w:pPr>
        <w:spacing w:line="360" w:lineRule="auto"/>
        <w:jc w:val="both"/>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r w:rsidR="0095784A" w:rsidRPr="00BE0FE6">
        <w:rPr>
          <w:rFonts w:ascii="Times New Roman" w:hAnsi="Times New Roman" w:cs="Times New Roman"/>
          <w:b/>
          <w:color w:val="000000" w:themeColor="text1"/>
          <w:sz w:val="24"/>
          <w:szCs w:val="24"/>
        </w:rPr>
        <w:t>3.1.</w:t>
      </w:r>
      <w:r w:rsidR="00EB098D">
        <w:rPr>
          <w:rFonts w:ascii="Times New Roman" w:hAnsi="Times New Roman" w:cs="Times New Roman"/>
          <w:b/>
          <w:color w:val="000000" w:themeColor="text1"/>
          <w:sz w:val="24"/>
          <w:szCs w:val="24"/>
        </w:rPr>
        <w:t xml:space="preserve"> </w:t>
      </w:r>
      <w:r w:rsidR="006D1BAD" w:rsidRPr="00BE0FE6">
        <w:rPr>
          <w:rFonts w:ascii="Times New Roman" w:hAnsi="Times New Roman" w:cs="Times New Roman"/>
          <w:b/>
          <w:color w:val="000000" w:themeColor="text1"/>
          <w:sz w:val="24"/>
          <w:szCs w:val="24"/>
        </w:rPr>
        <w:t>Yardımcı Ekipman</w:t>
      </w:r>
    </w:p>
    <w:p w:rsidR="000A2BEF" w:rsidRPr="00BE0FE6" w:rsidRDefault="000A2BEF" w:rsidP="00674598">
      <w:pPr>
        <w:spacing w:line="360" w:lineRule="auto"/>
        <w:jc w:val="both"/>
        <w:rPr>
          <w:rFonts w:ascii="Times New Roman" w:hAnsi="Times New Roman" w:cs="Times New Roman"/>
          <w:b/>
          <w:color w:val="000000" w:themeColor="text1"/>
          <w:sz w:val="24"/>
          <w:szCs w:val="24"/>
        </w:rPr>
      </w:pPr>
    </w:p>
    <w:p w:rsidR="006D1BAD" w:rsidRPr="00BE0FE6" w:rsidRDefault="006D1BAD" w:rsidP="00674598">
      <w:pPr>
        <w:spacing w:line="360" w:lineRule="auto"/>
        <w:ind w:firstLine="709"/>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Çeşitli aletler, ağzın açılıp yanak dişlerinin görüntülenmesi için kullanılabilir. Bazı tam ağız spekulumları atın yüzü ve spek</w:t>
      </w:r>
      <w:r w:rsidR="00B819B7">
        <w:rPr>
          <w:rFonts w:ascii="Times New Roman" w:hAnsi="Times New Roman" w:cs="Times New Roman"/>
          <w:color w:val="000000" w:themeColor="text1"/>
          <w:sz w:val="24"/>
          <w:szCs w:val="24"/>
        </w:rPr>
        <w:t>ulum arasında sensor ve plaka ye</w:t>
      </w:r>
      <w:r w:rsidRPr="00BE0FE6">
        <w:rPr>
          <w:rFonts w:ascii="Times New Roman" w:hAnsi="Times New Roman" w:cs="Times New Roman"/>
          <w:color w:val="000000" w:themeColor="text1"/>
          <w:sz w:val="24"/>
          <w:szCs w:val="24"/>
        </w:rPr>
        <w:t>rleştirilmesine izin verebilir ve bu radyolojik görüntüde araya girmez</w:t>
      </w:r>
      <w:r w:rsidR="007B082F" w:rsidRPr="00BE0FE6">
        <w:rPr>
          <w:rFonts w:ascii="Times New Roman" w:hAnsi="Times New Roman" w:cs="Times New Roman"/>
          <w:color w:val="000000" w:themeColor="text1"/>
          <w:sz w:val="24"/>
          <w:szCs w:val="24"/>
        </w:rPr>
        <w:t>. Düzenli yerleştirildiğinde inc</w:t>
      </w:r>
      <w:r w:rsidRPr="00BE0FE6">
        <w:rPr>
          <w:rFonts w:ascii="Times New Roman" w:hAnsi="Times New Roman" w:cs="Times New Roman"/>
          <w:color w:val="000000" w:themeColor="text1"/>
          <w:sz w:val="24"/>
          <w:szCs w:val="24"/>
        </w:rPr>
        <w:t>isör dişler arasına giren odun maddesi ısırmayı engeller; polyvinylchloride (PVC) nin bir bölümü kullanılabilir (Bratt</w:t>
      </w:r>
      <w:r w:rsidR="00A83F64" w:rsidRPr="00BE0FE6">
        <w:rPr>
          <w:rFonts w:ascii="Times New Roman" w:hAnsi="Times New Roman" w:cs="Times New Roman"/>
          <w:color w:val="000000" w:themeColor="text1"/>
          <w:sz w:val="24"/>
          <w:szCs w:val="24"/>
        </w:rPr>
        <w:t>,</w:t>
      </w:r>
      <w:r w:rsidRPr="00BE0FE6">
        <w:rPr>
          <w:rFonts w:ascii="Times New Roman" w:hAnsi="Times New Roman" w:cs="Times New Roman"/>
          <w:color w:val="000000" w:themeColor="text1"/>
          <w:sz w:val="24"/>
          <w:szCs w:val="24"/>
        </w:rPr>
        <w:t xml:space="preserve"> 2013).</w:t>
      </w:r>
    </w:p>
    <w:p w:rsidR="006D1BAD" w:rsidRPr="00BE0FE6" w:rsidRDefault="006D1BAD" w:rsidP="00674598">
      <w:pPr>
        <w:spacing w:line="360" w:lineRule="auto"/>
        <w:ind w:firstLine="709"/>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CR sistem ile kaset sıklıkla elastik kord ile atın başına bağlanabilir veya atın başı spekulum kayışı arasında po</w:t>
      </w:r>
      <w:r w:rsidR="00A83F64" w:rsidRPr="00BE0FE6">
        <w:rPr>
          <w:rFonts w:ascii="Times New Roman" w:hAnsi="Times New Roman" w:cs="Times New Roman"/>
          <w:color w:val="000000" w:themeColor="text1"/>
          <w:sz w:val="24"/>
          <w:szCs w:val="24"/>
        </w:rPr>
        <w:t>zisyonda tutulabilir</w:t>
      </w:r>
      <w:r w:rsidRPr="00BE0FE6">
        <w:rPr>
          <w:rFonts w:ascii="Times New Roman" w:hAnsi="Times New Roman" w:cs="Times New Roman"/>
          <w:color w:val="000000" w:themeColor="text1"/>
          <w:sz w:val="24"/>
          <w:szCs w:val="24"/>
        </w:rPr>
        <w:t>. Bu durumda kaseti birinin tutmasına gerek kalmadan asistanları etkiyen radyasyon miktarı azalır ve çiğneme ile bağlantılı olmayan artefakt hareketler engellenir (B</w:t>
      </w:r>
      <w:r w:rsidR="00B819B7">
        <w:rPr>
          <w:rFonts w:ascii="Times New Roman" w:hAnsi="Times New Roman" w:cs="Times New Roman"/>
          <w:color w:val="000000" w:themeColor="text1"/>
          <w:sz w:val="24"/>
          <w:szCs w:val="24"/>
        </w:rPr>
        <w:t>a</w:t>
      </w:r>
      <w:r w:rsidRPr="00BE0FE6">
        <w:rPr>
          <w:rFonts w:ascii="Times New Roman" w:hAnsi="Times New Roman" w:cs="Times New Roman"/>
          <w:color w:val="000000" w:themeColor="text1"/>
          <w:sz w:val="24"/>
          <w:szCs w:val="24"/>
        </w:rPr>
        <w:t>ratt</w:t>
      </w:r>
      <w:r w:rsidR="00A83F64" w:rsidRPr="00BE0FE6">
        <w:rPr>
          <w:rFonts w:ascii="Times New Roman" w:hAnsi="Times New Roman" w:cs="Times New Roman"/>
          <w:color w:val="000000" w:themeColor="text1"/>
          <w:sz w:val="24"/>
          <w:szCs w:val="24"/>
        </w:rPr>
        <w:t>,</w:t>
      </w:r>
      <w:r w:rsidRPr="00BE0FE6">
        <w:rPr>
          <w:rFonts w:ascii="Times New Roman" w:hAnsi="Times New Roman" w:cs="Times New Roman"/>
          <w:color w:val="000000" w:themeColor="text1"/>
          <w:sz w:val="24"/>
          <w:szCs w:val="24"/>
        </w:rPr>
        <w:t xml:space="preserve"> 2013).</w:t>
      </w:r>
    </w:p>
    <w:p w:rsidR="000A2BEF" w:rsidRPr="00BE0FE6" w:rsidRDefault="000A2BEF" w:rsidP="00674598">
      <w:pPr>
        <w:spacing w:line="360" w:lineRule="auto"/>
        <w:ind w:firstLine="709"/>
        <w:jc w:val="both"/>
        <w:rPr>
          <w:rFonts w:ascii="Times New Roman" w:hAnsi="Times New Roman" w:cs="Times New Roman"/>
          <w:color w:val="000000" w:themeColor="text1"/>
          <w:sz w:val="24"/>
          <w:szCs w:val="24"/>
        </w:rPr>
      </w:pPr>
    </w:p>
    <w:p w:rsidR="00C60612" w:rsidRPr="00BE0FE6" w:rsidRDefault="00C60612" w:rsidP="00674598">
      <w:pPr>
        <w:spacing w:line="360" w:lineRule="auto"/>
        <w:ind w:firstLine="709"/>
        <w:jc w:val="both"/>
        <w:rPr>
          <w:rFonts w:ascii="Times New Roman" w:hAnsi="Times New Roman" w:cs="Times New Roman"/>
          <w:color w:val="000000" w:themeColor="text1"/>
          <w:sz w:val="24"/>
          <w:szCs w:val="24"/>
        </w:rPr>
      </w:pPr>
    </w:p>
    <w:p w:rsidR="006D1BAD" w:rsidRPr="00BE0FE6" w:rsidRDefault="0083074B" w:rsidP="00674598">
      <w:pPr>
        <w:spacing w:line="360" w:lineRule="auto"/>
        <w:jc w:val="both"/>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r w:rsidR="0095784A" w:rsidRPr="00BE0FE6">
        <w:rPr>
          <w:rFonts w:ascii="Times New Roman" w:hAnsi="Times New Roman" w:cs="Times New Roman"/>
          <w:b/>
          <w:color w:val="000000" w:themeColor="text1"/>
          <w:sz w:val="24"/>
          <w:szCs w:val="24"/>
        </w:rPr>
        <w:t>3.2.</w:t>
      </w:r>
      <w:r w:rsidR="00EB098D">
        <w:rPr>
          <w:rFonts w:ascii="Times New Roman" w:hAnsi="Times New Roman" w:cs="Times New Roman"/>
          <w:b/>
          <w:color w:val="000000" w:themeColor="text1"/>
          <w:sz w:val="24"/>
          <w:szCs w:val="24"/>
        </w:rPr>
        <w:t xml:space="preserve"> </w:t>
      </w:r>
      <w:r w:rsidR="007B082F" w:rsidRPr="00BE0FE6">
        <w:rPr>
          <w:rFonts w:ascii="Times New Roman" w:hAnsi="Times New Roman" w:cs="Times New Roman"/>
          <w:b/>
          <w:color w:val="000000" w:themeColor="text1"/>
          <w:sz w:val="24"/>
          <w:szCs w:val="24"/>
        </w:rPr>
        <w:t xml:space="preserve">Radyografik Görüntüler </w:t>
      </w:r>
    </w:p>
    <w:p w:rsidR="000A2BEF" w:rsidRPr="00BE0FE6" w:rsidRDefault="000A2BEF" w:rsidP="00674598">
      <w:pPr>
        <w:spacing w:line="360" w:lineRule="auto"/>
        <w:jc w:val="both"/>
        <w:rPr>
          <w:rFonts w:ascii="Times New Roman" w:hAnsi="Times New Roman" w:cs="Times New Roman"/>
          <w:b/>
          <w:color w:val="000000" w:themeColor="text1"/>
          <w:sz w:val="24"/>
          <w:szCs w:val="24"/>
        </w:rPr>
      </w:pPr>
    </w:p>
    <w:p w:rsidR="006D1BAD" w:rsidRPr="00BE0FE6" w:rsidRDefault="0083074B" w:rsidP="00674598">
      <w:pPr>
        <w:spacing w:line="360" w:lineRule="auto"/>
        <w:jc w:val="both"/>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r w:rsidR="0095784A" w:rsidRPr="00BE0FE6">
        <w:rPr>
          <w:rFonts w:ascii="Times New Roman" w:hAnsi="Times New Roman" w:cs="Times New Roman"/>
          <w:b/>
          <w:color w:val="000000" w:themeColor="text1"/>
          <w:sz w:val="24"/>
          <w:szCs w:val="24"/>
        </w:rPr>
        <w:t>3.2.1.</w:t>
      </w:r>
      <w:r w:rsidR="00EB098D">
        <w:rPr>
          <w:rFonts w:ascii="Times New Roman" w:hAnsi="Times New Roman" w:cs="Times New Roman"/>
          <w:b/>
          <w:color w:val="000000" w:themeColor="text1"/>
          <w:sz w:val="24"/>
          <w:szCs w:val="24"/>
        </w:rPr>
        <w:t xml:space="preserve"> </w:t>
      </w:r>
      <w:r w:rsidR="006D1BAD" w:rsidRPr="00BE0FE6">
        <w:rPr>
          <w:rFonts w:ascii="Times New Roman" w:hAnsi="Times New Roman" w:cs="Times New Roman"/>
          <w:b/>
          <w:color w:val="000000" w:themeColor="text1"/>
          <w:sz w:val="24"/>
          <w:szCs w:val="24"/>
        </w:rPr>
        <w:t xml:space="preserve">Lateral </w:t>
      </w:r>
      <w:r w:rsidR="007B082F" w:rsidRPr="00BE0FE6">
        <w:rPr>
          <w:rFonts w:ascii="Times New Roman" w:hAnsi="Times New Roman" w:cs="Times New Roman"/>
          <w:b/>
          <w:color w:val="000000" w:themeColor="text1"/>
          <w:sz w:val="24"/>
          <w:szCs w:val="24"/>
        </w:rPr>
        <w:t>Düzlem</w:t>
      </w:r>
    </w:p>
    <w:p w:rsidR="000A2BEF" w:rsidRPr="00BE0FE6" w:rsidRDefault="000A2BEF" w:rsidP="00674598">
      <w:pPr>
        <w:spacing w:line="360" w:lineRule="auto"/>
        <w:jc w:val="both"/>
        <w:rPr>
          <w:rFonts w:ascii="Times New Roman" w:hAnsi="Times New Roman" w:cs="Times New Roman"/>
          <w:b/>
          <w:color w:val="000000" w:themeColor="text1"/>
          <w:sz w:val="24"/>
          <w:szCs w:val="24"/>
        </w:rPr>
      </w:pPr>
    </w:p>
    <w:p w:rsidR="006D1BAD" w:rsidRPr="00BE0FE6" w:rsidRDefault="006D1BAD" w:rsidP="00674598">
      <w:pPr>
        <w:spacing w:line="360" w:lineRule="auto"/>
        <w:ind w:firstLine="709"/>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Lateral görüntü kafanın yan tarafına yerleştirilen kaset ile elde edilir ve x-ray ışını dik sagital düzlemde, yüzün rostral sonuna</w:t>
      </w:r>
      <w:r w:rsidR="007F0A28" w:rsidRPr="00BE0FE6">
        <w:rPr>
          <w:rFonts w:ascii="Times New Roman" w:hAnsi="Times New Roman" w:cs="Times New Roman"/>
          <w:color w:val="000000" w:themeColor="text1"/>
          <w:sz w:val="24"/>
          <w:szCs w:val="24"/>
        </w:rPr>
        <w:t xml:space="preserve"> ortalanmıştır. Eğer levha ve</w:t>
      </w:r>
      <w:r w:rsidRPr="00BE0FE6">
        <w:rPr>
          <w:rFonts w:ascii="Times New Roman" w:hAnsi="Times New Roman" w:cs="Times New Roman"/>
          <w:color w:val="000000" w:themeColor="text1"/>
          <w:sz w:val="24"/>
          <w:szCs w:val="24"/>
        </w:rPr>
        <w:t>ya alıcı atın başının sol yanında ise, görüntü görüntüleyicinin solunda burun ile görülür. Bununla birlikte, sağ yanak dişle</w:t>
      </w:r>
      <w:r w:rsidR="00FB5AB8">
        <w:rPr>
          <w:rFonts w:ascii="Times New Roman" w:hAnsi="Times New Roman" w:cs="Times New Roman"/>
          <w:color w:val="000000" w:themeColor="text1"/>
          <w:sz w:val="24"/>
          <w:szCs w:val="24"/>
        </w:rPr>
        <w:t>rinin büyümesi sayesinde x-ray j</w:t>
      </w:r>
      <w:r w:rsidRPr="00BE0FE6">
        <w:rPr>
          <w:rFonts w:ascii="Times New Roman" w:hAnsi="Times New Roman" w:cs="Times New Roman"/>
          <w:color w:val="000000" w:themeColor="text1"/>
          <w:sz w:val="24"/>
          <w:szCs w:val="24"/>
        </w:rPr>
        <w:t>eneratörüne daha yakın olan, yanak dişleri uçları sağ yanak dişlerinin lateral düz kısmında görülür (Bratt</w:t>
      </w:r>
      <w:r w:rsidR="00A83F64" w:rsidRPr="00BE0FE6">
        <w:rPr>
          <w:rFonts w:ascii="Times New Roman" w:hAnsi="Times New Roman" w:cs="Times New Roman"/>
          <w:color w:val="000000" w:themeColor="text1"/>
          <w:sz w:val="24"/>
          <w:szCs w:val="24"/>
        </w:rPr>
        <w:t>,</w:t>
      </w:r>
      <w:r w:rsidRPr="00BE0FE6">
        <w:rPr>
          <w:rFonts w:ascii="Times New Roman" w:hAnsi="Times New Roman" w:cs="Times New Roman"/>
          <w:color w:val="000000" w:themeColor="text1"/>
          <w:sz w:val="24"/>
          <w:szCs w:val="24"/>
        </w:rPr>
        <w:t xml:space="preserve"> 2013).</w:t>
      </w:r>
    </w:p>
    <w:p w:rsidR="006D1BAD" w:rsidRPr="00BE0FE6" w:rsidRDefault="006D1BAD" w:rsidP="00674598">
      <w:pPr>
        <w:spacing w:line="360" w:lineRule="auto"/>
        <w:ind w:firstLine="709"/>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Bu görüntü öncelikle paradental kırıkların görüntülenmesinde kullanılır özellikle sinüslerin içindeki sıvının belirlenmesinde kullanılır ayrıca normal olmayan diş numaraları ve bütün diş deformitelerinin belirlenmesi için de önemlidir. Bu görüntüde ağzın açılmasına gerek yoktur ve bir spekulum gerekmez (Bratt</w:t>
      </w:r>
      <w:r w:rsidR="00A83F64" w:rsidRPr="00BE0FE6">
        <w:rPr>
          <w:rFonts w:ascii="Times New Roman" w:hAnsi="Times New Roman" w:cs="Times New Roman"/>
          <w:color w:val="000000" w:themeColor="text1"/>
          <w:sz w:val="24"/>
          <w:szCs w:val="24"/>
        </w:rPr>
        <w:t>,</w:t>
      </w:r>
      <w:r w:rsidRPr="00BE0FE6">
        <w:rPr>
          <w:rFonts w:ascii="Times New Roman" w:hAnsi="Times New Roman" w:cs="Times New Roman"/>
          <w:color w:val="000000" w:themeColor="text1"/>
          <w:sz w:val="24"/>
          <w:szCs w:val="24"/>
        </w:rPr>
        <w:t xml:space="preserve"> 2013).</w:t>
      </w:r>
    </w:p>
    <w:p w:rsidR="007F0A28" w:rsidRPr="00BE0FE6" w:rsidRDefault="007F0A28" w:rsidP="00674598">
      <w:pPr>
        <w:spacing w:line="360" w:lineRule="auto"/>
        <w:ind w:firstLine="709"/>
        <w:jc w:val="both"/>
        <w:rPr>
          <w:rFonts w:ascii="Times New Roman" w:hAnsi="Times New Roman" w:cs="Times New Roman"/>
          <w:color w:val="000000" w:themeColor="text1"/>
          <w:sz w:val="24"/>
          <w:szCs w:val="24"/>
        </w:rPr>
      </w:pPr>
    </w:p>
    <w:p w:rsidR="006D1BAD" w:rsidRPr="00BE0FE6" w:rsidRDefault="0083074B" w:rsidP="00674598">
      <w:pPr>
        <w:spacing w:line="360" w:lineRule="auto"/>
        <w:jc w:val="both"/>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r w:rsidR="0095784A" w:rsidRPr="00BE0FE6">
        <w:rPr>
          <w:rFonts w:ascii="Times New Roman" w:hAnsi="Times New Roman" w:cs="Times New Roman"/>
          <w:b/>
          <w:color w:val="000000" w:themeColor="text1"/>
          <w:sz w:val="24"/>
          <w:szCs w:val="24"/>
        </w:rPr>
        <w:t>3.2.2</w:t>
      </w:r>
      <w:r w:rsidR="007F0A28" w:rsidRPr="00BE0FE6">
        <w:rPr>
          <w:rFonts w:ascii="Times New Roman" w:hAnsi="Times New Roman" w:cs="Times New Roman"/>
          <w:b/>
          <w:color w:val="000000" w:themeColor="text1"/>
          <w:sz w:val="24"/>
          <w:szCs w:val="24"/>
        </w:rPr>
        <w:t xml:space="preserve">. </w:t>
      </w:r>
      <w:r w:rsidR="006D1BAD" w:rsidRPr="00BE0FE6">
        <w:rPr>
          <w:rFonts w:ascii="Times New Roman" w:hAnsi="Times New Roman" w:cs="Times New Roman"/>
          <w:b/>
          <w:color w:val="000000" w:themeColor="text1"/>
          <w:sz w:val="24"/>
          <w:szCs w:val="24"/>
        </w:rPr>
        <w:t xml:space="preserve">Dorso </w:t>
      </w:r>
      <w:r w:rsidR="007F0A28" w:rsidRPr="00BE0FE6">
        <w:rPr>
          <w:rFonts w:ascii="Times New Roman" w:hAnsi="Times New Roman" w:cs="Times New Roman"/>
          <w:b/>
          <w:color w:val="000000" w:themeColor="text1"/>
          <w:sz w:val="24"/>
          <w:szCs w:val="24"/>
        </w:rPr>
        <w:t>Ventral Düzlem</w:t>
      </w:r>
    </w:p>
    <w:p w:rsidR="000A2BEF" w:rsidRPr="00BE0FE6" w:rsidRDefault="000A2BEF" w:rsidP="00674598">
      <w:pPr>
        <w:spacing w:line="360" w:lineRule="auto"/>
        <w:jc w:val="both"/>
        <w:rPr>
          <w:rFonts w:ascii="Times New Roman" w:hAnsi="Times New Roman" w:cs="Times New Roman"/>
          <w:b/>
          <w:color w:val="000000" w:themeColor="text1"/>
          <w:sz w:val="24"/>
          <w:szCs w:val="24"/>
        </w:rPr>
      </w:pPr>
    </w:p>
    <w:p w:rsidR="00C60612" w:rsidRDefault="006D1BAD" w:rsidP="008049F3">
      <w:pPr>
        <w:spacing w:line="360" w:lineRule="auto"/>
        <w:ind w:firstLine="709"/>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Bu görüntüde maksilla ve mandibuladaki yanak dişlerini</w:t>
      </w:r>
      <w:r w:rsidR="00B819B7">
        <w:rPr>
          <w:rFonts w:ascii="Times New Roman" w:hAnsi="Times New Roman" w:cs="Times New Roman"/>
          <w:color w:val="000000" w:themeColor="text1"/>
          <w:sz w:val="24"/>
          <w:szCs w:val="24"/>
        </w:rPr>
        <w:t>n</w:t>
      </w:r>
      <w:r w:rsidRPr="00BE0FE6">
        <w:rPr>
          <w:rFonts w:ascii="Times New Roman" w:hAnsi="Times New Roman" w:cs="Times New Roman"/>
          <w:color w:val="000000" w:themeColor="text1"/>
          <w:sz w:val="24"/>
          <w:szCs w:val="24"/>
        </w:rPr>
        <w:t xml:space="preserve"> büyük bir bölümü belirtilir; bununla birlikte, maksilla ve sinüs kırıkları ile ilişkili ve maksilladaki ya</w:t>
      </w:r>
      <w:r w:rsidR="007F0A28" w:rsidRPr="00BE0FE6">
        <w:rPr>
          <w:rFonts w:ascii="Times New Roman" w:hAnsi="Times New Roman" w:cs="Times New Roman"/>
          <w:color w:val="000000" w:themeColor="text1"/>
          <w:sz w:val="24"/>
          <w:szCs w:val="24"/>
        </w:rPr>
        <w:t>nak dişle</w:t>
      </w:r>
      <w:r w:rsidRPr="00BE0FE6">
        <w:rPr>
          <w:rFonts w:ascii="Times New Roman" w:hAnsi="Times New Roman" w:cs="Times New Roman"/>
          <w:color w:val="000000" w:themeColor="text1"/>
          <w:sz w:val="24"/>
          <w:szCs w:val="24"/>
        </w:rPr>
        <w:t>rinin lateral görünüşü ve mandibuladaki med</w:t>
      </w:r>
      <w:r w:rsidR="00CB10D2" w:rsidRPr="00BE0FE6">
        <w:rPr>
          <w:rFonts w:ascii="Times New Roman" w:hAnsi="Times New Roman" w:cs="Times New Roman"/>
          <w:color w:val="000000" w:themeColor="text1"/>
          <w:sz w:val="24"/>
          <w:szCs w:val="24"/>
        </w:rPr>
        <w:t>ial korteks değerlendirilebilir</w:t>
      </w:r>
      <w:r w:rsidRPr="00BE0FE6">
        <w:rPr>
          <w:rFonts w:ascii="Times New Roman" w:hAnsi="Times New Roman" w:cs="Times New Roman"/>
          <w:color w:val="000000" w:themeColor="text1"/>
          <w:sz w:val="24"/>
          <w:szCs w:val="24"/>
        </w:rPr>
        <w:t xml:space="preserve">. Septum nazalisteki ayrılma ve </w:t>
      </w:r>
      <w:r w:rsidRPr="00BE0FE6">
        <w:rPr>
          <w:rFonts w:ascii="Times New Roman" w:hAnsi="Times New Roman" w:cs="Times New Roman"/>
          <w:color w:val="000000" w:themeColor="text1"/>
          <w:sz w:val="24"/>
          <w:szCs w:val="24"/>
        </w:rPr>
        <w:lastRenderedPageBreak/>
        <w:t>nazal geçişteki yumuşak doku dolgu defektleri DV yansımada görülebilir. İntraoral DV veya VD yansıma vinil bir kaset ile elde edilebilir (Bratt</w:t>
      </w:r>
      <w:r w:rsidR="00A83F64" w:rsidRPr="00BE0FE6">
        <w:rPr>
          <w:rFonts w:ascii="Times New Roman" w:hAnsi="Times New Roman" w:cs="Times New Roman"/>
          <w:color w:val="000000" w:themeColor="text1"/>
          <w:sz w:val="24"/>
          <w:szCs w:val="24"/>
        </w:rPr>
        <w:t>,</w:t>
      </w:r>
      <w:r w:rsidRPr="00BE0FE6">
        <w:rPr>
          <w:rFonts w:ascii="Times New Roman" w:hAnsi="Times New Roman" w:cs="Times New Roman"/>
          <w:color w:val="000000" w:themeColor="text1"/>
          <w:sz w:val="24"/>
          <w:szCs w:val="24"/>
        </w:rPr>
        <w:t xml:space="preserve"> 2013).</w:t>
      </w:r>
    </w:p>
    <w:p w:rsidR="008049F3" w:rsidRPr="00BE0FE6" w:rsidRDefault="008049F3" w:rsidP="00674598">
      <w:pPr>
        <w:spacing w:line="360" w:lineRule="auto"/>
        <w:jc w:val="both"/>
        <w:rPr>
          <w:rFonts w:ascii="Times New Roman" w:hAnsi="Times New Roman" w:cs="Times New Roman"/>
          <w:b/>
          <w:color w:val="000000" w:themeColor="text1"/>
          <w:sz w:val="24"/>
          <w:szCs w:val="24"/>
        </w:rPr>
      </w:pPr>
    </w:p>
    <w:p w:rsidR="006D1BAD" w:rsidRPr="00BE0FE6" w:rsidRDefault="0083074B" w:rsidP="00674598">
      <w:pPr>
        <w:spacing w:line="360" w:lineRule="auto"/>
        <w:jc w:val="both"/>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r w:rsidR="0095784A" w:rsidRPr="00BE0FE6">
        <w:rPr>
          <w:rFonts w:ascii="Times New Roman" w:hAnsi="Times New Roman" w:cs="Times New Roman"/>
          <w:b/>
          <w:color w:val="000000" w:themeColor="text1"/>
          <w:sz w:val="24"/>
          <w:szCs w:val="24"/>
        </w:rPr>
        <w:t>3.2.3.</w:t>
      </w:r>
      <w:r w:rsidR="00EB098D">
        <w:rPr>
          <w:rFonts w:ascii="Times New Roman" w:hAnsi="Times New Roman" w:cs="Times New Roman"/>
          <w:b/>
          <w:color w:val="000000" w:themeColor="text1"/>
          <w:sz w:val="24"/>
          <w:szCs w:val="24"/>
        </w:rPr>
        <w:t xml:space="preserve"> </w:t>
      </w:r>
      <w:r w:rsidR="006D1BAD" w:rsidRPr="00BE0FE6">
        <w:rPr>
          <w:rFonts w:ascii="Times New Roman" w:hAnsi="Times New Roman" w:cs="Times New Roman"/>
          <w:b/>
          <w:color w:val="000000" w:themeColor="text1"/>
          <w:sz w:val="24"/>
          <w:szCs w:val="24"/>
        </w:rPr>
        <w:t>DV Mandibula Görüntüsü</w:t>
      </w:r>
    </w:p>
    <w:p w:rsidR="000A2BEF" w:rsidRPr="00BE0FE6" w:rsidRDefault="000A2BEF" w:rsidP="00674598">
      <w:pPr>
        <w:spacing w:line="360" w:lineRule="auto"/>
        <w:jc w:val="both"/>
        <w:rPr>
          <w:rFonts w:ascii="Times New Roman" w:hAnsi="Times New Roman" w:cs="Times New Roman"/>
          <w:b/>
          <w:color w:val="000000" w:themeColor="text1"/>
          <w:sz w:val="24"/>
          <w:szCs w:val="24"/>
        </w:rPr>
      </w:pPr>
    </w:p>
    <w:p w:rsidR="006D1BAD" w:rsidRPr="00BE0FE6" w:rsidRDefault="006D1BAD" w:rsidP="00674598">
      <w:pPr>
        <w:spacing w:line="360" w:lineRule="auto"/>
        <w:ind w:firstLine="709"/>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Bu görüntü, bu amaç için planlanmış bir spekulum veya boyu</w:t>
      </w:r>
      <w:r w:rsidR="00A83F64" w:rsidRPr="00BE0FE6">
        <w:rPr>
          <w:rFonts w:ascii="Times New Roman" w:hAnsi="Times New Roman" w:cs="Times New Roman"/>
          <w:color w:val="000000" w:themeColor="text1"/>
          <w:sz w:val="24"/>
          <w:szCs w:val="24"/>
        </w:rPr>
        <w:t>n bağı kullanılarak elde edilir</w:t>
      </w:r>
      <w:r w:rsidRPr="00BE0FE6">
        <w:rPr>
          <w:rFonts w:ascii="Times New Roman" w:hAnsi="Times New Roman" w:cs="Times New Roman"/>
          <w:color w:val="000000" w:themeColor="text1"/>
          <w:sz w:val="24"/>
          <w:szCs w:val="24"/>
        </w:rPr>
        <w:t>. Sağ ve sol dorso ventral mandibula görüntüsü dengelenebilir, böylece görüntüler karşılaştırılabilir ve patolojik</w:t>
      </w:r>
      <w:r w:rsidR="00CB10D2" w:rsidRPr="00BE0FE6">
        <w:rPr>
          <w:rFonts w:ascii="Times New Roman" w:hAnsi="Times New Roman" w:cs="Times New Roman"/>
          <w:color w:val="000000" w:themeColor="text1"/>
          <w:sz w:val="24"/>
          <w:szCs w:val="24"/>
        </w:rPr>
        <w:t xml:space="preserve"> durum daha kolay tespit edilir</w:t>
      </w:r>
      <w:r w:rsidR="009621B2">
        <w:rPr>
          <w:rFonts w:ascii="Times New Roman" w:hAnsi="Times New Roman" w:cs="Times New Roman"/>
          <w:color w:val="000000" w:themeColor="text1"/>
          <w:sz w:val="24"/>
          <w:szCs w:val="24"/>
        </w:rPr>
        <w:t xml:space="preserve"> </w:t>
      </w:r>
      <w:r w:rsidRPr="00BE0FE6">
        <w:rPr>
          <w:rFonts w:ascii="Times New Roman" w:hAnsi="Times New Roman" w:cs="Times New Roman"/>
          <w:color w:val="000000" w:themeColor="text1"/>
          <w:sz w:val="24"/>
          <w:szCs w:val="24"/>
        </w:rPr>
        <w:t>(Bratt</w:t>
      </w:r>
      <w:r w:rsidR="00A83F64" w:rsidRPr="00BE0FE6">
        <w:rPr>
          <w:rFonts w:ascii="Times New Roman" w:hAnsi="Times New Roman" w:cs="Times New Roman"/>
          <w:color w:val="000000" w:themeColor="text1"/>
          <w:sz w:val="24"/>
          <w:szCs w:val="24"/>
        </w:rPr>
        <w:t>,</w:t>
      </w:r>
      <w:r w:rsidRPr="00BE0FE6">
        <w:rPr>
          <w:rFonts w:ascii="Times New Roman" w:hAnsi="Times New Roman" w:cs="Times New Roman"/>
          <w:color w:val="000000" w:themeColor="text1"/>
          <w:sz w:val="24"/>
          <w:szCs w:val="24"/>
        </w:rPr>
        <w:t xml:space="preserve"> 2013).</w:t>
      </w:r>
    </w:p>
    <w:p w:rsidR="000A2BEF" w:rsidRPr="00BE0FE6" w:rsidRDefault="000A2BEF" w:rsidP="00674598">
      <w:pPr>
        <w:spacing w:line="360" w:lineRule="auto"/>
        <w:ind w:firstLine="709"/>
        <w:jc w:val="both"/>
        <w:rPr>
          <w:rFonts w:ascii="Times New Roman" w:hAnsi="Times New Roman" w:cs="Times New Roman"/>
          <w:b/>
          <w:color w:val="000000" w:themeColor="text1"/>
          <w:sz w:val="24"/>
          <w:szCs w:val="24"/>
        </w:rPr>
      </w:pPr>
    </w:p>
    <w:p w:rsidR="006D1BAD" w:rsidRPr="00BE0FE6" w:rsidRDefault="0083074B" w:rsidP="00674598">
      <w:pPr>
        <w:spacing w:line="360" w:lineRule="auto"/>
        <w:jc w:val="both"/>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r w:rsidR="0095784A" w:rsidRPr="00BE0FE6">
        <w:rPr>
          <w:rFonts w:ascii="Times New Roman" w:hAnsi="Times New Roman" w:cs="Times New Roman"/>
          <w:b/>
          <w:color w:val="000000" w:themeColor="text1"/>
          <w:sz w:val="24"/>
          <w:szCs w:val="24"/>
        </w:rPr>
        <w:t>3.2.4.</w:t>
      </w:r>
      <w:r w:rsidR="00EB098D">
        <w:rPr>
          <w:rFonts w:ascii="Times New Roman" w:hAnsi="Times New Roman" w:cs="Times New Roman"/>
          <w:b/>
          <w:color w:val="000000" w:themeColor="text1"/>
          <w:sz w:val="24"/>
          <w:szCs w:val="24"/>
        </w:rPr>
        <w:t xml:space="preserve"> </w:t>
      </w:r>
      <w:r w:rsidR="006D1BAD" w:rsidRPr="00BE0FE6">
        <w:rPr>
          <w:rFonts w:ascii="Times New Roman" w:hAnsi="Times New Roman" w:cs="Times New Roman"/>
          <w:b/>
          <w:color w:val="000000" w:themeColor="text1"/>
          <w:sz w:val="24"/>
          <w:szCs w:val="24"/>
        </w:rPr>
        <w:t>Maxilla Lateral DV Oblik, Ekstraoral</w:t>
      </w:r>
    </w:p>
    <w:p w:rsidR="000A2BEF" w:rsidRPr="00BE0FE6" w:rsidRDefault="000A2BEF" w:rsidP="00674598">
      <w:pPr>
        <w:spacing w:line="360" w:lineRule="auto"/>
        <w:jc w:val="both"/>
        <w:rPr>
          <w:rFonts w:ascii="Times New Roman" w:hAnsi="Times New Roman" w:cs="Times New Roman"/>
          <w:b/>
          <w:color w:val="000000" w:themeColor="text1"/>
          <w:sz w:val="24"/>
          <w:szCs w:val="24"/>
        </w:rPr>
      </w:pPr>
    </w:p>
    <w:p w:rsidR="000A2BEF" w:rsidRPr="00BE0FE6" w:rsidRDefault="006D1BAD" w:rsidP="00674598">
      <w:pPr>
        <w:spacing w:line="360" w:lineRule="auto"/>
        <w:ind w:firstLine="709"/>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Bu yansıma için projeksiyon lateral düzlemden kurulur, sonra maksilladaki diş sı</w:t>
      </w:r>
      <w:r w:rsidR="00FB5AB8">
        <w:rPr>
          <w:rFonts w:ascii="Times New Roman" w:hAnsi="Times New Roman" w:cs="Times New Roman"/>
          <w:color w:val="000000" w:themeColor="text1"/>
          <w:sz w:val="24"/>
          <w:szCs w:val="24"/>
        </w:rPr>
        <w:t>rasına yönelik x-ray ışını ile j</w:t>
      </w:r>
      <w:r w:rsidRPr="00BE0FE6">
        <w:rPr>
          <w:rFonts w:ascii="Times New Roman" w:hAnsi="Times New Roman" w:cs="Times New Roman"/>
          <w:color w:val="000000" w:themeColor="text1"/>
          <w:sz w:val="24"/>
          <w:szCs w:val="24"/>
        </w:rPr>
        <w:t>eneretör yukarı kaldırılır, kasetteki en yakın görüntüdür. Aslında bilinen, sağ maksilla diş sırasındaki lateral DV oblik görüntü kasette başın bitişindeki sağ gör</w:t>
      </w:r>
      <w:r w:rsidR="00CB10D2" w:rsidRPr="00BE0FE6">
        <w:rPr>
          <w:rFonts w:ascii="Times New Roman" w:hAnsi="Times New Roman" w:cs="Times New Roman"/>
          <w:color w:val="000000" w:themeColor="text1"/>
          <w:sz w:val="24"/>
          <w:szCs w:val="24"/>
        </w:rPr>
        <w:t>üntü ile elde edilir</w:t>
      </w:r>
      <w:r w:rsidRPr="00BE0FE6">
        <w:rPr>
          <w:rFonts w:ascii="Times New Roman" w:hAnsi="Times New Roman" w:cs="Times New Roman"/>
          <w:color w:val="000000" w:themeColor="text1"/>
          <w:sz w:val="24"/>
          <w:szCs w:val="24"/>
        </w:rPr>
        <w:t>. Bi</w:t>
      </w:r>
      <w:r w:rsidR="007F0A28" w:rsidRPr="00BE0FE6">
        <w:rPr>
          <w:rFonts w:ascii="Times New Roman" w:hAnsi="Times New Roman" w:cs="Times New Roman"/>
          <w:color w:val="000000" w:themeColor="text1"/>
          <w:sz w:val="24"/>
          <w:szCs w:val="24"/>
        </w:rPr>
        <w:t>linen, sağ maksilla diş sırasını</w:t>
      </w:r>
      <w:r w:rsidRPr="00BE0FE6">
        <w:rPr>
          <w:rFonts w:ascii="Times New Roman" w:hAnsi="Times New Roman" w:cs="Times New Roman"/>
          <w:color w:val="000000" w:themeColor="text1"/>
          <w:sz w:val="24"/>
          <w:szCs w:val="24"/>
        </w:rPr>
        <w:t>n lateral DV oblik görüntüsü, kasette başın bitişiğinde sağ k</w:t>
      </w:r>
      <w:r w:rsidR="007F0A28" w:rsidRPr="00BE0FE6">
        <w:rPr>
          <w:rFonts w:ascii="Times New Roman" w:hAnsi="Times New Roman" w:cs="Times New Roman"/>
          <w:color w:val="000000" w:themeColor="text1"/>
          <w:sz w:val="24"/>
          <w:szCs w:val="24"/>
        </w:rPr>
        <w:t>enar ile el</w:t>
      </w:r>
      <w:r w:rsidR="00CB10D2" w:rsidRPr="00BE0FE6">
        <w:rPr>
          <w:rFonts w:ascii="Times New Roman" w:hAnsi="Times New Roman" w:cs="Times New Roman"/>
          <w:color w:val="000000" w:themeColor="text1"/>
          <w:sz w:val="24"/>
          <w:szCs w:val="24"/>
        </w:rPr>
        <w:t>de edilir</w:t>
      </w:r>
      <w:r w:rsidRPr="00BE0FE6">
        <w:rPr>
          <w:rFonts w:ascii="Times New Roman" w:hAnsi="Times New Roman" w:cs="Times New Roman"/>
          <w:color w:val="000000" w:themeColor="text1"/>
          <w:sz w:val="24"/>
          <w:szCs w:val="24"/>
        </w:rPr>
        <w:t>. Bütün dişleri alan bir araştırmada, ışın başın uzun aksisine dik bir şekilde gelir, yüzün uç kısımları rostral ve dorsal, son ortalanmış ve horizantal düzlem 30</w:t>
      </w:r>
      <w:r w:rsidRPr="00BE0FE6">
        <w:rPr>
          <w:rFonts w:ascii="Times New Roman" w:hAnsi="Times New Roman" w:cs="Times New Roman"/>
          <w:color w:val="000000" w:themeColor="text1"/>
          <w:sz w:val="24"/>
          <w:szCs w:val="24"/>
          <w:vertAlign w:val="superscript"/>
        </w:rPr>
        <w:t xml:space="preserve">o </w:t>
      </w:r>
      <w:r w:rsidRPr="00BE0FE6">
        <w:rPr>
          <w:rFonts w:ascii="Times New Roman" w:hAnsi="Times New Roman" w:cs="Times New Roman"/>
          <w:color w:val="000000" w:themeColor="text1"/>
          <w:sz w:val="24"/>
          <w:szCs w:val="24"/>
        </w:rPr>
        <w:t>dir. Elde edilen görüntüde, görüntünün sağı burnun sol tarafıdır (Bratt</w:t>
      </w:r>
      <w:r w:rsidR="00A83F64" w:rsidRPr="00BE0FE6">
        <w:rPr>
          <w:rFonts w:ascii="Times New Roman" w:hAnsi="Times New Roman" w:cs="Times New Roman"/>
          <w:color w:val="000000" w:themeColor="text1"/>
          <w:sz w:val="24"/>
          <w:szCs w:val="24"/>
        </w:rPr>
        <w:t>,</w:t>
      </w:r>
      <w:r w:rsidRPr="00BE0FE6">
        <w:rPr>
          <w:rFonts w:ascii="Times New Roman" w:hAnsi="Times New Roman" w:cs="Times New Roman"/>
          <w:color w:val="000000" w:themeColor="text1"/>
          <w:sz w:val="24"/>
          <w:szCs w:val="24"/>
        </w:rPr>
        <w:t xml:space="preserve"> 2013).</w:t>
      </w:r>
    </w:p>
    <w:p w:rsidR="00C60612" w:rsidRPr="00BE0FE6" w:rsidRDefault="00C60612" w:rsidP="00674598">
      <w:pPr>
        <w:spacing w:line="360" w:lineRule="auto"/>
        <w:jc w:val="both"/>
        <w:rPr>
          <w:rFonts w:ascii="Times New Roman" w:hAnsi="Times New Roman" w:cs="Times New Roman"/>
          <w:b/>
          <w:color w:val="000000" w:themeColor="text1"/>
          <w:sz w:val="24"/>
          <w:szCs w:val="24"/>
        </w:rPr>
      </w:pPr>
    </w:p>
    <w:p w:rsidR="006D1BAD" w:rsidRPr="00BE0FE6" w:rsidRDefault="0083074B" w:rsidP="00674598">
      <w:pPr>
        <w:spacing w:line="360" w:lineRule="auto"/>
        <w:jc w:val="both"/>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r w:rsidR="0095784A" w:rsidRPr="00BE0FE6">
        <w:rPr>
          <w:rFonts w:ascii="Times New Roman" w:hAnsi="Times New Roman" w:cs="Times New Roman"/>
          <w:b/>
          <w:color w:val="000000" w:themeColor="text1"/>
          <w:sz w:val="24"/>
          <w:szCs w:val="24"/>
        </w:rPr>
        <w:t>3.2.5.</w:t>
      </w:r>
      <w:r w:rsidR="00EB098D">
        <w:rPr>
          <w:rFonts w:ascii="Times New Roman" w:hAnsi="Times New Roman" w:cs="Times New Roman"/>
          <w:b/>
          <w:color w:val="000000" w:themeColor="text1"/>
          <w:sz w:val="24"/>
          <w:szCs w:val="24"/>
        </w:rPr>
        <w:t xml:space="preserve"> </w:t>
      </w:r>
      <w:r w:rsidR="006D1BAD" w:rsidRPr="00BE0FE6">
        <w:rPr>
          <w:rFonts w:ascii="Times New Roman" w:hAnsi="Times New Roman" w:cs="Times New Roman"/>
          <w:b/>
          <w:color w:val="000000" w:themeColor="text1"/>
          <w:sz w:val="24"/>
          <w:szCs w:val="24"/>
        </w:rPr>
        <w:t xml:space="preserve">Maxilla </w:t>
      </w:r>
      <w:r w:rsidR="007F0A28" w:rsidRPr="00BE0FE6">
        <w:rPr>
          <w:rFonts w:ascii="Times New Roman" w:hAnsi="Times New Roman" w:cs="Times New Roman"/>
          <w:b/>
          <w:color w:val="000000" w:themeColor="text1"/>
          <w:sz w:val="24"/>
          <w:szCs w:val="24"/>
        </w:rPr>
        <w:t xml:space="preserve">Lateral </w:t>
      </w:r>
      <w:r w:rsidR="006D1BAD" w:rsidRPr="00BE0FE6">
        <w:rPr>
          <w:rFonts w:ascii="Times New Roman" w:hAnsi="Times New Roman" w:cs="Times New Roman"/>
          <w:b/>
          <w:color w:val="000000" w:themeColor="text1"/>
          <w:sz w:val="24"/>
          <w:szCs w:val="24"/>
        </w:rPr>
        <w:t xml:space="preserve">VD </w:t>
      </w:r>
      <w:r w:rsidR="007F0A28" w:rsidRPr="00BE0FE6">
        <w:rPr>
          <w:rFonts w:ascii="Times New Roman" w:hAnsi="Times New Roman" w:cs="Times New Roman"/>
          <w:b/>
          <w:color w:val="000000" w:themeColor="text1"/>
          <w:sz w:val="24"/>
          <w:szCs w:val="24"/>
        </w:rPr>
        <w:t xml:space="preserve">Oblique, Extraoral </w:t>
      </w:r>
    </w:p>
    <w:p w:rsidR="000A2BEF" w:rsidRPr="00BE0FE6" w:rsidRDefault="000A2BEF" w:rsidP="00674598">
      <w:pPr>
        <w:spacing w:line="360" w:lineRule="auto"/>
        <w:jc w:val="both"/>
        <w:rPr>
          <w:rFonts w:ascii="Times New Roman" w:hAnsi="Times New Roman" w:cs="Times New Roman"/>
          <w:b/>
          <w:color w:val="000000" w:themeColor="text1"/>
          <w:sz w:val="24"/>
          <w:szCs w:val="24"/>
        </w:rPr>
      </w:pPr>
    </w:p>
    <w:p w:rsidR="006D1BAD" w:rsidRDefault="006D1BAD" w:rsidP="00674598">
      <w:pPr>
        <w:spacing w:line="360" w:lineRule="auto"/>
        <w:ind w:firstLine="709"/>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shd w:val="clear" w:color="auto" w:fill="FFFFFF"/>
        </w:rPr>
        <w:t>Ekstraoral maxillar yanak dişlerinin intraoral görüntüsünün</w:t>
      </w:r>
      <w:r w:rsidR="00031B1B">
        <w:rPr>
          <w:rFonts w:ascii="Times New Roman" w:hAnsi="Times New Roman" w:cs="Times New Roman"/>
          <w:color w:val="000000" w:themeColor="text1"/>
          <w:sz w:val="24"/>
          <w:szCs w:val="24"/>
          <w:shd w:val="clear" w:color="auto" w:fill="FFFFFF"/>
        </w:rPr>
        <w:t xml:space="preserve"> genişçe</w:t>
      </w:r>
      <w:r w:rsidR="00B819B7">
        <w:rPr>
          <w:rFonts w:ascii="Times New Roman" w:hAnsi="Times New Roman" w:cs="Times New Roman"/>
          <w:color w:val="000000" w:themeColor="text1"/>
          <w:sz w:val="24"/>
          <w:szCs w:val="24"/>
          <w:shd w:val="clear" w:color="auto" w:fill="FFFFFF"/>
        </w:rPr>
        <w:t xml:space="preserve"> mümkün olmadığı durumlarda</w:t>
      </w:r>
      <w:r w:rsidRPr="00BE0FE6">
        <w:rPr>
          <w:rFonts w:ascii="Times New Roman" w:hAnsi="Times New Roman" w:cs="Times New Roman"/>
          <w:color w:val="000000" w:themeColor="text1"/>
          <w:sz w:val="24"/>
          <w:szCs w:val="24"/>
          <w:shd w:val="clear" w:color="auto" w:fill="FFFFFF"/>
        </w:rPr>
        <w:t xml:space="preserve"> bu görünüm özel</w:t>
      </w:r>
      <w:r w:rsidR="00FB5AB8">
        <w:rPr>
          <w:rFonts w:ascii="Times New Roman" w:hAnsi="Times New Roman" w:cs="Times New Roman"/>
          <w:color w:val="000000" w:themeColor="text1"/>
          <w:sz w:val="24"/>
          <w:szCs w:val="24"/>
          <w:shd w:val="clear" w:color="auto" w:fill="FFFFFF"/>
        </w:rPr>
        <w:t>likle önemlidir. Bu görüntü</w:t>
      </w:r>
      <w:r w:rsidRPr="00BE0FE6">
        <w:rPr>
          <w:rFonts w:ascii="Times New Roman" w:hAnsi="Times New Roman" w:cs="Times New Roman"/>
          <w:color w:val="000000" w:themeColor="text1"/>
          <w:sz w:val="24"/>
          <w:szCs w:val="24"/>
          <w:shd w:val="clear" w:color="auto" w:fill="FFFFFF"/>
        </w:rPr>
        <w:t xml:space="preserve"> için</w:t>
      </w:r>
      <w:r w:rsidR="007F0A28" w:rsidRPr="00BE0FE6">
        <w:rPr>
          <w:rFonts w:ascii="Times New Roman" w:hAnsi="Times New Roman" w:cs="Times New Roman"/>
          <w:color w:val="000000" w:themeColor="text1"/>
          <w:sz w:val="24"/>
          <w:szCs w:val="24"/>
          <w:shd w:val="clear" w:color="auto" w:fill="FFFFFF"/>
        </w:rPr>
        <w:t xml:space="preserve"> ağız spekulumla genişç</w:t>
      </w:r>
      <w:r w:rsidRPr="00BE0FE6">
        <w:rPr>
          <w:rFonts w:ascii="Times New Roman" w:hAnsi="Times New Roman" w:cs="Times New Roman"/>
          <w:color w:val="000000" w:themeColor="text1"/>
          <w:sz w:val="24"/>
          <w:szCs w:val="24"/>
          <w:shd w:val="clear" w:color="auto" w:fill="FFFFFF"/>
        </w:rPr>
        <w:t>e açılmalı ve ışın direkt olarak kafanın yanlarındaki sensör/tabakaya yakın olan maxillar yanak dişlerine interköprü</w:t>
      </w:r>
      <w:r w:rsidR="00B819B7">
        <w:rPr>
          <w:rFonts w:ascii="Times New Roman" w:hAnsi="Times New Roman" w:cs="Times New Roman"/>
          <w:color w:val="000000" w:themeColor="text1"/>
          <w:sz w:val="24"/>
          <w:szCs w:val="24"/>
          <w:shd w:val="clear" w:color="auto" w:fill="FFFFFF"/>
        </w:rPr>
        <w:t xml:space="preserve"> (köprü arası) boşluğa odaklanmalıdır</w:t>
      </w:r>
      <w:r w:rsidRPr="00BE0FE6">
        <w:rPr>
          <w:rFonts w:ascii="Times New Roman" w:hAnsi="Times New Roman" w:cs="Times New Roman"/>
          <w:color w:val="000000" w:themeColor="text1"/>
          <w:sz w:val="24"/>
          <w:szCs w:val="24"/>
          <w:shd w:val="clear" w:color="auto" w:fill="FFFFFF"/>
        </w:rPr>
        <w:t xml:space="preserve">. LateralvDangle 30,60 kaset/sensör arası olup ışınlar kafanın uzun axisine dik olarak kalır. Doğru projeksiyonu saptamak düzgün lateral pozisyonu bulmakla başlar. </w:t>
      </w:r>
      <w:r w:rsidR="00A83F64" w:rsidRPr="00BE0FE6">
        <w:rPr>
          <w:rFonts w:ascii="Times New Roman" w:hAnsi="Times New Roman" w:cs="Times New Roman"/>
          <w:color w:val="000000" w:themeColor="text1"/>
          <w:sz w:val="24"/>
          <w:szCs w:val="24"/>
          <w:shd w:val="clear" w:color="auto" w:fill="FFFFFF"/>
        </w:rPr>
        <w:t>Sonra x-</w:t>
      </w:r>
      <w:r w:rsidRPr="00BE0FE6">
        <w:rPr>
          <w:rFonts w:ascii="Times New Roman" w:hAnsi="Times New Roman" w:cs="Times New Roman"/>
          <w:color w:val="000000" w:themeColor="text1"/>
          <w:sz w:val="24"/>
          <w:szCs w:val="24"/>
          <w:shd w:val="clear" w:color="auto" w:fill="FFFFFF"/>
        </w:rPr>
        <w:t>ray jeneratörü caudal düzlemde hareket ettirilmeden indirilir ki bu</w:t>
      </w:r>
      <w:r w:rsidR="00031B1B">
        <w:rPr>
          <w:rFonts w:ascii="Times New Roman" w:hAnsi="Times New Roman" w:cs="Times New Roman"/>
          <w:color w:val="000000" w:themeColor="text1"/>
          <w:sz w:val="24"/>
          <w:szCs w:val="24"/>
          <w:shd w:val="clear" w:color="auto" w:fill="FFFFFF"/>
        </w:rPr>
        <w:t xml:space="preserve"> </w:t>
      </w:r>
      <w:r w:rsidRPr="00BE0FE6">
        <w:rPr>
          <w:rFonts w:ascii="Times New Roman" w:hAnsi="Times New Roman" w:cs="Times New Roman"/>
          <w:color w:val="000000" w:themeColor="text1"/>
          <w:sz w:val="24"/>
          <w:szCs w:val="24"/>
          <w:shd w:val="clear" w:color="auto" w:fill="FFFFFF"/>
        </w:rPr>
        <w:t>da caudo</w:t>
      </w:r>
      <w:r w:rsidR="00031B1B">
        <w:rPr>
          <w:rFonts w:ascii="Times New Roman" w:hAnsi="Times New Roman" w:cs="Times New Roman"/>
          <w:color w:val="000000" w:themeColor="text1"/>
          <w:sz w:val="24"/>
          <w:szCs w:val="24"/>
          <w:shd w:val="clear" w:color="auto" w:fill="FFFFFF"/>
        </w:rPr>
        <w:t xml:space="preserve"> </w:t>
      </w:r>
      <w:r w:rsidRPr="00BE0FE6">
        <w:rPr>
          <w:rFonts w:ascii="Times New Roman" w:hAnsi="Times New Roman" w:cs="Times New Roman"/>
          <w:color w:val="000000" w:themeColor="text1"/>
          <w:sz w:val="24"/>
          <w:szCs w:val="24"/>
          <w:shd w:val="clear" w:color="auto" w:fill="FFFFFF"/>
        </w:rPr>
        <w:t>rostral oblikliğe yol açar. Tamamen uygun yapıldığında, bu görüntü intraoral tabakalarla beraber saptan</w:t>
      </w:r>
      <w:r w:rsidR="007F0A28" w:rsidRPr="00BE0FE6">
        <w:rPr>
          <w:rFonts w:ascii="Times New Roman" w:hAnsi="Times New Roman" w:cs="Times New Roman"/>
          <w:color w:val="000000" w:themeColor="text1"/>
          <w:sz w:val="24"/>
          <w:szCs w:val="24"/>
          <w:shd w:val="clear" w:color="auto" w:fill="FFFFFF"/>
        </w:rPr>
        <w:t>mış benzer apikal detayları vere</w:t>
      </w:r>
      <w:r w:rsidRPr="00BE0FE6">
        <w:rPr>
          <w:rFonts w:ascii="Times New Roman" w:hAnsi="Times New Roman" w:cs="Times New Roman"/>
          <w:color w:val="000000" w:themeColor="text1"/>
          <w:sz w:val="24"/>
          <w:szCs w:val="24"/>
          <w:shd w:val="clear" w:color="auto" w:fill="FFFFFF"/>
        </w:rPr>
        <w:t>cektir. Maxillar lateral VD görüntüsünün varlığı geçen lateral proje</w:t>
      </w:r>
      <w:r w:rsidR="00A83F64" w:rsidRPr="00BE0FE6">
        <w:rPr>
          <w:rFonts w:ascii="Times New Roman" w:hAnsi="Times New Roman" w:cs="Times New Roman"/>
          <w:color w:val="000000" w:themeColor="text1"/>
          <w:sz w:val="24"/>
          <w:szCs w:val="24"/>
          <w:shd w:val="clear" w:color="auto" w:fill="FFFFFF"/>
        </w:rPr>
        <w:t>ksiyonda özetlenen met</w:t>
      </w:r>
      <w:r w:rsidRPr="00BE0FE6">
        <w:rPr>
          <w:rFonts w:ascii="Times New Roman" w:hAnsi="Times New Roman" w:cs="Times New Roman"/>
          <w:color w:val="000000" w:themeColor="text1"/>
          <w:sz w:val="24"/>
          <w:szCs w:val="24"/>
          <w:shd w:val="clear" w:color="auto" w:fill="FFFFFF"/>
        </w:rPr>
        <w:t>odla uyumludur. Sağ maxillar lateral VD görüntüsü için, sensör yada tabaka atın kafasının sağ tarafına yerleştirilir ve görüntü gözlemcinin sağından atın burnuna doğru olur</w:t>
      </w:r>
      <w:r w:rsidR="0056499A">
        <w:rPr>
          <w:rFonts w:ascii="Times New Roman" w:hAnsi="Times New Roman" w:cs="Times New Roman"/>
          <w:color w:val="000000" w:themeColor="text1"/>
          <w:sz w:val="24"/>
          <w:szCs w:val="24"/>
          <w:shd w:val="clear" w:color="auto" w:fill="FFFFFF"/>
        </w:rPr>
        <w:t xml:space="preserve"> </w:t>
      </w:r>
      <w:r w:rsidRPr="00BE0FE6">
        <w:rPr>
          <w:rFonts w:ascii="Times New Roman" w:hAnsi="Times New Roman" w:cs="Times New Roman"/>
          <w:color w:val="000000" w:themeColor="text1"/>
          <w:sz w:val="24"/>
          <w:szCs w:val="24"/>
        </w:rPr>
        <w:t>(Bratt</w:t>
      </w:r>
      <w:r w:rsidR="00A83F64" w:rsidRPr="00BE0FE6">
        <w:rPr>
          <w:rFonts w:ascii="Times New Roman" w:hAnsi="Times New Roman" w:cs="Times New Roman"/>
          <w:color w:val="000000" w:themeColor="text1"/>
          <w:sz w:val="24"/>
          <w:szCs w:val="24"/>
        </w:rPr>
        <w:t>,</w:t>
      </w:r>
      <w:r w:rsidRPr="00BE0FE6">
        <w:rPr>
          <w:rFonts w:ascii="Times New Roman" w:hAnsi="Times New Roman" w:cs="Times New Roman"/>
          <w:color w:val="000000" w:themeColor="text1"/>
          <w:sz w:val="24"/>
          <w:szCs w:val="24"/>
        </w:rPr>
        <w:t xml:space="preserve"> 2013).</w:t>
      </w:r>
    </w:p>
    <w:p w:rsidR="008049F3" w:rsidRPr="00BE0FE6" w:rsidRDefault="008049F3" w:rsidP="00674598">
      <w:pPr>
        <w:spacing w:line="360" w:lineRule="auto"/>
        <w:ind w:firstLine="709"/>
        <w:jc w:val="both"/>
        <w:rPr>
          <w:rFonts w:ascii="Times New Roman" w:hAnsi="Times New Roman" w:cs="Times New Roman"/>
          <w:color w:val="000000" w:themeColor="text1"/>
          <w:sz w:val="24"/>
          <w:szCs w:val="24"/>
        </w:rPr>
      </w:pPr>
    </w:p>
    <w:p w:rsidR="000A2BEF" w:rsidRPr="00BE0FE6" w:rsidRDefault="000A2BEF" w:rsidP="00674598">
      <w:pPr>
        <w:spacing w:line="360" w:lineRule="auto"/>
        <w:ind w:firstLine="709"/>
        <w:jc w:val="both"/>
        <w:rPr>
          <w:rFonts w:ascii="Times New Roman" w:hAnsi="Times New Roman" w:cs="Times New Roman"/>
          <w:b/>
          <w:color w:val="000000" w:themeColor="text1"/>
          <w:sz w:val="24"/>
          <w:szCs w:val="24"/>
        </w:rPr>
      </w:pPr>
    </w:p>
    <w:p w:rsidR="006D1BAD" w:rsidRPr="00BE0FE6" w:rsidRDefault="0083074B" w:rsidP="00674598">
      <w:pPr>
        <w:spacing w:line="360" w:lineRule="auto"/>
        <w:jc w:val="both"/>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lastRenderedPageBreak/>
        <w:t>2.</w:t>
      </w:r>
      <w:r w:rsidR="0095784A" w:rsidRPr="00BE0FE6">
        <w:rPr>
          <w:rFonts w:ascii="Times New Roman" w:hAnsi="Times New Roman" w:cs="Times New Roman"/>
          <w:b/>
          <w:color w:val="000000" w:themeColor="text1"/>
          <w:sz w:val="24"/>
          <w:szCs w:val="24"/>
        </w:rPr>
        <w:t>3.2.6.</w:t>
      </w:r>
      <w:r w:rsidR="00EB098D">
        <w:rPr>
          <w:rFonts w:ascii="Times New Roman" w:hAnsi="Times New Roman" w:cs="Times New Roman"/>
          <w:b/>
          <w:color w:val="000000" w:themeColor="text1"/>
          <w:sz w:val="24"/>
          <w:szCs w:val="24"/>
        </w:rPr>
        <w:t xml:space="preserve"> </w:t>
      </w:r>
      <w:r w:rsidR="006D1BAD" w:rsidRPr="00BE0FE6">
        <w:rPr>
          <w:rFonts w:ascii="Times New Roman" w:hAnsi="Times New Roman" w:cs="Times New Roman"/>
          <w:b/>
          <w:color w:val="000000" w:themeColor="text1"/>
          <w:sz w:val="24"/>
          <w:szCs w:val="24"/>
        </w:rPr>
        <w:t>Mandibula Lateral VD Oblique, Extraoral</w:t>
      </w:r>
    </w:p>
    <w:p w:rsidR="000A2BEF" w:rsidRPr="00BE0FE6" w:rsidRDefault="000A2BEF" w:rsidP="00674598">
      <w:pPr>
        <w:spacing w:line="360" w:lineRule="auto"/>
        <w:jc w:val="both"/>
        <w:rPr>
          <w:rFonts w:ascii="Times New Roman" w:hAnsi="Times New Roman" w:cs="Times New Roman"/>
          <w:b/>
          <w:color w:val="000000" w:themeColor="text1"/>
          <w:sz w:val="24"/>
          <w:szCs w:val="24"/>
        </w:rPr>
      </w:pPr>
    </w:p>
    <w:p w:rsidR="006D1BAD" w:rsidRPr="00BE0FE6" w:rsidRDefault="006D1BAD" w:rsidP="00674598">
      <w:pPr>
        <w:spacing w:line="360" w:lineRule="auto"/>
        <w:ind w:firstLine="709"/>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Bu görüntü, maxsillanın lateral oblik görüntüsü ile benzer şek</w:t>
      </w:r>
      <w:r w:rsidR="00031B1B">
        <w:rPr>
          <w:rFonts w:ascii="Times New Roman" w:hAnsi="Times New Roman" w:cs="Times New Roman"/>
          <w:color w:val="000000" w:themeColor="text1"/>
          <w:sz w:val="24"/>
          <w:szCs w:val="24"/>
        </w:rPr>
        <w:t>i</w:t>
      </w:r>
      <w:r w:rsidRPr="00BE0FE6">
        <w:rPr>
          <w:rFonts w:ascii="Times New Roman" w:hAnsi="Times New Roman" w:cs="Times New Roman"/>
          <w:color w:val="000000" w:themeColor="text1"/>
          <w:sz w:val="24"/>
          <w:szCs w:val="24"/>
        </w:rPr>
        <w:t>lde elde edilir</w:t>
      </w:r>
      <w:r w:rsidRPr="00BE0FE6">
        <w:rPr>
          <w:rFonts w:ascii="Times New Roman" w:hAnsi="Times New Roman" w:cs="Times New Roman"/>
          <w:b/>
          <w:color w:val="000000" w:themeColor="text1"/>
          <w:sz w:val="24"/>
          <w:szCs w:val="24"/>
        </w:rPr>
        <w:t xml:space="preserve">. </w:t>
      </w:r>
      <w:r w:rsidRPr="00BE0FE6">
        <w:rPr>
          <w:rFonts w:ascii="Times New Roman" w:hAnsi="Times New Roman" w:cs="Times New Roman"/>
          <w:color w:val="000000" w:themeColor="text1"/>
          <w:sz w:val="24"/>
          <w:szCs w:val="24"/>
        </w:rPr>
        <w:t>Mandibuladaki dişler arasındaki aralık daha dardır, mandibuladaki diş arasında önemli bir örtüşme vardır. Mandibula lateral VD oblik görüntüde, genellikle hedef mandibula yanak dişlerindeki taçlar üzerinde birleştiri</w:t>
      </w:r>
      <w:r w:rsidR="00031B1B">
        <w:rPr>
          <w:rFonts w:ascii="Times New Roman" w:hAnsi="Times New Roman" w:cs="Times New Roman"/>
          <w:color w:val="000000" w:themeColor="text1"/>
          <w:sz w:val="24"/>
          <w:szCs w:val="24"/>
        </w:rPr>
        <w:t>l</w:t>
      </w:r>
      <w:r w:rsidRPr="00BE0FE6">
        <w:rPr>
          <w:rFonts w:ascii="Times New Roman" w:hAnsi="Times New Roman" w:cs="Times New Roman"/>
          <w:color w:val="000000" w:themeColor="text1"/>
          <w:sz w:val="24"/>
          <w:szCs w:val="24"/>
        </w:rPr>
        <w:t>miş en yakın mandibula diş sırasının kökleridir. Örneğin, lateral VD yansımada sağ mandibular yanak dişleri, atın başının sağ kenarındaki kaset ile sol mandibular yanak dişlerinde ayrılan taçlar/kökler sağ mandibular yanak dişlerinda taçlar üze</w:t>
      </w:r>
      <w:r w:rsidR="00CB10D2" w:rsidRPr="00BE0FE6">
        <w:rPr>
          <w:rFonts w:ascii="Times New Roman" w:hAnsi="Times New Roman" w:cs="Times New Roman"/>
          <w:color w:val="000000" w:themeColor="text1"/>
          <w:sz w:val="24"/>
          <w:szCs w:val="24"/>
        </w:rPr>
        <w:t>rinde birleşmiştir</w:t>
      </w:r>
      <w:r w:rsidR="00CC2C28">
        <w:rPr>
          <w:rFonts w:ascii="Times New Roman" w:hAnsi="Times New Roman" w:cs="Times New Roman"/>
          <w:color w:val="000000" w:themeColor="text1"/>
          <w:sz w:val="24"/>
          <w:szCs w:val="24"/>
        </w:rPr>
        <w:t xml:space="preserve"> </w:t>
      </w:r>
      <w:r w:rsidRPr="00BE0FE6">
        <w:rPr>
          <w:rFonts w:ascii="Times New Roman" w:hAnsi="Times New Roman" w:cs="Times New Roman"/>
          <w:color w:val="000000" w:themeColor="text1"/>
          <w:sz w:val="24"/>
          <w:szCs w:val="24"/>
        </w:rPr>
        <w:t>(Bratt</w:t>
      </w:r>
      <w:r w:rsidR="00A83F64" w:rsidRPr="00BE0FE6">
        <w:rPr>
          <w:rFonts w:ascii="Times New Roman" w:hAnsi="Times New Roman" w:cs="Times New Roman"/>
          <w:color w:val="000000" w:themeColor="text1"/>
          <w:sz w:val="24"/>
          <w:szCs w:val="24"/>
        </w:rPr>
        <w:t>,</w:t>
      </w:r>
      <w:r w:rsidRPr="00BE0FE6">
        <w:rPr>
          <w:rFonts w:ascii="Times New Roman" w:hAnsi="Times New Roman" w:cs="Times New Roman"/>
          <w:color w:val="000000" w:themeColor="text1"/>
          <w:sz w:val="24"/>
          <w:szCs w:val="24"/>
        </w:rPr>
        <w:t xml:space="preserve"> 2013).</w:t>
      </w:r>
    </w:p>
    <w:p w:rsidR="000A2BEF" w:rsidRPr="00BE0FE6" w:rsidRDefault="000A2BEF" w:rsidP="00674598">
      <w:pPr>
        <w:spacing w:line="360" w:lineRule="auto"/>
        <w:ind w:firstLine="709"/>
        <w:jc w:val="both"/>
        <w:rPr>
          <w:rFonts w:ascii="Times New Roman" w:hAnsi="Times New Roman" w:cs="Times New Roman"/>
          <w:color w:val="000000" w:themeColor="text1"/>
          <w:sz w:val="24"/>
          <w:szCs w:val="24"/>
        </w:rPr>
      </w:pPr>
    </w:p>
    <w:p w:rsidR="006D1BAD" w:rsidRPr="00BE0FE6" w:rsidRDefault="0083074B" w:rsidP="00674598">
      <w:pPr>
        <w:spacing w:line="360" w:lineRule="auto"/>
        <w:jc w:val="both"/>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r w:rsidR="0095784A" w:rsidRPr="00BE0FE6">
        <w:rPr>
          <w:rFonts w:ascii="Times New Roman" w:hAnsi="Times New Roman" w:cs="Times New Roman"/>
          <w:b/>
          <w:color w:val="000000" w:themeColor="text1"/>
          <w:sz w:val="24"/>
          <w:szCs w:val="24"/>
        </w:rPr>
        <w:t>3.2.7.</w:t>
      </w:r>
      <w:r w:rsidR="00EB098D">
        <w:rPr>
          <w:rFonts w:ascii="Times New Roman" w:hAnsi="Times New Roman" w:cs="Times New Roman"/>
          <w:b/>
          <w:color w:val="000000" w:themeColor="text1"/>
          <w:sz w:val="24"/>
          <w:szCs w:val="24"/>
        </w:rPr>
        <w:t xml:space="preserve"> </w:t>
      </w:r>
      <w:r w:rsidR="006D1BAD" w:rsidRPr="00BE0FE6">
        <w:rPr>
          <w:rFonts w:ascii="Times New Roman" w:hAnsi="Times New Roman" w:cs="Times New Roman"/>
          <w:b/>
          <w:color w:val="000000" w:themeColor="text1"/>
          <w:sz w:val="24"/>
          <w:szCs w:val="24"/>
        </w:rPr>
        <w:t>Mandibular Lateral DV Oblique, Extraoral</w:t>
      </w:r>
    </w:p>
    <w:p w:rsidR="000A2BEF" w:rsidRPr="00BE0FE6" w:rsidRDefault="000A2BEF" w:rsidP="00674598">
      <w:pPr>
        <w:spacing w:line="360" w:lineRule="auto"/>
        <w:jc w:val="both"/>
        <w:rPr>
          <w:rFonts w:ascii="Times New Roman" w:hAnsi="Times New Roman" w:cs="Times New Roman"/>
          <w:b/>
          <w:color w:val="000000" w:themeColor="text1"/>
          <w:sz w:val="24"/>
          <w:szCs w:val="24"/>
        </w:rPr>
      </w:pPr>
    </w:p>
    <w:p w:rsidR="006D1BAD" w:rsidRPr="00BE0FE6" w:rsidRDefault="006D1BAD" w:rsidP="00674598">
      <w:pPr>
        <w:spacing w:line="360" w:lineRule="auto"/>
        <w:ind w:firstLine="709"/>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Bu görüntü, dik DV görüntü gibi alternatif bir görüntü ile mandibular yanak dişlerinde, ventrale yerleştirilen ka</w:t>
      </w:r>
      <w:r w:rsidR="00CB10D2" w:rsidRPr="00BE0FE6">
        <w:rPr>
          <w:rFonts w:ascii="Times New Roman" w:hAnsi="Times New Roman" w:cs="Times New Roman"/>
          <w:color w:val="000000" w:themeColor="text1"/>
          <w:sz w:val="24"/>
          <w:szCs w:val="24"/>
        </w:rPr>
        <w:t>set ile elde edilir</w:t>
      </w:r>
      <w:r w:rsidRPr="00BE0FE6">
        <w:rPr>
          <w:rFonts w:ascii="Times New Roman" w:hAnsi="Times New Roman" w:cs="Times New Roman"/>
          <w:color w:val="000000" w:themeColor="text1"/>
          <w:sz w:val="24"/>
          <w:szCs w:val="24"/>
        </w:rPr>
        <w:t>. Teknikte kullanılan ikiye ayırma-açı, bu durumdaki x-ray ışın açısı sagital düzlemde 45</w:t>
      </w:r>
      <w:r w:rsidRPr="00BE0FE6">
        <w:rPr>
          <w:rFonts w:ascii="Times New Roman" w:hAnsi="Times New Roman" w:cs="Times New Roman"/>
          <w:color w:val="000000" w:themeColor="text1"/>
          <w:sz w:val="24"/>
          <w:szCs w:val="24"/>
          <w:vertAlign w:val="superscript"/>
        </w:rPr>
        <w:t>o’</w:t>
      </w:r>
      <w:r w:rsidRPr="00BE0FE6">
        <w:rPr>
          <w:rFonts w:ascii="Times New Roman" w:hAnsi="Times New Roman" w:cs="Times New Roman"/>
          <w:color w:val="000000" w:themeColor="text1"/>
          <w:sz w:val="24"/>
          <w:szCs w:val="24"/>
        </w:rPr>
        <w:t xml:space="preserve">dir ve ışın mandibular yanak dişlerini ortalamıştır. Bu görüntü lateral VD görüntü </w:t>
      </w:r>
      <w:r w:rsidR="00FB5AB8">
        <w:rPr>
          <w:rFonts w:ascii="Times New Roman" w:hAnsi="Times New Roman" w:cs="Times New Roman"/>
          <w:color w:val="000000" w:themeColor="text1"/>
          <w:sz w:val="24"/>
          <w:szCs w:val="24"/>
        </w:rPr>
        <w:t>tekniği ile elde edilen görüntüy</w:t>
      </w:r>
      <w:r w:rsidRPr="00BE0FE6">
        <w:rPr>
          <w:rFonts w:ascii="Times New Roman" w:hAnsi="Times New Roman" w:cs="Times New Roman"/>
          <w:color w:val="000000" w:themeColor="text1"/>
          <w:sz w:val="24"/>
          <w:szCs w:val="24"/>
        </w:rPr>
        <w:t>e benzer (Bratt</w:t>
      </w:r>
      <w:r w:rsidR="00A83F64" w:rsidRPr="00BE0FE6">
        <w:rPr>
          <w:rFonts w:ascii="Times New Roman" w:hAnsi="Times New Roman" w:cs="Times New Roman"/>
          <w:color w:val="000000" w:themeColor="text1"/>
          <w:sz w:val="24"/>
          <w:szCs w:val="24"/>
        </w:rPr>
        <w:t>,</w:t>
      </w:r>
      <w:r w:rsidRPr="00BE0FE6">
        <w:rPr>
          <w:rFonts w:ascii="Times New Roman" w:hAnsi="Times New Roman" w:cs="Times New Roman"/>
          <w:color w:val="000000" w:themeColor="text1"/>
          <w:sz w:val="24"/>
          <w:szCs w:val="24"/>
        </w:rPr>
        <w:t xml:space="preserve"> 2013).</w:t>
      </w:r>
    </w:p>
    <w:p w:rsidR="000A2BEF" w:rsidRPr="00BE0FE6" w:rsidRDefault="000A2BEF" w:rsidP="00674598">
      <w:pPr>
        <w:spacing w:line="360" w:lineRule="auto"/>
        <w:jc w:val="both"/>
        <w:rPr>
          <w:rFonts w:ascii="Times New Roman" w:hAnsi="Times New Roman" w:cs="Times New Roman"/>
          <w:noProof/>
          <w:color w:val="000000" w:themeColor="text1"/>
          <w:sz w:val="24"/>
          <w:szCs w:val="24"/>
          <w:lang w:eastAsia="tr-TR"/>
        </w:rPr>
      </w:pPr>
    </w:p>
    <w:p w:rsidR="00C60612" w:rsidRPr="00BE0FE6" w:rsidRDefault="00C60612" w:rsidP="00674598">
      <w:pPr>
        <w:spacing w:line="360" w:lineRule="auto"/>
        <w:jc w:val="both"/>
        <w:rPr>
          <w:rFonts w:ascii="Times New Roman" w:hAnsi="Times New Roman" w:cs="Times New Roman"/>
          <w:noProof/>
          <w:color w:val="000000" w:themeColor="text1"/>
          <w:sz w:val="24"/>
          <w:szCs w:val="24"/>
          <w:lang w:eastAsia="tr-TR"/>
        </w:rPr>
      </w:pPr>
    </w:p>
    <w:p w:rsidR="006D1BAD" w:rsidRPr="00BE0FE6" w:rsidRDefault="0083074B" w:rsidP="00674598">
      <w:pPr>
        <w:spacing w:line="360" w:lineRule="auto"/>
        <w:jc w:val="both"/>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r w:rsidR="0095784A" w:rsidRPr="00BE0FE6">
        <w:rPr>
          <w:rFonts w:ascii="Times New Roman" w:hAnsi="Times New Roman" w:cs="Times New Roman"/>
          <w:b/>
          <w:color w:val="000000" w:themeColor="text1"/>
          <w:sz w:val="24"/>
          <w:szCs w:val="24"/>
        </w:rPr>
        <w:t>4.</w:t>
      </w:r>
      <w:r w:rsidR="00EB098D">
        <w:rPr>
          <w:rFonts w:ascii="Times New Roman" w:hAnsi="Times New Roman" w:cs="Times New Roman"/>
          <w:b/>
          <w:color w:val="000000" w:themeColor="text1"/>
          <w:sz w:val="24"/>
          <w:szCs w:val="24"/>
        </w:rPr>
        <w:t xml:space="preserve"> </w:t>
      </w:r>
      <w:r w:rsidR="00934175">
        <w:rPr>
          <w:rFonts w:ascii="Times New Roman" w:hAnsi="Times New Roman" w:cs="Times New Roman"/>
          <w:b/>
          <w:color w:val="000000" w:themeColor="text1"/>
          <w:sz w:val="24"/>
          <w:szCs w:val="24"/>
        </w:rPr>
        <w:t>Diş Bozuklukları v</w:t>
      </w:r>
      <w:r w:rsidR="00974B04" w:rsidRPr="00BE0FE6">
        <w:rPr>
          <w:rFonts w:ascii="Times New Roman" w:hAnsi="Times New Roman" w:cs="Times New Roman"/>
          <w:b/>
          <w:color w:val="000000" w:themeColor="text1"/>
          <w:sz w:val="24"/>
          <w:szCs w:val="24"/>
        </w:rPr>
        <w:t>e Hastalıkları</w:t>
      </w:r>
    </w:p>
    <w:p w:rsidR="000A2BEF" w:rsidRPr="00BE0FE6" w:rsidRDefault="000A2BEF" w:rsidP="00674598">
      <w:pPr>
        <w:spacing w:line="360" w:lineRule="auto"/>
        <w:jc w:val="both"/>
        <w:rPr>
          <w:rFonts w:ascii="Times New Roman" w:hAnsi="Times New Roman" w:cs="Times New Roman"/>
          <w:b/>
          <w:color w:val="000000" w:themeColor="text1"/>
          <w:sz w:val="24"/>
          <w:szCs w:val="24"/>
          <w:highlight w:val="yellow"/>
        </w:rPr>
      </w:pPr>
    </w:p>
    <w:p w:rsidR="000A2BEF" w:rsidRPr="00BE0FE6" w:rsidRDefault="0083074B" w:rsidP="00674598">
      <w:pPr>
        <w:pStyle w:val="Default"/>
        <w:spacing w:line="360" w:lineRule="auto"/>
        <w:rPr>
          <w:rFonts w:ascii="Times New Roman" w:hAnsi="Times New Roman" w:cs="Times New Roman"/>
          <w:b/>
          <w:bCs/>
          <w:color w:val="000000" w:themeColor="text1"/>
        </w:rPr>
      </w:pPr>
      <w:r w:rsidRPr="00BE0FE6">
        <w:rPr>
          <w:rFonts w:ascii="Times New Roman" w:hAnsi="Times New Roman" w:cs="Times New Roman"/>
          <w:b/>
          <w:bCs/>
          <w:color w:val="000000" w:themeColor="text1"/>
        </w:rPr>
        <w:t>2.</w:t>
      </w:r>
      <w:r w:rsidR="0095784A" w:rsidRPr="00BE0FE6">
        <w:rPr>
          <w:rFonts w:ascii="Times New Roman" w:hAnsi="Times New Roman" w:cs="Times New Roman"/>
          <w:b/>
          <w:bCs/>
          <w:color w:val="000000" w:themeColor="text1"/>
        </w:rPr>
        <w:t>4.1.</w:t>
      </w:r>
      <w:r w:rsidR="00EB098D">
        <w:rPr>
          <w:rFonts w:ascii="Times New Roman" w:hAnsi="Times New Roman" w:cs="Times New Roman"/>
          <w:b/>
          <w:bCs/>
          <w:color w:val="000000" w:themeColor="text1"/>
        </w:rPr>
        <w:t xml:space="preserve"> </w:t>
      </w:r>
      <w:r w:rsidR="006D1BAD" w:rsidRPr="00BE0FE6">
        <w:rPr>
          <w:rFonts w:ascii="Times New Roman" w:hAnsi="Times New Roman" w:cs="Times New Roman"/>
          <w:b/>
          <w:bCs/>
          <w:color w:val="000000" w:themeColor="text1"/>
        </w:rPr>
        <w:t xml:space="preserve">Diş Bozuklukları </w:t>
      </w:r>
    </w:p>
    <w:p w:rsidR="000A2BEF" w:rsidRPr="00BE0FE6" w:rsidRDefault="000A2BEF" w:rsidP="00674598">
      <w:pPr>
        <w:pStyle w:val="Default"/>
        <w:spacing w:line="360" w:lineRule="auto"/>
        <w:rPr>
          <w:rFonts w:ascii="Times New Roman" w:hAnsi="Times New Roman" w:cs="Times New Roman"/>
          <w:b/>
          <w:bCs/>
          <w:color w:val="000000" w:themeColor="text1"/>
        </w:rPr>
      </w:pPr>
    </w:p>
    <w:p w:rsidR="006D1BAD" w:rsidRPr="00BE0FE6" w:rsidRDefault="0083074B" w:rsidP="00674598">
      <w:pPr>
        <w:spacing w:line="360" w:lineRule="auto"/>
        <w:jc w:val="both"/>
        <w:rPr>
          <w:rFonts w:ascii="Times New Roman" w:hAnsi="Times New Roman" w:cs="Times New Roman"/>
          <w:b/>
          <w:bCs/>
          <w:color w:val="000000" w:themeColor="text1"/>
          <w:sz w:val="24"/>
          <w:szCs w:val="24"/>
        </w:rPr>
      </w:pPr>
      <w:r w:rsidRPr="00BE0FE6">
        <w:rPr>
          <w:rFonts w:ascii="Times New Roman" w:hAnsi="Times New Roman" w:cs="Times New Roman"/>
          <w:b/>
          <w:bCs/>
          <w:color w:val="000000" w:themeColor="text1"/>
          <w:sz w:val="24"/>
          <w:szCs w:val="24"/>
        </w:rPr>
        <w:t>2.</w:t>
      </w:r>
      <w:r w:rsidR="0095784A" w:rsidRPr="00BE0FE6">
        <w:rPr>
          <w:rFonts w:ascii="Times New Roman" w:hAnsi="Times New Roman" w:cs="Times New Roman"/>
          <w:b/>
          <w:bCs/>
          <w:color w:val="000000" w:themeColor="text1"/>
          <w:sz w:val="24"/>
          <w:szCs w:val="24"/>
        </w:rPr>
        <w:t>4.1.1.</w:t>
      </w:r>
      <w:r w:rsidR="00EB098D">
        <w:rPr>
          <w:rFonts w:ascii="Times New Roman" w:hAnsi="Times New Roman" w:cs="Times New Roman"/>
          <w:b/>
          <w:bCs/>
          <w:color w:val="000000" w:themeColor="text1"/>
          <w:sz w:val="24"/>
          <w:szCs w:val="24"/>
        </w:rPr>
        <w:t xml:space="preserve"> </w:t>
      </w:r>
      <w:r w:rsidR="006D1BAD" w:rsidRPr="00BE0FE6">
        <w:rPr>
          <w:rFonts w:ascii="Times New Roman" w:hAnsi="Times New Roman" w:cs="Times New Roman"/>
          <w:b/>
          <w:bCs/>
          <w:color w:val="000000" w:themeColor="text1"/>
          <w:sz w:val="24"/>
          <w:szCs w:val="24"/>
        </w:rPr>
        <w:t>Dişlerdeki Büyüklük ve Şekil Düzensizliği</w:t>
      </w:r>
    </w:p>
    <w:p w:rsidR="000A2BEF" w:rsidRPr="00BE0FE6" w:rsidRDefault="000A2BEF" w:rsidP="00674598">
      <w:pPr>
        <w:spacing w:line="360" w:lineRule="auto"/>
        <w:jc w:val="both"/>
        <w:rPr>
          <w:rFonts w:ascii="Times New Roman" w:hAnsi="Times New Roman" w:cs="Times New Roman"/>
          <w:b/>
          <w:bCs/>
          <w:color w:val="000000" w:themeColor="text1"/>
          <w:sz w:val="24"/>
          <w:szCs w:val="24"/>
        </w:rPr>
      </w:pPr>
    </w:p>
    <w:p w:rsidR="00974B04" w:rsidRPr="00BE0FE6" w:rsidRDefault="006D1BAD" w:rsidP="00674598">
      <w:pPr>
        <w:spacing w:line="360" w:lineRule="auto"/>
        <w:ind w:firstLine="709"/>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Embriyonal veya henüz gelişme gösteren dişte dental dokudan köken alan iki diş çekirdeğinin birbirleriyle kaynaşmasına bağlı veya farklı derecelerde gelişme gösteren karışık diş tümörlerinin (mine</w:t>
      </w:r>
      <w:r w:rsidR="00CC2C28">
        <w:rPr>
          <w:rFonts w:ascii="Times New Roman" w:hAnsi="Times New Roman" w:cs="Times New Roman"/>
          <w:color w:val="000000" w:themeColor="text1"/>
          <w:sz w:val="24"/>
          <w:szCs w:val="24"/>
        </w:rPr>
        <w:t>–</w:t>
      </w:r>
      <w:r w:rsidR="00A83F64" w:rsidRPr="00BE0FE6">
        <w:rPr>
          <w:rFonts w:ascii="Times New Roman" w:hAnsi="Times New Roman" w:cs="Times New Roman"/>
          <w:color w:val="000000" w:themeColor="text1"/>
          <w:sz w:val="24"/>
          <w:szCs w:val="24"/>
        </w:rPr>
        <w:t>adamoantom, dentin odontom, s</w:t>
      </w:r>
      <w:r w:rsidRPr="00BE0FE6">
        <w:rPr>
          <w:rFonts w:ascii="Times New Roman" w:hAnsi="Times New Roman" w:cs="Times New Roman"/>
          <w:color w:val="000000" w:themeColor="text1"/>
          <w:sz w:val="24"/>
          <w:szCs w:val="24"/>
        </w:rPr>
        <w:t>ement-cementom) oluşumu sonucu fazla büyük dişler meydana gelebilir (Samsar ve Akın</w:t>
      </w:r>
      <w:r w:rsidR="00A83F64" w:rsidRPr="00BE0FE6">
        <w:rPr>
          <w:rFonts w:ascii="Times New Roman" w:hAnsi="Times New Roman" w:cs="Times New Roman"/>
          <w:color w:val="000000" w:themeColor="text1"/>
          <w:sz w:val="24"/>
          <w:szCs w:val="24"/>
        </w:rPr>
        <w:t>,</w:t>
      </w:r>
      <w:r w:rsidRPr="00BE0FE6">
        <w:rPr>
          <w:rFonts w:ascii="Times New Roman" w:hAnsi="Times New Roman" w:cs="Times New Roman"/>
          <w:color w:val="000000" w:themeColor="text1"/>
          <w:sz w:val="24"/>
          <w:szCs w:val="24"/>
        </w:rPr>
        <w:t xml:space="preserve"> 2006).</w:t>
      </w:r>
    </w:p>
    <w:p w:rsidR="000A2BEF" w:rsidRPr="00BE0FE6" w:rsidRDefault="000A2BEF" w:rsidP="00674598">
      <w:pPr>
        <w:spacing w:line="360" w:lineRule="auto"/>
        <w:ind w:firstLine="709"/>
        <w:jc w:val="both"/>
        <w:rPr>
          <w:rFonts w:ascii="Times New Roman" w:hAnsi="Times New Roman" w:cs="Times New Roman"/>
          <w:color w:val="000000" w:themeColor="text1"/>
          <w:sz w:val="24"/>
          <w:szCs w:val="24"/>
        </w:rPr>
      </w:pPr>
    </w:p>
    <w:p w:rsidR="006D1BAD" w:rsidRPr="00BE0FE6" w:rsidRDefault="0083074B" w:rsidP="00674598">
      <w:pPr>
        <w:pStyle w:val="Default"/>
        <w:spacing w:line="360" w:lineRule="auto"/>
        <w:rPr>
          <w:rFonts w:ascii="Times New Roman" w:hAnsi="Times New Roman" w:cs="Times New Roman"/>
          <w:b/>
          <w:bCs/>
          <w:color w:val="000000" w:themeColor="text1"/>
        </w:rPr>
      </w:pPr>
      <w:r w:rsidRPr="00BE0FE6">
        <w:rPr>
          <w:rFonts w:ascii="Times New Roman" w:hAnsi="Times New Roman" w:cs="Times New Roman"/>
          <w:b/>
          <w:bCs/>
          <w:color w:val="000000" w:themeColor="text1"/>
        </w:rPr>
        <w:t>2.</w:t>
      </w:r>
      <w:r w:rsidR="0095784A" w:rsidRPr="00BE0FE6">
        <w:rPr>
          <w:rFonts w:ascii="Times New Roman" w:hAnsi="Times New Roman" w:cs="Times New Roman"/>
          <w:b/>
          <w:bCs/>
          <w:color w:val="000000" w:themeColor="text1"/>
        </w:rPr>
        <w:t>4.1.2.</w:t>
      </w:r>
      <w:r w:rsidR="00EB098D">
        <w:rPr>
          <w:rFonts w:ascii="Times New Roman" w:hAnsi="Times New Roman" w:cs="Times New Roman"/>
          <w:b/>
          <w:bCs/>
          <w:color w:val="000000" w:themeColor="text1"/>
        </w:rPr>
        <w:t xml:space="preserve"> </w:t>
      </w:r>
      <w:r w:rsidR="006D1BAD" w:rsidRPr="00BE0FE6">
        <w:rPr>
          <w:rFonts w:ascii="Times New Roman" w:hAnsi="Times New Roman" w:cs="Times New Roman"/>
          <w:b/>
          <w:bCs/>
          <w:color w:val="000000" w:themeColor="text1"/>
        </w:rPr>
        <w:t xml:space="preserve">Dişlerdeki Sayı Düzensizlikleri </w:t>
      </w:r>
    </w:p>
    <w:p w:rsidR="000A2BEF" w:rsidRPr="00BE0FE6" w:rsidRDefault="000A2BEF" w:rsidP="00674598">
      <w:pPr>
        <w:pStyle w:val="Default"/>
        <w:spacing w:line="360" w:lineRule="auto"/>
        <w:rPr>
          <w:rFonts w:ascii="Times New Roman" w:hAnsi="Times New Roman" w:cs="Times New Roman"/>
          <w:b/>
          <w:bCs/>
          <w:color w:val="000000" w:themeColor="text1"/>
        </w:rPr>
      </w:pPr>
    </w:p>
    <w:p w:rsidR="006D1BAD" w:rsidRPr="00BE0FE6" w:rsidRDefault="00904673" w:rsidP="00674598">
      <w:pPr>
        <w:spacing w:line="360" w:lineRule="auto"/>
        <w:ind w:firstLine="709"/>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Poliodonti</w:t>
      </w:r>
      <w:r w:rsidR="0025197C" w:rsidRPr="00BE0FE6">
        <w:rPr>
          <w:rFonts w:ascii="Times New Roman" w:hAnsi="Times New Roman" w:cs="Times New Roman"/>
          <w:color w:val="000000" w:themeColor="text1"/>
          <w:sz w:val="24"/>
          <w:szCs w:val="24"/>
        </w:rPr>
        <w:t>e</w:t>
      </w:r>
      <w:r w:rsidRPr="00BE0FE6">
        <w:rPr>
          <w:rFonts w:ascii="Times New Roman" w:hAnsi="Times New Roman" w:cs="Times New Roman"/>
          <w:color w:val="000000" w:themeColor="text1"/>
          <w:sz w:val="24"/>
          <w:szCs w:val="24"/>
        </w:rPr>
        <w:t xml:space="preserve"> dişlerdeki sayı fazlalığına denir. Bu dur</w:t>
      </w:r>
      <w:r w:rsidR="00B819B7">
        <w:rPr>
          <w:rFonts w:ascii="Times New Roman" w:hAnsi="Times New Roman" w:cs="Times New Roman"/>
          <w:color w:val="000000" w:themeColor="text1"/>
          <w:sz w:val="24"/>
          <w:szCs w:val="24"/>
        </w:rPr>
        <w:t>um süt dişlerinin düşmesinin gec</w:t>
      </w:r>
      <w:r w:rsidRPr="00BE0FE6">
        <w:rPr>
          <w:rFonts w:ascii="Times New Roman" w:hAnsi="Times New Roman" w:cs="Times New Roman"/>
          <w:color w:val="000000" w:themeColor="text1"/>
          <w:sz w:val="24"/>
          <w:szCs w:val="24"/>
        </w:rPr>
        <w:t xml:space="preserve">ikmesi sonucu ve bu sırada daimi dişlerin </w:t>
      </w:r>
      <w:r w:rsidR="0025197C" w:rsidRPr="00BE0FE6">
        <w:rPr>
          <w:rFonts w:ascii="Times New Roman" w:hAnsi="Times New Roman" w:cs="Times New Roman"/>
          <w:color w:val="000000" w:themeColor="text1"/>
          <w:sz w:val="24"/>
          <w:szCs w:val="24"/>
        </w:rPr>
        <w:t xml:space="preserve">çıkması ile oluşur. Bu tipik poliodontie olarak </w:t>
      </w:r>
      <w:r w:rsidR="0025197C" w:rsidRPr="00BE0FE6">
        <w:rPr>
          <w:rFonts w:ascii="Times New Roman" w:hAnsi="Times New Roman" w:cs="Times New Roman"/>
          <w:color w:val="000000" w:themeColor="text1"/>
          <w:sz w:val="24"/>
          <w:szCs w:val="24"/>
        </w:rPr>
        <w:lastRenderedPageBreak/>
        <w:t>adlandırılır. Bu durumda alınan gıdalar</w:t>
      </w:r>
      <w:r w:rsidR="00B819B7">
        <w:rPr>
          <w:rFonts w:ascii="Times New Roman" w:hAnsi="Times New Roman" w:cs="Times New Roman"/>
          <w:color w:val="000000" w:themeColor="text1"/>
          <w:sz w:val="24"/>
          <w:szCs w:val="24"/>
        </w:rPr>
        <w:t>ın</w:t>
      </w:r>
      <w:r w:rsidR="0025197C" w:rsidRPr="00BE0FE6">
        <w:rPr>
          <w:rFonts w:ascii="Times New Roman" w:hAnsi="Times New Roman" w:cs="Times New Roman"/>
          <w:color w:val="000000" w:themeColor="text1"/>
          <w:sz w:val="24"/>
          <w:szCs w:val="24"/>
        </w:rPr>
        <w:t xml:space="preserve"> dişler arasında birikmesiyle periodontitis şekillenebilmekt</w:t>
      </w:r>
      <w:r w:rsidR="00934175">
        <w:rPr>
          <w:rFonts w:ascii="Times New Roman" w:hAnsi="Times New Roman" w:cs="Times New Roman"/>
          <w:color w:val="000000" w:themeColor="text1"/>
          <w:sz w:val="24"/>
          <w:szCs w:val="24"/>
        </w:rPr>
        <w:t>e</w:t>
      </w:r>
      <w:r w:rsidR="0025197C" w:rsidRPr="00BE0FE6">
        <w:rPr>
          <w:rFonts w:ascii="Times New Roman" w:hAnsi="Times New Roman" w:cs="Times New Roman"/>
          <w:color w:val="000000" w:themeColor="text1"/>
          <w:sz w:val="24"/>
          <w:szCs w:val="24"/>
        </w:rPr>
        <w:t xml:space="preserve">dir. Tedavisi ise düşmeyen süt dişlerinin çekilmesidir. </w:t>
      </w:r>
      <w:r w:rsidR="006D1BAD" w:rsidRPr="00BE0FE6">
        <w:rPr>
          <w:rFonts w:ascii="Times New Roman" w:hAnsi="Times New Roman" w:cs="Times New Roman"/>
          <w:color w:val="000000" w:themeColor="text1"/>
          <w:sz w:val="24"/>
          <w:szCs w:val="24"/>
        </w:rPr>
        <w:t>Diş tomurcuklarının rastlantısal olarak fazla sayıda şekillen</w:t>
      </w:r>
      <w:r w:rsidR="00A62404" w:rsidRPr="00BE0FE6">
        <w:rPr>
          <w:rFonts w:ascii="Times New Roman" w:hAnsi="Times New Roman" w:cs="Times New Roman"/>
          <w:color w:val="000000" w:themeColor="text1"/>
          <w:sz w:val="24"/>
          <w:szCs w:val="24"/>
        </w:rPr>
        <w:t xml:space="preserve">mesine ise </w:t>
      </w:r>
      <w:r w:rsidR="0025197C" w:rsidRPr="00BE0FE6">
        <w:rPr>
          <w:rFonts w:ascii="Times New Roman" w:hAnsi="Times New Roman" w:cs="Times New Roman"/>
          <w:color w:val="000000" w:themeColor="text1"/>
          <w:sz w:val="24"/>
          <w:szCs w:val="24"/>
        </w:rPr>
        <w:t>atipik poliodontie</w:t>
      </w:r>
      <w:r w:rsidR="006D1BAD" w:rsidRPr="00BE0FE6">
        <w:rPr>
          <w:rFonts w:ascii="Times New Roman" w:hAnsi="Times New Roman" w:cs="Times New Roman"/>
          <w:color w:val="000000" w:themeColor="text1"/>
          <w:sz w:val="24"/>
          <w:szCs w:val="24"/>
        </w:rPr>
        <w:t xml:space="preserve"> denir. Dişlerdeki sa</w:t>
      </w:r>
      <w:r w:rsidR="0025197C" w:rsidRPr="00BE0FE6">
        <w:rPr>
          <w:rFonts w:ascii="Times New Roman" w:hAnsi="Times New Roman" w:cs="Times New Roman"/>
          <w:color w:val="000000" w:themeColor="text1"/>
          <w:sz w:val="24"/>
          <w:szCs w:val="24"/>
        </w:rPr>
        <w:t xml:space="preserve">yıca eksikliği ise </w:t>
      </w:r>
      <w:r w:rsidR="00A62404" w:rsidRPr="00BE0FE6">
        <w:rPr>
          <w:rFonts w:ascii="Times New Roman" w:hAnsi="Times New Roman" w:cs="Times New Roman"/>
          <w:color w:val="000000" w:themeColor="text1"/>
          <w:sz w:val="24"/>
          <w:szCs w:val="24"/>
        </w:rPr>
        <w:t>oligodontie denir.</w:t>
      </w:r>
      <w:r w:rsidR="0025197C" w:rsidRPr="00BE0FE6">
        <w:rPr>
          <w:rFonts w:ascii="Times New Roman" w:hAnsi="Times New Roman" w:cs="Times New Roman"/>
          <w:color w:val="000000" w:themeColor="text1"/>
          <w:sz w:val="24"/>
          <w:szCs w:val="24"/>
        </w:rPr>
        <w:t xml:space="preserve"> Bu durum atlarda ender görülen bir</w:t>
      </w:r>
      <w:r w:rsidR="00FB5AB8">
        <w:rPr>
          <w:rFonts w:ascii="Times New Roman" w:hAnsi="Times New Roman" w:cs="Times New Roman"/>
          <w:color w:val="000000" w:themeColor="text1"/>
          <w:sz w:val="24"/>
          <w:szCs w:val="24"/>
        </w:rPr>
        <w:t xml:space="preserve"> </w:t>
      </w:r>
      <w:r w:rsidR="0025197C" w:rsidRPr="00BE0FE6">
        <w:rPr>
          <w:rFonts w:ascii="Times New Roman" w:hAnsi="Times New Roman" w:cs="Times New Roman"/>
          <w:color w:val="000000" w:themeColor="text1"/>
          <w:sz w:val="24"/>
          <w:szCs w:val="24"/>
        </w:rPr>
        <w:t xml:space="preserve">durumdur </w:t>
      </w:r>
      <w:r w:rsidR="006D1BAD" w:rsidRPr="00BE0FE6">
        <w:rPr>
          <w:rFonts w:ascii="Times New Roman" w:hAnsi="Times New Roman" w:cs="Times New Roman"/>
          <w:color w:val="000000" w:themeColor="text1"/>
          <w:sz w:val="24"/>
          <w:szCs w:val="24"/>
        </w:rPr>
        <w:t>(Samsar ve Akın</w:t>
      </w:r>
      <w:r w:rsidR="00A83F64" w:rsidRPr="00BE0FE6">
        <w:rPr>
          <w:rFonts w:ascii="Times New Roman" w:hAnsi="Times New Roman" w:cs="Times New Roman"/>
          <w:color w:val="000000" w:themeColor="text1"/>
          <w:sz w:val="24"/>
          <w:szCs w:val="24"/>
        </w:rPr>
        <w:t>,</w:t>
      </w:r>
      <w:r w:rsidR="006D1BAD" w:rsidRPr="00BE0FE6">
        <w:rPr>
          <w:rFonts w:ascii="Times New Roman" w:hAnsi="Times New Roman" w:cs="Times New Roman"/>
          <w:color w:val="000000" w:themeColor="text1"/>
          <w:sz w:val="24"/>
          <w:szCs w:val="24"/>
        </w:rPr>
        <w:t xml:space="preserve"> 2006</w:t>
      </w:r>
      <w:r w:rsidR="00A83F64" w:rsidRPr="00BE0FE6">
        <w:rPr>
          <w:rFonts w:ascii="Times New Roman" w:hAnsi="Times New Roman" w:cs="Times New Roman"/>
          <w:color w:val="000000" w:themeColor="text1"/>
          <w:sz w:val="24"/>
          <w:szCs w:val="24"/>
        </w:rPr>
        <w:t>; Dixon ve ark, 2005</w:t>
      </w:r>
      <w:r w:rsidR="006D1BAD" w:rsidRPr="00BE0FE6">
        <w:rPr>
          <w:rFonts w:ascii="Times New Roman" w:hAnsi="Times New Roman" w:cs="Times New Roman"/>
          <w:color w:val="000000" w:themeColor="text1"/>
          <w:sz w:val="24"/>
          <w:szCs w:val="24"/>
        </w:rPr>
        <w:t>).</w:t>
      </w:r>
    </w:p>
    <w:p w:rsidR="000A2BEF" w:rsidRPr="00BE0FE6" w:rsidRDefault="000A2BEF" w:rsidP="00674598">
      <w:pPr>
        <w:spacing w:line="360" w:lineRule="auto"/>
        <w:ind w:firstLine="709"/>
        <w:jc w:val="both"/>
        <w:rPr>
          <w:rFonts w:ascii="Times New Roman" w:hAnsi="Times New Roman" w:cs="Times New Roman"/>
          <w:color w:val="000000" w:themeColor="text1"/>
          <w:sz w:val="24"/>
          <w:szCs w:val="24"/>
        </w:rPr>
      </w:pPr>
    </w:p>
    <w:p w:rsidR="006D1BAD" w:rsidRPr="00BE0FE6" w:rsidRDefault="0083074B" w:rsidP="00674598">
      <w:pPr>
        <w:pStyle w:val="Default"/>
        <w:spacing w:line="360" w:lineRule="auto"/>
        <w:rPr>
          <w:rFonts w:ascii="Times New Roman" w:hAnsi="Times New Roman" w:cs="Times New Roman"/>
          <w:b/>
          <w:bCs/>
          <w:color w:val="000000" w:themeColor="text1"/>
        </w:rPr>
      </w:pPr>
      <w:r w:rsidRPr="00BE0FE6">
        <w:rPr>
          <w:rFonts w:ascii="Times New Roman" w:hAnsi="Times New Roman" w:cs="Times New Roman"/>
          <w:b/>
          <w:bCs/>
          <w:color w:val="000000" w:themeColor="text1"/>
        </w:rPr>
        <w:t>2.</w:t>
      </w:r>
      <w:r w:rsidR="0095784A" w:rsidRPr="00BE0FE6">
        <w:rPr>
          <w:rFonts w:ascii="Times New Roman" w:hAnsi="Times New Roman" w:cs="Times New Roman"/>
          <w:b/>
          <w:bCs/>
          <w:color w:val="000000" w:themeColor="text1"/>
        </w:rPr>
        <w:t>4.1.3.</w:t>
      </w:r>
      <w:r w:rsidR="00EB098D">
        <w:rPr>
          <w:rFonts w:ascii="Times New Roman" w:hAnsi="Times New Roman" w:cs="Times New Roman"/>
          <w:b/>
          <w:bCs/>
          <w:color w:val="000000" w:themeColor="text1"/>
        </w:rPr>
        <w:t xml:space="preserve"> </w:t>
      </w:r>
      <w:r w:rsidR="006D1BAD" w:rsidRPr="00BE0FE6">
        <w:rPr>
          <w:rFonts w:ascii="Times New Roman" w:hAnsi="Times New Roman" w:cs="Times New Roman"/>
          <w:b/>
          <w:bCs/>
          <w:color w:val="000000" w:themeColor="text1"/>
        </w:rPr>
        <w:t xml:space="preserve">Dişlerdeki Durum ve Yön Düzensizlikleri </w:t>
      </w:r>
    </w:p>
    <w:p w:rsidR="000A2BEF" w:rsidRPr="00BE0FE6" w:rsidRDefault="000A2BEF" w:rsidP="00674598">
      <w:pPr>
        <w:pStyle w:val="Default"/>
        <w:spacing w:line="360" w:lineRule="auto"/>
        <w:rPr>
          <w:rFonts w:ascii="Times New Roman" w:hAnsi="Times New Roman" w:cs="Times New Roman"/>
          <w:b/>
          <w:bCs/>
          <w:color w:val="000000" w:themeColor="text1"/>
        </w:rPr>
      </w:pPr>
    </w:p>
    <w:p w:rsidR="006D1BAD" w:rsidRPr="00BE0FE6" w:rsidRDefault="006D1BAD" w:rsidP="00674598">
      <w:pPr>
        <w:pStyle w:val="Default"/>
        <w:spacing w:line="360" w:lineRule="auto"/>
        <w:rPr>
          <w:rFonts w:ascii="Times New Roman" w:hAnsi="Times New Roman" w:cs="Times New Roman"/>
          <w:color w:val="000000" w:themeColor="text1"/>
        </w:rPr>
      </w:pPr>
      <w:r w:rsidRPr="00BE0FE6">
        <w:rPr>
          <w:rFonts w:ascii="Times New Roman" w:hAnsi="Times New Roman" w:cs="Times New Roman"/>
          <w:color w:val="000000" w:themeColor="text1"/>
        </w:rPr>
        <w:t xml:space="preserve">Bunlar iki bölüm altında gruplandırılmaktadır. </w:t>
      </w:r>
    </w:p>
    <w:p w:rsidR="000A2BEF" w:rsidRPr="00BE0FE6" w:rsidRDefault="000A2BEF" w:rsidP="00674598">
      <w:pPr>
        <w:pStyle w:val="Default"/>
        <w:spacing w:line="360" w:lineRule="auto"/>
        <w:rPr>
          <w:rFonts w:ascii="Times New Roman" w:hAnsi="Times New Roman" w:cs="Times New Roman"/>
          <w:color w:val="000000" w:themeColor="text1"/>
        </w:rPr>
      </w:pPr>
    </w:p>
    <w:p w:rsidR="006D1BAD" w:rsidRPr="00BE0FE6" w:rsidRDefault="0083074B" w:rsidP="00674598">
      <w:pPr>
        <w:pStyle w:val="Default"/>
        <w:spacing w:line="360" w:lineRule="auto"/>
        <w:rPr>
          <w:rFonts w:ascii="Times New Roman" w:hAnsi="Times New Roman" w:cs="Times New Roman"/>
          <w:b/>
          <w:bCs/>
          <w:color w:val="000000" w:themeColor="text1"/>
        </w:rPr>
      </w:pPr>
      <w:r w:rsidRPr="00BE0FE6">
        <w:rPr>
          <w:rFonts w:ascii="Times New Roman" w:hAnsi="Times New Roman" w:cs="Times New Roman"/>
          <w:b/>
          <w:bCs/>
          <w:color w:val="000000" w:themeColor="text1"/>
        </w:rPr>
        <w:t>2.</w:t>
      </w:r>
      <w:r w:rsidR="0095784A" w:rsidRPr="00BE0FE6">
        <w:rPr>
          <w:rFonts w:ascii="Times New Roman" w:hAnsi="Times New Roman" w:cs="Times New Roman"/>
          <w:b/>
          <w:bCs/>
          <w:color w:val="000000" w:themeColor="text1"/>
        </w:rPr>
        <w:t>4.1.3.1.</w:t>
      </w:r>
      <w:r w:rsidR="00EB098D">
        <w:rPr>
          <w:rFonts w:ascii="Times New Roman" w:hAnsi="Times New Roman" w:cs="Times New Roman"/>
          <w:b/>
          <w:bCs/>
          <w:color w:val="000000" w:themeColor="text1"/>
        </w:rPr>
        <w:t xml:space="preserve"> </w:t>
      </w:r>
      <w:r w:rsidR="006D1BAD" w:rsidRPr="00BE0FE6">
        <w:rPr>
          <w:rFonts w:ascii="Times New Roman" w:hAnsi="Times New Roman" w:cs="Times New Roman"/>
          <w:b/>
          <w:bCs/>
          <w:color w:val="000000" w:themeColor="text1"/>
        </w:rPr>
        <w:t xml:space="preserve">Tek Dişteki Düzensizlikler </w:t>
      </w:r>
    </w:p>
    <w:p w:rsidR="000A2BEF" w:rsidRPr="00BE0FE6" w:rsidRDefault="000A2BEF" w:rsidP="00674598">
      <w:pPr>
        <w:pStyle w:val="Default"/>
        <w:spacing w:line="360" w:lineRule="auto"/>
        <w:rPr>
          <w:rFonts w:ascii="Times New Roman" w:hAnsi="Times New Roman" w:cs="Times New Roman"/>
          <w:color w:val="000000" w:themeColor="text1"/>
        </w:rPr>
      </w:pPr>
    </w:p>
    <w:p w:rsidR="006D1BAD" w:rsidRPr="00BE0FE6" w:rsidRDefault="006D1BAD" w:rsidP="00674598">
      <w:pPr>
        <w:pStyle w:val="Default"/>
        <w:numPr>
          <w:ilvl w:val="0"/>
          <w:numId w:val="7"/>
        </w:numPr>
        <w:spacing w:line="360" w:lineRule="auto"/>
        <w:ind w:left="714" w:hanging="357"/>
        <w:rPr>
          <w:rFonts w:ascii="Times New Roman" w:hAnsi="Times New Roman" w:cs="Times New Roman"/>
          <w:color w:val="000000" w:themeColor="text1"/>
        </w:rPr>
      </w:pPr>
      <w:r w:rsidRPr="00BE0FE6">
        <w:rPr>
          <w:rFonts w:ascii="Times New Roman" w:hAnsi="Times New Roman" w:cs="Times New Roman"/>
          <w:b/>
          <w:bCs/>
          <w:color w:val="000000" w:themeColor="text1"/>
        </w:rPr>
        <w:t xml:space="preserve">Versio: </w:t>
      </w:r>
      <w:r w:rsidRPr="00BE0FE6">
        <w:rPr>
          <w:rFonts w:ascii="Times New Roman" w:hAnsi="Times New Roman" w:cs="Times New Roman"/>
          <w:color w:val="000000" w:themeColor="text1"/>
        </w:rPr>
        <w:t xml:space="preserve">Dişin normal diş sırasında bulunmayıp, dudak, yanak veya dil tarafına eğilmesidir. </w:t>
      </w:r>
    </w:p>
    <w:p w:rsidR="006D1BAD" w:rsidRPr="00BE0FE6" w:rsidRDefault="006D1BAD" w:rsidP="00674598">
      <w:pPr>
        <w:pStyle w:val="Default"/>
        <w:numPr>
          <w:ilvl w:val="0"/>
          <w:numId w:val="7"/>
        </w:numPr>
        <w:spacing w:line="360" w:lineRule="auto"/>
        <w:rPr>
          <w:rFonts w:ascii="Times New Roman" w:hAnsi="Times New Roman" w:cs="Times New Roman"/>
          <w:color w:val="000000" w:themeColor="text1"/>
        </w:rPr>
      </w:pPr>
      <w:r w:rsidRPr="00BE0FE6">
        <w:rPr>
          <w:rFonts w:ascii="Times New Roman" w:hAnsi="Times New Roman" w:cs="Times New Roman"/>
          <w:b/>
          <w:bCs/>
          <w:color w:val="000000" w:themeColor="text1"/>
        </w:rPr>
        <w:t xml:space="preserve">Torsio: </w:t>
      </w:r>
      <w:r w:rsidRPr="00BE0FE6">
        <w:rPr>
          <w:rFonts w:ascii="Times New Roman" w:hAnsi="Times New Roman" w:cs="Times New Roman"/>
          <w:color w:val="000000" w:themeColor="text1"/>
        </w:rPr>
        <w:t xml:space="preserve">Dişin ekseni etrafında dönmesidir. </w:t>
      </w:r>
    </w:p>
    <w:p w:rsidR="006D1BAD" w:rsidRPr="00BE0FE6" w:rsidRDefault="006D1BAD" w:rsidP="00674598">
      <w:pPr>
        <w:pStyle w:val="Default"/>
        <w:numPr>
          <w:ilvl w:val="0"/>
          <w:numId w:val="7"/>
        </w:numPr>
        <w:spacing w:line="360" w:lineRule="auto"/>
        <w:ind w:left="714" w:hanging="357"/>
        <w:rPr>
          <w:rFonts w:ascii="Times New Roman" w:hAnsi="Times New Roman" w:cs="Times New Roman"/>
          <w:color w:val="000000" w:themeColor="text1"/>
        </w:rPr>
      </w:pPr>
      <w:r w:rsidRPr="00BE0FE6">
        <w:rPr>
          <w:rFonts w:ascii="Times New Roman" w:hAnsi="Times New Roman" w:cs="Times New Roman"/>
          <w:b/>
          <w:bCs/>
          <w:color w:val="000000" w:themeColor="text1"/>
        </w:rPr>
        <w:t xml:space="preserve">Dislocation: </w:t>
      </w:r>
      <w:r w:rsidRPr="00BE0FE6">
        <w:rPr>
          <w:rFonts w:ascii="Times New Roman" w:hAnsi="Times New Roman" w:cs="Times New Roman"/>
          <w:color w:val="000000" w:themeColor="text1"/>
        </w:rPr>
        <w:t xml:space="preserve">Dişin kendi diş sırası dışında yer almasıdır. </w:t>
      </w:r>
    </w:p>
    <w:p w:rsidR="006D1BAD" w:rsidRPr="00BE0FE6" w:rsidRDefault="006D1BAD" w:rsidP="00674598">
      <w:pPr>
        <w:pStyle w:val="Default"/>
        <w:numPr>
          <w:ilvl w:val="0"/>
          <w:numId w:val="7"/>
        </w:numPr>
        <w:spacing w:line="360" w:lineRule="auto"/>
        <w:ind w:left="714" w:hanging="357"/>
        <w:rPr>
          <w:rFonts w:ascii="Times New Roman" w:hAnsi="Times New Roman" w:cs="Times New Roman"/>
          <w:color w:val="000000" w:themeColor="text1"/>
        </w:rPr>
      </w:pPr>
      <w:r w:rsidRPr="00BE0FE6">
        <w:rPr>
          <w:rFonts w:ascii="Times New Roman" w:hAnsi="Times New Roman" w:cs="Times New Roman"/>
          <w:b/>
          <w:bCs/>
          <w:color w:val="000000" w:themeColor="text1"/>
        </w:rPr>
        <w:t xml:space="preserve">İnversio: </w:t>
      </w:r>
      <w:r w:rsidRPr="00BE0FE6">
        <w:rPr>
          <w:rFonts w:ascii="Times New Roman" w:hAnsi="Times New Roman" w:cs="Times New Roman"/>
          <w:color w:val="000000" w:themeColor="text1"/>
        </w:rPr>
        <w:t xml:space="preserve">Dişin tersine dönmüş olmasıdır. </w:t>
      </w:r>
    </w:p>
    <w:p w:rsidR="006D1BAD" w:rsidRPr="00BE0FE6" w:rsidRDefault="006D1BAD" w:rsidP="00674598">
      <w:pPr>
        <w:pStyle w:val="Default"/>
        <w:numPr>
          <w:ilvl w:val="0"/>
          <w:numId w:val="7"/>
        </w:numPr>
        <w:spacing w:line="360" w:lineRule="auto"/>
        <w:rPr>
          <w:rFonts w:ascii="Times New Roman" w:hAnsi="Times New Roman" w:cs="Times New Roman"/>
          <w:color w:val="000000" w:themeColor="text1"/>
        </w:rPr>
      </w:pPr>
      <w:r w:rsidRPr="00BE0FE6">
        <w:rPr>
          <w:rFonts w:ascii="Times New Roman" w:hAnsi="Times New Roman" w:cs="Times New Roman"/>
          <w:b/>
          <w:bCs/>
          <w:color w:val="000000" w:themeColor="text1"/>
        </w:rPr>
        <w:t>Transpozisyon</w:t>
      </w:r>
      <w:r w:rsidRPr="00BE0FE6">
        <w:rPr>
          <w:rFonts w:ascii="Times New Roman" w:hAnsi="Times New Roman" w:cs="Times New Roman"/>
          <w:color w:val="000000" w:themeColor="text1"/>
        </w:rPr>
        <w:t>: Bir dişin bulunması gerektiği yerden ayrı bir diş sırasında bulunmasıdır (Samsar ve Akın</w:t>
      </w:r>
      <w:r w:rsidR="00A83F64" w:rsidRPr="00BE0FE6">
        <w:rPr>
          <w:rFonts w:ascii="Times New Roman" w:hAnsi="Times New Roman" w:cs="Times New Roman"/>
          <w:color w:val="000000" w:themeColor="text1"/>
        </w:rPr>
        <w:t>,</w:t>
      </w:r>
      <w:r w:rsidRPr="00BE0FE6">
        <w:rPr>
          <w:rFonts w:ascii="Times New Roman" w:hAnsi="Times New Roman" w:cs="Times New Roman"/>
          <w:color w:val="000000" w:themeColor="text1"/>
        </w:rPr>
        <w:t xml:space="preserve"> 2006). </w:t>
      </w:r>
    </w:p>
    <w:p w:rsidR="000A2BEF" w:rsidRPr="00BE0FE6" w:rsidRDefault="000A2BEF" w:rsidP="00674598">
      <w:pPr>
        <w:pStyle w:val="Default"/>
        <w:spacing w:line="360" w:lineRule="auto"/>
        <w:ind w:left="720"/>
        <w:rPr>
          <w:rFonts w:ascii="Times New Roman" w:hAnsi="Times New Roman" w:cs="Times New Roman"/>
          <w:color w:val="000000" w:themeColor="text1"/>
        </w:rPr>
      </w:pPr>
    </w:p>
    <w:p w:rsidR="006D1BAD" w:rsidRPr="00BE0FE6" w:rsidRDefault="0083074B" w:rsidP="008B7BB5">
      <w:pPr>
        <w:pStyle w:val="Default"/>
        <w:spacing w:line="360" w:lineRule="auto"/>
        <w:rPr>
          <w:rFonts w:ascii="Times New Roman" w:hAnsi="Times New Roman" w:cs="Times New Roman"/>
          <w:b/>
          <w:bCs/>
          <w:color w:val="000000" w:themeColor="text1"/>
        </w:rPr>
      </w:pPr>
      <w:r w:rsidRPr="00BE0FE6">
        <w:rPr>
          <w:rFonts w:ascii="Times New Roman" w:hAnsi="Times New Roman" w:cs="Times New Roman"/>
          <w:b/>
          <w:bCs/>
          <w:color w:val="000000" w:themeColor="text1"/>
        </w:rPr>
        <w:t>2.</w:t>
      </w:r>
      <w:r w:rsidR="0095784A" w:rsidRPr="00BE0FE6">
        <w:rPr>
          <w:rFonts w:ascii="Times New Roman" w:hAnsi="Times New Roman" w:cs="Times New Roman"/>
          <w:b/>
          <w:bCs/>
          <w:color w:val="000000" w:themeColor="text1"/>
        </w:rPr>
        <w:t>4.1.3.2.</w:t>
      </w:r>
      <w:r w:rsidR="00EB098D">
        <w:rPr>
          <w:rFonts w:ascii="Times New Roman" w:hAnsi="Times New Roman" w:cs="Times New Roman"/>
          <w:b/>
          <w:bCs/>
          <w:color w:val="000000" w:themeColor="text1"/>
        </w:rPr>
        <w:t xml:space="preserve"> </w:t>
      </w:r>
      <w:r w:rsidR="006D1BAD" w:rsidRPr="00BE0FE6">
        <w:rPr>
          <w:rFonts w:ascii="Times New Roman" w:hAnsi="Times New Roman" w:cs="Times New Roman"/>
          <w:b/>
          <w:bCs/>
          <w:color w:val="000000" w:themeColor="text1"/>
        </w:rPr>
        <w:t xml:space="preserve">Diş Dizisindeki Düzensizlikler </w:t>
      </w:r>
    </w:p>
    <w:p w:rsidR="000A2BEF" w:rsidRPr="00BE0FE6" w:rsidRDefault="000A2BEF" w:rsidP="00674598">
      <w:pPr>
        <w:pStyle w:val="Default"/>
        <w:spacing w:line="360" w:lineRule="auto"/>
        <w:ind w:left="357"/>
        <w:rPr>
          <w:rFonts w:ascii="Times New Roman" w:hAnsi="Times New Roman" w:cs="Times New Roman"/>
          <w:color w:val="000000" w:themeColor="text1"/>
        </w:rPr>
      </w:pPr>
    </w:p>
    <w:p w:rsidR="006D1BAD" w:rsidRPr="00BE0FE6" w:rsidRDefault="006D1BAD" w:rsidP="00674598">
      <w:pPr>
        <w:pStyle w:val="Default"/>
        <w:numPr>
          <w:ilvl w:val="0"/>
          <w:numId w:val="7"/>
        </w:numPr>
        <w:spacing w:line="360" w:lineRule="auto"/>
        <w:ind w:left="714" w:hanging="357"/>
        <w:jc w:val="both"/>
        <w:rPr>
          <w:rFonts w:ascii="Times New Roman" w:hAnsi="Times New Roman" w:cs="Times New Roman"/>
          <w:color w:val="000000" w:themeColor="text1"/>
        </w:rPr>
      </w:pPr>
      <w:r w:rsidRPr="00BE0FE6">
        <w:rPr>
          <w:rFonts w:ascii="Times New Roman" w:hAnsi="Times New Roman" w:cs="Times New Roman"/>
          <w:b/>
          <w:bCs/>
          <w:color w:val="000000" w:themeColor="text1"/>
        </w:rPr>
        <w:t xml:space="preserve">Çapraz dişler: </w:t>
      </w:r>
      <w:r w:rsidRPr="00BE0FE6">
        <w:rPr>
          <w:rFonts w:ascii="Times New Roman" w:hAnsi="Times New Roman" w:cs="Times New Roman"/>
          <w:color w:val="000000" w:themeColor="text1"/>
        </w:rPr>
        <w:t>Mandibulanın corpusu ile maksillanın birbirine zıt yönde şekil alması sonucu kesici dişlerin birbirini örtmemesi kısmen veya tamamen yan yana yer alması durumudur (Samsar ve Akın</w:t>
      </w:r>
      <w:r w:rsidR="00A83F64" w:rsidRPr="00BE0FE6">
        <w:rPr>
          <w:rFonts w:ascii="Times New Roman" w:hAnsi="Times New Roman" w:cs="Times New Roman"/>
          <w:color w:val="000000" w:themeColor="text1"/>
        </w:rPr>
        <w:t>,</w:t>
      </w:r>
      <w:r w:rsidRPr="00BE0FE6">
        <w:rPr>
          <w:rFonts w:ascii="Times New Roman" w:hAnsi="Times New Roman" w:cs="Times New Roman"/>
          <w:color w:val="000000" w:themeColor="text1"/>
        </w:rPr>
        <w:t xml:space="preserve"> 2006). </w:t>
      </w:r>
    </w:p>
    <w:p w:rsidR="006D1BAD" w:rsidRPr="00BE0FE6" w:rsidRDefault="006D1BAD" w:rsidP="00674598">
      <w:pPr>
        <w:pStyle w:val="Default"/>
        <w:numPr>
          <w:ilvl w:val="0"/>
          <w:numId w:val="7"/>
        </w:numPr>
        <w:spacing w:line="360" w:lineRule="auto"/>
        <w:jc w:val="both"/>
        <w:rPr>
          <w:rFonts w:ascii="Times New Roman" w:hAnsi="Times New Roman" w:cs="Times New Roman"/>
          <w:color w:val="000000" w:themeColor="text1"/>
        </w:rPr>
      </w:pPr>
      <w:r w:rsidRPr="00BE0FE6">
        <w:rPr>
          <w:rFonts w:ascii="Times New Roman" w:hAnsi="Times New Roman" w:cs="Times New Roman"/>
          <w:b/>
          <w:bCs/>
          <w:color w:val="000000" w:themeColor="text1"/>
        </w:rPr>
        <w:t xml:space="preserve">Brachygnathia (Sazan </w:t>
      </w:r>
      <w:r w:rsidR="00736C0E">
        <w:rPr>
          <w:rFonts w:ascii="Times New Roman" w:hAnsi="Times New Roman" w:cs="Times New Roman"/>
          <w:b/>
          <w:bCs/>
          <w:color w:val="000000" w:themeColor="text1"/>
        </w:rPr>
        <w:t>Balığı Ağzı Biçimindeki Dişler)</w:t>
      </w:r>
      <w:r w:rsidRPr="00BE0FE6">
        <w:rPr>
          <w:rFonts w:ascii="Times New Roman" w:hAnsi="Times New Roman" w:cs="Times New Roman"/>
          <w:b/>
          <w:bCs/>
          <w:color w:val="000000" w:themeColor="text1"/>
        </w:rPr>
        <w:t xml:space="preserve">: </w:t>
      </w:r>
      <w:r w:rsidRPr="00BE0FE6">
        <w:rPr>
          <w:rFonts w:ascii="Times New Roman" w:hAnsi="Times New Roman" w:cs="Times New Roman"/>
          <w:color w:val="000000" w:themeColor="text1"/>
        </w:rPr>
        <w:t>Mandibulanın doğuştan olan kısalığı sonucu üstteki kesici dişlerin alt kesici dişlerin önünde olması durumudur (Samsar ve Akın</w:t>
      </w:r>
      <w:r w:rsidR="00A83F64" w:rsidRPr="00BE0FE6">
        <w:rPr>
          <w:rFonts w:ascii="Times New Roman" w:hAnsi="Times New Roman" w:cs="Times New Roman"/>
          <w:color w:val="000000" w:themeColor="text1"/>
        </w:rPr>
        <w:t>,</w:t>
      </w:r>
      <w:r w:rsidRPr="00BE0FE6">
        <w:rPr>
          <w:rFonts w:ascii="Times New Roman" w:hAnsi="Times New Roman" w:cs="Times New Roman"/>
          <w:color w:val="000000" w:themeColor="text1"/>
        </w:rPr>
        <w:t xml:space="preserve"> 2006). </w:t>
      </w:r>
    </w:p>
    <w:p w:rsidR="006D1BAD" w:rsidRPr="00BE0FE6" w:rsidRDefault="006D1BAD" w:rsidP="00674598">
      <w:pPr>
        <w:pStyle w:val="Default"/>
        <w:spacing w:line="360" w:lineRule="auto"/>
        <w:ind w:left="714" w:firstLine="6"/>
        <w:jc w:val="both"/>
        <w:rPr>
          <w:rFonts w:ascii="Times New Roman" w:hAnsi="Times New Roman" w:cs="Times New Roman"/>
          <w:color w:val="000000" w:themeColor="text1"/>
        </w:rPr>
      </w:pPr>
      <w:r w:rsidRPr="00BE0FE6">
        <w:rPr>
          <w:rFonts w:ascii="Times New Roman" w:hAnsi="Times New Roman" w:cs="Times New Roman"/>
          <w:b/>
          <w:bCs/>
          <w:color w:val="000000" w:themeColor="text1"/>
        </w:rPr>
        <w:t xml:space="preserve">Prognathia (Turna Balığı Ağzı Biçimindeki Dişler): </w:t>
      </w:r>
      <w:r w:rsidRPr="00BE0FE6">
        <w:rPr>
          <w:rFonts w:ascii="Times New Roman" w:hAnsi="Times New Roman" w:cs="Times New Roman"/>
          <w:color w:val="000000" w:themeColor="text1"/>
        </w:rPr>
        <w:t>Üst çenenin doğuştan kısa olması sonucu alttaki kesici dişlerin üstteki kesici dişlerin önünde yer alması durumudur (Samsar ve Akın</w:t>
      </w:r>
      <w:r w:rsidR="00A83F64" w:rsidRPr="00BE0FE6">
        <w:rPr>
          <w:rFonts w:ascii="Times New Roman" w:hAnsi="Times New Roman" w:cs="Times New Roman"/>
          <w:color w:val="000000" w:themeColor="text1"/>
        </w:rPr>
        <w:t>,</w:t>
      </w:r>
      <w:r w:rsidRPr="00BE0FE6">
        <w:rPr>
          <w:rFonts w:ascii="Times New Roman" w:hAnsi="Times New Roman" w:cs="Times New Roman"/>
          <w:color w:val="000000" w:themeColor="text1"/>
        </w:rPr>
        <w:t xml:space="preserve"> 2006). </w:t>
      </w:r>
    </w:p>
    <w:p w:rsidR="006D1BAD" w:rsidRPr="00BE0FE6" w:rsidRDefault="0095784A" w:rsidP="00674598">
      <w:pPr>
        <w:pStyle w:val="Default"/>
        <w:spacing w:line="360" w:lineRule="auto"/>
        <w:ind w:firstLine="357"/>
        <w:jc w:val="both"/>
        <w:rPr>
          <w:rFonts w:ascii="Times New Roman" w:hAnsi="Times New Roman" w:cs="Times New Roman"/>
          <w:color w:val="000000" w:themeColor="text1"/>
        </w:rPr>
      </w:pPr>
      <w:r w:rsidRPr="00BE0FE6">
        <w:rPr>
          <w:rFonts w:ascii="Times New Roman" w:hAnsi="Times New Roman" w:cs="Times New Roman"/>
          <w:color w:val="000000" w:themeColor="text1"/>
        </w:rPr>
        <w:tab/>
      </w:r>
      <w:r w:rsidR="00575634">
        <w:rPr>
          <w:rFonts w:ascii="Times New Roman" w:hAnsi="Times New Roman" w:cs="Times New Roman"/>
          <w:b/>
          <w:bCs/>
          <w:color w:val="000000" w:themeColor="text1"/>
        </w:rPr>
        <w:t>Diastema</w:t>
      </w:r>
      <w:r w:rsidR="006D1BAD" w:rsidRPr="00BE0FE6">
        <w:rPr>
          <w:rFonts w:ascii="Times New Roman" w:hAnsi="Times New Roman" w:cs="Times New Roman"/>
          <w:b/>
          <w:bCs/>
          <w:color w:val="000000" w:themeColor="text1"/>
        </w:rPr>
        <w:t xml:space="preserve">: </w:t>
      </w:r>
      <w:r w:rsidR="006D1BAD" w:rsidRPr="00BE0FE6">
        <w:rPr>
          <w:rFonts w:ascii="Times New Roman" w:hAnsi="Times New Roman" w:cs="Times New Roman"/>
          <w:color w:val="000000" w:themeColor="text1"/>
        </w:rPr>
        <w:t xml:space="preserve">Dişler arasındaki anormal açıklıklardır. </w:t>
      </w:r>
    </w:p>
    <w:p w:rsidR="006D1BAD" w:rsidRPr="00BE0FE6" w:rsidRDefault="0057032D" w:rsidP="00736C0E">
      <w:pPr>
        <w:pStyle w:val="Default"/>
        <w:spacing w:line="360" w:lineRule="auto"/>
        <w:ind w:firstLine="708"/>
        <w:jc w:val="both"/>
        <w:rPr>
          <w:rFonts w:ascii="Times New Roman" w:hAnsi="Times New Roman" w:cs="Times New Roman"/>
          <w:color w:val="000000" w:themeColor="text1"/>
        </w:rPr>
      </w:pPr>
      <w:r w:rsidRPr="00BE0FE6">
        <w:rPr>
          <w:rFonts w:ascii="Times New Roman" w:hAnsi="Times New Roman" w:cs="Times New Roman"/>
          <w:color w:val="000000" w:themeColor="text1"/>
        </w:rPr>
        <w:lastRenderedPageBreak/>
        <w:t xml:space="preserve">Tek dişdeki veya diş dizisinde meydana gelen düzensizlikler, </w:t>
      </w:r>
      <w:r w:rsidR="006D1BAD" w:rsidRPr="00BE0FE6">
        <w:rPr>
          <w:rFonts w:ascii="Times New Roman" w:hAnsi="Times New Roman" w:cs="Times New Roman"/>
          <w:color w:val="000000" w:themeColor="text1"/>
        </w:rPr>
        <w:t>atlarda di</w:t>
      </w:r>
      <w:r w:rsidR="00736C0E">
        <w:rPr>
          <w:rFonts w:ascii="Times New Roman" w:hAnsi="Times New Roman" w:cs="Times New Roman"/>
          <w:color w:val="000000" w:themeColor="text1"/>
        </w:rPr>
        <w:t xml:space="preserve">ş </w:t>
      </w:r>
      <w:r w:rsidR="006D1BAD" w:rsidRPr="00BE0FE6">
        <w:rPr>
          <w:rFonts w:ascii="Times New Roman" w:hAnsi="Times New Roman" w:cs="Times New Roman"/>
          <w:color w:val="000000" w:themeColor="text1"/>
        </w:rPr>
        <w:t>hastalıklarının hazırla</w:t>
      </w:r>
      <w:r w:rsidR="00DE2EA4" w:rsidRPr="00BE0FE6">
        <w:rPr>
          <w:rFonts w:ascii="Times New Roman" w:hAnsi="Times New Roman" w:cs="Times New Roman"/>
          <w:color w:val="000000" w:themeColor="text1"/>
        </w:rPr>
        <w:t>yıcı nedenleri arası</w:t>
      </w:r>
      <w:r w:rsidRPr="00BE0FE6">
        <w:rPr>
          <w:rFonts w:ascii="Times New Roman" w:hAnsi="Times New Roman" w:cs="Times New Roman"/>
          <w:color w:val="000000" w:themeColor="text1"/>
        </w:rPr>
        <w:t>nda yer almaktadır</w:t>
      </w:r>
      <w:r w:rsidR="006D1BAD" w:rsidRPr="00BE0FE6">
        <w:rPr>
          <w:rFonts w:ascii="Times New Roman" w:hAnsi="Times New Roman" w:cs="Times New Roman"/>
          <w:color w:val="000000" w:themeColor="text1"/>
        </w:rPr>
        <w:t xml:space="preserve"> (Samsar ve Akın</w:t>
      </w:r>
      <w:r w:rsidR="00A83F64" w:rsidRPr="00BE0FE6">
        <w:rPr>
          <w:rFonts w:ascii="Times New Roman" w:hAnsi="Times New Roman" w:cs="Times New Roman"/>
          <w:color w:val="000000" w:themeColor="text1"/>
        </w:rPr>
        <w:t>,</w:t>
      </w:r>
      <w:r w:rsidR="006D1BAD" w:rsidRPr="00BE0FE6">
        <w:rPr>
          <w:rFonts w:ascii="Times New Roman" w:hAnsi="Times New Roman" w:cs="Times New Roman"/>
          <w:color w:val="000000" w:themeColor="text1"/>
        </w:rPr>
        <w:t xml:space="preserve"> 2006</w:t>
      </w:r>
      <w:r w:rsidR="00A83F64" w:rsidRPr="00BE0FE6">
        <w:rPr>
          <w:rFonts w:ascii="Times New Roman" w:hAnsi="Times New Roman" w:cs="Times New Roman"/>
          <w:color w:val="000000" w:themeColor="text1"/>
        </w:rPr>
        <w:t>; Dixon ve Darce, 2005</w:t>
      </w:r>
      <w:r w:rsidR="006D1BAD" w:rsidRPr="00BE0FE6">
        <w:rPr>
          <w:rFonts w:ascii="Times New Roman" w:hAnsi="Times New Roman" w:cs="Times New Roman"/>
          <w:color w:val="000000" w:themeColor="text1"/>
        </w:rPr>
        <w:t>)</w:t>
      </w:r>
      <w:r w:rsidRPr="00BE0FE6">
        <w:rPr>
          <w:rFonts w:ascii="Times New Roman" w:hAnsi="Times New Roman" w:cs="Times New Roman"/>
          <w:color w:val="000000" w:themeColor="text1"/>
        </w:rPr>
        <w:t>.</w:t>
      </w:r>
    </w:p>
    <w:p w:rsidR="00A83F64" w:rsidRPr="00BE0FE6" w:rsidRDefault="00A83F64" w:rsidP="00674598">
      <w:pPr>
        <w:pStyle w:val="Default"/>
        <w:spacing w:line="360" w:lineRule="auto"/>
        <w:ind w:firstLine="357"/>
        <w:rPr>
          <w:rFonts w:ascii="Times New Roman" w:hAnsi="Times New Roman" w:cs="Times New Roman"/>
          <w:color w:val="000000" w:themeColor="text1"/>
        </w:rPr>
      </w:pPr>
    </w:p>
    <w:p w:rsidR="006D1BAD" w:rsidRPr="00BE0FE6" w:rsidRDefault="0083074B" w:rsidP="00674598">
      <w:pPr>
        <w:pStyle w:val="Default"/>
        <w:spacing w:line="360" w:lineRule="auto"/>
        <w:jc w:val="both"/>
        <w:rPr>
          <w:rFonts w:ascii="Times New Roman" w:hAnsi="Times New Roman" w:cs="Times New Roman"/>
          <w:b/>
          <w:bCs/>
          <w:color w:val="000000" w:themeColor="text1"/>
        </w:rPr>
      </w:pPr>
      <w:r w:rsidRPr="00BE0FE6">
        <w:rPr>
          <w:rFonts w:ascii="Times New Roman" w:hAnsi="Times New Roman" w:cs="Times New Roman"/>
          <w:b/>
          <w:bCs/>
          <w:color w:val="000000" w:themeColor="text1"/>
        </w:rPr>
        <w:t>2.</w:t>
      </w:r>
      <w:r w:rsidR="0095784A" w:rsidRPr="00BE0FE6">
        <w:rPr>
          <w:rFonts w:ascii="Times New Roman" w:hAnsi="Times New Roman" w:cs="Times New Roman"/>
          <w:b/>
          <w:bCs/>
          <w:color w:val="000000" w:themeColor="text1"/>
        </w:rPr>
        <w:t>4.1.4.</w:t>
      </w:r>
      <w:r w:rsidR="00EB098D">
        <w:rPr>
          <w:rFonts w:ascii="Times New Roman" w:hAnsi="Times New Roman" w:cs="Times New Roman"/>
          <w:b/>
          <w:bCs/>
          <w:color w:val="000000" w:themeColor="text1"/>
        </w:rPr>
        <w:t xml:space="preserve"> </w:t>
      </w:r>
      <w:r w:rsidR="006D1BAD" w:rsidRPr="00BE0FE6">
        <w:rPr>
          <w:rFonts w:ascii="Times New Roman" w:hAnsi="Times New Roman" w:cs="Times New Roman"/>
          <w:b/>
          <w:bCs/>
          <w:color w:val="000000" w:themeColor="text1"/>
        </w:rPr>
        <w:t xml:space="preserve">İncisiv (Kesici) Dişlerde Görülen Bozuklukları </w:t>
      </w:r>
    </w:p>
    <w:p w:rsidR="000A2BEF" w:rsidRPr="00BE0FE6" w:rsidRDefault="000A2BEF" w:rsidP="00674598">
      <w:pPr>
        <w:pStyle w:val="Default"/>
        <w:spacing w:line="360" w:lineRule="auto"/>
        <w:jc w:val="both"/>
        <w:rPr>
          <w:rFonts w:ascii="Times New Roman" w:hAnsi="Times New Roman" w:cs="Times New Roman"/>
          <w:color w:val="000000" w:themeColor="text1"/>
        </w:rPr>
      </w:pPr>
    </w:p>
    <w:p w:rsidR="006D1BAD" w:rsidRPr="00BE0FE6" w:rsidRDefault="006D1BAD" w:rsidP="00674598">
      <w:pPr>
        <w:pStyle w:val="Default"/>
        <w:spacing w:line="360" w:lineRule="auto"/>
        <w:ind w:firstLine="709"/>
        <w:jc w:val="both"/>
        <w:rPr>
          <w:rFonts w:ascii="Times New Roman" w:hAnsi="Times New Roman" w:cs="Times New Roman"/>
          <w:color w:val="000000" w:themeColor="text1"/>
        </w:rPr>
      </w:pPr>
      <w:r w:rsidRPr="00BE0FE6">
        <w:rPr>
          <w:rFonts w:ascii="Times New Roman" w:hAnsi="Times New Roman" w:cs="Times New Roman"/>
          <w:color w:val="000000" w:themeColor="text1"/>
        </w:rPr>
        <w:t>Atlarda, incisiv dişlerdeki bozukluklar, öğütücü dişlerdeki kadar yaygın değildir. Bununla birlikte hayvan sahipleri bu dişleri kolaylıkla görebildiklerinden küçük incisor problemleri bile öğütücü dişlerdeki bozukluklara oranla daha çok önemserler (Dixon ve ark</w:t>
      </w:r>
      <w:r w:rsidR="00A83F64" w:rsidRPr="00BE0FE6">
        <w:rPr>
          <w:rFonts w:ascii="Times New Roman" w:hAnsi="Times New Roman" w:cs="Times New Roman"/>
          <w:color w:val="000000" w:themeColor="text1"/>
        </w:rPr>
        <w:t>,</w:t>
      </w:r>
      <w:r w:rsidRPr="00BE0FE6">
        <w:rPr>
          <w:rFonts w:ascii="Times New Roman" w:hAnsi="Times New Roman" w:cs="Times New Roman"/>
          <w:color w:val="000000" w:themeColor="text1"/>
        </w:rPr>
        <w:t xml:space="preserve"> 1999).</w:t>
      </w:r>
    </w:p>
    <w:p w:rsidR="000A2BEF" w:rsidRPr="00BE0FE6" w:rsidRDefault="000A2BEF" w:rsidP="00674598">
      <w:pPr>
        <w:pStyle w:val="Default"/>
        <w:spacing w:line="360" w:lineRule="auto"/>
        <w:ind w:firstLine="709"/>
        <w:jc w:val="both"/>
        <w:rPr>
          <w:rFonts w:ascii="Times New Roman" w:hAnsi="Times New Roman" w:cs="Times New Roman"/>
          <w:color w:val="000000" w:themeColor="text1"/>
        </w:rPr>
      </w:pPr>
    </w:p>
    <w:p w:rsidR="006D1BAD" w:rsidRPr="00BE0FE6" w:rsidRDefault="0083074B" w:rsidP="00674598">
      <w:pPr>
        <w:pStyle w:val="Default"/>
        <w:spacing w:line="360" w:lineRule="auto"/>
        <w:jc w:val="both"/>
        <w:rPr>
          <w:rFonts w:ascii="Times New Roman" w:hAnsi="Times New Roman" w:cs="Times New Roman"/>
          <w:b/>
          <w:bCs/>
          <w:color w:val="000000" w:themeColor="text1"/>
        </w:rPr>
      </w:pPr>
      <w:r w:rsidRPr="00BE0FE6">
        <w:rPr>
          <w:rFonts w:ascii="Times New Roman" w:hAnsi="Times New Roman" w:cs="Times New Roman"/>
          <w:b/>
          <w:bCs/>
          <w:color w:val="000000" w:themeColor="text1"/>
        </w:rPr>
        <w:t>2.</w:t>
      </w:r>
      <w:r w:rsidR="0095784A" w:rsidRPr="00BE0FE6">
        <w:rPr>
          <w:rFonts w:ascii="Times New Roman" w:hAnsi="Times New Roman" w:cs="Times New Roman"/>
          <w:b/>
          <w:bCs/>
          <w:color w:val="000000" w:themeColor="text1"/>
        </w:rPr>
        <w:t>4.1.4.1.</w:t>
      </w:r>
      <w:r w:rsidR="00EB098D">
        <w:rPr>
          <w:rFonts w:ascii="Times New Roman" w:hAnsi="Times New Roman" w:cs="Times New Roman"/>
          <w:b/>
          <w:bCs/>
          <w:color w:val="000000" w:themeColor="text1"/>
        </w:rPr>
        <w:t xml:space="preserve"> </w:t>
      </w:r>
      <w:r w:rsidR="006D1BAD" w:rsidRPr="00BE0FE6">
        <w:rPr>
          <w:rFonts w:ascii="Times New Roman" w:hAnsi="Times New Roman" w:cs="Times New Roman"/>
          <w:b/>
          <w:bCs/>
          <w:color w:val="000000" w:themeColor="text1"/>
        </w:rPr>
        <w:t>Bra</w:t>
      </w:r>
      <w:r w:rsidR="00736C0E">
        <w:rPr>
          <w:rFonts w:ascii="Times New Roman" w:hAnsi="Times New Roman" w:cs="Times New Roman"/>
          <w:b/>
          <w:bCs/>
          <w:color w:val="000000" w:themeColor="text1"/>
        </w:rPr>
        <w:t>c</w:t>
      </w:r>
      <w:r w:rsidR="006D1BAD" w:rsidRPr="00BE0FE6">
        <w:rPr>
          <w:rFonts w:ascii="Times New Roman" w:hAnsi="Times New Roman" w:cs="Times New Roman"/>
          <w:b/>
          <w:bCs/>
          <w:color w:val="000000" w:themeColor="text1"/>
        </w:rPr>
        <w:t>hygnathia (overjet, sazan balığı ağzı, papağan ağzı)</w:t>
      </w:r>
    </w:p>
    <w:p w:rsidR="000A2BEF" w:rsidRPr="00BE0FE6" w:rsidRDefault="000A2BEF" w:rsidP="00674598">
      <w:pPr>
        <w:pStyle w:val="Default"/>
        <w:spacing w:line="360" w:lineRule="auto"/>
        <w:jc w:val="both"/>
        <w:rPr>
          <w:rFonts w:ascii="Times New Roman" w:hAnsi="Times New Roman" w:cs="Times New Roman"/>
          <w:b/>
          <w:bCs/>
          <w:color w:val="000000" w:themeColor="text1"/>
        </w:rPr>
      </w:pPr>
    </w:p>
    <w:p w:rsidR="006D1BAD" w:rsidRDefault="002163E7" w:rsidP="00674598">
      <w:pPr>
        <w:pStyle w:val="Default"/>
        <w:spacing w:line="360" w:lineRule="auto"/>
        <w:ind w:firstLine="708"/>
        <w:jc w:val="both"/>
        <w:rPr>
          <w:rFonts w:ascii="Times New Roman" w:hAnsi="Times New Roman" w:cs="Times New Roman"/>
          <w:color w:val="000000" w:themeColor="text1"/>
        </w:rPr>
      </w:pPr>
      <w:r w:rsidRPr="00BE0FE6">
        <w:rPr>
          <w:rFonts w:ascii="Times New Roman" w:hAnsi="Times New Roman" w:cs="Times New Roman"/>
          <w:bCs/>
          <w:color w:val="000000" w:themeColor="text1"/>
        </w:rPr>
        <w:t>Bra</w:t>
      </w:r>
      <w:r w:rsidR="00736C0E">
        <w:rPr>
          <w:rFonts w:ascii="Times New Roman" w:hAnsi="Times New Roman" w:cs="Times New Roman"/>
          <w:bCs/>
          <w:color w:val="000000" w:themeColor="text1"/>
        </w:rPr>
        <w:t>c</w:t>
      </w:r>
      <w:r w:rsidRPr="00BE0FE6">
        <w:rPr>
          <w:rFonts w:ascii="Times New Roman" w:hAnsi="Times New Roman" w:cs="Times New Roman"/>
          <w:bCs/>
          <w:color w:val="000000" w:themeColor="text1"/>
        </w:rPr>
        <w:t>hygnathia m</w:t>
      </w:r>
      <w:r w:rsidR="007740F7" w:rsidRPr="00BE0FE6">
        <w:rPr>
          <w:rFonts w:ascii="Times New Roman" w:hAnsi="Times New Roman" w:cs="Times New Roman"/>
          <w:bCs/>
          <w:color w:val="000000" w:themeColor="text1"/>
        </w:rPr>
        <w:t>andibula</w:t>
      </w:r>
      <w:r w:rsidRPr="00BE0FE6">
        <w:rPr>
          <w:rFonts w:ascii="Times New Roman" w:hAnsi="Times New Roman" w:cs="Times New Roman"/>
          <w:bCs/>
          <w:color w:val="000000" w:themeColor="text1"/>
        </w:rPr>
        <w:t>nın</w:t>
      </w:r>
      <w:r w:rsidR="007740F7" w:rsidRPr="00BE0FE6">
        <w:rPr>
          <w:rFonts w:ascii="Times New Roman" w:hAnsi="Times New Roman" w:cs="Times New Roman"/>
          <w:bCs/>
          <w:color w:val="000000" w:themeColor="text1"/>
        </w:rPr>
        <w:t xml:space="preserve"> maksillaya göre kısa</w:t>
      </w:r>
      <w:r w:rsidRPr="00BE0FE6">
        <w:rPr>
          <w:rFonts w:ascii="Times New Roman" w:hAnsi="Times New Roman" w:cs="Times New Roman"/>
          <w:bCs/>
          <w:color w:val="000000" w:themeColor="text1"/>
        </w:rPr>
        <w:t xml:space="preserve"> olması sonucu</w:t>
      </w:r>
      <w:r w:rsidR="00FB5AB8">
        <w:rPr>
          <w:rFonts w:ascii="Times New Roman" w:hAnsi="Times New Roman" w:cs="Times New Roman"/>
          <w:bCs/>
          <w:color w:val="000000" w:themeColor="text1"/>
        </w:rPr>
        <w:t xml:space="preserve"> </w:t>
      </w:r>
      <w:r w:rsidRPr="00BE0FE6">
        <w:rPr>
          <w:rFonts w:ascii="Times New Roman" w:hAnsi="Times New Roman" w:cs="Times New Roman"/>
          <w:bCs/>
          <w:color w:val="000000" w:themeColor="text1"/>
        </w:rPr>
        <w:t>ü</w:t>
      </w:r>
      <w:r w:rsidR="007740F7" w:rsidRPr="00BE0FE6">
        <w:rPr>
          <w:rFonts w:ascii="Times New Roman" w:hAnsi="Times New Roman" w:cs="Times New Roman"/>
          <w:bCs/>
          <w:color w:val="000000" w:themeColor="text1"/>
        </w:rPr>
        <w:t>st çenedeki kesici dişler</w:t>
      </w:r>
      <w:r w:rsidR="00FB5AB8">
        <w:rPr>
          <w:rFonts w:ascii="Times New Roman" w:hAnsi="Times New Roman" w:cs="Times New Roman"/>
          <w:bCs/>
          <w:color w:val="000000" w:themeColor="text1"/>
        </w:rPr>
        <w:t>in</w:t>
      </w:r>
      <w:r w:rsidR="007740F7" w:rsidRPr="00BE0FE6">
        <w:rPr>
          <w:rFonts w:ascii="Times New Roman" w:hAnsi="Times New Roman" w:cs="Times New Roman"/>
          <w:bCs/>
          <w:color w:val="000000" w:themeColor="text1"/>
        </w:rPr>
        <w:t xml:space="preserve"> alt çenedeki kesici dişlerin önünde yer</w:t>
      </w:r>
      <w:r w:rsidR="00A83F64" w:rsidRPr="00BE0FE6">
        <w:rPr>
          <w:rFonts w:ascii="Times New Roman" w:hAnsi="Times New Roman" w:cs="Times New Roman"/>
          <w:bCs/>
          <w:color w:val="000000" w:themeColor="text1"/>
        </w:rPr>
        <w:t xml:space="preserve"> almasıdır. </w:t>
      </w:r>
      <w:r w:rsidR="007740F7" w:rsidRPr="00BE0FE6">
        <w:rPr>
          <w:rFonts w:ascii="Times New Roman" w:hAnsi="Times New Roman" w:cs="Times New Roman"/>
          <w:bCs/>
          <w:color w:val="000000" w:themeColor="text1"/>
        </w:rPr>
        <w:t>Birçok</w:t>
      </w:r>
      <w:r w:rsidR="00354471" w:rsidRPr="00BE0FE6">
        <w:rPr>
          <w:rFonts w:ascii="Times New Roman" w:hAnsi="Times New Roman" w:cs="Times New Roman"/>
          <w:bCs/>
          <w:color w:val="000000" w:themeColor="text1"/>
        </w:rPr>
        <w:t xml:space="preserve"> atın mandibular incisör dişlerinin rostral kısmı ile maksillar incisör dişlerin rostral kısımları</w:t>
      </w:r>
      <w:r w:rsidR="007740F7" w:rsidRPr="00BE0FE6">
        <w:rPr>
          <w:rFonts w:ascii="Times New Roman" w:hAnsi="Times New Roman" w:cs="Times New Roman"/>
          <w:bCs/>
          <w:color w:val="000000" w:themeColor="text1"/>
        </w:rPr>
        <w:t>nda bir miktar overjet vardır. B</w:t>
      </w:r>
      <w:r w:rsidR="00354471" w:rsidRPr="00BE0FE6">
        <w:rPr>
          <w:rFonts w:ascii="Times New Roman" w:hAnsi="Times New Roman" w:cs="Times New Roman"/>
          <w:bCs/>
          <w:color w:val="000000" w:themeColor="text1"/>
        </w:rPr>
        <w:t>u durumda üst kesici dişler alt kesici dişlerin önünde bulunur ve aşağı doğru uzam</w:t>
      </w:r>
      <w:r w:rsidR="00B819B7">
        <w:rPr>
          <w:rFonts w:ascii="Times New Roman" w:hAnsi="Times New Roman" w:cs="Times New Roman"/>
          <w:bCs/>
          <w:color w:val="000000" w:themeColor="text1"/>
        </w:rPr>
        <w:t>aya başlar (overbite) ve böyle</w:t>
      </w:r>
      <w:r w:rsidR="00354471" w:rsidRPr="00BE0FE6">
        <w:rPr>
          <w:rFonts w:ascii="Times New Roman" w:hAnsi="Times New Roman" w:cs="Times New Roman"/>
          <w:bCs/>
          <w:color w:val="000000" w:themeColor="text1"/>
        </w:rPr>
        <w:t xml:space="preserve">ce mandibulanın gelişimi sınırlanır </w:t>
      </w:r>
      <w:r w:rsidR="00354471" w:rsidRPr="00BE0FE6">
        <w:rPr>
          <w:rFonts w:ascii="Times New Roman" w:hAnsi="Times New Roman" w:cs="Times New Roman"/>
          <w:color w:val="000000" w:themeColor="text1"/>
        </w:rPr>
        <w:t>(Lane</w:t>
      </w:r>
      <w:r w:rsidR="00A83F64" w:rsidRPr="00BE0FE6">
        <w:rPr>
          <w:rFonts w:ascii="Times New Roman" w:hAnsi="Times New Roman" w:cs="Times New Roman"/>
          <w:color w:val="000000" w:themeColor="text1"/>
        </w:rPr>
        <w:t>, 1994;</w:t>
      </w:r>
      <w:r w:rsidR="00354471" w:rsidRPr="00BE0FE6">
        <w:rPr>
          <w:rFonts w:ascii="Times New Roman" w:hAnsi="Times New Roman" w:cs="Times New Roman"/>
          <w:color w:val="000000" w:themeColor="text1"/>
        </w:rPr>
        <w:t xml:space="preserve"> Samsar ve Akın, 2006).</w:t>
      </w:r>
      <w:r w:rsidR="00DE2EA4" w:rsidRPr="00BE0FE6">
        <w:rPr>
          <w:rFonts w:ascii="Times New Roman" w:hAnsi="Times New Roman" w:cs="Times New Roman"/>
          <w:color w:val="000000" w:themeColor="text1"/>
        </w:rPr>
        <w:t xml:space="preserve"> B</w:t>
      </w:r>
      <w:r w:rsidR="00A83F64" w:rsidRPr="00BE0FE6">
        <w:rPr>
          <w:rFonts w:ascii="Times New Roman" w:hAnsi="Times New Roman" w:cs="Times New Roman"/>
          <w:color w:val="000000" w:themeColor="text1"/>
        </w:rPr>
        <w:t>u bozukluğu gösteren atlarda inc</w:t>
      </w:r>
      <w:r w:rsidR="00DE2EA4" w:rsidRPr="00BE0FE6">
        <w:rPr>
          <w:rFonts w:ascii="Times New Roman" w:hAnsi="Times New Roman" w:cs="Times New Roman"/>
          <w:color w:val="000000" w:themeColor="text1"/>
        </w:rPr>
        <w:t>isör dişler karşılıklı olarak temas halinde olmadığı zaman yemleri kavrama güçlüğü görülebilir</w:t>
      </w:r>
      <w:r w:rsidR="006D1BAD" w:rsidRPr="00BE0FE6">
        <w:rPr>
          <w:rFonts w:ascii="Times New Roman" w:hAnsi="Times New Roman" w:cs="Times New Roman"/>
          <w:color w:val="000000" w:themeColor="text1"/>
        </w:rPr>
        <w:t xml:space="preserve"> (Easley</w:t>
      </w:r>
      <w:r w:rsidR="00A83F64" w:rsidRPr="00BE0FE6">
        <w:rPr>
          <w:rFonts w:ascii="Times New Roman" w:hAnsi="Times New Roman" w:cs="Times New Roman"/>
          <w:color w:val="000000" w:themeColor="text1"/>
        </w:rPr>
        <w:t>,</w:t>
      </w:r>
      <w:r w:rsidR="00DE2EA4" w:rsidRPr="00BE0FE6">
        <w:rPr>
          <w:rFonts w:ascii="Times New Roman" w:hAnsi="Times New Roman" w:cs="Times New Roman"/>
          <w:color w:val="000000" w:themeColor="text1"/>
        </w:rPr>
        <w:t xml:space="preserve"> 1999b). D</w:t>
      </w:r>
      <w:r w:rsidR="006D1BAD" w:rsidRPr="00BE0FE6">
        <w:rPr>
          <w:rFonts w:ascii="Times New Roman" w:hAnsi="Times New Roman" w:cs="Times New Roman"/>
          <w:color w:val="000000" w:themeColor="text1"/>
        </w:rPr>
        <w:t>aha yaygın olarak etkilenen atlar</w:t>
      </w:r>
      <w:r w:rsidR="00DE2EA4" w:rsidRPr="00BE0FE6">
        <w:rPr>
          <w:rFonts w:ascii="Times New Roman" w:hAnsi="Times New Roman" w:cs="Times New Roman"/>
          <w:color w:val="000000" w:themeColor="text1"/>
        </w:rPr>
        <w:t xml:space="preserve">da </w:t>
      </w:r>
      <w:r w:rsidR="00D96A41" w:rsidRPr="00BE0FE6">
        <w:rPr>
          <w:rFonts w:ascii="Times New Roman" w:hAnsi="Times New Roman" w:cs="Times New Roman"/>
          <w:color w:val="000000" w:themeColor="text1"/>
        </w:rPr>
        <w:t>üst inc</w:t>
      </w:r>
      <w:r w:rsidR="006D1BAD" w:rsidRPr="00BE0FE6">
        <w:rPr>
          <w:rFonts w:ascii="Times New Roman" w:hAnsi="Times New Roman" w:cs="Times New Roman"/>
          <w:color w:val="000000" w:themeColor="text1"/>
        </w:rPr>
        <w:t>is</w:t>
      </w:r>
      <w:r w:rsidR="00B819B7">
        <w:rPr>
          <w:rFonts w:ascii="Times New Roman" w:hAnsi="Times New Roman" w:cs="Times New Roman"/>
          <w:color w:val="000000" w:themeColor="text1"/>
        </w:rPr>
        <w:t>iv</w:t>
      </w:r>
      <w:r w:rsidR="00DE2EA4" w:rsidRPr="00BE0FE6">
        <w:rPr>
          <w:rFonts w:ascii="Times New Roman" w:hAnsi="Times New Roman" w:cs="Times New Roman"/>
          <w:color w:val="000000" w:themeColor="text1"/>
        </w:rPr>
        <w:t xml:space="preserve"> dişlerin oklüzal yüzeyleri</w:t>
      </w:r>
      <w:r w:rsidR="006D1BAD" w:rsidRPr="00BE0FE6">
        <w:rPr>
          <w:rFonts w:ascii="Times New Roman" w:hAnsi="Times New Roman" w:cs="Times New Roman"/>
          <w:color w:val="000000" w:themeColor="text1"/>
        </w:rPr>
        <w:t xml:space="preserve"> konveks bir görün</w:t>
      </w:r>
      <w:r w:rsidR="00DE2EA4" w:rsidRPr="00BE0FE6">
        <w:rPr>
          <w:rFonts w:ascii="Times New Roman" w:hAnsi="Times New Roman" w:cs="Times New Roman"/>
          <w:color w:val="000000" w:themeColor="text1"/>
        </w:rPr>
        <w:t>üme sahip olur (gülücük olarak t</w:t>
      </w:r>
      <w:r w:rsidRPr="00BE0FE6">
        <w:rPr>
          <w:rFonts w:ascii="Times New Roman" w:hAnsi="Times New Roman" w:cs="Times New Roman"/>
          <w:color w:val="000000" w:themeColor="text1"/>
        </w:rPr>
        <w:t xml:space="preserve">anımlanır) </w:t>
      </w:r>
      <w:r w:rsidR="006D1BAD" w:rsidRPr="00BE0FE6">
        <w:rPr>
          <w:rFonts w:ascii="Times New Roman" w:hAnsi="Times New Roman" w:cs="Times New Roman"/>
          <w:color w:val="000000" w:themeColor="text1"/>
        </w:rPr>
        <w:t>(Dixon ve ark</w:t>
      </w:r>
      <w:r w:rsidR="00A83F64" w:rsidRPr="00BE0FE6">
        <w:rPr>
          <w:rFonts w:ascii="Times New Roman" w:hAnsi="Times New Roman" w:cs="Times New Roman"/>
          <w:color w:val="000000" w:themeColor="text1"/>
        </w:rPr>
        <w:t>,</w:t>
      </w:r>
      <w:r w:rsidR="006D1BAD" w:rsidRPr="00BE0FE6">
        <w:rPr>
          <w:rFonts w:ascii="Times New Roman" w:hAnsi="Times New Roman" w:cs="Times New Roman"/>
          <w:color w:val="000000" w:themeColor="text1"/>
        </w:rPr>
        <w:t xml:space="preserve"> 1999a).</w:t>
      </w:r>
      <w:r w:rsidR="00CC2C28">
        <w:rPr>
          <w:rFonts w:ascii="Times New Roman" w:hAnsi="Times New Roman" w:cs="Times New Roman"/>
          <w:color w:val="000000" w:themeColor="text1"/>
        </w:rPr>
        <w:t xml:space="preserve"> </w:t>
      </w:r>
      <w:r w:rsidR="006D1BAD" w:rsidRPr="00BE0FE6">
        <w:rPr>
          <w:rFonts w:ascii="Times New Roman" w:hAnsi="Times New Roman" w:cs="Times New Roman"/>
          <w:color w:val="000000" w:themeColor="text1"/>
        </w:rPr>
        <w:t>Tedavide kesici dişlerin törpülenerek kısaltılması gerekir (Lane</w:t>
      </w:r>
      <w:r w:rsidR="00A83F64" w:rsidRPr="00BE0FE6">
        <w:rPr>
          <w:rFonts w:ascii="Times New Roman" w:hAnsi="Times New Roman" w:cs="Times New Roman"/>
          <w:color w:val="000000" w:themeColor="text1"/>
        </w:rPr>
        <w:t>, 1994;</w:t>
      </w:r>
      <w:r w:rsidR="006D1BAD" w:rsidRPr="00BE0FE6">
        <w:rPr>
          <w:rFonts w:ascii="Times New Roman" w:hAnsi="Times New Roman" w:cs="Times New Roman"/>
          <w:color w:val="000000" w:themeColor="text1"/>
        </w:rPr>
        <w:t xml:space="preserve"> Samsar ve Akın, 2006). Birçok atta bu işlem öğütücü dişlerin aksine sedasyon gerektirir. Overjet taylarda orthodontic tedavi ile</w:t>
      </w:r>
      <w:r w:rsidR="00DE2EA4" w:rsidRPr="00BE0FE6">
        <w:rPr>
          <w:rFonts w:ascii="Times New Roman" w:hAnsi="Times New Roman" w:cs="Times New Roman"/>
          <w:color w:val="000000" w:themeColor="text1"/>
        </w:rPr>
        <w:t xml:space="preserve"> düzeltilebilir. Üst kesici dişler</w:t>
      </w:r>
      <w:r w:rsidR="006D1BAD" w:rsidRPr="00BE0FE6">
        <w:rPr>
          <w:rFonts w:ascii="Times New Roman" w:hAnsi="Times New Roman" w:cs="Times New Roman"/>
          <w:color w:val="000000" w:themeColor="text1"/>
        </w:rPr>
        <w:t xml:space="preserve"> tell</w:t>
      </w:r>
      <w:r w:rsidR="00DE2EA4" w:rsidRPr="00BE0FE6">
        <w:rPr>
          <w:rFonts w:ascii="Times New Roman" w:hAnsi="Times New Roman" w:cs="Times New Roman"/>
          <w:color w:val="000000" w:themeColor="text1"/>
        </w:rPr>
        <w:t xml:space="preserve">e üst öğütücü dişlere bağlanır ve </w:t>
      </w:r>
      <w:r w:rsidR="006D1BAD" w:rsidRPr="00BE0FE6">
        <w:rPr>
          <w:rFonts w:ascii="Times New Roman" w:hAnsi="Times New Roman" w:cs="Times New Roman"/>
          <w:color w:val="000000" w:themeColor="text1"/>
        </w:rPr>
        <w:t>premak</w:t>
      </w:r>
      <w:r w:rsidR="00A83F64" w:rsidRPr="00BE0FE6">
        <w:rPr>
          <w:rFonts w:ascii="Times New Roman" w:hAnsi="Times New Roman" w:cs="Times New Roman"/>
          <w:color w:val="000000" w:themeColor="text1"/>
        </w:rPr>
        <w:t>silla ve maksillanın gelişmesi</w:t>
      </w:r>
      <w:r w:rsidR="006D1BAD" w:rsidRPr="00BE0FE6">
        <w:rPr>
          <w:rFonts w:ascii="Times New Roman" w:hAnsi="Times New Roman" w:cs="Times New Roman"/>
          <w:color w:val="000000" w:themeColor="text1"/>
        </w:rPr>
        <w:t xml:space="preserve"> sınırl</w:t>
      </w:r>
      <w:r w:rsidR="00DE2EA4" w:rsidRPr="00BE0FE6">
        <w:rPr>
          <w:rFonts w:ascii="Times New Roman" w:hAnsi="Times New Roman" w:cs="Times New Roman"/>
          <w:color w:val="000000" w:themeColor="text1"/>
        </w:rPr>
        <w:t>andırılır</w:t>
      </w:r>
      <w:r w:rsidR="00CC2C28">
        <w:rPr>
          <w:rFonts w:ascii="Times New Roman" w:hAnsi="Times New Roman" w:cs="Times New Roman"/>
          <w:color w:val="000000" w:themeColor="text1"/>
        </w:rPr>
        <w:t xml:space="preserve"> </w:t>
      </w:r>
      <w:r w:rsidR="006D1BAD" w:rsidRPr="00BE0FE6">
        <w:rPr>
          <w:rFonts w:ascii="Times New Roman" w:hAnsi="Times New Roman" w:cs="Times New Roman"/>
          <w:color w:val="000000" w:themeColor="text1"/>
        </w:rPr>
        <w:t>(Easley, 1999</w:t>
      </w:r>
      <w:r w:rsidR="00074C78">
        <w:rPr>
          <w:rFonts w:ascii="Times New Roman" w:hAnsi="Times New Roman" w:cs="Times New Roman"/>
          <w:color w:val="000000" w:themeColor="text1"/>
        </w:rPr>
        <w:t>a</w:t>
      </w:r>
      <w:r w:rsidR="006D1BAD" w:rsidRPr="00BE0FE6">
        <w:rPr>
          <w:rFonts w:ascii="Times New Roman" w:hAnsi="Times New Roman" w:cs="Times New Roman"/>
          <w:color w:val="000000" w:themeColor="text1"/>
        </w:rPr>
        <w:t>). Eğer overjet geniş ve özelikle overb</w:t>
      </w:r>
      <w:r w:rsidR="00DE2EA4" w:rsidRPr="00BE0FE6">
        <w:rPr>
          <w:rFonts w:ascii="Times New Roman" w:hAnsi="Times New Roman" w:cs="Times New Roman"/>
          <w:color w:val="000000" w:themeColor="text1"/>
        </w:rPr>
        <w:t>ite mevcutsa bu aşamada taylara</w:t>
      </w:r>
      <w:r w:rsidR="00CC2C28">
        <w:rPr>
          <w:rFonts w:ascii="Times New Roman" w:hAnsi="Times New Roman" w:cs="Times New Roman"/>
          <w:color w:val="000000" w:themeColor="text1"/>
        </w:rPr>
        <w:t xml:space="preserve"> </w:t>
      </w:r>
      <w:r w:rsidR="006D1BAD" w:rsidRPr="00BE0FE6">
        <w:rPr>
          <w:rFonts w:ascii="Times New Roman" w:hAnsi="Times New Roman" w:cs="Times New Roman"/>
          <w:color w:val="000000" w:themeColor="text1"/>
        </w:rPr>
        <w:t>protez</w:t>
      </w:r>
      <w:r w:rsidR="00CC2C28">
        <w:rPr>
          <w:rFonts w:ascii="Times New Roman" w:hAnsi="Times New Roman" w:cs="Times New Roman"/>
          <w:color w:val="000000" w:themeColor="text1"/>
        </w:rPr>
        <w:t xml:space="preserve"> </w:t>
      </w:r>
      <w:r w:rsidR="00DE2EA4" w:rsidRPr="00BE0FE6">
        <w:rPr>
          <w:rFonts w:ascii="Times New Roman" w:hAnsi="Times New Roman" w:cs="Times New Roman"/>
          <w:color w:val="000000" w:themeColor="text1"/>
        </w:rPr>
        <w:t>takılabilir</w:t>
      </w:r>
      <w:r w:rsidR="006D1BAD" w:rsidRPr="00BE0FE6">
        <w:rPr>
          <w:rFonts w:ascii="Times New Roman" w:hAnsi="Times New Roman" w:cs="Times New Roman"/>
          <w:color w:val="000000" w:themeColor="text1"/>
        </w:rPr>
        <w:t xml:space="preserve"> (Dixon ve Dacre</w:t>
      </w:r>
      <w:r w:rsidR="00A83F64" w:rsidRPr="00BE0FE6">
        <w:rPr>
          <w:rFonts w:ascii="Times New Roman" w:hAnsi="Times New Roman" w:cs="Times New Roman"/>
          <w:color w:val="000000" w:themeColor="text1"/>
        </w:rPr>
        <w:t>,</w:t>
      </w:r>
      <w:r w:rsidR="006D1BAD" w:rsidRPr="00BE0FE6">
        <w:rPr>
          <w:rFonts w:ascii="Times New Roman" w:hAnsi="Times New Roman" w:cs="Times New Roman"/>
          <w:color w:val="000000" w:themeColor="text1"/>
        </w:rPr>
        <w:t xml:space="preserve"> 2005).</w:t>
      </w:r>
    </w:p>
    <w:p w:rsidR="00CC2C28" w:rsidRPr="00BE0FE6" w:rsidRDefault="00CC2C28" w:rsidP="00674598">
      <w:pPr>
        <w:pStyle w:val="Default"/>
        <w:spacing w:line="360" w:lineRule="auto"/>
        <w:ind w:firstLine="708"/>
        <w:jc w:val="both"/>
        <w:rPr>
          <w:rFonts w:ascii="Times New Roman" w:hAnsi="Times New Roman" w:cs="Times New Roman"/>
          <w:color w:val="000000" w:themeColor="text1"/>
        </w:rPr>
      </w:pPr>
    </w:p>
    <w:p w:rsidR="006D1BAD" w:rsidRPr="00BE0FE6" w:rsidRDefault="0083074B" w:rsidP="00674598">
      <w:pPr>
        <w:spacing w:line="360" w:lineRule="auto"/>
        <w:jc w:val="both"/>
        <w:rPr>
          <w:rFonts w:ascii="Times New Roman" w:hAnsi="Times New Roman" w:cs="Times New Roman"/>
          <w:b/>
          <w:bCs/>
          <w:color w:val="000000" w:themeColor="text1"/>
          <w:sz w:val="24"/>
          <w:szCs w:val="24"/>
        </w:rPr>
      </w:pPr>
      <w:r w:rsidRPr="00BE0FE6">
        <w:rPr>
          <w:rFonts w:ascii="Times New Roman" w:hAnsi="Times New Roman" w:cs="Times New Roman"/>
          <w:b/>
          <w:bCs/>
          <w:color w:val="000000" w:themeColor="text1"/>
          <w:sz w:val="24"/>
          <w:szCs w:val="24"/>
        </w:rPr>
        <w:t>2.</w:t>
      </w:r>
      <w:r w:rsidR="0095784A" w:rsidRPr="00BE0FE6">
        <w:rPr>
          <w:rFonts w:ascii="Times New Roman" w:hAnsi="Times New Roman" w:cs="Times New Roman"/>
          <w:b/>
          <w:bCs/>
          <w:color w:val="000000" w:themeColor="text1"/>
          <w:sz w:val="24"/>
          <w:szCs w:val="24"/>
        </w:rPr>
        <w:t>4.1.4.2.</w:t>
      </w:r>
      <w:r w:rsidR="00EB098D">
        <w:rPr>
          <w:rFonts w:ascii="Times New Roman" w:hAnsi="Times New Roman" w:cs="Times New Roman"/>
          <w:b/>
          <w:bCs/>
          <w:color w:val="000000" w:themeColor="text1"/>
          <w:sz w:val="24"/>
          <w:szCs w:val="24"/>
        </w:rPr>
        <w:t xml:space="preserve"> </w:t>
      </w:r>
      <w:r w:rsidR="00A62404" w:rsidRPr="00BE0FE6">
        <w:rPr>
          <w:rFonts w:ascii="Times New Roman" w:hAnsi="Times New Roman" w:cs="Times New Roman"/>
          <w:b/>
          <w:bCs/>
          <w:color w:val="000000" w:themeColor="text1"/>
          <w:sz w:val="24"/>
          <w:szCs w:val="24"/>
        </w:rPr>
        <w:t>Prognathia (T</w:t>
      </w:r>
      <w:r w:rsidR="006D1BAD" w:rsidRPr="00BE0FE6">
        <w:rPr>
          <w:rFonts w:ascii="Times New Roman" w:hAnsi="Times New Roman" w:cs="Times New Roman"/>
          <w:b/>
          <w:bCs/>
          <w:color w:val="000000" w:themeColor="text1"/>
          <w:sz w:val="24"/>
          <w:szCs w:val="24"/>
        </w:rPr>
        <w:t>urna balığı ağzı)</w:t>
      </w:r>
    </w:p>
    <w:p w:rsidR="000A2BEF" w:rsidRPr="00BE0FE6" w:rsidRDefault="0083074B" w:rsidP="00674598">
      <w:pPr>
        <w:tabs>
          <w:tab w:val="left" w:pos="2773"/>
        </w:tabs>
        <w:spacing w:line="360" w:lineRule="auto"/>
        <w:jc w:val="both"/>
        <w:rPr>
          <w:rFonts w:ascii="Times New Roman" w:hAnsi="Times New Roman" w:cs="Times New Roman"/>
          <w:b/>
          <w:bCs/>
          <w:color w:val="000000" w:themeColor="text1"/>
          <w:sz w:val="24"/>
          <w:szCs w:val="24"/>
        </w:rPr>
      </w:pPr>
      <w:r w:rsidRPr="00BE0FE6">
        <w:rPr>
          <w:rFonts w:ascii="Times New Roman" w:hAnsi="Times New Roman" w:cs="Times New Roman"/>
          <w:b/>
          <w:bCs/>
          <w:color w:val="000000" w:themeColor="text1"/>
          <w:sz w:val="24"/>
          <w:szCs w:val="24"/>
        </w:rPr>
        <w:tab/>
      </w:r>
    </w:p>
    <w:p w:rsidR="006D1BAD" w:rsidRPr="00BE0FE6" w:rsidRDefault="006D1BAD" w:rsidP="00674598">
      <w:pPr>
        <w:spacing w:line="360" w:lineRule="auto"/>
        <w:ind w:firstLine="708"/>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Üst çenen</w:t>
      </w:r>
      <w:r w:rsidR="00354471" w:rsidRPr="00BE0FE6">
        <w:rPr>
          <w:rFonts w:ascii="Times New Roman" w:hAnsi="Times New Roman" w:cs="Times New Roman"/>
          <w:color w:val="000000" w:themeColor="text1"/>
          <w:sz w:val="24"/>
          <w:szCs w:val="24"/>
        </w:rPr>
        <w:t>in doğuştan kısa olup</w:t>
      </w:r>
      <w:r w:rsidRPr="00BE0FE6">
        <w:rPr>
          <w:rFonts w:ascii="Times New Roman" w:hAnsi="Times New Roman" w:cs="Times New Roman"/>
          <w:color w:val="000000" w:themeColor="text1"/>
          <w:sz w:val="24"/>
          <w:szCs w:val="24"/>
        </w:rPr>
        <w:t>, alttaki kesici dişlerin</w:t>
      </w:r>
      <w:r w:rsidR="00354471" w:rsidRPr="00BE0FE6">
        <w:rPr>
          <w:rFonts w:ascii="Times New Roman" w:hAnsi="Times New Roman" w:cs="Times New Roman"/>
          <w:color w:val="000000" w:themeColor="text1"/>
          <w:sz w:val="24"/>
          <w:szCs w:val="24"/>
        </w:rPr>
        <w:t xml:space="preserve"> üsttekilerin önünde yer almasıdır </w:t>
      </w:r>
      <w:r w:rsidRPr="00BE0FE6">
        <w:rPr>
          <w:rFonts w:ascii="Times New Roman" w:hAnsi="Times New Roman" w:cs="Times New Roman"/>
          <w:color w:val="000000" w:themeColor="text1"/>
          <w:sz w:val="24"/>
          <w:szCs w:val="24"/>
        </w:rPr>
        <w:t>ve atlarda nadiren gö</w:t>
      </w:r>
      <w:r w:rsidR="00B819B7">
        <w:rPr>
          <w:rFonts w:ascii="Times New Roman" w:hAnsi="Times New Roman" w:cs="Times New Roman"/>
          <w:color w:val="000000" w:themeColor="text1"/>
          <w:sz w:val="24"/>
          <w:szCs w:val="24"/>
        </w:rPr>
        <w:t>rülür. Dişler arasında okluzyon</w:t>
      </w:r>
      <w:r w:rsidRPr="00BE0FE6">
        <w:rPr>
          <w:rFonts w:ascii="Times New Roman" w:hAnsi="Times New Roman" w:cs="Times New Roman"/>
          <w:color w:val="000000" w:themeColor="text1"/>
          <w:sz w:val="24"/>
          <w:szCs w:val="24"/>
        </w:rPr>
        <w:t xml:space="preserve"> </w:t>
      </w:r>
      <w:r w:rsidR="00354471" w:rsidRPr="00BE0FE6">
        <w:rPr>
          <w:rFonts w:ascii="Times New Roman" w:hAnsi="Times New Roman" w:cs="Times New Roman"/>
          <w:color w:val="000000" w:themeColor="text1"/>
          <w:sz w:val="24"/>
          <w:szCs w:val="24"/>
        </w:rPr>
        <w:t xml:space="preserve">olduğu sürece, </w:t>
      </w:r>
      <w:r w:rsidRPr="00BE0FE6">
        <w:rPr>
          <w:rFonts w:ascii="Times New Roman" w:hAnsi="Times New Roman" w:cs="Times New Roman"/>
          <w:color w:val="000000" w:themeColor="text1"/>
          <w:sz w:val="24"/>
          <w:szCs w:val="24"/>
        </w:rPr>
        <w:t xml:space="preserve">klinik önem </w:t>
      </w:r>
      <w:r w:rsidR="00D2172C" w:rsidRPr="00BE0FE6">
        <w:rPr>
          <w:rFonts w:ascii="Times New Roman" w:hAnsi="Times New Roman" w:cs="Times New Roman"/>
          <w:color w:val="000000" w:themeColor="text1"/>
          <w:sz w:val="24"/>
          <w:szCs w:val="24"/>
        </w:rPr>
        <w:t xml:space="preserve">taşımamaktadır. </w:t>
      </w:r>
      <w:r w:rsidR="00354471" w:rsidRPr="00BE0FE6">
        <w:rPr>
          <w:rFonts w:ascii="Times New Roman" w:hAnsi="Times New Roman" w:cs="Times New Roman"/>
          <w:color w:val="000000" w:themeColor="text1"/>
          <w:sz w:val="24"/>
          <w:szCs w:val="24"/>
        </w:rPr>
        <w:t>Bazen ç</w:t>
      </w:r>
      <w:r w:rsidRPr="00BE0FE6">
        <w:rPr>
          <w:rFonts w:ascii="Times New Roman" w:hAnsi="Times New Roman" w:cs="Times New Roman"/>
          <w:color w:val="000000" w:themeColor="text1"/>
          <w:sz w:val="24"/>
          <w:szCs w:val="24"/>
        </w:rPr>
        <w:t>ayır ve meralarda otlamayı engelleyebilmektedir (Samsar ve Akın</w:t>
      </w:r>
      <w:r w:rsidR="00A83F64" w:rsidRPr="00BE0FE6">
        <w:rPr>
          <w:rFonts w:ascii="Times New Roman" w:hAnsi="Times New Roman" w:cs="Times New Roman"/>
          <w:color w:val="000000" w:themeColor="text1"/>
          <w:sz w:val="24"/>
          <w:szCs w:val="24"/>
        </w:rPr>
        <w:t>,</w:t>
      </w:r>
      <w:r w:rsidRPr="00BE0FE6">
        <w:rPr>
          <w:rFonts w:ascii="Times New Roman" w:hAnsi="Times New Roman" w:cs="Times New Roman"/>
          <w:color w:val="000000" w:themeColor="text1"/>
          <w:sz w:val="24"/>
          <w:szCs w:val="24"/>
        </w:rPr>
        <w:t xml:space="preserve"> 2006).</w:t>
      </w:r>
    </w:p>
    <w:p w:rsidR="000A2BEF" w:rsidRDefault="006D1BAD" w:rsidP="00CC2C28">
      <w:pPr>
        <w:spacing w:line="360" w:lineRule="auto"/>
        <w:ind w:firstLine="708"/>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lastRenderedPageBreak/>
        <w:t>Bu gibi durumlarda üst 11s ve alt 06s çene dişlerinde fokal büyümeler gelişebil</w:t>
      </w:r>
      <w:r w:rsidR="00A83F64" w:rsidRPr="00BE0FE6">
        <w:rPr>
          <w:rFonts w:ascii="Times New Roman" w:hAnsi="Times New Roman" w:cs="Times New Roman"/>
          <w:color w:val="000000" w:themeColor="text1"/>
          <w:sz w:val="24"/>
          <w:szCs w:val="24"/>
        </w:rPr>
        <w:t>ir. Öncelikli nedeni merkezi inc</w:t>
      </w:r>
      <w:r w:rsidR="00B819B7">
        <w:rPr>
          <w:rFonts w:ascii="Times New Roman" w:hAnsi="Times New Roman" w:cs="Times New Roman"/>
          <w:color w:val="000000" w:themeColor="text1"/>
          <w:sz w:val="24"/>
          <w:szCs w:val="24"/>
        </w:rPr>
        <w:t>isiv</w:t>
      </w:r>
      <w:r w:rsidRPr="00BE0FE6">
        <w:rPr>
          <w:rFonts w:ascii="Times New Roman" w:hAnsi="Times New Roman" w:cs="Times New Roman"/>
          <w:color w:val="000000" w:themeColor="text1"/>
          <w:sz w:val="24"/>
          <w:szCs w:val="24"/>
        </w:rPr>
        <w:t xml:space="preserve"> dişlerdir, bu gibi durumlarda üstteki </w:t>
      </w:r>
      <w:r w:rsidR="00A83F64" w:rsidRPr="00BE0FE6">
        <w:rPr>
          <w:rFonts w:ascii="Times New Roman" w:hAnsi="Times New Roman" w:cs="Times New Roman"/>
          <w:color w:val="000000" w:themeColor="text1"/>
          <w:sz w:val="24"/>
          <w:szCs w:val="24"/>
        </w:rPr>
        <w:t>inc</w:t>
      </w:r>
      <w:r w:rsidR="00B819B7">
        <w:rPr>
          <w:rFonts w:ascii="Times New Roman" w:hAnsi="Times New Roman" w:cs="Times New Roman"/>
          <w:color w:val="000000" w:themeColor="text1"/>
          <w:sz w:val="24"/>
          <w:szCs w:val="24"/>
        </w:rPr>
        <w:t>isiv</w:t>
      </w:r>
      <w:r w:rsidRPr="00BE0FE6">
        <w:rPr>
          <w:rFonts w:ascii="Times New Roman" w:hAnsi="Times New Roman" w:cs="Times New Roman"/>
          <w:color w:val="000000" w:themeColor="text1"/>
          <w:sz w:val="24"/>
          <w:szCs w:val="24"/>
        </w:rPr>
        <w:t xml:space="preserve"> dişlerin çiğneme yüzeylerinde konkav oklüzal yüzey gelişebilir (kaş çatma olarak adlandırılır). Overbite gibi</w:t>
      </w:r>
      <w:r w:rsidR="00A83F64" w:rsidRPr="00BE0FE6">
        <w:rPr>
          <w:rFonts w:ascii="Times New Roman" w:hAnsi="Times New Roman" w:cs="Times New Roman"/>
          <w:color w:val="000000" w:themeColor="text1"/>
          <w:sz w:val="24"/>
          <w:szCs w:val="24"/>
        </w:rPr>
        <w:t xml:space="preserve"> aşırı büyüyen incisör dişler (</w:t>
      </w:r>
      <w:r w:rsidRPr="00BE0FE6">
        <w:rPr>
          <w:rFonts w:ascii="Times New Roman" w:hAnsi="Times New Roman" w:cs="Times New Roman"/>
          <w:color w:val="000000" w:themeColor="text1"/>
          <w:sz w:val="24"/>
          <w:szCs w:val="24"/>
        </w:rPr>
        <w:t>eş zamanlı olarak büyüyen çene dişleride) yılda iki kere törpülenmelidir (Dixon ve ark</w:t>
      </w:r>
      <w:r w:rsidR="00A83F64" w:rsidRPr="00BE0FE6">
        <w:rPr>
          <w:rFonts w:ascii="Times New Roman" w:hAnsi="Times New Roman" w:cs="Times New Roman"/>
          <w:color w:val="000000" w:themeColor="text1"/>
          <w:sz w:val="24"/>
          <w:szCs w:val="24"/>
        </w:rPr>
        <w:t>,</w:t>
      </w:r>
      <w:r w:rsidRPr="00BE0FE6">
        <w:rPr>
          <w:rFonts w:ascii="Times New Roman" w:hAnsi="Times New Roman" w:cs="Times New Roman"/>
          <w:color w:val="000000" w:themeColor="text1"/>
          <w:sz w:val="24"/>
          <w:szCs w:val="24"/>
        </w:rPr>
        <w:t xml:space="preserve"> 2005).</w:t>
      </w:r>
    </w:p>
    <w:p w:rsidR="00CC2C28" w:rsidRPr="00BE0FE6" w:rsidRDefault="00CC2C28" w:rsidP="00CC2C28">
      <w:pPr>
        <w:spacing w:line="360" w:lineRule="auto"/>
        <w:ind w:firstLine="708"/>
        <w:jc w:val="both"/>
        <w:rPr>
          <w:rFonts w:ascii="Times New Roman" w:hAnsi="Times New Roman" w:cs="Times New Roman"/>
          <w:color w:val="000000" w:themeColor="text1"/>
          <w:sz w:val="24"/>
          <w:szCs w:val="24"/>
        </w:rPr>
      </w:pPr>
    </w:p>
    <w:p w:rsidR="006D1BAD" w:rsidRPr="00BE0FE6" w:rsidRDefault="0083074B" w:rsidP="00674598">
      <w:pPr>
        <w:spacing w:line="360" w:lineRule="auto"/>
        <w:jc w:val="both"/>
        <w:rPr>
          <w:rFonts w:ascii="Times New Roman" w:hAnsi="Times New Roman" w:cs="Times New Roman"/>
          <w:b/>
          <w:bCs/>
          <w:color w:val="000000" w:themeColor="text1"/>
          <w:sz w:val="24"/>
          <w:szCs w:val="24"/>
        </w:rPr>
      </w:pPr>
      <w:r w:rsidRPr="00BE0FE6">
        <w:rPr>
          <w:rFonts w:ascii="Times New Roman" w:hAnsi="Times New Roman" w:cs="Times New Roman"/>
          <w:b/>
          <w:bCs/>
          <w:color w:val="000000" w:themeColor="text1"/>
          <w:sz w:val="24"/>
          <w:szCs w:val="24"/>
        </w:rPr>
        <w:t>2.</w:t>
      </w:r>
      <w:r w:rsidR="0095784A" w:rsidRPr="00BE0FE6">
        <w:rPr>
          <w:rFonts w:ascii="Times New Roman" w:hAnsi="Times New Roman" w:cs="Times New Roman"/>
          <w:b/>
          <w:bCs/>
          <w:color w:val="000000" w:themeColor="text1"/>
          <w:sz w:val="24"/>
          <w:szCs w:val="24"/>
        </w:rPr>
        <w:t>4.1.4.3.</w:t>
      </w:r>
      <w:r w:rsidR="00EB098D">
        <w:rPr>
          <w:rFonts w:ascii="Times New Roman" w:hAnsi="Times New Roman" w:cs="Times New Roman"/>
          <w:b/>
          <w:bCs/>
          <w:color w:val="000000" w:themeColor="text1"/>
          <w:sz w:val="24"/>
          <w:szCs w:val="24"/>
        </w:rPr>
        <w:t xml:space="preserve"> </w:t>
      </w:r>
      <w:r w:rsidR="006D1BAD" w:rsidRPr="00BE0FE6">
        <w:rPr>
          <w:rFonts w:ascii="Times New Roman" w:hAnsi="Times New Roman" w:cs="Times New Roman"/>
          <w:b/>
          <w:bCs/>
          <w:color w:val="000000" w:themeColor="text1"/>
          <w:sz w:val="24"/>
          <w:szCs w:val="24"/>
        </w:rPr>
        <w:t xml:space="preserve">Düşmeyen </w:t>
      </w:r>
      <w:r w:rsidR="00D96A41" w:rsidRPr="00BE0FE6">
        <w:rPr>
          <w:rFonts w:ascii="Times New Roman" w:hAnsi="Times New Roman" w:cs="Times New Roman"/>
          <w:b/>
          <w:bCs/>
          <w:color w:val="000000" w:themeColor="text1"/>
          <w:sz w:val="24"/>
          <w:szCs w:val="24"/>
        </w:rPr>
        <w:t>Kesici Süt Dişleri</w:t>
      </w:r>
    </w:p>
    <w:p w:rsidR="000A2BEF" w:rsidRPr="00BE0FE6" w:rsidRDefault="000A2BEF" w:rsidP="00674598">
      <w:pPr>
        <w:spacing w:line="360" w:lineRule="auto"/>
        <w:jc w:val="both"/>
        <w:rPr>
          <w:rFonts w:ascii="Times New Roman" w:hAnsi="Times New Roman" w:cs="Times New Roman"/>
          <w:b/>
          <w:bCs/>
          <w:color w:val="000000" w:themeColor="text1"/>
          <w:sz w:val="24"/>
          <w:szCs w:val="24"/>
        </w:rPr>
      </w:pPr>
    </w:p>
    <w:p w:rsidR="00D73355" w:rsidRPr="00BE0FE6" w:rsidRDefault="006D1BAD" w:rsidP="00674598">
      <w:pPr>
        <w:autoSpaceDE w:val="0"/>
        <w:autoSpaceDN w:val="0"/>
        <w:adjustRightInd w:val="0"/>
        <w:spacing w:line="360" w:lineRule="auto"/>
        <w:ind w:firstLine="709"/>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 xml:space="preserve">Bu dişler normal düşme zamanı geçtiği halde düşmeyerek yerinde kalan kesici süt dişleridir. Bunların düşmemesi ve kalıcı dişlerin de normal </w:t>
      </w:r>
      <w:r w:rsidR="003D18BC">
        <w:rPr>
          <w:rFonts w:ascii="Times New Roman" w:hAnsi="Times New Roman" w:cs="Times New Roman"/>
          <w:color w:val="000000" w:themeColor="text1"/>
          <w:sz w:val="24"/>
          <w:szCs w:val="24"/>
        </w:rPr>
        <w:t>sayıda çıkması tipik poliodonti’</w:t>
      </w:r>
      <w:r w:rsidRPr="00BE0FE6">
        <w:rPr>
          <w:rFonts w:ascii="Times New Roman" w:hAnsi="Times New Roman" w:cs="Times New Roman"/>
          <w:color w:val="000000" w:themeColor="text1"/>
          <w:sz w:val="24"/>
          <w:szCs w:val="24"/>
        </w:rPr>
        <w:t>nin gelişmesine</w:t>
      </w:r>
      <w:r w:rsidR="00572375">
        <w:rPr>
          <w:rFonts w:ascii="Times New Roman" w:hAnsi="Times New Roman" w:cs="Times New Roman"/>
          <w:color w:val="000000" w:themeColor="text1"/>
          <w:sz w:val="24"/>
          <w:szCs w:val="24"/>
        </w:rPr>
        <w:t xml:space="preserve"> neden olur</w:t>
      </w:r>
      <w:r w:rsidRPr="00BE0FE6">
        <w:rPr>
          <w:rFonts w:ascii="Times New Roman" w:hAnsi="Times New Roman" w:cs="Times New Roman"/>
          <w:color w:val="000000" w:themeColor="text1"/>
          <w:sz w:val="24"/>
          <w:szCs w:val="24"/>
        </w:rPr>
        <w:t xml:space="preserve"> (Alexander ve ark</w:t>
      </w:r>
      <w:r w:rsidR="00A83F64" w:rsidRPr="00BE0FE6">
        <w:rPr>
          <w:rFonts w:ascii="Times New Roman" w:hAnsi="Times New Roman" w:cs="Times New Roman"/>
          <w:color w:val="000000" w:themeColor="text1"/>
          <w:sz w:val="24"/>
          <w:szCs w:val="24"/>
        </w:rPr>
        <w:t>,</w:t>
      </w:r>
      <w:r w:rsidRPr="00BE0FE6">
        <w:rPr>
          <w:rFonts w:ascii="Times New Roman" w:hAnsi="Times New Roman" w:cs="Times New Roman"/>
          <w:color w:val="000000" w:themeColor="text1"/>
          <w:sz w:val="24"/>
          <w:szCs w:val="24"/>
        </w:rPr>
        <w:t xml:space="preserve"> 2001). Ayrıca bu dökülmeyen dişler </w:t>
      </w:r>
      <w:r w:rsidR="00A83F64" w:rsidRPr="00BE0FE6">
        <w:rPr>
          <w:rFonts w:ascii="Times New Roman" w:hAnsi="Times New Roman" w:cs="Times New Roman"/>
          <w:color w:val="000000" w:themeColor="text1"/>
          <w:sz w:val="24"/>
          <w:szCs w:val="24"/>
        </w:rPr>
        <w:t>dil tarafında çıkarak kalıcı inc</w:t>
      </w:r>
      <w:r w:rsidR="003D18BC">
        <w:rPr>
          <w:rFonts w:ascii="Times New Roman" w:hAnsi="Times New Roman" w:cs="Times New Roman"/>
          <w:color w:val="000000" w:themeColor="text1"/>
          <w:sz w:val="24"/>
          <w:szCs w:val="24"/>
        </w:rPr>
        <w:t xml:space="preserve">isör dişlere neden olabilir </w:t>
      </w:r>
      <w:r w:rsidRPr="00BE0FE6">
        <w:rPr>
          <w:rFonts w:ascii="Times New Roman" w:hAnsi="Times New Roman" w:cs="Times New Roman"/>
          <w:color w:val="000000" w:themeColor="text1"/>
          <w:sz w:val="24"/>
          <w:szCs w:val="24"/>
        </w:rPr>
        <w:t>(caudal tarafında)</w:t>
      </w:r>
      <w:r w:rsidR="003D18BC">
        <w:rPr>
          <w:rFonts w:ascii="Times New Roman" w:hAnsi="Times New Roman" w:cs="Times New Roman"/>
          <w:color w:val="000000" w:themeColor="text1"/>
          <w:sz w:val="24"/>
          <w:szCs w:val="24"/>
        </w:rPr>
        <w:t xml:space="preserve">.  Bu dişler </w:t>
      </w:r>
      <w:r w:rsidRPr="00BE0FE6">
        <w:rPr>
          <w:rFonts w:ascii="Times New Roman" w:hAnsi="Times New Roman" w:cs="Times New Roman"/>
          <w:color w:val="000000" w:themeColor="text1"/>
          <w:sz w:val="24"/>
          <w:szCs w:val="24"/>
        </w:rPr>
        <w:t>eğer yeterince</w:t>
      </w:r>
      <w:r w:rsidR="00A83F64" w:rsidRPr="00BE0FE6">
        <w:rPr>
          <w:rFonts w:ascii="Times New Roman" w:hAnsi="Times New Roman" w:cs="Times New Roman"/>
          <w:color w:val="000000" w:themeColor="text1"/>
          <w:sz w:val="24"/>
          <w:szCs w:val="24"/>
        </w:rPr>
        <w:t xml:space="preserve"> uzun kalırlarsa, </w:t>
      </w:r>
      <w:r w:rsidR="00B819B7">
        <w:rPr>
          <w:rFonts w:ascii="Times New Roman" w:hAnsi="Times New Roman" w:cs="Times New Roman"/>
          <w:color w:val="000000" w:themeColor="text1"/>
          <w:sz w:val="24"/>
          <w:szCs w:val="24"/>
        </w:rPr>
        <w:t>12 aydan fazla</w:t>
      </w:r>
      <w:r w:rsidR="00A83F64" w:rsidRPr="00BE0FE6">
        <w:rPr>
          <w:rFonts w:ascii="Times New Roman" w:hAnsi="Times New Roman" w:cs="Times New Roman"/>
          <w:color w:val="000000" w:themeColor="text1"/>
          <w:sz w:val="24"/>
          <w:szCs w:val="24"/>
        </w:rPr>
        <w:t>, inc</w:t>
      </w:r>
      <w:r w:rsidRPr="00BE0FE6">
        <w:rPr>
          <w:rFonts w:ascii="Times New Roman" w:hAnsi="Times New Roman" w:cs="Times New Roman"/>
          <w:color w:val="000000" w:themeColor="text1"/>
          <w:sz w:val="24"/>
          <w:szCs w:val="24"/>
        </w:rPr>
        <w:t xml:space="preserve">isör dişlerin oklüzal yüzlerinde kalıcı </w:t>
      </w:r>
      <w:r w:rsidR="00A62404" w:rsidRPr="00BE0FE6">
        <w:rPr>
          <w:rFonts w:ascii="Times New Roman" w:hAnsi="Times New Roman" w:cs="Times New Roman"/>
          <w:color w:val="000000" w:themeColor="text1"/>
          <w:sz w:val="24"/>
          <w:szCs w:val="24"/>
        </w:rPr>
        <w:t xml:space="preserve">değişikliklere </w:t>
      </w:r>
      <w:r w:rsidR="003D18BC">
        <w:rPr>
          <w:rFonts w:ascii="Times New Roman" w:hAnsi="Times New Roman" w:cs="Times New Roman"/>
          <w:color w:val="000000" w:themeColor="text1"/>
          <w:sz w:val="24"/>
          <w:szCs w:val="24"/>
        </w:rPr>
        <w:t xml:space="preserve">sebep </w:t>
      </w:r>
      <w:r w:rsidR="00A62404" w:rsidRPr="00BE0FE6">
        <w:rPr>
          <w:rFonts w:ascii="Times New Roman" w:hAnsi="Times New Roman" w:cs="Times New Roman"/>
          <w:color w:val="000000" w:themeColor="text1"/>
          <w:sz w:val="24"/>
          <w:szCs w:val="24"/>
        </w:rPr>
        <w:t>olabilir</w:t>
      </w:r>
      <w:r w:rsidR="00031B1B">
        <w:rPr>
          <w:rFonts w:ascii="Times New Roman" w:hAnsi="Times New Roman" w:cs="Times New Roman"/>
          <w:color w:val="000000" w:themeColor="text1"/>
          <w:sz w:val="24"/>
          <w:szCs w:val="24"/>
        </w:rPr>
        <w:t xml:space="preserve"> (Scrutchfield ve</w:t>
      </w:r>
      <w:r w:rsidRPr="00BE0FE6">
        <w:rPr>
          <w:rFonts w:ascii="Times New Roman" w:hAnsi="Times New Roman" w:cs="Times New Roman"/>
          <w:color w:val="000000" w:themeColor="text1"/>
          <w:sz w:val="24"/>
          <w:szCs w:val="24"/>
        </w:rPr>
        <w:t xml:space="preserve"> Schumacher</w:t>
      </w:r>
      <w:r w:rsidR="00A83F64" w:rsidRPr="00BE0FE6">
        <w:rPr>
          <w:rFonts w:ascii="Times New Roman" w:hAnsi="Times New Roman" w:cs="Times New Roman"/>
          <w:color w:val="000000" w:themeColor="text1"/>
          <w:sz w:val="24"/>
          <w:szCs w:val="24"/>
        </w:rPr>
        <w:t>,</w:t>
      </w:r>
      <w:r w:rsidRPr="00BE0FE6">
        <w:rPr>
          <w:rFonts w:ascii="Times New Roman" w:hAnsi="Times New Roman" w:cs="Times New Roman"/>
          <w:color w:val="000000" w:themeColor="text1"/>
          <w:sz w:val="24"/>
          <w:szCs w:val="24"/>
        </w:rPr>
        <w:t xml:space="preserve"> 1993). </w:t>
      </w:r>
      <w:r w:rsidR="00DE2EA4" w:rsidRPr="00BE0FE6">
        <w:rPr>
          <w:rFonts w:ascii="Times New Roman" w:hAnsi="Times New Roman" w:cs="Times New Roman"/>
          <w:color w:val="000000" w:themeColor="text1"/>
          <w:sz w:val="24"/>
          <w:szCs w:val="24"/>
        </w:rPr>
        <w:t>Böyle bir durumda fazla dişlerin çekilmesi ile tedavi edilebilir.</w:t>
      </w:r>
      <w:r w:rsidRPr="00BE0FE6">
        <w:rPr>
          <w:rFonts w:ascii="Times New Roman" w:hAnsi="Times New Roman" w:cs="Times New Roman"/>
          <w:color w:val="000000" w:themeColor="text1"/>
          <w:sz w:val="24"/>
          <w:szCs w:val="24"/>
        </w:rPr>
        <w:t xml:space="preserve"> Kalıcı dişlerin labial tarafında yer alan dişlerin </w:t>
      </w:r>
      <w:r w:rsidR="00DE2EA4" w:rsidRPr="00BE0FE6">
        <w:rPr>
          <w:rFonts w:ascii="Times New Roman" w:hAnsi="Times New Roman" w:cs="Times New Roman"/>
          <w:color w:val="000000" w:themeColor="text1"/>
          <w:sz w:val="24"/>
          <w:szCs w:val="24"/>
        </w:rPr>
        <w:t xml:space="preserve">çıkarılması </w:t>
      </w:r>
      <w:r w:rsidR="00A62404" w:rsidRPr="00BE0FE6">
        <w:rPr>
          <w:rFonts w:ascii="Times New Roman" w:hAnsi="Times New Roman" w:cs="Times New Roman"/>
          <w:color w:val="000000" w:themeColor="text1"/>
          <w:sz w:val="24"/>
          <w:szCs w:val="24"/>
        </w:rPr>
        <w:t xml:space="preserve">sedasyon ve lokal </w:t>
      </w:r>
      <w:r w:rsidRPr="00BE0FE6">
        <w:rPr>
          <w:rFonts w:ascii="Times New Roman" w:hAnsi="Times New Roman" w:cs="Times New Roman"/>
          <w:color w:val="000000" w:themeColor="text1"/>
          <w:sz w:val="24"/>
          <w:szCs w:val="24"/>
        </w:rPr>
        <w:t>anestezi altında e</w:t>
      </w:r>
      <w:r w:rsidR="00DE2EA4" w:rsidRPr="00BE0FE6">
        <w:rPr>
          <w:rFonts w:ascii="Times New Roman" w:hAnsi="Times New Roman" w:cs="Times New Roman"/>
          <w:color w:val="000000" w:themeColor="text1"/>
          <w:sz w:val="24"/>
          <w:szCs w:val="24"/>
        </w:rPr>
        <w:t xml:space="preserve">levatörler kullanılarak yapılabilir </w:t>
      </w:r>
      <w:r w:rsidRPr="00BE0FE6">
        <w:rPr>
          <w:rFonts w:ascii="Times New Roman" w:hAnsi="Times New Roman" w:cs="Times New Roman"/>
          <w:color w:val="000000" w:themeColor="text1"/>
          <w:sz w:val="24"/>
          <w:szCs w:val="24"/>
        </w:rPr>
        <w:t>(Alexander ve ark</w:t>
      </w:r>
      <w:r w:rsidR="00A83F64" w:rsidRPr="00BE0FE6">
        <w:rPr>
          <w:rFonts w:ascii="Times New Roman" w:hAnsi="Times New Roman" w:cs="Times New Roman"/>
          <w:color w:val="000000" w:themeColor="text1"/>
          <w:sz w:val="24"/>
          <w:szCs w:val="24"/>
        </w:rPr>
        <w:t>,</w:t>
      </w:r>
      <w:r w:rsidRPr="00BE0FE6">
        <w:rPr>
          <w:rFonts w:ascii="Times New Roman" w:hAnsi="Times New Roman" w:cs="Times New Roman"/>
          <w:color w:val="000000" w:themeColor="text1"/>
          <w:sz w:val="24"/>
          <w:szCs w:val="24"/>
        </w:rPr>
        <w:t xml:space="preserve"> 2001).</w:t>
      </w:r>
    </w:p>
    <w:p w:rsidR="0083074B" w:rsidRPr="00BE0FE6" w:rsidRDefault="0083074B" w:rsidP="00674598">
      <w:pPr>
        <w:autoSpaceDE w:val="0"/>
        <w:autoSpaceDN w:val="0"/>
        <w:adjustRightInd w:val="0"/>
        <w:spacing w:line="360" w:lineRule="auto"/>
        <w:ind w:firstLine="709"/>
        <w:jc w:val="both"/>
        <w:rPr>
          <w:rFonts w:ascii="Times New Roman" w:hAnsi="Times New Roman" w:cs="Times New Roman"/>
          <w:color w:val="000000" w:themeColor="text1"/>
          <w:sz w:val="24"/>
          <w:szCs w:val="24"/>
        </w:rPr>
      </w:pPr>
    </w:p>
    <w:p w:rsidR="006D1BAD" w:rsidRPr="00BE0FE6" w:rsidRDefault="0083074B" w:rsidP="00674598">
      <w:pPr>
        <w:autoSpaceDE w:val="0"/>
        <w:autoSpaceDN w:val="0"/>
        <w:adjustRightInd w:val="0"/>
        <w:spacing w:line="360" w:lineRule="auto"/>
        <w:jc w:val="both"/>
        <w:rPr>
          <w:rFonts w:ascii="Times New Roman" w:hAnsi="Times New Roman" w:cs="Times New Roman"/>
          <w:b/>
          <w:bCs/>
          <w:color w:val="000000" w:themeColor="text1"/>
          <w:sz w:val="24"/>
          <w:szCs w:val="24"/>
        </w:rPr>
      </w:pPr>
      <w:r w:rsidRPr="00BE0FE6">
        <w:rPr>
          <w:rFonts w:ascii="Times New Roman" w:hAnsi="Times New Roman" w:cs="Times New Roman"/>
          <w:b/>
          <w:bCs/>
          <w:color w:val="000000" w:themeColor="text1"/>
          <w:sz w:val="24"/>
          <w:szCs w:val="24"/>
        </w:rPr>
        <w:t>2.4.1.4.4.</w:t>
      </w:r>
      <w:r w:rsidR="00031B1B">
        <w:rPr>
          <w:rFonts w:ascii="Times New Roman" w:hAnsi="Times New Roman" w:cs="Times New Roman"/>
          <w:b/>
          <w:bCs/>
          <w:color w:val="000000" w:themeColor="text1"/>
          <w:sz w:val="24"/>
          <w:szCs w:val="24"/>
        </w:rPr>
        <w:t xml:space="preserve"> </w:t>
      </w:r>
      <w:r w:rsidRPr="00BE0FE6">
        <w:rPr>
          <w:rFonts w:ascii="Times New Roman" w:hAnsi="Times New Roman" w:cs="Times New Roman"/>
          <w:b/>
          <w:bCs/>
          <w:color w:val="000000" w:themeColor="text1"/>
          <w:sz w:val="24"/>
          <w:szCs w:val="24"/>
        </w:rPr>
        <w:t>Poliodontie (kesici dişlerin sayıca fazla olması)</w:t>
      </w:r>
    </w:p>
    <w:p w:rsidR="000A2BEF" w:rsidRPr="00BE0FE6" w:rsidRDefault="000A2BEF" w:rsidP="00674598">
      <w:pPr>
        <w:autoSpaceDE w:val="0"/>
        <w:autoSpaceDN w:val="0"/>
        <w:adjustRightInd w:val="0"/>
        <w:spacing w:line="360" w:lineRule="auto"/>
        <w:jc w:val="both"/>
        <w:rPr>
          <w:rFonts w:ascii="Times New Roman" w:hAnsi="Times New Roman" w:cs="Times New Roman"/>
          <w:b/>
          <w:bCs/>
          <w:color w:val="000000" w:themeColor="text1"/>
          <w:sz w:val="24"/>
          <w:szCs w:val="24"/>
        </w:rPr>
      </w:pPr>
    </w:p>
    <w:p w:rsidR="00CE628C" w:rsidRDefault="006D1BAD" w:rsidP="00674598">
      <w:pPr>
        <w:autoSpaceDE w:val="0"/>
        <w:autoSpaceDN w:val="0"/>
        <w:adjustRightInd w:val="0"/>
        <w:spacing w:line="360" w:lineRule="auto"/>
        <w:ind w:firstLine="709"/>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 xml:space="preserve">Sayıca fazla kesici dişler (her bir </w:t>
      </w:r>
      <w:r w:rsidR="00DE2EA4" w:rsidRPr="00BE0FE6">
        <w:rPr>
          <w:rFonts w:ascii="Times New Roman" w:hAnsi="Times New Roman" w:cs="Times New Roman"/>
          <w:color w:val="000000" w:themeColor="text1"/>
          <w:sz w:val="24"/>
          <w:szCs w:val="24"/>
        </w:rPr>
        <w:t>çene yarımında olması gereken</w:t>
      </w:r>
      <w:r w:rsidRPr="00BE0FE6">
        <w:rPr>
          <w:rFonts w:ascii="Times New Roman" w:hAnsi="Times New Roman" w:cs="Times New Roman"/>
          <w:color w:val="000000" w:themeColor="text1"/>
          <w:sz w:val="24"/>
          <w:szCs w:val="24"/>
        </w:rPr>
        <w:t xml:space="preserve"> 6 kesici dişe ilave olarak kesici diş olması) genellikle normal kesicilere benzeyen morfolojik</w:t>
      </w:r>
      <w:r w:rsidR="00DE2EA4" w:rsidRPr="00BE0FE6">
        <w:rPr>
          <w:rFonts w:ascii="Times New Roman" w:hAnsi="Times New Roman" w:cs="Times New Roman"/>
          <w:color w:val="000000" w:themeColor="text1"/>
          <w:sz w:val="24"/>
          <w:szCs w:val="24"/>
        </w:rPr>
        <w:t xml:space="preserve"> bir</w:t>
      </w:r>
      <w:r w:rsidRPr="00BE0FE6">
        <w:rPr>
          <w:rFonts w:ascii="Times New Roman" w:hAnsi="Times New Roman" w:cs="Times New Roman"/>
          <w:color w:val="000000" w:themeColor="text1"/>
          <w:sz w:val="24"/>
          <w:szCs w:val="24"/>
        </w:rPr>
        <w:t xml:space="preserve"> yapıdad</w:t>
      </w:r>
      <w:r w:rsidR="00DE2EA4" w:rsidRPr="00BE0FE6">
        <w:rPr>
          <w:rFonts w:ascii="Times New Roman" w:hAnsi="Times New Roman" w:cs="Times New Roman"/>
          <w:color w:val="000000" w:themeColor="text1"/>
          <w:sz w:val="24"/>
          <w:szCs w:val="24"/>
        </w:rPr>
        <w:t xml:space="preserve">ır ve </w:t>
      </w:r>
      <w:r w:rsidR="00B819B7">
        <w:rPr>
          <w:rFonts w:ascii="Times New Roman" w:hAnsi="Times New Roman" w:cs="Times New Roman"/>
          <w:color w:val="000000" w:themeColor="text1"/>
          <w:sz w:val="24"/>
          <w:szCs w:val="24"/>
        </w:rPr>
        <w:t>supplemental incisiv</w:t>
      </w:r>
      <w:r w:rsidR="00DE2EA4" w:rsidRPr="00BE0FE6">
        <w:rPr>
          <w:rFonts w:ascii="Times New Roman" w:hAnsi="Times New Roman" w:cs="Times New Roman"/>
          <w:color w:val="000000" w:themeColor="text1"/>
          <w:sz w:val="24"/>
          <w:szCs w:val="24"/>
        </w:rPr>
        <w:t xml:space="preserve"> diye</w:t>
      </w:r>
      <w:r w:rsidRPr="00BE0FE6">
        <w:rPr>
          <w:rFonts w:ascii="Times New Roman" w:hAnsi="Times New Roman" w:cs="Times New Roman"/>
          <w:color w:val="000000" w:themeColor="text1"/>
          <w:sz w:val="24"/>
          <w:szCs w:val="24"/>
        </w:rPr>
        <w:t xml:space="preserve"> adlandırılırlar (Miles and Grigson, 1990). Genç atlarda bu dişler çok uzun (&lt;7 cm uzunlukta) rezerv kron ve köklere sahip</w:t>
      </w:r>
      <w:r w:rsidR="00DE2EA4" w:rsidRPr="00BE0FE6">
        <w:rPr>
          <w:rFonts w:ascii="Times New Roman" w:hAnsi="Times New Roman" w:cs="Times New Roman"/>
          <w:color w:val="000000" w:themeColor="text1"/>
          <w:sz w:val="24"/>
          <w:szCs w:val="24"/>
        </w:rPr>
        <w:t>tirler ve normal kalıcı kesici dişlerin</w:t>
      </w:r>
      <w:r w:rsidRPr="00BE0FE6">
        <w:rPr>
          <w:rFonts w:ascii="Times New Roman" w:hAnsi="Times New Roman" w:cs="Times New Roman"/>
          <w:color w:val="000000" w:themeColor="text1"/>
          <w:sz w:val="24"/>
          <w:szCs w:val="24"/>
        </w:rPr>
        <w:t xml:space="preserve"> rezerv kronu ve kökleriyle yakından bağlantılı olabilir</w:t>
      </w:r>
      <w:r w:rsidR="00354471" w:rsidRPr="00BE0FE6">
        <w:rPr>
          <w:rFonts w:ascii="Times New Roman" w:hAnsi="Times New Roman" w:cs="Times New Roman"/>
          <w:color w:val="000000" w:themeColor="text1"/>
          <w:sz w:val="24"/>
          <w:szCs w:val="24"/>
        </w:rPr>
        <w:t>.</w:t>
      </w:r>
      <w:r w:rsidR="00DE2EA4" w:rsidRPr="00BE0FE6">
        <w:rPr>
          <w:rFonts w:ascii="Times New Roman" w:hAnsi="Times New Roman" w:cs="Times New Roman"/>
          <w:color w:val="000000" w:themeColor="text1"/>
          <w:sz w:val="24"/>
          <w:szCs w:val="24"/>
        </w:rPr>
        <w:t xml:space="preserve"> Fazla kesici dişler </w:t>
      </w:r>
      <w:r w:rsidRPr="00BE0FE6">
        <w:rPr>
          <w:rFonts w:ascii="Times New Roman" w:hAnsi="Times New Roman" w:cs="Times New Roman"/>
          <w:color w:val="000000" w:themeColor="text1"/>
          <w:sz w:val="24"/>
          <w:szCs w:val="24"/>
        </w:rPr>
        <w:t>büy</w:t>
      </w:r>
      <w:r w:rsidR="00DE2EA4" w:rsidRPr="00BE0FE6">
        <w:rPr>
          <w:rFonts w:ascii="Times New Roman" w:hAnsi="Times New Roman" w:cs="Times New Roman"/>
          <w:color w:val="000000" w:themeColor="text1"/>
          <w:sz w:val="24"/>
          <w:szCs w:val="24"/>
        </w:rPr>
        <w:t>ük olmadıkları sürece</w:t>
      </w:r>
      <w:r w:rsidRPr="00BE0FE6">
        <w:rPr>
          <w:rFonts w:ascii="Times New Roman" w:hAnsi="Times New Roman" w:cs="Times New Roman"/>
          <w:color w:val="000000" w:themeColor="text1"/>
          <w:sz w:val="24"/>
          <w:szCs w:val="24"/>
        </w:rPr>
        <w:t xml:space="preserve"> önemli klinik problemlere yol açmazlar ve şov amacıyla kullanılan atlar haricinde çekilmeleri tav</w:t>
      </w:r>
      <w:r w:rsidR="00DE2EA4" w:rsidRPr="00BE0FE6">
        <w:rPr>
          <w:rFonts w:ascii="Times New Roman" w:hAnsi="Times New Roman" w:cs="Times New Roman"/>
          <w:color w:val="000000" w:themeColor="text1"/>
          <w:sz w:val="24"/>
          <w:szCs w:val="24"/>
        </w:rPr>
        <w:t xml:space="preserve">siye edilmez. Bu kesici dişler </w:t>
      </w:r>
      <w:r w:rsidRPr="00BE0FE6">
        <w:rPr>
          <w:rFonts w:ascii="Times New Roman" w:hAnsi="Times New Roman" w:cs="Times New Roman"/>
          <w:color w:val="000000" w:themeColor="text1"/>
          <w:sz w:val="24"/>
          <w:szCs w:val="24"/>
        </w:rPr>
        <w:t>yılda iki defa törpülenerek dişin aşırı büyümesi</w:t>
      </w:r>
      <w:r w:rsidR="00572375">
        <w:rPr>
          <w:rFonts w:ascii="Times New Roman" w:hAnsi="Times New Roman" w:cs="Times New Roman"/>
          <w:color w:val="000000" w:themeColor="text1"/>
          <w:sz w:val="24"/>
          <w:szCs w:val="24"/>
        </w:rPr>
        <w:t xml:space="preserve"> </w:t>
      </w:r>
      <w:r w:rsidRPr="00BE0FE6">
        <w:rPr>
          <w:rFonts w:ascii="Times New Roman" w:hAnsi="Times New Roman" w:cs="Times New Roman"/>
          <w:color w:val="000000" w:themeColor="text1"/>
          <w:sz w:val="24"/>
          <w:szCs w:val="24"/>
        </w:rPr>
        <w:t>engellenmelidir (Dixon ve Dacre</w:t>
      </w:r>
      <w:r w:rsidR="00A83F64" w:rsidRPr="00BE0FE6">
        <w:rPr>
          <w:rFonts w:ascii="Times New Roman" w:hAnsi="Times New Roman" w:cs="Times New Roman"/>
          <w:color w:val="000000" w:themeColor="text1"/>
          <w:sz w:val="24"/>
          <w:szCs w:val="24"/>
        </w:rPr>
        <w:t>,</w:t>
      </w:r>
      <w:r w:rsidR="00031B1B">
        <w:rPr>
          <w:rFonts w:ascii="Times New Roman" w:hAnsi="Times New Roman" w:cs="Times New Roman"/>
          <w:color w:val="000000" w:themeColor="text1"/>
          <w:sz w:val="24"/>
          <w:szCs w:val="24"/>
        </w:rPr>
        <w:t xml:space="preserve"> </w:t>
      </w:r>
      <w:r w:rsidRPr="00BE0FE6">
        <w:rPr>
          <w:rFonts w:ascii="Times New Roman" w:hAnsi="Times New Roman" w:cs="Times New Roman"/>
          <w:color w:val="000000" w:themeColor="text1"/>
          <w:sz w:val="24"/>
          <w:szCs w:val="24"/>
        </w:rPr>
        <w:t>2005).</w:t>
      </w:r>
    </w:p>
    <w:p w:rsidR="00CC2C28" w:rsidRPr="00BE0FE6" w:rsidRDefault="00CC2C28" w:rsidP="00674598">
      <w:pPr>
        <w:autoSpaceDE w:val="0"/>
        <w:autoSpaceDN w:val="0"/>
        <w:adjustRightInd w:val="0"/>
        <w:spacing w:line="360" w:lineRule="auto"/>
        <w:ind w:firstLine="709"/>
        <w:jc w:val="both"/>
        <w:rPr>
          <w:rFonts w:ascii="Times New Roman" w:hAnsi="Times New Roman" w:cs="Times New Roman"/>
          <w:color w:val="000000" w:themeColor="text1"/>
          <w:sz w:val="24"/>
          <w:szCs w:val="24"/>
        </w:rPr>
      </w:pPr>
    </w:p>
    <w:p w:rsidR="006D1BAD" w:rsidRPr="00BE0FE6" w:rsidRDefault="0083074B" w:rsidP="00674598">
      <w:pPr>
        <w:spacing w:line="360" w:lineRule="auto"/>
        <w:jc w:val="both"/>
        <w:rPr>
          <w:rFonts w:ascii="Times New Roman" w:hAnsi="Times New Roman" w:cs="Times New Roman"/>
          <w:b/>
          <w:bCs/>
          <w:color w:val="000000" w:themeColor="text1"/>
          <w:sz w:val="24"/>
          <w:szCs w:val="24"/>
        </w:rPr>
      </w:pPr>
      <w:r w:rsidRPr="00BE0FE6">
        <w:rPr>
          <w:rFonts w:ascii="Times New Roman" w:hAnsi="Times New Roman" w:cs="Times New Roman"/>
          <w:b/>
          <w:bCs/>
          <w:color w:val="000000" w:themeColor="text1"/>
          <w:sz w:val="24"/>
          <w:szCs w:val="24"/>
        </w:rPr>
        <w:t>2.</w:t>
      </w:r>
      <w:r w:rsidR="0095784A" w:rsidRPr="00BE0FE6">
        <w:rPr>
          <w:rFonts w:ascii="Times New Roman" w:hAnsi="Times New Roman" w:cs="Times New Roman"/>
          <w:b/>
          <w:bCs/>
          <w:color w:val="000000" w:themeColor="text1"/>
          <w:sz w:val="24"/>
          <w:szCs w:val="24"/>
        </w:rPr>
        <w:t>4.1.4.5.</w:t>
      </w:r>
      <w:r w:rsidR="00031B1B">
        <w:rPr>
          <w:rFonts w:ascii="Times New Roman" w:hAnsi="Times New Roman" w:cs="Times New Roman"/>
          <w:b/>
          <w:bCs/>
          <w:color w:val="000000" w:themeColor="text1"/>
          <w:sz w:val="24"/>
          <w:szCs w:val="24"/>
        </w:rPr>
        <w:t xml:space="preserve"> </w:t>
      </w:r>
      <w:r w:rsidR="006D1BAD" w:rsidRPr="00BE0FE6">
        <w:rPr>
          <w:rFonts w:ascii="Times New Roman" w:hAnsi="Times New Roman" w:cs="Times New Roman"/>
          <w:b/>
          <w:bCs/>
          <w:color w:val="000000" w:themeColor="text1"/>
          <w:sz w:val="24"/>
          <w:szCs w:val="24"/>
        </w:rPr>
        <w:t xml:space="preserve">Kesici </w:t>
      </w:r>
      <w:r w:rsidR="00D96A41" w:rsidRPr="00BE0FE6">
        <w:rPr>
          <w:rFonts w:ascii="Times New Roman" w:hAnsi="Times New Roman" w:cs="Times New Roman"/>
          <w:b/>
          <w:bCs/>
          <w:color w:val="000000" w:themeColor="text1"/>
          <w:sz w:val="24"/>
          <w:szCs w:val="24"/>
        </w:rPr>
        <w:t>Dişlerdeki Kırıklar</w:t>
      </w:r>
    </w:p>
    <w:p w:rsidR="000A2BEF" w:rsidRPr="00BE0FE6" w:rsidRDefault="000A2BEF" w:rsidP="00674598">
      <w:pPr>
        <w:spacing w:line="360" w:lineRule="auto"/>
        <w:jc w:val="both"/>
        <w:rPr>
          <w:rFonts w:ascii="Times New Roman" w:hAnsi="Times New Roman" w:cs="Times New Roman"/>
          <w:b/>
          <w:bCs/>
          <w:color w:val="000000" w:themeColor="text1"/>
          <w:sz w:val="24"/>
          <w:szCs w:val="24"/>
        </w:rPr>
      </w:pPr>
    </w:p>
    <w:p w:rsidR="006D1BAD" w:rsidRPr="00BE0FE6" w:rsidRDefault="006D1BAD" w:rsidP="00674598">
      <w:pPr>
        <w:spacing w:line="360" w:lineRule="auto"/>
        <w:ind w:firstLine="708"/>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Yeterli mekanik desteğe sahip olmamalarına ve otları keserken büyük baskılara maruz kalmalarına rağmen kesici dişlerin idi</w:t>
      </w:r>
      <w:r w:rsidR="00D2172C" w:rsidRPr="00BE0FE6">
        <w:rPr>
          <w:rFonts w:ascii="Times New Roman" w:hAnsi="Times New Roman" w:cs="Times New Roman"/>
          <w:color w:val="000000" w:themeColor="text1"/>
          <w:sz w:val="24"/>
          <w:szCs w:val="24"/>
        </w:rPr>
        <w:t>opatik kırıkları nadiren oluşur</w:t>
      </w:r>
      <w:r w:rsidRPr="00BE0FE6">
        <w:rPr>
          <w:rFonts w:ascii="Times New Roman" w:hAnsi="Times New Roman" w:cs="Times New Roman"/>
          <w:color w:val="000000" w:themeColor="text1"/>
          <w:sz w:val="24"/>
          <w:szCs w:val="24"/>
        </w:rPr>
        <w:t xml:space="preserve"> (Kılıç ve ark</w:t>
      </w:r>
      <w:r w:rsidR="00A83F64" w:rsidRPr="00BE0FE6">
        <w:rPr>
          <w:rFonts w:ascii="Times New Roman" w:hAnsi="Times New Roman" w:cs="Times New Roman"/>
          <w:color w:val="000000" w:themeColor="text1"/>
          <w:sz w:val="24"/>
          <w:szCs w:val="24"/>
        </w:rPr>
        <w:t>,</w:t>
      </w:r>
      <w:r w:rsidRPr="00BE0FE6">
        <w:rPr>
          <w:rFonts w:ascii="Times New Roman" w:hAnsi="Times New Roman" w:cs="Times New Roman"/>
          <w:color w:val="000000" w:themeColor="text1"/>
          <w:sz w:val="24"/>
          <w:szCs w:val="24"/>
        </w:rPr>
        <w:t xml:space="preserve"> 1997).</w:t>
      </w:r>
    </w:p>
    <w:p w:rsidR="006D1BAD" w:rsidRPr="00BE0FE6" w:rsidRDefault="006D1BAD" w:rsidP="00674598">
      <w:pPr>
        <w:spacing w:line="360" w:lineRule="auto"/>
        <w:ind w:firstLine="709"/>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Kesici dişlerdeki küçük okluzal kırıklar anormal aşınmalar</w:t>
      </w:r>
      <w:r w:rsidR="00DE2EA4" w:rsidRPr="00BE0FE6">
        <w:rPr>
          <w:rFonts w:ascii="Times New Roman" w:hAnsi="Times New Roman" w:cs="Times New Roman"/>
          <w:color w:val="000000" w:themeColor="text1"/>
          <w:sz w:val="24"/>
          <w:szCs w:val="24"/>
        </w:rPr>
        <w:t>dan kaynaklanabilir. Ayrıca kafa bölgesine alınan travmalar (çifte darbeleri) da</w:t>
      </w:r>
      <w:r w:rsidRPr="00BE0FE6">
        <w:rPr>
          <w:rFonts w:ascii="Times New Roman" w:hAnsi="Times New Roman" w:cs="Times New Roman"/>
          <w:color w:val="000000" w:themeColor="text1"/>
          <w:sz w:val="24"/>
          <w:szCs w:val="24"/>
        </w:rPr>
        <w:t xml:space="preserve"> parçalı açık kı</w:t>
      </w:r>
      <w:r w:rsidR="00DE2EA4" w:rsidRPr="00BE0FE6">
        <w:rPr>
          <w:rFonts w:ascii="Times New Roman" w:hAnsi="Times New Roman" w:cs="Times New Roman"/>
          <w:color w:val="000000" w:themeColor="text1"/>
          <w:sz w:val="24"/>
          <w:szCs w:val="24"/>
        </w:rPr>
        <w:t>rıklara</w:t>
      </w:r>
      <w:r w:rsidR="00FB5AB8">
        <w:rPr>
          <w:rFonts w:ascii="Times New Roman" w:hAnsi="Times New Roman" w:cs="Times New Roman"/>
          <w:color w:val="000000" w:themeColor="text1"/>
          <w:sz w:val="24"/>
          <w:szCs w:val="24"/>
        </w:rPr>
        <w:t xml:space="preserve"> </w:t>
      </w:r>
      <w:r w:rsidR="00DE2EA4" w:rsidRPr="00BE0FE6">
        <w:rPr>
          <w:rFonts w:ascii="Times New Roman" w:hAnsi="Times New Roman" w:cs="Times New Roman"/>
          <w:color w:val="000000" w:themeColor="text1"/>
          <w:sz w:val="24"/>
          <w:szCs w:val="24"/>
        </w:rPr>
        <w:t>neden olabilir. B</w:t>
      </w:r>
      <w:r w:rsidRPr="00BE0FE6">
        <w:rPr>
          <w:rFonts w:ascii="Times New Roman" w:hAnsi="Times New Roman" w:cs="Times New Roman"/>
          <w:color w:val="000000" w:themeColor="text1"/>
          <w:sz w:val="24"/>
          <w:szCs w:val="24"/>
        </w:rPr>
        <w:t xml:space="preserve">u </w:t>
      </w:r>
      <w:r w:rsidRPr="00BE0FE6">
        <w:rPr>
          <w:rFonts w:ascii="Times New Roman" w:hAnsi="Times New Roman" w:cs="Times New Roman"/>
          <w:color w:val="000000" w:themeColor="text1"/>
          <w:sz w:val="24"/>
          <w:szCs w:val="24"/>
        </w:rPr>
        <w:lastRenderedPageBreak/>
        <w:t>kırıklar pulpa boşluğunu açığa çıkararak dişin savunmasız kalmasına y</w:t>
      </w:r>
      <w:r w:rsidR="00DE2EA4" w:rsidRPr="00BE0FE6">
        <w:rPr>
          <w:rFonts w:ascii="Times New Roman" w:hAnsi="Times New Roman" w:cs="Times New Roman"/>
          <w:color w:val="000000" w:themeColor="text1"/>
          <w:sz w:val="24"/>
          <w:szCs w:val="24"/>
        </w:rPr>
        <w:t>ol açabilir</w:t>
      </w:r>
      <w:r w:rsidR="00A83F64" w:rsidRPr="00BE0FE6">
        <w:rPr>
          <w:rFonts w:ascii="Times New Roman" w:hAnsi="Times New Roman" w:cs="Times New Roman"/>
          <w:color w:val="000000" w:themeColor="text1"/>
          <w:sz w:val="24"/>
          <w:szCs w:val="24"/>
        </w:rPr>
        <w:t xml:space="preserve"> (Dixon ve ark, 1999;</w:t>
      </w:r>
      <w:r w:rsidRPr="00BE0FE6">
        <w:rPr>
          <w:rFonts w:ascii="Times New Roman" w:hAnsi="Times New Roman" w:cs="Times New Roman"/>
          <w:color w:val="000000" w:themeColor="text1"/>
          <w:sz w:val="24"/>
          <w:szCs w:val="24"/>
        </w:rPr>
        <w:t xml:space="preserve"> Hague ve Honnas</w:t>
      </w:r>
      <w:r w:rsidR="00A83F64" w:rsidRPr="00BE0FE6">
        <w:rPr>
          <w:rFonts w:ascii="Times New Roman" w:hAnsi="Times New Roman" w:cs="Times New Roman"/>
          <w:color w:val="000000" w:themeColor="text1"/>
          <w:sz w:val="24"/>
          <w:szCs w:val="24"/>
        </w:rPr>
        <w:t xml:space="preserve">, </w:t>
      </w:r>
      <w:r w:rsidRPr="00BE0FE6">
        <w:rPr>
          <w:rFonts w:ascii="Times New Roman" w:hAnsi="Times New Roman" w:cs="Times New Roman"/>
          <w:color w:val="000000" w:themeColor="text1"/>
          <w:sz w:val="24"/>
          <w:szCs w:val="24"/>
        </w:rPr>
        <w:t>1998).</w:t>
      </w:r>
    </w:p>
    <w:p w:rsidR="006D1BAD" w:rsidRPr="00BE0FE6" w:rsidRDefault="006D1BAD" w:rsidP="00674598">
      <w:pPr>
        <w:spacing w:line="360" w:lineRule="auto"/>
        <w:ind w:firstLine="709"/>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 xml:space="preserve">Genç atlardaki foramen apicale çok geniştir ve </w:t>
      </w:r>
      <w:r w:rsidR="00DE2EA4" w:rsidRPr="00BE0FE6">
        <w:rPr>
          <w:rFonts w:ascii="Times New Roman" w:hAnsi="Times New Roman" w:cs="Times New Roman"/>
          <w:color w:val="000000" w:themeColor="text1"/>
          <w:sz w:val="24"/>
          <w:szCs w:val="24"/>
        </w:rPr>
        <w:t>fazla miktarda pulpa içe</w:t>
      </w:r>
      <w:r w:rsidRPr="00BE0FE6">
        <w:rPr>
          <w:rFonts w:ascii="Times New Roman" w:hAnsi="Times New Roman" w:cs="Times New Roman"/>
          <w:color w:val="000000" w:themeColor="text1"/>
          <w:sz w:val="24"/>
          <w:szCs w:val="24"/>
        </w:rPr>
        <w:t>r</w:t>
      </w:r>
      <w:r w:rsidR="00DE2EA4" w:rsidRPr="00BE0FE6">
        <w:rPr>
          <w:rFonts w:ascii="Times New Roman" w:hAnsi="Times New Roman" w:cs="Times New Roman"/>
          <w:color w:val="000000" w:themeColor="text1"/>
          <w:sz w:val="24"/>
          <w:szCs w:val="24"/>
        </w:rPr>
        <w:t>ir</w:t>
      </w:r>
      <w:r w:rsidRPr="00BE0FE6">
        <w:rPr>
          <w:rFonts w:ascii="Times New Roman" w:hAnsi="Times New Roman" w:cs="Times New Roman"/>
          <w:color w:val="000000" w:themeColor="text1"/>
          <w:sz w:val="24"/>
          <w:szCs w:val="24"/>
        </w:rPr>
        <w:t>. Pulpa genellikle ol</w:t>
      </w:r>
      <w:r w:rsidR="00DE2EA4" w:rsidRPr="00BE0FE6">
        <w:rPr>
          <w:rFonts w:ascii="Times New Roman" w:hAnsi="Times New Roman" w:cs="Times New Roman"/>
          <w:color w:val="000000" w:themeColor="text1"/>
          <w:sz w:val="24"/>
          <w:szCs w:val="24"/>
        </w:rPr>
        <w:t>uşan yangıyı tolere edebilir ancak kırık meydana geldiği zaman</w:t>
      </w:r>
      <w:r w:rsidRPr="00BE0FE6">
        <w:rPr>
          <w:rFonts w:ascii="Times New Roman" w:hAnsi="Times New Roman" w:cs="Times New Roman"/>
          <w:color w:val="000000" w:themeColor="text1"/>
          <w:sz w:val="24"/>
          <w:szCs w:val="24"/>
        </w:rPr>
        <w:t xml:space="preserve"> pulpitisin oluşumu kaçınılmazdır. Bundan dolayı özellikle genç atlarda pulpar is</w:t>
      </w:r>
      <w:r w:rsidR="00DE2EA4" w:rsidRPr="00BE0FE6">
        <w:rPr>
          <w:rFonts w:ascii="Times New Roman" w:hAnsi="Times New Roman" w:cs="Times New Roman"/>
          <w:color w:val="000000" w:themeColor="text1"/>
          <w:sz w:val="24"/>
          <w:szCs w:val="24"/>
        </w:rPr>
        <w:t>chamia sonucu diş kaybedilebilinir</w:t>
      </w:r>
      <w:r w:rsidRPr="00BE0FE6">
        <w:rPr>
          <w:rFonts w:ascii="Times New Roman" w:hAnsi="Times New Roman" w:cs="Times New Roman"/>
          <w:color w:val="000000" w:themeColor="text1"/>
          <w:sz w:val="24"/>
          <w:szCs w:val="24"/>
        </w:rPr>
        <w:t xml:space="preserve"> (Dixon ve Dacre</w:t>
      </w:r>
      <w:r w:rsidR="00A83F64" w:rsidRPr="00BE0FE6">
        <w:rPr>
          <w:rFonts w:ascii="Times New Roman" w:hAnsi="Times New Roman" w:cs="Times New Roman"/>
          <w:color w:val="000000" w:themeColor="text1"/>
          <w:sz w:val="24"/>
          <w:szCs w:val="24"/>
        </w:rPr>
        <w:t>,</w:t>
      </w:r>
      <w:r w:rsidRPr="00BE0FE6">
        <w:rPr>
          <w:rFonts w:ascii="Times New Roman" w:hAnsi="Times New Roman" w:cs="Times New Roman"/>
          <w:color w:val="000000" w:themeColor="text1"/>
          <w:sz w:val="24"/>
          <w:szCs w:val="24"/>
        </w:rPr>
        <w:t xml:space="preserve"> 2005).</w:t>
      </w:r>
    </w:p>
    <w:p w:rsidR="00D73355" w:rsidRPr="00BE0FE6" w:rsidRDefault="00DE2EA4" w:rsidP="00674598">
      <w:pPr>
        <w:autoSpaceDE w:val="0"/>
        <w:autoSpaceDN w:val="0"/>
        <w:adjustRightInd w:val="0"/>
        <w:spacing w:line="360" w:lineRule="auto"/>
        <w:ind w:firstLine="709"/>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shd w:val="clear" w:color="auto" w:fill="FFFFFF"/>
        </w:rPr>
        <w:t xml:space="preserve"> Akut diş kırıklarında antib</w:t>
      </w:r>
      <w:r w:rsidR="00D2172C" w:rsidRPr="00BE0FE6">
        <w:rPr>
          <w:rFonts w:ascii="Times New Roman" w:hAnsi="Times New Roman" w:cs="Times New Roman"/>
          <w:color w:val="000000" w:themeColor="text1"/>
          <w:sz w:val="24"/>
          <w:szCs w:val="24"/>
          <w:shd w:val="clear" w:color="auto" w:fill="FFFFFF"/>
        </w:rPr>
        <w:t>i</w:t>
      </w:r>
      <w:r w:rsidRPr="00BE0FE6">
        <w:rPr>
          <w:rFonts w:ascii="Times New Roman" w:hAnsi="Times New Roman" w:cs="Times New Roman"/>
          <w:color w:val="000000" w:themeColor="text1"/>
          <w:sz w:val="24"/>
          <w:szCs w:val="24"/>
          <w:shd w:val="clear" w:color="auto" w:fill="FFFFFF"/>
        </w:rPr>
        <w:t>yo</w:t>
      </w:r>
      <w:r w:rsidR="00FB5AB8">
        <w:rPr>
          <w:rFonts w:ascii="Times New Roman" w:hAnsi="Times New Roman" w:cs="Times New Roman"/>
          <w:color w:val="000000" w:themeColor="text1"/>
          <w:sz w:val="24"/>
          <w:szCs w:val="24"/>
          <w:shd w:val="clear" w:color="auto" w:fill="FFFFFF"/>
        </w:rPr>
        <w:t>tik tedavisi, penisilin ve metro</w:t>
      </w:r>
      <w:r w:rsidRPr="00BE0FE6">
        <w:rPr>
          <w:rFonts w:ascii="Times New Roman" w:hAnsi="Times New Roman" w:cs="Times New Roman"/>
          <w:color w:val="000000" w:themeColor="text1"/>
          <w:sz w:val="24"/>
          <w:szCs w:val="24"/>
          <w:shd w:val="clear" w:color="auto" w:fill="FFFFFF"/>
        </w:rPr>
        <w:t>nidazol’ü içermektedir. Antib</w:t>
      </w:r>
      <w:r w:rsidR="00D2172C" w:rsidRPr="00BE0FE6">
        <w:rPr>
          <w:rFonts w:ascii="Times New Roman" w:hAnsi="Times New Roman" w:cs="Times New Roman"/>
          <w:color w:val="000000" w:themeColor="text1"/>
          <w:sz w:val="24"/>
          <w:szCs w:val="24"/>
          <w:shd w:val="clear" w:color="auto" w:fill="FFFFFF"/>
        </w:rPr>
        <w:t>i</w:t>
      </w:r>
      <w:r w:rsidRPr="00BE0FE6">
        <w:rPr>
          <w:rFonts w:ascii="Times New Roman" w:hAnsi="Times New Roman" w:cs="Times New Roman"/>
          <w:color w:val="000000" w:themeColor="text1"/>
          <w:sz w:val="24"/>
          <w:szCs w:val="24"/>
          <w:shd w:val="clear" w:color="auto" w:fill="FFFFFF"/>
        </w:rPr>
        <w:t>yotik yanında antienflamatuar tedavisi önem</w:t>
      </w:r>
      <w:r w:rsidR="00D2172C" w:rsidRPr="00BE0FE6">
        <w:rPr>
          <w:rFonts w:ascii="Times New Roman" w:hAnsi="Times New Roman" w:cs="Times New Roman"/>
          <w:color w:val="000000" w:themeColor="text1"/>
          <w:sz w:val="24"/>
          <w:szCs w:val="24"/>
          <w:shd w:val="clear" w:color="auto" w:fill="FFFFFF"/>
        </w:rPr>
        <w:t>l</w:t>
      </w:r>
      <w:r w:rsidRPr="00BE0FE6">
        <w:rPr>
          <w:rFonts w:ascii="Times New Roman" w:hAnsi="Times New Roman" w:cs="Times New Roman"/>
          <w:color w:val="000000" w:themeColor="text1"/>
          <w:sz w:val="24"/>
          <w:szCs w:val="24"/>
          <w:shd w:val="clear" w:color="auto" w:fill="FFFFFF"/>
        </w:rPr>
        <w:t>i bir yere sahiptir.</w:t>
      </w:r>
      <w:r w:rsidR="00572375">
        <w:rPr>
          <w:rFonts w:ascii="Times New Roman" w:hAnsi="Times New Roman" w:cs="Times New Roman"/>
          <w:color w:val="000000" w:themeColor="text1"/>
          <w:sz w:val="24"/>
          <w:szCs w:val="24"/>
          <w:shd w:val="clear" w:color="auto" w:fill="FFFFFF"/>
        </w:rPr>
        <w:t xml:space="preserve"> </w:t>
      </w:r>
      <w:r w:rsidRPr="00BE0FE6">
        <w:rPr>
          <w:rFonts w:ascii="Times New Roman" w:hAnsi="Times New Roman" w:cs="Times New Roman"/>
          <w:color w:val="000000" w:themeColor="text1"/>
          <w:sz w:val="24"/>
          <w:szCs w:val="24"/>
          <w:shd w:val="clear" w:color="auto" w:fill="FFFFFF"/>
        </w:rPr>
        <w:t>Pulpanın maruz kaldığı</w:t>
      </w:r>
      <w:r w:rsidR="00A83F64" w:rsidRPr="00BE0FE6">
        <w:rPr>
          <w:rFonts w:ascii="Times New Roman" w:hAnsi="Times New Roman" w:cs="Times New Roman"/>
          <w:color w:val="000000" w:themeColor="text1"/>
          <w:sz w:val="24"/>
          <w:szCs w:val="24"/>
          <w:shd w:val="clear" w:color="auto" w:fill="FFFFFF"/>
        </w:rPr>
        <w:t xml:space="preserve"> inc</w:t>
      </w:r>
      <w:r w:rsidR="006D1BAD" w:rsidRPr="00BE0FE6">
        <w:rPr>
          <w:rFonts w:ascii="Times New Roman" w:hAnsi="Times New Roman" w:cs="Times New Roman"/>
          <w:color w:val="000000" w:themeColor="text1"/>
          <w:sz w:val="24"/>
          <w:szCs w:val="24"/>
          <w:shd w:val="clear" w:color="auto" w:fill="FFFFFF"/>
        </w:rPr>
        <w:t>isiv diş kırıklarında kana</w:t>
      </w:r>
      <w:r w:rsidRPr="00BE0FE6">
        <w:rPr>
          <w:rFonts w:ascii="Times New Roman" w:hAnsi="Times New Roman" w:cs="Times New Roman"/>
          <w:color w:val="000000" w:themeColor="text1"/>
          <w:sz w:val="24"/>
          <w:szCs w:val="24"/>
          <w:shd w:val="clear" w:color="auto" w:fill="FFFFFF"/>
        </w:rPr>
        <w:t>l tedavisi uygulanabilir.</w:t>
      </w:r>
      <w:r w:rsidR="00572375">
        <w:rPr>
          <w:rFonts w:ascii="Times New Roman" w:hAnsi="Times New Roman" w:cs="Times New Roman"/>
          <w:color w:val="000000" w:themeColor="text1"/>
          <w:sz w:val="24"/>
          <w:szCs w:val="24"/>
          <w:shd w:val="clear" w:color="auto" w:fill="FFFFFF"/>
        </w:rPr>
        <w:t xml:space="preserve"> </w:t>
      </w:r>
      <w:r w:rsidR="00D2172C" w:rsidRPr="00BE0FE6">
        <w:rPr>
          <w:rFonts w:ascii="Times New Roman" w:hAnsi="Times New Roman" w:cs="Times New Roman"/>
          <w:color w:val="000000" w:themeColor="text1"/>
          <w:sz w:val="24"/>
          <w:szCs w:val="24"/>
          <w:shd w:val="clear" w:color="auto" w:fill="FFFFFF"/>
        </w:rPr>
        <w:t>F</w:t>
      </w:r>
      <w:r w:rsidR="006D1BAD" w:rsidRPr="00BE0FE6">
        <w:rPr>
          <w:rFonts w:ascii="Times New Roman" w:hAnsi="Times New Roman" w:cs="Times New Roman"/>
          <w:color w:val="000000" w:themeColor="text1"/>
          <w:sz w:val="24"/>
          <w:szCs w:val="24"/>
          <w:shd w:val="clear" w:color="auto" w:fill="FFFFFF"/>
        </w:rPr>
        <w:t>akat; çeşitli yaşlardaki atlarda bu tedavinin etkinliğinin eleştirel olarak değerlendirilmesi ger</w:t>
      </w:r>
      <w:r w:rsidR="00A83F64" w:rsidRPr="00BE0FE6">
        <w:rPr>
          <w:rFonts w:ascii="Times New Roman" w:hAnsi="Times New Roman" w:cs="Times New Roman"/>
          <w:color w:val="000000" w:themeColor="text1"/>
          <w:sz w:val="24"/>
          <w:szCs w:val="24"/>
          <w:shd w:val="clear" w:color="auto" w:fill="FFFFFF"/>
        </w:rPr>
        <w:t>ekmektedir. İnc</w:t>
      </w:r>
      <w:r w:rsidRPr="00BE0FE6">
        <w:rPr>
          <w:rFonts w:ascii="Times New Roman" w:hAnsi="Times New Roman" w:cs="Times New Roman"/>
          <w:color w:val="000000" w:themeColor="text1"/>
          <w:sz w:val="24"/>
          <w:szCs w:val="24"/>
          <w:shd w:val="clear" w:color="auto" w:fill="FFFFFF"/>
        </w:rPr>
        <w:t>isiv diş kırıklarında</w:t>
      </w:r>
      <w:r w:rsidR="00A83F64" w:rsidRPr="00BE0FE6">
        <w:rPr>
          <w:rFonts w:ascii="Times New Roman" w:hAnsi="Times New Roman" w:cs="Times New Roman"/>
          <w:color w:val="000000" w:themeColor="text1"/>
          <w:sz w:val="24"/>
          <w:szCs w:val="24"/>
          <w:shd w:val="clear" w:color="auto" w:fill="FFFFFF"/>
        </w:rPr>
        <w:t xml:space="preserve"> karşıt inc</w:t>
      </w:r>
      <w:r w:rsidR="006D1BAD" w:rsidRPr="00BE0FE6">
        <w:rPr>
          <w:rFonts w:ascii="Times New Roman" w:hAnsi="Times New Roman" w:cs="Times New Roman"/>
          <w:color w:val="000000" w:themeColor="text1"/>
          <w:sz w:val="24"/>
          <w:szCs w:val="24"/>
          <w:shd w:val="clear" w:color="auto" w:fill="FFFFFF"/>
        </w:rPr>
        <w:t>isiv dişler</w:t>
      </w:r>
      <w:r w:rsidR="00B819B7">
        <w:rPr>
          <w:rFonts w:ascii="Times New Roman" w:hAnsi="Times New Roman" w:cs="Times New Roman"/>
          <w:color w:val="000000" w:themeColor="text1"/>
          <w:sz w:val="24"/>
          <w:szCs w:val="24"/>
          <w:shd w:val="clear" w:color="auto" w:fill="FFFFFF"/>
        </w:rPr>
        <w:t>de</w:t>
      </w:r>
      <w:r w:rsidR="006D1BAD" w:rsidRPr="00BE0FE6">
        <w:rPr>
          <w:rFonts w:ascii="Times New Roman" w:hAnsi="Times New Roman" w:cs="Times New Roman"/>
          <w:color w:val="000000" w:themeColor="text1"/>
          <w:sz w:val="24"/>
          <w:szCs w:val="24"/>
          <w:shd w:val="clear" w:color="auto" w:fill="FFFFFF"/>
        </w:rPr>
        <w:t xml:space="preserve"> </w:t>
      </w:r>
      <w:r w:rsidRPr="00BE0FE6">
        <w:rPr>
          <w:rFonts w:ascii="Times New Roman" w:hAnsi="Times New Roman" w:cs="Times New Roman"/>
          <w:color w:val="000000" w:themeColor="text1"/>
          <w:sz w:val="24"/>
          <w:szCs w:val="24"/>
          <w:shd w:val="clear" w:color="auto" w:fill="FFFFFF"/>
        </w:rPr>
        <w:t>aşınma eksikliği şekillenir ve dişler sürekli uzar. B</w:t>
      </w:r>
      <w:r w:rsidR="006D1BAD" w:rsidRPr="00BE0FE6">
        <w:rPr>
          <w:rFonts w:ascii="Times New Roman" w:hAnsi="Times New Roman" w:cs="Times New Roman"/>
          <w:color w:val="000000" w:themeColor="text1"/>
          <w:sz w:val="24"/>
          <w:szCs w:val="24"/>
          <w:shd w:val="clear" w:color="auto" w:fill="FFFFFF"/>
        </w:rPr>
        <w:t xml:space="preserve">üyüyen </w:t>
      </w:r>
      <w:r w:rsidRPr="00BE0FE6">
        <w:rPr>
          <w:rFonts w:ascii="Times New Roman" w:hAnsi="Times New Roman" w:cs="Times New Roman"/>
          <w:color w:val="000000" w:themeColor="text1"/>
          <w:sz w:val="24"/>
          <w:szCs w:val="24"/>
          <w:shd w:val="clear" w:color="auto" w:fill="FFFFFF"/>
        </w:rPr>
        <w:t xml:space="preserve">bu </w:t>
      </w:r>
      <w:r w:rsidR="00A83F64" w:rsidRPr="00BE0FE6">
        <w:rPr>
          <w:rFonts w:ascii="Times New Roman" w:hAnsi="Times New Roman" w:cs="Times New Roman"/>
          <w:color w:val="000000" w:themeColor="text1"/>
          <w:sz w:val="24"/>
          <w:szCs w:val="24"/>
          <w:shd w:val="clear" w:color="auto" w:fill="FFFFFF"/>
        </w:rPr>
        <w:t>inc</w:t>
      </w:r>
      <w:r w:rsidR="006D1BAD" w:rsidRPr="00BE0FE6">
        <w:rPr>
          <w:rFonts w:ascii="Times New Roman" w:hAnsi="Times New Roman" w:cs="Times New Roman"/>
          <w:color w:val="000000" w:themeColor="text1"/>
          <w:sz w:val="24"/>
          <w:szCs w:val="24"/>
          <w:shd w:val="clear" w:color="auto" w:fill="FFFFFF"/>
        </w:rPr>
        <w:t>isiv dişler, yılda iki kere</w:t>
      </w:r>
      <w:r w:rsidRPr="00BE0FE6">
        <w:rPr>
          <w:rFonts w:ascii="Times New Roman" w:hAnsi="Times New Roman" w:cs="Times New Roman"/>
          <w:color w:val="000000" w:themeColor="text1"/>
          <w:sz w:val="24"/>
          <w:szCs w:val="24"/>
          <w:shd w:val="clear" w:color="auto" w:fill="FFFFFF"/>
        </w:rPr>
        <w:t xml:space="preserve"> törpülenerek oluşacak komplikasyonların önüne geçilir</w:t>
      </w:r>
      <w:r w:rsidR="00572375">
        <w:rPr>
          <w:rFonts w:ascii="Times New Roman" w:hAnsi="Times New Roman" w:cs="Times New Roman"/>
          <w:color w:val="000000" w:themeColor="text1"/>
          <w:sz w:val="24"/>
          <w:szCs w:val="24"/>
          <w:shd w:val="clear" w:color="auto" w:fill="FFFFFF"/>
        </w:rPr>
        <w:t xml:space="preserve"> </w:t>
      </w:r>
      <w:r w:rsidR="00A83F64" w:rsidRPr="00BE0FE6">
        <w:rPr>
          <w:rFonts w:ascii="Times New Roman" w:hAnsi="Times New Roman" w:cs="Times New Roman"/>
          <w:color w:val="000000" w:themeColor="text1"/>
          <w:sz w:val="24"/>
          <w:szCs w:val="24"/>
        </w:rPr>
        <w:t>(Crabill ve</w:t>
      </w:r>
      <w:r w:rsidR="006D1BAD" w:rsidRPr="00BE0FE6">
        <w:rPr>
          <w:rFonts w:ascii="Times New Roman" w:hAnsi="Times New Roman" w:cs="Times New Roman"/>
          <w:color w:val="000000" w:themeColor="text1"/>
          <w:sz w:val="24"/>
          <w:szCs w:val="24"/>
        </w:rPr>
        <w:t xml:space="preserve"> Schumacher</w:t>
      </w:r>
      <w:r w:rsidR="00A83F64" w:rsidRPr="00BE0FE6">
        <w:rPr>
          <w:rFonts w:ascii="Times New Roman" w:hAnsi="Times New Roman" w:cs="Times New Roman"/>
          <w:color w:val="000000" w:themeColor="text1"/>
          <w:sz w:val="24"/>
          <w:szCs w:val="24"/>
        </w:rPr>
        <w:t>, 1998;</w:t>
      </w:r>
      <w:r w:rsidR="006D1BAD" w:rsidRPr="00BE0FE6">
        <w:rPr>
          <w:rFonts w:ascii="Times New Roman" w:hAnsi="Times New Roman" w:cs="Times New Roman"/>
          <w:color w:val="000000" w:themeColor="text1"/>
          <w:sz w:val="24"/>
          <w:szCs w:val="24"/>
        </w:rPr>
        <w:t xml:space="preserve"> Scrutchfield</w:t>
      </w:r>
      <w:r w:rsidR="00A83F64" w:rsidRPr="00BE0FE6">
        <w:rPr>
          <w:rFonts w:ascii="Times New Roman" w:hAnsi="Times New Roman" w:cs="Times New Roman"/>
          <w:color w:val="000000" w:themeColor="text1"/>
          <w:sz w:val="24"/>
          <w:szCs w:val="24"/>
        </w:rPr>
        <w:t>,</w:t>
      </w:r>
      <w:r w:rsidR="00572375">
        <w:rPr>
          <w:rFonts w:ascii="Times New Roman" w:hAnsi="Times New Roman" w:cs="Times New Roman"/>
          <w:color w:val="000000" w:themeColor="text1"/>
          <w:sz w:val="24"/>
          <w:szCs w:val="24"/>
        </w:rPr>
        <w:t xml:space="preserve"> 1999</w:t>
      </w:r>
      <w:r w:rsidR="00074C78">
        <w:rPr>
          <w:rFonts w:ascii="Times New Roman" w:hAnsi="Times New Roman" w:cs="Times New Roman"/>
          <w:color w:val="000000" w:themeColor="text1"/>
          <w:sz w:val="24"/>
          <w:szCs w:val="24"/>
        </w:rPr>
        <w:t>a</w:t>
      </w:r>
      <w:r w:rsidR="006D1BAD" w:rsidRPr="00BE0FE6">
        <w:rPr>
          <w:rFonts w:ascii="Times New Roman" w:hAnsi="Times New Roman" w:cs="Times New Roman"/>
          <w:color w:val="000000" w:themeColor="text1"/>
          <w:sz w:val="24"/>
          <w:szCs w:val="24"/>
        </w:rPr>
        <w:t>).</w:t>
      </w:r>
    </w:p>
    <w:p w:rsidR="000A2BEF" w:rsidRPr="00BE0FE6" w:rsidRDefault="000A2BEF" w:rsidP="00674598">
      <w:pPr>
        <w:autoSpaceDE w:val="0"/>
        <w:autoSpaceDN w:val="0"/>
        <w:adjustRightInd w:val="0"/>
        <w:spacing w:line="360" w:lineRule="auto"/>
        <w:ind w:firstLine="709"/>
        <w:jc w:val="both"/>
        <w:rPr>
          <w:rFonts w:ascii="Times New Roman" w:hAnsi="Times New Roman" w:cs="Times New Roman"/>
          <w:color w:val="000000" w:themeColor="text1"/>
          <w:sz w:val="24"/>
          <w:szCs w:val="24"/>
        </w:rPr>
      </w:pPr>
    </w:p>
    <w:p w:rsidR="006D1BAD" w:rsidRPr="00BE0FE6" w:rsidRDefault="0083074B" w:rsidP="00674598">
      <w:pPr>
        <w:spacing w:line="360" w:lineRule="auto"/>
        <w:jc w:val="both"/>
        <w:rPr>
          <w:rFonts w:ascii="Times New Roman" w:hAnsi="Times New Roman" w:cs="Times New Roman"/>
          <w:b/>
          <w:bCs/>
          <w:color w:val="000000" w:themeColor="text1"/>
          <w:sz w:val="24"/>
          <w:szCs w:val="24"/>
        </w:rPr>
      </w:pPr>
      <w:r w:rsidRPr="00BE0FE6">
        <w:rPr>
          <w:rFonts w:ascii="Times New Roman" w:hAnsi="Times New Roman" w:cs="Times New Roman"/>
          <w:b/>
          <w:bCs/>
          <w:color w:val="000000" w:themeColor="text1"/>
          <w:sz w:val="24"/>
          <w:szCs w:val="24"/>
        </w:rPr>
        <w:t>2.</w:t>
      </w:r>
      <w:r w:rsidR="0095784A" w:rsidRPr="00BE0FE6">
        <w:rPr>
          <w:rFonts w:ascii="Times New Roman" w:hAnsi="Times New Roman" w:cs="Times New Roman"/>
          <w:b/>
          <w:bCs/>
          <w:color w:val="000000" w:themeColor="text1"/>
          <w:sz w:val="24"/>
          <w:szCs w:val="24"/>
        </w:rPr>
        <w:t>4.1.4.6.</w:t>
      </w:r>
      <w:r w:rsidR="00031B1B">
        <w:rPr>
          <w:rFonts w:ascii="Times New Roman" w:hAnsi="Times New Roman" w:cs="Times New Roman"/>
          <w:b/>
          <w:bCs/>
          <w:color w:val="000000" w:themeColor="text1"/>
          <w:sz w:val="24"/>
          <w:szCs w:val="24"/>
        </w:rPr>
        <w:t xml:space="preserve"> </w:t>
      </w:r>
      <w:r w:rsidR="006D1BAD" w:rsidRPr="00BE0FE6">
        <w:rPr>
          <w:rFonts w:ascii="Times New Roman" w:hAnsi="Times New Roman" w:cs="Times New Roman"/>
          <w:b/>
          <w:bCs/>
          <w:color w:val="000000" w:themeColor="text1"/>
          <w:sz w:val="24"/>
          <w:szCs w:val="24"/>
        </w:rPr>
        <w:t xml:space="preserve">Kesici </w:t>
      </w:r>
      <w:r w:rsidR="00D96A41" w:rsidRPr="00BE0FE6">
        <w:rPr>
          <w:rFonts w:ascii="Times New Roman" w:hAnsi="Times New Roman" w:cs="Times New Roman"/>
          <w:b/>
          <w:bCs/>
          <w:color w:val="000000" w:themeColor="text1"/>
          <w:sz w:val="24"/>
          <w:szCs w:val="24"/>
        </w:rPr>
        <w:t>Dişlerdeki Aşınma Düzensizlikleri</w:t>
      </w:r>
    </w:p>
    <w:p w:rsidR="000A2BEF" w:rsidRPr="00BE0FE6" w:rsidRDefault="000A2BEF" w:rsidP="00674598">
      <w:pPr>
        <w:spacing w:line="360" w:lineRule="auto"/>
        <w:jc w:val="both"/>
        <w:rPr>
          <w:rFonts w:ascii="Times New Roman" w:hAnsi="Times New Roman" w:cs="Times New Roman"/>
          <w:b/>
          <w:bCs/>
          <w:color w:val="000000" w:themeColor="text1"/>
          <w:sz w:val="24"/>
          <w:szCs w:val="24"/>
        </w:rPr>
      </w:pPr>
    </w:p>
    <w:p w:rsidR="006D1BAD" w:rsidRPr="00BE0FE6" w:rsidRDefault="006D1BAD" w:rsidP="00674598">
      <w:pPr>
        <w:autoSpaceDE w:val="0"/>
        <w:autoSpaceDN w:val="0"/>
        <w:adjustRightInd w:val="0"/>
        <w:spacing w:line="360" w:lineRule="auto"/>
        <w:ind w:firstLine="708"/>
        <w:jc w:val="both"/>
        <w:rPr>
          <w:rFonts w:ascii="Times New Roman" w:hAnsi="Times New Roman" w:cs="Times New Roman"/>
          <w:color w:val="000000" w:themeColor="text1"/>
          <w:sz w:val="24"/>
          <w:szCs w:val="24"/>
        </w:rPr>
      </w:pPr>
      <w:r w:rsidRPr="00BE0FE6">
        <w:rPr>
          <w:rFonts w:ascii="Times New Roman" w:hAnsi="Times New Roman" w:cs="Times New Roman"/>
          <w:bCs/>
          <w:color w:val="000000" w:themeColor="text1"/>
          <w:sz w:val="24"/>
          <w:szCs w:val="24"/>
        </w:rPr>
        <w:t>Bölged</w:t>
      </w:r>
      <w:r w:rsidR="00A83F64" w:rsidRPr="00BE0FE6">
        <w:rPr>
          <w:rFonts w:ascii="Times New Roman" w:hAnsi="Times New Roman" w:cs="Times New Roman"/>
          <w:bCs/>
          <w:color w:val="000000" w:themeColor="text1"/>
          <w:sz w:val="24"/>
          <w:szCs w:val="24"/>
        </w:rPr>
        <w:t>eki aşırı gelişmeyi kapsayan inc</w:t>
      </w:r>
      <w:r w:rsidRPr="00BE0FE6">
        <w:rPr>
          <w:rFonts w:ascii="Times New Roman" w:hAnsi="Times New Roman" w:cs="Times New Roman"/>
          <w:bCs/>
          <w:color w:val="000000" w:themeColor="text1"/>
          <w:sz w:val="24"/>
          <w:szCs w:val="24"/>
        </w:rPr>
        <w:t>isiv dişlerin oklüzal yüzeylerindeki anormallikler, gelişimin olmamasına ne</w:t>
      </w:r>
      <w:r w:rsidR="00B819B7">
        <w:rPr>
          <w:rFonts w:ascii="Times New Roman" w:hAnsi="Times New Roman" w:cs="Times New Roman"/>
          <w:bCs/>
          <w:color w:val="000000" w:themeColor="text1"/>
          <w:sz w:val="24"/>
          <w:szCs w:val="24"/>
        </w:rPr>
        <w:t>den olabilir, daha sonraki kayıplar</w:t>
      </w:r>
      <w:r w:rsidRPr="00BE0FE6">
        <w:rPr>
          <w:rFonts w:ascii="Times New Roman" w:hAnsi="Times New Roman" w:cs="Times New Roman"/>
          <w:bCs/>
          <w:color w:val="000000" w:themeColor="text1"/>
          <w:sz w:val="24"/>
          <w:szCs w:val="24"/>
        </w:rPr>
        <w:t xml:space="preserve"> bölgesel kırıkla</w:t>
      </w:r>
      <w:r w:rsidR="00B819B7">
        <w:rPr>
          <w:rFonts w:ascii="Times New Roman" w:hAnsi="Times New Roman" w:cs="Times New Roman"/>
          <w:bCs/>
          <w:color w:val="000000" w:themeColor="text1"/>
          <w:sz w:val="24"/>
          <w:szCs w:val="24"/>
        </w:rPr>
        <w:t>r ve</w:t>
      </w:r>
      <w:r w:rsidR="00D96A41" w:rsidRPr="00BE0FE6">
        <w:rPr>
          <w:rFonts w:ascii="Times New Roman" w:hAnsi="Times New Roman" w:cs="Times New Roman"/>
          <w:bCs/>
          <w:color w:val="000000" w:themeColor="text1"/>
          <w:sz w:val="24"/>
          <w:szCs w:val="24"/>
        </w:rPr>
        <w:t>ya karşı inc</w:t>
      </w:r>
      <w:r w:rsidR="003D18BC">
        <w:rPr>
          <w:rFonts w:ascii="Times New Roman" w:hAnsi="Times New Roman" w:cs="Times New Roman"/>
          <w:bCs/>
          <w:color w:val="000000" w:themeColor="text1"/>
          <w:sz w:val="24"/>
          <w:szCs w:val="24"/>
        </w:rPr>
        <w:t>isiv dişlerin male</w:t>
      </w:r>
      <w:r w:rsidRPr="00BE0FE6">
        <w:rPr>
          <w:rFonts w:ascii="Times New Roman" w:hAnsi="Times New Roman" w:cs="Times New Roman"/>
          <w:bCs/>
          <w:color w:val="000000" w:themeColor="text1"/>
          <w:sz w:val="24"/>
          <w:szCs w:val="24"/>
        </w:rPr>
        <w:t>rupsiyonudur</w:t>
      </w:r>
      <w:r w:rsidRPr="00BE0FE6">
        <w:rPr>
          <w:rFonts w:ascii="Times New Roman" w:hAnsi="Times New Roman" w:cs="Times New Roman"/>
          <w:color w:val="000000" w:themeColor="text1"/>
          <w:sz w:val="24"/>
          <w:szCs w:val="24"/>
        </w:rPr>
        <w:t xml:space="preserve"> (Scrutchfield</w:t>
      </w:r>
      <w:r w:rsidR="00A83F64" w:rsidRPr="00BE0FE6">
        <w:rPr>
          <w:rFonts w:ascii="Times New Roman" w:hAnsi="Times New Roman" w:cs="Times New Roman"/>
          <w:color w:val="000000" w:themeColor="text1"/>
          <w:sz w:val="24"/>
          <w:szCs w:val="24"/>
        </w:rPr>
        <w:t>,</w:t>
      </w:r>
      <w:r w:rsidR="00572375">
        <w:rPr>
          <w:rFonts w:ascii="Times New Roman" w:hAnsi="Times New Roman" w:cs="Times New Roman"/>
          <w:color w:val="000000" w:themeColor="text1"/>
          <w:sz w:val="24"/>
          <w:szCs w:val="24"/>
        </w:rPr>
        <w:t xml:space="preserve"> 1999</w:t>
      </w:r>
      <w:r w:rsidR="00074C78">
        <w:rPr>
          <w:rFonts w:ascii="Times New Roman" w:hAnsi="Times New Roman" w:cs="Times New Roman"/>
          <w:color w:val="000000" w:themeColor="text1"/>
          <w:sz w:val="24"/>
          <w:szCs w:val="24"/>
        </w:rPr>
        <w:t>a</w:t>
      </w:r>
      <w:r w:rsidRPr="00BE0FE6">
        <w:rPr>
          <w:rFonts w:ascii="Times New Roman" w:hAnsi="Times New Roman" w:cs="Times New Roman"/>
          <w:color w:val="000000" w:themeColor="text1"/>
          <w:sz w:val="24"/>
          <w:szCs w:val="24"/>
        </w:rPr>
        <w:t xml:space="preserve">). </w:t>
      </w:r>
    </w:p>
    <w:p w:rsidR="006D1BAD" w:rsidRPr="00BE0FE6" w:rsidRDefault="00DE2EA4" w:rsidP="00674598">
      <w:pPr>
        <w:pStyle w:val="Default"/>
        <w:spacing w:line="360" w:lineRule="auto"/>
        <w:ind w:firstLine="709"/>
        <w:jc w:val="both"/>
        <w:rPr>
          <w:rFonts w:ascii="Times New Roman" w:hAnsi="Times New Roman" w:cs="Times New Roman"/>
          <w:color w:val="000000" w:themeColor="text1"/>
        </w:rPr>
      </w:pPr>
      <w:r w:rsidRPr="00BE0FE6">
        <w:rPr>
          <w:rFonts w:ascii="Times New Roman" w:hAnsi="Times New Roman" w:cs="Times New Roman"/>
          <w:color w:val="000000" w:themeColor="text1"/>
        </w:rPr>
        <w:t>Dişlerde meydana gelen</w:t>
      </w:r>
      <w:r w:rsidR="006D1BAD" w:rsidRPr="00BE0FE6">
        <w:rPr>
          <w:rFonts w:ascii="Times New Roman" w:hAnsi="Times New Roman" w:cs="Times New Roman"/>
          <w:color w:val="000000" w:themeColor="text1"/>
        </w:rPr>
        <w:t xml:space="preserve"> kırıklar, eksiklikler ve fazla büyüyen dişler, kesici dişlerin oklüzal yüzlerind</w:t>
      </w:r>
      <w:r w:rsidRPr="00BE0FE6">
        <w:rPr>
          <w:rFonts w:ascii="Times New Roman" w:hAnsi="Times New Roman" w:cs="Times New Roman"/>
          <w:color w:val="000000" w:themeColor="text1"/>
        </w:rPr>
        <w:t>e, anormal aşınmalara neden olabilir</w:t>
      </w:r>
      <w:r w:rsidR="006D1BAD" w:rsidRPr="00BE0FE6">
        <w:rPr>
          <w:rFonts w:ascii="Times New Roman" w:hAnsi="Times New Roman" w:cs="Times New Roman"/>
          <w:color w:val="000000" w:themeColor="text1"/>
        </w:rPr>
        <w:t xml:space="preserve">. Alt ve üst kesici dişlerin oklüzal </w:t>
      </w:r>
      <w:r w:rsidRPr="00BE0FE6">
        <w:rPr>
          <w:rFonts w:ascii="Times New Roman" w:hAnsi="Times New Roman" w:cs="Times New Roman"/>
          <w:color w:val="000000" w:themeColor="text1"/>
        </w:rPr>
        <w:t>yüzleri</w:t>
      </w:r>
      <w:r w:rsidR="006D1BAD" w:rsidRPr="00BE0FE6">
        <w:rPr>
          <w:rFonts w:ascii="Times New Roman" w:hAnsi="Times New Roman" w:cs="Times New Roman"/>
          <w:color w:val="000000" w:themeColor="text1"/>
        </w:rPr>
        <w:t xml:space="preserve"> birbirine paralel</w:t>
      </w:r>
      <w:r w:rsidRPr="00BE0FE6">
        <w:rPr>
          <w:rFonts w:ascii="Times New Roman" w:hAnsi="Times New Roman" w:cs="Times New Roman"/>
          <w:color w:val="000000" w:themeColor="text1"/>
        </w:rPr>
        <w:t xml:space="preserve"> olduğu sürece normal mekanik aşınma devam eder. Bu durumda öğütücü dişlerde normal çiğneme görülürken,</w:t>
      </w:r>
      <w:r w:rsidR="006D1BAD" w:rsidRPr="00BE0FE6">
        <w:rPr>
          <w:rFonts w:ascii="Times New Roman" w:hAnsi="Times New Roman" w:cs="Times New Roman"/>
          <w:color w:val="000000" w:themeColor="text1"/>
        </w:rPr>
        <w:t xml:space="preserve"> i</w:t>
      </w:r>
      <w:r w:rsidRPr="00BE0FE6">
        <w:rPr>
          <w:rFonts w:ascii="Times New Roman" w:hAnsi="Times New Roman" w:cs="Times New Roman"/>
          <w:color w:val="000000" w:themeColor="text1"/>
        </w:rPr>
        <w:t>kincil anormal aşınmaları önlendiği görülür</w:t>
      </w:r>
      <w:r w:rsidR="006D1BAD" w:rsidRPr="00BE0FE6">
        <w:rPr>
          <w:rFonts w:ascii="Times New Roman" w:hAnsi="Times New Roman" w:cs="Times New Roman"/>
          <w:color w:val="000000" w:themeColor="text1"/>
        </w:rPr>
        <w:t xml:space="preserve"> (Sağlam</w:t>
      </w:r>
      <w:r w:rsidR="00A83F64" w:rsidRPr="00BE0FE6">
        <w:rPr>
          <w:rFonts w:ascii="Times New Roman" w:hAnsi="Times New Roman" w:cs="Times New Roman"/>
          <w:color w:val="000000" w:themeColor="text1"/>
        </w:rPr>
        <w:t>,</w:t>
      </w:r>
      <w:r w:rsidR="006D1BAD" w:rsidRPr="00BE0FE6">
        <w:rPr>
          <w:rFonts w:ascii="Times New Roman" w:hAnsi="Times New Roman" w:cs="Times New Roman"/>
          <w:color w:val="000000" w:themeColor="text1"/>
        </w:rPr>
        <w:t xml:space="preserve"> 2012).</w:t>
      </w:r>
    </w:p>
    <w:p w:rsidR="006D1BAD" w:rsidRPr="00BE0FE6" w:rsidRDefault="006D1BAD" w:rsidP="00674598">
      <w:pPr>
        <w:pStyle w:val="Default"/>
        <w:spacing w:line="360" w:lineRule="auto"/>
        <w:jc w:val="both"/>
        <w:rPr>
          <w:rFonts w:ascii="Times New Roman" w:hAnsi="Times New Roman" w:cs="Times New Roman"/>
          <w:color w:val="000000" w:themeColor="text1"/>
        </w:rPr>
      </w:pPr>
      <w:r w:rsidRPr="00BE0FE6">
        <w:rPr>
          <w:rFonts w:ascii="Times New Roman" w:hAnsi="Times New Roman" w:cs="Times New Roman"/>
          <w:color w:val="000000" w:themeColor="text1"/>
        </w:rPr>
        <w:t xml:space="preserve">Kesici dişlerdeki eğrilikler ise şunlardır; </w:t>
      </w:r>
    </w:p>
    <w:p w:rsidR="006D1BAD" w:rsidRPr="00BE0FE6" w:rsidRDefault="006D1BAD" w:rsidP="00674598">
      <w:pPr>
        <w:pStyle w:val="Default"/>
        <w:numPr>
          <w:ilvl w:val="0"/>
          <w:numId w:val="8"/>
        </w:numPr>
        <w:spacing w:line="360" w:lineRule="auto"/>
        <w:jc w:val="both"/>
        <w:rPr>
          <w:rFonts w:ascii="Times New Roman" w:hAnsi="Times New Roman" w:cs="Times New Roman"/>
          <w:color w:val="000000" w:themeColor="text1"/>
        </w:rPr>
      </w:pPr>
      <w:r w:rsidRPr="00BE0FE6">
        <w:rPr>
          <w:rFonts w:ascii="Times New Roman" w:hAnsi="Times New Roman" w:cs="Times New Roman"/>
          <w:b/>
          <w:bCs/>
          <w:color w:val="000000" w:themeColor="text1"/>
        </w:rPr>
        <w:t xml:space="preserve">Overbite: </w:t>
      </w:r>
      <w:r w:rsidRPr="00BE0FE6">
        <w:rPr>
          <w:rFonts w:ascii="Times New Roman" w:hAnsi="Times New Roman" w:cs="Times New Roman"/>
          <w:color w:val="000000" w:themeColor="text1"/>
        </w:rPr>
        <w:t>Üst</w:t>
      </w:r>
      <w:r w:rsidR="005A7E8F" w:rsidRPr="00BE0FE6">
        <w:rPr>
          <w:rFonts w:ascii="Times New Roman" w:hAnsi="Times New Roman" w:cs="Times New Roman"/>
          <w:color w:val="000000" w:themeColor="text1"/>
        </w:rPr>
        <w:t xml:space="preserve"> kesici dişlerin alt kesici dişlere göre daha önde</w:t>
      </w:r>
      <w:r w:rsidRPr="00BE0FE6">
        <w:rPr>
          <w:rFonts w:ascii="Times New Roman" w:hAnsi="Times New Roman" w:cs="Times New Roman"/>
          <w:color w:val="000000" w:themeColor="text1"/>
        </w:rPr>
        <w:t xml:space="preserve"> yer almasıdır. </w:t>
      </w:r>
    </w:p>
    <w:p w:rsidR="006D1BAD" w:rsidRPr="00BE0FE6" w:rsidRDefault="006D1BAD" w:rsidP="00674598">
      <w:pPr>
        <w:pStyle w:val="Default"/>
        <w:numPr>
          <w:ilvl w:val="0"/>
          <w:numId w:val="8"/>
        </w:numPr>
        <w:spacing w:line="360" w:lineRule="auto"/>
        <w:ind w:left="714" w:hanging="357"/>
        <w:jc w:val="both"/>
        <w:rPr>
          <w:rFonts w:ascii="Times New Roman" w:hAnsi="Times New Roman" w:cs="Times New Roman"/>
          <w:color w:val="000000" w:themeColor="text1"/>
        </w:rPr>
      </w:pPr>
      <w:r w:rsidRPr="00BE0FE6">
        <w:rPr>
          <w:rFonts w:ascii="Times New Roman" w:hAnsi="Times New Roman" w:cs="Times New Roman"/>
          <w:b/>
          <w:bCs/>
          <w:color w:val="000000" w:themeColor="text1"/>
        </w:rPr>
        <w:t xml:space="preserve">Underbite: </w:t>
      </w:r>
      <w:r w:rsidRPr="00BE0FE6">
        <w:rPr>
          <w:rFonts w:ascii="Times New Roman" w:hAnsi="Times New Roman" w:cs="Times New Roman"/>
          <w:color w:val="000000" w:themeColor="text1"/>
        </w:rPr>
        <w:t>Alt</w:t>
      </w:r>
      <w:r w:rsidR="005A7E8F" w:rsidRPr="00BE0FE6">
        <w:rPr>
          <w:rFonts w:ascii="Times New Roman" w:hAnsi="Times New Roman" w:cs="Times New Roman"/>
          <w:color w:val="000000" w:themeColor="text1"/>
        </w:rPr>
        <w:t xml:space="preserve"> kesici dişlerin üst kesici dişlere göre daha önde</w:t>
      </w:r>
      <w:r w:rsidRPr="00BE0FE6">
        <w:rPr>
          <w:rFonts w:ascii="Times New Roman" w:hAnsi="Times New Roman" w:cs="Times New Roman"/>
          <w:color w:val="000000" w:themeColor="text1"/>
        </w:rPr>
        <w:t xml:space="preserve"> yer almasıdır. </w:t>
      </w:r>
    </w:p>
    <w:p w:rsidR="005A7E8F" w:rsidRPr="00BE0FE6" w:rsidRDefault="006D1BAD" w:rsidP="00674598">
      <w:pPr>
        <w:pStyle w:val="Default"/>
        <w:numPr>
          <w:ilvl w:val="0"/>
          <w:numId w:val="8"/>
        </w:numPr>
        <w:spacing w:line="360" w:lineRule="auto"/>
        <w:jc w:val="both"/>
        <w:rPr>
          <w:rFonts w:ascii="Times New Roman" w:hAnsi="Times New Roman" w:cs="Times New Roman"/>
          <w:b/>
          <w:bCs/>
          <w:color w:val="000000" w:themeColor="text1"/>
        </w:rPr>
      </w:pPr>
      <w:r w:rsidRPr="00BE0FE6">
        <w:rPr>
          <w:rFonts w:ascii="Times New Roman" w:hAnsi="Times New Roman" w:cs="Times New Roman"/>
          <w:b/>
          <w:bCs/>
          <w:color w:val="000000" w:themeColor="text1"/>
        </w:rPr>
        <w:t>Ventral curvature:</w:t>
      </w:r>
      <w:r w:rsidR="00572375">
        <w:rPr>
          <w:rFonts w:ascii="Times New Roman" w:hAnsi="Times New Roman" w:cs="Times New Roman"/>
          <w:b/>
          <w:bCs/>
          <w:color w:val="000000" w:themeColor="text1"/>
        </w:rPr>
        <w:t xml:space="preserve"> </w:t>
      </w:r>
      <w:r w:rsidR="00DE2EA4" w:rsidRPr="00BE0FE6">
        <w:rPr>
          <w:rFonts w:ascii="Times New Roman" w:hAnsi="Times New Roman" w:cs="Times New Roman"/>
          <w:bCs/>
          <w:color w:val="000000" w:themeColor="text1"/>
        </w:rPr>
        <w:t>D</w:t>
      </w:r>
      <w:r w:rsidR="005A7E8F" w:rsidRPr="00BE0FE6">
        <w:rPr>
          <w:rFonts w:ascii="Times New Roman" w:hAnsi="Times New Roman" w:cs="Times New Roman"/>
          <w:bCs/>
          <w:color w:val="000000" w:themeColor="text1"/>
        </w:rPr>
        <w:t>ışta olan alt kesici dişlerin üst kesici dişlere oranla daha büyük olması durumudur.</w:t>
      </w:r>
    </w:p>
    <w:p w:rsidR="006D1BAD" w:rsidRPr="00BE0FE6" w:rsidRDefault="006D1BAD" w:rsidP="00674598">
      <w:pPr>
        <w:pStyle w:val="Default"/>
        <w:numPr>
          <w:ilvl w:val="0"/>
          <w:numId w:val="8"/>
        </w:numPr>
        <w:spacing w:line="360" w:lineRule="auto"/>
        <w:jc w:val="both"/>
        <w:rPr>
          <w:rFonts w:ascii="Times New Roman" w:hAnsi="Times New Roman" w:cs="Times New Roman"/>
          <w:b/>
          <w:bCs/>
          <w:color w:val="000000" w:themeColor="text1"/>
        </w:rPr>
      </w:pPr>
      <w:r w:rsidRPr="00BE0FE6">
        <w:rPr>
          <w:rFonts w:ascii="Times New Roman" w:hAnsi="Times New Roman" w:cs="Times New Roman"/>
          <w:b/>
          <w:bCs/>
          <w:color w:val="000000" w:themeColor="text1"/>
        </w:rPr>
        <w:t xml:space="preserve">Dorsal curvature: </w:t>
      </w:r>
      <w:r w:rsidR="005A7E8F" w:rsidRPr="00BE0FE6">
        <w:rPr>
          <w:rFonts w:ascii="Times New Roman" w:hAnsi="Times New Roman" w:cs="Times New Roman"/>
          <w:bCs/>
          <w:color w:val="000000" w:themeColor="text1"/>
        </w:rPr>
        <w:t>Dışta olan üst kesici dişlerin alt kesici dişlere oranla büyük olması durumudur.</w:t>
      </w:r>
    </w:p>
    <w:p w:rsidR="006D1BAD" w:rsidRPr="00BE0FE6" w:rsidRDefault="006D1BAD" w:rsidP="00674598">
      <w:pPr>
        <w:pStyle w:val="Default"/>
        <w:numPr>
          <w:ilvl w:val="0"/>
          <w:numId w:val="8"/>
        </w:numPr>
        <w:spacing w:line="360" w:lineRule="auto"/>
        <w:jc w:val="both"/>
        <w:rPr>
          <w:rFonts w:ascii="Times New Roman" w:hAnsi="Times New Roman" w:cs="Times New Roman"/>
          <w:color w:val="000000" w:themeColor="text1"/>
        </w:rPr>
      </w:pPr>
      <w:r w:rsidRPr="00BE0FE6">
        <w:rPr>
          <w:rFonts w:ascii="Times New Roman" w:hAnsi="Times New Roman" w:cs="Times New Roman"/>
          <w:b/>
          <w:bCs/>
          <w:color w:val="000000" w:themeColor="text1"/>
        </w:rPr>
        <w:t xml:space="preserve">Diagonal bite (eğri kesici dişler): </w:t>
      </w:r>
      <w:r w:rsidRPr="00BE0FE6">
        <w:rPr>
          <w:rFonts w:ascii="Times New Roman" w:hAnsi="Times New Roman" w:cs="Times New Roman"/>
          <w:color w:val="000000" w:themeColor="text1"/>
        </w:rPr>
        <w:t xml:space="preserve">Kesici dişlerin aşınma yüzlerinin düz bir doğrultuda olmayıp sol yukarıdan sağ aşağıya doğru veya aksi yöndeki eğriliğidir. </w:t>
      </w:r>
    </w:p>
    <w:p w:rsidR="006D1BAD" w:rsidRPr="00BE0FE6" w:rsidRDefault="006D1BAD" w:rsidP="00674598">
      <w:pPr>
        <w:spacing w:line="360" w:lineRule="auto"/>
        <w:ind w:firstLine="709"/>
        <w:jc w:val="both"/>
        <w:rPr>
          <w:rFonts w:ascii="Times New Roman" w:hAnsi="Times New Roman" w:cs="Times New Roman"/>
          <w:color w:val="000000" w:themeColor="text1"/>
          <w:sz w:val="24"/>
          <w:szCs w:val="24"/>
        </w:rPr>
      </w:pPr>
      <w:r w:rsidRPr="00BE0FE6">
        <w:rPr>
          <w:rFonts w:ascii="Times New Roman" w:hAnsi="Times New Roman" w:cs="Times New Roman"/>
          <w:b/>
          <w:bCs/>
          <w:color w:val="000000" w:themeColor="text1"/>
          <w:sz w:val="24"/>
          <w:szCs w:val="24"/>
        </w:rPr>
        <w:lastRenderedPageBreak/>
        <w:t xml:space="preserve">Bilenmiş dişler: </w:t>
      </w:r>
      <w:r w:rsidR="00DE2EA4" w:rsidRPr="00BE0FE6">
        <w:rPr>
          <w:rFonts w:ascii="Times New Roman" w:hAnsi="Times New Roman" w:cs="Times New Roman"/>
          <w:color w:val="000000" w:themeColor="text1"/>
          <w:sz w:val="24"/>
          <w:szCs w:val="24"/>
        </w:rPr>
        <w:t>Atların</w:t>
      </w:r>
      <w:r w:rsidRPr="00BE0FE6">
        <w:rPr>
          <w:rFonts w:ascii="Times New Roman" w:hAnsi="Times New Roman" w:cs="Times New Roman"/>
          <w:color w:val="000000" w:themeColor="text1"/>
          <w:sz w:val="24"/>
          <w:szCs w:val="24"/>
        </w:rPr>
        <w:t xml:space="preserve"> alt ke</w:t>
      </w:r>
      <w:r w:rsidR="00DE2EA4" w:rsidRPr="00BE0FE6">
        <w:rPr>
          <w:rFonts w:ascii="Times New Roman" w:hAnsi="Times New Roman" w:cs="Times New Roman"/>
          <w:color w:val="000000" w:themeColor="text1"/>
          <w:sz w:val="24"/>
          <w:szCs w:val="24"/>
        </w:rPr>
        <w:t>sici dişlerini yemliğin kenarı, manej çitleri</w:t>
      </w:r>
      <w:r w:rsidRPr="00BE0FE6">
        <w:rPr>
          <w:rFonts w:ascii="Times New Roman" w:hAnsi="Times New Roman" w:cs="Times New Roman"/>
          <w:color w:val="000000" w:themeColor="text1"/>
          <w:sz w:val="24"/>
          <w:szCs w:val="24"/>
        </w:rPr>
        <w:t xml:space="preserve"> vb. yerlere da</w:t>
      </w:r>
      <w:r w:rsidR="00DE2EA4" w:rsidRPr="00BE0FE6">
        <w:rPr>
          <w:rFonts w:ascii="Times New Roman" w:hAnsi="Times New Roman" w:cs="Times New Roman"/>
          <w:color w:val="000000" w:themeColor="text1"/>
          <w:sz w:val="24"/>
          <w:szCs w:val="24"/>
        </w:rPr>
        <w:t>yayıp sürtmesi sonucu oluşur</w:t>
      </w:r>
      <w:r w:rsidRPr="00BE0FE6">
        <w:rPr>
          <w:rFonts w:ascii="Times New Roman" w:hAnsi="Times New Roman" w:cs="Times New Roman"/>
          <w:color w:val="000000" w:themeColor="text1"/>
          <w:sz w:val="24"/>
          <w:szCs w:val="24"/>
        </w:rPr>
        <w:t>. Alt kesici dişlerin lingual yüzlerinin üst tarafı aşınır ve dişler bilenmiş bir hal alır (Sağlam</w:t>
      </w:r>
      <w:r w:rsidR="00A83F64" w:rsidRPr="00BE0FE6">
        <w:rPr>
          <w:rFonts w:ascii="Times New Roman" w:hAnsi="Times New Roman" w:cs="Times New Roman"/>
          <w:color w:val="000000" w:themeColor="text1"/>
          <w:sz w:val="24"/>
          <w:szCs w:val="24"/>
        </w:rPr>
        <w:t>,</w:t>
      </w:r>
      <w:r w:rsidRPr="00BE0FE6">
        <w:rPr>
          <w:rFonts w:ascii="Times New Roman" w:hAnsi="Times New Roman" w:cs="Times New Roman"/>
          <w:color w:val="000000" w:themeColor="text1"/>
          <w:sz w:val="24"/>
          <w:szCs w:val="24"/>
        </w:rPr>
        <w:t xml:space="preserve"> 2012).</w:t>
      </w:r>
    </w:p>
    <w:p w:rsidR="006D1BAD" w:rsidRPr="00BE0FE6" w:rsidRDefault="005A7E8F" w:rsidP="00674598">
      <w:pPr>
        <w:pStyle w:val="Default"/>
        <w:spacing w:line="360" w:lineRule="auto"/>
        <w:ind w:firstLine="709"/>
        <w:jc w:val="both"/>
        <w:rPr>
          <w:rFonts w:ascii="Times New Roman" w:hAnsi="Times New Roman" w:cs="Times New Roman"/>
          <w:color w:val="000000" w:themeColor="text1"/>
        </w:rPr>
      </w:pPr>
      <w:r w:rsidRPr="00BE0FE6">
        <w:rPr>
          <w:rFonts w:ascii="Times New Roman" w:hAnsi="Times New Roman" w:cs="Times New Roman"/>
          <w:color w:val="000000" w:themeColor="text1"/>
        </w:rPr>
        <w:t xml:space="preserve">Kesici dişlerde yukarıda belirtilen aşınma düzensizlikleri tespit edildikten sonra ağız muayenesinin dikkatli bir şekilde yapılması gerekir. İncisiv dişlerde meydana gelen düzensizlikler ağzın normal kapanmasını engelleyerek öğütücü dişlerin çiğneme hareketini kısıtlayabilir. Bunun sonucunda öğütücü dişlerde düzensizlikler şekillenebilir </w:t>
      </w:r>
      <w:r w:rsidR="006D1BAD" w:rsidRPr="00BE0FE6">
        <w:rPr>
          <w:rFonts w:ascii="Times New Roman" w:hAnsi="Times New Roman" w:cs="Times New Roman"/>
          <w:color w:val="000000" w:themeColor="text1"/>
        </w:rPr>
        <w:t>(Sağlam</w:t>
      </w:r>
      <w:r w:rsidR="00435AD7" w:rsidRPr="00BE0FE6">
        <w:rPr>
          <w:rFonts w:ascii="Times New Roman" w:hAnsi="Times New Roman" w:cs="Times New Roman"/>
          <w:color w:val="000000" w:themeColor="text1"/>
        </w:rPr>
        <w:t>,</w:t>
      </w:r>
      <w:r w:rsidR="006D1BAD" w:rsidRPr="00BE0FE6">
        <w:rPr>
          <w:rFonts w:ascii="Times New Roman" w:hAnsi="Times New Roman" w:cs="Times New Roman"/>
          <w:color w:val="000000" w:themeColor="text1"/>
        </w:rPr>
        <w:t xml:space="preserve"> 2012).</w:t>
      </w:r>
    </w:p>
    <w:p w:rsidR="00EC6493" w:rsidRPr="00BE0FE6" w:rsidRDefault="005A7E8F" w:rsidP="00674598">
      <w:pPr>
        <w:pStyle w:val="Default"/>
        <w:spacing w:line="360" w:lineRule="auto"/>
        <w:ind w:firstLine="709"/>
        <w:jc w:val="both"/>
        <w:rPr>
          <w:rFonts w:ascii="Times New Roman" w:hAnsi="Times New Roman" w:cs="Times New Roman"/>
          <w:color w:val="000000" w:themeColor="text1"/>
        </w:rPr>
      </w:pPr>
      <w:r w:rsidRPr="00BE0FE6">
        <w:rPr>
          <w:rFonts w:ascii="Times New Roman" w:hAnsi="Times New Roman" w:cs="Times New Roman"/>
          <w:color w:val="000000" w:themeColor="text1"/>
        </w:rPr>
        <w:t>Kesici dişlerinde meydana gelen düzensizliklerin tedavisinde, dişler belli aralıklarla ve azar azar törpülenmelidir. Ancak törpüleme işlemi yaparken pulpanın açığa çıkmamasına özen gösterilmeli ve dentin hassasiyetinin oluşumu engellenmelidir</w:t>
      </w:r>
      <w:r w:rsidR="006D1BAD" w:rsidRPr="00BE0FE6">
        <w:rPr>
          <w:rFonts w:ascii="Times New Roman" w:hAnsi="Times New Roman" w:cs="Times New Roman"/>
          <w:color w:val="000000" w:themeColor="text1"/>
        </w:rPr>
        <w:t xml:space="preserve"> (Sağlam</w:t>
      </w:r>
      <w:r w:rsidR="00435AD7" w:rsidRPr="00BE0FE6">
        <w:rPr>
          <w:rFonts w:ascii="Times New Roman" w:hAnsi="Times New Roman" w:cs="Times New Roman"/>
          <w:color w:val="000000" w:themeColor="text1"/>
        </w:rPr>
        <w:t>,</w:t>
      </w:r>
      <w:r w:rsidR="006D1BAD" w:rsidRPr="00BE0FE6">
        <w:rPr>
          <w:rFonts w:ascii="Times New Roman" w:hAnsi="Times New Roman" w:cs="Times New Roman"/>
          <w:color w:val="000000" w:themeColor="text1"/>
        </w:rPr>
        <w:t xml:space="preserve"> 2012).</w:t>
      </w:r>
    </w:p>
    <w:p w:rsidR="000A2BEF" w:rsidRPr="00BE0FE6" w:rsidRDefault="000A2BEF" w:rsidP="00674598">
      <w:pPr>
        <w:pStyle w:val="Default"/>
        <w:spacing w:line="360" w:lineRule="auto"/>
        <w:ind w:firstLine="709"/>
        <w:jc w:val="both"/>
        <w:rPr>
          <w:rFonts w:ascii="Times New Roman" w:hAnsi="Times New Roman" w:cs="Times New Roman"/>
          <w:color w:val="000000" w:themeColor="text1"/>
        </w:rPr>
      </w:pPr>
    </w:p>
    <w:p w:rsidR="006D1BAD" w:rsidRPr="00BE0FE6" w:rsidRDefault="0083074B" w:rsidP="00674598">
      <w:pPr>
        <w:pStyle w:val="Default"/>
        <w:spacing w:line="360" w:lineRule="auto"/>
        <w:jc w:val="both"/>
        <w:rPr>
          <w:rFonts w:ascii="Times New Roman" w:hAnsi="Times New Roman" w:cs="Times New Roman"/>
          <w:b/>
          <w:color w:val="000000" w:themeColor="text1"/>
        </w:rPr>
      </w:pPr>
      <w:r w:rsidRPr="00BE0FE6">
        <w:rPr>
          <w:rFonts w:ascii="Times New Roman" w:hAnsi="Times New Roman" w:cs="Times New Roman"/>
          <w:b/>
          <w:color w:val="000000" w:themeColor="text1"/>
        </w:rPr>
        <w:t>2.</w:t>
      </w:r>
      <w:r w:rsidR="0095784A" w:rsidRPr="00BE0FE6">
        <w:rPr>
          <w:rFonts w:ascii="Times New Roman" w:hAnsi="Times New Roman" w:cs="Times New Roman"/>
          <w:b/>
          <w:color w:val="000000" w:themeColor="text1"/>
        </w:rPr>
        <w:t>4.1.4.7.</w:t>
      </w:r>
      <w:r w:rsidR="00031B1B">
        <w:rPr>
          <w:rFonts w:ascii="Times New Roman" w:hAnsi="Times New Roman" w:cs="Times New Roman"/>
          <w:b/>
          <w:color w:val="000000" w:themeColor="text1"/>
        </w:rPr>
        <w:t xml:space="preserve"> </w:t>
      </w:r>
      <w:r w:rsidR="00435AD7" w:rsidRPr="00BE0FE6">
        <w:rPr>
          <w:rFonts w:ascii="Times New Roman" w:hAnsi="Times New Roman" w:cs="Times New Roman"/>
          <w:b/>
          <w:color w:val="000000" w:themeColor="text1"/>
        </w:rPr>
        <w:t>İnc</w:t>
      </w:r>
      <w:r w:rsidR="00FD4AA2">
        <w:rPr>
          <w:rFonts w:ascii="Times New Roman" w:hAnsi="Times New Roman" w:cs="Times New Roman"/>
          <w:b/>
          <w:color w:val="000000" w:themeColor="text1"/>
        </w:rPr>
        <w:t>isiv</w:t>
      </w:r>
      <w:r w:rsidR="006D1BAD" w:rsidRPr="00BE0FE6">
        <w:rPr>
          <w:rFonts w:ascii="Times New Roman" w:hAnsi="Times New Roman" w:cs="Times New Roman"/>
          <w:b/>
          <w:color w:val="000000" w:themeColor="text1"/>
        </w:rPr>
        <w:t xml:space="preserve"> </w:t>
      </w:r>
      <w:r w:rsidR="00D96A41" w:rsidRPr="00BE0FE6">
        <w:rPr>
          <w:rFonts w:ascii="Times New Roman" w:hAnsi="Times New Roman" w:cs="Times New Roman"/>
          <w:b/>
          <w:color w:val="000000" w:themeColor="text1"/>
        </w:rPr>
        <w:t>Dişlerde Apikal Enfeksiyon</w:t>
      </w:r>
    </w:p>
    <w:p w:rsidR="000A2BEF" w:rsidRPr="00BE0FE6" w:rsidRDefault="000A2BEF" w:rsidP="00674598">
      <w:pPr>
        <w:pStyle w:val="Default"/>
        <w:spacing w:line="360" w:lineRule="auto"/>
        <w:jc w:val="both"/>
        <w:rPr>
          <w:rFonts w:ascii="Times New Roman" w:hAnsi="Times New Roman" w:cs="Times New Roman"/>
          <w:b/>
          <w:color w:val="000000" w:themeColor="text1"/>
        </w:rPr>
      </w:pPr>
    </w:p>
    <w:p w:rsidR="0095784A" w:rsidRPr="00BE0FE6" w:rsidRDefault="009D02BD" w:rsidP="00674598">
      <w:pPr>
        <w:spacing w:line="360" w:lineRule="auto"/>
        <w:ind w:firstLine="709"/>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Kesici dişlerdeki apikal enfe</w:t>
      </w:r>
      <w:r w:rsidR="00B5636F">
        <w:rPr>
          <w:rFonts w:ascii="Times New Roman" w:hAnsi="Times New Roman" w:cs="Times New Roman"/>
          <w:color w:val="000000" w:themeColor="text1"/>
          <w:sz w:val="24"/>
          <w:szCs w:val="24"/>
        </w:rPr>
        <w:t>k</w:t>
      </w:r>
      <w:r w:rsidRPr="00BE0FE6">
        <w:rPr>
          <w:rFonts w:ascii="Times New Roman" w:hAnsi="Times New Roman" w:cs="Times New Roman"/>
          <w:color w:val="000000" w:themeColor="text1"/>
          <w:sz w:val="24"/>
          <w:szCs w:val="24"/>
        </w:rPr>
        <w:t>siyonlar çene dişlerine kıyasla daha az görülmekle birlikte nedeni tam olarak belirlenememiştir. Enf</w:t>
      </w:r>
      <w:r w:rsidR="00D2172C" w:rsidRPr="00BE0FE6">
        <w:rPr>
          <w:rFonts w:ascii="Times New Roman" w:hAnsi="Times New Roman" w:cs="Times New Roman"/>
          <w:color w:val="000000" w:themeColor="text1"/>
          <w:sz w:val="24"/>
          <w:szCs w:val="24"/>
        </w:rPr>
        <w:t>e</w:t>
      </w:r>
      <w:r w:rsidRPr="00BE0FE6">
        <w:rPr>
          <w:rFonts w:ascii="Times New Roman" w:hAnsi="Times New Roman" w:cs="Times New Roman"/>
          <w:color w:val="000000" w:themeColor="text1"/>
          <w:sz w:val="24"/>
          <w:szCs w:val="24"/>
        </w:rPr>
        <w:t>ksiyon dişin apex’i ile birlikte gingivadaki sinus yollarında oluşur. Etkilenen dişin rengi daha koyu olabilirken, bölgedeki diş etleri retraksiyona sahip olur. Şiddetli bir alveolar enfeksiyon şekillenmediği sürece dişler çekilmemeli, meydana gelebilecek diş düzensizliklerinin önüne geçebilmek için medikal tedavi hatta gerekli olursa endodontik tedavi tercih edilmelidir (Dixon ve ark</w:t>
      </w:r>
      <w:r w:rsidR="00435AD7" w:rsidRPr="00BE0FE6">
        <w:rPr>
          <w:rFonts w:ascii="Times New Roman" w:hAnsi="Times New Roman" w:cs="Times New Roman"/>
          <w:color w:val="000000" w:themeColor="text1"/>
          <w:sz w:val="24"/>
          <w:szCs w:val="24"/>
        </w:rPr>
        <w:t>,</w:t>
      </w:r>
      <w:r w:rsidRPr="00BE0FE6">
        <w:rPr>
          <w:rFonts w:ascii="Times New Roman" w:hAnsi="Times New Roman" w:cs="Times New Roman"/>
          <w:color w:val="000000" w:themeColor="text1"/>
          <w:sz w:val="24"/>
          <w:szCs w:val="24"/>
        </w:rPr>
        <w:t xml:space="preserve"> 2005)</w:t>
      </w:r>
      <w:r w:rsidR="00D2172C" w:rsidRPr="00BE0FE6">
        <w:rPr>
          <w:rFonts w:ascii="Times New Roman" w:hAnsi="Times New Roman" w:cs="Times New Roman"/>
          <w:color w:val="000000" w:themeColor="text1"/>
          <w:sz w:val="24"/>
          <w:szCs w:val="24"/>
        </w:rPr>
        <w:t>.</w:t>
      </w:r>
    </w:p>
    <w:p w:rsidR="00D96A41" w:rsidRPr="00BE0FE6" w:rsidRDefault="00D96A41" w:rsidP="00674598">
      <w:pPr>
        <w:spacing w:line="360" w:lineRule="auto"/>
        <w:ind w:firstLine="709"/>
        <w:jc w:val="both"/>
        <w:rPr>
          <w:rFonts w:ascii="Times New Roman" w:hAnsi="Times New Roman" w:cs="Times New Roman"/>
          <w:color w:val="000000" w:themeColor="text1"/>
          <w:sz w:val="24"/>
          <w:szCs w:val="24"/>
        </w:rPr>
      </w:pPr>
    </w:p>
    <w:p w:rsidR="006D1BAD" w:rsidRPr="00BE0FE6" w:rsidRDefault="0083074B" w:rsidP="00674598">
      <w:pPr>
        <w:pStyle w:val="Default"/>
        <w:spacing w:line="360" w:lineRule="auto"/>
        <w:jc w:val="both"/>
        <w:rPr>
          <w:rFonts w:ascii="Times New Roman" w:hAnsi="Times New Roman" w:cs="Times New Roman"/>
          <w:b/>
          <w:bCs/>
          <w:color w:val="000000" w:themeColor="text1"/>
        </w:rPr>
      </w:pPr>
      <w:r w:rsidRPr="00BE0FE6">
        <w:rPr>
          <w:rFonts w:ascii="Times New Roman" w:hAnsi="Times New Roman" w:cs="Times New Roman"/>
          <w:b/>
          <w:bCs/>
          <w:color w:val="000000" w:themeColor="text1"/>
        </w:rPr>
        <w:t>2.</w:t>
      </w:r>
      <w:r w:rsidR="0095784A" w:rsidRPr="00BE0FE6">
        <w:rPr>
          <w:rFonts w:ascii="Times New Roman" w:hAnsi="Times New Roman" w:cs="Times New Roman"/>
          <w:b/>
          <w:bCs/>
          <w:color w:val="000000" w:themeColor="text1"/>
        </w:rPr>
        <w:t>4.1.4.8.</w:t>
      </w:r>
      <w:r w:rsidR="00031B1B">
        <w:rPr>
          <w:rFonts w:ascii="Times New Roman" w:hAnsi="Times New Roman" w:cs="Times New Roman"/>
          <w:b/>
          <w:bCs/>
          <w:color w:val="000000" w:themeColor="text1"/>
        </w:rPr>
        <w:t xml:space="preserve"> </w:t>
      </w:r>
      <w:r w:rsidR="006D1BAD" w:rsidRPr="00BE0FE6">
        <w:rPr>
          <w:rFonts w:ascii="Times New Roman" w:hAnsi="Times New Roman" w:cs="Times New Roman"/>
          <w:b/>
          <w:bCs/>
          <w:color w:val="000000" w:themeColor="text1"/>
        </w:rPr>
        <w:t xml:space="preserve">Kesici </w:t>
      </w:r>
      <w:r w:rsidR="00D96A41" w:rsidRPr="00BE0FE6">
        <w:rPr>
          <w:rFonts w:ascii="Times New Roman" w:hAnsi="Times New Roman" w:cs="Times New Roman"/>
          <w:b/>
          <w:bCs/>
          <w:color w:val="000000" w:themeColor="text1"/>
        </w:rPr>
        <w:t xml:space="preserve">Dişlerde </w:t>
      </w:r>
      <w:r w:rsidR="00D96A41" w:rsidRPr="0046777E">
        <w:rPr>
          <w:rFonts w:ascii="Times New Roman" w:hAnsi="Times New Roman" w:cs="Times New Roman"/>
          <w:b/>
          <w:bCs/>
          <w:color w:val="000000" w:themeColor="text1"/>
        </w:rPr>
        <w:t>Diastema</w:t>
      </w:r>
    </w:p>
    <w:p w:rsidR="000A2BEF" w:rsidRPr="00BE0FE6" w:rsidRDefault="000A2BEF" w:rsidP="00674598">
      <w:pPr>
        <w:pStyle w:val="Default"/>
        <w:spacing w:line="360" w:lineRule="auto"/>
        <w:jc w:val="both"/>
        <w:rPr>
          <w:rFonts w:ascii="Times New Roman" w:hAnsi="Times New Roman" w:cs="Times New Roman"/>
          <w:b/>
          <w:bCs/>
          <w:color w:val="000000" w:themeColor="text1"/>
        </w:rPr>
      </w:pPr>
    </w:p>
    <w:p w:rsidR="00D73355" w:rsidRPr="00BE0FE6" w:rsidRDefault="006D1BAD" w:rsidP="00674598">
      <w:pPr>
        <w:spacing w:line="360" w:lineRule="auto"/>
        <w:ind w:firstLine="709"/>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Bütün incisörlerin apikallerinin karşısında bulunan konikler, 03. den gelen rostro medial (rostro mesial) sıkıştırm</w:t>
      </w:r>
      <w:r w:rsidR="00D96A41" w:rsidRPr="00BE0FE6">
        <w:rPr>
          <w:rFonts w:ascii="Times New Roman" w:hAnsi="Times New Roman" w:cs="Times New Roman"/>
          <w:color w:val="000000" w:themeColor="text1"/>
          <w:sz w:val="24"/>
          <w:szCs w:val="24"/>
        </w:rPr>
        <w:t>a genellikle yaş ilerledikçe inc</w:t>
      </w:r>
      <w:r w:rsidRPr="00BE0FE6">
        <w:rPr>
          <w:rFonts w:ascii="Times New Roman" w:hAnsi="Times New Roman" w:cs="Times New Roman"/>
          <w:color w:val="000000" w:themeColor="text1"/>
          <w:sz w:val="24"/>
          <w:szCs w:val="24"/>
        </w:rPr>
        <w:t xml:space="preserve">isiv diş kemerlerin tek bir parça gibi olmasını sağlayıp oklüzal görünüşünü korur. Bazı yaşlı atlarda küçük (ca.1mm) diastemata okluzal yüzeyde olabilirken, daha geniş formu (eg.,&gt;5mmgeniş) ise daha çok apikalde oluşur (kapak diastemata). Bu küçük </w:t>
      </w:r>
      <w:r w:rsidR="00D2172C" w:rsidRPr="00BE0FE6">
        <w:rPr>
          <w:rFonts w:ascii="Times New Roman" w:hAnsi="Times New Roman" w:cs="Times New Roman"/>
          <w:color w:val="000000" w:themeColor="text1"/>
          <w:sz w:val="24"/>
          <w:szCs w:val="24"/>
        </w:rPr>
        <w:t>diastema</w:t>
      </w:r>
      <w:r w:rsidRPr="00BE0FE6">
        <w:rPr>
          <w:rFonts w:ascii="Times New Roman" w:hAnsi="Times New Roman" w:cs="Times New Roman"/>
          <w:color w:val="000000" w:themeColor="text1"/>
          <w:sz w:val="24"/>
          <w:szCs w:val="24"/>
        </w:rPr>
        <w:t>lar</w:t>
      </w:r>
      <w:r w:rsidR="00FB5AB8">
        <w:rPr>
          <w:rFonts w:ascii="Times New Roman" w:hAnsi="Times New Roman" w:cs="Times New Roman"/>
          <w:color w:val="000000" w:themeColor="text1"/>
          <w:sz w:val="24"/>
          <w:szCs w:val="24"/>
        </w:rPr>
        <w:t xml:space="preserve"> </w:t>
      </w:r>
      <w:r w:rsidRPr="00BE0FE6">
        <w:rPr>
          <w:rFonts w:ascii="Times New Roman" w:hAnsi="Times New Roman" w:cs="Times New Roman"/>
          <w:color w:val="000000" w:themeColor="text1"/>
          <w:sz w:val="24"/>
          <w:szCs w:val="24"/>
        </w:rPr>
        <w:t>yemleri sıkıştırıp periodontitis ve gingival retraksiyona sebep olabilir. Lingual (caudal) görünüşten bu incisiv diastemalarda sıkışan yemlerin manuel alınması genellikle çok zor ve tehlikeli olup, bazı etkilenen atlarda bu durum kalıcı olabiliceği gibi incisivlerinde rostral ve caudallerinde 3-4 cm mat, çıkıntılı, derin fibröz yem olarak görülür. Yaşı ilerlem</w:t>
      </w:r>
      <w:r w:rsidR="00D2172C" w:rsidRPr="00BE0FE6">
        <w:rPr>
          <w:rFonts w:ascii="Times New Roman" w:hAnsi="Times New Roman" w:cs="Times New Roman"/>
          <w:color w:val="000000" w:themeColor="text1"/>
          <w:sz w:val="24"/>
          <w:szCs w:val="24"/>
        </w:rPr>
        <w:t>iş olan atlarda geniş diastema</w:t>
      </w:r>
      <w:r w:rsidRPr="00BE0FE6">
        <w:rPr>
          <w:rFonts w:ascii="Times New Roman" w:hAnsi="Times New Roman" w:cs="Times New Roman"/>
          <w:color w:val="000000" w:themeColor="text1"/>
          <w:sz w:val="24"/>
          <w:szCs w:val="24"/>
        </w:rPr>
        <w:t>lar</w:t>
      </w:r>
      <w:r w:rsidR="00D2172C" w:rsidRPr="00BE0FE6">
        <w:rPr>
          <w:rFonts w:ascii="Times New Roman" w:hAnsi="Times New Roman" w:cs="Times New Roman"/>
          <w:color w:val="000000" w:themeColor="text1"/>
          <w:sz w:val="24"/>
          <w:szCs w:val="24"/>
        </w:rPr>
        <w:t>da</w:t>
      </w:r>
      <w:r w:rsidRPr="00BE0FE6">
        <w:rPr>
          <w:rFonts w:ascii="Times New Roman" w:hAnsi="Times New Roman" w:cs="Times New Roman"/>
          <w:color w:val="000000" w:themeColor="text1"/>
          <w:sz w:val="24"/>
          <w:szCs w:val="24"/>
        </w:rPr>
        <w:t xml:space="preserve"> sık görülüp klinik problemlere yemleri sıkıştırmadığı için yol açmaz. Tedavi için dişlerin arası yiyeceklerin birikmesini engellemek için elmas bıçak veya demir testeresi kullanılarak daha da genişletilir ve haftada iki defa fırçalanarak temizlenir (Collins ve Dixon</w:t>
      </w:r>
      <w:r w:rsidR="00435AD7" w:rsidRPr="00BE0FE6">
        <w:rPr>
          <w:rFonts w:ascii="Times New Roman" w:hAnsi="Times New Roman" w:cs="Times New Roman"/>
          <w:color w:val="000000" w:themeColor="text1"/>
          <w:sz w:val="24"/>
          <w:szCs w:val="24"/>
        </w:rPr>
        <w:t>,</w:t>
      </w:r>
      <w:r w:rsidRPr="00BE0FE6">
        <w:rPr>
          <w:rFonts w:ascii="Times New Roman" w:hAnsi="Times New Roman" w:cs="Times New Roman"/>
          <w:color w:val="000000" w:themeColor="text1"/>
          <w:sz w:val="24"/>
          <w:szCs w:val="24"/>
        </w:rPr>
        <w:t xml:space="preserve"> 2005).</w:t>
      </w:r>
    </w:p>
    <w:p w:rsidR="000A2BEF" w:rsidRPr="00BE0FE6" w:rsidRDefault="000A2BEF" w:rsidP="00674598">
      <w:pPr>
        <w:spacing w:line="360" w:lineRule="auto"/>
        <w:ind w:firstLine="709"/>
        <w:jc w:val="both"/>
        <w:rPr>
          <w:rFonts w:ascii="Times New Roman" w:hAnsi="Times New Roman" w:cs="Times New Roman"/>
          <w:color w:val="000000" w:themeColor="text1"/>
          <w:sz w:val="24"/>
          <w:szCs w:val="24"/>
        </w:rPr>
      </w:pPr>
    </w:p>
    <w:p w:rsidR="006D1BAD" w:rsidRPr="00BE0FE6" w:rsidRDefault="0083074B" w:rsidP="00674598">
      <w:pPr>
        <w:autoSpaceDE w:val="0"/>
        <w:autoSpaceDN w:val="0"/>
        <w:adjustRightInd w:val="0"/>
        <w:spacing w:line="360" w:lineRule="auto"/>
        <w:jc w:val="both"/>
        <w:rPr>
          <w:rFonts w:ascii="Times New Roman" w:hAnsi="Times New Roman" w:cs="Times New Roman"/>
          <w:b/>
          <w:bCs/>
          <w:color w:val="000000" w:themeColor="text1"/>
          <w:sz w:val="24"/>
          <w:szCs w:val="24"/>
        </w:rPr>
      </w:pPr>
      <w:r w:rsidRPr="00BE0FE6">
        <w:rPr>
          <w:rFonts w:ascii="Times New Roman" w:hAnsi="Times New Roman" w:cs="Times New Roman"/>
          <w:b/>
          <w:bCs/>
          <w:color w:val="000000" w:themeColor="text1"/>
          <w:sz w:val="24"/>
          <w:szCs w:val="24"/>
        </w:rPr>
        <w:t>2.</w:t>
      </w:r>
      <w:r w:rsidR="0095784A" w:rsidRPr="00BE0FE6">
        <w:rPr>
          <w:rFonts w:ascii="Times New Roman" w:hAnsi="Times New Roman" w:cs="Times New Roman"/>
          <w:b/>
          <w:bCs/>
          <w:color w:val="000000" w:themeColor="text1"/>
          <w:sz w:val="24"/>
          <w:szCs w:val="24"/>
        </w:rPr>
        <w:t>4.1.5.</w:t>
      </w:r>
      <w:r w:rsidR="00031B1B">
        <w:rPr>
          <w:rFonts w:ascii="Times New Roman" w:hAnsi="Times New Roman" w:cs="Times New Roman"/>
          <w:b/>
          <w:bCs/>
          <w:color w:val="000000" w:themeColor="text1"/>
          <w:sz w:val="24"/>
          <w:szCs w:val="24"/>
        </w:rPr>
        <w:t xml:space="preserve"> </w:t>
      </w:r>
      <w:r w:rsidR="006D1BAD" w:rsidRPr="00BE0FE6">
        <w:rPr>
          <w:rFonts w:ascii="Times New Roman" w:hAnsi="Times New Roman" w:cs="Times New Roman"/>
          <w:b/>
          <w:bCs/>
          <w:color w:val="000000" w:themeColor="text1"/>
          <w:sz w:val="24"/>
          <w:szCs w:val="24"/>
        </w:rPr>
        <w:t>Canin (Köpek) Dişlerde Görülen Bozuklukları</w:t>
      </w:r>
    </w:p>
    <w:p w:rsidR="000A2BEF" w:rsidRPr="00BE0FE6" w:rsidRDefault="000A2BEF" w:rsidP="00674598">
      <w:pPr>
        <w:autoSpaceDE w:val="0"/>
        <w:autoSpaceDN w:val="0"/>
        <w:adjustRightInd w:val="0"/>
        <w:spacing w:line="360" w:lineRule="auto"/>
        <w:jc w:val="both"/>
        <w:rPr>
          <w:rFonts w:ascii="Times New Roman" w:hAnsi="Times New Roman" w:cs="Times New Roman"/>
          <w:b/>
          <w:bCs/>
          <w:color w:val="000000" w:themeColor="text1"/>
          <w:sz w:val="24"/>
          <w:szCs w:val="24"/>
        </w:rPr>
      </w:pPr>
    </w:p>
    <w:p w:rsidR="006D1BAD" w:rsidRPr="00BE0FE6" w:rsidRDefault="006D1BAD" w:rsidP="00674598">
      <w:pPr>
        <w:autoSpaceDE w:val="0"/>
        <w:autoSpaceDN w:val="0"/>
        <w:adjustRightInd w:val="0"/>
        <w:spacing w:line="360" w:lineRule="auto"/>
        <w:ind w:firstLine="708"/>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Atlarda köpek dişleri çok uzun olabilir ve bu durumda dilde ve diğer dokularda yaralanmalara yol açabilir. Bu yüzden uzun canin dişler altı ayda bir törpülenerek kısaltılmalıdır. Yem yemeyi önleyecek derecede uzun olan kö</w:t>
      </w:r>
      <w:r w:rsidR="006F1E0D">
        <w:rPr>
          <w:rFonts w:ascii="Times New Roman" w:hAnsi="Times New Roman" w:cs="Times New Roman"/>
          <w:color w:val="000000" w:themeColor="text1"/>
          <w:sz w:val="24"/>
          <w:szCs w:val="24"/>
        </w:rPr>
        <w:t xml:space="preserve">pek dişleri ise çekilmelidir </w:t>
      </w:r>
      <w:r w:rsidRPr="00BE0FE6">
        <w:rPr>
          <w:rFonts w:ascii="Times New Roman" w:hAnsi="Times New Roman" w:cs="Times New Roman"/>
          <w:color w:val="000000" w:themeColor="text1"/>
          <w:sz w:val="24"/>
          <w:szCs w:val="24"/>
        </w:rPr>
        <w:t>(Sağlam</w:t>
      </w:r>
      <w:r w:rsidR="00435AD7" w:rsidRPr="00BE0FE6">
        <w:rPr>
          <w:rFonts w:ascii="Times New Roman" w:hAnsi="Times New Roman" w:cs="Times New Roman"/>
          <w:color w:val="000000" w:themeColor="text1"/>
          <w:sz w:val="24"/>
          <w:szCs w:val="24"/>
        </w:rPr>
        <w:t>,</w:t>
      </w:r>
      <w:r w:rsidRPr="00BE0FE6">
        <w:rPr>
          <w:rFonts w:ascii="Times New Roman" w:hAnsi="Times New Roman" w:cs="Times New Roman"/>
          <w:color w:val="000000" w:themeColor="text1"/>
          <w:sz w:val="24"/>
          <w:szCs w:val="24"/>
        </w:rPr>
        <w:t xml:space="preserve"> 2012). </w:t>
      </w:r>
    </w:p>
    <w:p w:rsidR="00EC68A0" w:rsidRPr="00BE0FE6" w:rsidRDefault="00EC68A0" w:rsidP="00674598">
      <w:pPr>
        <w:autoSpaceDE w:val="0"/>
        <w:autoSpaceDN w:val="0"/>
        <w:adjustRightInd w:val="0"/>
        <w:spacing w:line="360" w:lineRule="auto"/>
        <w:ind w:firstLine="708"/>
        <w:jc w:val="both"/>
        <w:rPr>
          <w:rFonts w:ascii="Times New Roman" w:hAnsi="Times New Roman" w:cs="Times New Roman"/>
          <w:b/>
          <w:bCs/>
          <w:color w:val="000000" w:themeColor="text1"/>
          <w:sz w:val="24"/>
          <w:szCs w:val="24"/>
        </w:rPr>
      </w:pPr>
      <w:r w:rsidRPr="00BE0FE6">
        <w:rPr>
          <w:rFonts w:ascii="Times New Roman" w:hAnsi="Times New Roman" w:cs="Times New Roman"/>
          <w:color w:val="000000" w:themeColor="text1"/>
          <w:sz w:val="24"/>
          <w:szCs w:val="24"/>
        </w:rPr>
        <w:t>Canin dişler ge</w:t>
      </w:r>
      <w:r w:rsidR="00FB5AB8">
        <w:rPr>
          <w:rFonts w:ascii="Times New Roman" w:hAnsi="Times New Roman" w:cs="Times New Roman"/>
          <w:color w:val="000000" w:themeColor="text1"/>
          <w:sz w:val="24"/>
          <w:szCs w:val="24"/>
        </w:rPr>
        <w:t>nellikle erkek atlarda ve kısrak</w:t>
      </w:r>
      <w:r w:rsidRPr="00BE0FE6">
        <w:rPr>
          <w:rFonts w:ascii="Times New Roman" w:hAnsi="Times New Roman" w:cs="Times New Roman"/>
          <w:color w:val="000000" w:themeColor="text1"/>
          <w:sz w:val="24"/>
          <w:szCs w:val="24"/>
        </w:rPr>
        <w:t>ların bir kısmında çıkarken, geriye kalan kısmı</w:t>
      </w:r>
      <w:r w:rsidR="00435AD7" w:rsidRPr="00BE0FE6">
        <w:rPr>
          <w:rFonts w:ascii="Times New Roman" w:hAnsi="Times New Roman" w:cs="Times New Roman"/>
          <w:color w:val="000000" w:themeColor="text1"/>
          <w:sz w:val="24"/>
          <w:szCs w:val="24"/>
        </w:rPr>
        <w:t>nda</w:t>
      </w:r>
      <w:r w:rsidRPr="00BE0FE6">
        <w:rPr>
          <w:rFonts w:ascii="Times New Roman" w:hAnsi="Times New Roman" w:cs="Times New Roman"/>
          <w:color w:val="000000" w:themeColor="text1"/>
          <w:sz w:val="24"/>
          <w:szCs w:val="24"/>
        </w:rPr>
        <w:t xml:space="preserve"> körelmiş olarak bulunur. Alt canin dişler daha rostralde bulunduğundan dolayı, üst ve alt canin dişler anatomik olarak birbirini engellemez. B</w:t>
      </w:r>
      <w:r w:rsidR="00435AD7" w:rsidRPr="00BE0FE6">
        <w:rPr>
          <w:rFonts w:ascii="Times New Roman" w:hAnsi="Times New Roman" w:cs="Times New Roman"/>
          <w:color w:val="000000" w:themeColor="text1"/>
          <w:sz w:val="24"/>
          <w:szCs w:val="24"/>
        </w:rPr>
        <w:t>unun daha g</w:t>
      </w:r>
      <w:r w:rsidRPr="00BE0FE6">
        <w:rPr>
          <w:rFonts w:ascii="Times New Roman" w:hAnsi="Times New Roman" w:cs="Times New Roman"/>
          <w:color w:val="000000" w:themeColor="text1"/>
          <w:sz w:val="24"/>
          <w:szCs w:val="24"/>
        </w:rPr>
        <w:t>e</w:t>
      </w:r>
      <w:r w:rsidR="00435AD7" w:rsidRPr="00BE0FE6">
        <w:rPr>
          <w:rFonts w:ascii="Times New Roman" w:hAnsi="Times New Roman" w:cs="Times New Roman"/>
          <w:color w:val="000000" w:themeColor="text1"/>
          <w:sz w:val="24"/>
          <w:szCs w:val="24"/>
        </w:rPr>
        <w:t>n</w:t>
      </w:r>
      <w:r w:rsidRPr="00BE0FE6">
        <w:rPr>
          <w:rFonts w:ascii="Times New Roman" w:hAnsi="Times New Roman" w:cs="Times New Roman"/>
          <w:color w:val="000000" w:themeColor="text1"/>
          <w:sz w:val="24"/>
          <w:szCs w:val="24"/>
        </w:rPr>
        <w:t xml:space="preserve">iş alanda olması diş taşı oluşumuna neden olabileceği düşünülmektedir. </w:t>
      </w:r>
      <w:r w:rsidR="00435AD7" w:rsidRPr="00BE0FE6">
        <w:rPr>
          <w:rFonts w:ascii="Times New Roman" w:hAnsi="Times New Roman" w:cs="Times New Roman"/>
          <w:bCs/>
          <w:color w:val="000000" w:themeColor="text1"/>
          <w:sz w:val="24"/>
          <w:szCs w:val="24"/>
        </w:rPr>
        <w:t>Brachy</w:t>
      </w:r>
      <w:r w:rsidRPr="00BE0FE6">
        <w:rPr>
          <w:rFonts w:ascii="Times New Roman" w:hAnsi="Times New Roman" w:cs="Times New Roman"/>
          <w:bCs/>
          <w:color w:val="000000" w:themeColor="text1"/>
          <w:sz w:val="24"/>
          <w:szCs w:val="24"/>
        </w:rPr>
        <w:t>dont dişlerin aksine, diş taşları atlarda periodental hastalıklarda predispoze faktör değildir. An</w:t>
      </w:r>
      <w:r w:rsidR="00D96A41" w:rsidRPr="00BE0FE6">
        <w:rPr>
          <w:rFonts w:ascii="Times New Roman" w:hAnsi="Times New Roman" w:cs="Times New Roman"/>
          <w:bCs/>
          <w:color w:val="000000" w:themeColor="text1"/>
          <w:sz w:val="24"/>
          <w:szCs w:val="24"/>
        </w:rPr>
        <w:t>cak geniş alanda meydana gelen k</w:t>
      </w:r>
      <w:r w:rsidRPr="00BE0FE6">
        <w:rPr>
          <w:rFonts w:ascii="Times New Roman" w:hAnsi="Times New Roman" w:cs="Times New Roman"/>
          <w:bCs/>
          <w:color w:val="000000" w:themeColor="text1"/>
          <w:sz w:val="24"/>
          <w:szCs w:val="24"/>
        </w:rPr>
        <w:t>allus oluşumu gingivitis, lokal periodontal hastalığa neden olabilirken</w:t>
      </w:r>
      <w:r w:rsidR="00FB5AB8">
        <w:rPr>
          <w:rFonts w:ascii="Times New Roman" w:hAnsi="Times New Roman" w:cs="Times New Roman"/>
          <w:bCs/>
          <w:color w:val="000000" w:themeColor="text1"/>
          <w:sz w:val="24"/>
          <w:szCs w:val="24"/>
        </w:rPr>
        <w:t xml:space="preserve"> bazen de yakında bulunan yumuş</w:t>
      </w:r>
      <w:r w:rsidRPr="00BE0FE6">
        <w:rPr>
          <w:rFonts w:ascii="Times New Roman" w:hAnsi="Times New Roman" w:cs="Times New Roman"/>
          <w:bCs/>
          <w:color w:val="000000" w:themeColor="text1"/>
          <w:sz w:val="24"/>
          <w:szCs w:val="24"/>
        </w:rPr>
        <w:t>ak doku mukozasında ülserasyona neden olabilir. Diş taşları güçlü bir forseps yardımı ile çıkarıldıktan sonra meydana gelen hastalıklarda iyi</w:t>
      </w:r>
      <w:r w:rsidR="00435AD7" w:rsidRPr="00BE0FE6">
        <w:rPr>
          <w:rFonts w:ascii="Times New Roman" w:hAnsi="Times New Roman" w:cs="Times New Roman"/>
          <w:bCs/>
          <w:color w:val="000000" w:themeColor="text1"/>
          <w:sz w:val="24"/>
          <w:szCs w:val="24"/>
        </w:rPr>
        <w:t>l</w:t>
      </w:r>
      <w:r w:rsidRPr="00BE0FE6">
        <w:rPr>
          <w:rFonts w:ascii="Times New Roman" w:hAnsi="Times New Roman" w:cs="Times New Roman"/>
          <w:bCs/>
          <w:color w:val="000000" w:themeColor="text1"/>
          <w:sz w:val="24"/>
          <w:szCs w:val="24"/>
        </w:rPr>
        <w:t>eşme görülebilir (Dixon ve ark</w:t>
      </w:r>
      <w:r w:rsidR="00435AD7" w:rsidRPr="00BE0FE6">
        <w:rPr>
          <w:rFonts w:ascii="Times New Roman" w:hAnsi="Times New Roman" w:cs="Times New Roman"/>
          <w:bCs/>
          <w:color w:val="000000" w:themeColor="text1"/>
          <w:sz w:val="24"/>
          <w:szCs w:val="24"/>
        </w:rPr>
        <w:t>,</w:t>
      </w:r>
      <w:r w:rsidRPr="00BE0FE6">
        <w:rPr>
          <w:rFonts w:ascii="Times New Roman" w:hAnsi="Times New Roman" w:cs="Times New Roman"/>
          <w:bCs/>
          <w:color w:val="000000" w:themeColor="text1"/>
          <w:sz w:val="24"/>
          <w:szCs w:val="24"/>
        </w:rPr>
        <w:t xml:space="preserve"> 2005).</w:t>
      </w:r>
    </w:p>
    <w:p w:rsidR="00EC68A0" w:rsidRPr="00BE0FE6" w:rsidRDefault="00EC68A0" w:rsidP="00674598">
      <w:pPr>
        <w:autoSpaceDE w:val="0"/>
        <w:autoSpaceDN w:val="0"/>
        <w:adjustRightInd w:val="0"/>
        <w:spacing w:line="360" w:lineRule="auto"/>
        <w:ind w:firstLine="708"/>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Canin d</w:t>
      </w:r>
      <w:r w:rsidR="00031B1B">
        <w:rPr>
          <w:rFonts w:ascii="Times New Roman" w:hAnsi="Times New Roman" w:cs="Times New Roman"/>
          <w:color w:val="000000" w:themeColor="text1"/>
          <w:sz w:val="24"/>
          <w:szCs w:val="24"/>
        </w:rPr>
        <w:t>işler almış oldukları travmalar</w:t>
      </w:r>
      <w:r w:rsidRPr="00BE0FE6">
        <w:rPr>
          <w:rFonts w:ascii="Times New Roman" w:hAnsi="Times New Roman" w:cs="Times New Roman"/>
          <w:color w:val="000000" w:themeColor="text1"/>
          <w:sz w:val="24"/>
          <w:szCs w:val="24"/>
        </w:rPr>
        <w:t xml:space="preserve"> sonucunda kırılabilir ve pulpa açığa çıkabilir. Böyle bir durumda diş çeki</w:t>
      </w:r>
      <w:r w:rsidR="00FB5AB8">
        <w:rPr>
          <w:rFonts w:ascii="Times New Roman" w:hAnsi="Times New Roman" w:cs="Times New Roman"/>
          <w:color w:val="000000" w:themeColor="text1"/>
          <w:sz w:val="24"/>
          <w:szCs w:val="24"/>
        </w:rPr>
        <w:t>l</w:t>
      </w:r>
      <w:r w:rsidRPr="00BE0FE6">
        <w:rPr>
          <w:rFonts w:ascii="Times New Roman" w:hAnsi="Times New Roman" w:cs="Times New Roman"/>
          <w:color w:val="000000" w:themeColor="text1"/>
          <w:sz w:val="24"/>
          <w:szCs w:val="24"/>
        </w:rPr>
        <w:t>melidir. Ancak canin dişler uzun, güçlü peridontal bağlantıya ve rezerv krona sahip oldukları için dişler genel anestezi altında çekilmelidir (Dixon ve Dacre</w:t>
      </w:r>
      <w:r w:rsidR="00435AD7" w:rsidRPr="00BE0FE6">
        <w:rPr>
          <w:rFonts w:ascii="Times New Roman" w:hAnsi="Times New Roman" w:cs="Times New Roman"/>
          <w:color w:val="000000" w:themeColor="text1"/>
          <w:sz w:val="24"/>
          <w:szCs w:val="24"/>
        </w:rPr>
        <w:t>,</w:t>
      </w:r>
      <w:r w:rsidRPr="00BE0FE6">
        <w:rPr>
          <w:rFonts w:ascii="Times New Roman" w:hAnsi="Times New Roman" w:cs="Times New Roman"/>
          <w:color w:val="000000" w:themeColor="text1"/>
          <w:sz w:val="24"/>
          <w:szCs w:val="24"/>
        </w:rPr>
        <w:t xml:space="preserve"> 2005).</w:t>
      </w:r>
    </w:p>
    <w:p w:rsidR="000A2BEF" w:rsidRPr="00BE0FE6" w:rsidRDefault="000A2BEF" w:rsidP="00674598">
      <w:pPr>
        <w:autoSpaceDE w:val="0"/>
        <w:autoSpaceDN w:val="0"/>
        <w:adjustRightInd w:val="0"/>
        <w:spacing w:line="360" w:lineRule="auto"/>
        <w:ind w:firstLine="708"/>
        <w:jc w:val="both"/>
        <w:rPr>
          <w:rFonts w:ascii="Times New Roman" w:hAnsi="Times New Roman" w:cs="Times New Roman"/>
          <w:color w:val="000000" w:themeColor="text1"/>
          <w:sz w:val="24"/>
          <w:szCs w:val="24"/>
        </w:rPr>
      </w:pPr>
    </w:p>
    <w:p w:rsidR="006D1BAD" w:rsidRPr="00BE0FE6" w:rsidRDefault="0083074B" w:rsidP="00674598">
      <w:pPr>
        <w:spacing w:line="360" w:lineRule="auto"/>
        <w:jc w:val="both"/>
        <w:rPr>
          <w:rFonts w:ascii="Times New Roman" w:hAnsi="Times New Roman" w:cs="Times New Roman"/>
          <w:b/>
          <w:bCs/>
          <w:color w:val="000000" w:themeColor="text1"/>
          <w:sz w:val="24"/>
          <w:szCs w:val="24"/>
        </w:rPr>
      </w:pPr>
      <w:r w:rsidRPr="00BE0FE6">
        <w:rPr>
          <w:rFonts w:ascii="Times New Roman" w:hAnsi="Times New Roman" w:cs="Times New Roman"/>
          <w:b/>
          <w:bCs/>
          <w:color w:val="000000" w:themeColor="text1"/>
          <w:sz w:val="24"/>
          <w:szCs w:val="24"/>
        </w:rPr>
        <w:t>2.</w:t>
      </w:r>
      <w:r w:rsidR="0095784A" w:rsidRPr="00BE0FE6">
        <w:rPr>
          <w:rFonts w:ascii="Times New Roman" w:hAnsi="Times New Roman" w:cs="Times New Roman"/>
          <w:b/>
          <w:bCs/>
          <w:color w:val="000000" w:themeColor="text1"/>
          <w:sz w:val="24"/>
          <w:szCs w:val="24"/>
        </w:rPr>
        <w:t>4.1.6.</w:t>
      </w:r>
      <w:r w:rsidR="00031B1B">
        <w:rPr>
          <w:rFonts w:ascii="Times New Roman" w:hAnsi="Times New Roman" w:cs="Times New Roman"/>
          <w:b/>
          <w:bCs/>
          <w:color w:val="000000" w:themeColor="text1"/>
          <w:sz w:val="24"/>
          <w:szCs w:val="24"/>
        </w:rPr>
        <w:t xml:space="preserve"> </w:t>
      </w:r>
      <w:r w:rsidR="006D1BAD" w:rsidRPr="00BE0FE6">
        <w:rPr>
          <w:rFonts w:ascii="Times New Roman" w:hAnsi="Times New Roman" w:cs="Times New Roman"/>
          <w:b/>
          <w:bCs/>
          <w:color w:val="000000" w:themeColor="text1"/>
          <w:sz w:val="24"/>
          <w:szCs w:val="24"/>
        </w:rPr>
        <w:t>Kurt Dişlerinde Görülen Bozukluklar</w:t>
      </w:r>
    </w:p>
    <w:p w:rsidR="000A2BEF" w:rsidRPr="00BE0FE6" w:rsidRDefault="000A2BEF" w:rsidP="00674598">
      <w:pPr>
        <w:spacing w:line="360" w:lineRule="auto"/>
        <w:jc w:val="both"/>
        <w:rPr>
          <w:rFonts w:ascii="Times New Roman" w:hAnsi="Times New Roman" w:cs="Times New Roman"/>
          <w:b/>
          <w:bCs/>
          <w:color w:val="000000" w:themeColor="text1"/>
          <w:sz w:val="24"/>
          <w:szCs w:val="24"/>
        </w:rPr>
      </w:pPr>
    </w:p>
    <w:p w:rsidR="00D73355" w:rsidRPr="00BE0FE6" w:rsidRDefault="0018373E" w:rsidP="00674598">
      <w:pPr>
        <w:spacing w:line="360" w:lineRule="auto"/>
        <w:ind w:firstLine="709"/>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Kurt dişler Pm1 dişlerdir ve ortalama 10-20 mm uzunl</w:t>
      </w:r>
      <w:r w:rsidR="00031B1B">
        <w:rPr>
          <w:rFonts w:ascii="Times New Roman" w:hAnsi="Times New Roman" w:cs="Times New Roman"/>
          <w:color w:val="000000" w:themeColor="text1"/>
          <w:sz w:val="24"/>
          <w:szCs w:val="24"/>
        </w:rPr>
        <w:t>u</w:t>
      </w:r>
      <w:r w:rsidRPr="00BE0FE6">
        <w:rPr>
          <w:rFonts w:ascii="Times New Roman" w:hAnsi="Times New Roman" w:cs="Times New Roman"/>
          <w:color w:val="000000" w:themeColor="text1"/>
          <w:sz w:val="24"/>
          <w:szCs w:val="24"/>
        </w:rPr>
        <w:t>kta olup 5 mm den, 30 mm ye kadar değişik uzun</w:t>
      </w:r>
      <w:r w:rsidR="00FB5AB8">
        <w:rPr>
          <w:rFonts w:ascii="Times New Roman" w:hAnsi="Times New Roman" w:cs="Times New Roman"/>
          <w:color w:val="000000" w:themeColor="text1"/>
          <w:sz w:val="24"/>
          <w:szCs w:val="24"/>
        </w:rPr>
        <w:t>l</w:t>
      </w:r>
      <w:r w:rsidRPr="00BE0FE6">
        <w:rPr>
          <w:rFonts w:ascii="Times New Roman" w:hAnsi="Times New Roman" w:cs="Times New Roman"/>
          <w:color w:val="000000" w:themeColor="text1"/>
          <w:sz w:val="24"/>
          <w:szCs w:val="24"/>
        </w:rPr>
        <w:t>uklarda olabilirler. Kurt dişleri 6-12 aylık yaşta patlar ve 30 aylıkken düşerler. Daha çok maksillada olmak üzere 4 çene yarımında Pm2’ye bitişik olarak çıkabilirler (Dixon ve Dacre 2005). Çı</w:t>
      </w:r>
      <w:r w:rsidR="00FB5AB8">
        <w:rPr>
          <w:rFonts w:ascii="Times New Roman" w:hAnsi="Times New Roman" w:cs="Times New Roman"/>
          <w:color w:val="000000" w:themeColor="text1"/>
          <w:sz w:val="24"/>
          <w:szCs w:val="24"/>
        </w:rPr>
        <w:t>kan kurt dişlerinin sadece %20’</w:t>
      </w:r>
      <w:r w:rsidRPr="00BE0FE6">
        <w:rPr>
          <w:rFonts w:ascii="Times New Roman" w:hAnsi="Times New Roman" w:cs="Times New Roman"/>
          <w:color w:val="000000" w:themeColor="text1"/>
          <w:sz w:val="24"/>
          <w:szCs w:val="24"/>
        </w:rPr>
        <w:t>sinin yerinde kaldığı bildirilmiştir. Bu dişler özellikle spor atlarında ağrı ve hassasiyete neden olduğundan performansı olumsuz yönde etkileyebilirler. Kurt diş</w:t>
      </w:r>
      <w:r w:rsidR="00D96A41" w:rsidRPr="00BE0FE6">
        <w:rPr>
          <w:rFonts w:ascii="Times New Roman" w:hAnsi="Times New Roman" w:cs="Times New Roman"/>
          <w:color w:val="000000" w:themeColor="text1"/>
          <w:sz w:val="24"/>
          <w:szCs w:val="24"/>
        </w:rPr>
        <w:t>leri, rostral, rostrolateral ve</w:t>
      </w:r>
      <w:r w:rsidRPr="00BE0FE6">
        <w:rPr>
          <w:rFonts w:ascii="Times New Roman" w:hAnsi="Times New Roman" w:cs="Times New Roman"/>
          <w:color w:val="000000" w:themeColor="text1"/>
          <w:sz w:val="24"/>
          <w:szCs w:val="24"/>
        </w:rPr>
        <w:t>ya rostro</w:t>
      </w:r>
      <w:r w:rsidR="00031B1B">
        <w:rPr>
          <w:rFonts w:ascii="Times New Roman" w:hAnsi="Times New Roman" w:cs="Times New Roman"/>
          <w:color w:val="000000" w:themeColor="text1"/>
          <w:sz w:val="24"/>
          <w:szCs w:val="24"/>
        </w:rPr>
        <w:t xml:space="preserve"> </w:t>
      </w:r>
      <w:r w:rsidRPr="00BE0FE6">
        <w:rPr>
          <w:rFonts w:ascii="Times New Roman" w:hAnsi="Times New Roman" w:cs="Times New Roman"/>
          <w:color w:val="000000" w:themeColor="text1"/>
          <w:sz w:val="24"/>
          <w:szCs w:val="24"/>
        </w:rPr>
        <w:t>medial olarak çıkabilir ve ağrıya neden olduklarından dolayı çıkarılması tercih edilir (Sağlam</w:t>
      </w:r>
      <w:r w:rsidR="00435AD7" w:rsidRPr="00BE0FE6">
        <w:rPr>
          <w:rFonts w:ascii="Times New Roman" w:hAnsi="Times New Roman" w:cs="Times New Roman"/>
          <w:color w:val="000000" w:themeColor="text1"/>
          <w:sz w:val="24"/>
          <w:szCs w:val="24"/>
        </w:rPr>
        <w:t>,</w:t>
      </w:r>
      <w:r w:rsidRPr="00BE0FE6">
        <w:rPr>
          <w:rFonts w:ascii="Times New Roman" w:hAnsi="Times New Roman" w:cs="Times New Roman"/>
          <w:color w:val="000000" w:themeColor="text1"/>
          <w:sz w:val="24"/>
          <w:szCs w:val="24"/>
        </w:rPr>
        <w:t xml:space="preserve"> 2012).</w:t>
      </w:r>
    </w:p>
    <w:p w:rsidR="000A2BEF" w:rsidRDefault="000A2BEF" w:rsidP="00674598">
      <w:pPr>
        <w:spacing w:line="360" w:lineRule="auto"/>
        <w:ind w:firstLine="709"/>
        <w:jc w:val="both"/>
        <w:rPr>
          <w:rFonts w:ascii="Times New Roman" w:hAnsi="Times New Roman" w:cs="Times New Roman"/>
          <w:color w:val="000000" w:themeColor="text1"/>
          <w:sz w:val="24"/>
          <w:szCs w:val="24"/>
        </w:rPr>
      </w:pPr>
    </w:p>
    <w:p w:rsidR="00572375" w:rsidRDefault="00572375" w:rsidP="00674598">
      <w:pPr>
        <w:spacing w:line="360" w:lineRule="auto"/>
        <w:ind w:firstLine="709"/>
        <w:jc w:val="both"/>
        <w:rPr>
          <w:rFonts w:ascii="Times New Roman" w:hAnsi="Times New Roman" w:cs="Times New Roman"/>
          <w:color w:val="000000" w:themeColor="text1"/>
          <w:sz w:val="24"/>
          <w:szCs w:val="24"/>
        </w:rPr>
      </w:pPr>
    </w:p>
    <w:p w:rsidR="00572375" w:rsidRPr="00BE0FE6" w:rsidRDefault="00572375" w:rsidP="00674598">
      <w:pPr>
        <w:spacing w:line="360" w:lineRule="auto"/>
        <w:ind w:firstLine="709"/>
        <w:jc w:val="both"/>
        <w:rPr>
          <w:rFonts w:ascii="Times New Roman" w:hAnsi="Times New Roman" w:cs="Times New Roman"/>
          <w:color w:val="000000" w:themeColor="text1"/>
          <w:sz w:val="24"/>
          <w:szCs w:val="24"/>
        </w:rPr>
      </w:pPr>
    </w:p>
    <w:p w:rsidR="006D1BAD" w:rsidRPr="00BE0FE6" w:rsidRDefault="0083074B" w:rsidP="00674598">
      <w:pPr>
        <w:pStyle w:val="Default"/>
        <w:spacing w:line="360" w:lineRule="auto"/>
        <w:rPr>
          <w:rFonts w:ascii="Times New Roman" w:hAnsi="Times New Roman" w:cs="Times New Roman"/>
          <w:b/>
          <w:bCs/>
          <w:color w:val="000000" w:themeColor="text1"/>
        </w:rPr>
      </w:pPr>
      <w:r w:rsidRPr="00BE0FE6">
        <w:rPr>
          <w:rFonts w:ascii="Times New Roman" w:hAnsi="Times New Roman" w:cs="Times New Roman"/>
          <w:b/>
          <w:bCs/>
          <w:color w:val="000000" w:themeColor="text1"/>
        </w:rPr>
        <w:lastRenderedPageBreak/>
        <w:t>2.</w:t>
      </w:r>
      <w:r w:rsidR="0095784A" w:rsidRPr="00BE0FE6">
        <w:rPr>
          <w:rFonts w:ascii="Times New Roman" w:hAnsi="Times New Roman" w:cs="Times New Roman"/>
          <w:b/>
          <w:bCs/>
          <w:color w:val="000000" w:themeColor="text1"/>
        </w:rPr>
        <w:t>4.1.7.</w:t>
      </w:r>
      <w:r w:rsidR="00031B1B">
        <w:rPr>
          <w:rFonts w:ascii="Times New Roman" w:hAnsi="Times New Roman" w:cs="Times New Roman"/>
          <w:b/>
          <w:bCs/>
          <w:color w:val="000000" w:themeColor="text1"/>
        </w:rPr>
        <w:t xml:space="preserve"> </w:t>
      </w:r>
      <w:r w:rsidR="006D1BAD" w:rsidRPr="00BE0FE6">
        <w:rPr>
          <w:rFonts w:ascii="Times New Roman" w:hAnsi="Times New Roman" w:cs="Times New Roman"/>
          <w:b/>
          <w:bCs/>
          <w:color w:val="000000" w:themeColor="text1"/>
        </w:rPr>
        <w:t xml:space="preserve">Öğütücü Dişlerde Görülen Bozukluklar </w:t>
      </w:r>
    </w:p>
    <w:p w:rsidR="000A2BEF" w:rsidRPr="00BE0FE6" w:rsidRDefault="000A2BEF" w:rsidP="00674598">
      <w:pPr>
        <w:pStyle w:val="Default"/>
        <w:spacing w:line="360" w:lineRule="auto"/>
        <w:rPr>
          <w:rFonts w:ascii="Times New Roman" w:hAnsi="Times New Roman" w:cs="Times New Roman"/>
          <w:color w:val="000000" w:themeColor="text1"/>
        </w:rPr>
      </w:pPr>
    </w:p>
    <w:p w:rsidR="006D1BAD" w:rsidRPr="00BE0FE6" w:rsidRDefault="0083074B" w:rsidP="00674598">
      <w:pPr>
        <w:spacing w:line="360" w:lineRule="auto"/>
        <w:jc w:val="both"/>
        <w:rPr>
          <w:rFonts w:ascii="Times New Roman" w:hAnsi="Times New Roman" w:cs="Times New Roman"/>
          <w:b/>
          <w:bCs/>
          <w:color w:val="000000" w:themeColor="text1"/>
          <w:sz w:val="24"/>
          <w:szCs w:val="24"/>
        </w:rPr>
      </w:pPr>
      <w:r w:rsidRPr="00BE0FE6">
        <w:rPr>
          <w:rFonts w:ascii="Times New Roman" w:hAnsi="Times New Roman" w:cs="Times New Roman"/>
          <w:b/>
          <w:bCs/>
          <w:color w:val="000000" w:themeColor="text1"/>
          <w:sz w:val="24"/>
          <w:szCs w:val="24"/>
        </w:rPr>
        <w:t>2.</w:t>
      </w:r>
      <w:r w:rsidR="0095784A" w:rsidRPr="00BE0FE6">
        <w:rPr>
          <w:rFonts w:ascii="Times New Roman" w:hAnsi="Times New Roman" w:cs="Times New Roman"/>
          <w:b/>
          <w:bCs/>
          <w:color w:val="000000" w:themeColor="text1"/>
          <w:sz w:val="24"/>
          <w:szCs w:val="24"/>
        </w:rPr>
        <w:t>4.1.7.1.</w:t>
      </w:r>
      <w:r w:rsidR="00031B1B">
        <w:rPr>
          <w:rFonts w:ascii="Times New Roman" w:hAnsi="Times New Roman" w:cs="Times New Roman"/>
          <w:b/>
          <w:bCs/>
          <w:color w:val="000000" w:themeColor="text1"/>
          <w:sz w:val="24"/>
          <w:szCs w:val="24"/>
        </w:rPr>
        <w:t xml:space="preserve"> </w:t>
      </w:r>
      <w:r w:rsidR="006D1BAD" w:rsidRPr="00BE0FE6">
        <w:rPr>
          <w:rFonts w:ascii="Times New Roman" w:hAnsi="Times New Roman" w:cs="Times New Roman"/>
          <w:b/>
          <w:bCs/>
          <w:color w:val="000000" w:themeColor="text1"/>
          <w:sz w:val="24"/>
          <w:szCs w:val="24"/>
        </w:rPr>
        <w:t xml:space="preserve">Öğütücü </w:t>
      </w:r>
      <w:r w:rsidR="003F6E94" w:rsidRPr="00BE0FE6">
        <w:rPr>
          <w:rFonts w:ascii="Times New Roman" w:hAnsi="Times New Roman" w:cs="Times New Roman"/>
          <w:b/>
          <w:bCs/>
          <w:color w:val="000000" w:themeColor="text1"/>
          <w:sz w:val="24"/>
          <w:szCs w:val="24"/>
        </w:rPr>
        <w:t>Süt Dişlerinin Yerinde Kalması</w:t>
      </w:r>
    </w:p>
    <w:p w:rsidR="000A2BEF" w:rsidRPr="00BE0FE6" w:rsidRDefault="000A2BEF" w:rsidP="00674598">
      <w:pPr>
        <w:spacing w:line="360" w:lineRule="auto"/>
        <w:jc w:val="both"/>
        <w:rPr>
          <w:rFonts w:ascii="Times New Roman" w:hAnsi="Times New Roman" w:cs="Times New Roman"/>
          <w:b/>
          <w:bCs/>
          <w:color w:val="000000" w:themeColor="text1"/>
          <w:sz w:val="24"/>
          <w:szCs w:val="24"/>
        </w:rPr>
      </w:pPr>
    </w:p>
    <w:p w:rsidR="006D1BAD" w:rsidRPr="00BE0FE6" w:rsidRDefault="00B819B7" w:rsidP="00674598">
      <w:pPr>
        <w:spacing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Sözü edilen dişlerin</w:t>
      </w:r>
      <w:r w:rsidR="006D1BAD" w:rsidRPr="00BE0FE6">
        <w:rPr>
          <w:rFonts w:ascii="Times New Roman" w:hAnsi="Times New Roman" w:cs="Times New Roman"/>
          <w:color w:val="000000" w:themeColor="text1"/>
          <w:sz w:val="24"/>
          <w:szCs w:val="24"/>
        </w:rPr>
        <w:t xml:space="preserve"> uzun süre devam etmesi, öncelikle daimi yanak dişlerinin çıkmasının gecikmesine neden olabilir ve böylece kistlerin çıkması, gelişmesi görülür ve bunlar apikal enfeksiyonlara neden olur (Barrairon ve ark, 1980). Buradaki şişme, kalıcı yanak dişlerinin gelişimi altında görülür, mandibuladaki dağılım maksillaya göre daha yaygındır. Bununla birlikte, etkilenen dişler</w:t>
      </w:r>
      <w:r w:rsidR="00435AD7" w:rsidRPr="00BE0FE6">
        <w:rPr>
          <w:rFonts w:ascii="Times New Roman" w:hAnsi="Times New Roman" w:cs="Times New Roman"/>
          <w:color w:val="000000" w:themeColor="text1"/>
          <w:sz w:val="24"/>
          <w:szCs w:val="24"/>
        </w:rPr>
        <w:t xml:space="preserve">in çıkıp aylar içinde gelişmesi </w:t>
      </w:r>
      <w:r w:rsidR="006D1BAD" w:rsidRPr="00BE0FE6">
        <w:rPr>
          <w:rFonts w:ascii="Times New Roman" w:hAnsi="Times New Roman" w:cs="Times New Roman"/>
          <w:color w:val="000000" w:themeColor="text1"/>
          <w:sz w:val="24"/>
          <w:szCs w:val="24"/>
        </w:rPr>
        <w:t>mandibular enfeksiyonu ile atlarda yanak dişlerinin dökülmemesi delil sayılmamaktadır (Dixon ve ark</w:t>
      </w:r>
      <w:r w:rsidR="00435AD7" w:rsidRPr="00BE0FE6">
        <w:rPr>
          <w:rFonts w:ascii="Times New Roman" w:hAnsi="Times New Roman" w:cs="Times New Roman"/>
          <w:color w:val="000000" w:themeColor="text1"/>
          <w:sz w:val="24"/>
          <w:szCs w:val="24"/>
        </w:rPr>
        <w:t>,</w:t>
      </w:r>
      <w:r w:rsidR="006D1BAD" w:rsidRPr="00BE0FE6">
        <w:rPr>
          <w:rFonts w:ascii="Times New Roman" w:hAnsi="Times New Roman" w:cs="Times New Roman"/>
          <w:color w:val="000000" w:themeColor="text1"/>
          <w:sz w:val="24"/>
          <w:szCs w:val="24"/>
        </w:rPr>
        <w:t xml:space="preserve"> 2000b).</w:t>
      </w:r>
    </w:p>
    <w:p w:rsidR="00EC68A0" w:rsidRPr="00BE0FE6" w:rsidRDefault="006D1BAD" w:rsidP="00674598">
      <w:pPr>
        <w:spacing w:line="360" w:lineRule="auto"/>
        <w:ind w:firstLine="708"/>
        <w:jc w:val="both"/>
        <w:rPr>
          <w:rFonts w:ascii="Times New Roman" w:hAnsi="Times New Roman" w:cs="Times New Roman"/>
          <w:color w:val="000000" w:themeColor="text1"/>
          <w:sz w:val="24"/>
          <w:szCs w:val="24"/>
        </w:rPr>
      </w:pPr>
      <w:r w:rsidRPr="00BE0FE6">
        <w:rPr>
          <w:rFonts w:ascii="Times New Roman" w:hAnsi="Times New Roman" w:cs="Times New Roman"/>
          <w:bCs/>
          <w:color w:val="000000" w:themeColor="text1"/>
          <w:sz w:val="24"/>
          <w:szCs w:val="24"/>
        </w:rPr>
        <w:t>Dökülen yanak di</w:t>
      </w:r>
      <w:r w:rsidR="00B819B7">
        <w:rPr>
          <w:rFonts w:ascii="Times New Roman" w:hAnsi="Times New Roman" w:cs="Times New Roman"/>
          <w:bCs/>
          <w:color w:val="000000" w:themeColor="text1"/>
          <w:sz w:val="24"/>
          <w:szCs w:val="24"/>
        </w:rPr>
        <w:t>şlerinin anormal kalıntıları 2 ile 4,5</w:t>
      </w:r>
      <w:r w:rsidR="00031B1B">
        <w:rPr>
          <w:rFonts w:ascii="Times New Roman" w:hAnsi="Times New Roman" w:cs="Times New Roman"/>
          <w:bCs/>
          <w:color w:val="000000" w:themeColor="text1"/>
          <w:sz w:val="24"/>
          <w:szCs w:val="24"/>
        </w:rPr>
        <w:t xml:space="preserve"> yaşları arasında ortaya çıkar ve b</w:t>
      </w:r>
      <w:r w:rsidRPr="00BE0FE6">
        <w:rPr>
          <w:rFonts w:ascii="Times New Roman" w:hAnsi="Times New Roman" w:cs="Times New Roman"/>
          <w:bCs/>
          <w:color w:val="000000" w:themeColor="text1"/>
          <w:sz w:val="24"/>
          <w:szCs w:val="24"/>
        </w:rPr>
        <w:t>u dişler normalde 0</w:t>
      </w:r>
      <w:r w:rsidR="00572375">
        <w:rPr>
          <w:rFonts w:ascii="Times New Roman" w:hAnsi="Times New Roman" w:cs="Times New Roman"/>
          <w:bCs/>
          <w:color w:val="000000" w:themeColor="text1"/>
          <w:sz w:val="24"/>
          <w:szCs w:val="24"/>
        </w:rPr>
        <w:t>6s, 07s ve 08s için sırasıyla 2,</w:t>
      </w:r>
      <w:r w:rsidRPr="00BE0FE6">
        <w:rPr>
          <w:rFonts w:ascii="Times New Roman" w:hAnsi="Times New Roman" w:cs="Times New Roman"/>
          <w:bCs/>
          <w:color w:val="000000" w:themeColor="text1"/>
          <w:sz w:val="24"/>
          <w:szCs w:val="24"/>
        </w:rPr>
        <w:t>5, 3 ve 4 yaşlarında dökülür</w:t>
      </w:r>
      <w:r w:rsidR="00572375">
        <w:rPr>
          <w:rFonts w:ascii="Times New Roman" w:hAnsi="Times New Roman" w:cs="Times New Roman"/>
          <w:color w:val="000000" w:themeColor="text1"/>
          <w:sz w:val="24"/>
          <w:szCs w:val="24"/>
        </w:rPr>
        <w:t xml:space="preserve"> (Sisson ve</w:t>
      </w:r>
      <w:r w:rsidRPr="00BE0FE6">
        <w:rPr>
          <w:rFonts w:ascii="Times New Roman" w:hAnsi="Times New Roman" w:cs="Times New Roman"/>
          <w:color w:val="000000" w:themeColor="text1"/>
          <w:sz w:val="24"/>
          <w:szCs w:val="24"/>
        </w:rPr>
        <w:t xml:space="preserve"> Grossman</w:t>
      </w:r>
      <w:r w:rsidR="00435AD7" w:rsidRPr="00BE0FE6">
        <w:rPr>
          <w:rFonts w:ascii="Times New Roman" w:hAnsi="Times New Roman" w:cs="Times New Roman"/>
          <w:color w:val="000000" w:themeColor="text1"/>
          <w:sz w:val="24"/>
          <w:szCs w:val="24"/>
        </w:rPr>
        <w:t>,</w:t>
      </w:r>
      <w:r w:rsidRPr="00BE0FE6">
        <w:rPr>
          <w:rFonts w:ascii="Times New Roman" w:hAnsi="Times New Roman" w:cs="Times New Roman"/>
          <w:color w:val="000000" w:themeColor="text1"/>
          <w:sz w:val="24"/>
          <w:szCs w:val="24"/>
        </w:rPr>
        <w:t xml:space="preserve"> 1971), fakat yanak dişlerinin döküldüğü zaman içinde çok fazla bireysel varyasyon olabilir. Süt dişlerinin yerinde kalması durumunda atlarda kafa sallama, çiğneme güçlüğü, iştahsızlık, yem yiyememe gibi belirtiler gözlenir. Bu yaş aralığında yukarıdaki belirtileri gösteren atlarda ağzın muayenesinde düşmemiş süt dişlerinin görülmesiyle tanı konulur (Dixon ve Dacre</w:t>
      </w:r>
      <w:r w:rsidR="00435AD7" w:rsidRPr="00BE0FE6">
        <w:rPr>
          <w:rFonts w:ascii="Times New Roman" w:hAnsi="Times New Roman" w:cs="Times New Roman"/>
          <w:color w:val="000000" w:themeColor="text1"/>
          <w:sz w:val="24"/>
          <w:szCs w:val="24"/>
        </w:rPr>
        <w:t>,</w:t>
      </w:r>
      <w:r w:rsidRPr="00BE0FE6">
        <w:rPr>
          <w:rFonts w:ascii="Times New Roman" w:hAnsi="Times New Roman" w:cs="Times New Roman"/>
          <w:color w:val="000000" w:themeColor="text1"/>
          <w:sz w:val="24"/>
          <w:szCs w:val="24"/>
        </w:rPr>
        <w:t xml:space="preserve"> 2005). </w:t>
      </w:r>
    </w:p>
    <w:p w:rsidR="000A2BEF" w:rsidRPr="00BE0FE6" w:rsidRDefault="000A2BEF" w:rsidP="00674598">
      <w:pPr>
        <w:spacing w:line="360" w:lineRule="auto"/>
        <w:ind w:firstLine="708"/>
        <w:jc w:val="both"/>
        <w:rPr>
          <w:rFonts w:ascii="Times New Roman" w:hAnsi="Times New Roman" w:cs="Times New Roman"/>
          <w:color w:val="000000" w:themeColor="text1"/>
          <w:sz w:val="24"/>
          <w:szCs w:val="24"/>
        </w:rPr>
      </w:pPr>
    </w:p>
    <w:p w:rsidR="006D1BAD" w:rsidRPr="00BE0FE6" w:rsidRDefault="0083074B" w:rsidP="00674598">
      <w:pPr>
        <w:spacing w:line="360" w:lineRule="auto"/>
        <w:jc w:val="both"/>
        <w:rPr>
          <w:rFonts w:ascii="Times New Roman" w:hAnsi="Times New Roman" w:cs="Times New Roman"/>
          <w:b/>
          <w:bCs/>
          <w:color w:val="000000" w:themeColor="text1"/>
          <w:sz w:val="24"/>
          <w:szCs w:val="24"/>
        </w:rPr>
      </w:pPr>
      <w:r w:rsidRPr="00BE0FE6">
        <w:rPr>
          <w:rFonts w:ascii="Times New Roman" w:hAnsi="Times New Roman" w:cs="Times New Roman"/>
          <w:b/>
          <w:bCs/>
          <w:color w:val="000000" w:themeColor="text1"/>
          <w:sz w:val="24"/>
          <w:szCs w:val="24"/>
        </w:rPr>
        <w:t>2.</w:t>
      </w:r>
      <w:r w:rsidR="0095784A" w:rsidRPr="00BE0FE6">
        <w:rPr>
          <w:rFonts w:ascii="Times New Roman" w:hAnsi="Times New Roman" w:cs="Times New Roman"/>
          <w:b/>
          <w:bCs/>
          <w:color w:val="000000" w:themeColor="text1"/>
          <w:sz w:val="24"/>
          <w:szCs w:val="24"/>
        </w:rPr>
        <w:t>4.1.7.2</w:t>
      </w:r>
      <w:r w:rsidR="003F6E94" w:rsidRPr="00BE0FE6">
        <w:rPr>
          <w:rFonts w:ascii="Times New Roman" w:hAnsi="Times New Roman" w:cs="Times New Roman"/>
          <w:b/>
          <w:bCs/>
          <w:color w:val="000000" w:themeColor="text1"/>
          <w:sz w:val="24"/>
          <w:szCs w:val="24"/>
        </w:rPr>
        <w:t xml:space="preserve">. </w:t>
      </w:r>
      <w:r w:rsidR="006D1BAD" w:rsidRPr="00BE0FE6">
        <w:rPr>
          <w:rFonts w:ascii="Times New Roman" w:hAnsi="Times New Roman" w:cs="Times New Roman"/>
          <w:b/>
          <w:bCs/>
          <w:color w:val="000000" w:themeColor="text1"/>
          <w:sz w:val="24"/>
          <w:szCs w:val="24"/>
        </w:rPr>
        <w:t xml:space="preserve">Keskin </w:t>
      </w:r>
      <w:r w:rsidR="003F6E94" w:rsidRPr="00BE0FE6">
        <w:rPr>
          <w:rFonts w:ascii="Times New Roman" w:hAnsi="Times New Roman" w:cs="Times New Roman"/>
          <w:b/>
          <w:bCs/>
          <w:color w:val="000000" w:themeColor="text1"/>
          <w:sz w:val="24"/>
          <w:szCs w:val="24"/>
        </w:rPr>
        <w:t>Kenarlı Dişler</w:t>
      </w:r>
    </w:p>
    <w:p w:rsidR="000A2BEF" w:rsidRPr="00BE0FE6" w:rsidRDefault="000A2BEF" w:rsidP="00674598">
      <w:pPr>
        <w:spacing w:line="360" w:lineRule="auto"/>
        <w:jc w:val="both"/>
        <w:rPr>
          <w:rFonts w:ascii="Times New Roman" w:hAnsi="Times New Roman" w:cs="Times New Roman"/>
          <w:b/>
          <w:bCs/>
          <w:color w:val="000000" w:themeColor="text1"/>
          <w:sz w:val="24"/>
          <w:szCs w:val="24"/>
        </w:rPr>
      </w:pPr>
    </w:p>
    <w:p w:rsidR="00D73355" w:rsidRPr="00BE0FE6" w:rsidRDefault="0018373E" w:rsidP="00674598">
      <w:pPr>
        <w:spacing w:line="360" w:lineRule="auto"/>
        <w:ind w:firstLine="708"/>
        <w:jc w:val="both"/>
        <w:rPr>
          <w:rFonts w:ascii="Times New Roman" w:hAnsi="Times New Roman" w:cs="Times New Roman"/>
          <w:color w:val="000000" w:themeColor="text1"/>
          <w:sz w:val="24"/>
          <w:szCs w:val="24"/>
        </w:rPr>
      </w:pPr>
      <w:r w:rsidRPr="00BE0FE6">
        <w:rPr>
          <w:rFonts w:ascii="Times New Roman" w:hAnsi="Times New Roman" w:cs="Times New Roman"/>
          <w:bCs/>
          <w:color w:val="000000" w:themeColor="text1"/>
          <w:sz w:val="24"/>
          <w:szCs w:val="24"/>
        </w:rPr>
        <w:t>Atlarda mandibula, maksillaya göre daha dardır ve bu yüzden üst öğütücü dişlerin iç 1/3 yüzü, alt öğütücü dişlerin dış 1/2 yüzü temas halindedir. Bundan dolayı üst öğütücü dişlerin lateral kısmı ile alt öğütücü dişlerin medial kısmı keskin bir hal alır. Bu da atlarda en sık karşılaşılan bir bozukluk olarak karşımıza çıkar. Keskin k</w:t>
      </w:r>
      <w:r w:rsidR="00B819B7">
        <w:rPr>
          <w:rFonts w:ascii="Times New Roman" w:hAnsi="Times New Roman" w:cs="Times New Roman"/>
          <w:bCs/>
          <w:color w:val="000000" w:themeColor="text1"/>
          <w:sz w:val="24"/>
          <w:szCs w:val="24"/>
        </w:rPr>
        <w:t>enarlı dişler, dil ve yanak mukoza</w:t>
      </w:r>
      <w:r w:rsidRPr="00BE0FE6">
        <w:rPr>
          <w:rFonts w:ascii="Times New Roman" w:hAnsi="Times New Roman" w:cs="Times New Roman"/>
          <w:bCs/>
          <w:color w:val="000000" w:themeColor="text1"/>
          <w:sz w:val="24"/>
          <w:szCs w:val="24"/>
        </w:rPr>
        <w:t>sında yaralanmalara sebep olur. Bu da atlarda yeme güçlüğüne ve besinlerin öğütülmesine engel olabilir. Düzgün öğütülmeyen yemler, dişler arasında birikerek, diş bozuk</w:t>
      </w:r>
      <w:r w:rsidR="00B819B7">
        <w:rPr>
          <w:rFonts w:ascii="Times New Roman" w:hAnsi="Times New Roman" w:cs="Times New Roman"/>
          <w:bCs/>
          <w:color w:val="000000" w:themeColor="text1"/>
          <w:sz w:val="24"/>
          <w:szCs w:val="24"/>
        </w:rPr>
        <w:t>luk</w:t>
      </w:r>
      <w:r w:rsidRPr="00BE0FE6">
        <w:rPr>
          <w:rFonts w:ascii="Times New Roman" w:hAnsi="Times New Roman" w:cs="Times New Roman"/>
          <w:bCs/>
          <w:color w:val="000000" w:themeColor="text1"/>
          <w:sz w:val="24"/>
          <w:szCs w:val="24"/>
        </w:rPr>
        <w:t>larına, enfeksiyonlara ve ağız içinde kötü kokulara neden olabilir. Keskin kenarlı dişleri</w:t>
      </w:r>
      <w:r w:rsidR="00FB5AB8">
        <w:rPr>
          <w:rFonts w:ascii="Times New Roman" w:hAnsi="Times New Roman" w:cs="Times New Roman"/>
          <w:bCs/>
          <w:color w:val="000000" w:themeColor="text1"/>
          <w:sz w:val="24"/>
          <w:szCs w:val="24"/>
        </w:rPr>
        <w:t>n</w:t>
      </w:r>
      <w:r w:rsidRPr="00BE0FE6">
        <w:rPr>
          <w:rFonts w:ascii="Times New Roman" w:hAnsi="Times New Roman" w:cs="Times New Roman"/>
          <w:bCs/>
          <w:color w:val="000000" w:themeColor="text1"/>
          <w:sz w:val="24"/>
          <w:szCs w:val="24"/>
        </w:rPr>
        <w:t xml:space="preserve"> törpülenmesi ile oluşabilecek semptomların önüne geçilir </w:t>
      </w:r>
      <w:r w:rsidRPr="00BE0FE6">
        <w:rPr>
          <w:rFonts w:ascii="Times New Roman" w:hAnsi="Times New Roman" w:cs="Times New Roman"/>
          <w:color w:val="000000" w:themeColor="text1"/>
          <w:sz w:val="24"/>
          <w:szCs w:val="24"/>
        </w:rPr>
        <w:t>(Samsar ve Akın</w:t>
      </w:r>
      <w:r w:rsidR="00435AD7" w:rsidRPr="00BE0FE6">
        <w:rPr>
          <w:rFonts w:ascii="Times New Roman" w:hAnsi="Times New Roman" w:cs="Times New Roman"/>
          <w:color w:val="000000" w:themeColor="text1"/>
          <w:sz w:val="24"/>
          <w:szCs w:val="24"/>
        </w:rPr>
        <w:t>,</w:t>
      </w:r>
      <w:r w:rsidRPr="00BE0FE6">
        <w:rPr>
          <w:rFonts w:ascii="Times New Roman" w:hAnsi="Times New Roman" w:cs="Times New Roman"/>
          <w:color w:val="000000" w:themeColor="text1"/>
          <w:sz w:val="24"/>
          <w:szCs w:val="24"/>
        </w:rPr>
        <w:t xml:space="preserve"> 2006).</w:t>
      </w:r>
    </w:p>
    <w:p w:rsidR="000A2BEF" w:rsidRDefault="000A2BEF" w:rsidP="00674598">
      <w:pPr>
        <w:spacing w:line="360" w:lineRule="auto"/>
        <w:ind w:firstLine="708"/>
        <w:jc w:val="both"/>
        <w:rPr>
          <w:rFonts w:ascii="Times New Roman" w:hAnsi="Times New Roman" w:cs="Times New Roman"/>
          <w:bCs/>
          <w:color w:val="000000" w:themeColor="text1"/>
          <w:sz w:val="24"/>
          <w:szCs w:val="24"/>
        </w:rPr>
      </w:pPr>
    </w:p>
    <w:p w:rsidR="00572375" w:rsidRDefault="00572375" w:rsidP="00674598">
      <w:pPr>
        <w:spacing w:line="360" w:lineRule="auto"/>
        <w:ind w:firstLine="708"/>
        <w:jc w:val="both"/>
        <w:rPr>
          <w:rFonts w:ascii="Times New Roman" w:hAnsi="Times New Roman" w:cs="Times New Roman"/>
          <w:bCs/>
          <w:color w:val="000000" w:themeColor="text1"/>
          <w:sz w:val="24"/>
          <w:szCs w:val="24"/>
        </w:rPr>
      </w:pPr>
    </w:p>
    <w:p w:rsidR="00572375" w:rsidRDefault="00572375" w:rsidP="00674598">
      <w:pPr>
        <w:spacing w:line="360" w:lineRule="auto"/>
        <w:ind w:firstLine="708"/>
        <w:jc w:val="both"/>
        <w:rPr>
          <w:rFonts w:ascii="Times New Roman" w:hAnsi="Times New Roman" w:cs="Times New Roman"/>
          <w:bCs/>
          <w:color w:val="000000" w:themeColor="text1"/>
          <w:sz w:val="24"/>
          <w:szCs w:val="24"/>
        </w:rPr>
      </w:pPr>
    </w:p>
    <w:p w:rsidR="00572375" w:rsidRDefault="00572375" w:rsidP="00674598">
      <w:pPr>
        <w:spacing w:line="360" w:lineRule="auto"/>
        <w:ind w:firstLine="708"/>
        <w:jc w:val="both"/>
        <w:rPr>
          <w:rFonts w:ascii="Times New Roman" w:hAnsi="Times New Roman" w:cs="Times New Roman"/>
          <w:bCs/>
          <w:color w:val="000000" w:themeColor="text1"/>
          <w:sz w:val="24"/>
          <w:szCs w:val="24"/>
        </w:rPr>
      </w:pPr>
    </w:p>
    <w:p w:rsidR="00572375" w:rsidRPr="00BE0FE6" w:rsidRDefault="00572375" w:rsidP="00674598">
      <w:pPr>
        <w:spacing w:line="360" w:lineRule="auto"/>
        <w:ind w:firstLine="708"/>
        <w:jc w:val="both"/>
        <w:rPr>
          <w:rFonts w:ascii="Times New Roman" w:hAnsi="Times New Roman" w:cs="Times New Roman"/>
          <w:bCs/>
          <w:color w:val="000000" w:themeColor="text1"/>
          <w:sz w:val="24"/>
          <w:szCs w:val="24"/>
        </w:rPr>
      </w:pPr>
    </w:p>
    <w:p w:rsidR="006D1BAD" w:rsidRPr="00BE0FE6" w:rsidRDefault="0083074B" w:rsidP="00674598">
      <w:pPr>
        <w:spacing w:line="360" w:lineRule="auto"/>
        <w:jc w:val="both"/>
        <w:rPr>
          <w:rFonts w:ascii="Times New Roman" w:hAnsi="Times New Roman" w:cs="Times New Roman"/>
          <w:b/>
          <w:bCs/>
          <w:color w:val="000000" w:themeColor="text1"/>
          <w:sz w:val="24"/>
          <w:szCs w:val="24"/>
        </w:rPr>
      </w:pPr>
      <w:r w:rsidRPr="00BE0FE6">
        <w:rPr>
          <w:rFonts w:ascii="Times New Roman" w:hAnsi="Times New Roman" w:cs="Times New Roman"/>
          <w:b/>
          <w:bCs/>
          <w:color w:val="000000" w:themeColor="text1"/>
          <w:sz w:val="24"/>
          <w:szCs w:val="24"/>
        </w:rPr>
        <w:lastRenderedPageBreak/>
        <w:t>2.</w:t>
      </w:r>
      <w:r w:rsidR="0095784A" w:rsidRPr="00BE0FE6">
        <w:rPr>
          <w:rFonts w:ascii="Times New Roman" w:hAnsi="Times New Roman" w:cs="Times New Roman"/>
          <w:b/>
          <w:bCs/>
          <w:color w:val="000000" w:themeColor="text1"/>
          <w:sz w:val="24"/>
          <w:szCs w:val="24"/>
        </w:rPr>
        <w:t>4.1.7.3</w:t>
      </w:r>
      <w:r w:rsidR="003F6E94" w:rsidRPr="00BE0FE6">
        <w:rPr>
          <w:rFonts w:ascii="Times New Roman" w:hAnsi="Times New Roman" w:cs="Times New Roman"/>
          <w:b/>
          <w:bCs/>
          <w:color w:val="000000" w:themeColor="text1"/>
          <w:sz w:val="24"/>
          <w:szCs w:val="24"/>
        </w:rPr>
        <w:t xml:space="preserve">. </w:t>
      </w:r>
      <w:r w:rsidR="006D1BAD" w:rsidRPr="00BE0FE6">
        <w:rPr>
          <w:rFonts w:ascii="Times New Roman" w:hAnsi="Times New Roman" w:cs="Times New Roman"/>
          <w:b/>
          <w:bCs/>
          <w:color w:val="000000" w:themeColor="text1"/>
          <w:sz w:val="24"/>
          <w:szCs w:val="24"/>
        </w:rPr>
        <w:t xml:space="preserve">Aşınma </w:t>
      </w:r>
      <w:r w:rsidR="003F6E94" w:rsidRPr="00BE0FE6">
        <w:rPr>
          <w:rFonts w:ascii="Times New Roman" w:hAnsi="Times New Roman" w:cs="Times New Roman"/>
          <w:b/>
          <w:bCs/>
          <w:color w:val="000000" w:themeColor="text1"/>
          <w:sz w:val="24"/>
          <w:szCs w:val="24"/>
        </w:rPr>
        <w:t>Yüzünü Aşan Çıkıntılı Dişler (Exuberantia Dentis)</w:t>
      </w:r>
    </w:p>
    <w:p w:rsidR="000A2BEF" w:rsidRPr="00BE0FE6" w:rsidRDefault="000A2BEF" w:rsidP="00674598">
      <w:pPr>
        <w:spacing w:line="360" w:lineRule="auto"/>
        <w:jc w:val="both"/>
        <w:rPr>
          <w:rFonts w:ascii="Times New Roman" w:hAnsi="Times New Roman" w:cs="Times New Roman"/>
          <w:b/>
          <w:bCs/>
          <w:color w:val="000000" w:themeColor="text1"/>
          <w:sz w:val="24"/>
          <w:szCs w:val="24"/>
        </w:rPr>
      </w:pPr>
    </w:p>
    <w:p w:rsidR="00D73355" w:rsidRPr="00BE0FE6" w:rsidRDefault="00D73355" w:rsidP="00674598">
      <w:pPr>
        <w:spacing w:line="360" w:lineRule="auto"/>
        <w:ind w:firstLine="708"/>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Düşen, çıkarılan bir dişin karşı koyacak basıncı olmamasından dolayı ka</w:t>
      </w:r>
      <w:r w:rsidR="00FD4AA2">
        <w:rPr>
          <w:rFonts w:ascii="Times New Roman" w:hAnsi="Times New Roman" w:cs="Times New Roman"/>
          <w:color w:val="000000" w:themeColor="text1"/>
          <w:sz w:val="24"/>
          <w:szCs w:val="24"/>
        </w:rPr>
        <w:t>r</w:t>
      </w:r>
      <w:r w:rsidRPr="00BE0FE6">
        <w:rPr>
          <w:rFonts w:ascii="Times New Roman" w:hAnsi="Times New Roman" w:cs="Times New Roman"/>
          <w:color w:val="000000" w:themeColor="text1"/>
          <w:sz w:val="24"/>
          <w:szCs w:val="24"/>
        </w:rPr>
        <w:t>şıdaki dişin sürekli uzamasıdır. Uzayan diş 6 ayda bir törpülenerek mukozada meydana gelebilecek semptomların önüne geçilir (Samsar ve Akın</w:t>
      </w:r>
      <w:r w:rsidR="00435AD7" w:rsidRPr="00BE0FE6">
        <w:rPr>
          <w:rFonts w:ascii="Times New Roman" w:hAnsi="Times New Roman" w:cs="Times New Roman"/>
          <w:color w:val="000000" w:themeColor="text1"/>
          <w:sz w:val="24"/>
          <w:szCs w:val="24"/>
        </w:rPr>
        <w:t>,</w:t>
      </w:r>
      <w:r w:rsidRPr="00BE0FE6">
        <w:rPr>
          <w:rFonts w:ascii="Times New Roman" w:hAnsi="Times New Roman" w:cs="Times New Roman"/>
          <w:color w:val="000000" w:themeColor="text1"/>
          <w:sz w:val="24"/>
          <w:szCs w:val="24"/>
        </w:rPr>
        <w:t xml:space="preserve"> 2006).</w:t>
      </w:r>
    </w:p>
    <w:p w:rsidR="008B7BB5" w:rsidRPr="00BE0FE6" w:rsidRDefault="008B7BB5" w:rsidP="00674598">
      <w:pPr>
        <w:pStyle w:val="Default"/>
        <w:spacing w:line="360" w:lineRule="auto"/>
        <w:jc w:val="both"/>
        <w:rPr>
          <w:rFonts w:ascii="Times New Roman" w:hAnsi="Times New Roman" w:cs="Times New Roman"/>
          <w:b/>
          <w:color w:val="000000" w:themeColor="text1"/>
        </w:rPr>
      </w:pPr>
    </w:p>
    <w:p w:rsidR="006D1BAD" w:rsidRPr="00BE0FE6" w:rsidRDefault="0083074B" w:rsidP="00674598">
      <w:pPr>
        <w:pStyle w:val="Default"/>
        <w:spacing w:line="360" w:lineRule="auto"/>
        <w:jc w:val="both"/>
        <w:rPr>
          <w:rFonts w:ascii="Times New Roman" w:hAnsi="Times New Roman" w:cs="Times New Roman"/>
          <w:color w:val="000000" w:themeColor="text1"/>
        </w:rPr>
      </w:pPr>
      <w:r w:rsidRPr="00BE0FE6">
        <w:rPr>
          <w:rFonts w:ascii="Times New Roman" w:hAnsi="Times New Roman" w:cs="Times New Roman"/>
          <w:b/>
          <w:color w:val="000000" w:themeColor="text1"/>
        </w:rPr>
        <w:t>2.</w:t>
      </w:r>
      <w:r w:rsidR="00031B1B">
        <w:rPr>
          <w:rFonts w:ascii="Times New Roman" w:hAnsi="Times New Roman" w:cs="Times New Roman"/>
          <w:b/>
          <w:color w:val="000000" w:themeColor="text1"/>
        </w:rPr>
        <w:t xml:space="preserve">4.1.7.3.1. </w:t>
      </w:r>
      <w:r w:rsidR="006D1BAD" w:rsidRPr="00BE0FE6">
        <w:rPr>
          <w:rFonts w:ascii="Times New Roman" w:hAnsi="Times New Roman" w:cs="Times New Roman"/>
          <w:b/>
          <w:color w:val="000000" w:themeColor="text1"/>
        </w:rPr>
        <w:t xml:space="preserve">Öğütücü </w:t>
      </w:r>
      <w:r w:rsidR="003F6E94" w:rsidRPr="00BE0FE6">
        <w:rPr>
          <w:rFonts w:ascii="Times New Roman" w:hAnsi="Times New Roman" w:cs="Times New Roman"/>
          <w:b/>
          <w:color w:val="000000" w:themeColor="text1"/>
        </w:rPr>
        <w:t>Dişlerde Aşınma Yüzünü Aşan Bozukluklar</w:t>
      </w:r>
    </w:p>
    <w:p w:rsidR="000A2BEF" w:rsidRPr="00BE0FE6" w:rsidRDefault="000A2BEF" w:rsidP="00674598">
      <w:pPr>
        <w:pStyle w:val="Default"/>
        <w:spacing w:line="360" w:lineRule="auto"/>
        <w:jc w:val="both"/>
        <w:rPr>
          <w:rFonts w:ascii="Times New Roman" w:hAnsi="Times New Roman" w:cs="Times New Roman"/>
          <w:color w:val="000000" w:themeColor="text1"/>
        </w:rPr>
      </w:pPr>
    </w:p>
    <w:p w:rsidR="006D1BAD" w:rsidRPr="00BE0FE6" w:rsidRDefault="006D1BAD" w:rsidP="00674598">
      <w:pPr>
        <w:pStyle w:val="Default"/>
        <w:spacing w:line="360" w:lineRule="auto"/>
        <w:jc w:val="both"/>
        <w:rPr>
          <w:rFonts w:ascii="Times New Roman" w:hAnsi="Times New Roman" w:cs="Times New Roman"/>
          <w:b/>
          <w:bCs/>
          <w:color w:val="000000" w:themeColor="text1"/>
        </w:rPr>
      </w:pPr>
      <w:r w:rsidRPr="00BE0FE6">
        <w:rPr>
          <w:rFonts w:ascii="Times New Roman" w:hAnsi="Times New Roman" w:cs="Times New Roman"/>
          <w:b/>
          <w:bCs/>
          <w:color w:val="000000" w:themeColor="text1"/>
        </w:rPr>
        <w:t xml:space="preserve">Caudal </w:t>
      </w:r>
      <w:r w:rsidR="00031B1B">
        <w:rPr>
          <w:rFonts w:ascii="Times New Roman" w:hAnsi="Times New Roman" w:cs="Times New Roman"/>
          <w:b/>
          <w:bCs/>
          <w:color w:val="000000" w:themeColor="text1"/>
        </w:rPr>
        <w:t>Hook (Sivri Diş)</w:t>
      </w:r>
      <w:r w:rsidR="003F6E94" w:rsidRPr="00BE0FE6">
        <w:rPr>
          <w:rFonts w:ascii="Times New Roman" w:hAnsi="Times New Roman" w:cs="Times New Roman"/>
          <w:b/>
          <w:bCs/>
          <w:color w:val="000000" w:themeColor="text1"/>
        </w:rPr>
        <w:t xml:space="preserve"> </w:t>
      </w:r>
    </w:p>
    <w:p w:rsidR="00D73355" w:rsidRDefault="00D73355" w:rsidP="00674598">
      <w:pPr>
        <w:pStyle w:val="Default"/>
        <w:spacing w:line="360" w:lineRule="auto"/>
        <w:ind w:firstLine="708"/>
        <w:jc w:val="both"/>
        <w:rPr>
          <w:rFonts w:ascii="Times New Roman" w:hAnsi="Times New Roman" w:cs="Times New Roman"/>
          <w:color w:val="000000" w:themeColor="text1"/>
        </w:rPr>
      </w:pPr>
      <w:r w:rsidRPr="00BE0FE6">
        <w:rPr>
          <w:rFonts w:ascii="Times New Roman" w:hAnsi="Times New Roman" w:cs="Times New Roman"/>
          <w:bCs/>
          <w:color w:val="000000" w:themeColor="text1"/>
        </w:rPr>
        <w:t xml:space="preserve">Alt çenenin önde ve ya arkada olması, M3’ün karşısında diş olmaması gibi nedenlerden dolayı, alt ve üst M3’ün caudal kenarının uzayarak çıkıntı oluşturmasıdır. Ağız mukozasında yaralanmalara ve çiğneme güçlüğüne neden olabilir. Çıkıntı diş törpüsüyle ya da diş makasıyla kesilir ve uçları yuvarlaklaştırılarak mukozaya zarar vermesi engellenir </w:t>
      </w:r>
      <w:r w:rsidRPr="00BE0FE6">
        <w:rPr>
          <w:rFonts w:ascii="Times New Roman" w:hAnsi="Times New Roman" w:cs="Times New Roman"/>
          <w:color w:val="000000" w:themeColor="text1"/>
        </w:rPr>
        <w:t>(Sağlam</w:t>
      </w:r>
      <w:r w:rsidR="00435AD7" w:rsidRPr="00BE0FE6">
        <w:rPr>
          <w:rFonts w:ascii="Times New Roman" w:hAnsi="Times New Roman" w:cs="Times New Roman"/>
          <w:color w:val="000000" w:themeColor="text1"/>
        </w:rPr>
        <w:t>,</w:t>
      </w:r>
      <w:r w:rsidRPr="00BE0FE6">
        <w:rPr>
          <w:rFonts w:ascii="Times New Roman" w:hAnsi="Times New Roman" w:cs="Times New Roman"/>
          <w:color w:val="000000" w:themeColor="text1"/>
        </w:rPr>
        <w:t xml:space="preserve"> 2012).</w:t>
      </w:r>
    </w:p>
    <w:p w:rsidR="00297934" w:rsidRPr="00BE0FE6" w:rsidRDefault="00297934" w:rsidP="00674598">
      <w:pPr>
        <w:pStyle w:val="Default"/>
        <w:spacing w:line="360" w:lineRule="auto"/>
        <w:ind w:firstLine="708"/>
        <w:jc w:val="both"/>
        <w:rPr>
          <w:rFonts w:ascii="Times New Roman" w:hAnsi="Times New Roman" w:cs="Times New Roman"/>
          <w:color w:val="000000" w:themeColor="text1"/>
        </w:rPr>
      </w:pPr>
    </w:p>
    <w:p w:rsidR="006D1BAD" w:rsidRPr="00BE0FE6" w:rsidRDefault="006D1BAD" w:rsidP="00674598">
      <w:pPr>
        <w:pStyle w:val="Default"/>
        <w:spacing w:line="360" w:lineRule="auto"/>
        <w:jc w:val="both"/>
        <w:rPr>
          <w:rFonts w:ascii="Times New Roman" w:hAnsi="Times New Roman" w:cs="Times New Roman"/>
          <w:b/>
          <w:bCs/>
          <w:color w:val="000000" w:themeColor="text1"/>
        </w:rPr>
      </w:pPr>
      <w:r w:rsidRPr="00BE0FE6">
        <w:rPr>
          <w:rFonts w:ascii="Times New Roman" w:hAnsi="Times New Roman" w:cs="Times New Roman"/>
          <w:b/>
          <w:bCs/>
          <w:color w:val="000000" w:themeColor="text1"/>
        </w:rPr>
        <w:t xml:space="preserve">Rostral Hook </w:t>
      </w:r>
      <w:r w:rsidR="00031B1B">
        <w:rPr>
          <w:rFonts w:ascii="Times New Roman" w:hAnsi="Times New Roman" w:cs="Times New Roman"/>
          <w:b/>
          <w:bCs/>
          <w:color w:val="000000" w:themeColor="text1"/>
        </w:rPr>
        <w:t>(Sivri Diş)</w:t>
      </w:r>
    </w:p>
    <w:p w:rsidR="00D73355" w:rsidRDefault="00D73355" w:rsidP="00674598">
      <w:pPr>
        <w:pStyle w:val="Default"/>
        <w:spacing w:line="360" w:lineRule="auto"/>
        <w:ind w:firstLine="708"/>
        <w:jc w:val="both"/>
        <w:rPr>
          <w:rFonts w:ascii="Times New Roman" w:hAnsi="Times New Roman" w:cs="Times New Roman"/>
          <w:color w:val="000000" w:themeColor="text1"/>
        </w:rPr>
      </w:pPr>
      <w:r w:rsidRPr="00BE0FE6">
        <w:rPr>
          <w:rFonts w:ascii="Times New Roman" w:hAnsi="Times New Roman" w:cs="Times New Roman"/>
          <w:bCs/>
          <w:color w:val="000000" w:themeColor="text1"/>
        </w:rPr>
        <w:t>Üst çenenin önde olması (overbite), karşıda basınç olurşturacak bir direncin bulunmaması sonucunda üst premolar 2’nin rostral kenarının uzayarak çıkıntı yapmasıdır. Caudal hook’ta anl</w:t>
      </w:r>
      <w:r w:rsidR="00FD4AA2">
        <w:rPr>
          <w:rFonts w:ascii="Times New Roman" w:hAnsi="Times New Roman" w:cs="Times New Roman"/>
          <w:bCs/>
          <w:color w:val="000000" w:themeColor="text1"/>
        </w:rPr>
        <w:t>a</w:t>
      </w:r>
      <w:r w:rsidRPr="00BE0FE6">
        <w:rPr>
          <w:rFonts w:ascii="Times New Roman" w:hAnsi="Times New Roman" w:cs="Times New Roman"/>
          <w:bCs/>
          <w:color w:val="000000" w:themeColor="text1"/>
        </w:rPr>
        <w:t xml:space="preserve">tılan sağaltımla kontrol altına alınır </w:t>
      </w:r>
      <w:r w:rsidRPr="00BE0FE6">
        <w:rPr>
          <w:rFonts w:ascii="Times New Roman" w:hAnsi="Times New Roman" w:cs="Times New Roman"/>
          <w:color w:val="000000" w:themeColor="text1"/>
        </w:rPr>
        <w:t>(Sağlam</w:t>
      </w:r>
      <w:r w:rsidR="00435AD7" w:rsidRPr="00BE0FE6">
        <w:rPr>
          <w:rFonts w:ascii="Times New Roman" w:hAnsi="Times New Roman" w:cs="Times New Roman"/>
          <w:color w:val="000000" w:themeColor="text1"/>
        </w:rPr>
        <w:t>,</w:t>
      </w:r>
      <w:r w:rsidRPr="00BE0FE6">
        <w:rPr>
          <w:rFonts w:ascii="Times New Roman" w:hAnsi="Times New Roman" w:cs="Times New Roman"/>
          <w:color w:val="000000" w:themeColor="text1"/>
        </w:rPr>
        <w:t xml:space="preserve"> 2012).</w:t>
      </w:r>
    </w:p>
    <w:p w:rsidR="00297934" w:rsidRPr="00BE0FE6" w:rsidRDefault="00297934" w:rsidP="00674598">
      <w:pPr>
        <w:pStyle w:val="Default"/>
        <w:spacing w:line="360" w:lineRule="auto"/>
        <w:ind w:firstLine="708"/>
        <w:jc w:val="both"/>
        <w:rPr>
          <w:rFonts w:ascii="Times New Roman" w:hAnsi="Times New Roman" w:cs="Times New Roman"/>
          <w:color w:val="000000" w:themeColor="text1"/>
        </w:rPr>
      </w:pPr>
    </w:p>
    <w:p w:rsidR="006D1BAD" w:rsidRPr="00BE0FE6" w:rsidRDefault="006D1BAD" w:rsidP="00674598">
      <w:pPr>
        <w:pStyle w:val="Default"/>
        <w:spacing w:line="360" w:lineRule="auto"/>
        <w:jc w:val="both"/>
        <w:rPr>
          <w:rFonts w:ascii="Times New Roman" w:hAnsi="Times New Roman" w:cs="Times New Roman"/>
          <w:b/>
          <w:bCs/>
          <w:color w:val="000000" w:themeColor="text1"/>
        </w:rPr>
      </w:pPr>
      <w:r w:rsidRPr="00BE0FE6">
        <w:rPr>
          <w:rFonts w:ascii="Times New Roman" w:hAnsi="Times New Roman" w:cs="Times New Roman"/>
          <w:b/>
          <w:bCs/>
          <w:color w:val="000000" w:themeColor="text1"/>
        </w:rPr>
        <w:t xml:space="preserve">Ramps </w:t>
      </w:r>
      <w:r w:rsidR="00031B1B">
        <w:rPr>
          <w:rFonts w:ascii="Times New Roman" w:hAnsi="Times New Roman" w:cs="Times New Roman"/>
          <w:b/>
          <w:bCs/>
          <w:color w:val="000000" w:themeColor="text1"/>
        </w:rPr>
        <w:t>(Tümsek Diş)</w:t>
      </w:r>
      <w:r w:rsidR="003F6E94" w:rsidRPr="00BE0FE6">
        <w:rPr>
          <w:rFonts w:ascii="Times New Roman" w:hAnsi="Times New Roman" w:cs="Times New Roman"/>
          <w:b/>
          <w:bCs/>
          <w:color w:val="000000" w:themeColor="text1"/>
        </w:rPr>
        <w:t xml:space="preserve"> </w:t>
      </w:r>
    </w:p>
    <w:p w:rsidR="00D73355" w:rsidRPr="00BE0FE6" w:rsidRDefault="00D73355" w:rsidP="00674598">
      <w:pPr>
        <w:pStyle w:val="Default"/>
        <w:spacing w:line="360" w:lineRule="auto"/>
        <w:ind w:firstLine="708"/>
        <w:jc w:val="both"/>
        <w:rPr>
          <w:rFonts w:ascii="Times New Roman" w:hAnsi="Times New Roman" w:cs="Times New Roman"/>
          <w:color w:val="000000" w:themeColor="text1"/>
        </w:rPr>
      </w:pPr>
      <w:r w:rsidRPr="00BE0FE6">
        <w:rPr>
          <w:rFonts w:ascii="Times New Roman" w:hAnsi="Times New Roman" w:cs="Times New Roman"/>
          <w:bCs/>
          <w:color w:val="000000" w:themeColor="text1"/>
        </w:rPr>
        <w:t>Üst</w:t>
      </w:r>
      <w:r w:rsidR="00FD4AA2">
        <w:rPr>
          <w:rFonts w:ascii="Times New Roman" w:hAnsi="Times New Roman" w:cs="Times New Roman"/>
          <w:bCs/>
          <w:color w:val="000000" w:themeColor="text1"/>
        </w:rPr>
        <w:t xml:space="preserve"> Pm2’nin normal pozisyonda olma</w:t>
      </w:r>
      <w:r w:rsidR="00B819B7">
        <w:rPr>
          <w:rFonts w:ascii="Times New Roman" w:hAnsi="Times New Roman" w:cs="Times New Roman"/>
          <w:bCs/>
          <w:color w:val="000000" w:themeColor="text1"/>
        </w:rPr>
        <w:t>ma</w:t>
      </w:r>
      <w:r w:rsidRPr="00BE0FE6">
        <w:rPr>
          <w:rFonts w:ascii="Times New Roman" w:hAnsi="Times New Roman" w:cs="Times New Roman"/>
          <w:bCs/>
          <w:color w:val="000000" w:themeColor="text1"/>
        </w:rPr>
        <w:t>sı, alt çenen</w:t>
      </w:r>
      <w:r w:rsidR="006F1E0D">
        <w:rPr>
          <w:rFonts w:ascii="Times New Roman" w:hAnsi="Times New Roman" w:cs="Times New Roman"/>
          <w:bCs/>
          <w:color w:val="000000" w:themeColor="text1"/>
        </w:rPr>
        <w:t xml:space="preserve">in önde bulunması (underbite), </w:t>
      </w:r>
      <w:r w:rsidRPr="00BE0FE6">
        <w:rPr>
          <w:rFonts w:ascii="Times New Roman" w:hAnsi="Times New Roman" w:cs="Times New Roman"/>
          <w:bCs/>
          <w:color w:val="000000" w:themeColor="text1"/>
        </w:rPr>
        <w:t>aşınma düzensizliğinin olması gibi nedenlerden dolayı alt Pm2’nin rostral kenarının uzayarak çık</w:t>
      </w:r>
      <w:r w:rsidR="00FD4AA2">
        <w:rPr>
          <w:rFonts w:ascii="Times New Roman" w:hAnsi="Times New Roman" w:cs="Times New Roman"/>
          <w:bCs/>
          <w:color w:val="000000" w:themeColor="text1"/>
        </w:rPr>
        <w:t>ıntı</w:t>
      </w:r>
      <w:r w:rsidRPr="00BE0FE6">
        <w:rPr>
          <w:rFonts w:ascii="Times New Roman" w:hAnsi="Times New Roman" w:cs="Times New Roman"/>
          <w:bCs/>
          <w:color w:val="000000" w:themeColor="text1"/>
        </w:rPr>
        <w:t xml:space="preserve"> yapmasıdır. Diş </w:t>
      </w:r>
      <w:r w:rsidR="00435AD7" w:rsidRPr="00BE0FE6">
        <w:rPr>
          <w:rFonts w:ascii="Times New Roman" w:hAnsi="Times New Roman" w:cs="Times New Roman"/>
          <w:bCs/>
          <w:color w:val="000000" w:themeColor="text1"/>
        </w:rPr>
        <w:t>t</w:t>
      </w:r>
      <w:r w:rsidRPr="00BE0FE6">
        <w:rPr>
          <w:rFonts w:ascii="Times New Roman" w:hAnsi="Times New Roman" w:cs="Times New Roman"/>
          <w:bCs/>
          <w:color w:val="000000" w:themeColor="text1"/>
        </w:rPr>
        <w:t>örpülenerek eski hizasına getirilir (</w:t>
      </w:r>
      <w:r w:rsidRPr="00BE0FE6">
        <w:rPr>
          <w:rFonts w:ascii="Times New Roman" w:hAnsi="Times New Roman" w:cs="Times New Roman"/>
          <w:color w:val="000000" w:themeColor="text1"/>
        </w:rPr>
        <w:t>Sağlam</w:t>
      </w:r>
      <w:r w:rsidR="00435AD7" w:rsidRPr="00BE0FE6">
        <w:rPr>
          <w:rFonts w:ascii="Times New Roman" w:hAnsi="Times New Roman" w:cs="Times New Roman"/>
          <w:color w:val="000000" w:themeColor="text1"/>
        </w:rPr>
        <w:t>,</w:t>
      </w:r>
      <w:r w:rsidRPr="00BE0FE6">
        <w:rPr>
          <w:rFonts w:ascii="Times New Roman" w:hAnsi="Times New Roman" w:cs="Times New Roman"/>
          <w:color w:val="000000" w:themeColor="text1"/>
        </w:rPr>
        <w:t xml:space="preserve"> 2012).</w:t>
      </w:r>
    </w:p>
    <w:p w:rsidR="000A2BEF" w:rsidRPr="00BE0FE6" w:rsidRDefault="000A2BEF" w:rsidP="00674598">
      <w:pPr>
        <w:pStyle w:val="Default"/>
        <w:spacing w:line="360" w:lineRule="auto"/>
        <w:ind w:firstLine="708"/>
        <w:jc w:val="both"/>
        <w:rPr>
          <w:rFonts w:ascii="Times New Roman" w:hAnsi="Times New Roman" w:cs="Times New Roman"/>
          <w:bCs/>
          <w:color w:val="000000" w:themeColor="text1"/>
        </w:rPr>
      </w:pPr>
    </w:p>
    <w:p w:rsidR="006D1BAD" w:rsidRPr="00BE0FE6" w:rsidRDefault="003F6E94" w:rsidP="00674598">
      <w:pPr>
        <w:pStyle w:val="Default"/>
        <w:spacing w:line="360" w:lineRule="auto"/>
        <w:jc w:val="both"/>
        <w:rPr>
          <w:rFonts w:ascii="Times New Roman" w:hAnsi="Times New Roman" w:cs="Times New Roman"/>
          <w:b/>
          <w:bCs/>
          <w:color w:val="000000" w:themeColor="text1"/>
        </w:rPr>
      </w:pPr>
      <w:r w:rsidRPr="00BE0FE6">
        <w:rPr>
          <w:rFonts w:ascii="Times New Roman" w:hAnsi="Times New Roman" w:cs="Times New Roman"/>
          <w:b/>
          <w:bCs/>
          <w:color w:val="000000" w:themeColor="text1"/>
        </w:rPr>
        <w:t xml:space="preserve">2.4.1.7.4. </w:t>
      </w:r>
      <w:r w:rsidR="006D1BAD" w:rsidRPr="00BE0FE6">
        <w:rPr>
          <w:rFonts w:ascii="Times New Roman" w:hAnsi="Times New Roman" w:cs="Times New Roman"/>
          <w:b/>
          <w:bCs/>
          <w:color w:val="000000" w:themeColor="text1"/>
        </w:rPr>
        <w:t xml:space="preserve">Makasvari </w:t>
      </w:r>
      <w:r w:rsidR="008B7BB5" w:rsidRPr="00BE0FE6">
        <w:rPr>
          <w:rFonts w:ascii="Times New Roman" w:hAnsi="Times New Roman" w:cs="Times New Roman"/>
          <w:b/>
          <w:bCs/>
          <w:color w:val="000000" w:themeColor="text1"/>
        </w:rPr>
        <w:t>Dişler</w:t>
      </w:r>
    </w:p>
    <w:p w:rsidR="000A2BEF" w:rsidRPr="00BE0FE6" w:rsidRDefault="000A2BEF" w:rsidP="00674598">
      <w:pPr>
        <w:pStyle w:val="Default"/>
        <w:spacing w:line="360" w:lineRule="auto"/>
        <w:jc w:val="both"/>
        <w:rPr>
          <w:rFonts w:ascii="Times New Roman" w:hAnsi="Times New Roman" w:cs="Times New Roman"/>
          <w:b/>
          <w:bCs/>
          <w:color w:val="000000" w:themeColor="text1"/>
        </w:rPr>
      </w:pPr>
    </w:p>
    <w:p w:rsidR="006D1BAD" w:rsidRPr="00BE0FE6" w:rsidRDefault="006D1BAD" w:rsidP="00674598">
      <w:pPr>
        <w:pStyle w:val="Default"/>
        <w:spacing w:line="360" w:lineRule="auto"/>
        <w:ind w:firstLine="708"/>
        <w:jc w:val="both"/>
        <w:rPr>
          <w:rFonts w:ascii="Times New Roman" w:hAnsi="Times New Roman" w:cs="Times New Roman"/>
          <w:color w:val="000000" w:themeColor="text1"/>
        </w:rPr>
      </w:pPr>
      <w:r w:rsidRPr="00BE0FE6">
        <w:rPr>
          <w:rFonts w:ascii="Times New Roman" w:hAnsi="Times New Roman" w:cs="Times New Roman"/>
          <w:color w:val="000000" w:themeColor="text1"/>
        </w:rPr>
        <w:t>Bu bozuklukta ezici dişlerin çiğneme yüzleri içten, alt dışa doğru fazla eğilim ile dik arasında bir doğrultu alır, üst çenenin ezici dişleri alt çene ezici dişlerinin önünde değil, dış tarafında ve yanında bulunur.</w:t>
      </w:r>
      <w:r w:rsidR="00D73355" w:rsidRPr="00BE0FE6">
        <w:rPr>
          <w:rFonts w:ascii="Times New Roman" w:hAnsi="Times New Roman" w:cs="Times New Roman"/>
          <w:color w:val="000000" w:themeColor="text1"/>
        </w:rPr>
        <w:t xml:space="preserve"> Genellikle tek tarafl</w:t>
      </w:r>
      <w:r w:rsidR="00435AD7" w:rsidRPr="00BE0FE6">
        <w:rPr>
          <w:rFonts w:ascii="Times New Roman" w:hAnsi="Times New Roman" w:cs="Times New Roman"/>
          <w:color w:val="000000" w:themeColor="text1"/>
        </w:rPr>
        <w:t>ı</w:t>
      </w:r>
      <w:r w:rsidR="00D73355" w:rsidRPr="00BE0FE6">
        <w:rPr>
          <w:rFonts w:ascii="Times New Roman" w:hAnsi="Times New Roman" w:cs="Times New Roman"/>
          <w:color w:val="000000" w:themeColor="text1"/>
        </w:rPr>
        <w:t xml:space="preserve"> şekillenirler. Stomatitis, mandibula kırıkları, çürükler, periodontitis gibi nedenlerden dolayı tek taraflı çiğneme sonucu meydana gelirler. Orta ve ileri derecelerde çiğneme güçlüğü de şekillenebilir (Samsar ve Akın</w:t>
      </w:r>
      <w:r w:rsidR="00435AD7" w:rsidRPr="00BE0FE6">
        <w:rPr>
          <w:rFonts w:ascii="Times New Roman" w:hAnsi="Times New Roman" w:cs="Times New Roman"/>
          <w:color w:val="000000" w:themeColor="text1"/>
        </w:rPr>
        <w:t>,</w:t>
      </w:r>
      <w:r w:rsidR="00D73355" w:rsidRPr="00BE0FE6">
        <w:rPr>
          <w:rFonts w:ascii="Times New Roman" w:hAnsi="Times New Roman" w:cs="Times New Roman"/>
          <w:color w:val="000000" w:themeColor="text1"/>
        </w:rPr>
        <w:t xml:space="preserve"> 2006) . </w:t>
      </w:r>
    </w:p>
    <w:p w:rsidR="006D1BAD" w:rsidRPr="00BE0FE6" w:rsidRDefault="00C4244C" w:rsidP="00674598">
      <w:pPr>
        <w:pStyle w:val="Default"/>
        <w:spacing w:line="360" w:lineRule="auto"/>
        <w:ind w:firstLine="709"/>
        <w:jc w:val="both"/>
        <w:rPr>
          <w:rFonts w:ascii="Times New Roman" w:hAnsi="Times New Roman" w:cs="Times New Roman"/>
          <w:color w:val="000000" w:themeColor="text1"/>
        </w:rPr>
      </w:pPr>
      <w:r w:rsidRPr="00BE0FE6">
        <w:rPr>
          <w:rFonts w:ascii="Times New Roman" w:hAnsi="Times New Roman" w:cs="Times New Roman"/>
          <w:color w:val="000000" w:themeColor="text1"/>
        </w:rPr>
        <w:lastRenderedPageBreak/>
        <w:t xml:space="preserve">İleri </w:t>
      </w:r>
      <w:r w:rsidR="00D73355" w:rsidRPr="00BE0FE6">
        <w:rPr>
          <w:rFonts w:ascii="Times New Roman" w:hAnsi="Times New Roman" w:cs="Times New Roman"/>
          <w:color w:val="000000" w:themeColor="text1"/>
        </w:rPr>
        <w:t>dereceli ve bilateral olarak şekillenen</w:t>
      </w:r>
      <w:r w:rsidR="006D1BAD" w:rsidRPr="00BE0FE6">
        <w:rPr>
          <w:rFonts w:ascii="Times New Roman" w:hAnsi="Times New Roman" w:cs="Times New Roman"/>
          <w:color w:val="000000" w:themeColor="text1"/>
        </w:rPr>
        <w:t xml:space="preserve"> m</w:t>
      </w:r>
      <w:r w:rsidR="00572375">
        <w:rPr>
          <w:rFonts w:ascii="Times New Roman" w:hAnsi="Times New Roman" w:cs="Times New Roman"/>
          <w:color w:val="000000" w:themeColor="text1"/>
        </w:rPr>
        <w:t>akas</w:t>
      </w:r>
      <w:r w:rsidR="00D73355" w:rsidRPr="00BE0FE6">
        <w:rPr>
          <w:rFonts w:ascii="Times New Roman" w:hAnsi="Times New Roman" w:cs="Times New Roman"/>
          <w:color w:val="000000" w:themeColor="text1"/>
        </w:rPr>
        <w:t xml:space="preserve">vari </w:t>
      </w:r>
      <w:r w:rsidR="006D1BAD" w:rsidRPr="00BE0FE6">
        <w:rPr>
          <w:rFonts w:ascii="Times New Roman" w:hAnsi="Times New Roman" w:cs="Times New Roman"/>
          <w:color w:val="000000" w:themeColor="text1"/>
        </w:rPr>
        <w:t>dişlerde sağaltım yapılmaz. Bu durum sadece</w:t>
      </w:r>
      <w:r w:rsidR="00D73355" w:rsidRPr="00BE0FE6">
        <w:rPr>
          <w:rFonts w:ascii="Times New Roman" w:hAnsi="Times New Roman" w:cs="Times New Roman"/>
          <w:color w:val="000000" w:themeColor="text1"/>
        </w:rPr>
        <w:t xml:space="preserve"> iki üç dişte sınırlı kalırsa</w:t>
      </w:r>
      <w:r w:rsidR="006D1BAD" w:rsidRPr="00BE0FE6">
        <w:rPr>
          <w:rFonts w:ascii="Times New Roman" w:hAnsi="Times New Roman" w:cs="Times New Roman"/>
          <w:color w:val="000000" w:themeColor="text1"/>
        </w:rPr>
        <w:t>, kenarlar bir diş makası ile kesilir ve törpülenerek düzeltilir (Samsar ve Akın</w:t>
      </w:r>
      <w:r w:rsidR="00435AD7" w:rsidRPr="00BE0FE6">
        <w:rPr>
          <w:rFonts w:ascii="Times New Roman" w:hAnsi="Times New Roman" w:cs="Times New Roman"/>
          <w:color w:val="000000" w:themeColor="text1"/>
        </w:rPr>
        <w:t>,</w:t>
      </w:r>
      <w:r w:rsidR="006D1BAD" w:rsidRPr="00BE0FE6">
        <w:rPr>
          <w:rFonts w:ascii="Times New Roman" w:hAnsi="Times New Roman" w:cs="Times New Roman"/>
          <w:color w:val="000000" w:themeColor="text1"/>
        </w:rPr>
        <w:t xml:space="preserve"> 2006).</w:t>
      </w:r>
    </w:p>
    <w:p w:rsidR="000A2BEF" w:rsidRPr="00BE0FE6" w:rsidRDefault="000A2BEF" w:rsidP="00674598">
      <w:pPr>
        <w:pStyle w:val="Default"/>
        <w:spacing w:line="360" w:lineRule="auto"/>
        <w:ind w:firstLine="709"/>
        <w:jc w:val="both"/>
        <w:rPr>
          <w:rFonts w:ascii="Times New Roman" w:hAnsi="Times New Roman" w:cs="Times New Roman"/>
          <w:color w:val="000000" w:themeColor="text1"/>
        </w:rPr>
      </w:pPr>
    </w:p>
    <w:p w:rsidR="006D1BAD" w:rsidRPr="00BE0FE6" w:rsidRDefault="0083074B" w:rsidP="00674598">
      <w:pPr>
        <w:pStyle w:val="Default"/>
        <w:spacing w:line="360" w:lineRule="auto"/>
        <w:jc w:val="both"/>
        <w:rPr>
          <w:rFonts w:ascii="Times New Roman" w:hAnsi="Times New Roman" w:cs="Times New Roman"/>
          <w:b/>
          <w:bCs/>
          <w:color w:val="000000" w:themeColor="text1"/>
        </w:rPr>
      </w:pPr>
      <w:r w:rsidRPr="00BE0FE6">
        <w:rPr>
          <w:rFonts w:ascii="Times New Roman" w:hAnsi="Times New Roman" w:cs="Times New Roman"/>
          <w:b/>
          <w:bCs/>
          <w:color w:val="000000" w:themeColor="text1"/>
        </w:rPr>
        <w:t>2.</w:t>
      </w:r>
      <w:r w:rsidR="0095784A" w:rsidRPr="00BE0FE6">
        <w:rPr>
          <w:rFonts w:ascii="Times New Roman" w:hAnsi="Times New Roman" w:cs="Times New Roman"/>
          <w:b/>
          <w:bCs/>
          <w:color w:val="000000" w:themeColor="text1"/>
        </w:rPr>
        <w:t>4.1.7.5.</w:t>
      </w:r>
      <w:r w:rsidR="00031B1B">
        <w:rPr>
          <w:rFonts w:ascii="Times New Roman" w:hAnsi="Times New Roman" w:cs="Times New Roman"/>
          <w:b/>
          <w:bCs/>
          <w:color w:val="000000" w:themeColor="text1"/>
        </w:rPr>
        <w:t xml:space="preserve"> </w:t>
      </w:r>
      <w:r w:rsidR="006D1BAD" w:rsidRPr="00BE0FE6">
        <w:rPr>
          <w:rFonts w:ascii="Times New Roman" w:hAnsi="Times New Roman" w:cs="Times New Roman"/>
          <w:b/>
          <w:bCs/>
          <w:color w:val="000000" w:themeColor="text1"/>
        </w:rPr>
        <w:t xml:space="preserve">Ondüleli </w:t>
      </w:r>
      <w:r w:rsidR="00FD4AA2">
        <w:rPr>
          <w:rFonts w:ascii="Times New Roman" w:hAnsi="Times New Roman" w:cs="Times New Roman"/>
          <w:b/>
          <w:bCs/>
          <w:color w:val="000000" w:themeColor="text1"/>
        </w:rPr>
        <w:t>v</w:t>
      </w:r>
      <w:r w:rsidR="00031B1B">
        <w:rPr>
          <w:rFonts w:ascii="Times New Roman" w:hAnsi="Times New Roman" w:cs="Times New Roman"/>
          <w:b/>
          <w:bCs/>
          <w:color w:val="000000" w:themeColor="text1"/>
        </w:rPr>
        <w:t>eya Merdiven Benzeri Dişler</w:t>
      </w:r>
    </w:p>
    <w:p w:rsidR="000A2BEF" w:rsidRPr="00BE0FE6" w:rsidRDefault="000A2BEF" w:rsidP="00674598">
      <w:pPr>
        <w:pStyle w:val="Default"/>
        <w:spacing w:line="360" w:lineRule="auto"/>
        <w:jc w:val="both"/>
        <w:rPr>
          <w:rFonts w:ascii="Times New Roman" w:hAnsi="Times New Roman" w:cs="Times New Roman"/>
          <w:b/>
          <w:bCs/>
          <w:color w:val="000000" w:themeColor="text1"/>
        </w:rPr>
      </w:pPr>
    </w:p>
    <w:p w:rsidR="004A1B27" w:rsidRDefault="004A1B27" w:rsidP="00674598">
      <w:pPr>
        <w:pStyle w:val="Default"/>
        <w:spacing w:line="360" w:lineRule="auto"/>
        <w:ind w:firstLine="708"/>
        <w:jc w:val="both"/>
        <w:rPr>
          <w:rFonts w:ascii="Times New Roman" w:hAnsi="Times New Roman" w:cs="Times New Roman"/>
          <w:color w:val="000000" w:themeColor="text1"/>
        </w:rPr>
      </w:pPr>
      <w:r w:rsidRPr="00BE0FE6">
        <w:rPr>
          <w:rFonts w:ascii="Times New Roman" w:hAnsi="Times New Roman" w:cs="Times New Roman"/>
          <w:color w:val="000000" w:themeColor="text1"/>
        </w:rPr>
        <w:t>Anatomik pro</w:t>
      </w:r>
      <w:r w:rsidR="006F1E0D">
        <w:rPr>
          <w:rFonts w:ascii="Times New Roman" w:hAnsi="Times New Roman" w:cs="Times New Roman"/>
          <w:color w:val="000000" w:themeColor="text1"/>
        </w:rPr>
        <w:t xml:space="preserve">blemler, alveoler hastalıklar, </w:t>
      </w:r>
      <w:r w:rsidRPr="00BE0FE6">
        <w:rPr>
          <w:rFonts w:ascii="Times New Roman" w:hAnsi="Times New Roman" w:cs="Times New Roman"/>
          <w:color w:val="000000" w:themeColor="text1"/>
        </w:rPr>
        <w:t>anormal aşınmalar, dişlerin karşıtlarının bulunmaması ve dirençleri</w:t>
      </w:r>
      <w:r w:rsidR="00FD4AA2">
        <w:rPr>
          <w:rFonts w:ascii="Times New Roman" w:hAnsi="Times New Roman" w:cs="Times New Roman"/>
          <w:color w:val="000000" w:themeColor="text1"/>
        </w:rPr>
        <w:t>n azalmasıyla</w:t>
      </w:r>
      <w:r w:rsidR="00031B1B">
        <w:rPr>
          <w:rFonts w:ascii="Times New Roman" w:hAnsi="Times New Roman" w:cs="Times New Roman"/>
          <w:color w:val="000000" w:themeColor="text1"/>
        </w:rPr>
        <w:t xml:space="preserve"> şekillenen diş uza</w:t>
      </w:r>
      <w:r w:rsidRPr="00BE0FE6">
        <w:rPr>
          <w:rFonts w:ascii="Times New Roman" w:hAnsi="Times New Roman" w:cs="Times New Roman"/>
          <w:color w:val="000000" w:themeColor="text1"/>
        </w:rPr>
        <w:t xml:space="preserve">maları sonucunda diş yüzeylerinin düzensiz, dişlerin merdiven vari, tümsekli, çukurlu olmasıyla tanımlanır. Bu tür durumlarda dişler 6 ayda bir törpülenerek </w:t>
      </w:r>
      <w:r w:rsidR="00FD4AA2">
        <w:rPr>
          <w:rFonts w:ascii="Times New Roman" w:hAnsi="Times New Roman" w:cs="Times New Roman"/>
          <w:color w:val="000000" w:themeColor="text1"/>
        </w:rPr>
        <w:t>meyd</w:t>
      </w:r>
      <w:r w:rsidR="00B819B7">
        <w:rPr>
          <w:rFonts w:ascii="Times New Roman" w:hAnsi="Times New Roman" w:cs="Times New Roman"/>
          <w:color w:val="000000" w:themeColor="text1"/>
        </w:rPr>
        <w:t>ana gelebilecek düzensizlik</w:t>
      </w:r>
      <w:r w:rsidRPr="00BE0FE6">
        <w:rPr>
          <w:rFonts w:ascii="Times New Roman" w:hAnsi="Times New Roman" w:cs="Times New Roman"/>
          <w:color w:val="000000" w:themeColor="text1"/>
        </w:rPr>
        <w:t xml:space="preserve"> ve hastalıkların </w:t>
      </w:r>
      <w:r w:rsidR="00435AD7" w:rsidRPr="00BE0FE6">
        <w:rPr>
          <w:rFonts w:ascii="Times New Roman" w:hAnsi="Times New Roman" w:cs="Times New Roman"/>
          <w:color w:val="000000" w:themeColor="text1"/>
        </w:rPr>
        <w:t>ö</w:t>
      </w:r>
      <w:r w:rsidRPr="00BE0FE6">
        <w:rPr>
          <w:rFonts w:ascii="Times New Roman" w:hAnsi="Times New Roman" w:cs="Times New Roman"/>
          <w:color w:val="000000" w:themeColor="text1"/>
        </w:rPr>
        <w:t>nüne geçilebilir (Samsar ve Akın</w:t>
      </w:r>
      <w:r w:rsidR="00435AD7" w:rsidRPr="00BE0FE6">
        <w:rPr>
          <w:rFonts w:ascii="Times New Roman" w:hAnsi="Times New Roman" w:cs="Times New Roman"/>
          <w:color w:val="000000" w:themeColor="text1"/>
        </w:rPr>
        <w:t>,</w:t>
      </w:r>
      <w:r w:rsidRPr="00BE0FE6">
        <w:rPr>
          <w:rFonts w:ascii="Times New Roman" w:hAnsi="Times New Roman" w:cs="Times New Roman"/>
          <w:color w:val="000000" w:themeColor="text1"/>
        </w:rPr>
        <w:t xml:space="preserve"> 2006).</w:t>
      </w:r>
    </w:p>
    <w:p w:rsidR="00031B1B" w:rsidRPr="00BE0FE6" w:rsidRDefault="00031B1B" w:rsidP="00572375">
      <w:pPr>
        <w:pStyle w:val="Default"/>
        <w:spacing w:line="360" w:lineRule="auto"/>
        <w:jc w:val="both"/>
        <w:rPr>
          <w:rFonts w:ascii="Times New Roman" w:hAnsi="Times New Roman" w:cs="Times New Roman"/>
          <w:color w:val="000000" w:themeColor="text1"/>
        </w:rPr>
      </w:pPr>
    </w:p>
    <w:p w:rsidR="008B7BB5" w:rsidRPr="00BE0FE6" w:rsidRDefault="008B7BB5" w:rsidP="00674598">
      <w:pPr>
        <w:pStyle w:val="Default"/>
        <w:spacing w:line="360" w:lineRule="auto"/>
        <w:jc w:val="both"/>
        <w:rPr>
          <w:rFonts w:ascii="Times New Roman" w:hAnsi="Times New Roman" w:cs="Times New Roman"/>
          <w:b/>
          <w:bCs/>
          <w:color w:val="000000" w:themeColor="text1"/>
        </w:rPr>
      </w:pPr>
    </w:p>
    <w:p w:rsidR="006D1BAD" w:rsidRPr="00BE0FE6" w:rsidRDefault="0083074B" w:rsidP="00674598">
      <w:pPr>
        <w:pStyle w:val="Default"/>
        <w:spacing w:line="360" w:lineRule="auto"/>
        <w:jc w:val="both"/>
        <w:rPr>
          <w:rFonts w:ascii="Times New Roman" w:hAnsi="Times New Roman" w:cs="Times New Roman"/>
          <w:b/>
          <w:bCs/>
          <w:color w:val="000000" w:themeColor="text1"/>
        </w:rPr>
      </w:pPr>
      <w:r w:rsidRPr="00BE0FE6">
        <w:rPr>
          <w:rFonts w:ascii="Times New Roman" w:hAnsi="Times New Roman" w:cs="Times New Roman"/>
          <w:b/>
          <w:bCs/>
          <w:color w:val="000000" w:themeColor="text1"/>
        </w:rPr>
        <w:t>2.</w:t>
      </w:r>
      <w:r w:rsidR="0095784A" w:rsidRPr="00BE0FE6">
        <w:rPr>
          <w:rFonts w:ascii="Times New Roman" w:hAnsi="Times New Roman" w:cs="Times New Roman"/>
          <w:b/>
          <w:bCs/>
          <w:color w:val="000000" w:themeColor="text1"/>
        </w:rPr>
        <w:t>4.1.7.6.</w:t>
      </w:r>
      <w:r w:rsidR="00031B1B">
        <w:rPr>
          <w:rFonts w:ascii="Times New Roman" w:hAnsi="Times New Roman" w:cs="Times New Roman"/>
          <w:b/>
          <w:bCs/>
          <w:color w:val="000000" w:themeColor="text1"/>
        </w:rPr>
        <w:t xml:space="preserve"> </w:t>
      </w:r>
      <w:r w:rsidR="006D1BAD" w:rsidRPr="00BE0FE6">
        <w:rPr>
          <w:rFonts w:ascii="Times New Roman" w:hAnsi="Times New Roman" w:cs="Times New Roman"/>
          <w:b/>
          <w:bCs/>
          <w:color w:val="000000" w:themeColor="text1"/>
        </w:rPr>
        <w:t xml:space="preserve">Düz </w:t>
      </w:r>
      <w:r w:rsidR="003F6E94" w:rsidRPr="00BE0FE6">
        <w:rPr>
          <w:rFonts w:ascii="Times New Roman" w:hAnsi="Times New Roman" w:cs="Times New Roman"/>
          <w:b/>
          <w:bCs/>
          <w:color w:val="000000" w:themeColor="text1"/>
        </w:rPr>
        <w:t>Dişler</w:t>
      </w:r>
    </w:p>
    <w:p w:rsidR="000A2BEF" w:rsidRPr="00BE0FE6" w:rsidRDefault="000A2BEF" w:rsidP="00674598">
      <w:pPr>
        <w:pStyle w:val="Default"/>
        <w:spacing w:line="360" w:lineRule="auto"/>
        <w:jc w:val="both"/>
        <w:rPr>
          <w:rFonts w:ascii="Times New Roman" w:hAnsi="Times New Roman" w:cs="Times New Roman"/>
          <w:b/>
          <w:bCs/>
          <w:color w:val="000000" w:themeColor="text1"/>
        </w:rPr>
      </w:pPr>
    </w:p>
    <w:p w:rsidR="006D1BAD" w:rsidRPr="00BE0FE6" w:rsidRDefault="006D1BAD" w:rsidP="00674598">
      <w:pPr>
        <w:pStyle w:val="Default"/>
        <w:spacing w:line="360" w:lineRule="auto"/>
        <w:ind w:firstLine="708"/>
        <w:jc w:val="both"/>
        <w:rPr>
          <w:rFonts w:ascii="Times New Roman" w:hAnsi="Times New Roman" w:cs="Times New Roman"/>
          <w:color w:val="000000" w:themeColor="text1"/>
        </w:rPr>
      </w:pPr>
      <w:r w:rsidRPr="00BE0FE6">
        <w:rPr>
          <w:rFonts w:ascii="Times New Roman" w:hAnsi="Times New Roman" w:cs="Times New Roman"/>
          <w:color w:val="000000" w:themeColor="text1"/>
        </w:rPr>
        <w:t>Ezici dişlerin çiğneme yüzeylerindeki fizyolojik çıkın</w:t>
      </w:r>
      <w:r w:rsidR="004C3E28" w:rsidRPr="00BE0FE6">
        <w:rPr>
          <w:rFonts w:ascii="Times New Roman" w:hAnsi="Times New Roman" w:cs="Times New Roman"/>
          <w:color w:val="000000" w:themeColor="text1"/>
        </w:rPr>
        <w:t>tılı çukurların olmaması durumudur</w:t>
      </w:r>
      <w:r w:rsidRPr="00BE0FE6">
        <w:rPr>
          <w:rFonts w:ascii="Times New Roman" w:hAnsi="Times New Roman" w:cs="Times New Roman"/>
          <w:color w:val="000000" w:themeColor="text1"/>
        </w:rPr>
        <w:t>. Gene</w:t>
      </w:r>
      <w:r w:rsidR="004C3E28" w:rsidRPr="00BE0FE6">
        <w:rPr>
          <w:rFonts w:ascii="Times New Roman" w:hAnsi="Times New Roman" w:cs="Times New Roman"/>
          <w:color w:val="000000" w:themeColor="text1"/>
        </w:rPr>
        <w:t>llikle bir yaşlı hayvanlarda görülür ancak g</w:t>
      </w:r>
      <w:r w:rsidRPr="00BE0FE6">
        <w:rPr>
          <w:rFonts w:ascii="Times New Roman" w:hAnsi="Times New Roman" w:cs="Times New Roman"/>
          <w:color w:val="000000" w:themeColor="text1"/>
        </w:rPr>
        <w:t>enç hayvanlarda görülmesi şirurji</w:t>
      </w:r>
      <w:r w:rsidR="00031B1B">
        <w:rPr>
          <w:rFonts w:ascii="Times New Roman" w:hAnsi="Times New Roman" w:cs="Times New Roman"/>
          <w:color w:val="000000" w:themeColor="text1"/>
        </w:rPr>
        <w:t>kal</w:t>
      </w:r>
      <w:r w:rsidR="00FD4AA2">
        <w:rPr>
          <w:rFonts w:ascii="Times New Roman" w:hAnsi="Times New Roman" w:cs="Times New Roman"/>
          <w:color w:val="000000" w:themeColor="text1"/>
        </w:rPr>
        <w:t xml:space="preserve"> yön</w:t>
      </w:r>
      <w:r w:rsidRPr="00BE0FE6">
        <w:rPr>
          <w:rFonts w:ascii="Times New Roman" w:hAnsi="Times New Roman" w:cs="Times New Roman"/>
          <w:color w:val="000000" w:themeColor="text1"/>
        </w:rPr>
        <w:t>den önemli kabul edilir. Bu durum mine ve dentinin eşit aşınmasından dol</w:t>
      </w:r>
      <w:r w:rsidR="004C3E28" w:rsidRPr="00BE0FE6">
        <w:rPr>
          <w:rFonts w:ascii="Times New Roman" w:hAnsi="Times New Roman" w:cs="Times New Roman"/>
          <w:color w:val="000000" w:themeColor="text1"/>
        </w:rPr>
        <w:t xml:space="preserve">ayı oluşur ve düzeltilmesi mümkün değildir. Bu durumdaki hayvanlara </w:t>
      </w:r>
      <w:r w:rsidRPr="00BE0FE6">
        <w:rPr>
          <w:rFonts w:ascii="Times New Roman" w:hAnsi="Times New Roman" w:cs="Times New Roman"/>
          <w:color w:val="000000" w:themeColor="text1"/>
        </w:rPr>
        <w:t>çiğnemesi kolay ve bes</w:t>
      </w:r>
      <w:r w:rsidR="004C3E28" w:rsidRPr="00BE0FE6">
        <w:rPr>
          <w:rFonts w:ascii="Times New Roman" w:hAnsi="Times New Roman" w:cs="Times New Roman"/>
          <w:color w:val="000000" w:themeColor="text1"/>
        </w:rPr>
        <w:t>in değeri yüksek gıdalar verilmelidir</w:t>
      </w:r>
      <w:r w:rsidRPr="00BE0FE6">
        <w:rPr>
          <w:rFonts w:ascii="Times New Roman" w:hAnsi="Times New Roman" w:cs="Times New Roman"/>
          <w:color w:val="000000" w:themeColor="text1"/>
        </w:rPr>
        <w:t xml:space="preserve"> (Samsar ve Akın</w:t>
      </w:r>
      <w:r w:rsidR="00435AD7" w:rsidRPr="00BE0FE6">
        <w:rPr>
          <w:rFonts w:ascii="Times New Roman" w:hAnsi="Times New Roman" w:cs="Times New Roman"/>
          <w:color w:val="000000" w:themeColor="text1"/>
        </w:rPr>
        <w:t>,</w:t>
      </w:r>
      <w:r w:rsidRPr="00BE0FE6">
        <w:rPr>
          <w:rFonts w:ascii="Times New Roman" w:hAnsi="Times New Roman" w:cs="Times New Roman"/>
          <w:color w:val="000000" w:themeColor="text1"/>
        </w:rPr>
        <w:t xml:space="preserve"> 2006).</w:t>
      </w:r>
    </w:p>
    <w:p w:rsidR="00CE628C" w:rsidRPr="00BE0FE6" w:rsidRDefault="00CE628C" w:rsidP="00674598">
      <w:pPr>
        <w:pStyle w:val="Default"/>
        <w:spacing w:line="360" w:lineRule="auto"/>
        <w:jc w:val="both"/>
        <w:rPr>
          <w:rFonts w:ascii="Times New Roman" w:hAnsi="Times New Roman" w:cs="Times New Roman"/>
          <w:b/>
          <w:bCs/>
          <w:color w:val="000000" w:themeColor="text1"/>
        </w:rPr>
      </w:pPr>
    </w:p>
    <w:p w:rsidR="006D1BAD" w:rsidRPr="00BE0FE6" w:rsidRDefault="0083074B" w:rsidP="00674598">
      <w:pPr>
        <w:pStyle w:val="Default"/>
        <w:spacing w:line="360" w:lineRule="auto"/>
        <w:jc w:val="both"/>
        <w:rPr>
          <w:rFonts w:ascii="Times New Roman" w:hAnsi="Times New Roman" w:cs="Times New Roman"/>
          <w:b/>
          <w:bCs/>
          <w:color w:val="000000" w:themeColor="text1"/>
        </w:rPr>
      </w:pPr>
      <w:r w:rsidRPr="00BE0FE6">
        <w:rPr>
          <w:rFonts w:ascii="Times New Roman" w:hAnsi="Times New Roman" w:cs="Times New Roman"/>
          <w:b/>
          <w:bCs/>
          <w:color w:val="000000" w:themeColor="text1"/>
        </w:rPr>
        <w:t>2.</w:t>
      </w:r>
      <w:r w:rsidR="0095784A" w:rsidRPr="00BE0FE6">
        <w:rPr>
          <w:rFonts w:ascii="Times New Roman" w:hAnsi="Times New Roman" w:cs="Times New Roman"/>
          <w:b/>
          <w:bCs/>
          <w:color w:val="000000" w:themeColor="text1"/>
        </w:rPr>
        <w:t>4.1.7.7</w:t>
      </w:r>
      <w:r w:rsidR="0095784A" w:rsidRPr="0046777E">
        <w:rPr>
          <w:rFonts w:ascii="Times New Roman" w:hAnsi="Times New Roman" w:cs="Times New Roman"/>
          <w:b/>
          <w:bCs/>
          <w:color w:val="000000" w:themeColor="text1"/>
        </w:rPr>
        <w:t>.</w:t>
      </w:r>
      <w:r w:rsidR="00031B1B" w:rsidRPr="0046777E">
        <w:rPr>
          <w:rFonts w:ascii="Times New Roman" w:hAnsi="Times New Roman" w:cs="Times New Roman"/>
          <w:b/>
          <w:bCs/>
          <w:color w:val="000000" w:themeColor="text1"/>
        </w:rPr>
        <w:t xml:space="preserve"> D</w:t>
      </w:r>
      <w:r w:rsidR="00B819B7" w:rsidRPr="0046777E">
        <w:rPr>
          <w:rFonts w:ascii="Times New Roman" w:hAnsi="Times New Roman" w:cs="Times New Roman"/>
          <w:b/>
          <w:bCs/>
          <w:color w:val="000000" w:themeColor="text1"/>
        </w:rPr>
        <w:t>iastema</w:t>
      </w:r>
    </w:p>
    <w:p w:rsidR="000A2BEF" w:rsidRPr="00BE0FE6" w:rsidRDefault="000A2BEF" w:rsidP="00674598">
      <w:pPr>
        <w:pStyle w:val="Default"/>
        <w:spacing w:line="360" w:lineRule="auto"/>
        <w:jc w:val="both"/>
        <w:rPr>
          <w:rFonts w:ascii="Times New Roman" w:hAnsi="Times New Roman" w:cs="Times New Roman"/>
          <w:b/>
          <w:bCs/>
          <w:color w:val="000000" w:themeColor="text1"/>
        </w:rPr>
      </w:pPr>
    </w:p>
    <w:p w:rsidR="006D1BAD" w:rsidRPr="00BE0FE6" w:rsidRDefault="006D1BAD" w:rsidP="00674598">
      <w:pPr>
        <w:pStyle w:val="Default"/>
        <w:spacing w:line="360" w:lineRule="auto"/>
        <w:ind w:firstLine="709"/>
        <w:jc w:val="both"/>
        <w:rPr>
          <w:rFonts w:ascii="Times New Roman" w:hAnsi="Times New Roman" w:cs="Times New Roman"/>
          <w:color w:val="000000" w:themeColor="text1"/>
        </w:rPr>
      </w:pPr>
      <w:r w:rsidRPr="00BE0FE6">
        <w:rPr>
          <w:rFonts w:ascii="Times New Roman" w:hAnsi="Times New Roman" w:cs="Times New Roman"/>
          <w:color w:val="000000" w:themeColor="text1"/>
        </w:rPr>
        <w:t>Her bir öğütücü diş</w:t>
      </w:r>
      <w:r w:rsidR="00631000" w:rsidRPr="00BE0FE6">
        <w:rPr>
          <w:rFonts w:ascii="Times New Roman" w:hAnsi="Times New Roman" w:cs="Times New Roman"/>
          <w:color w:val="000000" w:themeColor="text1"/>
        </w:rPr>
        <w:t xml:space="preserve">in </w:t>
      </w:r>
      <w:r w:rsidRPr="00BE0FE6">
        <w:rPr>
          <w:rFonts w:ascii="Times New Roman" w:hAnsi="Times New Roman" w:cs="Times New Roman"/>
          <w:color w:val="000000" w:themeColor="text1"/>
        </w:rPr>
        <w:t xml:space="preserve">oklüzal yüzleri </w:t>
      </w:r>
      <w:r w:rsidR="00631000" w:rsidRPr="00BE0FE6">
        <w:rPr>
          <w:rFonts w:ascii="Times New Roman" w:hAnsi="Times New Roman" w:cs="Times New Roman"/>
          <w:color w:val="000000" w:themeColor="text1"/>
        </w:rPr>
        <w:t xml:space="preserve">sıkı bir şekilde </w:t>
      </w:r>
      <w:r w:rsidR="004E3DBA" w:rsidRPr="00BE0FE6">
        <w:rPr>
          <w:rFonts w:ascii="Times New Roman" w:hAnsi="Times New Roman" w:cs="Times New Roman"/>
          <w:color w:val="000000" w:themeColor="text1"/>
        </w:rPr>
        <w:t xml:space="preserve">birbirine bağlanmıştır </w:t>
      </w:r>
      <w:r w:rsidR="00631000" w:rsidRPr="00BE0FE6">
        <w:rPr>
          <w:rFonts w:ascii="Times New Roman" w:hAnsi="Times New Roman" w:cs="Times New Roman"/>
          <w:color w:val="000000" w:themeColor="text1"/>
        </w:rPr>
        <w:t xml:space="preserve">ve oklüzal yüze sahip 6 öğütücü dişin </w:t>
      </w:r>
      <w:r w:rsidRPr="00BE0FE6">
        <w:rPr>
          <w:rFonts w:ascii="Times New Roman" w:hAnsi="Times New Roman" w:cs="Times New Roman"/>
          <w:color w:val="000000" w:themeColor="text1"/>
        </w:rPr>
        <w:t>her biri öğütme fonksiyonunun bir parçasıdır.</w:t>
      </w:r>
      <w:r w:rsidR="00572375">
        <w:rPr>
          <w:rFonts w:ascii="Times New Roman" w:hAnsi="Times New Roman" w:cs="Times New Roman"/>
          <w:color w:val="000000" w:themeColor="text1"/>
        </w:rPr>
        <w:t xml:space="preserve"> </w:t>
      </w:r>
      <w:r w:rsidR="004E3DBA" w:rsidRPr="00BE0FE6">
        <w:rPr>
          <w:rFonts w:ascii="Times New Roman" w:hAnsi="Times New Roman" w:cs="Times New Roman"/>
          <w:color w:val="000000" w:themeColor="text1"/>
        </w:rPr>
        <w:t>Dişler gelişimsel</w:t>
      </w:r>
      <w:r w:rsidR="00631000" w:rsidRPr="00BE0FE6">
        <w:rPr>
          <w:rFonts w:ascii="Times New Roman" w:hAnsi="Times New Roman" w:cs="Times New Roman"/>
          <w:color w:val="000000" w:themeColor="text1"/>
        </w:rPr>
        <w:t xml:space="preserve"> yetersiz sıkıştırm</w:t>
      </w:r>
      <w:r w:rsidR="004E3DBA" w:rsidRPr="00BE0FE6">
        <w:rPr>
          <w:rFonts w:ascii="Times New Roman" w:hAnsi="Times New Roman" w:cs="Times New Roman"/>
          <w:color w:val="000000" w:themeColor="text1"/>
        </w:rPr>
        <w:t>a gibi primer nedenlerden ya da</w:t>
      </w:r>
      <w:r w:rsidR="00631000" w:rsidRPr="00BE0FE6">
        <w:rPr>
          <w:rFonts w:ascii="Times New Roman" w:hAnsi="Times New Roman" w:cs="Times New Roman"/>
          <w:color w:val="000000" w:themeColor="text1"/>
        </w:rPr>
        <w:t xml:space="preserve"> diş çekimi, doğmasal ya da sonrad</w:t>
      </w:r>
      <w:r w:rsidR="00FD4AA2">
        <w:rPr>
          <w:rFonts w:ascii="Times New Roman" w:hAnsi="Times New Roman" w:cs="Times New Roman"/>
          <w:color w:val="000000" w:themeColor="text1"/>
        </w:rPr>
        <w:t>an meydana gelen diş düzensizli</w:t>
      </w:r>
      <w:r w:rsidR="00631000" w:rsidRPr="00BE0FE6">
        <w:rPr>
          <w:rFonts w:ascii="Times New Roman" w:hAnsi="Times New Roman" w:cs="Times New Roman"/>
          <w:color w:val="000000" w:themeColor="text1"/>
        </w:rPr>
        <w:t>kleri gibi sekond</w:t>
      </w:r>
      <w:r w:rsidR="00435AD7" w:rsidRPr="00BE0FE6">
        <w:rPr>
          <w:rFonts w:ascii="Times New Roman" w:hAnsi="Times New Roman" w:cs="Times New Roman"/>
          <w:color w:val="000000" w:themeColor="text1"/>
        </w:rPr>
        <w:t>e</w:t>
      </w:r>
      <w:r w:rsidR="00631000" w:rsidRPr="00BE0FE6">
        <w:rPr>
          <w:rFonts w:ascii="Times New Roman" w:hAnsi="Times New Roman" w:cs="Times New Roman"/>
          <w:color w:val="000000" w:themeColor="text1"/>
        </w:rPr>
        <w:t>r nedenlerden dolayı</w:t>
      </w:r>
      <w:r w:rsidR="00FD4AA2">
        <w:rPr>
          <w:rFonts w:ascii="Times New Roman" w:hAnsi="Times New Roman" w:cs="Times New Roman"/>
          <w:color w:val="000000" w:themeColor="text1"/>
        </w:rPr>
        <w:t xml:space="preserve"> </w:t>
      </w:r>
      <w:r w:rsidR="00631000" w:rsidRPr="00BE0FE6">
        <w:rPr>
          <w:rFonts w:ascii="Times New Roman" w:hAnsi="Times New Roman" w:cs="Times New Roman"/>
          <w:color w:val="000000" w:themeColor="text1"/>
        </w:rPr>
        <w:t>dişler ara</w:t>
      </w:r>
      <w:r w:rsidR="004C3E28" w:rsidRPr="00BE0FE6">
        <w:rPr>
          <w:rFonts w:ascii="Times New Roman" w:hAnsi="Times New Roman" w:cs="Times New Roman"/>
          <w:color w:val="000000" w:themeColor="text1"/>
        </w:rPr>
        <w:t xml:space="preserve">sında boşluklar oluşmaya başlar. Bu </w:t>
      </w:r>
      <w:r w:rsidRPr="00BE0FE6">
        <w:rPr>
          <w:rFonts w:ascii="Times New Roman" w:hAnsi="Times New Roman" w:cs="Times New Roman"/>
          <w:color w:val="000000" w:themeColor="text1"/>
        </w:rPr>
        <w:t>boşluk</w:t>
      </w:r>
      <w:r w:rsidR="00631000" w:rsidRPr="00BE0FE6">
        <w:rPr>
          <w:rFonts w:ascii="Times New Roman" w:hAnsi="Times New Roman" w:cs="Times New Roman"/>
          <w:color w:val="000000" w:themeColor="text1"/>
        </w:rPr>
        <w:t xml:space="preserve">lar </w:t>
      </w:r>
      <w:r w:rsidR="00631000" w:rsidRPr="0046777E">
        <w:rPr>
          <w:rFonts w:ascii="Times New Roman" w:hAnsi="Times New Roman" w:cs="Times New Roman"/>
          <w:color w:val="000000" w:themeColor="text1"/>
        </w:rPr>
        <w:t>diastema</w:t>
      </w:r>
      <w:r w:rsidR="00631000" w:rsidRPr="00BE0FE6">
        <w:rPr>
          <w:rFonts w:ascii="Times New Roman" w:hAnsi="Times New Roman" w:cs="Times New Roman"/>
          <w:color w:val="000000" w:themeColor="text1"/>
        </w:rPr>
        <w:t xml:space="preserve"> diye </w:t>
      </w:r>
      <w:r w:rsidRPr="00BE0FE6">
        <w:rPr>
          <w:rFonts w:ascii="Times New Roman" w:hAnsi="Times New Roman" w:cs="Times New Roman"/>
          <w:color w:val="000000" w:themeColor="text1"/>
        </w:rPr>
        <w:t>adlandırılır (</w:t>
      </w:r>
      <w:r w:rsidR="004C3E28" w:rsidRPr="00BE0FE6">
        <w:rPr>
          <w:rFonts w:ascii="Times New Roman" w:hAnsi="Times New Roman" w:cs="Times New Roman"/>
          <w:color w:val="000000" w:themeColor="text1"/>
        </w:rPr>
        <w:t>Collins ve Dixon</w:t>
      </w:r>
      <w:r w:rsidR="00435AD7" w:rsidRPr="00BE0FE6">
        <w:rPr>
          <w:rFonts w:ascii="Times New Roman" w:hAnsi="Times New Roman" w:cs="Times New Roman"/>
          <w:color w:val="000000" w:themeColor="text1"/>
        </w:rPr>
        <w:t>, 2005;</w:t>
      </w:r>
      <w:r w:rsidR="004C3E28" w:rsidRPr="00BE0FE6">
        <w:rPr>
          <w:rFonts w:ascii="Times New Roman" w:hAnsi="Times New Roman" w:cs="Times New Roman"/>
          <w:color w:val="000000" w:themeColor="text1"/>
        </w:rPr>
        <w:t xml:space="preserve"> Dixon ve ark</w:t>
      </w:r>
      <w:r w:rsidR="00435AD7" w:rsidRPr="00BE0FE6">
        <w:rPr>
          <w:rFonts w:ascii="Times New Roman" w:hAnsi="Times New Roman" w:cs="Times New Roman"/>
          <w:color w:val="000000" w:themeColor="text1"/>
        </w:rPr>
        <w:t xml:space="preserve">, 2008; </w:t>
      </w:r>
      <w:r w:rsidRPr="00BE0FE6">
        <w:rPr>
          <w:rFonts w:ascii="Times New Roman" w:hAnsi="Times New Roman" w:cs="Times New Roman"/>
          <w:color w:val="000000" w:themeColor="text1"/>
        </w:rPr>
        <w:t>Dixon ve ark</w:t>
      </w:r>
      <w:r w:rsidR="00435AD7" w:rsidRPr="00BE0FE6">
        <w:rPr>
          <w:rFonts w:ascii="Times New Roman" w:hAnsi="Times New Roman" w:cs="Times New Roman"/>
          <w:color w:val="000000" w:themeColor="text1"/>
        </w:rPr>
        <w:t>,</w:t>
      </w:r>
      <w:r w:rsidRPr="00BE0FE6">
        <w:rPr>
          <w:rFonts w:ascii="Times New Roman" w:hAnsi="Times New Roman" w:cs="Times New Roman"/>
          <w:color w:val="000000" w:themeColor="text1"/>
        </w:rPr>
        <w:t xml:space="preserve"> 1999).</w:t>
      </w:r>
    </w:p>
    <w:p w:rsidR="00D73355" w:rsidRPr="00BE0FE6" w:rsidRDefault="004C3E28" w:rsidP="00674598">
      <w:pPr>
        <w:pStyle w:val="Default"/>
        <w:spacing w:line="360" w:lineRule="auto"/>
        <w:ind w:firstLine="709"/>
        <w:jc w:val="both"/>
        <w:rPr>
          <w:rFonts w:ascii="Times New Roman" w:hAnsi="Times New Roman" w:cs="Times New Roman"/>
          <w:color w:val="000000" w:themeColor="text1"/>
        </w:rPr>
      </w:pPr>
      <w:r w:rsidRPr="0046777E">
        <w:rPr>
          <w:rFonts w:ascii="Times New Roman" w:hAnsi="Times New Roman" w:cs="Times New Roman"/>
          <w:color w:val="000000" w:themeColor="text1"/>
        </w:rPr>
        <w:t>Diastema</w:t>
      </w:r>
      <w:r w:rsidRPr="00BE0FE6">
        <w:rPr>
          <w:rFonts w:ascii="Times New Roman" w:hAnsi="Times New Roman" w:cs="Times New Roman"/>
          <w:color w:val="000000" w:themeColor="text1"/>
        </w:rPr>
        <w:t xml:space="preserve"> sonucunda yem kırıntıları dişler arasında birikmeye ba</w:t>
      </w:r>
      <w:r w:rsidR="003F6E94" w:rsidRPr="00BE0FE6">
        <w:rPr>
          <w:rFonts w:ascii="Times New Roman" w:hAnsi="Times New Roman" w:cs="Times New Roman"/>
          <w:color w:val="000000" w:themeColor="text1"/>
        </w:rPr>
        <w:t>ş</w:t>
      </w:r>
      <w:r w:rsidRPr="00BE0FE6">
        <w:rPr>
          <w:rFonts w:ascii="Times New Roman" w:hAnsi="Times New Roman" w:cs="Times New Roman"/>
          <w:color w:val="000000" w:themeColor="text1"/>
        </w:rPr>
        <w:t>lar. Bir süre sonra</w:t>
      </w:r>
      <w:r w:rsidR="00572375">
        <w:rPr>
          <w:rFonts w:ascii="Times New Roman" w:hAnsi="Times New Roman" w:cs="Times New Roman"/>
          <w:color w:val="000000" w:themeColor="text1"/>
        </w:rPr>
        <w:t xml:space="preserve"> </w:t>
      </w:r>
      <w:r w:rsidR="006D1BAD" w:rsidRPr="00BE0FE6">
        <w:rPr>
          <w:rFonts w:ascii="Times New Roman" w:hAnsi="Times New Roman" w:cs="Times New Roman"/>
          <w:color w:val="000000" w:themeColor="text1"/>
        </w:rPr>
        <w:t>ağrıya ve</w:t>
      </w:r>
      <w:r w:rsidR="00572375">
        <w:rPr>
          <w:rFonts w:ascii="Times New Roman" w:hAnsi="Times New Roman" w:cs="Times New Roman"/>
          <w:color w:val="000000" w:themeColor="text1"/>
        </w:rPr>
        <w:t xml:space="preserve"> </w:t>
      </w:r>
      <w:r w:rsidR="006D1BAD" w:rsidRPr="00BE0FE6">
        <w:rPr>
          <w:rFonts w:ascii="Times New Roman" w:hAnsi="Times New Roman" w:cs="Times New Roman"/>
          <w:color w:val="000000" w:themeColor="text1"/>
        </w:rPr>
        <w:t>yavaş ilerleyen periodo</w:t>
      </w:r>
      <w:r w:rsidRPr="00BE0FE6">
        <w:rPr>
          <w:rFonts w:ascii="Times New Roman" w:hAnsi="Times New Roman" w:cs="Times New Roman"/>
          <w:color w:val="000000" w:themeColor="text1"/>
        </w:rPr>
        <w:t>ntal hastalığa, alveolar kemik</w:t>
      </w:r>
      <w:r w:rsidR="006D1BAD" w:rsidRPr="00BE0FE6">
        <w:rPr>
          <w:rFonts w:ascii="Times New Roman" w:hAnsi="Times New Roman" w:cs="Times New Roman"/>
          <w:color w:val="000000" w:themeColor="text1"/>
        </w:rPr>
        <w:t xml:space="preserve"> erimesine, mandibular ve maksillar kemiklerde osteomyelitise</w:t>
      </w:r>
      <w:r w:rsidRPr="00BE0FE6">
        <w:rPr>
          <w:rFonts w:ascii="Times New Roman" w:hAnsi="Times New Roman" w:cs="Times New Roman"/>
          <w:color w:val="000000" w:themeColor="text1"/>
        </w:rPr>
        <w:t xml:space="preserve"> neden olur. Eğer diastema üst Pm3 – M3 arasında olursa, maksillar sinüs yiyecekle dolar ve </w:t>
      </w:r>
      <w:r w:rsidR="006D1BAD" w:rsidRPr="00BE0FE6">
        <w:rPr>
          <w:rFonts w:ascii="Times New Roman" w:hAnsi="Times New Roman" w:cs="Times New Roman"/>
          <w:color w:val="000000" w:themeColor="text1"/>
        </w:rPr>
        <w:t>sonucu</w:t>
      </w:r>
      <w:r w:rsidRPr="00BE0FE6">
        <w:rPr>
          <w:rFonts w:ascii="Times New Roman" w:hAnsi="Times New Roman" w:cs="Times New Roman"/>
          <w:color w:val="000000" w:themeColor="text1"/>
        </w:rPr>
        <w:t xml:space="preserve">nda maksillar fistül gelişebilir. Hastalığı teşhis etmek için kullanılan en iyi yardımcı metodlardan biri ağız içi radyografinin alınmasıdır. </w:t>
      </w:r>
      <w:r w:rsidRPr="00BE0FE6">
        <w:rPr>
          <w:rFonts w:ascii="Times New Roman" w:hAnsi="Times New Roman" w:cs="Times New Roman"/>
          <w:color w:val="000000" w:themeColor="text1"/>
        </w:rPr>
        <w:lastRenderedPageBreak/>
        <w:t>Bunun dışında a</w:t>
      </w:r>
      <w:r w:rsidR="006D1BAD" w:rsidRPr="00BE0FE6">
        <w:rPr>
          <w:rFonts w:ascii="Times New Roman" w:hAnsi="Times New Roman" w:cs="Times New Roman"/>
          <w:color w:val="000000" w:themeColor="text1"/>
        </w:rPr>
        <w:t xml:space="preserve">ğzın endoskopik olarak görüntülenmesi de teşhise yardımcı diğer bir </w:t>
      </w:r>
      <w:r w:rsidR="00020D7C" w:rsidRPr="00BE0FE6">
        <w:rPr>
          <w:rFonts w:ascii="Times New Roman" w:hAnsi="Times New Roman" w:cs="Times New Roman"/>
          <w:color w:val="000000" w:themeColor="text1"/>
        </w:rPr>
        <w:t>yöntemdir (Barakzai ve Dixon</w:t>
      </w:r>
      <w:r w:rsidR="00031B1B">
        <w:rPr>
          <w:rFonts w:ascii="Times New Roman" w:hAnsi="Times New Roman" w:cs="Times New Roman"/>
          <w:color w:val="000000" w:themeColor="text1"/>
        </w:rPr>
        <w:t>,</w:t>
      </w:r>
      <w:r w:rsidR="00020D7C" w:rsidRPr="00BE0FE6">
        <w:rPr>
          <w:rFonts w:ascii="Times New Roman" w:hAnsi="Times New Roman" w:cs="Times New Roman"/>
          <w:color w:val="000000" w:themeColor="text1"/>
        </w:rPr>
        <w:t xml:space="preserve"> 201</w:t>
      </w:r>
      <w:r w:rsidR="00031B1B">
        <w:rPr>
          <w:rFonts w:ascii="Times New Roman" w:hAnsi="Times New Roman" w:cs="Times New Roman"/>
          <w:color w:val="000000" w:themeColor="text1"/>
        </w:rPr>
        <w:t>3;</w:t>
      </w:r>
      <w:r w:rsidR="006D1BAD" w:rsidRPr="00BE0FE6">
        <w:rPr>
          <w:rFonts w:ascii="Times New Roman" w:hAnsi="Times New Roman" w:cs="Times New Roman"/>
          <w:color w:val="000000" w:themeColor="text1"/>
        </w:rPr>
        <w:t xml:space="preserve"> Easley 2002</w:t>
      </w:r>
      <w:r w:rsidR="00CB10D2" w:rsidRPr="00BE0FE6">
        <w:rPr>
          <w:rFonts w:ascii="Times New Roman" w:hAnsi="Times New Roman" w:cs="Times New Roman"/>
          <w:color w:val="000000" w:themeColor="text1"/>
        </w:rPr>
        <w:t>)</w:t>
      </w:r>
    </w:p>
    <w:p w:rsidR="00740308" w:rsidRPr="00BE0FE6" w:rsidRDefault="00740308" w:rsidP="00674598">
      <w:pPr>
        <w:pStyle w:val="Default"/>
        <w:spacing w:line="360" w:lineRule="auto"/>
        <w:ind w:firstLine="709"/>
        <w:jc w:val="both"/>
        <w:rPr>
          <w:rFonts w:ascii="Times New Roman" w:hAnsi="Times New Roman" w:cs="Times New Roman"/>
          <w:color w:val="000000" w:themeColor="text1"/>
        </w:rPr>
      </w:pPr>
    </w:p>
    <w:p w:rsidR="008B7BB5" w:rsidRPr="00BE0FE6" w:rsidRDefault="008B7BB5" w:rsidP="00572375">
      <w:pPr>
        <w:pStyle w:val="Default"/>
        <w:spacing w:line="360" w:lineRule="auto"/>
        <w:jc w:val="both"/>
        <w:rPr>
          <w:rFonts w:ascii="Times New Roman" w:hAnsi="Times New Roman" w:cs="Times New Roman"/>
          <w:color w:val="000000" w:themeColor="text1"/>
        </w:rPr>
      </w:pPr>
    </w:p>
    <w:p w:rsidR="006D1BAD" w:rsidRPr="00BE0FE6" w:rsidRDefault="00740308" w:rsidP="00674598">
      <w:pPr>
        <w:pStyle w:val="Default"/>
        <w:spacing w:line="360" w:lineRule="auto"/>
        <w:jc w:val="both"/>
        <w:rPr>
          <w:rFonts w:ascii="Times New Roman" w:hAnsi="Times New Roman" w:cs="Times New Roman"/>
          <w:b/>
          <w:bCs/>
          <w:color w:val="000000" w:themeColor="text1"/>
        </w:rPr>
      </w:pPr>
      <w:r w:rsidRPr="00BE0FE6">
        <w:rPr>
          <w:rFonts w:ascii="Times New Roman" w:hAnsi="Times New Roman" w:cs="Times New Roman"/>
          <w:b/>
          <w:bCs/>
          <w:color w:val="000000" w:themeColor="text1"/>
        </w:rPr>
        <w:t xml:space="preserve">2.4.1.7.8. </w:t>
      </w:r>
      <w:r w:rsidR="006D1BAD" w:rsidRPr="00BE0FE6">
        <w:rPr>
          <w:rFonts w:ascii="Times New Roman" w:hAnsi="Times New Roman" w:cs="Times New Roman"/>
          <w:b/>
          <w:bCs/>
          <w:color w:val="000000" w:themeColor="text1"/>
        </w:rPr>
        <w:t xml:space="preserve">Öğütücü </w:t>
      </w:r>
      <w:r w:rsidRPr="00BE0FE6">
        <w:rPr>
          <w:rFonts w:ascii="Times New Roman" w:hAnsi="Times New Roman" w:cs="Times New Roman"/>
          <w:b/>
          <w:bCs/>
          <w:color w:val="000000" w:themeColor="text1"/>
        </w:rPr>
        <w:t>Dişlerdeki Travmatik Lezyonlar</w:t>
      </w:r>
    </w:p>
    <w:p w:rsidR="000A2BEF" w:rsidRPr="00BE0FE6" w:rsidRDefault="000A2BEF" w:rsidP="00674598">
      <w:pPr>
        <w:pStyle w:val="Default"/>
        <w:spacing w:line="360" w:lineRule="auto"/>
        <w:jc w:val="both"/>
        <w:rPr>
          <w:rFonts w:ascii="Times New Roman" w:hAnsi="Times New Roman" w:cs="Times New Roman"/>
          <w:b/>
          <w:bCs/>
          <w:color w:val="000000" w:themeColor="text1"/>
        </w:rPr>
      </w:pPr>
    </w:p>
    <w:p w:rsidR="004E6EEC" w:rsidRPr="00BE0FE6" w:rsidRDefault="004E6EEC" w:rsidP="008B7BB5">
      <w:pPr>
        <w:pStyle w:val="Default"/>
        <w:spacing w:line="360" w:lineRule="auto"/>
        <w:ind w:firstLine="708"/>
        <w:jc w:val="both"/>
        <w:rPr>
          <w:rFonts w:ascii="Times New Roman" w:hAnsi="Times New Roman" w:cs="Times New Roman"/>
          <w:bCs/>
          <w:color w:val="000000" w:themeColor="text1"/>
        </w:rPr>
      </w:pPr>
      <w:r w:rsidRPr="00BE0FE6">
        <w:rPr>
          <w:rFonts w:ascii="Times New Roman" w:hAnsi="Times New Roman" w:cs="Times New Roman"/>
          <w:bCs/>
          <w:color w:val="000000" w:themeColor="text1"/>
        </w:rPr>
        <w:t>Atlar, düşme, çarpma, çifte darbeleri, ısırma ve benzeri nedenlerden dolayı travmaya maruz kalır. Travma sonucunda g</w:t>
      </w:r>
      <w:r w:rsidR="00037BA4" w:rsidRPr="00BE0FE6">
        <w:rPr>
          <w:rFonts w:ascii="Times New Roman" w:hAnsi="Times New Roman" w:cs="Times New Roman"/>
          <w:bCs/>
          <w:color w:val="000000" w:themeColor="text1"/>
        </w:rPr>
        <w:t>enellikle diş ve çene kırıkları</w:t>
      </w:r>
      <w:r w:rsidRPr="00BE0FE6">
        <w:rPr>
          <w:rFonts w:ascii="Times New Roman" w:hAnsi="Times New Roman" w:cs="Times New Roman"/>
          <w:bCs/>
          <w:color w:val="000000" w:themeColor="text1"/>
        </w:rPr>
        <w:t>, maksilla ve özellikle mandibulada şişlikler meydana gelebilir. Travma sonucu oluşan mandibula kırıkları incisiv dişlerdeki rezerv krona zarar verebilir. Deplasmana uğramayan kırıklar konservatif tedavi ile 1-2 haftalık antib</w:t>
      </w:r>
      <w:r w:rsidR="00FD4AA2">
        <w:rPr>
          <w:rFonts w:ascii="Times New Roman" w:hAnsi="Times New Roman" w:cs="Times New Roman"/>
          <w:bCs/>
          <w:color w:val="000000" w:themeColor="text1"/>
        </w:rPr>
        <w:t>i</w:t>
      </w:r>
      <w:r w:rsidRPr="00BE0FE6">
        <w:rPr>
          <w:rFonts w:ascii="Times New Roman" w:hAnsi="Times New Roman" w:cs="Times New Roman"/>
          <w:bCs/>
          <w:color w:val="000000" w:themeColor="text1"/>
        </w:rPr>
        <w:t xml:space="preserve">yotik kullanımı ve yumaşak gıdaların verilmesiyle kontrol altına alınabilir. Pulpanın açığa çıktığı kırıklarda ise diş çekilmelidir </w:t>
      </w:r>
      <w:r w:rsidRPr="00BE0FE6">
        <w:rPr>
          <w:rFonts w:ascii="Times New Roman" w:hAnsi="Times New Roman" w:cs="Times New Roman"/>
          <w:color w:val="000000" w:themeColor="text1"/>
        </w:rPr>
        <w:t>(Samsar ve Akın</w:t>
      </w:r>
      <w:r w:rsidR="00031B1B">
        <w:rPr>
          <w:rFonts w:ascii="Times New Roman" w:hAnsi="Times New Roman" w:cs="Times New Roman"/>
          <w:color w:val="000000" w:themeColor="text1"/>
        </w:rPr>
        <w:t>, 2006;</w:t>
      </w:r>
      <w:r w:rsidRPr="00BE0FE6">
        <w:rPr>
          <w:rFonts w:ascii="Times New Roman" w:hAnsi="Times New Roman" w:cs="Times New Roman"/>
          <w:color w:val="000000" w:themeColor="text1"/>
        </w:rPr>
        <w:t xml:space="preserve"> Greet 1999)</w:t>
      </w:r>
      <w:r w:rsidRPr="00BE0FE6">
        <w:rPr>
          <w:rFonts w:ascii="Times New Roman" w:hAnsi="Times New Roman" w:cs="Times New Roman"/>
          <w:bCs/>
          <w:color w:val="000000" w:themeColor="text1"/>
        </w:rPr>
        <w:t>.</w:t>
      </w:r>
    </w:p>
    <w:p w:rsidR="000A2BEF" w:rsidRPr="00BE0FE6" w:rsidRDefault="000A2BEF" w:rsidP="00674598">
      <w:pPr>
        <w:pStyle w:val="Default"/>
        <w:spacing w:line="360" w:lineRule="auto"/>
        <w:jc w:val="both"/>
        <w:rPr>
          <w:rFonts w:ascii="Times New Roman" w:hAnsi="Times New Roman" w:cs="Times New Roman"/>
          <w:bCs/>
          <w:color w:val="000000" w:themeColor="text1"/>
        </w:rPr>
      </w:pPr>
    </w:p>
    <w:p w:rsidR="008B7BB5" w:rsidRPr="00BE0FE6" w:rsidRDefault="008B7BB5" w:rsidP="00674598">
      <w:pPr>
        <w:pStyle w:val="Default"/>
        <w:spacing w:line="360" w:lineRule="auto"/>
        <w:jc w:val="both"/>
        <w:rPr>
          <w:rFonts w:ascii="Times New Roman" w:hAnsi="Times New Roman" w:cs="Times New Roman"/>
          <w:bCs/>
          <w:color w:val="000000" w:themeColor="text1"/>
        </w:rPr>
      </w:pPr>
    </w:p>
    <w:p w:rsidR="006D1BAD" w:rsidRPr="00BE0FE6" w:rsidRDefault="0083074B" w:rsidP="00674598">
      <w:pPr>
        <w:pStyle w:val="Default"/>
        <w:spacing w:line="360" w:lineRule="auto"/>
        <w:jc w:val="both"/>
        <w:rPr>
          <w:rFonts w:ascii="Times New Roman" w:hAnsi="Times New Roman" w:cs="Times New Roman"/>
          <w:b/>
          <w:bCs/>
          <w:color w:val="000000" w:themeColor="text1"/>
        </w:rPr>
      </w:pPr>
      <w:r w:rsidRPr="00BE0FE6">
        <w:rPr>
          <w:rFonts w:ascii="Times New Roman" w:hAnsi="Times New Roman" w:cs="Times New Roman"/>
          <w:b/>
          <w:bCs/>
          <w:color w:val="000000" w:themeColor="text1"/>
        </w:rPr>
        <w:t>2.</w:t>
      </w:r>
      <w:r w:rsidR="0095784A" w:rsidRPr="00BE0FE6">
        <w:rPr>
          <w:rFonts w:ascii="Times New Roman" w:hAnsi="Times New Roman" w:cs="Times New Roman"/>
          <w:b/>
          <w:bCs/>
          <w:color w:val="000000" w:themeColor="text1"/>
        </w:rPr>
        <w:t>4.2.</w:t>
      </w:r>
      <w:r w:rsidR="00031B1B">
        <w:rPr>
          <w:rFonts w:ascii="Times New Roman" w:hAnsi="Times New Roman" w:cs="Times New Roman"/>
          <w:b/>
          <w:bCs/>
          <w:color w:val="000000" w:themeColor="text1"/>
        </w:rPr>
        <w:t xml:space="preserve"> </w:t>
      </w:r>
      <w:r w:rsidR="00CE628C" w:rsidRPr="00BE0FE6">
        <w:rPr>
          <w:rFonts w:ascii="Times New Roman" w:hAnsi="Times New Roman" w:cs="Times New Roman"/>
          <w:b/>
          <w:bCs/>
          <w:color w:val="000000" w:themeColor="text1"/>
        </w:rPr>
        <w:t>Diş Hastalıkları</w:t>
      </w:r>
    </w:p>
    <w:p w:rsidR="000A2BEF" w:rsidRPr="00BE0FE6" w:rsidRDefault="000A2BEF" w:rsidP="00674598">
      <w:pPr>
        <w:pStyle w:val="Default"/>
        <w:spacing w:line="360" w:lineRule="auto"/>
        <w:jc w:val="both"/>
        <w:rPr>
          <w:rFonts w:ascii="Times New Roman" w:hAnsi="Times New Roman" w:cs="Times New Roman"/>
          <w:b/>
          <w:bCs/>
          <w:color w:val="000000" w:themeColor="text1"/>
        </w:rPr>
      </w:pPr>
    </w:p>
    <w:p w:rsidR="006D1BAD" w:rsidRPr="00BE0FE6" w:rsidRDefault="0083074B" w:rsidP="00674598">
      <w:pPr>
        <w:pStyle w:val="Default"/>
        <w:spacing w:line="360" w:lineRule="auto"/>
        <w:jc w:val="both"/>
        <w:rPr>
          <w:rFonts w:ascii="Times New Roman" w:hAnsi="Times New Roman" w:cs="Times New Roman"/>
          <w:b/>
          <w:bCs/>
          <w:color w:val="000000" w:themeColor="text1"/>
        </w:rPr>
      </w:pPr>
      <w:r w:rsidRPr="00BE0FE6">
        <w:rPr>
          <w:rFonts w:ascii="Times New Roman" w:hAnsi="Times New Roman" w:cs="Times New Roman"/>
          <w:b/>
          <w:bCs/>
          <w:color w:val="000000" w:themeColor="text1"/>
        </w:rPr>
        <w:t>2.</w:t>
      </w:r>
      <w:r w:rsidR="0095784A" w:rsidRPr="00BE0FE6">
        <w:rPr>
          <w:rFonts w:ascii="Times New Roman" w:hAnsi="Times New Roman" w:cs="Times New Roman"/>
          <w:b/>
          <w:bCs/>
          <w:color w:val="000000" w:themeColor="text1"/>
        </w:rPr>
        <w:t>4.2.1.</w:t>
      </w:r>
      <w:r w:rsidR="00031B1B">
        <w:rPr>
          <w:rFonts w:ascii="Times New Roman" w:hAnsi="Times New Roman" w:cs="Times New Roman"/>
          <w:b/>
          <w:bCs/>
          <w:color w:val="000000" w:themeColor="text1"/>
        </w:rPr>
        <w:t xml:space="preserve"> </w:t>
      </w:r>
      <w:r w:rsidR="006D1BAD" w:rsidRPr="00BE0FE6">
        <w:rPr>
          <w:rFonts w:ascii="Times New Roman" w:hAnsi="Times New Roman" w:cs="Times New Roman"/>
          <w:b/>
          <w:bCs/>
          <w:color w:val="000000" w:themeColor="text1"/>
        </w:rPr>
        <w:t>Dental Apse</w:t>
      </w:r>
    </w:p>
    <w:p w:rsidR="000A2BEF" w:rsidRPr="00BE0FE6" w:rsidRDefault="000A2BEF" w:rsidP="00674598">
      <w:pPr>
        <w:pStyle w:val="Default"/>
        <w:spacing w:line="360" w:lineRule="auto"/>
        <w:jc w:val="both"/>
        <w:rPr>
          <w:rFonts w:ascii="Times New Roman" w:hAnsi="Times New Roman" w:cs="Times New Roman"/>
          <w:color w:val="000000" w:themeColor="text1"/>
        </w:rPr>
      </w:pPr>
    </w:p>
    <w:p w:rsidR="006D1BAD" w:rsidRPr="00BE0FE6" w:rsidRDefault="00757A9C" w:rsidP="00674598">
      <w:pPr>
        <w:pStyle w:val="Default"/>
        <w:spacing w:line="360" w:lineRule="auto"/>
        <w:ind w:firstLine="709"/>
        <w:jc w:val="both"/>
        <w:rPr>
          <w:rFonts w:ascii="Times New Roman" w:hAnsi="Times New Roman" w:cs="Times New Roman"/>
          <w:color w:val="000000" w:themeColor="text1"/>
        </w:rPr>
      </w:pPr>
      <w:r w:rsidRPr="00BE0FE6">
        <w:rPr>
          <w:rFonts w:ascii="Times New Roman" w:hAnsi="Times New Roman" w:cs="Times New Roman"/>
          <w:color w:val="000000" w:themeColor="text1"/>
        </w:rPr>
        <w:t>Dental Apsenin etiyolojisi tam olarak bilinmemektedir ancak dişi besleyen kan damarlarının aldığı travmatik nedenlerden dolayı dolaşımın bozulması, enfeksiyonun kan yoluyla dişe ulaşması ve enfeksiyonların transperiodontal olarak geçişi gibi nedenlerden bahsedilmektedir. Bu olayların premolar süt dişlerin düşüp kalıcı dişlerin çıktığı sürede gerçekleştiği düşünülmektedir. Hem üst, hem de alt premolar dişlerde apse oluşması da, bu tezi açıklar nitelikt</w:t>
      </w:r>
      <w:r w:rsidR="00FD4AA2">
        <w:rPr>
          <w:rFonts w:ascii="Times New Roman" w:hAnsi="Times New Roman" w:cs="Times New Roman"/>
          <w:color w:val="000000" w:themeColor="text1"/>
        </w:rPr>
        <w:t>edir. Dental apse, periodontititi</w:t>
      </w:r>
      <w:r w:rsidRPr="00BE0FE6">
        <w:rPr>
          <w:rFonts w:ascii="Times New Roman" w:hAnsi="Times New Roman" w:cs="Times New Roman"/>
          <w:color w:val="000000" w:themeColor="text1"/>
        </w:rPr>
        <w:t>s, alveolar periostitis ve pulpitise yol açabilir. Dental apse, incisiv dişlerde nad</w:t>
      </w:r>
      <w:r w:rsidR="006F2A4C" w:rsidRPr="00BE0FE6">
        <w:rPr>
          <w:rFonts w:ascii="Times New Roman" w:hAnsi="Times New Roman" w:cs="Times New Roman"/>
          <w:color w:val="000000" w:themeColor="text1"/>
        </w:rPr>
        <w:t>ir görülürken, birinci üst molar</w:t>
      </w:r>
      <w:r w:rsidRPr="00BE0FE6">
        <w:rPr>
          <w:rFonts w:ascii="Times New Roman" w:hAnsi="Times New Roman" w:cs="Times New Roman"/>
          <w:color w:val="000000" w:themeColor="text1"/>
        </w:rPr>
        <w:t xml:space="preserve"> dişi takiben kalıcı alt premolar dişlerde (P2- P4), 2-6 yaş arasındaki atlarda daha yaygın görülmekle birlikte yaşlı atlarda da görülmektedir (Sağlam</w:t>
      </w:r>
      <w:r w:rsidR="006F2A4C" w:rsidRPr="00BE0FE6">
        <w:rPr>
          <w:rFonts w:ascii="Times New Roman" w:hAnsi="Times New Roman" w:cs="Times New Roman"/>
          <w:color w:val="000000" w:themeColor="text1"/>
        </w:rPr>
        <w:t>,</w:t>
      </w:r>
      <w:r w:rsidRPr="00BE0FE6">
        <w:rPr>
          <w:rFonts w:ascii="Times New Roman" w:hAnsi="Times New Roman" w:cs="Times New Roman"/>
          <w:color w:val="000000" w:themeColor="text1"/>
        </w:rPr>
        <w:t xml:space="preserve"> 2012).</w:t>
      </w:r>
    </w:p>
    <w:p w:rsidR="00740308" w:rsidRPr="00BE0FE6" w:rsidRDefault="00740308" w:rsidP="00674598">
      <w:pPr>
        <w:pStyle w:val="Default"/>
        <w:spacing w:line="360" w:lineRule="auto"/>
        <w:jc w:val="both"/>
        <w:rPr>
          <w:rFonts w:ascii="Times New Roman" w:hAnsi="Times New Roman" w:cs="Times New Roman"/>
          <w:color w:val="000000" w:themeColor="text1"/>
        </w:rPr>
      </w:pPr>
    </w:p>
    <w:p w:rsidR="006D1BAD" w:rsidRPr="00BE0FE6" w:rsidRDefault="0083074B" w:rsidP="00674598">
      <w:pPr>
        <w:spacing w:line="360" w:lineRule="auto"/>
        <w:jc w:val="both"/>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r w:rsidR="0095784A" w:rsidRPr="00BE0FE6">
        <w:rPr>
          <w:rFonts w:ascii="Times New Roman" w:hAnsi="Times New Roman" w:cs="Times New Roman"/>
          <w:b/>
          <w:color w:val="000000" w:themeColor="text1"/>
          <w:sz w:val="24"/>
          <w:szCs w:val="24"/>
        </w:rPr>
        <w:t>4.2.2.</w:t>
      </w:r>
      <w:r w:rsidR="00572375">
        <w:rPr>
          <w:rFonts w:ascii="Times New Roman" w:hAnsi="Times New Roman" w:cs="Times New Roman"/>
          <w:b/>
          <w:color w:val="000000" w:themeColor="text1"/>
          <w:sz w:val="24"/>
          <w:szCs w:val="24"/>
        </w:rPr>
        <w:t xml:space="preserve"> </w:t>
      </w:r>
      <w:r w:rsidR="006D1BAD" w:rsidRPr="00BE0FE6">
        <w:rPr>
          <w:rFonts w:ascii="Times New Roman" w:hAnsi="Times New Roman" w:cs="Times New Roman"/>
          <w:b/>
          <w:color w:val="000000" w:themeColor="text1"/>
          <w:sz w:val="24"/>
          <w:szCs w:val="24"/>
        </w:rPr>
        <w:t xml:space="preserve">İnfundibular Nekroz </w:t>
      </w:r>
    </w:p>
    <w:p w:rsidR="000A2BEF" w:rsidRPr="00BE0FE6" w:rsidRDefault="000A2BEF" w:rsidP="00674598">
      <w:pPr>
        <w:spacing w:line="360" w:lineRule="auto"/>
        <w:jc w:val="both"/>
        <w:rPr>
          <w:rFonts w:ascii="Times New Roman" w:hAnsi="Times New Roman" w:cs="Times New Roman"/>
          <w:b/>
          <w:color w:val="000000" w:themeColor="text1"/>
          <w:sz w:val="24"/>
          <w:szCs w:val="24"/>
        </w:rPr>
      </w:pPr>
    </w:p>
    <w:p w:rsidR="00E533B7" w:rsidRPr="00BE0FE6" w:rsidRDefault="00293E0B" w:rsidP="00674598">
      <w:pPr>
        <w:spacing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İnfun</w:t>
      </w:r>
      <w:r w:rsidR="00E533B7" w:rsidRPr="00BE0FE6">
        <w:rPr>
          <w:rFonts w:ascii="Times New Roman" w:hAnsi="Times New Roman" w:cs="Times New Roman"/>
          <w:color w:val="000000" w:themeColor="text1"/>
          <w:sz w:val="24"/>
          <w:szCs w:val="24"/>
        </w:rPr>
        <w:t>dibulumda gıdaların birikmesiyle meydana gelen fermentasyon sonucunda ortaya çıkan asidik ürünler sementin erimesine neden olabilirken, mine ve dentine kadar ulaşan lezyon pulpanın enfeksiyonuna neden olur. Dent</w:t>
      </w:r>
      <w:r w:rsidR="002D60A5">
        <w:rPr>
          <w:rFonts w:ascii="Times New Roman" w:hAnsi="Times New Roman" w:cs="Times New Roman"/>
          <w:color w:val="000000" w:themeColor="text1"/>
          <w:sz w:val="24"/>
          <w:szCs w:val="24"/>
        </w:rPr>
        <w:t>in ve infun</w:t>
      </w:r>
      <w:r w:rsidR="00E533B7" w:rsidRPr="00BE0FE6">
        <w:rPr>
          <w:rFonts w:ascii="Times New Roman" w:hAnsi="Times New Roman" w:cs="Times New Roman"/>
          <w:color w:val="000000" w:themeColor="text1"/>
          <w:sz w:val="24"/>
          <w:szCs w:val="24"/>
        </w:rPr>
        <w:t xml:space="preserve">dibulumda meydana gelen bu erezyonlar dişin oklüzal yüzeyinde geniş bir kavite olmasına neden olabilir. Lezyonların </w:t>
      </w:r>
      <w:r w:rsidR="00E533B7" w:rsidRPr="00BE0FE6">
        <w:rPr>
          <w:rFonts w:ascii="Times New Roman" w:hAnsi="Times New Roman" w:cs="Times New Roman"/>
          <w:color w:val="000000" w:themeColor="text1"/>
          <w:sz w:val="24"/>
          <w:szCs w:val="24"/>
        </w:rPr>
        <w:lastRenderedPageBreak/>
        <w:t xml:space="preserve">ilerlemesi ağrıya neden olurken, çiğneme güçlüğü ve kronun kırılması da görülebilecek semptomlar arasında yer alır. </w:t>
      </w:r>
      <w:r w:rsidR="006D1BAD" w:rsidRPr="00BE0FE6">
        <w:rPr>
          <w:rFonts w:ascii="Times New Roman" w:hAnsi="Times New Roman" w:cs="Times New Roman"/>
          <w:color w:val="000000" w:themeColor="text1"/>
          <w:sz w:val="24"/>
          <w:szCs w:val="24"/>
        </w:rPr>
        <w:t>İnfundibular nekroz</w:t>
      </w:r>
      <w:r w:rsidR="00E533B7" w:rsidRPr="00BE0FE6">
        <w:rPr>
          <w:rFonts w:ascii="Times New Roman" w:hAnsi="Times New Roman" w:cs="Times New Roman"/>
          <w:color w:val="000000" w:themeColor="text1"/>
          <w:sz w:val="24"/>
          <w:szCs w:val="24"/>
        </w:rPr>
        <w:t xml:space="preserve">un maksiller dişlerdeki oluşum sıklığı </w:t>
      </w:r>
      <w:r w:rsidR="006D1BAD" w:rsidRPr="00BE0FE6">
        <w:rPr>
          <w:rFonts w:ascii="Times New Roman" w:hAnsi="Times New Roman" w:cs="Times New Roman"/>
          <w:color w:val="000000" w:themeColor="text1"/>
          <w:sz w:val="24"/>
          <w:szCs w:val="24"/>
        </w:rPr>
        <w:t>sırayla M1, M2, Pm2,</w:t>
      </w:r>
      <w:r w:rsidR="00E533B7" w:rsidRPr="00BE0FE6">
        <w:rPr>
          <w:rFonts w:ascii="Times New Roman" w:hAnsi="Times New Roman" w:cs="Times New Roman"/>
          <w:color w:val="000000" w:themeColor="text1"/>
          <w:sz w:val="24"/>
          <w:szCs w:val="24"/>
        </w:rPr>
        <w:t xml:space="preserve"> Pm3, Pm4 ve M3</w:t>
      </w:r>
      <w:r w:rsidR="00572375">
        <w:rPr>
          <w:rFonts w:ascii="Times New Roman" w:hAnsi="Times New Roman" w:cs="Times New Roman"/>
          <w:color w:val="000000" w:themeColor="text1"/>
          <w:sz w:val="24"/>
          <w:szCs w:val="24"/>
        </w:rPr>
        <w:t xml:space="preserve"> </w:t>
      </w:r>
      <w:r w:rsidR="00E533B7" w:rsidRPr="00BE0FE6">
        <w:rPr>
          <w:rFonts w:ascii="Times New Roman" w:hAnsi="Times New Roman" w:cs="Times New Roman"/>
          <w:color w:val="000000" w:themeColor="text1"/>
          <w:sz w:val="24"/>
          <w:szCs w:val="24"/>
        </w:rPr>
        <w:t>şeklindedir</w:t>
      </w:r>
      <w:r w:rsidR="006D1BAD" w:rsidRPr="00BE0FE6">
        <w:rPr>
          <w:rFonts w:ascii="Times New Roman" w:hAnsi="Times New Roman" w:cs="Times New Roman"/>
          <w:color w:val="000000" w:themeColor="text1"/>
          <w:sz w:val="24"/>
          <w:szCs w:val="24"/>
        </w:rPr>
        <w:t>.</w:t>
      </w:r>
      <w:r w:rsidR="00D30543">
        <w:rPr>
          <w:rFonts w:ascii="Times New Roman" w:hAnsi="Times New Roman" w:cs="Times New Roman"/>
          <w:color w:val="000000" w:themeColor="text1"/>
          <w:sz w:val="24"/>
          <w:szCs w:val="24"/>
        </w:rPr>
        <w:t xml:space="preserve"> İnfun</w:t>
      </w:r>
      <w:r w:rsidR="006F1E0D">
        <w:rPr>
          <w:rFonts w:ascii="Times New Roman" w:hAnsi="Times New Roman" w:cs="Times New Roman"/>
          <w:color w:val="000000" w:themeColor="text1"/>
          <w:sz w:val="24"/>
          <w:szCs w:val="24"/>
        </w:rPr>
        <w:t>dibular nekroz</w:t>
      </w:r>
      <w:r w:rsidR="006D1BAD" w:rsidRPr="00BE0FE6">
        <w:rPr>
          <w:rFonts w:ascii="Times New Roman" w:hAnsi="Times New Roman" w:cs="Times New Roman"/>
          <w:color w:val="000000" w:themeColor="text1"/>
          <w:sz w:val="24"/>
          <w:szCs w:val="24"/>
        </w:rPr>
        <w:t xml:space="preserve"> 15 yaşın üzerindeki a</w:t>
      </w:r>
      <w:r w:rsidR="00E533B7" w:rsidRPr="00BE0FE6">
        <w:rPr>
          <w:rFonts w:ascii="Times New Roman" w:hAnsi="Times New Roman" w:cs="Times New Roman"/>
          <w:color w:val="000000" w:themeColor="text1"/>
          <w:sz w:val="24"/>
          <w:szCs w:val="24"/>
        </w:rPr>
        <w:t>tların yaklaşık %80 ‘inde</w:t>
      </w:r>
      <w:r w:rsidR="006D1BAD" w:rsidRPr="00BE0FE6">
        <w:rPr>
          <w:rFonts w:ascii="Times New Roman" w:hAnsi="Times New Roman" w:cs="Times New Roman"/>
          <w:color w:val="000000" w:themeColor="text1"/>
          <w:sz w:val="24"/>
          <w:szCs w:val="24"/>
        </w:rPr>
        <w:t xml:space="preserve"> görülmesine karşın, çok az bir kısmı semptom göstermektedir. Nekroz pulpa boşluğuna ulaştığı zaman, dişin devitalizasyonuna, hatta enfeksiyonuna neden olur. İnfundibulumların arasından geçen kron kırıkları, periapik</w:t>
      </w:r>
      <w:r w:rsidR="00E533B7" w:rsidRPr="00BE0FE6">
        <w:rPr>
          <w:rFonts w:ascii="Times New Roman" w:hAnsi="Times New Roman" w:cs="Times New Roman"/>
          <w:color w:val="000000" w:themeColor="text1"/>
          <w:sz w:val="24"/>
          <w:szCs w:val="24"/>
        </w:rPr>
        <w:t>al apsele</w:t>
      </w:r>
      <w:r w:rsidR="006F2A4C" w:rsidRPr="00BE0FE6">
        <w:rPr>
          <w:rFonts w:ascii="Times New Roman" w:hAnsi="Times New Roman" w:cs="Times New Roman"/>
          <w:color w:val="000000" w:themeColor="text1"/>
          <w:sz w:val="24"/>
          <w:szCs w:val="24"/>
        </w:rPr>
        <w:t>r</w:t>
      </w:r>
      <w:r w:rsidR="00E533B7" w:rsidRPr="00BE0FE6">
        <w:rPr>
          <w:rFonts w:ascii="Times New Roman" w:hAnsi="Times New Roman" w:cs="Times New Roman"/>
          <w:color w:val="000000" w:themeColor="text1"/>
          <w:sz w:val="24"/>
          <w:szCs w:val="24"/>
        </w:rPr>
        <w:t>e neden olabilmektedir.</w:t>
      </w:r>
    </w:p>
    <w:p w:rsidR="004E6EEC" w:rsidRPr="00BE0FE6" w:rsidRDefault="00E533B7" w:rsidP="00674598">
      <w:pPr>
        <w:spacing w:line="360" w:lineRule="auto"/>
        <w:ind w:firstLine="708"/>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Son yapılan araştırmalarda pulpanı</w:t>
      </w:r>
      <w:r w:rsidR="00D30543">
        <w:rPr>
          <w:rFonts w:ascii="Times New Roman" w:hAnsi="Times New Roman" w:cs="Times New Roman"/>
          <w:color w:val="000000" w:themeColor="text1"/>
          <w:sz w:val="24"/>
          <w:szCs w:val="24"/>
        </w:rPr>
        <w:t>n açığa çıktığı durumlarda infun</w:t>
      </w:r>
      <w:r w:rsidRPr="00BE0FE6">
        <w:rPr>
          <w:rFonts w:ascii="Times New Roman" w:hAnsi="Times New Roman" w:cs="Times New Roman"/>
          <w:color w:val="000000" w:themeColor="text1"/>
          <w:sz w:val="24"/>
          <w:szCs w:val="24"/>
        </w:rPr>
        <w:t>dubular nekrozun oluşmadığı görülmektedir. Bu nedenle maksillar öğütücü diş kırıklarına şüphe</w:t>
      </w:r>
      <w:r w:rsidR="00031B1B">
        <w:rPr>
          <w:rFonts w:ascii="Times New Roman" w:hAnsi="Times New Roman" w:cs="Times New Roman"/>
          <w:color w:val="000000" w:themeColor="text1"/>
          <w:sz w:val="24"/>
          <w:szCs w:val="24"/>
        </w:rPr>
        <w:t xml:space="preserve"> ile</w:t>
      </w:r>
      <w:r w:rsidRPr="00BE0FE6">
        <w:rPr>
          <w:rFonts w:ascii="Times New Roman" w:hAnsi="Times New Roman" w:cs="Times New Roman"/>
          <w:color w:val="000000" w:themeColor="text1"/>
          <w:sz w:val="24"/>
          <w:szCs w:val="24"/>
        </w:rPr>
        <w:t xml:space="preserve"> bakılmaktadır. Sonu</w:t>
      </w:r>
      <w:r w:rsidR="006F2A4C" w:rsidRPr="00BE0FE6">
        <w:rPr>
          <w:rFonts w:ascii="Times New Roman" w:hAnsi="Times New Roman" w:cs="Times New Roman"/>
          <w:color w:val="000000" w:themeColor="text1"/>
          <w:sz w:val="24"/>
          <w:szCs w:val="24"/>
        </w:rPr>
        <w:t>ç</w:t>
      </w:r>
      <w:r w:rsidRPr="00BE0FE6">
        <w:rPr>
          <w:rFonts w:ascii="Times New Roman" w:hAnsi="Times New Roman" w:cs="Times New Roman"/>
          <w:color w:val="000000" w:themeColor="text1"/>
          <w:sz w:val="24"/>
          <w:szCs w:val="24"/>
        </w:rPr>
        <w:t xml:space="preserve"> olarak, meydana gelen aşınmalar sekunder dentin oluşumundan daha ileri giderek, pulpanın enfekte olmasına ve hatta nek</w:t>
      </w:r>
      <w:r w:rsidR="006F2A4C" w:rsidRPr="00BE0FE6">
        <w:rPr>
          <w:rFonts w:ascii="Times New Roman" w:hAnsi="Times New Roman" w:cs="Times New Roman"/>
          <w:color w:val="000000" w:themeColor="text1"/>
          <w:sz w:val="24"/>
          <w:szCs w:val="24"/>
        </w:rPr>
        <w:t>rozuna neden olabilmektedir</w:t>
      </w:r>
      <w:r w:rsidRPr="00BE0FE6">
        <w:rPr>
          <w:rFonts w:ascii="Times New Roman" w:hAnsi="Times New Roman" w:cs="Times New Roman"/>
          <w:color w:val="000000" w:themeColor="text1"/>
          <w:sz w:val="24"/>
          <w:szCs w:val="24"/>
        </w:rPr>
        <w:t xml:space="preserve"> (Kılıç ve ark</w:t>
      </w:r>
      <w:r w:rsidR="006F2A4C" w:rsidRPr="00BE0FE6">
        <w:rPr>
          <w:rFonts w:ascii="Times New Roman" w:hAnsi="Times New Roman" w:cs="Times New Roman"/>
          <w:color w:val="000000" w:themeColor="text1"/>
          <w:sz w:val="24"/>
          <w:szCs w:val="24"/>
        </w:rPr>
        <w:t>, 1997;</w:t>
      </w:r>
      <w:r w:rsidRPr="00BE0FE6">
        <w:rPr>
          <w:rFonts w:ascii="Times New Roman" w:hAnsi="Times New Roman" w:cs="Times New Roman"/>
          <w:color w:val="000000" w:themeColor="text1"/>
          <w:sz w:val="24"/>
          <w:szCs w:val="24"/>
        </w:rPr>
        <w:t xml:space="preserve"> Lane</w:t>
      </w:r>
      <w:r w:rsidR="006F2A4C" w:rsidRPr="00BE0FE6">
        <w:rPr>
          <w:rFonts w:ascii="Times New Roman" w:hAnsi="Times New Roman" w:cs="Times New Roman"/>
          <w:color w:val="000000" w:themeColor="text1"/>
          <w:sz w:val="24"/>
          <w:szCs w:val="24"/>
        </w:rPr>
        <w:t>, 1994;</w:t>
      </w:r>
      <w:r w:rsidRPr="00BE0FE6">
        <w:rPr>
          <w:rFonts w:ascii="Times New Roman" w:hAnsi="Times New Roman" w:cs="Times New Roman"/>
          <w:color w:val="000000" w:themeColor="text1"/>
          <w:sz w:val="24"/>
          <w:szCs w:val="24"/>
        </w:rPr>
        <w:t xml:space="preserve"> Schumacher ve Honnas</w:t>
      </w:r>
      <w:r w:rsidR="006F2A4C" w:rsidRPr="00BE0FE6">
        <w:rPr>
          <w:rFonts w:ascii="Times New Roman" w:hAnsi="Times New Roman" w:cs="Times New Roman"/>
          <w:color w:val="000000" w:themeColor="text1"/>
          <w:sz w:val="24"/>
          <w:szCs w:val="24"/>
        </w:rPr>
        <w:t>,</w:t>
      </w:r>
      <w:r w:rsidRPr="00BE0FE6">
        <w:rPr>
          <w:rFonts w:ascii="Times New Roman" w:hAnsi="Times New Roman" w:cs="Times New Roman"/>
          <w:color w:val="000000" w:themeColor="text1"/>
          <w:sz w:val="24"/>
          <w:szCs w:val="24"/>
        </w:rPr>
        <w:t xml:space="preserve"> 1993).</w:t>
      </w:r>
    </w:p>
    <w:p w:rsidR="00EC6493" w:rsidRPr="00BE0FE6" w:rsidRDefault="00EC6493" w:rsidP="00674598">
      <w:pPr>
        <w:spacing w:line="360" w:lineRule="auto"/>
        <w:ind w:firstLine="708"/>
        <w:jc w:val="both"/>
        <w:rPr>
          <w:rFonts w:ascii="Times New Roman" w:hAnsi="Times New Roman" w:cs="Times New Roman"/>
          <w:color w:val="000000" w:themeColor="text1"/>
          <w:sz w:val="24"/>
          <w:szCs w:val="24"/>
        </w:rPr>
      </w:pPr>
    </w:p>
    <w:p w:rsidR="006D1BAD" w:rsidRPr="00BE0FE6" w:rsidRDefault="0083074B" w:rsidP="00674598">
      <w:pPr>
        <w:spacing w:line="360" w:lineRule="auto"/>
        <w:jc w:val="both"/>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r w:rsidR="0095784A" w:rsidRPr="00BE0FE6">
        <w:rPr>
          <w:rFonts w:ascii="Times New Roman" w:hAnsi="Times New Roman" w:cs="Times New Roman"/>
          <w:b/>
          <w:color w:val="000000" w:themeColor="text1"/>
          <w:sz w:val="24"/>
          <w:szCs w:val="24"/>
        </w:rPr>
        <w:t>4.2.3.</w:t>
      </w:r>
      <w:r w:rsidR="006D1BAD" w:rsidRPr="00BE0FE6">
        <w:rPr>
          <w:rFonts w:ascii="Times New Roman" w:hAnsi="Times New Roman" w:cs="Times New Roman"/>
          <w:b/>
          <w:color w:val="000000" w:themeColor="text1"/>
          <w:sz w:val="24"/>
          <w:szCs w:val="24"/>
        </w:rPr>
        <w:t>Apikal Enfeksiyonlar</w:t>
      </w:r>
    </w:p>
    <w:p w:rsidR="000A2BEF" w:rsidRPr="00BE0FE6" w:rsidRDefault="000A2BEF" w:rsidP="00674598">
      <w:pPr>
        <w:spacing w:line="360" w:lineRule="auto"/>
        <w:jc w:val="both"/>
        <w:rPr>
          <w:rFonts w:ascii="Times New Roman" w:hAnsi="Times New Roman" w:cs="Times New Roman"/>
          <w:b/>
          <w:color w:val="000000" w:themeColor="text1"/>
          <w:sz w:val="24"/>
          <w:szCs w:val="24"/>
        </w:rPr>
      </w:pPr>
    </w:p>
    <w:p w:rsidR="006C53A4" w:rsidRPr="00BE0FE6" w:rsidRDefault="006C53A4" w:rsidP="00674598">
      <w:pPr>
        <w:spacing w:line="360" w:lineRule="auto"/>
        <w:ind w:firstLine="708"/>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Öğütücü dişlerde meydana gelen apikal enfeksiyonlar özellikle genç atlarda önemli problem</w:t>
      </w:r>
      <w:r w:rsidR="00031B1B">
        <w:rPr>
          <w:rFonts w:ascii="Times New Roman" w:hAnsi="Times New Roman" w:cs="Times New Roman"/>
          <w:color w:val="000000" w:themeColor="text1"/>
          <w:sz w:val="24"/>
          <w:szCs w:val="24"/>
        </w:rPr>
        <w:t>l</w:t>
      </w:r>
      <w:r w:rsidRPr="00BE0FE6">
        <w:rPr>
          <w:rFonts w:ascii="Times New Roman" w:hAnsi="Times New Roman" w:cs="Times New Roman"/>
          <w:color w:val="000000" w:themeColor="text1"/>
          <w:sz w:val="24"/>
          <w:szCs w:val="24"/>
        </w:rPr>
        <w:t>ere yol açabilir. Dişlerde meydana gelen diş düzensizlik</w:t>
      </w:r>
      <w:r w:rsidR="00FD4AA2">
        <w:rPr>
          <w:rFonts w:ascii="Times New Roman" w:hAnsi="Times New Roman" w:cs="Times New Roman"/>
          <w:color w:val="000000" w:themeColor="text1"/>
          <w:sz w:val="24"/>
          <w:szCs w:val="24"/>
        </w:rPr>
        <w:t>l</w:t>
      </w:r>
      <w:r w:rsidRPr="00BE0FE6">
        <w:rPr>
          <w:rFonts w:ascii="Times New Roman" w:hAnsi="Times New Roman" w:cs="Times New Roman"/>
          <w:color w:val="000000" w:themeColor="text1"/>
          <w:sz w:val="24"/>
          <w:szCs w:val="24"/>
        </w:rPr>
        <w:t>eri ve sekonder dentinin açığa çıkması apikal e</w:t>
      </w:r>
      <w:r w:rsidR="00FD4AA2">
        <w:rPr>
          <w:rFonts w:ascii="Times New Roman" w:hAnsi="Times New Roman" w:cs="Times New Roman"/>
          <w:color w:val="000000" w:themeColor="text1"/>
          <w:sz w:val="24"/>
          <w:szCs w:val="24"/>
        </w:rPr>
        <w:t>n</w:t>
      </w:r>
      <w:r w:rsidRPr="00BE0FE6">
        <w:rPr>
          <w:rFonts w:ascii="Times New Roman" w:hAnsi="Times New Roman" w:cs="Times New Roman"/>
          <w:color w:val="000000" w:themeColor="text1"/>
          <w:sz w:val="24"/>
          <w:szCs w:val="24"/>
        </w:rPr>
        <w:t>feksiyonların oluşum</w:t>
      </w:r>
      <w:r w:rsidR="006F2A4C" w:rsidRPr="00BE0FE6">
        <w:rPr>
          <w:rFonts w:ascii="Times New Roman" w:hAnsi="Times New Roman" w:cs="Times New Roman"/>
          <w:color w:val="000000" w:themeColor="text1"/>
          <w:sz w:val="24"/>
          <w:szCs w:val="24"/>
        </w:rPr>
        <w:t>un</w:t>
      </w:r>
      <w:r w:rsidRPr="00BE0FE6">
        <w:rPr>
          <w:rFonts w:ascii="Times New Roman" w:hAnsi="Times New Roman" w:cs="Times New Roman"/>
          <w:color w:val="000000" w:themeColor="text1"/>
          <w:sz w:val="24"/>
          <w:szCs w:val="24"/>
        </w:rPr>
        <w:t>a neden olabilir. Dişlerin oklüza</w:t>
      </w:r>
      <w:r w:rsidR="00FD4AA2">
        <w:rPr>
          <w:rFonts w:ascii="Times New Roman" w:hAnsi="Times New Roman" w:cs="Times New Roman"/>
          <w:color w:val="000000" w:themeColor="text1"/>
          <w:sz w:val="24"/>
          <w:szCs w:val="24"/>
        </w:rPr>
        <w:t>l</w:t>
      </w:r>
      <w:r w:rsidRPr="00BE0FE6">
        <w:rPr>
          <w:rFonts w:ascii="Times New Roman" w:hAnsi="Times New Roman" w:cs="Times New Roman"/>
          <w:color w:val="000000" w:themeColor="text1"/>
          <w:sz w:val="24"/>
          <w:szCs w:val="24"/>
        </w:rPr>
        <w:t xml:space="preserve"> y</w:t>
      </w:r>
      <w:r w:rsidR="004E6EEC" w:rsidRPr="00BE0FE6">
        <w:rPr>
          <w:rFonts w:ascii="Times New Roman" w:hAnsi="Times New Roman" w:cs="Times New Roman"/>
          <w:color w:val="000000" w:themeColor="text1"/>
          <w:sz w:val="24"/>
          <w:szCs w:val="24"/>
        </w:rPr>
        <w:t>ü</w:t>
      </w:r>
      <w:r w:rsidRPr="00BE0FE6">
        <w:rPr>
          <w:rFonts w:ascii="Times New Roman" w:hAnsi="Times New Roman" w:cs="Times New Roman"/>
          <w:color w:val="000000" w:themeColor="text1"/>
          <w:sz w:val="24"/>
          <w:szCs w:val="24"/>
        </w:rPr>
        <w:t>zeyinde meydana gelen aşınmalar, de</w:t>
      </w:r>
      <w:r w:rsidR="00D30543">
        <w:rPr>
          <w:rFonts w:ascii="Times New Roman" w:hAnsi="Times New Roman" w:cs="Times New Roman"/>
          <w:color w:val="000000" w:themeColor="text1"/>
          <w:sz w:val="24"/>
          <w:szCs w:val="24"/>
        </w:rPr>
        <w:t>ntinin üretimini azaltır ve infu</w:t>
      </w:r>
      <w:r w:rsidRPr="00BE0FE6">
        <w:rPr>
          <w:rFonts w:ascii="Times New Roman" w:hAnsi="Times New Roman" w:cs="Times New Roman"/>
          <w:color w:val="000000" w:themeColor="text1"/>
          <w:sz w:val="24"/>
          <w:szCs w:val="24"/>
        </w:rPr>
        <w:t>ndibulumda yemlerin birikmesine neden olur. Bur</w:t>
      </w:r>
      <w:r w:rsidR="00031B1B">
        <w:rPr>
          <w:rFonts w:ascii="Times New Roman" w:hAnsi="Times New Roman" w:cs="Times New Roman"/>
          <w:color w:val="000000" w:themeColor="text1"/>
          <w:sz w:val="24"/>
          <w:szCs w:val="24"/>
        </w:rPr>
        <w:t>a</w:t>
      </w:r>
      <w:r w:rsidRPr="00BE0FE6">
        <w:rPr>
          <w:rFonts w:ascii="Times New Roman" w:hAnsi="Times New Roman" w:cs="Times New Roman"/>
          <w:color w:val="000000" w:themeColor="text1"/>
          <w:sz w:val="24"/>
          <w:szCs w:val="24"/>
        </w:rPr>
        <w:t>da biriken yemler fermente olur ve mine duvarı</w:t>
      </w:r>
      <w:r w:rsidR="006F2A4C" w:rsidRPr="00BE0FE6">
        <w:rPr>
          <w:rFonts w:ascii="Times New Roman" w:hAnsi="Times New Roman" w:cs="Times New Roman"/>
          <w:color w:val="000000" w:themeColor="text1"/>
          <w:sz w:val="24"/>
          <w:szCs w:val="24"/>
        </w:rPr>
        <w:t>nı</w:t>
      </w:r>
      <w:r w:rsidRPr="00BE0FE6">
        <w:rPr>
          <w:rFonts w:ascii="Times New Roman" w:hAnsi="Times New Roman" w:cs="Times New Roman"/>
          <w:color w:val="000000" w:themeColor="text1"/>
          <w:sz w:val="24"/>
          <w:szCs w:val="24"/>
        </w:rPr>
        <w:t xml:space="preserve"> geçerek pulpa boşluğunda enfeksiyona neden olur. Apikal enfeksiyon böylece hem alt hem de üst öğütücü dişlerde meydana gelebilir. Apikal enfeksi</w:t>
      </w:r>
      <w:r w:rsidR="00031B1B">
        <w:rPr>
          <w:rFonts w:ascii="Times New Roman" w:hAnsi="Times New Roman" w:cs="Times New Roman"/>
          <w:color w:val="000000" w:themeColor="text1"/>
          <w:sz w:val="24"/>
          <w:szCs w:val="24"/>
        </w:rPr>
        <w:t>y</w:t>
      </w:r>
      <w:r w:rsidRPr="00BE0FE6">
        <w:rPr>
          <w:rFonts w:ascii="Times New Roman" w:hAnsi="Times New Roman" w:cs="Times New Roman"/>
          <w:color w:val="000000" w:themeColor="text1"/>
          <w:sz w:val="24"/>
          <w:szCs w:val="24"/>
        </w:rPr>
        <w:t>onların oluşması pulpanın beslenmemesi ve ölmesine, odontoblastların perifere dizilmesine ve böylece sekunder dentinin üretilmemesine yol açabi</w:t>
      </w:r>
      <w:r w:rsidR="006F2A4C" w:rsidRPr="00BE0FE6">
        <w:rPr>
          <w:rFonts w:ascii="Times New Roman" w:hAnsi="Times New Roman" w:cs="Times New Roman"/>
          <w:color w:val="000000" w:themeColor="text1"/>
          <w:sz w:val="24"/>
          <w:szCs w:val="24"/>
        </w:rPr>
        <w:t>l</w:t>
      </w:r>
      <w:r w:rsidRPr="00BE0FE6">
        <w:rPr>
          <w:rFonts w:ascii="Times New Roman" w:hAnsi="Times New Roman" w:cs="Times New Roman"/>
          <w:color w:val="000000" w:themeColor="text1"/>
          <w:sz w:val="24"/>
          <w:szCs w:val="24"/>
        </w:rPr>
        <w:t>ir (Sağlam</w:t>
      </w:r>
      <w:r w:rsidR="006F2A4C" w:rsidRPr="00BE0FE6">
        <w:rPr>
          <w:rFonts w:ascii="Times New Roman" w:hAnsi="Times New Roman" w:cs="Times New Roman"/>
          <w:color w:val="000000" w:themeColor="text1"/>
          <w:sz w:val="24"/>
          <w:szCs w:val="24"/>
        </w:rPr>
        <w:t>, 2012;</w:t>
      </w:r>
      <w:r w:rsidRPr="00BE0FE6">
        <w:rPr>
          <w:rFonts w:ascii="Times New Roman" w:hAnsi="Times New Roman" w:cs="Times New Roman"/>
          <w:color w:val="000000" w:themeColor="text1"/>
          <w:sz w:val="24"/>
          <w:szCs w:val="24"/>
        </w:rPr>
        <w:t xml:space="preserve"> Kılıç ve ark</w:t>
      </w:r>
      <w:r w:rsidR="006F2A4C" w:rsidRPr="00BE0FE6">
        <w:rPr>
          <w:rFonts w:ascii="Times New Roman" w:hAnsi="Times New Roman" w:cs="Times New Roman"/>
          <w:color w:val="000000" w:themeColor="text1"/>
          <w:sz w:val="24"/>
          <w:szCs w:val="24"/>
        </w:rPr>
        <w:t>,</w:t>
      </w:r>
      <w:r w:rsidR="003C38F0">
        <w:rPr>
          <w:rFonts w:ascii="Times New Roman" w:hAnsi="Times New Roman" w:cs="Times New Roman"/>
          <w:color w:val="000000" w:themeColor="text1"/>
          <w:sz w:val="24"/>
          <w:szCs w:val="24"/>
        </w:rPr>
        <w:t xml:space="preserve"> 1997</w:t>
      </w:r>
      <w:r w:rsidRPr="00BE0FE6">
        <w:rPr>
          <w:rFonts w:ascii="Times New Roman" w:hAnsi="Times New Roman" w:cs="Times New Roman"/>
          <w:color w:val="000000" w:themeColor="text1"/>
          <w:sz w:val="24"/>
          <w:szCs w:val="24"/>
        </w:rPr>
        <w:t>).</w:t>
      </w:r>
    </w:p>
    <w:p w:rsidR="004E6EEC" w:rsidRPr="00BE0FE6" w:rsidRDefault="004E6EEC" w:rsidP="00674598">
      <w:pPr>
        <w:spacing w:line="360" w:lineRule="auto"/>
        <w:ind w:firstLine="709"/>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Görüne</w:t>
      </w:r>
      <w:r w:rsidR="00FD4AA2">
        <w:rPr>
          <w:rFonts w:ascii="Times New Roman" w:hAnsi="Times New Roman" w:cs="Times New Roman"/>
          <w:color w:val="000000" w:themeColor="text1"/>
          <w:sz w:val="24"/>
          <w:szCs w:val="24"/>
        </w:rPr>
        <w:t>n</w:t>
      </w:r>
      <w:r w:rsidRPr="00BE0FE6">
        <w:rPr>
          <w:rFonts w:ascii="Times New Roman" w:hAnsi="Times New Roman" w:cs="Times New Roman"/>
          <w:color w:val="000000" w:themeColor="text1"/>
          <w:sz w:val="24"/>
          <w:szCs w:val="24"/>
        </w:rPr>
        <w:t xml:space="preserve"> o ki büyük ihtimalle çene dişlerindeki apikal enfeksiyonlar çoğunlukla anakrozis ile sonlanır, kan ve yağ lenf damarlarıyla taşınan enfeksiyonlar apikal pulpa</w:t>
      </w:r>
      <w:r w:rsidR="006F1E0D">
        <w:rPr>
          <w:rFonts w:ascii="Times New Roman" w:hAnsi="Times New Roman" w:cs="Times New Roman"/>
          <w:color w:val="000000" w:themeColor="text1"/>
          <w:sz w:val="24"/>
          <w:szCs w:val="24"/>
        </w:rPr>
        <w:t xml:space="preserve">nın </w:t>
      </w:r>
      <w:r w:rsidR="006F2A4C" w:rsidRPr="00BE0FE6">
        <w:rPr>
          <w:rFonts w:ascii="Times New Roman" w:hAnsi="Times New Roman" w:cs="Times New Roman"/>
          <w:color w:val="000000" w:themeColor="text1"/>
          <w:sz w:val="24"/>
          <w:szCs w:val="24"/>
        </w:rPr>
        <w:t xml:space="preserve">güçsüzleşmesine neden olur </w:t>
      </w:r>
      <w:r w:rsidRPr="00BE0FE6">
        <w:rPr>
          <w:rFonts w:ascii="Times New Roman" w:hAnsi="Times New Roman" w:cs="Times New Roman"/>
          <w:color w:val="000000" w:themeColor="text1"/>
          <w:sz w:val="24"/>
          <w:szCs w:val="24"/>
        </w:rPr>
        <w:t>bu dişlerde vertikal enfeksiyonlar predispoze faktörlerini mümkün kılar (Dacre</w:t>
      </w:r>
      <w:r w:rsidR="006F2A4C" w:rsidRPr="00BE0FE6">
        <w:rPr>
          <w:rFonts w:ascii="Times New Roman" w:hAnsi="Times New Roman" w:cs="Times New Roman"/>
          <w:color w:val="000000" w:themeColor="text1"/>
          <w:sz w:val="24"/>
          <w:szCs w:val="24"/>
        </w:rPr>
        <w:t>,</w:t>
      </w:r>
      <w:r w:rsidR="006F1E0D">
        <w:rPr>
          <w:rFonts w:ascii="Times New Roman" w:hAnsi="Times New Roman" w:cs="Times New Roman"/>
          <w:color w:val="000000" w:themeColor="text1"/>
          <w:sz w:val="24"/>
          <w:szCs w:val="24"/>
        </w:rPr>
        <w:t xml:space="preserve"> 2004). </w:t>
      </w:r>
      <w:r w:rsidRPr="00BE0FE6">
        <w:rPr>
          <w:rFonts w:ascii="Times New Roman" w:hAnsi="Times New Roman" w:cs="Times New Roman"/>
          <w:color w:val="000000" w:themeColor="text1"/>
          <w:sz w:val="24"/>
          <w:szCs w:val="24"/>
        </w:rPr>
        <w:t xml:space="preserve">Alt ve üst yanak dişlerindeki apikal enfeksiyonların potansiyel etiyolojisinde tamamlanan incelemeler Crabill ve Schumacher (1998), Mueller ve Lowder </w:t>
      </w:r>
      <w:r w:rsidR="00031B1B">
        <w:rPr>
          <w:rFonts w:ascii="Times New Roman" w:hAnsi="Times New Roman" w:cs="Times New Roman"/>
          <w:color w:val="000000" w:themeColor="text1"/>
          <w:sz w:val="24"/>
          <w:szCs w:val="24"/>
        </w:rPr>
        <w:t>(1998), Dixon ve ark (2000b) ve</w:t>
      </w:r>
      <w:r w:rsidRPr="00BE0FE6">
        <w:rPr>
          <w:rFonts w:ascii="Times New Roman" w:hAnsi="Times New Roman" w:cs="Times New Roman"/>
          <w:color w:val="000000" w:themeColor="text1"/>
          <w:sz w:val="24"/>
          <w:szCs w:val="24"/>
        </w:rPr>
        <w:t xml:space="preserve"> Dacre (2004) ile bilinir.</w:t>
      </w:r>
    </w:p>
    <w:p w:rsidR="004E6EEC" w:rsidRPr="00BE0FE6" w:rsidRDefault="004E6EEC" w:rsidP="00674598">
      <w:pPr>
        <w:spacing w:line="360" w:lineRule="auto"/>
        <w:ind w:firstLine="708"/>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Maksillar öğütücü dişlerdeki pulpar enfeksiyonlar, mine duvarı ve bitişiğindeki dentin yoluyla daha geniş bir alanda cementum çürüklerin</w:t>
      </w:r>
      <w:r w:rsidR="00031B1B">
        <w:rPr>
          <w:rFonts w:ascii="Times New Roman" w:hAnsi="Times New Roman" w:cs="Times New Roman"/>
          <w:color w:val="000000" w:themeColor="text1"/>
          <w:sz w:val="24"/>
          <w:szCs w:val="24"/>
        </w:rPr>
        <w:t>e neden olabileceğine inanılır. A</w:t>
      </w:r>
      <w:r w:rsidRPr="00BE0FE6">
        <w:rPr>
          <w:rFonts w:ascii="Times New Roman" w:hAnsi="Times New Roman" w:cs="Times New Roman"/>
          <w:color w:val="000000" w:themeColor="text1"/>
          <w:sz w:val="24"/>
          <w:szCs w:val="24"/>
        </w:rPr>
        <w:t>ncak son yapılan araştırmalar, periferal semental çürüklerin çok da önemli olma</w:t>
      </w:r>
      <w:r w:rsidR="00031B1B">
        <w:rPr>
          <w:rFonts w:ascii="Times New Roman" w:hAnsi="Times New Roman" w:cs="Times New Roman"/>
          <w:color w:val="000000" w:themeColor="text1"/>
          <w:sz w:val="24"/>
          <w:szCs w:val="24"/>
        </w:rPr>
        <w:t xml:space="preserve">dığına ancak nadiren de </w:t>
      </w:r>
      <w:r w:rsidR="00031B1B">
        <w:rPr>
          <w:rFonts w:ascii="Times New Roman" w:hAnsi="Times New Roman" w:cs="Times New Roman"/>
          <w:color w:val="000000" w:themeColor="text1"/>
          <w:sz w:val="24"/>
          <w:szCs w:val="24"/>
        </w:rPr>
        <w:lastRenderedPageBreak/>
        <w:t>olsa der</w:t>
      </w:r>
      <w:r w:rsidRPr="00BE0FE6">
        <w:rPr>
          <w:rFonts w:ascii="Times New Roman" w:hAnsi="Times New Roman" w:cs="Times New Roman"/>
          <w:color w:val="000000" w:themeColor="text1"/>
          <w:sz w:val="24"/>
          <w:szCs w:val="24"/>
        </w:rPr>
        <w:t>in dental yapılara ilerleyebildiği görülmüştür. Genel olarak apikal enfeksiyonların olu</w:t>
      </w:r>
      <w:r w:rsidR="00DF4DE1">
        <w:rPr>
          <w:rFonts w:ascii="Times New Roman" w:hAnsi="Times New Roman" w:cs="Times New Roman"/>
          <w:color w:val="000000" w:themeColor="text1"/>
          <w:sz w:val="24"/>
          <w:szCs w:val="24"/>
        </w:rPr>
        <w:t>ş</w:t>
      </w:r>
      <w:r w:rsidRPr="00BE0FE6">
        <w:rPr>
          <w:rFonts w:ascii="Times New Roman" w:hAnsi="Times New Roman" w:cs="Times New Roman"/>
          <w:color w:val="000000" w:themeColor="text1"/>
          <w:sz w:val="24"/>
          <w:szCs w:val="24"/>
        </w:rPr>
        <w:t>masında çür</w:t>
      </w:r>
      <w:r w:rsidR="00B819B7">
        <w:rPr>
          <w:rFonts w:ascii="Times New Roman" w:hAnsi="Times New Roman" w:cs="Times New Roman"/>
          <w:color w:val="000000" w:themeColor="text1"/>
          <w:sz w:val="24"/>
          <w:szCs w:val="24"/>
        </w:rPr>
        <w:t>ü</w:t>
      </w:r>
      <w:r w:rsidRPr="00BE0FE6">
        <w:rPr>
          <w:rFonts w:ascii="Times New Roman" w:hAnsi="Times New Roman" w:cs="Times New Roman"/>
          <w:color w:val="000000" w:themeColor="text1"/>
          <w:sz w:val="24"/>
          <w:szCs w:val="24"/>
        </w:rPr>
        <w:t xml:space="preserve">klerin çok </w:t>
      </w:r>
      <w:r w:rsidR="00031B1B">
        <w:rPr>
          <w:rFonts w:ascii="Times New Roman" w:hAnsi="Times New Roman" w:cs="Times New Roman"/>
          <w:color w:val="000000" w:themeColor="text1"/>
          <w:sz w:val="24"/>
          <w:szCs w:val="24"/>
        </w:rPr>
        <w:t>fazla rol almadığı görülmektedir</w:t>
      </w:r>
      <w:r w:rsidRPr="00BE0FE6">
        <w:rPr>
          <w:rFonts w:ascii="Times New Roman" w:hAnsi="Times New Roman" w:cs="Times New Roman"/>
          <w:color w:val="000000" w:themeColor="text1"/>
          <w:sz w:val="24"/>
          <w:szCs w:val="24"/>
        </w:rPr>
        <w:t xml:space="preserve"> (Dacre</w:t>
      </w:r>
      <w:r w:rsidR="006F2A4C" w:rsidRPr="00BE0FE6">
        <w:rPr>
          <w:rFonts w:ascii="Times New Roman" w:hAnsi="Times New Roman" w:cs="Times New Roman"/>
          <w:color w:val="000000" w:themeColor="text1"/>
          <w:sz w:val="24"/>
          <w:szCs w:val="24"/>
        </w:rPr>
        <w:t>,</w:t>
      </w:r>
      <w:r w:rsidRPr="00BE0FE6">
        <w:rPr>
          <w:rFonts w:ascii="Times New Roman" w:hAnsi="Times New Roman" w:cs="Times New Roman"/>
          <w:color w:val="000000" w:themeColor="text1"/>
          <w:sz w:val="24"/>
          <w:szCs w:val="24"/>
        </w:rPr>
        <w:t xml:space="preserve"> 2004).</w:t>
      </w:r>
    </w:p>
    <w:p w:rsidR="004E6EEC" w:rsidRPr="00BE0FE6" w:rsidRDefault="004E6EEC" w:rsidP="00674598">
      <w:pPr>
        <w:spacing w:line="360" w:lineRule="auto"/>
        <w:ind w:firstLine="708"/>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Apikal enfeksiyonların önüne geçilemediği durumlarda pulpa, kalsifiye diş dokuları ve komşu apicesler de</w:t>
      </w:r>
      <w:r w:rsidR="006F2A4C" w:rsidRPr="00BE0FE6">
        <w:rPr>
          <w:rFonts w:ascii="Times New Roman" w:hAnsi="Times New Roman" w:cs="Times New Roman"/>
          <w:color w:val="000000" w:themeColor="text1"/>
          <w:sz w:val="24"/>
          <w:szCs w:val="24"/>
        </w:rPr>
        <w:t xml:space="preserve"> enfekte olur. B</w:t>
      </w:r>
      <w:r w:rsidRPr="00BE0FE6">
        <w:rPr>
          <w:rFonts w:ascii="Times New Roman" w:hAnsi="Times New Roman" w:cs="Times New Roman"/>
          <w:color w:val="000000" w:themeColor="text1"/>
          <w:sz w:val="24"/>
          <w:szCs w:val="24"/>
        </w:rPr>
        <w:t>u durumla</w:t>
      </w:r>
      <w:r w:rsidR="00031B1B">
        <w:rPr>
          <w:rFonts w:ascii="Times New Roman" w:hAnsi="Times New Roman" w:cs="Times New Roman"/>
          <w:color w:val="000000" w:themeColor="text1"/>
          <w:sz w:val="24"/>
          <w:szCs w:val="24"/>
        </w:rPr>
        <w:t>rda pulpa çıkarılır ve etrafındaki</w:t>
      </w:r>
      <w:r w:rsidRPr="00BE0FE6">
        <w:rPr>
          <w:rFonts w:ascii="Times New Roman" w:hAnsi="Times New Roman" w:cs="Times New Roman"/>
          <w:color w:val="000000" w:themeColor="text1"/>
          <w:sz w:val="24"/>
          <w:szCs w:val="24"/>
        </w:rPr>
        <w:t xml:space="preserve"> enfekte dokular temizlenerek endodontic (kök kanal) tedavi yapılabilir. Kanal tedavisi yapılamayacak durumlarda ise diş çekilerek tedavi edilir (Samsar ve Akın</w:t>
      </w:r>
      <w:r w:rsidR="006F2A4C" w:rsidRPr="00BE0FE6">
        <w:rPr>
          <w:rFonts w:ascii="Times New Roman" w:hAnsi="Times New Roman" w:cs="Times New Roman"/>
          <w:color w:val="000000" w:themeColor="text1"/>
          <w:sz w:val="24"/>
          <w:szCs w:val="24"/>
        </w:rPr>
        <w:t>,</w:t>
      </w:r>
      <w:r w:rsidRPr="00BE0FE6">
        <w:rPr>
          <w:rFonts w:ascii="Times New Roman" w:hAnsi="Times New Roman" w:cs="Times New Roman"/>
          <w:color w:val="000000" w:themeColor="text1"/>
          <w:sz w:val="24"/>
          <w:szCs w:val="24"/>
        </w:rPr>
        <w:t xml:space="preserve"> 2006).</w:t>
      </w:r>
    </w:p>
    <w:p w:rsidR="006D1BAD" w:rsidRPr="00BE0FE6" w:rsidRDefault="006D1BAD" w:rsidP="00674598">
      <w:pPr>
        <w:spacing w:line="360" w:lineRule="auto"/>
        <w:ind w:firstLine="708"/>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Vakada klinik muayene (bir ağız tıkacı ile ağı</w:t>
      </w:r>
      <w:r w:rsidR="00D30543">
        <w:rPr>
          <w:rFonts w:ascii="Times New Roman" w:hAnsi="Times New Roman" w:cs="Times New Roman"/>
          <w:color w:val="000000" w:themeColor="text1"/>
          <w:sz w:val="24"/>
          <w:szCs w:val="24"/>
        </w:rPr>
        <w:t>z muayenesini kapsamalı) ve rady</w:t>
      </w:r>
      <w:r w:rsidRPr="00BE0FE6">
        <w:rPr>
          <w:rFonts w:ascii="Times New Roman" w:hAnsi="Times New Roman" w:cs="Times New Roman"/>
          <w:color w:val="000000" w:themeColor="text1"/>
          <w:sz w:val="24"/>
          <w:szCs w:val="24"/>
        </w:rPr>
        <w:t>ografik ölçüm (özellikle latero-oblik görüntüler) her zaman yapılmalı, ilk olarak, dişin çıkarılması gerektiğini doğrulamak, ikincisi hangi diş hastalığı olduğunu tanımlamak gerekir (Dixon</w:t>
      </w:r>
      <w:r w:rsidR="00297934">
        <w:rPr>
          <w:rFonts w:ascii="Times New Roman" w:hAnsi="Times New Roman" w:cs="Times New Roman"/>
          <w:color w:val="000000" w:themeColor="text1"/>
          <w:sz w:val="24"/>
          <w:szCs w:val="24"/>
        </w:rPr>
        <w:t>, 1997</w:t>
      </w:r>
      <w:r w:rsidR="006F2A4C" w:rsidRPr="00BE0FE6">
        <w:rPr>
          <w:rFonts w:ascii="Times New Roman" w:hAnsi="Times New Roman" w:cs="Times New Roman"/>
          <w:color w:val="000000" w:themeColor="text1"/>
          <w:sz w:val="24"/>
          <w:szCs w:val="24"/>
        </w:rPr>
        <w:t>;</w:t>
      </w:r>
      <w:r w:rsidRPr="00BE0FE6">
        <w:rPr>
          <w:rFonts w:ascii="Times New Roman" w:hAnsi="Times New Roman" w:cs="Times New Roman"/>
          <w:color w:val="000000" w:themeColor="text1"/>
          <w:sz w:val="24"/>
          <w:szCs w:val="24"/>
        </w:rPr>
        <w:t xml:space="preserve"> Easley</w:t>
      </w:r>
      <w:r w:rsidR="006F2A4C" w:rsidRPr="00BE0FE6">
        <w:rPr>
          <w:rFonts w:ascii="Times New Roman" w:hAnsi="Times New Roman" w:cs="Times New Roman"/>
          <w:color w:val="000000" w:themeColor="text1"/>
          <w:sz w:val="24"/>
          <w:szCs w:val="24"/>
        </w:rPr>
        <w:t>,</w:t>
      </w:r>
      <w:r w:rsidRPr="00BE0FE6">
        <w:rPr>
          <w:rFonts w:ascii="Times New Roman" w:hAnsi="Times New Roman" w:cs="Times New Roman"/>
          <w:color w:val="000000" w:themeColor="text1"/>
          <w:sz w:val="24"/>
          <w:szCs w:val="24"/>
        </w:rPr>
        <w:t xml:space="preserve"> 199</w:t>
      </w:r>
      <w:r w:rsidR="00020D7C" w:rsidRPr="00BE0FE6">
        <w:rPr>
          <w:rFonts w:ascii="Times New Roman" w:hAnsi="Times New Roman" w:cs="Times New Roman"/>
          <w:color w:val="000000" w:themeColor="text1"/>
          <w:sz w:val="24"/>
          <w:szCs w:val="24"/>
        </w:rPr>
        <w:t>9</w:t>
      </w:r>
      <w:r w:rsidR="00D30543">
        <w:rPr>
          <w:rFonts w:ascii="Times New Roman" w:hAnsi="Times New Roman" w:cs="Times New Roman"/>
          <w:color w:val="000000" w:themeColor="text1"/>
          <w:sz w:val="24"/>
          <w:szCs w:val="24"/>
        </w:rPr>
        <w:t>c). Atların diş rad</w:t>
      </w:r>
      <w:r w:rsidRPr="00BE0FE6">
        <w:rPr>
          <w:rFonts w:ascii="Times New Roman" w:hAnsi="Times New Roman" w:cs="Times New Roman"/>
          <w:color w:val="000000" w:themeColor="text1"/>
          <w:sz w:val="24"/>
          <w:szCs w:val="24"/>
        </w:rPr>
        <w:t>yografilerinin yorumlanması zordur, özellikle de genç yanak dişlerinin erken enfeksiyon evrelerinde, çıkan kistlerin bulundukları yerlerin apikal enfeksiyonlarda radiografik görüntüleri yakından taklit edebilir (Gibbs</w:t>
      </w:r>
      <w:r w:rsidR="006F2A4C" w:rsidRPr="00BE0FE6">
        <w:rPr>
          <w:rFonts w:ascii="Times New Roman" w:hAnsi="Times New Roman" w:cs="Times New Roman"/>
          <w:color w:val="000000" w:themeColor="text1"/>
          <w:sz w:val="24"/>
          <w:szCs w:val="24"/>
        </w:rPr>
        <w:t>,</w:t>
      </w:r>
      <w:r w:rsidRPr="00BE0FE6">
        <w:rPr>
          <w:rFonts w:ascii="Times New Roman" w:hAnsi="Times New Roman" w:cs="Times New Roman"/>
          <w:color w:val="000000" w:themeColor="text1"/>
          <w:sz w:val="24"/>
          <w:szCs w:val="24"/>
        </w:rPr>
        <w:t xml:space="preserve"> 1999).</w:t>
      </w:r>
    </w:p>
    <w:p w:rsidR="006D1BAD" w:rsidRPr="00BE0FE6" w:rsidRDefault="006F1E0D" w:rsidP="00674598">
      <w:pPr>
        <w:autoSpaceDE w:val="0"/>
        <w:autoSpaceDN w:val="0"/>
        <w:adjustRightInd w:val="0"/>
        <w:spacing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Sintigrafi </w:t>
      </w:r>
      <w:r w:rsidR="006D1BAD" w:rsidRPr="00BE0FE6">
        <w:rPr>
          <w:rFonts w:ascii="Times New Roman" w:hAnsi="Times New Roman" w:cs="Times New Roman"/>
          <w:color w:val="000000" w:themeColor="text1"/>
          <w:sz w:val="24"/>
          <w:szCs w:val="24"/>
        </w:rPr>
        <w:t>kuşkulu vakalarda göz ardı</w:t>
      </w:r>
      <w:r>
        <w:rPr>
          <w:rFonts w:ascii="Times New Roman" w:hAnsi="Times New Roman" w:cs="Times New Roman"/>
          <w:color w:val="000000" w:themeColor="text1"/>
          <w:sz w:val="24"/>
          <w:szCs w:val="24"/>
        </w:rPr>
        <w:t xml:space="preserve"> edilmemelidir </w:t>
      </w:r>
      <w:r w:rsidR="006F2A4C" w:rsidRPr="00BE0FE6">
        <w:rPr>
          <w:rFonts w:ascii="Times New Roman" w:hAnsi="Times New Roman" w:cs="Times New Roman"/>
          <w:color w:val="000000" w:themeColor="text1"/>
          <w:sz w:val="24"/>
          <w:szCs w:val="24"/>
        </w:rPr>
        <w:t>(Boswell ve ark, 1999;</w:t>
      </w:r>
      <w:r w:rsidR="006D1BAD" w:rsidRPr="00BE0FE6">
        <w:rPr>
          <w:rFonts w:ascii="Times New Roman" w:hAnsi="Times New Roman" w:cs="Times New Roman"/>
          <w:color w:val="000000" w:themeColor="text1"/>
          <w:sz w:val="24"/>
          <w:szCs w:val="24"/>
        </w:rPr>
        <w:t xml:space="preserve"> Weller ve ark</w:t>
      </w:r>
      <w:r w:rsidR="006F2A4C" w:rsidRPr="00BE0FE6">
        <w:rPr>
          <w:rFonts w:ascii="Times New Roman" w:hAnsi="Times New Roman" w:cs="Times New Roman"/>
          <w:color w:val="000000" w:themeColor="text1"/>
          <w:sz w:val="24"/>
          <w:szCs w:val="24"/>
        </w:rPr>
        <w:t>,</w:t>
      </w:r>
      <w:r w:rsidR="006D1BAD" w:rsidRPr="00BE0FE6">
        <w:rPr>
          <w:rFonts w:ascii="Times New Roman" w:hAnsi="Times New Roman" w:cs="Times New Roman"/>
          <w:color w:val="000000" w:themeColor="text1"/>
          <w:sz w:val="24"/>
          <w:szCs w:val="24"/>
        </w:rPr>
        <w:t xml:space="preserve"> 2001; Archer ve ark</w:t>
      </w:r>
      <w:r w:rsidR="006F2A4C" w:rsidRPr="00BE0FE6">
        <w:rPr>
          <w:rFonts w:ascii="Times New Roman" w:hAnsi="Times New Roman" w:cs="Times New Roman"/>
          <w:color w:val="000000" w:themeColor="text1"/>
          <w:sz w:val="24"/>
          <w:szCs w:val="24"/>
        </w:rPr>
        <w:t>,</w:t>
      </w:r>
      <w:r w:rsidR="006D1BAD" w:rsidRPr="00BE0FE6">
        <w:rPr>
          <w:rFonts w:ascii="Times New Roman" w:hAnsi="Times New Roman" w:cs="Times New Roman"/>
          <w:color w:val="000000" w:themeColor="text1"/>
          <w:sz w:val="24"/>
          <w:szCs w:val="24"/>
        </w:rPr>
        <w:t xml:space="preserve"> 2003b). Normal yanak dişlerinin apeks gelişimlerine rağmen radio nükleotidlerin anlaşılması artmış (Archer ve ark, 2003a), daha büyük anlaşılma ise apikal enfeksiyonlarda görülmüştür. Mevcut zamanda, diğer ileri görüntüleme sistemleri gibi bilgisayarlı tomografi (CT) veya manyetik rezonans görüntü (MRI) tanı ile ilgili önemli bilgi verirler (Tietje ve ark</w:t>
      </w:r>
      <w:r w:rsidR="006F2A4C" w:rsidRPr="00BE0FE6">
        <w:rPr>
          <w:rFonts w:ascii="Times New Roman" w:hAnsi="Times New Roman" w:cs="Times New Roman"/>
          <w:color w:val="000000" w:themeColor="text1"/>
          <w:sz w:val="24"/>
          <w:szCs w:val="24"/>
        </w:rPr>
        <w:t>, 1996;</w:t>
      </w:r>
      <w:r w:rsidR="00031B1B">
        <w:rPr>
          <w:rFonts w:ascii="Times New Roman" w:hAnsi="Times New Roman" w:cs="Times New Roman"/>
          <w:color w:val="000000" w:themeColor="text1"/>
          <w:sz w:val="24"/>
          <w:szCs w:val="24"/>
        </w:rPr>
        <w:t xml:space="preserve"> Tucker ve</w:t>
      </w:r>
      <w:r w:rsidR="006D1BAD" w:rsidRPr="00BE0FE6">
        <w:rPr>
          <w:rFonts w:ascii="Times New Roman" w:hAnsi="Times New Roman" w:cs="Times New Roman"/>
          <w:color w:val="000000" w:themeColor="text1"/>
          <w:sz w:val="24"/>
          <w:szCs w:val="24"/>
        </w:rPr>
        <w:t xml:space="preserve"> Farrell</w:t>
      </w:r>
      <w:r w:rsidR="006F2A4C" w:rsidRPr="00BE0FE6">
        <w:rPr>
          <w:rFonts w:ascii="Times New Roman" w:hAnsi="Times New Roman" w:cs="Times New Roman"/>
          <w:color w:val="000000" w:themeColor="text1"/>
          <w:sz w:val="24"/>
          <w:szCs w:val="24"/>
        </w:rPr>
        <w:t>,</w:t>
      </w:r>
      <w:r w:rsidR="006D1BAD" w:rsidRPr="00BE0FE6">
        <w:rPr>
          <w:rFonts w:ascii="Times New Roman" w:hAnsi="Times New Roman" w:cs="Times New Roman"/>
          <w:color w:val="000000" w:themeColor="text1"/>
          <w:sz w:val="24"/>
          <w:szCs w:val="24"/>
        </w:rPr>
        <w:t xml:space="preserve"> 2001).</w:t>
      </w:r>
    </w:p>
    <w:p w:rsidR="000A2BEF" w:rsidRPr="00BE0FE6" w:rsidRDefault="000A2BEF" w:rsidP="00674598">
      <w:pPr>
        <w:autoSpaceDE w:val="0"/>
        <w:autoSpaceDN w:val="0"/>
        <w:adjustRightInd w:val="0"/>
        <w:spacing w:line="360" w:lineRule="auto"/>
        <w:ind w:firstLine="709"/>
        <w:jc w:val="both"/>
        <w:rPr>
          <w:rFonts w:ascii="Times New Roman" w:hAnsi="Times New Roman" w:cs="Times New Roman"/>
          <w:color w:val="000000" w:themeColor="text1"/>
          <w:sz w:val="24"/>
          <w:szCs w:val="24"/>
        </w:rPr>
      </w:pPr>
    </w:p>
    <w:p w:rsidR="006D1BAD" w:rsidRPr="00BE0FE6" w:rsidRDefault="0083074B" w:rsidP="00674598">
      <w:pPr>
        <w:spacing w:line="360" w:lineRule="auto"/>
        <w:jc w:val="both"/>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r w:rsidR="0095784A" w:rsidRPr="00BE0FE6">
        <w:rPr>
          <w:rFonts w:ascii="Times New Roman" w:hAnsi="Times New Roman" w:cs="Times New Roman"/>
          <w:b/>
          <w:color w:val="000000" w:themeColor="text1"/>
          <w:sz w:val="24"/>
          <w:szCs w:val="24"/>
        </w:rPr>
        <w:t>4.2.4.</w:t>
      </w:r>
      <w:r w:rsidR="006D1BAD" w:rsidRPr="00BE0FE6">
        <w:rPr>
          <w:rFonts w:ascii="Times New Roman" w:hAnsi="Times New Roman" w:cs="Times New Roman"/>
          <w:b/>
          <w:color w:val="000000" w:themeColor="text1"/>
          <w:sz w:val="24"/>
          <w:szCs w:val="24"/>
        </w:rPr>
        <w:t>Atlarda Periodontitis</w:t>
      </w:r>
    </w:p>
    <w:p w:rsidR="000A2BEF" w:rsidRPr="00BE0FE6" w:rsidRDefault="000A2BEF" w:rsidP="00674598">
      <w:pPr>
        <w:spacing w:line="360" w:lineRule="auto"/>
        <w:jc w:val="both"/>
        <w:rPr>
          <w:rFonts w:ascii="Times New Roman" w:hAnsi="Times New Roman" w:cs="Times New Roman"/>
          <w:b/>
          <w:color w:val="000000" w:themeColor="text1"/>
          <w:sz w:val="24"/>
          <w:szCs w:val="24"/>
        </w:rPr>
      </w:pPr>
    </w:p>
    <w:p w:rsidR="006D1BAD" w:rsidRPr="00BE0FE6" w:rsidRDefault="00631000" w:rsidP="00674598">
      <w:pPr>
        <w:spacing w:line="360" w:lineRule="auto"/>
        <w:ind w:firstLine="708"/>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Periodont; gingiva, PDL, sement ve alveol kemikten oluşur. Periodontal hastalık, periodont yapısının bozulması anlamına gelen genel bir terimdir. Hastalık süreci hem aktif hem de dinlenme dönemi içerir. Periodon</w:t>
      </w:r>
      <w:r w:rsidR="002163E7" w:rsidRPr="00BE0FE6">
        <w:rPr>
          <w:rFonts w:ascii="Times New Roman" w:hAnsi="Times New Roman" w:cs="Times New Roman"/>
          <w:color w:val="000000" w:themeColor="text1"/>
          <w:sz w:val="24"/>
          <w:szCs w:val="24"/>
        </w:rPr>
        <w:t>titis, periodont yapısının enfek</w:t>
      </w:r>
      <w:r w:rsidRPr="00BE0FE6">
        <w:rPr>
          <w:rFonts w:ascii="Times New Roman" w:hAnsi="Times New Roman" w:cs="Times New Roman"/>
          <w:color w:val="000000" w:themeColor="text1"/>
          <w:sz w:val="24"/>
          <w:szCs w:val="24"/>
        </w:rPr>
        <w:t xml:space="preserve">siyon kapması durumudur </w:t>
      </w:r>
      <w:r w:rsidR="006F2A4C" w:rsidRPr="00BE0FE6">
        <w:rPr>
          <w:rFonts w:ascii="Times New Roman" w:hAnsi="Times New Roman" w:cs="Times New Roman"/>
          <w:color w:val="000000" w:themeColor="text1"/>
          <w:sz w:val="24"/>
          <w:szCs w:val="24"/>
        </w:rPr>
        <w:t>(Dixon ve ark,</w:t>
      </w:r>
      <w:r w:rsidR="006D1BAD" w:rsidRPr="00BE0FE6">
        <w:rPr>
          <w:rFonts w:ascii="Times New Roman" w:hAnsi="Times New Roman" w:cs="Times New Roman"/>
          <w:color w:val="000000" w:themeColor="text1"/>
          <w:sz w:val="24"/>
          <w:szCs w:val="24"/>
        </w:rPr>
        <w:t xml:space="preserve"> 2000a). Tarihsel süreçte atların büyük dental hastalığı diye iddaa ediliyordu ve hatta atların belası olarak isimlendiriliyordu (Colyer</w:t>
      </w:r>
      <w:r w:rsidR="006F2A4C" w:rsidRPr="00BE0FE6">
        <w:rPr>
          <w:rFonts w:ascii="Times New Roman" w:hAnsi="Times New Roman" w:cs="Times New Roman"/>
          <w:color w:val="000000" w:themeColor="text1"/>
          <w:sz w:val="24"/>
          <w:szCs w:val="24"/>
        </w:rPr>
        <w:t>,</w:t>
      </w:r>
      <w:r w:rsidR="006D1BAD" w:rsidRPr="00BE0FE6">
        <w:rPr>
          <w:rFonts w:ascii="Times New Roman" w:hAnsi="Times New Roman" w:cs="Times New Roman"/>
          <w:color w:val="000000" w:themeColor="text1"/>
          <w:sz w:val="24"/>
          <w:szCs w:val="24"/>
        </w:rPr>
        <w:t xml:space="preserve"> 1906). </w:t>
      </w:r>
      <w:r w:rsidR="00BD6D28" w:rsidRPr="00BE0FE6">
        <w:rPr>
          <w:rFonts w:ascii="Times New Roman" w:hAnsi="Times New Roman" w:cs="Times New Roman"/>
          <w:color w:val="000000" w:themeColor="text1"/>
          <w:sz w:val="24"/>
          <w:szCs w:val="24"/>
        </w:rPr>
        <w:t xml:space="preserve">Öğütücü dişlerdeki aşınma düzensizlikleri ve </w:t>
      </w:r>
      <w:r w:rsidR="00BD6D28" w:rsidRPr="0046777E">
        <w:rPr>
          <w:rFonts w:ascii="Times New Roman" w:hAnsi="Times New Roman" w:cs="Times New Roman"/>
          <w:color w:val="000000" w:themeColor="text1"/>
          <w:sz w:val="24"/>
          <w:szCs w:val="24"/>
        </w:rPr>
        <w:t>diastase</w:t>
      </w:r>
      <w:r w:rsidR="00BD6D28" w:rsidRPr="00BE0FE6">
        <w:rPr>
          <w:rFonts w:ascii="Times New Roman" w:hAnsi="Times New Roman" w:cs="Times New Roman"/>
          <w:color w:val="000000" w:themeColor="text1"/>
          <w:sz w:val="24"/>
          <w:szCs w:val="24"/>
        </w:rPr>
        <w:t xml:space="preserve"> peridontitisin en önemli nedenleri arasında yer almaktadır. </w:t>
      </w:r>
      <w:r w:rsidRPr="00BE0FE6">
        <w:rPr>
          <w:rFonts w:ascii="Times New Roman" w:hAnsi="Times New Roman" w:cs="Times New Roman"/>
          <w:color w:val="000000" w:themeColor="text1"/>
          <w:sz w:val="24"/>
          <w:szCs w:val="24"/>
        </w:rPr>
        <w:t>Bunlar dışında, s</w:t>
      </w:r>
      <w:r w:rsidR="006D1BAD" w:rsidRPr="00BE0FE6">
        <w:rPr>
          <w:rFonts w:ascii="Times New Roman" w:hAnsi="Times New Roman" w:cs="Times New Roman"/>
          <w:color w:val="000000" w:themeColor="text1"/>
          <w:sz w:val="24"/>
          <w:szCs w:val="24"/>
        </w:rPr>
        <w:t>ement hipoplazisi veya nek</w:t>
      </w:r>
      <w:r w:rsidRPr="00BE0FE6">
        <w:rPr>
          <w:rFonts w:ascii="Times New Roman" w:hAnsi="Times New Roman" w:cs="Times New Roman"/>
          <w:color w:val="000000" w:themeColor="text1"/>
          <w:sz w:val="24"/>
          <w:szCs w:val="24"/>
        </w:rPr>
        <w:t>rozu, dişlerin</w:t>
      </w:r>
      <w:r w:rsidR="006D1BAD" w:rsidRPr="00BE0FE6">
        <w:rPr>
          <w:rFonts w:ascii="Times New Roman" w:hAnsi="Times New Roman" w:cs="Times New Roman"/>
          <w:color w:val="000000" w:themeColor="text1"/>
          <w:sz w:val="24"/>
          <w:szCs w:val="24"/>
        </w:rPr>
        <w:t xml:space="preserve"> geç çık</w:t>
      </w:r>
      <w:r w:rsidRPr="00BE0FE6">
        <w:rPr>
          <w:rFonts w:ascii="Times New Roman" w:hAnsi="Times New Roman" w:cs="Times New Roman"/>
          <w:color w:val="000000" w:themeColor="text1"/>
          <w:sz w:val="24"/>
          <w:szCs w:val="24"/>
        </w:rPr>
        <w:t>ması, maksilla veya mandibula</w:t>
      </w:r>
      <w:r w:rsidR="006D1BAD" w:rsidRPr="00BE0FE6">
        <w:rPr>
          <w:rFonts w:ascii="Times New Roman" w:hAnsi="Times New Roman" w:cs="Times New Roman"/>
          <w:color w:val="000000" w:themeColor="text1"/>
          <w:sz w:val="24"/>
          <w:szCs w:val="24"/>
        </w:rPr>
        <w:t xml:space="preserve"> kırıkları, konge</w:t>
      </w:r>
      <w:r w:rsidRPr="00BE0FE6">
        <w:rPr>
          <w:rFonts w:ascii="Times New Roman" w:hAnsi="Times New Roman" w:cs="Times New Roman"/>
          <w:color w:val="000000" w:themeColor="text1"/>
          <w:sz w:val="24"/>
          <w:szCs w:val="24"/>
        </w:rPr>
        <w:t>nital kistler, dental tümörler</w:t>
      </w:r>
      <w:r w:rsidR="006D1BAD" w:rsidRPr="00BE0FE6">
        <w:rPr>
          <w:rFonts w:ascii="Times New Roman" w:hAnsi="Times New Roman" w:cs="Times New Roman"/>
          <w:color w:val="000000" w:themeColor="text1"/>
          <w:sz w:val="24"/>
          <w:szCs w:val="24"/>
        </w:rPr>
        <w:t xml:space="preserve"> periodontitisi oluşturan nedenler arasında yer almaktadır (Sağlam</w:t>
      </w:r>
      <w:r w:rsidR="006F2A4C" w:rsidRPr="00BE0FE6">
        <w:rPr>
          <w:rFonts w:ascii="Times New Roman" w:hAnsi="Times New Roman" w:cs="Times New Roman"/>
          <w:color w:val="000000" w:themeColor="text1"/>
          <w:sz w:val="24"/>
          <w:szCs w:val="24"/>
        </w:rPr>
        <w:t>,</w:t>
      </w:r>
      <w:r w:rsidR="006D1BAD" w:rsidRPr="00BE0FE6">
        <w:rPr>
          <w:rFonts w:ascii="Times New Roman" w:hAnsi="Times New Roman" w:cs="Times New Roman"/>
          <w:color w:val="000000" w:themeColor="text1"/>
          <w:sz w:val="24"/>
          <w:szCs w:val="24"/>
        </w:rPr>
        <w:t xml:space="preserve"> 2012).</w:t>
      </w:r>
      <w:r w:rsidR="00572375">
        <w:rPr>
          <w:rFonts w:ascii="Times New Roman" w:hAnsi="Times New Roman" w:cs="Times New Roman"/>
          <w:color w:val="000000" w:themeColor="text1"/>
          <w:sz w:val="24"/>
          <w:szCs w:val="24"/>
        </w:rPr>
        <w:t xml:space="preserve"> </w:t>
      </w:r>
      <w:r w:rsidR="006D1BAD" w:rsidRPr="00BE0FE6">
        <w:rPr>
          <w:rFonts w:ascii="Times New Roman" w:hAnsi="Times New Roman" w:cs="Times New Roman"/>
          <w:color w:val="000000" w:themeColor="text1"/>
          <w:sz w:val="24"/>
          <w:szCs w:val="24"/>
        </w:rPr>
        <w:t xml:space="preserve">Periodontitis; maksillar dişlerin bukkal, mandibular dişlerin ise lingual yüzlerinde </w:t>
      </w:r>
      <w:r w:rsidRPr="00BE0FE6">
        <w:rPr>
          <w:rFonts w:ascii="Times New Roman" w:hAnsi="Times New Roman" w:cs="Times New Roman"/>
          <w:color w:val="000000" w:themeColor="text1"/>
          <w:sz w:val="24"/>
          <w:szCs w:val="24"/>
        </w:rPr>
        <w:t>daha çok görülür. Mandibuladaki</w:t>
      </w:r>
      <w:r w:rsidR="006D1BAD" w:rsidRPr="00BE0FE6">
        <w:rPr>
          <w:rFonts w:ascii="Times New Roman" w:hAnsi="Times New Roman" w:cs="Times New Roman"/>
          <w:color w:val="000000" w:themeColor="text1"/>
          <w:sz w:val="24"/>
          <w:szCs w:val="24"/>
        </w:rPr>
        <w:t xml:space="preserve"> öğütücü dişler, periodontitisden en çok etkilenen dişlerdir. H</w:t>
      </w:r>
      <w:r w:rsidRPr="00BE0FE6">
        <w:rPr>
          <w:rFonts w:ascii="Times New Roman" w:hAnsi="Times New Roman" w:cs="Times New Roman"/>
          <w:color w:val="000000" w:themeColor="text1"/>
          <w:sz w:val="24"/>
          <w:szCs w:val="24"/>
        </w:rPr>
        <w:t>astalık gingivitis ile başlar. Daha sonra</w:t>
      </w:r>
      <w:r w:rsidR="006D1BAD" w:rsidRPr="00BE0FE6">
        <w:rPr>
          <w:rFonts w:ascii="Times New Roman" w:hAnsi="Times New Roman" w:cs="Times New Roman"/>
          <w:color w:val="000000" w:themeColor="text1"/>
          <w:sz w:val="24"/>
          <w:szCs w:val="24"/>
        </w:rPr>
        <w:t xml:space="preserve"> gingiva</w:t>
      </w:r>
      <w:r w:rsidRPr="00BE0FE6">
        <w:rPr>
          <w:rFonts w:ascii="Times New Roman" w:hAnsi="Times New Roman" w:cs="Times New Roman"/>
          <w:color w:val="000000" w:themeColor="text1"/>
          <w:sz w:val="24"/>
          <w:szCs w:val="24"/>
        </w:rPr>
        <w:t>l sulkusun kenarında cep oluşur ve burada doku artıkları birikmeye başlar. Y</w:t>
      </w:r>
      <w:r w:rsidR="006D1BAD" w:rsidRPr="00BE0FE6">
        <w:rPr>
          <w:rFonts w:ascii="Times New Roman" w:hAnsi="Times New Roman" w:cs="Times New Roman"/>
          <w:color w:val="000000" w:themeColor="text1"/>
          <w:sz w:val="24"/>
          <w:szCs w:val="24"/>
        </w:rPr>
        <w:t>em pa</w:t>
      </w:r>
      <w:r w:rsidRPr="00BE0FE6">
        <w:rPr>
          <w:rFonts w:ascii="Times New Roman" w:hAnsi="Times New Roman" w:cs="Times New Roman"/>
          <w:color w:val="000000" w:themeColor="text1"/>
          <w:sz w:val="24"/>
          <w:szCs w:val="24"/>
        </w:rPr>
        <w:t>rçacıklarının ceplere dolması i</w:t>
      </w:r>
      <w:r w:rsidR="00BD6D28" w:rsidRPr="00BE0FE6">
        <w:rPr>
          <w:rFonts w:ascii="Times New Roman" w:hAnsi="Times New Roman" w:cs="Times New Roman"/>
          <w:color w:val="000000" w:themeColor="text1"/>
          <w:sz w:val="24"/>
          <w:szCs w:val="24"/>
        </w:rPr>
        <w:t>l</w:t>
      </w:r>
      <w:r w:rsidRPr="00BE0FE6">
        <w:rPr>
          <w:rFonts w:ascii="Times New Roman" w:hAnsi="Times New Roman" w:cs="Times New Roman"/>
          <w:color w:val="000000" w:themeColor="text1"/>
          <w:sz w:val="24"/>
          <w:szCs w:val="24"/>
        </w:rPr>
        <w:t xml:space="preserve">e yangı </w:t>
      </w:r>
      <w:r w:rsidR="006D1BAD" w:rsidRPr="00BE0FE6">
        <w:rPr>
          <w:rFonts w:ascii="Times New Roman" w:hAnsi="Times New Roman" w:cs="Times New Roman"/>
          <w:color w:val="000000" w:themeColor="text1"/>
          <w:sz w:val="24"/>
          <w:szCs w:val="24"/>
        </w:rPr>
        <w:t>dah</w:t>
      </w:r>
      <w:r w:rsidRPr="00BE0FE6">
        <w:rPr>
          <w:rFonts w:ascii="Times New Roman" w:hAnsi="Times New Roman" w:cs="Times New Roman"/>
          <w:color w:val="000000" w:themeColor="text1"/>
          <w:sz w:val="24"/>
          <w:szCs w:val="24"/>
        </w:rPr>
        <w:t>a da derinleşir ve sonuçta, alveolar kemik</w:t>
      </w:r>
      <w:r w:rsidR="006D1BAD" w:rsidRPr="00BE0FE6">
        <w:rPr>
          <w:rFonts w:ascii="Times New Roman" w:hAnsi="Times New Roman" w:cs="Times New Roman"/>
          <w:color w:val="000000" w:themeColor="text1"/>
          <w:sz w:val="24"/>
          <w:szCs w:val="24"/>
        </w:rPr>
        <w:t xml:space="preserve"> yıkımlanma</w:t>
      </w:r>
      <w:r w:rsidRPr="00BE0FE6">
        <w:rPr>
          <w:rFonts w:ascii="Times New Roman" w:hAnsi="Times New Roman" w:cs="Times New Roman"/>
          <w:color w:val="000000" w:themeColor="text1"/>
          <w:sz w:val="24"/>
          <w:szCs w:val="24"/>
        </w:rPr>
        <w:t>ya başlar</w:t>
      </w:r>
      <w:r w:rsidR="006D1BAD" w:rsidRPr="00BE0FE6">
        <w:rPr>
          <w:rFonts w:ascii="Times New Roman" w:hAnsi="Times New Roman" w:cs="Times New Roman"/>
          <w:color w:val="000000" w:themeColor="text1"/>
          <w:sz w:val="24"/>
          <w:szCs w:val="24"/>
        </w:rPr>
        <w:t xml:space="preserve"> </w:t>
      </w:r>
      <w:r w:rsidR="006D1BAD" w:rsidRPr="00BE0FE6">
        <w:rPr>
          <w:rFonts w:ascii="Times New Roman" w:hAnsi="Times New Roman" w:cs="Times New Roman"/>
          <w:color w:val="000000" w:themeColor="text1"/>
          <w:sz w:val="24"/>
          <w:szCs w:val="24"/>
        </w:rPr>
        <w:lastRenderedPageBreak/>
        <w:t>ve apeksten giren mikroorganizmalar, pulpada yangısal reaksiy</w:t>
      </w:r>
      <w:r w:rsidRPr="00BE0FE6">
        <w:rPr>
          <w:rFonts w:ascii="Times New Roman" w:hAnsi="Times New Roman" w:cs="Times New Roman"/>
          <w:color w:val="000000" w:themeColor="text1"/>
          <w:sz w:val="24"/>
          <w:szCs w:val="24"/>
        </w:rPr>
        <w:t>ona neden olur</w:t>
      </w:r>
      <w:r w:rsidR="006D1BAD" w:rsidRPr="00BE0FE6">
        <w:rPr>
          <w:rFonts w:ascii="Times New Roman" w:hAnsi="Times New Roman" w:cs="Times New Roman"/>
          <w:color w:val="000000" w:themeColor="text1"/>
          <w:sz w:val="24"/>
          <w:szCs w:val="24"/>
        </w:rPr>
        <w:t xml:space="preserve"> (Sağlam</w:t>
      </w:r>
      <w:r w:rsidR="006F2A4C" w:rsidRPr="00BE0FE6">
        <w:rPr>
          <w:rFonts w:ascii="Times New Roman" w:hAnsi="Times New Roman" w:cs="Times New Roman"/>
          <w:color w:val="000000" w:themeColor="text1"/>
          <w:sz w:val="24"/>
          <w:szCs w:val="24"/>
        </w:rPr>
        <w:t>,</w:t>
      </w:r>
      <w:r w:rsidR="006D1BAD" w:rsidRPr="00BE0FE6">
        <w:rPr>
          <w:rFonts w:ascii="Times New Roman" w:hAnsi="Times New Roman" w:cs="Times New Roman"/>
          <w:color w:val="000000" w:themeColor="text1"/>
          <w:sz w:val="24"/>
          <w:szCs w:val="24"/>
        </w:rPr>
        <w:t xml:space="preserve"> 2012).</w:t>
      </w:r>
      <w:r w:rsidR="00572375">
        <w:rPr>
          <w:rFonts w:ascii="Times New Roman" w:hAnsi="Times New Roman" w:cs="Times New Roman"/>
          <w:color w:val="000000" w:themeColor="text1"/>
          <w:sz w:val="24"/>
          <w:szCs w:val="24"/>
        </w:rPr>
        <w:t xml:space="preserve"> </w:t>
      </w:r>
      <w:r w:rsidRPr="00BE0FE6">
        <w:rPr>
          <w:rFonts w:ascii="Times New Roman" w:hAnsi="Times New Roman" w:cs="Times New Roman"/>
          <w:color w:val="000000" w:themeColor="text1"/>
          <w:sz w:val="24"/>
          <w:szCs w:val="24"/>
        </w:rPr>
        <w:t>Tedavide ilk olarak periodontitise neden olan etken bulunur ve ortadan kaldırılır.</w:t>
      </w:r>
      <w:r w:rsidR="006D1BAD" w:rsidRPr="00BE0FE6">
        <w:rPr>
          <w:rFonts w:ascii="Times New Roman" w:hAnsi="Times New Roman" w:cs="Times New Roman"/>
          <w:color w:val="000000" w:themeColor="text1"/>
          <w:sz w:val="24"/>
          <w:szCs w:val="24"/>
        </w:rPr>
        <w:t xml:space="preserve"> İleri aşamalarda </w:t>
      </w:r>
      <w:r w:rsidR="00BD6D28" w:rsidRPr="00BE0FE6">
        <w:rPr>
          <w:rFonts w:ascii="Times New Roman" w:hAnsi="Times New Roman" w:cs="Times New Roman"/>
          <w:color w:val="000000" w:themeColor="text1"/>
          <w:sz w:val="24"/>
          <w:szCs w:val="24"/>
        </w:rPr>
        <w:t>gerekirse diş ve</w:t>
      </w:r>
      <w:r w:rsidRPr="00BE0FE6">
        <w:rPr>
          <w:rFonts w:ascii="Times New Roman" w:hAnsi="Times New Roman" w:cs="Times New Roman"/>
          <w:color w:val="000000" w:themeColor="text1"/>
          <w:sz w:val="24"/>
          <w:szCs w:val="24"/>
        </w:rPr>
        <w:t>ya dişler çekilir. Eğer b</w:t>
      </w:r>
      <w:r w:rsidR="006D1BAD" w:rsidRPr="00BE0FE6">
        <w:rPr>
          <w:rFonts w:ascii="Times New Roman" w:hAnsi="Times New Roman" w:cs="Times New Roman"/>
          <w:color w:val="000000" w:themeColor="text1"/>
          <w:sz w:val="24"/>
          <w:szCs w:val="24"/>
        </w:rPr>
        <w:t>irden fazla diş</w:t>
      </w:r>
      <w:r w:rsidR="00BD6D28" w:rsidRPr="00BE0FE6">
        <w:rPr>
          <w:rFonts w:ascii="Times New Roman" w:hAnsi="Times New Roman" w:cs="Times New Roman"/>
          <w:color w:val="000000" w:themeColor="text1"/>
          <w:sz w:val="24"/>
          <w:szCs w:val="24"/>
        </w:rPr>
        <w:t xml:space="preserve"> etkilenmişse</w:t>
      </w:r>
      <w:r w:rsidR="006D1BAD" w:rsidRPr="00BE0FE6">
        <w:rPr>
          <w:rFonts w:ascii="Times New Roman" w:hAnsi="Times New Roman" w:cs="Times New Roman"/>
          <w:color w:val="000000" w:themeColor="text1"/>
          <w:sz w:val="24"/>
          <w:szCs w:val="24"/>
        </w:rPr>
        <w:t xml:space="preserve"> sulu ve yumuşak besinler verilerek hastalığın ilerlemesi önlenmeye çalışılır (Adams ve Fessler</w:t>
      </w:r>
      <w:r w:rsidR="006F2A4C" w:rsidRPr="00BE0FE6">
        <w:rPr>
          <w:rFonts w:ascii="Times New Roman" w:hAnsi="Times New Roman" w:cs="Times New Roman"/>
          <w:color w:val="000000" w:themeColor="text1"/>
          <w:sz w:val="24"/>
          <w:szCs w:val="24"/>
        </w:rPr>
        <w:t>,</w:t>
      </w:r>
      <w:r w:rsidR="006D1BAD" w:rsidRPr="00BE0FE6">
        <w:rPr>
          <w:rFonts w:ascii="Times New Roman" w:hAnsi="Times New Roman" w:cs="Times New Roman"/>
          <w:color w:val="000000" w:themeColor="text1"/>
          <w:sz w:val="24"/>
          <w:szCs w:val="24"/>
        </w:rPr>
        <w:t xml:space="preserve"> 2000</w:t>
      </w:r>
      <w:r w:rsidR="006F2A4C" w:rsidRPr="00BE0FE6">
        <w:rPr>
          <w:rFonts w:ascii="Times New Roman" w:hAnsi="Times New Roman" w:cs="Times New Roman"/>
          <w:color w:val="000000" w:themeColor="text1"/>
          <w:sz w:val="24"/>
          <w:szCs w:val="24"/>
        </w:rPr>
        <w:t>;</w:t>
      </w:r>
      <w:r w:rsidR="006D1BAD" w:rsidRPr="00BE0FE6">
        <w:rPr>
          <w:rFonts w:ascii="Times New Roman" w:hAnsi="Times New Roman" w:cs="Times New Roman"/>
          <w:color w:val="000000" w:themeColor="text1"/>
          <w:sz w:val="24"/>
          <w:szCs w:val="24"/>
        </w:rPr>
        <w:t xml:space="preserve"> Dixon ve Dacre</w:t>
      </w:r>
      <w:r w:rsidR="006F2A4C" w:rsidRPr="00BE0FE6">
        <w:rPr>
          <w:rFonts w:ascii="Times New Roman" w:hAnsi="Times New Roman" w:cs="Times New Roman"/>
          <w:color w:val="000000" w:themeColor="text1"/>
          <w:sz w:val="24"/>
          <w:szCs w:val="24"/>
        </w:rPr>
        <w:t>, 2005;</w:t>
      </w:r>
      <w:r w:rsidR="006D1BAD" w:rsidRPr="00BE0FE6">
        <w:rPr>
          <w:rFonts w:ascii="Times New Roman" w:hAnsi="Times New Roman" w:cs="Times New Roman"/>
          <w:color w:val="000000" w:themeColor="text1"/>
          <w:sz w:val="24"/>
          <w:szCs w:val="24"/>
        </w:rPr>
        <w:t xml:space="preserve"> Samsar ve Akın</w:t>
      </w:r>
      <w:r w:rsidR="006F2A4C" w:rsidRPr="00BE0FE6">
        <w:rPr>
          <w:rFonts w:ascii="Times New Roman" w:hAnsi="Times New Roman" w:cs="Times New Roman"/>
          <w:color w:val="000000" w:themeColor="text1"/>
          <w:sz w:val="24"/>
          <w:szCs w:val="24"/>
        </w:rPr>
        <w:t>,</w:t>
      </w:r>
      <w:r w:rsidR="006D1BAD" w:rsidRPr="00BE0FE6">
        <w:rPr>
          <w:rFonts w:ascii="Times New Roman" w:hAnsi="Times New Roman" w:cs="Times New Roman"/>
          <w:color w:val="000000" w:themeColor="text1"/>
          <w:sz w:val="24"/>
          <w:szCs w:val="24"/>
        </w:rPr>
        <w:t xml:space="preserve"> 2006).</w:t>
      </w:r>
    </w:p>
    <w:p w:rsidR="000A2BEF" w:rsidRPr="00BE0FE6" w:rsidRDefault="000A2BEF" w:rsidP="00674598">
      <w:pPr>
        <w:spacing w:line="360" w:lineRule="auto"/>
        <w:ind w:firstLine="708"/>
        <w:jc w:val="both"/>
        <w:rPr>
          <w:rFonts w:ascii="Times New Roman" w:hAnsi="Times New Roman" w:cs="Times New Roman"/>
          <w:color w:val="000000" w:themeColor="text1"/>
          <w:sz w:val="24"/>
          <w:szCs w:val="24"/>
        </w:rPr>
      </w:pPr>
    </w:p>
    <w:p w:rsidR="006D1BAD" w:rsidRPr="00BE0FE6" w:rsidRDefault="0083074B" w:rsidP="00674598">
      <w:pPr>
        <w:pStyle w:val="Default"/>
        <w:spacing w:line="360" w:lineRule="auto"/>
        <w:jc w:val="both"/>
        <w:rPr>
          <w:rFonts w:ascii="Times New Roman" w:hAnsi="Times New Roman" w:cs="Times New Roman"/>
          <w:b/>
          <w:bCs/>
          <w:color w:val="000000" w:themeColor="text1"/>
        </w:rPr>
      </w:pPr>
      <w:r w:rsidRPr="00BE0FE6">
        <w:rPr>
          <w:rFonts w:ascii="Times New Roman" w:hAnsi="Times New Roman" w:cs="Times New Roman"/>
          <w:b/>
          <w:bCs/>
          <w:color w:val="000000" w:themeColor="text1"/>
        </w:rPr>
        <w:t>2.</w:t>
      </w:r>
      <w:r w:rsidR="0095784A" w:rsidRPr="00BE0FE6">
        <w:rPr>
          <w:rFonts w:ascii="Times New Roman" w:hAnsi="Times New Roman" w:cs="Times New Roman"/>
          <w:b/>
          <w:bCs/>
          <w:color w:val="000000" w:themeColor="text1"/>
        </w:rPr>
        <w:t>4.2.5.</w:t>
      </w:r>
      <w:r w:rsidR="006D1BAD" w:rsidRPr="00BE0FE6">
        <w:rPr>
          <w:rFonts w:ascii="Times New Roman" w:hAnsi="Times New Roman" w:cs="Times New Roman"/>
          <w:b/>
          <w:bCs/>
          <w:color w:val="000000" w:themeColor="text1"/>
        </w:rPr>
        <w:t xml:space="preserve">Dental Tümörler </w:t>
      </w:r>
    </w:p>
    <w:p w:rsidR="000A2BEF" w:rsidRPr="00BE0FE6" w:rsidRDefault="000A2BEF" w:rsidP="00674598">
      <w:pPr>
        <w:pStyle w:val="Default"/>
        <w:spacing w:line="360" w:lineRule="auto"/>
        <w:jc w:val="both"/>
        <w:rPr>
          <w:rFonts w:ascii="Times New Roman" w:hAnsi="Times New Roman" w:cs="Times New Roman"/>
          <w:b/>
          <w:bCs/>
          <w:color w:val="000000" w:themeColor="text1"/>
        </w:rPr>
      </w:pPr>
    </w:p>
    <w:p w:rsidR="00EF1A4D" w:rsidRPr="00BE0FE6" w:rsidRDefault="00861A10" w:rsidP="00674598">
      <w:pPr>
        <w:autoSpaceDE w:val="0"/>
        <w:autoSpaceDN w:val="0"/>
        <w:adjustRightInd w:val="0"/>
        <w:spacing w:line="360" w:lineRule="auto"/>
        <w:ind w:firstLine="708"/>
        <w:jc w:val="both"/>
        <w:rPr>
          <w:rFonts w:ascii="Times New Roman" w:hAnsi="Times New Roman" w:cs="Times New Roman"/>
          <w:color w:val="000000" w:themeColor="text1"/>
          <w:sz w:val="24"/>
          <w:szCs w:val="24"/>
        </w:rPr>
      </w:pPr>
      <w:r w:rsidRPr="00BE0FE6">
        <w:rPr>
          <w:rFonts w:ascii="Times New Roman" w:hAnsi="Times New Roman" w:cs="Times New Roman"/>
          <w:bCs/>
          <w:color w:val="000000" w:themeColor="text1"/>
          <w:sz w:val="24"/>
          <w:szCs w:val="24"/>
        </w:rPr>
        <w:t>Ameloblastom olarak isimlendirilen non-kalsifiye epitel tü</w:t>
      </w:r>
      <w:r w:rsidR="002163E7" w:rsidRPr="00BE0FE6">
        <w:rPr>
          <w:rFonts w:ascii="Times New Roman" w:hAnsi="Times New Roman" w:cs="Times New Roman"/>
          <w:bCs/>
          <w:color w:val="000000" w:themeColor="text1"/>
          <w:sz w:val="24"/>
          <w:szCs w:val="24"/>
        </w:rPr>
        <w:t>mörler, yumuşak dokuda geniş lezy</w:t>
      </w:r>
      <w:r w:rsidRPr="00BE0FE6">
        <w:rPr>
          <w:rFonts w:ascii="Times New Roman" w:hAnsi="Times New Roman" w:cs="Times New Roman"/>
          <w:bCs/>
          <w:color w:val="000000" w:themeColor="text1"/>
          <w:sz w:val="24"/>
          <w:szCs w:val="24"/>
        </w:rPr>
        <w:t xml:space="preserve">onlar halinde görülür ve etrafındaki diş ve kemiklerin rezerpsiyonuna neden olabilir. Ayrıca kalsifiye tümörlerden </w:t>
      </w:r>
      <w:r w:rsidRPr="00BE0FE6">
        <w:rPr>
          <w:rFonts w:ascii="Times New Roman" w:hAnsi="Times New Roman" w:cs="Times New Roman"/>
          <w:color w:val="000000" w:themeColor="text1"/>
          <w:sz w:val="24"/>
          <w:szCs w:val="24"/>
        </w:rPr>
        <w:t>odontoma, cementoma veya bunların üç dental kompenentlerin kombinasyonundan oluşan compound odontoma veya ameloblastic odontoma da görülmektedir (Head ve Dixon 1999). Tümöral lezyonlarda maksilla ve mandibula</w:t>
      </w:r>
      <w:r w:rsidR="006F2A4C" w:rsidRPr="00BE0FE6">
        <w:rPr>
          <w:rFonts w:ascii="Times New Roman" w:hAnsi="Times New Roman" w:cs="Times New Roman"/>
          <w:color w:val="000000" w:themeColor="text1"/>
          <w:sz w:val="24"/>
          <w:szCs w:val="24"/>
        </w:rPr>
        <w:t>da</w:t>
      </w:r>
      <w:r w:rsidRPr="00BE0FE6">
        <w:rPr>
          <w:rFonts w:ascii="Times New Roman" w:hAnsi="Times New Roman" w:cs="Times New Roman"/>
          <w:color w:val="000000" w:themeColor="text1"/>
          <w:sz w:val="24"/>
          <w:szCs w:val="24"/>
        </w:rPr>
        <w:t xml:space="preserve"> bulunan le</w:t>
      </w:r>
      <w:r w:rsidR="00031B1B">
        <w:rPr>
          <w:rFonts w:ascii="Times New Roman" w:hAnsi="Times New Roman" w:cs="Times New Roman"/>
          <w:color w:val="000000" w:themeColor="text1"/>
          <w:sz w:val="24"/>
          <w:szCs w:val="24"/>
        </w:rPr>
        <w:t>z</w:t>
      </w:r>
      <w:r w:rsidRPr="00BE0FE6">
        <w:rPr>
          <w:rFonts w:ascii="Times New Roman" w:hAnsi="Times New Roman" w:cs="Times New Roman"/>
          <w:color w:val="000000" w:themeColor="text1"/>
          <w:sz w:val="24"/>
          <w:szCs w:val="24"/>
        </w:rPr>
        <w:t>yonlar yavaş bir gelişme gösterirler. Büyüme gösteren lezyonların büyüklükleri periapika</w:t>
      </w:r>
      <w:r w:rsidR="002163E7" w:rsidRPr="00BE0FE6">
        <w:rPr>
          <w:rFonts w:ascii="Times New Roman" w:hAnsi="Times New Roman" w:cs="Times New Roman"/>
          <w:color w:val="000000" w:themeColor="text1"/>
          <w:sz w:val="24"/>
          <w:szCs w:val="24"/>
        </w:rPr>
        <w:t>l</w:t>
      </w:r>
      <w:r w:rsidR="00DF4DE1">
        <w:rPr>
          <w:rFonts w:ascii="Times New Roman" w:hAnsi="Times New Roman" w:cs="Times New Roman"/>
          <w:color w:val="000000" w:themeColor="text1"/>
          <w:sz w:val="24"/>
          <w:szCs w:val="24"/>
        </w:rPr>
        <w:t xml:space="preserve"> </w:t>
      </w:r>
      <w:r w:rsidRPr="00BE0FE6">
        <w:rPr>
          <w:rFonts w:ascii="Times New Roman" w:hAnsi="Times New Roman" w:cs="Times New Roman"/>
          <w:color w:val="000000" w:themeColor="text1"/>
          <w:sz w:val="24"/>
          <w:szCs w:val="24"/>
        </w:rPr>
        <w:t xml:space="preserve">enfeksiyonların neden </w:t>
      </w:r>
      <w:r w:rsidR="00E533B7" w:rsidRPr="00BE0FE6">
        <w:rPr>
          <w:rFonts w:ascii="Times New Roman" w:hAnsi="Times New Roman" w:cs="Times New Roman"/>
          <w:color w:val="000000" w:themeColor="text1"/>
          <w:sz w:val="24"/>
          <w:szCs w:val="24"/>
        </w:rPr>
        <w:t>olduğu şişliklerden daha büyük olmaktadır</w:t>
      </w:r>
      <w:r w:rsidR="002163E7" w:rsidRPr="00BE0FE6">
        <w:rPr>
          <w:rFonts w:ascii="Times New Roman" w:hAnsi="Times New Roman" w:cs="Times New Roman"/>
          <w:color w:val="000000" w:themeColor="text1"/>
          <w:sz w:val="24"/>
          <w:szCs w:val="24"/>
        </w:rPr>
        <w:t xml:space="preserve">. </w:t>
      </w:r>
      <w:r w:rsidR="002163E7" w:rsidRPr="00BE0FE6">
        <w:rPr>
          <w:rFonts w:ascii="Times New Roman" w:hAnsi="Times New Roman" w:cs="Times New Roman"/>
          <w:bCs/>
          <w:color w:val="000000" w:themeColor="text1"/>
          <w:sz w:val="24"/>
          <w:szCs w:val="24"/>
        </w:rPr>
        <w:t>Dental tümö</w:t>
      </w:r>
      <w:r w:rsidR="00031B1B">
        <w:rPr>
          <w:rFonts w:ascii="Times New Roman" w:hAnsi="Times New Roman" w:cs="Times New Roman"/>
          <w:bCs/>
          <w:color w:val="000000" w:themeColor="text1"/>
          <w:sz w:val="24"/>
          <w:szCs w:val="24"/>
        </w:rPr>
        <w:t>r</w:t>
      </w:r>
      <w:r w:rsidR="002163E7" w:rsidRPr="00BE0FE6">
        <w:rPr>
          <w:rFonts w:ascii="Times New Roman" w:hAnsi="Times New Roman" w:cs="Times New Roman"/>
          <w:bCs/>
          <w:color w:val="000000" w:themeColor="text1"/>
          <w:sz w:val="24"/>
          <w:szCs w:val="24"/>
        </w:rPr>
        <w:t xml:space="preserve">ler atlarda nadir olarak görülür </w:t>
      </w:r>
      <w:r w:rsidR="00572375">
        <w:rPr>
          <w:rFonts w:ascii="Times New Roman" w:hAnsi="Times New Roman" w:cs="Times New Roman"/>
          <w:color w:val="000000" w:themeColor="text1"/>
          <w:sz w:val="24"/>
          <w:szCs w:val="24"/>
        </w:rPr>
        <w:t>(Pirie ve</w:t>
      </w:r>
      <w:r w:rsidR="006F2A4C" w:rsidRPr="00BE0FE6">
        <w:rPr>
          <w:rFonts w:ascii="Times New Roman" w:hAnsi="Times New Roman" w:cs="Times New Roman"/>
          <w:color w:val="000000" w:themeColor="text1"/>
          <w:sz w:val="24"/>
          <w:szCs w:val="24"/>
        </w:rPr>
        <w:t xml:space="preserve"> Dixon, 1993;</w:t>
      </w:r>
      <w:r w:rsidR="00031B1B">
        <w:rPr>
          <w:rFonts w:ascii="Times New Roman" w:hAnsi="Times New Roman" w:cs="Times New Roman"/>
          <w:color w:val="000000" w:themeColor="text1"/>
          <w:sz w:val="24"/>
          <w:szCs w:val="24"/>
        </w:rPr>
        <w:t xml:space="preserve"> Head ve</w:t>
      </w:r>
      <w:r w:rsidR="00E533B7" w:rsidRPr="00BE0FE6">
        <w:rPr>
          <w:rFonts w:ascii="Times New Roman" w:hAnsi="Times New Roman" w:cs="Times New Roman"/>
          <w:color w:val="000000" w:themeColor="text1"/>
          <w:sz w:val="24"/>
          <w:szCs w:val="24"/>
        </w:rPr>
        <w:t xml:space="preserve"> Dixon</w:t>
      </w:r>
      <w:r w:rsidR="006F2A4C" w:rsidRPr="00BE0FE6">
        <w:rPr>
          <w:rFonts w:ascii="Times New Roman" w:hAnsi="Times New Roman" w:cs="Times New Roman"/>
          <w:color w:val="000000" w:themeColor="text1"/>
          <w:sz w:val="24"/>
          <w:szCs w:val="24"/>
        </w:rPr>
        <w:t>,</w:t>
      </w:r>
      <w:r w:rsidR="00E533B7" w:rsidRPr="00BE0FE6">
        <w:rPr>
          <w:rFonts w:ascii="Times New Roman" w:hAnsi="Times New Roman" w:cs="Times New Roman"/>
          <w:color w:val="000000" w:themeColor="text1"/>
          <w:sz w:val="24"/>
          <w:szCs w:val="24"/>
        </w:rPr>
        <w:t xml:space="preserve"> 1999).</w:t>
      </w:r>
    </w:p>
    <w:p w:rsidR="008C582D" w:rsidRPr="00BE0FE6" w:rsidRDefault="008C582D" w:rsidP="00674598">
      <w:pPr>
        <w:autoSpaceDE w:val="0"/>
        <w:autoSpaceDN w:val="0"/>
        <w:adjustRightInd w:val="0"/>
        <w:spacing w:line="360" w:lineRule="auto"/>
        <w:ind w:firstLine="708"/>
        <w:jc w:val="both"/>
        <w:rPr>
          <w:rFonts w:ascii="Times New Roman" w:hAnsi="Times New Roman" w:cs="Times New Roman"/>
          <w:color w:val="000000" w:themeColor="text1"/>
          <w:sz w:val="24"/>
          <w:szCs w:val="24"/>
        </w:rPr>
      </w:pPr>
    </w:p>
    <w:p w:rsidR="006F2A4C" w:rsidRPr="00BE0FE6" w:rsidRDefault="006F2A4C" w:rsidP="00674598">
      <w:pPr>
        <w:autoSpaceDE w:val="0"/>
        <w:autoSpaceDN w:val="0"/>
        <w:adjustRightInd w:val="0"/>
        <w:spacing w:line="360" w:lineRule="auto"/>
        <w:ind w:firstLine="708"/>
        <w:jc w:val="both"/>
        <w:rPr>
          <w:rFonts w:ascii="Times New Roman" w:hAnsi="Times New Roman" w:cs="Times New Roman"/>
          <w:color w:val="000000" w:themeColor="text1"/>
          <w:sz w:val="24"/>
          <w:szCs w:val="24"/>
        </w:rPr>
      </w:pPr>
    </w:p>
    <w:p w:rsidR="002F0249" w:rsidRPr="00BE0FE6" w:rsidRDefault="002F0249" w:rsidP="00674598">
      <w:pPr>
        <w:autoSpaceDE w:val="0"/>
        <w:autoSpaceDN w:val="0"/>
        <w:adjustRightInd w:val="0"/>
        <w:spacing w:line="360" w:lineRule="auto"/>
        <w:ind w:firstLine="708"/>
        <w:jc w:val="both"/>
        <w:rPr>
          <w:rFonts w:ascii="Times New Roman" w:hAnsi="Times New Roman" w:cs="Times New Roman"/>
          <w:color w:val="000000" w:themeColor="text1"/>
          <w:sz w:val="24"/>
          <w:szCs w:val="24"/>
        </w:rPr>
      </w:pPr>
    </w:p>
    <w:p w:rsidR="00740308" w:rsidRPr="00BE0FE6" w:rsidRDefault="00740308" w:rsidP="00674598">
      <w:pPr>
        <w:autoSpaceDE w:val="0"/>
        <w:autoSpaceDN w:val="0"/>
        <w:adjustRightInd w:val="0"/>
        <w:spacing w:line="360" w:lineRule="auto"/>
        <w:ind w:firstLine="708"/>
        <w:jc w:val="both"/>
        <w:rPr>
          <w:rFonts w:ascii="Times New Roman" w:hAnsi="Times New Roman" w:cs="Times New Roman"/>
          <w:color w:val="000000" w:themeColor="text1"/>
          <w:sz w:val="24"/>
          <w:szCs w:val="24"/>
        </w:rPr>
      </w:pPr>
    </w:p>
    <w:p w:rsidR="00740308" w:rsidRPr="00BE0FE6" w:rsidRDefault="00740308" w:rsidP="00674598">
      <w:pPr>
        <w:autoSpaceDE w:val="0"/>
        <w:autoSpaceDN w:val="0"/>
        <w:adjustRightInd w:val="0"/>
        <w:spacing w:line="360" w:lineRule="auto"/>
        <w:ind w:firstLine="708"/>
        <w:jc w:val="both"/>
        <w:rPr>
          <w:rFonts w:ascii="Times New Roman" w:hAnsi="Times New Roman" w:cs="Times New Roman"/>
          <w:color w:val="000000" w:themeColor="text1"/>
          <w:sz w:val="24"/>
          <w:szCs w:val="24"/>
        </w:rPr>
      </w:pPr>
    </w:p>
    <w:p w:rsidR="00740308" w:rsidRPr="00BE0FE6" w:rsidRDefault="00740308" w:rsidP="00674598">
      <w:pPr>
        <w:autoSpaceDE w:val="0"/>
        <w:autoSpaceDN w:val="0"/>
        <w:adjustRightInd w:val="0"/>
        <w:spacing w:line="360" w:lineRule="auto"/>
        <w:ind w:firstLine="708"/>
        <w:jc w:val="both"/>
        <w:rPr>
          <w:rFonts w:ascii="Times New Roman" w:hAnsi="Times New Roman" w:cs="Times New Roman"/>
          <w:color w:val="000000" w:themeColor="text1"/>
          <w:sz w:val="24"/>
          <w:szCs w:val="24"/>
        </w:rPr>
      </w:pPr>
    </w:p>
    <w:p w:rsidR="00740308" w:rsidRPr="00BE0FE6" w:rsidRDefault="00740308" w:rsidP="00674598">
      <w:pPr>
        <w:autoSpaceDE w:val="0"/>
        <w:autoSpaceDN w:val="0"/>
        <w:adjustRightInd w:val="0"/>
        <w:spacing w:line="360" w:lineRule="auto"/>
        <w:ind w:firstLine="708"/>
        <w:jc w:val="both"/>
        <w:rPr>
          <w:rFonts w:ascii="Times New Roman" w:hAnsi="Times New Roman" w:cs="Times New Roman"/>
          <w:color w:val="000000" w:themeColor="text1"/>
          <w:sz w:val="24"/>
          <w:szCs w:val="24"/>
        </w:rPr>
      </w:pPr>
    </w:p>
    <w:p w:rsidR="00740308" w:rsidRPr="00BE0FE6" w:rsidRDefault="00740308" w:rsidP="00674598">
      <w:pPr>
        <w:autoSpaceDE w:val="0"/>
        <w:autoSpaceDN w:val="0"/>
        <w:adjustRightInd w:val="0"/>
        <w:spacing w:line="360" w:lineRule="auto"/>
        <w:ind w:firstLine="708"/>
        <w:jc w:val="both"/>
        <w:rPr>
          <w:rFonts w:ascii="Times New Roman" w:hAnsi="Times New Roman" w:cs="Times New Roman"/>
          <w:color w:val="000000" w:themeColor="text1"/>
          <w:sz w:val="24"/>
          <w:szCs w:val="24"/>
        </w:rPr>
      </w:pPr>
    </w:p>
    <w:p w:rsidR="00740308" w:rsidRPr="00BE0FE6" w:rsidRDefault="00740308" w:rsidP="00674598">
      <w:pPr>
        <w:autoSpaceDE w:val="0"/>
        <w:autoSpaceDN w:val="0"/>
        <w:adjustRightInd w:val="0"/>
        <w:spacing w:line="360" w:lineRule="auto"/>
        <w:ind w:firstLine="708"/>
        <w:jc w:val="both"/>
        <w:rPr>
          <w:rFonts w:ascii="Times New Roman" w:hAnsi="Times New Roman" w:cs="Times New Roman"/>
          <w:color w:val="000000" w:themeColor="text1"/>
          <w:sz w:val="24"/>
          <w:szCs w:val="24"/>
        </w:rPr>
      </w:pPr>
    </w:p>
    <w:p w:rsidR="008B7BB5" w:rsidRPr="00BE0FE6" w:rsidRDefault="008B7BB5" w:rsidP="00674598">
      <w:pPr>
        <w:autoSpaceDE w:val="0"/>
        <w:autoSpaceDN w:val="0"/>
        <w:adjustRightInd w:val="0"/>
        <w:spacing w:line="360" w:lineRule="auto"/>
        <w:ind w:firstLine="708"/>
        <w:jc w:val="both"/>
        <w:rPr>
          <w:rFonts w:ascii="Times New Roman" w:hAnsi="Times New Roman" w:cs="Times New Roman"/>
          <w:color w:val="000000" w:themeColor="text1"/>
          <w:sz w:val="24"/>
          <w:szCs w:val="24"/>
        </w:rPr>
      </w:pPr>
    </w:p>
    <w:p w:rsidR="008B7BB5" w:rsidRPr="00BE0FE6" w:rsidRDefault="008B7BB5" w:rsidP="00674598">
      <w:pPr>
        <w:autoSpaceDE w:val="0"/>
        <w:autoSpaceDN w:val="0"/>
        <w:adjustRightInd w:val="0"/>
        <w:spacing w:line="360" w:lineRule="auto"/>
        <w:ind w:firstLine="708"/>
        <w:jc w:val="both"/>
        <w:rPr>
          <w:rFonts w:ascii="Times New Roman" w:hAnsi="Times New Roman" w:cs="Times New Roman"/>
          <w:color w:val="000000" w:themeColor="text1"/>
          <w:sz w:val="24"/>
          <w:szCs w:val="24"/>
        </w:rPr>
      </w:pPr>
    </w:p>
    <w:p w:rsidR="008B7BB5" w:rsidRPr="00BE0FE6" w:rsidRDefault="008B7BB5" w:rsidP="00674598">
      <w:pPr>
        <w:autoSpaceDE w:val="0"/>
        <w:autoSpaceDN w:val="0"/>
        <w:adjustRightInd w:val="0"/>
        <w:spacing w:line="360" w:lineRule="auto"/>
        <w:ind w:firstLine="708"/>
        <w:jc w:val="both"/>
        <w:rPr>
          <w:rFonts w:ascii="Times New Roman" w:hAnsi="Times New Roman" w:cs="Times New Roman"/>
          <w:color w:val="000000" w:themeColor="text1"/>
          <w:sz w:val="24"/>
          <w:szCs w:val="24"/>
        </w:rPr>
      </w:pPr>
    </w:p>
    <w:p w:rsidR="008B7BB5" w:rsidRPr="00BE0FE6" w:rsidRDefault="008B7BB5" w:rsidP="00674598">
      <w:pPr>
        <w:autoSpaceDE w:val="0"/>
        <w:autoSpaceDN w:val="0"/>
        <w:adjustRightInd w:val="0"/>
        <w:spacing w:line="360" w:lineRule="auto"/>
        <w:ind w:firstLine="708"/>
        <w:jc w:val="both"/>
        <w:rPr>
          <w:rFonts w:ascii="Times New Roman" w:hAnsi="Times New Roman" w:cs="Times New Roman"/>
          <w:color w:val="000000" w:themeColor="text1"/>
          <w:sz w:val="24"/>
          <w:szCs w:val="24"/>
        </w:rPr>
      </w:pPr>
    </w:p>
    <w:p w:rsidR="008B7BB5" w:rsidRPr="00BE0FE6" w:rsidRDefault="008B7BB5" w:rsidP="00674598">
      <w:pPr>
        <w:autoSpaceDE w:val="0"/>
        <w:autoSpaceDN w:val="0"/>
        <w:adjustRightInd w:val="0"/>
        <w:spacing w:line="360" w:lineRule="auto"/>
        <w:ind w:firstLine="708"/>
        <w:jc w:val="both"/>
        <w:rPr>
          <w:rFonts w:ascii="Times New Roman" w:hAnsi="Times New Roman" w:cs="Times New Roman"/>
          <w:color w:val="000000" w:themeColor="text1"/>
          <w:sz w:val="24"/>
          <w:szCs w:val="24"/>
        </w:rPr>
      </w:pPr>
    </w:p>
    <w:p w:rsidR="008B7BB5" w:rsidRPr="00BE0FE6" w:rsidRDefault="008B7BB5" w:rsidP="00674598">
      <w:pPr>
        <w:autoSpaceDE w:val="0"/>
        <w:autoSpaceDN w:val="0"/>
        <w:adjustRightInd w:val="0"/>
        <w:spacing w:line="360" w:lineRule="auto"/>
        <w:ind w:firstLine="708"/>
        <w:jc w:val="both"/>
        <w:rPr>
          <w:rFonts w:ascii="Times New Roman" w:hAnsi="Times New Roman" w:cs="Times New Roman"/>
          <w:color w:val="000000" w:themeColor="text1"/>
          <w:sz w:val="24"/>
          <w:szCs w:val="24"/>
        </w:rPr>
      </w:pPr>
    </w:p>
    <w:p w:rsidR="008B7BB5" w:rsidRPr="00BE0FE6" w:rsidRDefault="008B7BB5" w:rsidP="00674598">
      <w:pPr>
        <w:autoSpaceDE w:val="0"/>
        <w:autoSpaceDN w:val="0"/>
        <w:adjustRightInd w:val="0"/>
        <w:spacing w:line="360" w:lineRule="auto"/>
        <w:ind w:firstLine="708"/>
        <w:jc w:val="both"/>
        <w:rPr>
          <w:rFonts w:ascii="Times New Roman" w:hAnsi="Times New Roman" w:cs="Times New Roman"/>
          <w:color w:val="000000" w:themeColor="text1"/>
          <w:sz w:val="24"/>
          <w:szCs w:val="24"/>
        </w:rPr>
      </w:pPr>
    </w:p>
    <w:p w:rsidR="008B7BB5" w:rsidRPr="00BE0FE6" w:rsidRDefault="008B7BB5" w:rsidP="00674598">
      <w:pPr>
        <w:autoSpaceDE w:val="0"/>
        <w:autoSpaceDN w:val="0"/>
        <w:adjustRightInd w:val="0"/>
        <w:spacing w:line="360" w:lineRule="auto"/>
        <w:ind w:firstLine="708"/>
        <w:jc w:val="both"/>
        <w:rPr>
          <w:rFonts w:ascii="Times New Roman" w:hAnsi="Times New Roman" w:cs="Times New Roman"/>
          <w:color w:val="000000" w:themeColor="text1"/>
          <w:sz w:val="24"/>
          <w:szCs w:val="24"/>
        </w:rPr>
      </w:pPr>
    </w:p>
    <w:p w:rsidR="00740308" w:rsidRPr="00BE0FE6" w:rsidRDefault="00740308" w:rsidP="00572375">
      <w:pPr>
        <w:autoSpaceDE w:val="0"/>
        <w:autoSpaceDN w:val="0"/>
        <w:adjustRightInd w:val="0"/>
        <w:spacing w:line="360" w:lineRule="auto"/>
        <w:jc w:val="both"/>
        <w:rPr>
          <w:rFonts w:ascii="Times New Roman" w:hAnsi="Times New Roman" w:cs="Times New Roman"/>
          <w:color w:val="000000" w:themeColor="text1"/>
          <w:sz w:val="24"/>
          <w:szCs w:val="24"/>
        </w:rPr>
      </w:pPr>
    </w:p>
    <w:p w:rsidR="00CB5899" w:rsidRPr="00BE0FE6" w:rsidRDefault="00CE628C" w:rsidP="00674598">
      <w:pPr>
        <w:spacing w:line="360" w:lineRule="auto"/>
        <w:rPr>
          <w:rFonts w:ascii="Times New Roman" w:hAnsi="Times New Roman" w:cs="Times New Roman"/>
          <w:b/>
          <w:color w:val="000000" w:themeColor="text1"/>
          <w:sz w:val="28"/>
          <w:szCs w:val="24"/>
        </w:rPr>
      </w:pPr>
      <w:r w:rsidRPr="00BE0FE6">
        <w:rPr>
          <w:rFonts w:ascii="Times New Roman" w:hAnsi="Times New Roman" w:cs="Times New Roman"/>
          <w:b/>
          <w:color w:val="000000" w:themeColor="text1"/>
          <w:sz w:val="28"/>
          <w:szCs w:val="24"/>
        </w:rPr>
        <w:lastRenderedPageBreak/>
        <w:t>3.</w:t>
      </w:r>
      <w:r w:rsidR="00572375">
        <w:rPr>
          <w:rFonts w:ascii="Times New Roman" w:hAnsi="Times New Roman" w:cs="Times New Roman"/>
          <w:b/>
          <w:color w:val="000000" w:themeColor="text1"/>
          <w:sz w:val="28"/>
          <w:szCs w:val="24"/>
        </w:rPr>
        <w:t xml:space="preserve"> </w:t>
      </w:r>
      <w:r w:rsidR="00893988" w:rsidRPr="00BE0FE6">
        <w:rPr>
          <w:rFonts w:ascii="Times New Roman" w:hAnsi="Times New Roman" w:cs="Times New Roman"/>
          <w:b/>
          <w:color w:val="000000" w:themeColor="text1"/>
          <w:sz w:val="28"/>
          <w:szCs w:val="24"/>
        </w:rPr>
        <w:t>MATERYAL VE METOT</w:t>
      </w:r>
    </w:p>
    <w:p w:rsidR="000A2BEF" w:rsidRPr="00BE0FE6" w:rsidRDefault="000A2BEF" w:rsidP="00674598">
      <w:pPr>
        <w:spacing w:line="360" w:lineRule="auto"/>
        <w:rPr>
          <w:rFonts w:ascii="Times New Roman" w:hAnsi="Times New Roman" w:cs="Times New Roman"/>
          <w:b/>
          <w:color w:val="000000" w:themeColor="text1"/>
          <w:sz w:val="24"/>
          <w:szCs w:val="24"/>
        </w:rPr>
      </w:pPr>
    </w:p>
    <w:p w:rsidR="0083074B" w:rsidRPr="00BE0FE6" w:rsidRDefault="0083074B" w:rsidP="00674598">
      <w:pPr>
        <w:spacing w:line="360" w:lineRule="auto"/>
        <w:jc w:val="left"/>
        <w:rPr>
          <w:rFonts w:ascii="Times New Roman" w:hAnsi="Times New Roman" w:cs="Times New Roman"/>
          <w:b/>
          <w:color w:val="000000" w:themeColor="text1"/>
          <w:sz w:val="24"/>
          <w:szCs w:val="24"/>
        </w:rPr>
      </w:pPr>
    </w:p>
    <w:p w:rsidR="00893988" w:rsidRPr="00BE0FE6" w:rsidRDefault="0095784A" w:rsidP="00674598">
      <w:pPr>
        <w:spacing w:line="360" w:lineRule="auto"/>
        <w:jc w:val="left"/>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3.1.</w:t>
      </w:r>
      <w:r w:rsidR="00893988" w:rsidRPr="00BE0FE6">
        <w:rPr>
          <w:rFonts w:ascii="Times New Roman" w:hAnsi="Times New Roman" w:cs="Times New Roman"/>
          <w:b/>
          <w:color w:val="000000" w:themeColor="text1"/>
          <w:sz w:val="24"/>
          <w:szCs w:val="24"/>
        </w:rPr>
        <w:t>Materyal</w:t>
      </w:r>
    </w:p>
    <w:p w:rsidR="000A2BEF" w:rsidRPr="00BE0FE6" w:rsidRDefault="000A2BEF" w:rsidP="00674598">
      <w:pPr>
        <w:spacing w:line="360" w:lineRule="auto"/>
        <w:jc w:val="left"/>
        <w:rPr>
          <w:rFonts w:ascii="Times New Roman" w:hAnsi="Times New Roman" w:cs="Times New Roman"/>
          <w:b/>
          <w:color w:val="000000" w:themeColor="text1"/>
          <w:sz w:val="24"/>
          <w:szCs w:val="24"/>
        </w:rPr>
      </w:pPr>
    </w:p>
    <w:p w:rsidR="00893988" w:rsidRPr="00BE0FE6" w:rsidRDefault="00893988" w:rsidP="00674598">
      <w:pPr>
        <w:pStyle w:val="ListeParagraf"/>
        <w:spacing w:line="360" w:lineRule="auto"/>
        <w:ind w:left="0" w:firstLine="720"/>
        <w:contextualSpacing w:val="0"/>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Çalışmanın materyalini, Aydın ili çevresinde bulunan değişik yaş, ırk ve cinsiyetteki toplam 80 adet at oluşturdu.</w:t>
      </w:r>
    </w:p>
    <w:p w:rsidR="00893988" w:rsidRPr="00BE0FE6" w:rsidRDefault="00893988" w:rsidP="00674598">
      <w:pPr>
        <w:spacing w:line="360" w:lineRule="auto"/>
        <w:ind w:firstLine="708"/>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 xml:space="preserve">Bu çalışma, ADÜ-HADYEK’in </w:t>
      </w:r>
      <w:r w:rsidR="00B00370" w:rsidRPr="00BE0FE6">
        <w:rPr>
          <w:rFonts w:ascii="Times New Roman" w:hAnsi="Times New Roman" w:cs="Times New Roman"/>
          <w:color w:val="000000" w:themeColor="text1"/>
          <w:sz w:val="24"/>
          <w:szCs w:val="24"/>
        </w:rPr>
        <w:t>14.08.2015</w:t>
      </w:r>
      <w:r w:rsidR="00EB388C" w:rsidRPr="00BE0FE6">
        <w:rPr>
          <w:rFonts w:ascii="Times New Roman" w:hAnsi="Times New Roman" w:cs="Times New Roman"/>
          <w:color w:val="000000" w:themeColor="text1"/>
          <w:sz w:val="24"/>
          <w:szCs w:val="24"/>
        </w:rPr>
        <w:t xml:space="preserve"> tarih ve 2015-093</w:t>
      </w:r>
      <w:r w:rsidRPr="00BE0FE6">
        <w:rPr>
          <w:rFonts w:ascii="Times New Roman" w:hAnsi="Times New Roman" w:cs="Times New Roman"/>
          <w:color w:val="000000" w:themeColor="text1"/>
          <w:sz w:val="24"/>
          <w:szCs w:val="24"/>
        </w:rPr>
        <w:t xml:space="preserve"> sayılı onayı ile yürütülmüştür.</w:t>
      </w:r>
    </w:p>
    <w:p w:rsidR="008B7BB5" w:rsidRPr="00BE0FE6" w:rsidRDefault="008B7BB5" w:rsidP="00674598">
      <w:pPr>
        <w:spacing w:line="360" w:lineRule="auto"/>
        <w:ind w:firstLine="708"/>
        <w:jc w:val="both"/>
        <w:rPr>
          <w:rFonts w:ascii="Times New Roman" w:hAnsi="Times New Roman" w:cs="Times New Roman"/>
          <w:color w:val="000000" w:themeColor="text1"/>
          <w:sz w:val="24"/>
          <w:szCs w:val="24"/>
        </w:rPr>
      </w:pPr>
    </w:p>
    <w:p w:rsidR="008B7BB5" w:rsidRPr="00BE0FE6" w:rsidRDefault="008B7BB5" w:rsidP="00674598">
      <w:pPr>
        <w:spacing w:line="360" w:lineRule="auto"/>
        <w:ind w:firstLine="708"/>
        <w:jc w:val="both"/>
        <w:rPr>
          <w:rFonts w:ascii="Times New Roman" w:hAnsi="Times New Roman" w:cs="Times New Roman"/>
          <w:color w:val="000000" w:themeColor="text1"/>
          <w:sz w:val="24"/>
          <w:szCs w:val="24"/>
        </w:rPr>
      </w:pPr>
    </w:p>
    <w:p w:rsidR="00076A32" w:rsidRPr="00BE0FE6" w:rsidRDefault="0095784A" w:rsidP="00674598">
      <w:pPr>
        <w:spacing w:line="360" w:lineRule="auto"/>
        <w:jc w:val="both"/>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3.2.</w:t>
      </w:r>
      <w:r w:rsidR="00076A32" w:rsidRPr="00BE0FE6">
        <w:rPr>
          <w:rFonts w:ascii="Times New Roman" w:hAnsi="Times New Roman" w:cs="Times New Roman"/>
          <w:b/>
          <w:color w:val="000000" w:themeColor="text1"/>
          <w:sz w:val="24"/>
          <w:szCs w:val="24"/>
        </w:rPr>
        <w:t xml:space="preserve">Yöntem </w:t>
      </w:r>
    </w:p>
    <w:p w:rsidR="000A2BEF" w:rsidRPr="00BE0FE6" w:rsidRDefault="000A2BEF" w:rsidP="00674598">
      <w:pPr>
        <w:spacing w:line="360" w:lineRule="auto"/>
        <w:jc w:val="both"/>
        <w:rPr>
          <w:rFonts w:ascii="Times New Roman" w:hAnsi="Times New Roman" w:cs="Times New Roman"/>
          <w:b/>
          <w:color w:val="000000" w:themeColor="text1"/>
          <w:sz w:val="24"/>
          <w:szCs w:val="24"/>
        </w:rPr>
      </w:pPr>
    </w:p>
    <w:p w:rsidR="00076A32" w:rsidRPr="00BE0FE6" w:rsidRDefault="00076A32" w:rsidP="00674598">
      <w:pPr>
        <w:spacing w:line="360" w:lineRule="auto"/>
        <w:ind w:firstLine="420"/>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 xml:space="preserve">Materyali oluşturan atlar yaşlarına göre 3 gruba ayrıldı. Birinci grup 2-6 yaş arasındaki atlar, ikinci grup 6-12 yaş arasındaki atlar, üçüncü grubu ise 12 yaş üzeri atlar oluşturdu. Çalışmaya başlamadan önce diş muayene formu </w:t>
      </w:r>
      <w:r w:rsidR="00740308" w:rsidRPr="00BE0FE6">
        <w:rPr>
          <w:rFonts w:ascii="Times New Roman" w:hAnsi="Times New Roman" w:cs="Times New Roman"/>
          <w:color w:val="000000" w:themeColor="text1"/>
          <w:sz w:val="24"/>
          <w:szCs w:val="24"/>
        </w:rPr>
        <w:t>hazırlandı (Resim 2</w:t>
      </w:r>
      <w:r w:rsidRPr="00BE0FE6">
        <w:rPr>
          <w:rFonts w:ascii="Times New Roman" w:hAnsi="Times New Roman" w:cs="Times New Roman"/>
          <w:color w:val="000000" w:themeColor="text1"/>
          <w:sz w:val="24"/>
          <w:szCs w:val="24"/>
        </w:rPr>
        <w:t>) ve bütün veriler bu diş muayene formuna işlendi. Atların diş muayene ve tedavileri için</w:t>
      </w:r>
      <w:r w:rsidR="00A246A1" w:rsidRPr="00BE0FE6">
        <w:rPr>
          <w:rFonts w:ascii="Times New Roman" w:hAnsi="Times New Roman" w:cs="Times New Roman"/>
          <w:color w:val="000000" w:themeColor="text1"/>
          <w:sz w:val="24"/>
          <w:szCs w:val="24"/>
        </w:rPr>
        <w:t xml:space="preserve"> </w:t>
      </w:r>
      <w:r w:rsidR="00097788">
        <w:rPr>
          <w:rFonts w:ascii="Times New Roman" w:hAnsi="Times New Roman" w:cs="Times New Roman"/>
          <w:color w:val="000000" w:themeColor="text1"/>
          <w:sz w:val="24"/>
          <w:szCs w:val="24"/>
        </w:rPr>
        <w:t>(</w:t>
      </w:r>
      <w:r w:rsidR="00A246A1" w:rsidRPr="00BE0FE6">
        <w:rPr>
          <w:rFonts w:ascii="Times New Roman" w:hAnsi="Times New Roman" w:cs="Times New Roman"/>
          <w:color w:val="000000" w:themeColor="text1"/>
          <w:sz w:val="24"/>
          <w:szCs w:val="24"/>
        </w:rPr>
        <w:t>atların</w:t>
      </w:r>
      <w:r w:rsidR="00097788">
        <w:rPr>
          <w:rFonts w:ascii="Times New Roman" w:hAnsi="Times New Roman" w:cs="Times New Roman"/>
          <w:color w:val="000000" w:themeColor="text1"/>
          <w:sz w:val="24"/>
          <w:szCs w:val="24"/>
        </w:rPr>
        <w:t>)</w:t>
      </w:r>
      <w:r w:rsidR="00A246A1" w:rsidRPr="00BE0FE6">
        <w:rPr>
          <w:rFonts w:ascii="Times New Roman" w:hAnsi="Times New Roman" w:cs="Times New Roman"/>
          <w:color w:val="000000" w:themeColor="text1"/>
          <w:sz w:val="24"/>
          <w:szCs w:val="24"/>
        </w:rPr>
        <w:t xml:space="preserve"> ağzı açıldı. Hayvanın ağzını açmak için sol elin dört parmağı ile dil tutularak sağ comissura labiorumdan dışarıya çekildi. Başparmak dik tutularak palatinuma do</w:t>
      </w:r>
      <w:r w:rsidR="00024719" w:rsidRPr="00BE0FE6">
        <w:rPr>
          <w:rFonts w:ascii="Times New Roman" w:hAnsi="Times New Roman" w:cs="Times New Roman"/>
          <w:color w:val="000000" w:themeColor="text1"/>
          <w:sz w:val="24"/>
          <w:szCs w:val="24"/>
        </w:rPr>
        <w:t xml:space="preserve">ğru bastırıldı ve açılan ağzın </w:t>
      </w:r>
      <w:r w:rsidR="00A246A1" w:rsidRPr="00BE0FE6">
        <w:rPr>
          <w:rFonts w:ascii="Times New Roman" w:hAnsi="Times New Roman" w:cs="Times New Roman"/>
          <w:color w:val="000000" w:themeColor="text1"/>
          <w:sz w:val="24"/>
          <w:szCs w:val="24"/>
        </w:rPr>
        <w:t xml:space="preserve">daha iyi muayene etmek </w:t>
      </w:r>
      <w:r w:rsidR="00097788">
        <w:rPr>
          <w:rFonts w:ascii="Times New Roman" w:hAnsi="Times New Roman" w:cs="Times New Roman"/>
          <w:color w:val="000000" w:themeColor="text1"/>
          <w:sz w:val="24"/>
          <w:szCs w:val="24"/>
        </w:rPr>
        <w:t>i</w:t>
      </w:r>
      <w:r w:rsidR="00A246A1" w:rsidRPr="00BE0FE6">
        <w:rPr>
          <w:rFonts w:ascii="Times New Roman" w:hAnsi="Times New Roman" w:cs="Times New Roman"/>
          <w:color w:val="000000" w:themeColor="text1"/>
          <w:sz w:val="24"/>
          <w:szCs w:val="24"/>
        </w:rPr>
        <w:t xml:space="preserve">çin </w:t>
      </w:r>
      <w:r w:rsidR="00097788">
        <w:rPr>
          <w:rFonts w:ascii="Times New Roman" w:hAnsi="Times New Roman" w:cs="Times New Roman"/>
          <w:color w:val="000000" w:themeColor="text1"/>
          <w:sz w:val="24"/>
          <w:szCs w:val="24"/>
        </w:rPr>
        <w:t>bayer ve G</w:t>
      </w:r>
      <w:r w:rsidRPr="00BE0FE6">
        <w:rPr>
          <w:rFonts w:ascii="Times New Roman" w:hAnsi="Times New Roman" w:cs="Times New Roman"/>
          <w:color w:val="000000" w:themeColor="text1"/>
          <w:sz w:val="24"/>
          <w:szCs w:val="24"/>
        </w:rPr>
        <w:t>unter</w:t>
      </w:r>
      <w:r w:rsidR="00572375">
        <w:rPr>
          <w:rFonts w:ascii="Times New Roman" w:hAnsi="Times New Roman" w:cs="Times New Roman"/>
          <w:color w:val="000000" w:themeColor="text1"/>
          <w:sz w:val="24"/>
          <w:szCs w:val="24"/>
        </w:rPr>
        <w:t xml:space="preserve"> </w:t>
      </w:r>
      <w:r w:rsidR="00740308" w:rsidRPr="00BE0FE6">
        <w:rPr>
          <w:rFonts w:ascii="Times New Roman" w:hAnsi="Times New Roman" w:cs="Times New Roman"/>
          <w:color w:val="000000" w:themeColor="text1"/>
          <w:sz w:val="24"/>
          <w:szCs w:val="24"/>
        </w:rPr>
        <w:t>(Resim 3</w:t>
      </w:r>
      <w:r w:rsidR="00B25E1C" w:rsidRPr="00BE0FE6">
        <w:rPr>
          <w:rFonts w:ascii="Times New Roman" w:hAnsi="Times New Roman" w:cs="Times New Roman"/>
          <w:color w:val="000000" w:themeColor="text1"/>
          <w:sz w:val="24"/>
          <w:szCs w:val="24"/>
        </w:rPr>
        <w:t>)</w:t>
      </w:r>
      <w:r w:rsidRPr="00BE0FE6">
        <w:rPr>
          <w:rFonts w:ascii="Times New Roman" w:hAnsi="Times New Roman" w:cs="Times New Roman"/>
          <w:color w:val="000000" w:themeColor="text1"/>
          <w:sz w:val="24"/>
          <w:szCs w:val="24"/>
        </w:rPr>
        <w:t xml:space="preserve"> padanları kullanıldı. Hayvanlarda dişlerin muayenesine başlamadan önce hasta sahiple</w:t>
      </w:r>
      <w:r w:rsidR="00EB388C" w:rsidRPr="00BE0FE6">
        <w:rPr>
          <w:rFonts w:ascii="Times New Roman" w:hAnsi="Times New Roman" w:cs="Times New Roman"/>
          <w:color w:val="000000" w:themeColor="text1"/>
          <w:sz w:val="24"/>
          <w:szCs w:val="24"/>
        </w:rPr>
        <w:t xml:space="preserve">rinden </w:t>
      </w:r>
      <w:r w:rsidR="00097788">
        <w:rPr>
          <w:rFonts w:ascii="Times New Roman" w:hAnsi="Times New Roman" w:cs="Times New Roman"/>
          <w:color w:val="000000" w:themeColor="text1"/>
          <w:sz w:val="24"/>
          <w:szCs w:val="24"/>
        </w:rPr>
        <w:t>(</w:t>
      </w:r>
      <w:r w:rsidR="00EB388C" w:rsidRPr="00BE0FE6">
        <w:rPr>
          <w:rFonts w:ascii="Times New Roman" w:hAnsi="Times New Roman" w:cs="Times New Roman"/>
          <w:color w:val="000000" w:themeColor="text1"/>
          <w:sz w:val="24"/>
          <w:szCs w:val="24"/>
        </w:rPr>
        <w:t>iyi bir</w:t>
      </w:r>
      <w:r w:rsidR="00097788">
        <w:rPr>
          <w:rFonts w:ascii="Times New Roman" w:hAnsi="Times New Roman" w:cs="Times New Roman"/>
          <w:color w:val="000000" w:themeColor="text1"/>
          <w:sz w:val="24"/>
          <w:szCs w:val="24"/>
        </w:rPr>
        <w:t>)</w:t>
      </w:r>
      <w:r w:rsidR="00EB388C" w:rsidRPr="00BE0FE6">
        <w:rPr>
          <w:rFonts w:ascii="Times New Roman" w:hAnsi="Times New Roman" w:cs="Times New Roman"/>
          <w:color w:val="000000" w:themeColor="text1"/>
          <w:sz w:val="24"/>
          <w:szCs w:val="24"/>
        </w:rPr>
        <w:t xml:space="preserve"> anamnez alındı. </w:t>
      </w:r>
      <w:r w:rsidRPr="00BE0FE6">
        <w:rPr>
          <w:rFonts w:ascii="Times New Roman" w:hAnsi="Times New Roman" w:cs="Times New Roman"/>
          <w:color w:val="000000" w:themeColor="text1"/>
          <w:sz w:val="24"/>
          <w:szCs w:val="24"/>
        </w:rPr>
        <w:t>Bu amaçla hasta sahibine atın yaşı, ırkı, cinsiyeti, beslenme, bakım ve gördüğü hizmeti, iştahı, sindirim sistemi ile ilgili geçirdiği hastalıklar</w:t>
      </w:r>
      <w:r w:rsidR="006F1E0D">
        <w:rPr>
          <w:rFonts w:ascii="Times New Roman" w:hAnsi="Times New Roman" w:cs="Times New Roman"/>
          <w:color w:val="000000" w:themeColor="text1"/>
          <w:sz w:val="24"/>
          <w:szCs w:val="24"/>
        </w:rPr>
        <w:t xml:space="preserve">, ağızda koku, salya akıntısı, </w:t>
      </w:r>
      <w:r w:rsidRPr="00BE0FE6">
        <w:rPr>
          <w:rFonts w:ascii="Times New Roman" w:hAnsi="Times New Roman" w:cs="Times New Roman"/>
          <w:color w:val="000000" w:themeColor="text1"/>
          <w:sz w:val="24"/>
          <w:szCs w:val="24"/>
        </w:rPr>
        <w:t>biniş ya da eğitim anındaki davranış bozuklukları ile ilgili sorular soruldu. Daha sonra hayvanların yavaşa ile zaptı rapt altına alınarak ağızları açıldı. Ağız muay</w:t>
      </w:r>
      <w:r w:rsidR="00097788">
        <w:rPr>
          <w:rFonts w:ascii="Times New Roman" w:hAnsi="Times New Roman" w:cs="Times New Roman"/>
          <w:color w:val="000000" w:themeColor="text1"/>
          <w:sz w:val="24"/>
          <w:szCs w:val="24"/>
        </w:rPr>
        <w:t>enesine izin vermeyen hayvanlar</w:t>
      </w:r>
      <w:r w:rsidRPr="00BE0FE6">
        <w:rPr>
          <w:rFonts w:ascii="Times New Roman" w:hAnsi="Times New Roman" w:cs="Times New Roman"/>
          <w:color w:val="000000" w:themeColor="text1"/>
          <w:sz w:val="24"/>
          <w:szCs w:val="24"/>
        </w:rPr>
        <w:t xml:space="preserve">, ksilazine (1-2 mg/kg İM) ile sedasyona alındı. Ağız açıldıktan sonra </w:t>
      </w:r>
      <w:r w:rsidR="00A246A1" w:rsidRPr="00BE0FE6">
        <w:rPr>
          <w:rFonts w:ascii="Times New Roman" w:hAnsi="Times New Roman" w:cs="Times New Roman"/>
          <w:color w:val="000000" w:themeColor="text1"/>
          <w:sz w:val="24"/>
          <w:szCs w:val="24"/>
        </w:rPr>
        <w:t xml:space="preserve">ağzın </w:t>
      </w:r>
      <w:r w:rsidRPr="00BE0FE6">
        <w:rPr>
          <w:rFonts w:ascii="Times New Roman" w:hAnsi="Times New Roman" w:cs="Times New Roman"/>
          <w:color w:val="000000" w:themeColor="text1"/>
          <w:sz w:val="24"/>
          <w:szCs w:val="24"/>
        </w:rPr>
        <w:t>iç kısmın</w:t>
      </w:r>
      <w:r w:rsidR="00A246A1" w:rsidRPr="00BE0FE6">
        <w:rPr>
          <w:rFonts w:ascii="Times New Roman" w:hAnsi="Times New Roman" w:cs="Times New Roman"/>
          <w:color w:val="000000" w:themeColor="text1"/>
          <w:sz w:val="24"/>
          <w:szCs w:val="24"/>
        </w:rPr>
        <w:t>ın</w:t>
      </w:r>
      <w:r w:rsidRPr="00BE0FE6">
        <w:rPr>
          <w:rFonts w:ascii="Times New Roman" w:hAnsi="Times New Roman" w:cs="Times New Roman"/>
          <w:color w:val="000000" w:themeColor="text1"/>
          <w:sz w:val="24"/>
          <w:szCs w:val="24"/>
        </w:rPr>
        <w:t xml:space="preserve"> muayenesi yapıldı. Ağzın muayenesi için ağız boşluğunun temiz olması ve aydınlatılması sağlandı. Ağız içi organelleri olan dudaklar, regio buccalis, ağız mukozası, dil, çene kemikleri ve dişler muayene edildi. Bu muayeneler sırasında bu doku ve organlarda herhangi bir patolojik oluşumun veya diş problemlerinin varlığı inspeksiyon ve gerekli durumlarda perküsyonla araştırıldı.</w:t>
      </w:r>
      <w:r w:rsidR="00572375">
        <w:rPr>
          <w:rFonts w:ascii="Times New Roman" w:hAnsi="Times New Roman" w:cs="Times New Roman"/>
          <w:color w:val="000000" w:themeColor="text1"/>
          <w:sz w:val="24"/>
          <w:szCs w:val="24"/>
        </w:rPr>
        <w:t xml:space="preserve"> </w:t>
      </w:r>
      <w:r w:rsidRPr="00BE0FE6">
        <w:rPr>
          <w:rFonts w:ascii="Times New Roman" w:hAnsi="Times New Roman" w:cs="Times New Roman"/>
          <w:color w:val="000000" w:themeColor="text1"/>
          <w:sz w:val="24"/>
          <w:szCs w:val="24"/>
        </w:rPr>
        <w:t>Dişlerin muayenesi</w:t>
      </w:r>
      <w:r w:rsidR="00572375">
        <w:rPr>
          <w:rFonts w:ascii="Times New Roman" w:hAnsi="Times New Roman" w:cs="Times New Roman"/>
          <w:color w:val="000000" w:themeColor="text1"/>
          <w:sz w:val="24"/>
          <w:szCs w:val="24"/>
        </w:rPr>
        <w:t xml:space="preserve"> belli bir sistematik çerçeve</w:t>
      </w:r>
      <w:r w:rsidRPr="00BE0FE6">
        <w:rPr>
          <w:rFonts w:ascii="Times New Roman" w:hAnsi="Times New Roman" w:cs="Times New Roman"/>
          <w:color w:val="000000" w:themeColor="text1"/>
          <w:sz w:val="24"/>
          <w:szCs w:val="24"/>
        </w:rPr>
        <w:t xml:space="preserve">de gerçekleştirildi.  </w:t>
      </w:r>
    </w:p>
    <w:p w:rsidR="00076A32" w:rsidRPr="00BE0FE6" w:rsidRDefault="00076A32" w:rsidP="00674598">
      <w:pPr>
        <w:spacing w:line="360" w:lineRule="auto"/>
        <w:ind w:firstLine="420"/>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lastRenderedPageBreak/>
        <w:t>İncisiv dişler, poliodontie, oli</w:t>
      </w:r>
      <w:r w:rsidR="00097788">
        <w:rPr>
          <w:rFonts w:ascii="Times New Roman" w:hAnsi="Times New Roman" w:cs="Times New Roman"/>
          <w:color w:val="000000" w:themeColor="text1"/>
          <w:sz w:val="24"/>
          <w:szCs w:val="24"/>
        </w:rPr>
        <w:t>g</w:t>
      </w:r>
      <w:r w:rsidRPr="00BE0FE6">
        <w:rPr>
          <w:rFonts w:ascii="Times New Roman" w:hAnsi="Times New Roman" w:cs="Times New Roman"/>
          <w:color w:val="000000" w:themeColor="text1"/>
          <w:sz w:val="24"/>
          <w:szCs w:val="24"/>
        </w:rPr>
        <w:t>odontie,</w:t>
      </w:r>
      <w:r w:rsidR="006F2A4C" w:rsidRPr="00BE0FE6">
        <w:rPr>
          <w:rFonts w:ascii="Times New Roman" w:hAnsi="Times New Roman" w:cs="Times New Roman"/>
          <w:color w:val="000000" w:themeColor="text1"/>
          <w:sz w:val="24"/>
          <w:szCs w:val="24"/>
        </w:rPr>
        <w:t xml:space="preserve"> diş düzensizlikleri, ventral curvature, dorsal c</w:t>
      </w:r>
      <w:r w:rsidR="00A339D3">
        <w:rPr>
          <w:rFonts w:ascii="Times New Roman" w:hAnsi="Times New Roman" w:cs="Times New Roman"/>
          <w:color w:val="000000" w:themeColor="text1"/>
          <w:sz w:val="24"/>
          <w:szCs w:val="24"/>
        </w:rPr>
        <w:t>urvature, brach</w:t>
      </w:r>
      <w:r w:rsidRPr="00BE0FE6">
        <w:rPr>
          <w:rFonts w:ascii="Times New Roman" w:hAnsi="Times New Roman" w:cs="Times New Roman"/>
          <w:color w:val="000000" w:themeColor="text1"/>
          <w:sz w:val="24"/>
          <w:szCs w:val="24"/>
        </w:rPr>
        <w:t xml:space="preserve">ygnathia, prognathia, diş çürüğü, diş taşı, diş kırığı ve </w:t>
      </w:r>
      <w:r w:rsidR="00575634" w:rsidRPr="0046777E">
        <w:rPr>
          <w:rFonts w:ascii="Times New Roman" w:hAnsi="Times New Roman" w:cs="Times New Roman"/>
          <w:color w:val="000000" w:themeColor="text1"/>
          <w:sz w:val="24"/>
          <w:szCs w:val="24"/>
        </w:rPr>
        <w:t>diastema</w:t>
      </w:r>
      <w:r w:rsidRPr="00BE0FE6">
        <w:rPr>
          <w:rFonts w:ascii="Times New Roman" w:hAnsi="Times New Roman" w:cs="Times New Roman"/>
          <w:color w:val="000000" w:themeColor="text1"/>
          <w:sz w:val="24"/>
          <w:szCs w:val="24"/>
        </w:rPr>
        <w:t xml:space="preserve"> yönünden incelendi.</w:t>
      </w:r>
    </w:p>
    <w:p w:rsidR="00076A32" w:rsidRPr="00BE0FE6" w:rsidRDefault="00076A32" w:rsidP="00674598">
      <w:pPr>
        <w:spacing w:line="360" w:lineRule="auto"/>
        <w:jc w:val="both"/>
        <w:rPr>
          <w:rFonts w:ascii="Times New Roman" w:hAnsi="Times New Roman" w:cs="Times New Roman"/>
          <w:b/>
          <w:color w:val="000000" w:themeColor="text1"/>
          <w:sz w:val="24"/>
          <w:szCs w:val="24"/>
        </w:rPr>
      </w:pPr>
      <w:r w:rsidRPr="00BE0FE6">
        <w:rPr>
          <w:rFonts w:ascii="Times New Roman" w:hAnsi="Times New Roman" w:cs="Times New Roman"/>
          <w:b/>
          <w:noProof/>
          <w:color w:val="000000" w:themeColor="text1"/>
          <w:sz w:val="24"/>
          <w:szCs w:val="24"/>
          <w:lang w:eastAsia="tr-TR"/>
        </w:rPr>
        <w:drawing>
          <wp:inline distT="0" distB="0" distL="0" distR="0">
            <wp:extent cx="5347173" cy="7267575"/>
            <wp:effectExtent l="38100" t="57150" r="120177" b="104775"/>
            <wp:docPr id="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5347173" cy="7267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76A32" w:rsidRPr="00BE0FE6" w:rsidRDefault="00C12577" w:rsidP="00674598">
      <w:pPr>
        <w:spacing w:line="360" w:lineRule="auto"/>
        <w:ind w:firstLine="420"/>
        <w:rPr>
          <w:rFonts w:ascii="Times New Roman" w:hAnsi="Times New Roman" w:cs="Times New Roman"/>
          <w:color w:val="000000" w:themeColor="text1"/>
          <w:sz w:val="24"/>
          <w:szCs w:val="24"/>
        </w:rPr>
      </w:pPr>
      <w:r w:rsidRPr="00BE0FE6">
        <w:rPr>
          <w:rFonts w:ascii="Times New Roman" w:hAnsi="Times New Roman" w:cs="Times New Roman"/>
          <w:b/>
          <w:color w:val="000000" w:themeColor="text1"/>
          <w:sz w:val="24"/>
          <w:szCs w:val="24"/>
        </w:rPr>
        <w:t xml:space="preserve">Resim </w:t>
      </w:r>
      <w:r w:rsidR="000B280D" w:rsidRPr="00BE0FE6">
        <w:rPr>
          <w:rFonts w:ascii="Times New Roman" w:hAnsi="Times New Roman" w:cs="Times New Roman"/>
          <w:b/>
          <w:color w:val="000000" w:themeColor="text1"/>
          <w:sz w:val="24"/>
          <w:szCs w:val="24"/>
        </w:rPr>
        <w:t>2</w:t>
      </w:r>
      <w:r w:rsidRPr="00BE0FE6">
        <w:rPr>
          <w:rFonts w:ascii="Times New Roman" w:hAnsi="Times New Roman" w:cs="Times New Roman"/>
          <w:b/>
          <w:color w:val="000000" w:themeColor="text1"/>
          <w:sz w:val="24"/>
          <w:szCs w:val="24"/>
        </w:rPr>
        <w:t>:</w:t>
      </w:r>
      <w:r w:rsidR="009D4C2D" w:rsidRPr="00BE0FE6">
        <w:rPr>
          <w:rFonts w:ascii="Times New Roman" w:hAnsi="Times New Roman" w:cs="Times New Roman"/>
          <w:color w:val="000000" w:themeColor="text1"/>
          <w:sz w:val="24"/>
          <w:szCs w:val="24"/>
        </w:rPr>
        <w:t xml:space="preserve"> Atların D</w:t>
      </w:r>
      <w:r w:rsidR="00076A32" w:rsidRPr="00BE0FE6">
        <w:rPr>
          <w:rFonts w:ascii="Times New Roman" w:hAnsi="Times New Roman" w:cs="Times New Roman"/>
          <w:color w:val="000000" w:themeColor="text1"/>
          <w:sz w:val="24"/>
          <w:szCs w:val="24"/>
        </w:rPr>
        <w:t>iş Muayene Formu</w:t>
      </w:r>
    </w:p>
    <w:p w:rsidR="00076A32" w:rsidRPr="00BE0FE6" w:rsidRDefault="00076A32" w:rsidP="00674598">
      <w:pPr>
        <w:spacing w:line="360" w:lineRule="auto"/>
        <w:ind w:firstLine="420"/>
        <w:jc w:val="both"/>
        <w:rPr>
          <w:rFonts w:ascii="Times New Roman" w:hAnsi="Times New Roman" w:cs="Times New Roman"/>
          <w:color w:val="000000" w:themeColor="text1"/>
          <w:sz w:val="24"/>
          <w:szCs w:val="24"/>
        </w:rPr>
      </w:pPr>
    </w:p>
    <w:p w:rsidR="00076A32" w:rsidRPr="00BE0FE6" w:rsidRDefault="00076A32" w:rsidP="008B7BB5">
      <w:pPr>
        <w:spacing w:line="360" w:lineRule="auto"/>
        <w:ind w:firstLine="708"/>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lastRenderedPageBreak/>
        <w:t>Canin dişler, çıkıp çıkmadığı, diş kırığı, diş taşı, diş çürüğü, yön düzensizliği, aşınma düzensizliği yönünden bakıldı.</w:t>
      </w:r>
      <w:r w:rsidR="00097788">
        <w:rPr>
          <w:rFonts w:ascii="Times New Roman" w:hAnsi="Times New Roman" w:cs="Times New Roman"/>
          <w:color w:val="000000" w:themeColor="text1"/>
          <w:sz w:val="24"/>
          <w:szCs w:val="24"/>
        </w:rPr>
        <w:t xml:space="preserve"> Wolf tee</w:t>
      </w:r>
      <w:r w:rsidR="00024719" w:rsidRPr="00BE0FE6">
        <w:rPr>
          <w:rFonts w:ascii="Times New Roman" w:hAnsi="Times New Roman" w:cs="Times New Roman"/>
          <w:color w:val="000000" w:themeColor="text1"/>
          <w:sz w:val="24"/>
          <w:szCs w:val="24"/>
        </w:rPr>
        <w:t>t</w:t>
      </w:r>
      <w:r w:rsidR="00097788">
        <w:rPr>
          <w:rFonts w:ascii="Times New Roman" w:hAnsi="Times New Roman" w:cs="Times New Roman"/>
          <w:color w:val="000000" w:themeColor="text1"/>
          <w:sz w:val="24"/>
          <w:szCs w:val="24"/>
        </w:rPr>
        <w:t>h</w:t>
      </w:r>
      <w:r w:rsidR="00024719" w:rsidRPr="00BE0FE6">
        <w:rPr>
          <w:rFonts w:ascii="Times New Roman" w:hAnsi="Times New Roman" w:cs="Times New Roman"/>
          <w:color w:val="000000" w:themeColor="text1"/>
          <w:sz w:val="24"/>
          <w:szCs w:val="24"/>
        </w:rPr>
        <w:t xml:space="preserve"> (</w:t>
      </w:r>
      <w:r w:rsidRPr="00BE0FE6">
        <w:rPr>
          <w:rFonts w:ascii="Times New Roman" w:hAnsi="Times New Roman" w:cs="Times New Roman"/>
          <w:color w:val="000000" w:themeColor="text1"/>
          <w:sz w:val="24"/>
          <w:szCs w:val="24"/>
        </w:rPr>
        <w:t>Kurt dişi), çıkıp çıkmadığı, lokalizasyonu, anterior, lingual, buccal düzensizlik ve diş kırığı yönünden incelendi.</w:t>
      </w:r>
      <w:r w:rsidR="00572375">
        <w:rPr>
          <w:rFonts w:ascii="Times New Roman" w:hAnsi="Times New Roman" w:cs="Times New Roman"/>
          <w:color w:val="000000" w:themeColor="text1"/>
          <w:sz w:val="24"/>
          <w:szCs w:val="24"/>
        </w:rPr>
        <w:t xml:space="preserve"> </w:t>
      </w:r>
      <w:r w:rsidRPr="00BE0FE6">
        <w:rPr>
          <w:rFonts w:ascii="Times New Roman" w:hAnsi="Times New Roman" w:cs="Times New Roman"/>
          <w:color w:val="000000" w:themeColor="text1"/>
          <w:sz w:val="24"/>
          <w:szCs w:val="24"/>
        </w:rPr>
        <w:t>Premolar ve molar dişler, diş</w:t>
      </w:r>
      <w:r w:rsidR="006F2A4C" w:rsidRPr="00BE0FE6">
        <w:rPr>
          <w:rFonts w:ascii="Times New Roman" w:hAnsi="Times New Roman" w:cs="Times New Roman"/>
          <w:color w:val="000000" w:themeColor="text1"/>
          <w:sz w:val="24"/>
          <w:szCs w:val="24"/>
        </w:rPr>
        <w:t xml:space="preserve"> kırığı, c</w:t>
      </w:r>
      <w:r w:rsidRPr="00BE0FE6">
        <w:rPr>
          <w:rFonts w:ascii="Times New Roman" w:hAnsi="Times New Roman" w:cs="Times New Roman"/>
          <w:color w:val="000000" w:themeColor="text1"/>
          <w:sz w:val="24"/>
          <w:szCs w:val="24"/>
        </w:rPr>
        <w:t xml:space="preserve">audal hook, rostral hook, </w:t>
      </w:r>
      <w:r w:rsidR="00575634" w:rsidRPr="0046777E">
        <w:rPr>
          <w:rFonts w:ascii="Times New Roman" w:hAnsi="Times New Roman" w:cs="Times New Roman"/>
          <w:color w:val="000000" w:themeColor="text1"/>
          <w:sz w:val="24"/>
          <w:szCs w:val="24"/>
        </w:rPr>
        <w:t>diastema</w:t>
      </w:r>
      <w:r w:rsidRPr="00BE0FE6">
        <w:rPr>
          <w:rFonts w:ascii="Times New Roman" w:hAnsi="Times New Roman" w:cs="Times New Roman"/>
          <w:color w:val="000000" w:themeColor="text1"/>
          <w:sz w:val="24"/>
          <w:szCs w:val="24"/>
        </w:rPr>
        <w:t>, diş çürüğü, gömülü diş, poliodontie, merdivenvari dişler, keski</w:t>
      </w:r>
      <w:r w:rsidR="00DF4DE1">
        <w:rPr>
          <w:rFonts w:ascii="Times New Roman" w:hAnsi="Times New Roman" w:cs="Times New Roman"/>
          <w:color w:val="000000" w:themeColor="text1"/>
          <w:sz w:val="24"/>
          <w:szCs w:val="24"/>
        </w:rPr>
        <w:t>n</w:t>
      </w:r>
      <w:r w:rsidRPr="00BE0FE6">
        <w:rPr>
          <w:rFonts w:ascii="Times New Roman" w:hAnsi="Times New Roman" w:cs="Times New Roman"/>
          <w:color w:val="000000" w:themeColor="text1"/>
          <w:sz w:val="24"/>
          <w:szCs w:val="24"/>
        </w:rPr>
        <w:t xml:space="preserve"> kenarlı dişler, yön düzensizlikleri, aşınma düzensizliği yönünden değerlendirildi.</w:t>
      </w:r>
    </w:p>
    <w:p w:rsidR="00076A32" w:rsidRPr="00BE0FE6" w:rsidRDefault="00076A32" w:rsidP="00674598">
      <w:pPr>
        <w:spacing w:line="360" w:lineRule="auto"/>
        <w:ind w:firstLine="420"/>
        <w:jc w:val="both"/>
        <w:rPr>
          <w:rFonts w:ascii="Times New Roman" w:hAnsi="Times New Roman" w:cs="Times New Roman"/>
          <w:color w:val="000000" w:themeColor="text1"/>
          <w:sz w:val="24"/>
          <w:szCs w:val="24"/>
        </w:rPr>
      </w:pPr>
    </w:p>
    <w:p w:rsidR="00076A32" w:rsidRPr="00BE0FE6" w:rsidRDefault="00076A32" w:rsidP="00674598">
      <w:pPr>
        <w:spacing w:line="360" w:lineRule="auto"/>
        <w:ind w:firstLine="420"/>
        <w:rPr>
          <w:rFonts w:ascii="Times New Roman" w:hAnsi="Times New Roman" w:cs="Times New Roman"/>
          <w:color w:val="000000" w:themeColor="text1"/>
          <w:sz w:val="24"/>
          <w:szCs w:val="24"/>
        </w:rPr>
      </w:pPr>
      <w:r w:rsidRPr="00BE0FE6">
        <w:rPr>
          <w:rFonts w:ascii="Times New Roman" w:hAnsi="Times New Roman" w:cs="Times New Roman"/>
          <w:noProof/>
          <w:color w:val="000000" w:themeColor="text1"/>
          <w:sz w:val="24"/>
          <w:szCs w:val="24"/>
          <w:lang w:eastAsia="tr-TR"/>
        </w:rPr>
        <w:drawing>
          <wp:inline distT="0" distB="0" distL="0" distR="0">
            <wp:extent cx="3749369" cy="5143500"/>
            <wp:effectExtent l="19050" t="0" r="3481" b="0"/>
            <wp:docPr id="9" name="Resim 1" descr="C:\Users\user\Desktop\c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ats.jpg"/>
                    <pic:cNvPicPr>
                      <a:picLocks noChangeAspect="1" noChangeArrowheads="1"/>
                    </pic:cNvPicPr>
                  </pic:nvPicPr>
                  <pic:blipFill>
                    <a:blip r:embed="rId25" cstate="print"/>
                    <a:srcRect/>
                    <a:stretch>
                      <a:fillRect/>
                    </a:stretch>
                  </pic:blipFill>
                  <pic:spPr bwMode="auto">
                    <a:xfrm>
                      <a:off x="0" y="0"/>
                      <a:ext cx="3749369" cy="5143500"/>
                    </a:xfrm>
                    <a:prstGeom prst="rect">
                      <a:avLst/>
                    </a:prstGeom>
                    <a:noFill/>
                    <a:ln w="9525">
                      <a:noFill/>
                      <a:miter lim="800000"/>
                      <a:headEnd/>
                      <a:tailEnd/>
                    </a:ln>
                  </pic:spPr>
                </pic:pic>
              </a:graphicData>
            </a:graphic>
          </wp:inline>
        </w:drawing>
      </w:r>
    </w:p>
    <w:p w:rsidR="00076A32" w:rsidRPr="00BE0FE6" w:rsidRDefault="000B280D" w:rsidP="00674598">
      <w:pPr>
        <w:spacing w:line="360" w:lineRule="auto"/>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Resim 3</w:t>
      </w:r>
      <w:r w:rsidR="000A2BEF" w:rsidRPr="00BE0FE6">
        <w:rPr>
          <w:rFonts w:ascii="Times New Roman" w:hAnsi="Times New Roman" w:cs="Times New Roman"/>
          <w:b/>
          <w:color w:val="000000" w:themeColor="text1"/>
          <w:sz w:val="24"/>
          <w:szCs w:val="24"/>
        </w:rPr>
        <w:t>.</w:t>
      </w:r>
      <w:r w:rsidR="00076A32" w:rsidRPr="00BE0FE6">
        <w:rPr>
          <w:rFonts w:ascii="Times New Roman" w:hAnsi="Times New Roman" w:cs="Times New Roman"/>
          <w:color w:val="000000" w:themeColor="text1"/>
          <w:sz w:val="24"/>
          <w:szCs w:val="24"/>
        </w:rPr>
        <w:t>: A ve B; Ağız spek</w:t>
      </w:r>
      <w:r w:rsidR="00DF4DE1">
        <w:rPr>
          <w:rFonts w:ascii="Times New Roman" w:hAnsi="Times New Roman" w:cs="Times New Roman"/>
          <w:color w:val="000000" w:themeColor="text1"/>
          <w:sz w:val="24"/>
          <w:szCs w:val="24"/>
        </w:rPr>
        <w:t>u</w:t>
      </w:r>
      <w:r w:rsidR="00076A32" w:rsidRPr="00BE0FE6">
        <w:rPr>
          <w:rFonts w:ascii="Times New Roman" w:hAnsi="Times New Roman" w:cs="Times New Roman"/>
          <w:color w:val="000000" w:themeColor="text1"/>
          <w:sz w:val="24"/>
          <w:szCs w:val="24"/>
        </w:rPr>
        <w:t>lumu kullanımı, C; Bayer padanı kullanımı</w:t>
      </w:r>
    </w:p>
    <w:p w:rsidR="00076A32" w:rsidRPr="00BE0FE6" w:rsidRDefault="00076A32" w:rsidP="00674598">
      <w:pPr>
        <w:spacing w:line="360" w:lineRule="auto"/>
        <w:jc w:val="both"/>
        <w:rPr>
          <w:rFonts w:ascii="Times New Roman" w:hAnsi="Times New Roman" w:cs="Times New Roman"/>
          <w:b/>
          <w:color w:val="000000" w:themeColor="text1"/>
          <w:sz w:val="24"/>
          <w:szCs w:val="24"/>
        </w:rPr>
      </w:pPr>
    </w:p>
    <w:p w:rsidR="00076A32" w:rsidRPr="00BE0FE6" w:rsidRDefault="00076A32" w:rsidP="00674598">
      <w:pPr>
        <w:spacing w:line="360" w:lineRule="auto"/>
        <w:ind w:firstLine="708"/>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Çalışmada kullanılan muayene prosedürü bütün atlarda aynı şekilde uygulandı. Uygulamalar sırasında atlara ait anamnez bilgileri ile muayene sonucunda elde edilen bulgular diş muayene formuna işlendi. Diş muayene formundaki bilgiler incelendi, diş bozukluk ve hastalıklarının dağılımları yüzdesel olarak değerlendirildi.</w:t>
      </w:r>
    </w:p>
    <w:p w:rsidR="00076A32" w:rsidRPr="00BE0FE6" w:rsidRDefault="00076A32" w:rsidP="00674598">
      <w:pPr>
        <w:pStyle w:val="ListeParagraf"/>
        <w:spacing w:line="360" w:lineRule="auto"/>
        <w:ind w:left="0"/>
        <w:contextualSpacing w:val="0"/>
        <w:rPr>
          <w:rFonts w:ascii="Times New Roman" w:hAnsi="Times New Roman" w:cs="Times New Roman"/>
          <w:b/>
          <w:color w:val="000000" w:themeColor="text1"/>
          <w:sz w:val="24"/>
          <w:szCs w:val="24"/>
        </w:rPr>
      </w:pPr>
      <w:r w:rsidRPr="00BE0FE6">
        <w:rPr>
          <w:rFonts w:ascii="Times New Roman" w:hAnsi="Times New Roman" w:cs="Times New Roman"/>
          <w:b/>
          <w:noProof/>
          <w:color w:val="000000" w:themeColor="text1"/>
          <w:sz w:val="24"/>
          <w:szCs w:val="24"/>
          <w:lang w:eastAsia="tr-TR"/>
        </w:rPr>
        <w:lastRenderedPageBreak/>
        <w:drawing>
          <wp:inline distT="0" distB="0" distL="0" distR="0">
            <wp:extent cx="4495800" cy="3238500"/>
            <wp:effectExtent l="19050" t="0" r="0" b="0"/>
            <wp:docPr id="10" name="Resim 5" descr="D:\depo\tez\at diş\P_20171010_125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po\tez\at diş\P_20171010_125025.jpg"/>
                    <pic:cNvPicPr>
                      <a:picLocks noChangeAspect="1" noChangeArrowheads="1"/>
                    </pic:cNvPicPr>
                  </pic:nvPicPr>
                  <pic:blipFill>
                    <a:blip r:embed="rId26" cstate="print"/>
                    <a:srcRect l="21983"/>
                    <a:stretch>
                      <a:fillRect/>
                    </a:stretch>
                  </pic:blipFill>
                  <pic:spPr bwMode="auto">
                    <a:xfrm>
                      <a:off x="0" y="0"/>
                      <a:ext cx="4495800" cy="3238500"/>
                    </a:xfrm>
                    <a:prstGeom prst="rect">
                      <a:avLst/>
                    </a:prstGeom>
                    <a:noFill/>
                    <a:ln w="9525">
                      <a:noFill/>
                      <a:miter lim="800000"/>
                      <a:headEnd/>
                      <a:tailEnd/>
                    </a:ln>
                  </pic:spPr>
                </pic:pic>
              </a:graphicData>
            </a:graphic>
          </wp:inline>
        </w:drawing>
      </w:r>
    </w:p>
    <w:p w:rsidR="00076A32" w:rsidRPr="00BE0FE6" w:rsidRDefault="000B280D" w:rsidP="00674598">
      <w:pPr>
        <w:spacing w:line="360" w:lineRule="auto"/>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Resim 4</w:t>
      </w:r>
      <w:r w:rsidR="00C12577" w:rsidRPr="00BE0FE6">
        <w:rPr>
          <w:rFonts w:ascii="Times New Roman" w:hAnsi="Times New Roman" w:cs="Times New Roman"/>
          <w:b/>
          <w:color w:val="000000" w:themeColor="text1"/>
          <w:sz w:val="24"/>
          <w:szCs w:val="24"/>
        </w:rPr>
        <w:t>:</w:t>
      </w:r>
      <w:r w:rsidR="00076A32" w:rsidRPr="00BE0FE6">
        <w:rPr>
          <w:rFonts w:ascii="Times New Roman" w:hAnsi="Times New Roman" w:cs="Times New Roman"/>
          <w:color w:val="000000" w:themeColor="text1"/>
          <w:sz w:val="24"/>
          <w:szCs w:val="24"/>
        </w:rPr>
        <w:t xml:space="preserve"> Atın ağzının aydınlatılması</w:t>
      </w:r>
    </w:p>
    <w:p w:rsidR="00076A32" w:rsidRPr="00BE0FE6" w:rsidRDefault="00076A32" w:rsidP="00674598">
      <w:pPr>
        <w:pStyle w:val="ListeParagraf"/>
        <w:spacing w:line="360" w:lineRule="auto"/>
        <w:ind w:left="0"/>
        <w:contextualSpacing w:val="0"/>
        <w:rPr>
          <w:rFonts w:ascii="Times New Roman" w:hAnsi="Times New Roman" w:cs="Times New Roman"/>
          <w:b/>
          <w:color w:val="000000" w:themeColor="text1"/>
          <w:sz w:val="24"/>
          <w:szCs w:val="24"/>
        </w:rPr>
      </w:pPr>
    </w:p>
    <w:p w:rsidR="00076A32" w:rsidRPr="00BE0FE6" w:rsidRDefault="00076A32" w:rsidP="00674598">
      <w:pPr>
        <w:pStyle w:val="ListeParagraf"/>
        <w:spacing w:line="360" w:lineRule="auto"/>
        <w:ind w:left="0"/>
        <w:contextualSpacing w:val="0"/>
        <w:rPr>
          <w:rFonts w:ascii="Times New Roman" w:hAnsi="Times New Roman" w:cs="Times New Roman"/>
          <w:b/>
          <w:color w:val="000000" w:themeColor="text1"/>
          <w:sz w:val="24"/>
          <w:szCs w:val="24"/>
        </w:rPr>
      </w:pPr>
    </w:p>
    <w:p w:rsidR="00076A32" w:rsidRPr="00BE0FE6" w:rsidRDefault="00076A32" w:rsidP="00674598">
      <w:pPr>
        <w:pStyle w:val="ListeParagraf"/>
        <w:spacing w:line="360" w:lineRule="auto"/>
        <w:ind w:left="0"/>
        <w:contextualSpacing w:val="0"/>
        <w:rPr>
          <w:rFonts w:ascii="Times New Roman" w:hAnsi="Times New Roman" w:cs="Times New Roman"/>
          <w:b/>
          <w:color w:val="000000" w:themeColor="text1"/>
          <w:sz w:val="24"/>
          <w:szCs w:val="24"/>
        </w:rPr>
      </w:pPr>
    </w:p>
    <w:p w:rsidR="00076A32" w:rsidRPr="00BE0FE6" w:rsidRDefault="00076A32" w:rsidP="00674598">
      <w:pPr>
        <w:pStyle w:val="ListeParagraf"/>
        <w:spacing w:line="360" w:lineRule="auto"/>
        <w:ind w:left="0"/>
        <w:contextualSpacing w:val="0"/>
        <w:rPr>
          <w:rFonts w:ascii="Times New Roman" w:hAnsi="Times New Roman" w:cs="Times New Roman"/>
          <w:b/>
          <w:color w:val="000000" w:themeColor="text1"/>
          <w:sz w:val="24"/>
          <w:szCs w:val="24"/>
        </w:rPr>
      </w:pPr>
    </w:p>
    <w:p w:rsidR="00076A32" w:rsidRPr="00BE0FE6" w:rsidRDefault="00076A32" w:rsidP="00674598">
      <w:pPr>
        <w:pStyle w:val="ListeParagraf"/>
        <w:spacing w:line="360" w:lineRule="auto"/>
        <w:ind w:left="0"/>
        <w:contextualSpacing w:val="0"/>
        <w:rPr>
          <w:rFonts w:ascii="Times New Roman" w:hAnsi="Times New Roman" w:cs="Times New Roman"/>
          <w:b/>
          <w:color w:val="000000" w:themeColor="text1"/>
          <w:sz w:val="24"/>
          <w:szCs w:val="24"/>
        </w:rPr>
      </w:pPr>
    </w:p>
    <w:p w:rsidR="00076A32" w:rsidRPr="00BE0FE6" w:rsidRDefault="00076A32" w:rsidP="00674598">
      <w:pPr>
        <w:pStyle w:val="ListeParagraf"/>
        <w:spacing w:line="360" w:lineRule="auto"/>
        <w:ind w:left="0"/>
        <w:contextualSpacing w:val="0"/>
        <w:rPr>
          <w:rFonts w:ascii="Times New Roman" w:hAnsi="Times New Roman" w:cs="Times New Roman"/>
          <w:b/>
          <w:color w:val="000000" w:themeColor="text1"/>
          <w:sz w:val="24"/>
          <w:szCs w:val="24"/>
        </w:rPr>
      </w:pPr>
    </w:p>
    <w:p w:rsidR="00076A32" w:rsidRPr="00BE0FE6" w:rsidRDefault="00076A32" w:rsidP="00674598">
      <w:pPr>
        <w:pStyle w:val="ListeParagraf"/>
        <w:spacing w:line="360" w:lineRule="auto"/>
        <w:ind w:left="0"/>
        <w:contextualSpacing w:val="0"/>
        <w:rPr>
          <w:rFonts w:ascii="Times New Roman" w:hAnsi="Times New Roman" w:cs="Times New Roman"/>
          <w:b/>
          <w:color w:val="000000" w:themeColor="text1"/>
          <w:sz w:val="24"/>
          <w:szCs w:val="24"/>
        </w:rPr>
      </w:pPr>
    </w:p>
    <w:p w:rsidR="00076A32" w:rsidRPr="00BE0FE6" w:rsidRDefault="00076A32" w:rsidP="00674598">
      <w:pPr>
        <w:pStyle w:val="ListeParagraf"/>
        <w:spacing w:line="360" w:lineRule="auto"/>
        <w:ind w:left="0"/>
        <w:contextualSpacing w:val="0"/>
        <w:rPr>
          <w:rFonts w:ascii="Times New Roman" w:hAnsi="Times New Roman" w:cs="Times New Roman"/>
          <w:b/>
          <w:color w:val="000000" w:themeColor="text1"/>
          <w:sz w:val="24"/>
          <w:szCs w:val="24"/>
        </w:rPr>
      </w:pPr>
    </w:p>
    <w:p w:rsidR="00076A32" w:rsidRPr="00BE0FE6" w:rsidRDefault="00076A32" w:rsidP="00674598">
      <w:pPr>
        <w:pStyle w:val="ListeParagraf"/>
        <w:spacing w:line="360" w:lineRule="auto"/>
        <w:ind w:left="0"/>
        <w:contextualSpacing w:val="0"/>
        <w:rPr>
          <w:rFonts w:ascii="Times New Roman" w:hAnsi="Times New Roman" w:cs="Times New Roman"/>
          <w:b/>
          <w:color w:val="000000" w:themeColor="text1"/>
          <w:sz w:val="24"/>
          <w:szCs w:val="24"/>
        </w:rPr>
      </w:pPr>
    </w:p>
    <w:p w:rsidR="00076A32" w:rsidRPr="00BE0FE6" w:rsidRDefault="00076A32" w:rsidP="00674598">
      <w:pPr>
        <w:pStyle w:val="ListeParagraf"/>
        <w:spacing w:line="360" w:lineRule="auto"/>
        <w:ind w:left="0"/>
        <w:contextualSpacing w:val="0"/>
        <w:rPr>
          <w:rFonts w:ascii="Times New Roman" w:hAnsi="Times New Roman" w:cs="Times New Roman"/>
          <w:b/>
          <w:color w:val="000000" w:themeColor="text1"/>
          <w:sz w:val="24"/>
          <w:szCs w:val="24"/>
        </w:rPr>
      </w:pPr>
    </w:p>
    <w:p w:rsidR="00076A32" w:rsidRPr="00BE0FE6" w:rsidRDefault="00076A32" w:rsidP="00674598">
      <w:pPr>
        <w:pStyle w:val="ListeParagraf"/>
        <w:spacing w:line="360" w:lineRule="auto"/>
        <w:ind w:left="0"/>
        <w:contextualSpacing w:val="0"/>
        <w:rPr>
          <w:rFonts w:ascii="Times New Roman" w:hAnsi="Times New Roman" w:cs="Times New Roman"/>
          <w:b/>
          <w:color w:val="000000" w:themeColor="text1"/>
          <w:sz w:val="24"/>
          <w:szCs w:val="24"/>
        </w:rPr>
      </w:pPr>
    </w:p>
    <w:p w:rsidR="00076A32" w:rsidRPr="00BE0FE6" w:rsidRDefault="00076A32" w:rsidP="00674598">
      <w:pPr>
        <w:pStyle w:val="ListeParagraf"/>
        <w:spacing w:line="360" w:lineRule="auto"/>
        <w:ind w:left="0"/>
        <w:contextualSpacing w:val="0"/>
        <w:rPr>
          <w:rFonts w:ascii="Times New Roman" w:hAnsi="Times New Roman" w:cs="Times New Roman"/>
          <w:b/>
          <w:color w:val="000000" w:themeColor="text1"/>
          <w:sz w:val="24"/>
          <w:szCs w:val="24"/>
        </w:rPr>
      </w:pPr>
    </w:p>
    <w:p w:rsidR="008B7BB5" w:rsidRPr="00BE0FE6" w:rsidRDefault="008B7BB5" w:rsidP="00674598">
      <w:pPr>
        <w:pStyle w:val="ListeParagraf"/>
        <w:spacing w:line="360" w:lineRule="auto"/>
        <w:ind w:left="0"/>
        <w:contextualSpacing w:val="0"/>
        <w:rPr>
          <w:rFonts w:ascii="Times New Roman" w:hAnsi="Times New Roman" w:cs="Times New Roman"/>
          <w:b/>
          <w:color w:val="000000" w:themeColor="text1"/>
          <w:sz w:val="24"/>
          <w:szCs w:val="24"/>
        </w:rPr>
      </w:pPr>
    </w:p>
    <w:p w:rsidR="008B7BB5" w:rsidRPr="00BE0FE6" w:rsidRDefault="008B7BB5" w:rsidP="00674598">
      <w:pPr>
        <w:pStyle w:val="ListeParagraf"/>
        <w:spacing w:line="360" w:lineRule="auto"/>
        <w:ind w:left="0"/>
        <w:contextualSpacing w:val="0"/>
        <w:rPr>
          <w:rFonts w:ascii="Times New Roman" w:hAnsi="Times New Roman" w:cs="Times New Roman"/>
          <w:b/>
          <w:color w:val="000000" w:themeColor="text1"/>
          <w:sz w:val="24"/>
          <w:szCs w:val="24"/>
        </w:rPr>
      </w:pPr>
    </w:p>
    <w:p w:rsidR="008B7BB5" w:rsidRPr="00BE0FE6" w:rsidRDefault="008B7BB5" w:rsidP="00674598">
      <w:pPr>
        <w:pStyle w:val="ListeParagraf"/>
        <w:spacing w:line="360" w:lineRule="auto"/>
        <w:ind w:left="0"/>
        <w:contextualSpacing w:val="0"/>
        <w:rPr>
          <w:rFonts w:ascii="Times New Roman" w:hAnsi="Times New Roman" w:cs="Times New Roman"/>
          <w:b/>
          <w:color w:val="000000" w:themeColor="text1"/>
          <w:sz w:val="24"/>
          <w:szCs w:val="24"/>
        </w:rPr>
      </w:pPr>
    </w:p>
    <w:p w:rsidR="008B7BB5" w:rsidRPr="00BE0FE6" w:rsidRDefault="008B7BB5" w:rsidP="00674598">
      <w:pPr>
        <w:pStyle w:val="ListeParagraf"/>
        <w:spacing w:line="360" w:lineRule="auto"/>
        <w:ind w:left="0"/>
        <w:contextualSpacing w:val="0"/>
        <w:rPr>
          <w:rFonts w:ascii="Times New Roman" w:hAnsi="Times New Roman" w:cs="Times New Roman"/>
          <w:b/>
          <w:color w:val="000000" w:themeColor="text1"/>
          <w:sz w:val="24"/>
          <w:szCs w:val="24"/>
        </w:rPr>
      </w:pPr>
    </w:p>
    <w:p w:rsidR="008B7BB5" w:rsidRPr="00BE0FE6" w:rsidRDefault="008B7BB5" w:rsidP="00674598">
      <w:pPr>
        <w:pStyle w:val="ListeParagraf"/>
        <w:spacing w:line="360" w:lineRule="auto"/>
        <w:ind w:left="0"/>
        <w:contextualSpacing w:val="0"/>
        <w:rPr>
          <w:rFonts w:ascii="Times New Roman" w:hAnsi="Times New Roman" w:cs="Times New Roman"/>
          <w:b/>
          <w:color w:val="000000" w:themeColor="text1"/>
          <w:sz w:val="24"/>
          <w:szCs w:val="24"/>
        </w:rPr>
      </w:pPr>
    </w:p>
    <w:p w:rsidR="008B7BB5" w:rsidRPr="00BE0FE6" w:rsidRDefault="008B7BB5" w:rsidP="00674598">
      <w:pPr>
        <w:pStyle w:val="ListeParagraf"/>
        <w:spacing w:line="360" w:lineRule="auto"/>
        <w:ind w:left="0"/>
        <w:contextualSpacing w:val="0"/>
        <w:rPr>
          <w:rFonts w:ascii="Times New Roman" w:hAnsi="Times New Roman" w:cs="Times New Roman"/>
          <w:b/>
          <w:color w:val="000000" w:themeColor="text1"/>
          <w:sz w:val="24"/>
          <w:szCs w:val="24"/>
        </w:rPr>
      </w:pPr>
    </w:p>
    <w:p w:rsidR="008B7BB5" w:rsidRPr="00BE0FE6" w:rsidRDefault="008B7BB5" w:rsidP="00674598">
      <w:pPr>
        <w:pStyle w:val="ListeParagraf"/>
        <w:spacing w:line="360" w:lineRule="auto"/>
        <w:ind w:left="0"/>
        <w:contextualSpacing w:val="0"/>
        <w:rPr>
          <w:rFonts w:ascii="Times New Roman" w:hAnsi="Times New Roman" w:cs="Times New Roman"/>
          <w:b/>
          <w:color w:val="000000" w:themeColor="text1"/>
          <w:sz w:val="24"/>
          <w:szCs w:val="24"/>
        </w:rPr>
      </w:pPr>
    </w:p>
    <w:p w:rsidR="008B7BB5" w:rsidRPr="00BE0FE6" w:rsidRDefault="008B7BB5" w:rsidP="00674598">
      <w:pPr>
        <w:pStyle w:val="ListeParagraf"/>
        <w:spacing w:line="360" w:lineRule="auto"/>
        <w:ind w:left="0"/>
        <w:contextualSpacing w:val="0"/>
        <w:rPr>
          <w:rFonts w:ascii="Times New Roman" w:hAnsi="Times New Roman" w:cs="Times New Roman"/>
          <w:b/>
          <w:color w:val="000000" w:themeColor="text1"/>
          <w:sz w:val="24"/>
          <w:szCs w:val="24"/>
        </w:rPr>
      </w:pPr>
    </w:p>
    <w:p w:rsidR="00076A32" w:rsidRPr="00BE0FE6" w:rsidRDefault="00CE628C" w:rsidP="00674598">
      <w:pPr>
        <w:pStyle w:val="ListeParagraf"/>
        <w:spacing w:line="360" w:lineRule="auto"/>
        <w:ind w:left="360"/>
        <w:contextualSpacing w:val="0"/>
        <w:rPr>
          <w:rFonts w:ascii="Times New Roman" w:hAnsi="Times New Roman" w:cs="Times New Roman"/>
          <w:b/>
          <w:color w:val="000000" w:themeColor="text1"/>
          <w:sz w:val="28"/>
          <w:szCs w:val="24"/>
        </w:rPr>
      </w:pPr>
      <w:r w:rsidRPr="00BE0FE6">
        <w:rPr>
          <w:rFonts w:ascii="Times New Roman" w:hAnsi="Times New Roman" w:cs="Times New Roman"/>
          <w:b/>
          <w:color w:val="000000" w:themeColor="text1"/>
          <w:sz w:val="28"/>
          <w:szCs w:val="24"/>
        </w:rPr>
        <w:lastRenderedPageBreak/>
        <w:t>4.</w:t>
      </w:r>
      <w:r w:rsidR="00572375">
        <w:rPr>
          <w:rFonts w:ascii="Times New Roman" w:hAnsi="Times New Roman" w:cs="Times New Roman"/>
          <w:b/>
          <w:color w:val="000000" w:themeColor="text1"/>
          <w:sz w:val="28"/>
          <w:szCs w:val="24"/>
        </w:rPr>
        <w:t xml:space="preserve"> </w:t>
      </w:r>
      <w:r w:rsidR="00076A32" w:rsidRPr="00BE0FE6">
        <w:rPr>
          <w:rFonts w:ascii="Times New Roman" w:hAnsi="Times New Roman" w:cs="Times New Roman"/>
          <w:b/>
          <w:color w:val="000000" w:themeColor="text1"/>
          <w:sz w:val="28"/>
          <w:szCs w:val="24"/>
        </w:rPr>
        <w:t>BULGULAR</w:t>
      </w:r>
    </w:p>
    <w:p w:rsidR="000A2BEF" w:rsidRPr="00BE0FE6" w:rsidRDefault="000A2BEF" w:rsidP="00674598">
      <w:pPr>
        <w:pStyle w:val="ListeParagraf"/>
        <w:spacing w:line="360" w:lineRule="auto"/>
        <w:ind w:left="360"/>
        <w:contextualSpacing w:val="0"/>
        <w:rPr>
          <w:rFonts w:ascii="Times New Roman" w:hAnsi="Times New Roman" w:cs="Times New Roman"/>
          <w:b/>
          <w:color w:val="000000" w:themeColor="text1"/>
          <w:sz w:val="24"/>
          <w:szCs w:val="24"/>
        </w:rPr>
      </w:pPr>
    </w:p>
    <w:p w:rsidR="00CE628C" w:rsidRPr="00BE0FE6" w:rsidRDefault="00CE628C" w:rsidP="00674598">
      <w:pPr>
        <w:pStyle w:val="ListeParagraf"/>
        <w:spacing w:line="360" w:lineRule="auto"/>
        <w:ind w:left="360"/>
        <w:contextualSpacing w:val="0"/>
        <w:rPr>
          <w:rFonts w:ascii="Times New Roman" w:hAnsi="Times New Roman" w:cs="Times New Roman"/>
          <w:b/>
          <w:color w:val="000000" w:themeColor="text1"/>
          <w:sz w:val="24"/>
          <w:szCs w:val="24"/>
        </w:rPr>
      </w:pPr>
    </w:p>
    <w:p w:rsidR="00076A32" w:rsidRPr="00BE0FE6" w:rsidRDefault="00076A32" w:rsidP="00674598">
      <w:pPr>
        <w:pStyle w:val="ListeParagraf"/>
        <w:spacing w:line="360" w:lineRule="auto"/>
        <w:ind w:left="0"/>
        <w:contextualSpacing w:val="0"/>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ab/>
        <w:t>Çalışmanın matery</w:t>
      </w:r>
      <w:r w:rsidR="00097788">
        <w:rPr>
          <w:rFonts w:ascii="Times New Roman" w:hAnsi="Times New Roman" w:cs="Times New Roman"/>
          <w:color w:val="000000" w:themeColor="text1"/>
          <w:sz w:val="24"/>
          <w:szCs w:val="24"/>
        </w:rPr>
        <w:t>alini oluşturan atların 27’si</w:t>
      </w:r>
      <w:r w:rsidRPr="00BE0FE6">
        <w:rPr>
          <w:rFonts w:ascii="Times New Roman" w:hAnsi="Times New Roman" w:cs="Times New Roman"/>
          <w:color w:val="000000" w:themeColor="text1"/>
          <w:sz w:val="24"/>
          <w:szCs w:val="24"/>
        </w:rPr>
        <w:t xml:space="preserve"> </w:t>
      </w:r>
      <w:r w:rsidR="00097788">
        <w:rPr>
          <w:rFonts w:ascii="Times New Roman" w:hAnsi="Times New Roman" w:cs="Times New Roman"/>
          <w:color w:val="000000" w:themeColor="text1"/>
          <w:sz w:val="24"/>
          <w:szCs w:val="24"/>
        </w:rPr>
        <w:t>dişi, 53’ü erkek olmak üzere;</w:t>
      </w:r>
      <w:r w:rsidRPr="00BE0FE6">
        <w:rPr>
          <w:rFonts w:ascii="Times New Roman" w:hAnsi="Times New Roman" w:cs="Times New Roman"/>
          <w:color w:val="000000" w:themeColor="text1"/>
          <w:sz w:val="24"/>
          <w:szCs w:val="24"/>
        </w:rPr>
        <w:t xml:space="preserve"> 7’si Safkan İngiliz, 7’si Safkan Arap, 5</w:t>
      </w:r>
      <w:r w:rsidR="00740308" w:rsidRPr="00BE0FE6">
        <w:rPr>
          <w:rFonts w:ascii="Times New Roman" w:hAnsi="Times New Roman" w:cs="Times New Roman"/>
          <w:color w:val="000000" w:themeColor="text1"/>
          <w:sz w:val="24"/>
          <w:szCs w:val="24"/>
        </w:rPr>
        <w:t>6’sının R</w:t>
      </w:r>
      <w:r w:rsidR="00950712">
        <w:rPr>
          <w:rFonts w:ascii="Times New Roman" w:hAnsi="Times New Roman" w:cs="Times New Roman"/>
          <w:color w:val="000000" w:themeColor="text1"/>
          <w:sz w:val="24"/>
          <w:szCs w:val="24"/>
        </w:rPr>
        <w:t>ahvan, 2’si Haflinger ve 8’zi m</w:t>
      </w:r>
      <w:r w:rsidRPr="00BE0FE6">
        <w:rPr>
          <w:rFonts w:ascii="Times New Roman" w:hAnsi="Times New Roman" w:cs="Times New Roman"/>
          <w:color w:val="000000" w:themeColor="text1"/>
          <w:sz w:val="24"/>
          <w:szCs w:val="24"/>
        </w:rPr>
        <w:t>elez ırka ait oldukları yapılan muayene ve pedigri bilgilerinden yararlanılarak belirlendi. Gruplara göre dağılımla</w:t>
      </w:r>
      <w:r w:rsidR="00C12577" w:rsidRPr="00BE0FE6">
        <w:rPr>
          <w:rFonts w:ascii="Times New Roman" w:hAnsi="Times New Roman" w:cs="Times New Roman"/>
          <w:color w:val="000000" w:themeColor="text1"/>
          <w:sz w:val="24"/>
          <w:szCs w:val="24"/>
        </w:rPr>
        <w:t>rı tablo</w:t>
      </w:r>
      <w:r w:rsidR="00F9679E" w:rsidRPr="00BE0FE6">
        <w:rPr>
          <w:rFonts w:ascii="Times New Roman" w:hAnsi="Times New Roman" w:cs="Times New Roman"/>
          <w:color w:val="000000" w:themeColor="text1"/>
          <w:sz w:val="24"/>
          <w:szCs w:val="24"/>
        </w:rPr>
        <w:t xml:space="preserve"> 3’t</w:t>
      </w:r>
      <w:r w:rsidR="00172D67" w:rsidRPr="00BE0FE6">
        <w:rPr>
          <w:rFonts w:ascii="Times New Roman" w:hAnsi="Times New Roman" w:cs="Times New Roman"/>
          <w:color w:val="000000" w:themeColor="text1"/>
          <w:sz w:val="24"/>
          <w:szCs w:val="24"/>
        </w:rPr>
        <w:t>e</w:t>
      </w:r>
      <w:r w:rsidR="00572375">
        <w:rPr>
          <w:rFonts w:ascii="Times New Roman" w:hAnsi="Times New Roman" w:cs="Times New Roman"/>
          <w:color w:val="000000" w:themeColor="text1"/>
          <w:sz w:val="24"/>
          <w:szCs w:val="24"/>
        </w:rPr>
        <w:t xml:space="preserve"> </w:t>
      </w:r>
      <w:r w:rsidR="00172D67" w:rsidRPr="00BE0FE6">
        <w:rPr>
          <w:rFonts w:ascii="Times New Roman" w:hAnsi="Times New Roman" w:cs="Times New Roman"/>
          <w:color w:val="000000" w:themeColor="text1"/>
          <w:sz w:val="24"/>
          <w:szCs w:val="24"/>
        </w:rPr>
        <w:t xml:space="preserve">gösterildi. </w:t>
      </w:r>
    </w:p>
    <w:p w:rsidR="00076A32" w:rsidRPr="00BE0FE6" w:rsidRDefault="00076A32" w:rsidP="00674598">
      <w:pPr>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ab/>
        <w:t>1.</w:t>
      </w:r>
      <w:r w:rsidR="00097788">
        <w:rPr>
          <w:rFonts w:ascii="Times New Roman" w:hAnsi="Times New Roman" w:cs="Times New Roman"/>
          <w:color w:val="000000" w:themeColor="text1"/>
          <w:sz w:val="24"/>
          <w:szCs w:val="24"/>
        </w:rPr>
        <w:t xml:space="preserve"> </w:t>
      </w:r>
      <w:r w:rsidRPr="00BE0FE6">
        <w:rPr>
          <w:rFonts w:ascii="Times New Roman" w:hAnsi="Times New Roman" w:cs="Times New Roman"/>
          <w:color w:val="000000" w:themeColor="text1"/>
          <w:sz w:val="24"/>
          <w:szCs w:val="24"/>
        </w:rPr>
        <w:t>grup: 2-6 yaş arası</w:t>
      </w:r>
      <w:r w:rsidR="00097788">
        <w:rPr>
          <w:rFonts w:ascii="Times New Roman" w:hAnsi="Times New Roman" w:cs="Times New Roman"/>
          <w:color w:val="000000" w:themeColor="text1"/>
          <w:sz w:val="24"/>
          <w:szCs w:val="24"/>
        </w:rPr>
        <w:t>nda toplam</w:t>
      </w:r>
      <w:r w:rsidRPr="00BE0FE6">
        <w:rPr>
          <w:rFonts w:ascii="Times New Roman" w:hAnsi="Times New Roman" w:cs="Times New Roman"/>
          <w:color w:val="000000" w:themeColor="text1"/>
          <w:sz w:val="24"/>
          <w:szCs w:val="24"/>
        </w:rPr>
        <w:t xml:space="preserve"> 34 atın, 10’u dişi (</w:t>
      </w:r>
      <w:r w:rsidRPr="0046777E">
        <w:rPr>
          <w:rFonts w:ascii="Times New Roman" w:hAnsi="Times New Roman" w:cs="Times New Roman"/>
          <w:color w:val="000000" w:themeColor="text1"/>
          <w:sz w:val="24"/>
          <w:szCs w:val="24"/>
        </w:rPr>
        <w:t>8’iRahvan,</w:t>
      </w:r>
      <w:r w:rsidR="0046777E" w:rsidRPr="0046777E">
        <w:rPr>
          <w:rFonts w:ascii="Times New Roman" w:hAnsi="Times New Roman" w:cs="Times New Roman"/>
          <w:color w:val="000000" w:themeColor="text1"/>
          <w:sz w:val="24"/>
          <w:szCs w:val="24"/>
        </w:rPr>
        <w:t xml:space="preserve"> 1’i Arap ve</w:t>
      </w:r>
      <w:r w:rsidR="00950712">
        <w:rPr>
          <w:rFonts w:ascii="Times New Roman" w:hAnsi="Times New Roman" w:cs="Times New Roman"/>
          <w:color w:val="000000" w:themeColor="text1"/>
          <w:sz w:val="24"/>
          <w:szCs w:val="24"/>
        </w:rPr>
        <w:t xml:space="preserve"> 1’i m</w:t>
      </w:r>
      <w:r w:rsidRPr="0046777E">
        <w:rPr>
          <w:rFonts w:ascii="Times New Roman" w:hAnsi="Times New Roman" w:cs="Times New Roman"/>
          <w:color w:val="000000" w:themeColor="text1"/>
          <w:sz w:val="24"/>
          <w:szCs w:val="24"/>
        </w:rPr>
        <w:t>elez)</w:t>
      </w:r>
      <w:r w:rsidRPr="00BE0FE6">
        <w:rPr>
          <w:rFonts w:ascii="Times New Roman" w:hAnsi="Times New Roman" w:cs="Times New Roman"/>
          <w:color w:val="000000" w:themeColor="text1"/>
          <w:sz w:val="24"/>
          <w:szCs w:val="24"/>
        </w:rPr>
        <w:t xml:space="preserve"> ve 24’ü erkek</w:t>
      </w:r>
      <w:r w:rsidR="00172D67" w:rsidRPr="00BE0FE6">
        <w:rPr>
          <w:rFonts w:ascii="Times New Roman" w:hAnsi="Times New Roman" w:cs="Times New Roman"/>
          <w:color w:val="000000" w:themeColor="text1"/>
          <w:sz w:val="24"/>
          <w:szCs w:val="24"/>
        </w:rPr>
        <w:t>ti</w:t>
      </w:r>
      <w:r w:rsidRPr="00BE0FE6">
        <w:rPr>
          <w:rFonts w:ascii="Times New Roman" w:hAnsi="Times New Roman" w:cs="Times New Roman"/>
          <w:color w:val="000000" w:themeColor="text1"/>
          <w:sz w:val="24"/>
          <w:szCs w:val="24"/>
        </w:rPr>
        <w:t xml:space="preserve"> (20’s</w:t>
      </w:r>
      <w:r w:rsidR="00097788">
        <w:rPr>
          <w:rFonts w:ascii="Times New Roman" w:hAnsi="Times New Roman" w:cs="Times New Roman"/>
          <w:color w:val="000000" w:themeColor="text1"/>
          <w:sz w:val="24"/>
          <w:szCs w:val="24"/>
        </w:rPr>
        <w:t>i Rahvan, 1’i Safkan İngiliz, 1</w:t>
      </w:r>
      <w:r w:rsidR="00950712">
        <w:rPr>
          <w:rFonts w:ascii="Times New Roman" w:hAnsi="Times New Roman" w:cs="Times New Roman"/>
          <w:color w:val="000000" w:themeColor="text1"/>
          <w:sz w:val="24"/>
          <w:szCs w:val="24"/>
        </w:rPr>
        <w:t>’i Safkan Arap ve 2’si m</w:t>
      </w:r>
      <w:r w:rsidRPr="00BE0FE6">
        <w:rPr>
          <w:rFonts w:ascii="Times New Roman" w:hAnsi="Times New Roman" w:cs="Times New Roman"/>
          <w:color w:val="000000" w:themeColor="text1"/>
          <w:sz w:val="24"/>
          <w:szCs w:val="24"/>
        </w:rPr>
        <w:t>elez).</w:t>
      </w:r>
    </w:p>
    <w:p w:rsidR="00076A32" w:rsidRPr="00BE0FE6" w:rsidRDefault="00076A32" w:rsidP="00674598">
      <w:pPr>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ab/>
        <w:t>2.</w:t>
      </w:r>
      <w:r w:rsidR="00097788">
        <w:rPr>
          <w:rFonts w:ascii="Times New Roman" w:hAnsi="Times New Roman" w:cs="Times New Roman"/>
          <w:color w:val="000000" w:themeColor="text1"/>
          <w:sz w:val="24"/>
          <w:szCs w:val="24"/>
        </w:rPr>
        <w:t xml:space="preserve"> </w:t>
      </w:r>
      <w:r w:rsidRPr="00BE0FE6">
        <w:rPr>
          <w:rFonts w:ascii="Times New Roman" w:hAnsi="Times New Roman" w:cs="Times New Roman"/>
          <w:color w:val="000000" w:themeColor="text1"/>
          <w:sz w:val="24"/>
          <w:szCs w:val="24"/>
        </w:rPr>
        <w:t>grup: 6-</w:t>
      </w:r>
      <w:r w:rsidR="00097788">
        <w:rPr>
          <w:rFonts w:ascii="Times New Roman" w:hAnsi="Times New Roman" w:cs="Times New Roman"/>
          <w:color w:val="000000" w:themeColor="text1"/>
          <w:sz w:val="24"/>
          <w:szCs w:val="24"/>
        </w:rPr>
        <w:t>12 yaş arasında toplam</w:t>
      </w:r>
      <w:r w:rsidRPr="00BE0FE6">
        <w:rPr>
          <w:rFonts w:ascii="Times New Roman" w:hAnsi="Times New Roman" w:cs="Times New Roman"/>
          <w:color w:val="000000" w:themeColor="text1"/>
          <w:sz w:val="24"/>
          <w:szCs w:val="24"/>
        </w:rPr>
        <w:t xml:space="preserve"> 33 atın, 11’i dişi (6’sı Rahvan, 2’si Safkan İ</w:t>
      </w:r>
      <w:r w:rsidR="00172D67" w:rsidRPr="00BE0FE6">
        <w:rPr>
          <w:rFonts w:ascii="Times New Roman" w:hAnsi="Times New Roman" w:cs="Times New Roman"/>
          <w:color w:val="000000" w:themeColor="text1"/>
          <w:sz w:val="24"/>
          <w:szCs w:val="24"/>
        </w:rPr>
        <w:t>ngiliz, 2’si Safkan</w:t>
      </w:r>
      <w:r w:rsidR="00950712">
        <w:rPr>
          <w:rFonts w:ascii="Times New Roman" w:hAnsi="Times New Roman" w:cs="Times New Roman"/>
          <w:color w:val="000000" w:themeColor="text1"/>
          <w:sz w:val="24"/>
          <w:szCs w:val="24"/>
        </w:rPr>
        <w:t xml:space="preserve"> Arap ve 1’i m</w:t>
      </w:r>
      <w:r w:rsidRPr="00BE0FE6">
        <w:rPr>
          <w:rFonts w:ascii="Times New Roman" w:hAnsi="Times New Roman" w:cs="Times New Roman"/>
          <w:color w:val="000000" w:themeColor="text1"/>
          <w:sz w:val="24"/>
          <w:szCs w:val="24"/>
        </w:rPr>
        <w:t>elez) ve 22’si erkek</w:t>
      </w:r>
      <w:r w:rsidR="00172D67" w:rsidRPr="00BE0FE6">
        <w:rPr>
          <w:rFonts w:ascii="Times New Roman" w:hAnsi="Times New Roman" w:cs="Times New Roman"/>
          <w:color w:val="000000" w:themeColor="text1"/>
          <w:sz w:val="24"/>
          <w:szCs w:val="24"/>
        </w:rPr>
        <w:t>ti</w:t>
      </w:r>
      <w:r w:rsidRPr="00BE0FE6">
        <w:rPr>
          <w:rFonts w:ascii="Times New Roman" w:hAnsi="Times New Roman" w:cs="Times New Roman"/>
          <w:color w:val="000000" w:themeColor="text1"/>
          <w:sz w:val="24"/>
          <w:szCs w:val="24"/>
        </w:rPr>
        <w:t xml:space="preserve"> (17’si Rahvan, 2’si Safkan İngil</w:t>
      </w:r>
      <w:r w:rsidR="00172D67" w:rsidRPr="00BE0FE6">
        <w:rPr>
          <w:rFonts w:ascii="Times New Roman" w:hAnsi="Times New Roman" w:cs="Times New Roman"/>
          <w:color w:val="000000" w:themeColor="text1"/>
          <w:sz w:val="24"/>
          <w:szCs w:val="24"/>
        </w:rPr>
        <w:t xml:space="preserve">iz, 1’i Safkan Arap, 1’i </w:t>
      </w:r>
      <w:r w:rsidR="00EB388C" w:rsidRPr="00BE0FE6">
        <w:rPr>
          <w:rFonts w:ascii="Times New Roman" w:hAnsi="Times New Roman" w:cs="Times New Roman"/>
          <w:color w:val="000000" w:themeColor="text1"/>
          <w:sz w:val="24"/>
          <w:szCs w:val="24"/>
        </w:rPr>
        <w:t>Haflinger</w:t>
      </w:r>
      <w:r w:rsidR="00950712">
        <w:rPr>
          <w:rFonts w:ascii="Times New Roman" w:hAnsi="Times New Roman" w:cs="Times New Roman"/>
          <w:color w:val="000000" w:themeColor="text1"/>
          <w:sz w:val="24"/>
          <w:szCs w:val="24"/>
        </w:rPr>
        <w:t xml:space="preserve"> ve 1’i m</w:t>
      </w:r>
      <w:r w:rsidRPr="00BE0FE6">
        <w:rPr>
          <w:rFonts w:ascii="Times New Roman" w:hAnsi="Times New Roman" w:cs="Times New Roman"/>
          <w:color w:val="000000" w:themeColor="text1"/>
          <w:sz w:val="24"/>
          <w:szCs w:val="24"/>
        </w:rPr>
        <w:t>elez).</w:t>
      </w:r>
    </w:p>
    <w:p w:rsidR="000A2BEF" w:rsidRPr="00BE0FE6" w:rsidRDefault="00076A32" w:rsidP="00674598">
      <w:pPr>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ab/>
        <w:t>3. grup: 12 ya</w:t>
      </w:r>
      <w:r w:rsidR="00097788">
        <w:rPr>
          <w:rFonts w:ascii="Times New Roman" w:hAnsi="Times New Roman" w:cs="Times New Roman"/>
          <w:color w:val="000000" w:themeColor="text1"/>
          <w:sz w:val="24"/>
          <w:szCs w:val="24"/>
        </w:rPr>
        <w:t>şından büyük toplam</w:t>
      </w:r>
      <w:r w:rsidRPr="00BE0FE6">
        <w:rPr>
          <w:rFonts w:ascii="Times New Roman" w:hAnsi="Times New Roman" w:cs="Times New Roman"/>
          <w:color w:val="000000" w:themeColor="text1"/>
          <w:sz w:val="24"/>
          <w:szCs w:val="24"/>
        </w:rPr>
        <w:t xml:space="preserve"> 13 atın 6’sı dişi (1’i Rahvan, 2’si Safkan İn</w:t>
      </w:r>
      <w:r w:rsidR="00950712">
        <w:rPr>
          <w:rFonts w:ascii="Times New Roman" w:hAnsi="Times New Roman" w:cs="Times New Roman"/>
          <w:color w:val="000000" w:themeColor="text1"/>
          <w:sz w:val="24"/>
          <w:szCs w:val="24"/>
        </w:rPr>
        <w:t>giliz, 1’i Safkan Arap ve 2’si m</w:t>
      </w:r>
      <w:r w:rsidRPr="00BE0FE6">
        <w:rPr>
          <w:rFonts w:ascii="Times New Roman" w:hAnsi="Times New Roman" w:cs="Times New Roman"/>
          <w:color w:val="000000" w:themeColor="text1"/>
          <w:sz w:val="24"/>
          <w:szCs w:val="24"/>
        </w:rPr>
        <w:t>elez) ve 7’si erkek</w:t>
      </w:r>
      <w:r w:rsidR="00172D67" w:rsidRPr="00BE0FE6">
        <w:rPr>
          <w:rFonts w:ascii="Times New Roman" w:hAnsi="Times New Roman" w:cs="Times New Roman"/>
          <w:color w:val="000000" w:themeColor="text1"/>
          <w:sz w:val="24"/>
          <w:szCs w:val="24"/>
        </w:rPr>
        <w:t>ti</w:t>
      </w:r>
      <w:r w:rsidRPr="00BE0FE6">
        <w:rPr>
          <w:rFonts w:ascii="Times New Roman" w:hAnsi="Times New Roman" w:cs="Times New Roman"/>
          <w:color w:val="000000" w:themeColor="text1"/>
          <w:sz w:val="24"/>
          <w:szCs w:val="24"/>
        </w:rPr>
        <w:t xml:space="preserve"> (4’ü Rahvan, 1’i Sa</w:t>
      </w:r>
      <w:r w:rsidR="00950712">
        <w:rPr>
          <w:rFonts w:ascii="Times New Roman" w:hAnsi="Times New Roman" w:cs="Times New Roman"/>
          <w:color w:val="000000" w:themeColor="text1"/>
          <w:sz w:val="24"/>
          <w:szCs w:val="24"/>
        </w:rPr>
        <w:t>fkan Arap, 1’i Hafliger ve 1’i m</w:t>
      </w:r>
      <w:r w:rsidRPr="00BE0FE6">
        <w:rPr>
          <w:rFonts w:ascii="Times New Roman" w:hAnsi="Times New Roman" w:cs="Times New Roman"/>
          <w:color w:val="000000" w:themeColor="text1"/>
          <w:sz w:val="24"/>
          <w:szCs w:val="24"/>
        </w:rPr>
        <w:t>elez).</w:t>
      </w:r>
    </w:p>
    <w:p w:rsidR="008B7BB5" w:rsidRPr="00BE0FE6" w:rsidRDefault="008B7BB5" w:rsidP="008B7BB5">
      <w:pPr>
        <w:spacing w:line="360" w:lineRule="auto"/>
        <w:jc w:val="both"/>
        <w:rPr>
          <w:rFonts w:ascii="Times New Roman" w:hAnsi="Times New Roman" w:cs="Times New Roman"/>
          <w:b/>
          <w:color w:val="000000" w:themeColor="text1"/>
          <w:sz w:val="24"/>
          <w:szCs w:val="24"/>
        </w:rPr>
      </w:pPr>
    </w:p>
    <w:p w:rsidR="00F41C0A" w:rsidRPr="00BE0FE6" w:rsidRDefault="000B280D" w:rsidP="008B7BB5">
      <w:pPr>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b/>
          <w:color w:val="000000" w:themeColor="text1"/>
          <w:sz w:val="24"/>
          <w:szCs w:val="24"/>
        </w:rPr>
        <w:t>Tablo 3</w:t>
      </w:r>
      <w:r w:rsidR="00C12577" w:rsidRPr="00BE0FE6">
        <w:rPr>
          <w:rFonts w:ascii="Times New Roman" w:hAnsi="Times New Roman" w:cs="Times New Roman"/>
          <w:b/>
          <w:color w:val="000000" w:themeColor="text1"/>
          <w:sz w:val="24"/>
          <w:szCs w:val="24"/>
        </w:rPr>
        <w:t>:</w:t>
      </w:r>
      <w:r w:rsidR="00C12577" w:rsidRPr="00BE0FE6">
        <w:rPr>
          <w:rFonts w:ascii="Times New Roman" w:hAnsi="Times New Roman" w:cs="Times New Roman"/>
          <w:color w:val="000000" w:themeColor="text1"/>
          <w:sz w:val="24"/>
          <w:szCs w:val="24"/>
        </w:rPr>
        <w:t xml:space="preserve"> Materyali oluşturan atların gruplara göre dağılımı.</w:t>
      </w:r>
    </w:p>
    <w:tbl>
      <w:tblPr>
        <w:tblStyle w:val="OrtaListe2-Vurgu5"/>
        <w:tblW w:w="8728" w:type="dxa"/>
        <w:jc w:val="center"/>
        <w:tblBorders>
          <w:top w:val="single" w:sz="4" w:space="0" w:color="auto"/>
          <w:left w:val="single" w:sz="4" w:space="0" w:color="auto"/>
          <w:bottom w:val="single" w:sz="4" w:space="0" w:color="auto"/>
          <w:right w:val="single" w:sz="4" w:space="0" w:color="auto"/>
        </w:tblBorders>
        <w:tblLook w:val="04A0"/>
      </w:tblPr>
      <w:tblGrid>
        <w:gridCol w:w="1418"/>
        <w:gridCol w:w="1218"/>
        <w:gridCol w:w="1218"/>
        <w:gridCol w:w="1211"/>
        <w:gridCol w:w="1225"/>
        <w:gridCol w:w="1214"/>
        <w:gridCol w:w="1224"/>
      </w:tblGrid>
      <w:tr w:rsidR="00076A32" w:rsidRPr="00BE0FE6" w:rsidTr="00F41C0A">
        <w:trPr>
          <w:cnfStyle w:val="100000000000"/>
          <w:trHeight w:val="619"/>
          <w:jc w:val="center"/>
        </w:trPr>
        <w:tc>
          <w:tcPr>
            <w:cnfStyle w:val="001000000100"/>
            <w:tcW w:w="1418" w:type="dxa"/>
            <w:tcBorders>
              <w:top w:val="none" w:sz="0" w:space="0" w:color="auto"/>
              <w:left w:val="none" w:sz="0" w:space="0" w:color="auto"/>
              <w:bottom w:val="none" w:sz="0" w:space="0" w:color="auto"/>
              <w:right w:val="none" w:sz="0" w:space="0" w:color="auto"/>
            </w:tcBorders>
          </w:tcPr>
          <w:p w:rsidR="00076A32" w:rsidRPr="00BE0FE6" w:rsidRDefault="00076A32" w:rsidP="00674598">
            <w:pPr>
              <w:spacing w:line="360" w:lineRule="auto"/>
              <w:rPr>
                <w:rFonts w:ascii="Times New Roman" w:hAnsi="Times New Roman" w:cs="Times New Roman"/>
              </w:rPr>
            </w:pPr>
            <w:r w:rsidRPr="00BE0FE6">
              <w:rPr>
                <w:rFonts w:ascii="Times New Roman" w:hAnsi="Times New Roman" w:cs="Times New Roman"/>
              </w:rPr>
              <w:t>Grup / Irk</w:t>
            </w:r>
          </w:p>
        </w:tc>
        <w:tc>
          <w:tcPr>
            <w:tcW w:w="2436" w:type="dxa"/>
            <w:gridSpan w:val="2"/>
            <w:tcBorders>
              <w:top w:val="none" w:sz="0" w:space="0" w:color="auto"/>
              <w:left w:val="none" w:sz="0" w:space="0" w:color="auto"/>
              <w:bottom w:val="none" w:sz="0" w:space="0" w:color="auto"/>
              <w:right w:val="none" w:sz="0" w:space="0" w:color="auto"/>
            </w:tcBorders>
          </w:tcPr>
          <w:p w:rsidR="00076A32" w:rsidRPr="00BE0FE6" w:rsidRDefault="00076A32" w:rsidP="00674598">
            <w:pPr>
              <w:spacing w:line="360" w:lineRule="auto"/>
              <w:cnfStyle w:val="100000000000"/>
              <w:rPr>
                <w:rFonts w:ascii="Times New Roman" w:hAnsi="Times New Roman" w:cs="Times New Roman"/>
              </w:rPr>
            </w:pPr>
            <w:r w:rsidRPr="00BE0FE6">
              <w:rPr>
                <w:rFonts w:ascii="Times New Roman" w:hAnsi="Times New Roman" w:cs="Times New Roman"/>
              </w:rPr>
              <w:t>Grup 1</w:t>
            </w:r>
          </w:p>
        </w:tc>
        <w:tc>
          <w:tcPr>
            <w:tcW w:w="2436" w:type="dxa"/>
            <w:gridSpan w:val="2"/>
            <w:tcBorders>
              <w:top w:val="none" w:sz="0" w:space="0" w:color="auto"/>
              <w:left w:val="none" w:sz="0" w:space="0" w:color="auto"/>
              <w:bottom w:val="none" w:sz="0" w:space="0" w:color="auto"/>
              <w:right w:val="none" w:sz="0" w:space="0" w:color="auto"/>
            </w:tcBorders>
          </w:tcPr>
          <w:p w:rsidR="00076A32" w:rsidRPr="00BE0FE6" w:rsidRDefault="00076A32" w:rsidP="00674598">
            <w:pPr>
              <w:spacing w:line="360" w:lineRule="auto"/>
              <w:cnfStyle w:val="100000000000"/>
              <w:rPr>
                <w:rFonts w:ascii="Times New Roman" w:hAnsi="Times New Roman" w:cs="Times New Roman"/>
              </w:rPr>
            </w:pPr>
            <w:r w:rsidRPr="00BE0FE6">
              <w:rPr>
                <w:rFonts w:ascii="Times New Roman" w:hAnsi="Times New Roman" w:cs="Times New Roman"/>
              </w:rPr>
              <w:t>Grup 2</w:t>
            </w:r>
          </w:p>
        </w:tc>
        <w:tc>
          <w:tcPr>
            <w:tcW w:w="2438" w:type="dxa"/>
            <w:gridSpan w:val="2"/>
            <w:tcBorders>
              <w:top w:val="none" w:sz="0" w:space="0" w:color="auto"/>
              <w:left w:val="none" w:sz="0" w:space="0" w:color="auto"/>
              <w:bottom w:val="none" w:sz="0" w:space="0" w:color="auto"/>
              <w:right w:val="none" w:sz="0" w:space="0" w:color="auto"/>
            </w:tcBorders>
          </w:tcPr>
          <w:p w:rsidR="00076A32" w:rsidRPr="00BE0FE6" w:rsidRDefault="00076A32" w:rsidP="00674598">
            <w:pPr>
              <w:spacing w:line="360" w:lineRule="auto"/>
              <w:cnfStyle w:val="100000000000"/>
              <w:rPr>
                <w:rFonts w:ascii="Times New Roman" w:hAnsi="Times New Roman" w:cs="Times New Roman"/>
              </w:rPr>
            </w:pPr>
            <w:r w:rsidRPr="00BE0FE6">
              <w:rPr>
                <w:rFonts w:ascii="Times New Roman" w:hAnsi="Times New Roman" w:cs="Times New Roman"/>
              </w:rPr>
              <w:t>Grup 3</w:t>
            </w:r>
          </w:p>
        </w:tc>
      </w:tr>
      <w:tr w:rsidR="00076A32" w:rsidRPr="00BE0FE6" w:rsidTr="000440FA">
        <w:trPr>
          <w:cnfStyle w:val="000000100000"/>
          <w:trHeight w:val="620"/>
          <w:jc w:val="center"/>
        </w:trPr>
        <w:tc>
          <w:tcPr>
            <w:cnfStyle w:val="001000000000"/>
            <w:tcW w:w="1418" w:type="dxa"/>
            <w:tcBorders>
              <w:top w:val="none" w:sz="0" w:space="0" w:color="auto"/>
              <w:left w:val="none" w:sz="0" w:space="0" w:color="auto"/>
              <w:bottom w:val="none" w:sz="0" w:space="0" w:color="auto"/>
              <w:right w:val="none" w:sz="0" w:space="0" w:color="auto"/>
            </w:tcBorders>
          </w:tcPr>
          <w:p w:rsidR="00076A32" w:rsidRPr="00BE0FE6" w:rsidRDefault="00076A32" w:rsidP="00674598">
            <w:pPr>
              <w:spacing w:line="360" w:lineRule="auto"/>
              <w:jc w:val="left"/>
              <w:rPr>
                <w:rFonts w:ascii="Times New Roman" w:hAnsi="Times New Roman" w:cs="Times New Roman"/>
                <w:sz w:val="24"/>
                <w:szCs w:val="24"/>
              </w:rPr>
            </w:pPr>
            <w:r w:rsidRPr="00BE0FE6">
              <w:rPr>
                <w:rFonts w:ascii="Times New Roman" w:hAnsi="Times New Roman" w:cs="Times New Roman"/>
                <w:sz w:val="24"/>
                <w:szCs w:val="24"/>
              </w:rPr>
              <w:t>Cinsiyet</w:t>
            </w:r>
          </w:p>
        </w:tc>
        <w:tc>
          <w:tcPr>
            <w:tcW w:w="1218" w:type="dxa"/>
            <w:tcBorders>
              <w:top w:val="none" w:sz="0" w:space="0" w:color="auto"/>
              <w:left w:val="none" w:sz="0" w:space="0" w:color="auto"/>
              <w:bottom w:val="none" w:sz="0" w:space="0" w:color="auto"/>
              <w:right w:val="none" w:sz="0" w:space="0" w:color="auto"/>
            </w:tcBorders>
          </w:tcPr>
          <w:p w:rsidR="00076A32" w:rsidRPr="00BE0FE6" w:rsidRDefault="00076A32" w:rsidP="00674598">
            <w:pPr>
              <w:spacing w:line="360" w:lineRule="auto"/>
              <w:cnfStyle w:val="000000100000"/>
              <w:rPr>
                <w:rFonts w:ascii="Times New Roman" w:hAnsi="Times New Roman" w:cs="Times New Roman"/>
                <w:sz w:val="24"/>
                <w:szCs w:val="24"/>
              </w:rPr>
            </w:pPr>
            <w:r w:rsidRPr="00BE0FE6">
              <w:rPr>
                <w:rFonts w:ascii="Times New Roman" w:hAnsi="Times New Roman" w:cs="Times New Roman"/>
                <w:sz w:val="24"/>
                <w:szCs w:val="24"/>
              </w:rPr>
              <w:t>Dişi</w:t>
            </w:r>
          </w:p>
        </w:tc>
        <w:tc>
          <w:tcPr>
            <w:tcW w:w="1218" w:type="dxa"/>
            <w:tcBorders>
              <w:top w:val="none" w:sz="0" w:space="0" w:color="auto"/>
              <w:left w:val="none" w:sz="0" w:space="0" w:color="auto"/>
              <w:bottom w:val="none" w:sz="0" w:space="0" w:color="auto"/>
              <w:right w:val="none" w:sz="0" w:space="0" w:color="auto"/>
            </w:tcBorders>
          </w:tcPr>
          <w:p w:rsidR="00076A32" w:rsidRPr="00BE0FE6" w:rsidRDefault="00076A32" w:rsidP="00674598">
            <w:pPr>
              <w:spacing w:line="360" w:lineRule="auto"/>
              <w:cnfStyle w:val="000000100000"/>
              <w:rPr>
                <w:rFonts w:ascii="Times New Roman" w:hAnsi="Times New Roman" w:cs="Times New Roman"/>
                <w:sz w:val="24"/>
                <w:szCs w:val="24"/>
              </w:rPr>
            </w:pPr>
            <w:r w:rsidRPr="00BE0FE6">
              <w:rPr>
                <w:rFonts w:ascii="Times New Roman" w:hAnsi="Times New Roman" w:cs="Times New Roman"/>
                <w:sz w:val="24"/>
                <w:szCs w:val="24"/>
              </w:rPr>
              <w:t>Erkek</w:t>
            </w:r>
          </w:p>
        </w:tc>
        <w:tc>
          <w:tcPr>
            <w:tcW w:w="1211" w:type="dxa"/>
            <w:tcBorders>
              <w:top w:val="none" w:sz="0" w:space="0" w:color="auto"/>
              <w:left w:val="none" w:sz="0" w:space="0" w:color="auto"/>
              <w:bottom w:val="none" w:sz="0" w:space="0" w:color="auto"/>
              <w:right w:val="none" w:sz="0" w:space="0" w:color="auto"/>
            </w:tcBorders>
          </w:tcPr>
          <w:p w:rsidR="00076A32" w:rsidRPr="00BE0FE6" w:rsidRDefault="00076A32" w:rsidP="00674598">
            <w:pPr>
              <w:spacing w:line="360" w:lineRule="auto"/>
              <w:cnfStyle w:val="000000100000"/>
              <w:rPr>
                <w:rFonts w:ascii="Times New Roman" w:hAnsi="Times New Roman" w:cs="Times New Roman"/>
                <w:sz w:val="24"/>
                <w:szCs w:val="24"/>
              </w:rPr>
            </w:pPr>
            <w:r w:rsidRPr="00BE0FE6">
              <w:rPr>
                <w:rFonts w:ascii="Times New Roman" w:hAnsi="Times New Roman" w:cs="Times New Roman"/>
                <w:sz w:val="24"/>
                <w:szCs w:val="24"/>
              </w:rPr>
              <w:t>Dişi</w:t>
            </w:r>
          </w:p>
        </w:tc>
        <w:tc>
          <w:tcPr>
            <w:tcW w:w="1225" w:type="dxa"/>
            <w:tcBorders>
              <w:top w:val="none" w:sz="0" w:space="0" w:color="auto"/>
              <w:left w:val="none" w:sz="0" w:space="0" w:color="auto"/>
              <w:bottom w:val="none" w:sz="0" w:space="0" w:color="auto"/>
              <w:right w:val="none" w:sz="0" w:space="0" w:color="auto"/>
            </w:tcBorders>
          </w:tcPr>
          <w:p w:rsidR="00076A32" w:rsidRPr="00BE0FE6" w:rsidRDefault="00076A32" w:rsidP="00674598">
            <w:pPr>
              <w:spacing w:line="360" w:lineRule="auto"/>
              <w:cnfStyle w:val="000000100000"/>
              <w:rPr>
                <w:rFonts w:ascii="Times New Roman" w:hAnsi="Times New Roman" w:cs="Times New Roman"/>
                <w:sz w:val="24"/>
                <w:szCs w:val="24"/>
              </w:rPr>
            </w:pPr>
            <w:r w:rsidRPr="00BE0FE6">
              <w:rPr>
                <w:rFonts w:ascii="Times New Roman" w:hAnsi="Times New Roman" w:cs="Times New Roman"/>
                <w:sz w:val="24"/>
                <w:szCs w:val="24"/>
              </w:rPr>
              <w:t>Erkek</w:t>
            </w:r>
          </w:p>
        </w:tc>
        <w:tc>
          <w:tcPr>
            <w:tcW w:w="1214" w:type="dxa"/>
            <w:tcBorders>
              <w:top w:val="none" w:sz="0" w:space="0" w:color="auto"/>
              <w:left w:val="none" w:sz="0" w:space="0" w:color="auto"/>
              <w:bottom w:val="none" w:sz="0" w:space="0" w:color="auto"/>
              <w:right w:val="none" w:sz="0" w:space="0" w:color="auto"/>
            </w:tcBorders>
          </w:tcPr>
          <w:p w:rsidR="00076A32" w:rsidRPr="00BE0FE6" w:rsidRDefault="00076A32" w:rsidP="00674598">
            <w:pPr>
              <w:spacing w:line="360" w:lineRule="auto"/>
              <w:cnfStyle w:val="000000100000"/>
              <w:rPr>
                <w:rFonts w:ascii="Times New Roman" w:hAnsi="Times New Roman" w:cs="Times New Roman"/>
                <w:sz w:val="24"/>
                <w:szCs w:val="24"/>
              </w:rPr>
            </w:pPr>
            <w:r w:rsidRPr="00BE0FE6">
              <w:rPr>
                <w:rFonts w:ascii="Times New Roman" w:hAnsi="Times New Roman" w:cs="Times New Roman"/>
                <w:sz w:val="24"/>
                <w:szCs w:val="24"/>
              </w:rPr>
              <w:t>Dişi</w:t>
            </w:r>
          </w:p>
        </w:tc>
        <w:tc>
          <w:tcPr>
            <w:tcW w:w="1224" w:type="dxa"/>
            <w:tcBorders>
              <w:top w:val="none" w:sz="0" w:space="0" w:color="auto"/>
              <w:left w:val="none" w:sz="0" w:space="0" w:color="auto"/>
              <w:bottom w:val="none" w:sz="0" w:space="0" w:color="auto"/>
            </w:tcBorders>
          </w:tcPr>
          <w:p w:rsidR="00076A32" w:rsidRPr="00BE0FE6" w:rsidRDefault="00076A32" w:rsidP="00674598">
            <w:pPr>
              <w:spacing w:line="360" w:lineRule="auto"/>
              <w:cnfStyle w:val="000000100000"/>
              <w:rPr>
                <w:rFonts w:ascii="Times New Roman" w:hAnsi="Times New Roman" w:cs="Times New Roman"/>
                <w:sz w:val="24"/>
                <w:szCs w:val="24"/>
              </w:rPr>
            </w:pPr>
            <w:r w:rsidRPr="00BE0FE6">
              <w:rPr>
                <w:rFonts w:ascii="Times New Roman" w:hAnsi="Times New Roman" w:cs="Times New Roman"/>
                <w:sz w:val="24"/>
                <w:szCs w:val="24"/>
              </w:rPr>
              <w:t>Erkek</w:t>
            </w:r>
          </w:p>
        </w:tc>
      </w:tr>
      <w:tr w:rsidR="00076A32" w:rsidRPr="00BE0FE6" w:rsidTr="000440FA">
        <w:trPr>
          <w:trHeight w:val="619"/>
          <w:jc w:val="center"/>
        </w:trPr>
        <w:tc>
          <w:tcPr>
            <w:cnfStyle w:val="001000000000"/>
            <w:tcW w:w="1418" w:type="dxa"/>
            <w:tcBorders>
              <w:left w:val="none" w:sz="0" w:space="0" w:color="auto"/>
              <w:bottom w:val="none" w:sz="0" w:space="0" w:color="auto"/>
              <w:right w:val="none" w:sz="0" w:space="0" w:color="auto"/>
            </w:tcBorders>
          </w:tcPr>
          <w:p w:rsidR="00076A32" w:rsidRPr="00BE0FE6" w:rsidRDefault="00076A32" w:rsidP="00674598">
            <w:pPr>
              <w:spacing w:line="360" w:lineRule="auto"/>
              <w:jc w:val="left"/>
              <w:rPr>
                <w:rFonts w:ascii="Times New Roman" w:hAnsi="Times New Roman" w:cs="Times New Roman"/>
                <w:sz w:val="24"/>
                <w:szCs w:val="24"/>
              </w:rPr>
            </w:pPr>
            <w:r w:rsidRPr="00BE0FE6">
              <w:rPr>
                <w:rFonts w:ascii="Times New Roman" w:hAnsi="Times New Roman" w:cs="Times New Roman"/>
                <w:sz w:val="24"/>
                <w:szCs w:val="24"/>
              </w:rPr>
              <w:t>Haflinger</w:t>
            </w:r>
          </w:p>
        </w:tc>
        <w:tc>
          <w:tcPr>
            <w:tcW w:w="1218" w:type="dxa"/>
          </w:tcPr>
          <w:p w:rsidR="00076A32" w:rsidRPr="00BE0FE6" w:rsidRDefault="00076A32" w:rsidP="00674598">
            <w:pPr>
              <w:spacing w:line="360" w:lineRule="auto"/>
              <w:cnfStyle w:val="000000000000"/>
              <w:rPr>
                <w:rFonts w:ascii="Times New Roman" w:hAnsi="Times New Roman" w:cs="Times New Roman"/>
                <w:sz w:val="24"/>
                <w:szCs w:val="24"/>
              </w:rPr>
            </w:pPr>
            <w:r w:rsidRPr="00BE0FE6">
              <w:rPr>
                <w:rFonts w:ascii="Times New Roman" w:hAnsi="Times New Roman" w:cs="Times New Roman"/>
                <w:sz w:val="24"/>
                <w:szCs w:val="24"/>
              </w:rPr>
              <w:t>0</w:t>
            </w:r>
          </w:p>
        </w:tc>
        <w:tc>
          <w:tcPr>
            <w:tcW w:w="1218" w:type="dxa"/>
          </w:tcPr>
          <w:p w:rsidR="00076A32" w:rsidRPr="00BE0FE6" w:rsidRDefault="00076A32" w:rsidP="00674598">
            <w:pPr>
              <w:spacing w:line="360" w:lineRule="auto"/>
              <w:cnfStyle w:val="000000000000"/>
              <w:rPr>
                <w:rFonts w:ascii="Times New Roman" w:hAnsi="Times New Roman" w:cs="Times New Roman"/>
                <w:sz w:val="24"/>
                <w:szCs w:val="24"/>
              </w:rPr>
            </w:pPr>
            <w:r w:rsidRPr="00BE0FE6">
              <w:rPr>
                <w:rFonts w:ascii="Times New Roman" w:hAnsi="Times New Roman" w:cs="Times New Roman"/>
                <w:sz w:val="24"/>
                <w:szCs w:val="24"/>
              </w:rPr>
              <w:t>0</w:t>
            </w:r>
          </w:p>
        </w:tc>
        <w:tc>
          <w:tcPr>
            <w:tcW w:w="1211" w:type="dxa"/>
          </w:tcPr>
          <w:p w:rsidR="00076A32" w:rsidRPr="00BE0FE6" w:rsidRDefault="00076A32" w:rsidP="00674598">
            <w:pPr>
              <w:spacing w:line="360" w:lineRule="auto"/>
              <w:cnfStyle w:val="000000000000"/>
              <w:rPr>
                <w:rFonts w:ascii="Times New Roman" w:hAnsi="Times New Roman" w:cs="Times New Roman"/>
                <w:sz w:val="24"/>
                <w:szCs w:val="24"/>
              </w:rPr>
            </w:pPr>
            <w:r w:rsidRPr="00BE0FE6">
              <w:rPr>
                <w:rFonts w:ascii="Times New Roman" w:hAnsi="Times New Roman" w:cs="Times New Roman"/>
                <w:sz w:val="24"/>
                <w:szCs w:val="24"/>
              </w:rPr>
              <w:t>0</w:t>
            </w:r>
          </w:p>
        </w:tc>
        <w:tc>
          <w:tcPr>
            <w:tcW w:w="1225" w:type="dxa"/>
          </w:tcPr>
          <w:p w:rsidR="00076A32" w:rsidRPr="00BE0FE6" w:rsidRDefault="00076A32" w:rsidP="00674598">
            <w:pPr>
              <w:spacing w:line="360" w:lineRule="auto"/>
              <w:cnfStyle w:val="000000000000"/>
              <w:rPr>
                <w:rFonts w:ascii="Times New Roman" w:hAnsi="Times New Roman" w:cs="Times New Roman"/>
                <w:sz w:val="24"/>
                <w:szCs w:val="24"/>
              </w:rPr>
            </w:pPr>
            <w:r w:rsidRPr="00BE0FE6">
              <w:rPr>
                <w:rFonts w:ascii="Times New Roman" w:hAnsi="Times New Roman" w:cs="Times New Roman"/>
                <w:sz w:val="24"/>
                <w:szCs w:val="24"/>
              </w:rPr>
              <w:t>1</w:t>
            </w:r>
          </w:p>
        </w:tc>
        <w:tc>
          <w:tcPr>
            <w:tcW w:w="1214" w:type="dxa"/>
          </w:tcPr>
          <w:p w:rsidR="00076A32" w:rsidRPr="00BE0FE6" w:rsidRDefault="00076A32" w:rsidP="00674598">
            <w:pPr>
              <w:spacing w:line="360" w:lineRule="auto"/>
              <w:cnfStyle w:val="000000000000"/>
              <w:rPr>
                <w:rFonts w:ascii="Times New Roman" w:hAnsi="Times New Roman" w:cs="Times New Roman"/>
                <w:sz w:val="24"/>
                <w:szCs w:val="24"/>
              </w:rPr>
            </w:pPr>
            <w:r w:rsidRPr="00BE0FE6">
              <w:rPr>
                <w:rFonts w:ascii="Times New Roman" w:hAnsi="Times New Roman" w:cs="Times New Roman"/>
                <w:sz w:val="24"/>
                <w:szCs w:val="24"/>
              </w:rPr>
              <w:t>0</w:t>
            </w:r>
          </w:p>
        </w:tc>
        <w:tc>
          <w:tcPr>
            <w:tcW w:w="1224" w:type="dxa"/>
          </w:tcPr>
          <w:p w:rsidR="00076A32" w:rsidRPr="00BE0FE6" w:rsidRDefault="00076A32" w:rsidP="00674598">
            <w:pPr>
              <w:spacing w:line="360" w:lineRule="auto"/>
              <w:cnfStyle w:val="000000000000"/>
              <w:rPr>
                <w:rFonts w:ascii="Times New Roman" w:hAnsi="Times New Roman" w:cs="Times New Roman"/>
                <w:sz w:val="24"/>
                <w:szCs w:val="24"/>
              </w:rPr>
            </w:pPr>
            <w:r w:rsidRPr="00BE0FE6">
              <w:rPr>
                <w:rFonts w:ascii="Times New Roman" w:hAnsi="Times New Roman" w:cs="Times New Roman"/>
                <w:sz w:val="24"/>
                <w:szCs w:val="24"/>
              </w:rPr>
              <w:t>1</w:t>
            </w:r>
          </w:p>
        </w:tc>
      </w:tr>
      <w:tr w:rsidR="00076A32" w:rsidRPr="00BE0FE6" w:rsidTr="000440FA">
        <w:trPr>
          <w:cnfStyle w:val="000000100000"/>
          <w:trHeight w:val="620"/>
          <w:jc w:val="center"/>
        </w:trPr>
        <w:tc>
          <w:tcPr>
            <w:cnfStyle w:val="001000000000"/>
            <w:tcW w:w="1418" w:type="dxa"/>
            <w:tcBorders>
              <w:top w:val="none" w:sz="0" w:space="0" w:color="auto"/>
              <w:left w:val="none" w:sz="0" w:space="0" w:color="auto"/>
              <w:bottom w:val="none" w:sz="0" w:space="0" w:color="auto"/>
              <w:right w:val="none" w:sz="0" w:space="0" w:color="auto"/>
            </w:tcBorders>
          </w:tcPr>
          <w:p w:rsidR="00076A32" w:rsidRPr="00BE0FE6" w:rsidRDefault="00076A32" w:rsidP="00674598">
            <w:pPr>
              <w:spacing w:line="360" w:lineRule="auto"/>
              <w:jc w:val="left"/>
              <w:rPr>
                <w:rFonts w:ascii="Times New Roman" w:hAnsi="Times New Roman" w:cs="Times New Roman"/>
                <w:sz w:val="24"/>
                <w:szCs w:val="24"/>
              </w:rPr>
            </w:pPr>
            <w:r w:rsidRPr="00BE0FE6">
              <w:rPr>
                <w:rFonts w:ascii="Times New Roman" w:hAnsi="Times New Roman" w:cs="Times New Roman"/>
                <w:sz w:val="24"/>
                <w:szCs w:val="24"/>
              </w:rPr>
              <w:t>Arap</w:t>
            </w:r>
          </w:p>
        </w:tc>
        <w:tc>
          <w:tcPr>
            <w:tcW w:w="1218" w:type="dxa"/>
            <w:tcBorders>
              <w:top w:val="none" w:sz="0" w:space="0" w:color="auto"/>
              <w:left w:val="none" w:sz="0" w:space="0" w:color="auto"/>
              <w:bottom w:val="none" w:sz="0" w:space="0" w:color="auto"/>
              <w:right w:val="none" w:sz="0" w:space="0" w:color="auto"/>
            </w:tcBorders>
          </w:tcPr>
          <w:p w:rsidR="00076A32" w:rsidRPr="00BE0FE6" w:rsidRDefault="00076A32" w:rsidP="00674598">
            <w:pPr>
              <w:spacing w:line="360" w:lineRule="auto"/>
              <w:cnfStyle w:val="000000100000"/>
              <w:rPr>
                <w:rFonts w:ascii="Times New Roman" w:hAnsi="Times New Roman" w:cs="Times New Roman"/>
                <w:sz w:val="24"/>
                <w:szCs w:val="24"/>
              </w:rPr>
            </w:pPr>
            <w:r w:rsidRPr="00BE0FE6">
              <w:rPr>
                <w:rFonts w:ascii="Times New Roman" w:hAnsi="Times New Roman" w:cs="Times New Roman"/>
                <w:sz w:val="24"/>
                <w:szCs w:val="24"/>
              </w:rPr>
              <w:t>1</w:t>
            </w:r>
          </w:p>
        </w:tc>
        <w:tc>
          <w:tcPr>
            <w:tcW w:w="1218" w:type="dxa"/>
            <w:tcBorders>
              <w:top w:val="none" w:sz="0" w:space="0" w:color="auto"/>
              <w:left w:val="none" w:sz="0" w:space="0" w:color="auto"/>
              <w:bottom w:val="none" w:sz="0" w:space="0" w:color="auto"/>
              <w:right w:val="none" w:sz="0" w:space="0" w:color="auto"/>
            </w:tcBorders>
          </w:tcPr>
          <w:p w:rsidR="00076A32" w:rsidRPr="00BE0FE6" w:rsidRDefault="00076A32" w:rsidP="00674598">
            <w:pPr>
              <w:spacing w:line="360" w:lineRule="auto"/>
              <w:cnfStyle w:val="000000100000"/>
              <w:rPr>
                <w:rFonts w:ascii="Times New Roman" w:hAnsi="Times New Roman" w:cs="Times New Roman"/>
                <w:sz w:val="24"/>
                <w:szCs w:val="24"/>
              </w:rPr>
            </w:pPr>
            <w:r w:rsidRPr="00BE0FE6">
              <w:rPr>
                <w:rFonts w:ascii="Times New Roman" w:hAnsi="Times New Roman" w:cs="Times New Roman"/>
                <w:sz w:val="24"/>
                <w:szCs w:val="24"/>
              </w:rPr>
              <w:t>1</w:t>
            </w:r>
          </w:p>
        </w:tc>
        <w:tc>
          <w:tcPr>
            <w:tcW w:w="1211" w:type="dxa"/>
            <w:tcBorders>
              <w:top w:val="none" w:sz="0" w:space="0" w:color="auto"/>
              <w:left w:val="none" w:sz="0" w:space="0" w:color="auto"/>
              <w:bottom w:val="none" w:sz="0" w:space="0" w:color="auto"/>
              <w:right w:val="none" w:sz="0" w:space="0" w:color="auto"/>
            </w:tcBorders>
          </w:tcPr>
          <w:p w:rsidR="00076A32" w:rsidRPr="00BE0FE6" w:rsidRDefault="00076A32" w:rsidP="00674598">
            <w:pPr>
              <w:spacing w:line="360" w:lineRule="auto"/>
              <w:cnfStyle w:val="000000100000"/>
              <w:rPr>
                <w:rFonts w:ascii="Times New Roman" w:hAnsi="Times New Roman" w:cs="Times New Roman"/>
                <w:sz w:val="24"/>
                <w:szCs w:val="24"/>
              </w:rPr>
            </w:pPr>
            <w:r w:rsidRPr="00BE0FE6">
              <w:rPr>
                <w:rFonts w:ascii="Times New Roman" w:hAnsi="Times New Roman" w:cs="Times New Roman"/>
                <w:sz w:val="24"/>
                <w:szCs w:val="24"/>
              </w:rPr>
              <w:t>2</w:t>
            </w:r>
          </w:p>
        </w:tc>
        <w:tc>
          <w:tcPr>
            <w:tcW w:w="1225" w:type="dxa"/>
            <w:tcBorders>
              <w:top w:val="none" w:sz="0" w:space="0" w:color="auto"/>
              <w:left w:val="none" w:sz="0" w:space="0" w:color="auto"/>
              <w:bottom w:val="none" w:sz="0" w:space="0" w:color="auto"/>
              <w:right w:val="none" w:sz="0" w:space="0" w:color="auto"/>
            </w:tcBorders>
          </w:tcPr>
          <w:p w:rsidR="00076A32" w:rsidRPr="00BE0FE6" w:rsidRDefault="00076A32" w:rsidP="00674598">
            <w:pPr>
              <w:spacing w:line="360" w:lineRule="auto"/>
              <w:cnfStyle w:val="000000100000"/>
              <w:rPr>
                <w:rFonts w:ascii="Times New Roman" w:hAnsi="Times New Roman" w:cs="Times New Roman"/>
                <w:sz w:val="24"/>
                <w:szCs w:val="24"/>
              </w:rPr>
            </w:pPr>
            <w:r w:rsidRPr="00BE0FE6">
              <w:rPr>
                <w:rFonts w:ascii="Times New Roman" w:hAnsi="Times New Roman" w:cs="Times New Roman"/>
                <w:sz w:val="24"/>
                <w:szCs w:val="24"/>
              </w:rPr>
              <w:t>1</w:t>
            </w:r>
          </w:p>
        </w:tc>
        <w:tc>
          <w:tcPr>
            <w:tcW w:w="1214" w:type="dxa"/>
            <w:tcBorders>
              <w:top w:val="none" w:sz="0" w:space="0" w:color="auto"/>
              <w:left w:val="none" w:sz="0" w:space="0" w:color="auto"/>
              <w:bottom w:val="none" w:sz="0" w:space="0" w:color="auto"/>
              <w:right w:val="none" w:sz="0" w:space="0" w:color="auto"/>
            </w:tcBorders>
          </w:tcPr>
          <w:p w:rsidR="00076A32" w:rsidRPr="00BE0FE6" w:rsidRDefault="00076A32" w:rsidP="00674598">
            <w:pPr>
              <w:spacing w:line="360" w:lineRule="auto"/>
              <w:cnfStyle w:val="000000100000"/>
              <w:rPr>
                <w:rFonts w:ascii="Times New Roman" w:hAnsi="Times New Roman" w:cs="Times New Roman"/>
                <w:sz w:val="24"/>
                <w:szCs w:val="24"/>
              </w:rPr>
            </w:pPr>
            <w:r w:rsidRPr="00BE0FE6">
              <w:rPr>
                <w:rFonts w:ascii="Times New Roman" w:hAnsi="Times New Roman" w:cs="Times New Roman"/>
                <w:sz w:val="24"/>
                <w:szCs w:val="24"/>
              </w:rPr>
              <w:t>1</w:t>
            </w:r>
          </w:p>
        </w:tc>
        <w:tc>
          <w:tcPr>
            <w:tcW w:w="1224" w:type="dxa"/>
            <w:tcBorders>
              <w:top w:val="none" w:sz="0" w:space="0" w:color="auto"/>
              <w:left w:val="none" w:sz="0" w:space="0" w:color="auto"/>
              <w:bottom w:val="none" w:sz="0" w:space="0" w:color="auto"/>
            </w:tcBorders>
          </w:tcPr>
          <w:p w:rsidR="00076A32" w:rsidRPr="00BE0FE6" w:rsidRDefault="00076A32" w:rsidP="00674598">
            <w:pPr>
              <w:spacing w:line="360" w:lineRule="auto"/>
              <w:cnfStyle w:val="000000100000"/>
              <w:rPr>
                <w:rFonts w:ascii="Times New Roman" w:hAnsi="Times New Roman" w:cs="Times New Roman"/>
                <w:sz w:val="24"/>
                <w:szCs w:val="24"/>
              </w:rPr>
            </w:pPr>
            <w:r w:rsidRPr="00BE0FE6">
              <w:rPr>
                <w:rFonts w:ascii="Times New Roman" w:hAnsi="Times New Roman" w:cs="Times New Roman"/>
                <w:sz w:val="24"/>
                <w:szCs w:val="24"/>
              </w:rPr>
              <w:t>1</w:t>
            </w:r>
          </w:p>
        </w:tc>
      </w:tr>
      <w:tr w:rsidR="00076A32" w:rsidRPr="00BE0FE6" w:rsidTr="000440FA">
        <w:trPr>
          <w:trHeight w:val="619"/>
          <w:jc w:val="center"/>
        </w:trPr>
        <w:tc>
          <w:tcPr>
            <w:cnfStyle w:val="001000000000"/>
            <w:tcW w:w="1418" w:type="dxa"/>
            <w:tcBorders>
              <w:left w:val="none" w:sz="0" w:space="0" w:color="auto"/>
              <w:bottom w:val="none" w:sz="0" w:space="0" w:color="auto"/>
              <w:right w:val="none" w:sz="0" w:space="0" w:color="auto"/>
            </w:tcBorders>
          </w:tcPr>
          <w:p w:rsidR="00076A32" w:rsidRPr="00BE0FE6" w:rsidRDefault="00076A32" w:rsidP="00674598">
            <w:pPr>
              <w:spacing w:line="360" w:lineRule="auto"/>
              <w:jc w:val="left"/>
              <w:rPr>
                <w:rFonts w:ascii="Times New Roman" w:hAnsi="Times New Roman" w:cs="Times New Roman"/>
                <w:sz w:val="24"/>
                <w:szCs w:val="24"/>
              </w:rPr>
            </w:pPr>
            <w:r w:rsidRPr="00BE0FE6">
              <w:rPr>
                <w:rFonts w:ascii="Times New Roman" w:hAnsi="Times New Roman" w:cs="Times New Roman"/>
                <w:sz w:val="24"/>
                <w:szCs w:val="24"/>
              </w:rPr>
              <w:t>İngiliz</w:t>
            </w:r>
          </w:p>
        </w:tc>
        <w:tc>
          <w:tcPr>
            <w:tcW w:w="1218" w:type="dxa"/>
          </w:tcPr>
          <w:p w:rsidR="00076A32" w:rsidRPr="00BE0FE6" w:rsidRDefault="00076A32" w:rsidP="00674598">
            <w:pPr>
              <w:spacing w:line="360" w:lineRule="auto"/>
              <w:cnfStyle w:val="000000000000"/>
              <w:rPr>
                <w:rFonts w:ascii="Times New Roman" w:hAnsi="Times New Roman" w:cs="Times New Roman"/>
                <w:sz w:val="24"/>
                <w:szCs w:val="24"/>
              </w:rPr>
            </w:pPr>
            <w:r w:rsidRPr="00BE0FE6">
              <w:rPr>
                <w:rFonts w:ascii="Times New Roman" w:hAnsi="Times New Roman" w:cs="Times New Roman"/>
                <w:sz w:val="24"/>
                <w:szCs w:val="24"/>
              </w:rPr>
              <w:t>0</w:t>
            </w:r>
          </w:p>
        </w:tc>
        <w:tc>
          <w:tcPr>
            <w:tcW w:w="1218" w:type="dxa"/>
          </w:tcPr>
          <w:p w:rsidR="00076A32" w:rsidRPr="00BE0FE6" w:rsidRDefault="00076A32" w:rsidP="00674598">
            <w:pPr>
              <w:spacing w:line="360" w:lineRule="auto"/>
              <w:cnfStyle w:val="000000000000"/>
              <w:rPr>
                <w:rFonts w:ascii="Times New Roman" w:hAnsi="Times New Roman" w:cs="Times New Roman"/>
                <w:sz w:val="24"/>
                <w:szCs w:val="24"/>
              </w:rPr>
            </w:pPr>
            <w:r w:rsidRPr="00BE0FE6">
              <w:rPr>
                <w:rFonts w:ascii="Times New Roman" w:hAnsi="Times New Roman" w:cs="Times New Roman"/>
                <w:sz w:val="24"/>
                <w:szCs w:val="24"/>
              </w:rPr>
              <w:t>1</w:t>
            </w:r>
          </w:p>
        </w:tc>
        <w:tc>
          <w:tcPr>
            <w:tcW w:w="1211" w:type="dxa"/>
          </w:tcPr>
          <w:p w:rsidR="00076A32" w:rsidRPr="00BE0FE6" w:rsidRDefault="00076A32" w:rsidP="00674598">
            <w:pPr>
              <w:spacing w:line="360" w:lineRule="auto"/>
              <w:cnfStyle w:val="000000000000"/>
              <w:rPr>
                <w:rFonts w:ascii="Times New Roman" w:hAnsi="Times New Roman" w:cs="Times New Roman"/>
                <w:sz w:val="24"/>
                <w:szCs w:val="24"/>
              </w:rPr>
            </w:pPr>
            <w:r w:rsidRPr="00BE0FE6">
              <w:rPr>
                <w:rFonts w:ascii="Times New Roman" w:hAnsi="Times New Roman" w:cs="Times New Roman"/>
                <w:sz w:val="24"/>
                <w:szCs w:val="24"/>
              </w:rPr>
              <w:t>2</w:t>
            </w:r>
          </w:p>
        </w:tc>
        <w:tc>
          <w:tcPr>
            <w:tcW w:w="1225" w:type="dxa"/>
          </w:tcPr>
          <w:p w:rsidR="00076A32" w:rsidRPr="00BE0FE6" w:rsidRDefault="00076A32" w:rsidP="00674598">
            <w:pPr>
              <w:spacing w:line="360" w:lineRule="auto"/>
              <w:cnfStyle w:val="000000000000"/>
              <w:rPr>
                <w:rFonts w:ascii="Times New Roman" w:hAnsi="Times New Roman" w:cs="Times New Roman"/>
                <w:sz w:val="24"/>
                <w:szCs w:val="24"/>
              </w:rPr>
            </w:pPr>
            <w:r w:rsidRPr="00BE0FE6">
              <w:rPr>
                <w:rFonts w:ascii="Times New Roman" w:hAnsi="Times New Roman" w:cs="Times New Roman"/>
                <w:sz w:val="24"/>
                <w:szCs w:val="24"/>
              </w:rPr>
              <w:t>2</w:t>
            </w:r>
          </w:p>
        </w:tc>
        <w:tc>
          <w:tcPr>
            <w:tcW w:w="1214" w:type="dxa"/>
          </w:tcPr>
          <w:p w:rsidR="00076A32" w:rsidRPr="00BE0FE6" w:rsidRDefault="00076A32" w:rsidP="00674598">
            <w:pPr>
              <w:spacing w:line="360" w:lineRule="auto"/>
              <w:cnfStyle w:val="000000000000"/>
              <w:rPr>
                <w:rFonts w:ascii="Times New Roman" w:hAnsi="Times New Roman" w:cs="Times New Roman"/>
                <w:sz w:val="24"/>
                <w:szCs w:val="24"/>
              </w:rPr>
            </w:pPr>
            <w:r w:rsidRPr="00BE0FE6">
              <w:rPr>
                <w:rFonts w:ascii="Times New Roman" w:hAnsi="Times New Roman" w:cs="Times New Roman"/>
                <w:sz w:val="24"/>
                <w:szCs w:val="24"/>
              </w:rPr>
              <w:t>2</w:t>
            </w:r>
          </w:p>
        </w:tc>
        <w:tc>
          <w:tcPr>
            <w:tcW w:w="1224" w:type="dxa"/>
          </w:tcPr>
          <w:p w:rsidR="00076A32" w:rsidRPr="00BE0FE6" w:rsidRDefault="00076A32" w:rsidP="00674598">
            <w:pPr>
              <w:spacing w:line="360" w:lineRule="auto"/>
              <w:cnfStyle w:val="000000000000"/>
              <w:rPr>
                <w:rFonts w:ascii="Times New Roman" w:hAnsi="Times New Roman" w:cs="Times New Roman"/>
                <w:sz w:val="24"/>
                <w:szCs w:val="24"/>
              </w:rPr>
            </w:pPr>
            <w:r w:rsidRPr="00BE0FE6">
              <w:rPr>
                <w:rFonts w:ascii="Times New Roman" w:hAnsi="Times New Roman" w:cs="Times New Roman"/>
                <w:sz w:val="24"/>
                <w:szCs w:val="24"/>
              </w:rPr>
              <w:t>0</w:t>
            </w:r>
          </w:p>
        </w:tc>
      </w:tr>
      <w:tr w:rsidR="00076A32" w:rsidRPr="00BE0FE6" w:rsidTr="000440FA">
        <w:trPr>
          <w:cnfStyle w:val="000000100000"/>
          <w:trHeight w:val="620"/>
          <w:jc w:val="center"/>
        </w:trPr>
        <w:tc>
          <w:tcPr>
            <w:cnfStyle w:val="001000000000"/>
            <w:tcW w:w="1418" w:type="dxa"/>
            <w:tcBorders>
              <w:top w:val="none" w:sz="0" w:space="0" w:color="auto"/>
              <w:left w:val="none" w:sz="0" w:space="0" w:color="auto"/>
              <w:bottom w:val="none" w:sz="0" w:space="0" w:color="auto"/>
              <w:right w:val="none" w:sz="0" w:space="0" w:color="auto"/>
            </w:tcBorders>
          </w:tcPr>
          <w:p w:rsidR="00076A32" w:rsidRPr="00BE0FE6" w:rsidRDefault="00076A32" w:rsidP="00674598">
            <w:pPr>
              <w:spacing w:line="360" w:lineRule="auto"/>
              <w:jc w:val="left"/>
              <w:rPr>
                <w:rFonts w:ascii="Times New Roman" w:hAnsi="Times New Roman" w:cs="Times New Roman"/>
                <w:sz w:val="24"/>
                <w:szCs w:val="24"/>
              </w:rPr>
            </w:pPr>
            <w:r w:rsidRPr="00BE0FE6">
              <w:rPr>
                <w:rFonts w:ascii="Times New Roman" w:hAnsi="Times New Roman" w:cs="Times New Roman"/>
                <w:sz w:val="24"/>
                <w:szCs w:val="24"/>
              </w:rPr>
              <w:t>Rahvan</w:t>
            </w:r>
          </w:p>
        </w:tc>
        <w:tc>
          <w:tcPr>
            <w:tcW w:w="1218" w:type="dxa"/>
            <w:tcBorders>
              <w:top w:val="none" w:sz="0" w:space="0" w:color="auto"/>
              <w:left w:val="none" w:sz="0" w:space="0" w:color="auto"/>
              <w:bottom w:val="none" w:sz="0" w:space="0" w:color="auto"/>
              <w:right w:val="none" w:sz="0" w:space="0" w:color="auto"/>
            </w:tcBorders>
          </w:tcPr>
          <w:p w:rsidR="00076A32" w:rsidRPr="00BE0FE6" w:rsidRDefault="00076A32" w:rsidP="00674598">
            <w:pPr>
              <w:spacing w:line="360" w:lineRule="auto"/>
              <w:cnfStyle w:val="000000100000"/>
              <w:rPr>
                <w:rFonts w:ascii="Times New Roman" w:hAnsi="Times New Roman" w:cs="Times New Roman"/>
                <w:sz w:val="24"/>
                <w:szCs w:val="24"/>
              </w:rPr>
            </w:pPr>
            <w:r w:rsidRPr="00BE0FE6">
              <w:rPr>
                <w:rFonts w:ascii="Times New Roman" w:hAnsi="Times New Roman" w:cs="Times New Roman"/>
                <w:sz w:val="24"/>
                <w:szCs w:val="24"/>
              </w:rPr>
              <w:t>8</w:t>
            </w:r>
          </w:p>
        </w:tc>
        <w:tc>
          <w:tcPr>
            <w:tcW w:w="1218" w:type="dxa"/>
            <w:tcBorders>
              <w:top w:val="none" w:sz="0" w:space="0" w:color="auto"/>
              <w:left w:val="none" w:sz="0" w:space="0" w:color="auto"/>
              <w:bottom w:val="none" w:sz="0" w:space="0" w:color="auto"/>
              <w:right w:val="none" w:sz="0" w:space="0" w:color="auto"/>
            </w:tcBorders>
          </w:tcPr>
          <w:p w:rsidR="00076A32" w:rsidRPr="00BE0FE6" w:rsidRDefault="00076A32" w:rsidP="00674598">
            <w:pPr>
              <w:spacing w:line="360" w:lineRule="auto"/>
              <w:cnfStyle w:val="000000100000"/>
              <w:rPr>
                <w:rFonts w:ascii="Times New Roman" w:hAnsi="Times New Roman" w:cs="Times New Roman"/>
                <w:sz w:val="24"/>
                <w:szCs w:val="24"/>
              </w:rPr>
            </w:pPr>
            <w:r w:rsidRPr="00BE0FE6">
              <w:rPr>
                <w:rFonts w:ascii="Times New Roman" w:hAnsi="Times New Roman" w:cs="Times New Roman"/>
                <w:sz w:val="24"/>
                <w:szCs w:val="24"/>
              </w:rPr>
              <w:t>20</w:t>
            </w:r>
          </w:p>
        </w:tc>
        <w:tc>
          <w:tcPr>
            <w:tcW w:w="1211" w:type="dxa"/>
            <w:tcBorders>
              <w:top w:val="none" w:sz="0" w:space="0" w:color="auto"/>
              <w:left w:val="none" w:sz="0" w:space="0" w:color="auto"/>
              <w:bottom w:val="none" w:sz="0" w:space="0" w:color="auto"/>
              <w:right w:val="none" w:sz="0" w:space="0" w:color="auto"/>
            </w:tcBorders>
          </w:tcPr>
          <w:p w:rsidR="00076A32" w:rsidRPr="00BE0FE6" w:rsidRDefault="00076A32" w:rsidP="00674598">
            <w:pPr>
              <w:spacing w:line="360" w:lineRule="auto"/>
              <w:cnfStyle w:val="000000100000"/>
              <w:rPr>
                <w:rFonts w:ascii="Times New Roman" w:hAnsi="Times New Roman" w:cs="Times New Roman"/>
                <w:sz w:val="24"/>
                <w:szCs w:val="24"/>
              </w:rPr>
            </w:pPr>
            <w:r w:rsidRPr="00BE0FE6">
              <w:rPr>
                <w:rFonts w:ascii="Times New Roman" w:hAnsi="Times New Roman" w:cs="Times New Roman"/>
                <w:sz w:val="24"/>
                <w:szCs w:val="24"/>
              </w:rPr>
              <w:t>6</w:t>
            </w:r>
          </w:p>
        </w:tc>
        <w:tc>
          <w:tcPr>
            <w:tcW w:w="1225" w:type="dxa"/>
            <w:tcBorders>
              <w:top w:val="none" w:sz="0" w:space="0" w:color="auto"/>
              <w:left w:val="none" w:sz="0" w:space="0" w:color="auto"/>
              <w:bottom w:val="none" w:sz="0" w:space="0" w:color="auto"/>
              <w:right w:val="none" w:sz="0" w:space="0" w:color="auto"/>
            </w:tcBorders>
          </w:tcPr>
          <w:p w:rsidR="00076A32" w:rsidRPr="00BE0FE6" w:rsidRDefault="00076A32" w:rsidP="00674598">
            <w:pPr>
              <w:spacing w:line="360" w:lineRule="auto"/>
              <w:cnfStyle w:val="000000100000"/>
              <w:rPr>
                <w:rFonts w:ascii="Times New Roman" w:hAnsi="Times New Roman" w:cs="Times New Roman"/>
                <w:sz w:val="24"/>
                <w:szCs w:val="24"/>
              </w:rPr>
            </w:pPr>
            <w:r w:rsidRPr="00BE0FE6">
              <w:rPr>
                <w:rFonts w:ascii="Times New Roman" w:hAnsi="Times New Roman" w:cs="Times New Roman"/>
                <w:sz w:val="24"/>
                <w:szCs w:val="24"/>
              </w:rPr>
              <w:t>17</w:t>
            </w:r>
          </w:p>
        </w:tc>
        <w:tc>
          <w:tcPr>
            <w:tcW w:w="1214" w:type="dxa"/>
            <w:tcBorders>
              <w:top w:val="none" w:sz="0" w:space="0" w:color="auto"/>
              <w:left w:val="none" w:sz="0" w:space="0" w:color="auto"/>
              <w:bottom w:val="none" w:sz="0" w:space="0" w:color="auto"/>
              <w:right w:val="none" w:sz="0" w:space="0" w:color="auto"/>
            </w:tcBorders>
          </w:tcPr>
          <w:p w:rsidR="00076A32" w:rsidRPr="00BE0FE6" w:rsidRDefault="00076A32" w:rsidP="00674598">
            <w:pPr>
              <w:spacing w:line="360" w:lineRule="auto"/>
              <w:cnfStyle w:val="000000100000"/>
              <w:rPr>
                <w:rFonts w:ascii="Times New Roman" w:hAnsi="Times New Roman" w:cs="Times New Roman"/>
                <w:sz w:val="24"/>
                <w:szCs w:val="24"/>
              </w:rPr>
            </w:pPr>
            <w:r w:rsidRPr="00BE0FE6">
              <w:rPr>
                <w:rFonts w:ascii="Times New Roman" w:hAnsi="Times New Roman" w:cs="Times New Roman"/>
                <w:sz w:val="24"/>
                <w:szCs w:val="24"/>
              </w:rPr>
              <w:t>1</w:t>
            </w:r>
          </w:p>
        </w:tc>
        <w:tc>
          <w:tcPr>
            <w:tcW w:w="1224" w:type="dxa"/>
            <w:tcBorders>
              <w:top w:val="none" w:sz="0" w:space="0" w:color="auto"/>
              <w:left w:val="none" w:sz="0" w:space="0" w:color="auto"/>
              <w:bottom w:val="none" w:sz="0" w:space="0" w:color="auto"/>
            </w:tcBorders>
          </w:tcPr>
          <w:p w:rsidR="00076A32" w:rsidRPr="00BE0FE6" w:rsidRDefault="00076A32" w:rsidP="00674598">
            <w:pPr>
              <w:spacing w:line="360" w:lineRule="auto"/>
              <w:cnfStyle w:val="000000100000"/>
              <w:rPr>
                <w:rFonts w:ascii="Times New Roman" w:hAnsi="Times New Roman" w:cs="Times New Roman"/>
                <w:sz w:val="24"/>
                <w:szCs w:val="24"/>
              </w:rPr>
            </w:pPr>
            <w:r w:rsidRPr="00BE0FE6">
              <w:rPr>
                <w:rFonts w:ascii="Times New Roman" w:hAnsi="Times New Roman" w:cs="Times New Roman"/>
                <w:sz w:val="24"/>
                <w:szCs w:val="24"/>
              </w:rPr>
              <w:t>4</w:t>
            </w:r>
          </w:p>
        </w:tc>
      </w:tr>
      <w:tr w:rsidR="00076A32" w:rsidRPr="00BE0FE6" w:rsidTr="000440FA">
        <w:trPr>
          <w:trHeight w:val="619"/>
          <w:jc w:val="center"/>
        </w:trPr>
        <w:tc>
          <w:tcPr>
            <w:cnfStyle w:val="001000000000"/>
            <w:tcW w:w="1418" w:type="dxa"/>
            <w:tcBorders>
              <w:left w:val="none" w:sz="0" w:space="0" w:color="auto"/>
              <w:bottom w:val="none" w:sz="0" w:space="0" w:color="auto"/>
              <w:right w:val="none" w:sz="0" w:space="0" w:color="auto"/>
            </w:tcBorders>
          </w:tcPr>
          <w:p w:rsidR="00076A32" w:rsidRPr="00BE0FE6" w:rsidRDefault="00076A32" w:rsidP="00674598">
            <w:pPr>
              <w:spacing w:line="360" w:lineRule="auto"/>
              <w:jc w:val="left"/>
              <w:rPr>
                <w:rFonts w:ascii="Times New Roman" w:hAnsi="Times New Roman" w:cs="Times New Roman"/>
                <w:sz w:val="24"/>
                <w:szCs w:val="24"/>
              </w:rPr>
            </w:pPr>
            <w:r w:rsidRPr="00BE0FE6">
              <w:rPr>
                <w:rFonts w:ascii="Times New Roman" w:hAnsi="Times New Roman" w:cs="Times New Roman"/>
                <w:sz w:val="24"/>
                <w:szCs w:val="24"/>
              </w:rPr>
              <w:t>Melez</w:t>
            </w:r>
          </w:p>
        </w:tc>
        <w:tc>
          <w:tcPr>
            <w:tcW w:w="1218" w:type="dxa"/>
          </w:tcPr>
          <w:p w:rsidR="00076A32" w:rsidRPr="00BE0FE6" w:rsidRDefault="00076A32" w:rsidP="00674598">
            <w:pPr>
              <w:spacing w:line="360" w:lineRule="auto"/>
              <w:cnfStyle w:val="000000000000"/>
              <w:rPr>
                <w:rFonts w:ascii="Times New Roman" w:hAnsi="Times New Roman" w:cs="Times New Roman"/>
                <w:sz w:val="24"/>
                <w:szCs w:val="24"/>
              </w:rPr>
            </w:pPr>
            <w:r w:rsidRPr="00BE0FE6">
              <w:rPr>
                <w:rFonts w:ascii="Times New Roman" w:hAnsi="Times New Roman" w:cs="Times New Roman"/>
                <w:sz w:val="24"/>
                <w:szCs w:val="24"/>
              </w:rPr>
              <w:t>1</w:t>
            </w:r>
          </w:p>
        </w:tc>
        <w:tc>
          <w:tcPr>
            <w:tcW w:w="1218" w:type="dxa"/>
          </w:tcPr>
          <w:p w:rsidR="00076A32" w:rsidRPr="00BE0FE6" w:rsidRDefault="00076A32" w:rsidP="00674598">
            <w:pPr>
              <w:spacing w:line="360" w:lineRule="auto"/>
              <w:cnfStyle w:val="000000000000"/>
              <w:rPr>
                <w:rFonts w:ascii="Times New Roman" w:hAnsi="Times New Roman" w:cs="Times New Roman"/>
                <w:sz w:val="24"/>
                <w:szCs w:val="24"/>
              </w:rPr>
            </w:pPr>
            <w:r w:rsidRPr="00BE0FE6">
              <w:rPr>
                <w:rFonts w:ascii="Times New Roman" w:hAnsi="Times New Roman" w:cs="Times New Roman"/>
                <w:sz w:val="24"/>
                <w:szCs w:val="24"/>
              </w:rPr>
              <w:t>2</w:t>
            </w:r>
          </w:p>
        </w:tc>
        <w:tc>
          <w:tcPr>
            <w:tcW w:w="1211" w:type="dxa"/>
          </w:tcPr>
          <w:p w:rsidR="00076A32" w:rsidRPr="00BE0FE6" w:rsidRDefault="00076A32" w:rsidP="00674598">
            <w:pPr>
              <w:spacing w:line="360" w:lineRule="auto"/>
              <w:cnfStyle w:val="000000000000"/>
              <w:rPr>
                <w:rFonts w:ascii="Times New Roman" w:hAnsi="Times New Roman" w:cs="Times New Roman"/>
                <w:sz w:val="24"/>
                <w:szCs w:val="24"/>
              </w:rPr>
            </w:pPr>
            <w:r w:rsidRPr="00BE0FE6">
              <w:rPr>
                <w:rFonts w:ascii="Times New Roman" w:hAnsi="Times New Roman" w:cs="Times New Roman"/>
                <w:sz w:val="24"/>
                <w:szCs w:val="24"/>
              </w:rPr>
              <w:t>1</w:t>
            </w:r>
          </w:p>
        </w:tc>
        <w:tc>
          <w:tcPr>
            <w:tcW w:w="1225" w:type="dxa"/>
          </w:tcPr>
          <w:p w:rsidR="00076A32" w:rsidRPr="00BE0FE6" w:rsidRDefault="00076A32" w:rsidP="00674598">
            <w:pPr>
              <w:spacing w:line="360" w:lineRule="auto"/>
              <w:cnfStyle w:val="000000000000"/>
              <w:rPr>
                <w:rFonts w:ascii="Times New Roman" w:hAnsi="Times New Roman" w:cs="Times New Roman"/>
                <w:sz w:val="24"/>
                <w:szCs w:val="24"/>
              </w:rPr>
            </w:pPr>
            <w:r w:rsidRPr="00BE0FE6">
              <w:rPr>
                <w:rFonts w:ascii="Times New Roman" w:hAnsi="Times New Roman" w:cs="Times New Roman"/>
                <w:sz w:val="24"/>
                <w:szCs w:val="24"/>
              </w:rPr>
              <w:t>1</w:t>
            </w:r>
          </w:p>
        </w:tc>
        <w:tc>
          <w:tcPr>
            <w:tcW w:w="1214" w:type="dxa"/>
          </w:tcPr>
          <w:p w:rsidR="00076A32" w:rsidRPr="00BE0FE6" w:rsidRDefault="00076A32" w:rsidP="00674598">
            <w:pPr>
              <w:spacing w:line="360" w:lineRule="auto"/>
              <w:cnfStyle w:val="000000000000"/>
              <w:rPr>
                <w:rFonts w:ascii="Times New Roman" w:hAnsi="Times New Roman" w:cs="Times New Roman"/>
                <w:sz w:val="24"/>
                <w:szCs w:val="24"/>
              </w:rPr>
            </w:pPr>
            <w:r w:rsidRPr="00BE0FE6">
              <w:rPr>
                <w:rFonts w:ascii="Times New Roman" w:hAnsi="Times New Roman" w:cs="Times New Roman"/>
                <w:sz w:val="24"/>
                <w:szCs w:val="24"/>
              </w:rPr>
              <w:t>2</w:t>
            </w:r>
          </w:p>
        </w:tc>
        <w:tc>
          <w:tcPr>
            <w:tcW w:w="1224" w:type="dxa"/>
          </w:tcPr>
          <w:p w:rsidR="00076A32" w:rsidRPr="00BE0FE6" w:rsidRDefault="00076A32" w:rsidP="00674598">
            <w:pPr>
              <w:spacing w:line="360" w:lineRule="auto"/>
              <w:cnfStyle w:val="000000000000"/>
              <w:rPr>
                <w:rFonts w:ascii="Times New Roman" w:hAnsi="Times New Roman" w:cs="Times New Roman"/>
                <w:sz w:val="24"/>
                <w:szCs w:val="24"/>
              </w:rPr>
            </w:pPr>
            <w:r w:rsidRPr="00BE0FE6">
              <w:rPr>
                <w:rFonts w:ascii="Times New Roman" w:hAnsi="Times New Roman" w:cs="Times New Roman"/>
                <w:sz w:val="24"/>
                <w:szCs w:val="24"/>
              </w:rPr>
              <w:t>1</w:t>
            </w:r>
          </w:p>
        </w:tc>
      </w:tr>
      <w:tr w:rsidR="00076A32" w:rsidRPr="00BE0FE6" w:rsidTr="000440FA">
        <w:trPr>
          <w:cnfStyle w:val="000000100000"/>
          <w:trHeight w:val="620"/>
          <w:jc w:val="center"/>
        </w:trPr>
        <w:tc>
          <w:tcPr>
            <w:cnfStyle w:val="001000000000"/>
            <w:tcW w:w="1418" w:type="dxa"/>
            <w:tcBorders>
              <w:top w:val="none" w:sz="0" w:space="0" w:color="auto"/>
              <w:left w:val="none" w:sz="0" w:space="0" w:color="auto"/>
              <w:bottom w:val="none" w:sz="0" w:space="0" w:color="auto"/>
              <w:right w:val="none" w:sz="0" w:space="0" w:color="auto"/>
            </w:tcBorders>
          </w:tcPr>
          <w:p w:rsidR="00076A32" w:rsidRPr="00BE0FE6" w:rsidRDefault="00076A32" w:rsidP="00674598">
            <w:pPr>
              <w:spacing w:line="360" w:lineRule="auto"/>
              <w:jc w:val="left"/>
              <w:rPr>
                <w:rFonts w:ascii="Times New Roman" w:hAnsi="Times New Roman" w:cs="Times New Roman"/>
                <w:sz w:val="24"/>
                <w:szCs w:val="24"/>
              </w:rPr>
            </w:pPr>
            <w:r w:rsidRPr="00BE0FE6">
              <w:rPr>
                <w:rFonts w:ascii="Times New Roman" w:hAnsi="Times New Roman" w:cs="Times New Roman"/>
                <w:sz w:val="24"/>
                <w:szCs w:val="24"/>
              </w:rPr>
              <w:t>Toplam</w:t>
            </w:r>
          </w:p>
        </w:tc>
        <w:tc>
          <w:tcPr>
            <w:tcW w:w="1218" w:type="dxa"/>
            <w:tcBorders>
              <w:top w:val="none" w:sz="0" w:space="0" w:color="auto"/>
              <w:left w:val="none" w:sz="0" w:space="0" w:color="auto"/>
              <w:bottom w:val="none" w:sz="0" w:space="0" w:color="auto"/>
              <w:right w:val="none" w:sz="0" w:space="0" w:color="auto"/>
            </w:tcBorders>
          </w:tcPr>
          <w:p w:rsidR="00076A32" w:rsidRPr="00BE0FE6" w:rsidRDefault="00076A32" w:rsidP="00674598">
            <w:pPr>
              <w:spacing w:line="360" w:lineRule="auto"/>
              <w:cnfStyle w:val="000000100000"/>
              <w:rPr>
                <w:rFonts w:ascii="Times New Roman" w:hAnsi="Times New Roman" w:cs="Times New Roman"/>
                <w:sz w:val="24"/>
                <w:szCs w:val="24"/>
              </w:rPr>
            </w:pPr>
            <w:r w:rsidRPr="00BE0FE6">
              <w:rPr>
                <w:rFonts w:ascii="Times New Roman" w:hAnsi="Times New Roman" w:cs="Times New Roman"/>
                <w:sz w:val="24"/>
                <w:szCs w:val="24"/>
              </w:rPr>
              <w:t>10</w:t>
            </w:r>
          </w:p>
        </w:tc>
        <w:tc>
          <w:tcPr>
            <w:tcW w:w="1218" w:type="dxa"/>
            <w:tcBorders>
              <w:top w:val="none" w:sz="0" w:space="0" w:color="auto"/>
              <w:left w:val="none" w:sz="0" w:space="0" w:color="auto"/>
              <w:bottom w:val="none" w:sz="0" w:space="0" w:color="auto"/>
              <w:right w:val="none" w:sz="0" w:space="0" w:color="auto"/>
            </w:tcBorders>
          </w:tcPr>
          <w:p w:rsidR="00076A32" w:rsidRPr="00BE0FE6" w:rsidRDefault="00076A32" w:rsidP="00674598">
            <w:pPr>
              <w:spacing w:line="360" w:lineRule="auto"/>
              <w:cnfStyle w:val="000000100000"/>
              <w:rPr>
                <w:rFonts w:ascii="Times New Roman" w:hAnsi="Times New Roman" w:cs="Times New Roman"/>
                <w:sz w:val="24"/>
                <w:szCs w:val="24"/>
              </w:rPr>
            </w:pPr>
            <w:r w:rsidRPr="00BE0FE6">
              <w:rPr>
                <w:rFonts w:ascii="Times New Roman" w:hAnsi="Times New Roman" w:cs="Times New Roman"/>
                <w:sz w:val="24"/>
                <w:szCs w:val="24"/>
              </w:rPr>
              <w:t>24</w:t>
            </w:r>
          </w:p>
        </w:tc>
        <w:tc>
          <w:tcPr>
            <w:tcW w:w="1211" w:type="dxa"/>
            <w:tcBorders>
              <w:top w:val="none" w:sz="0" w:space="0" w:color="auto"/>
              <w:left w:val="none" w:sz="0" w:space="0" w:color="auto"/>
              <w:bottom w:val="none" w:sz="0" w:space="0" w:color="auto"/>
              <w:right w:val="none" w:sz="0" w:space="0" w:color="auto"/>
            </w:tcBorders>
          </w:tcPr>
          <w:p w:rsidR="00076A32" w:rsidRPr="00BE0FE6" w:rsidRDefault="00076A32" w:rsidP="00674598">
            <w:pPr>
              <w:spacing w:line="360" w:lineRule="auto"/>
              <w:cnfStyle w:val="000000100000"/>
              <w:rPr>
                <w:rFonts w:ascii="Times New Roman" w:hAnsi="Times New Roman" w:cs="Times New Roman"/>
                <w:sz w:val="24"/>
                <w:szCs w:val="24"/>
              </w:rPr>
            </w:pPr>
            <w:r w:rsidRPr="00BE0FE6">
              <w:rPr>
                <w:rFonts w:ascii="Times New Roman" w:hAnsi="Times New Roman" w:cs="Times New Roman"/>
                <w:sz w:val="24"/>
                <w:szCs w:val="24"/>
              </w:rPr>
              <w:t>11</w:t>
            </w:r>
          </w:p>
        </w:tc>
        <w:tc>
          <w:tcPr>
            <w:tcW w:w="1225" w:type="dxa"/>
            <w:tcBorders>
              <w:top w:val="none" w:sz="0" w:space="0" w:color="auto"/>
              <w:left w:val="none" w:sz="0" w:space="0" w:color="auto"/>
              <w:bottom w:val="none" w:sz="0" w:space="0" w:color="auto"/>
              <w:right w:val="none" w:sz="0" w:space="0" w:color="auto"/>
            </w:tcBorders>
          </w:tcPr>
          <w:p w:rsidR="00076A32" w:rsidRPr="00BE0FE6" w:rsidRDefault="00076A32" w:rsidP="00674598">
            <w:pPr>
              <w:spacing w:line="360" w:lineRule="auto"/>
              <w:cnfStyle w:val="000000100000"/>
              <w:rPr>
                <w:rFonts w:ascii="Times New Roman" w:hAnsi="Times New Roman" w:cs="Times New Roman"/>
                <w:sz w:val="24"/>
                <w:szCs w:val="24"/>
              </w:rPr>
            </w:pPr>
            <w:r w:rsidRPr="00BE0FE6">
              <w:rPr>
                <w:rFonts w:ascii="Times New Roman" w:hAnsi="Times New Roman" w:cs="Times New Roman"/>
                <w:sz w:val="24"/>
                <w:szCs w:val="24"/>
              </w:rPr>
              <w:t>22</w:t>
            </w:r>
          </w:p>
        </w:tc>
        <w:tc>
          <w:tcPr>
            <w:tcW w:w="1214" w:type="dxa"/>
            <w:tcBorders>
              <w:top w:val="none" w:sz="0" w:space="0" w:color="auto"/>
              <w:left w:val="none" w:sz="0" w:space="0" w:color="auto"/>
              <w:bottom w:val="none" w:sz="0" w:space="0" w:color="auto"/>
              <w:right w:val="none" w:sz="0" w:space="0" w:color="auto"/>
            </w:tcBorders>
          </w:tcPr>
          <w:p w:rsidR="00076A32" w:rsidRPr="00BE0FE6" w:rsidRDefault="00076A32" w:rsidP="00674598">
            <w:pPr>
              <w:spacing w:line="360" w:lineRule="auto"/>
              <w:cnfStyle w:val="000000100000"/>
              <w:rPr>
                <w:rFonts w:ascii="Times New Roman" w:hAnsi="Times New Roman" w:cs="Times New Roman"/>
                <w:sz w:val="24"/>
                <w:szCs w:val="24"/>
              </w:rPr>
            </w:pPr>
            <w:r w:rsidRPr="00BE0FE6">
              <w:rPr>
                <w:rFonts w:ascii="Times New Roman" w:hAnsi="Times New Roman" w:cs="Times New Roman"/>
                <w:sz w:val="24"/>
                <w:szCs w:val="24"/>
              </w:rPr>
              <w:t>6</w:t>
            </w:r>
          </w:p>
        </w:tc>
        <w:tc>
          <w:tcPr>
            <w:tcW w:w="1224" w:type="dxa"/>
            <w:tcBorders>
              <w:top w:val="none" w:sz="0" w:space="0" w:color="auto"/>
              <w:left w:val="none" w:sz="0" w:space="0" w:color="auto"/>
              <w:bottom w:val="none" w:sz="0" w:space="0" w:color="auto"/>
            </w:tcBorders>
          </w:tcPr>
          <w:p w:rsidR="00076A32" w:rsidRPr="00BE0FE6" w:rsidRDefault="00076A32" w:rsidP="00674598">
            <w:pPr>
              <w:spacing w:line="360" w:lineRule="auto"/>
              <w:cnfStyle w:val="000000100000"/>
              <w:rPr>
                <w:rFonts w:ascii="Times New Roman" w:hAnsi="Times New Roman" w:cs="Times New Roman"/>
                <w:sz w:val="24"/>
                <w:szCs w:val="24"/>
              </w:rPr>
            </w:pPr>
            <w:r w:rsidRPr="00BE0FE6">
              <w:rPr>
                <w:rFonts w:ascii="Times New Roman" w:hAnsi="Times New Roman" w:cs="Times New Roman"/>
                <w:sz w:val="24"/>
                <w:szCs w:val="24"/>
              </w:rPr>
              <w:t>7</w:t>
            </w:r>
          </w:p>
        </w:tc>
      </w:tr>
    </w:tbl>
    <w:p w:rsidR="008B7BB5" w:rsidRPr="00BE0FE6" w:rsidRDefault="008B7BB5" w:rsidP="00674598">
      <w:pPr>
        <w:spacing w:line="360" w:lineRule="auto"/>
        <w:ind w:firstLine="708"/>
        <w:jc w:val="both"/>
        <w:rPr>
          <w:rFonts w:ascii="Times New Roman" w:hAnsi="Times New Roman" w:cs="Times New Roman"/>
          <w:color w:val="000000" w:themeColor="text1"/>
          <w:sz w:val="24"/>
          <w:szCs w:val="24"/>
        </w:rPr>
      </w:pPr>
    </w:p>
    <w:p w:rsidR="000A2BEF" w:rsidRPr="00BE0FE6" w:rsidRDefault="00076A32" w:rsidP="00674598">
      <w:pPr>
        <w:spacing w:line="360" w:lineRule="auto"/>
        <w:ind w:firstLine="708"/>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Çalışmaya alınan 80</w:t>
      </w:r>
      <w:r w:rsidR="00097788">
        <w:rPr>
          <w:rFonts w:ascii="Times New Roman" w:hAnsi="Times New Roman" w:cs="Times New Roman"/>
          <w:color w:val="000000" w:themeColor="text1"/>
          <w:sz w:val="24"/>
          <w:szCs w:val="24"/>
        </w:rPr>
        <w:t xml:space="preserve"> attan 20’sinin muayenesi ADÜ Veteriner Fakültesi Hayvan Hastanesinde</w:t>
      </w:r>
      <w:r w:rsidRPr="00BE0FE6">
        <w:rPr>
          <w:rFonts w:ascii="Times New Roman" w:hAnsi="Times New Roman" w:cs="Times New Roman"/>
          <w:color w:val="000000" w:themeColor="text1"/>
          <w:sz w:val="24"/>
          <w:szCs w:val="24"/>
        </w:rPr>
        <w:t xml:space="preserve"> travay içinde, geriye kalan 60 atın muayenesi Aydın ilinin çevre illerinde, açık alanda yapıldı. Ağız boşluğunun muayenesi yapılırken premolar, molar ve kurt dişlerinin </w:t>
      </w:r>
      <w:r w:rsidRPr="00BE0FE6">
        <w:rPr>
          <w:rFonts w:ascii="Times New Roman" w:hAnsi="Times New Roman" w:cs="Times New Roman"/>
          <w:color w:val="000000" w:themeColor="text1"/>
          <w:sz w:val="24"/>
          <w:szCs w:val="24"/>
        </w:rPr>
        <w:lastRenderedPageBreak/>
        <w:t>mua</w:t>
      </w:r>
      <w:r w:rsidR="00DF4DE1">
        <w:rPr>
          <w:rFonts w:ascii="Times New Roman" w:hAnsi="Times New Roman" w:cs="Times New Roman"/>
          <w:color w:val="000000" w:themeColor="text1"/>
          <w:sz w:val="24"/>
          <w:szCs w:val="24"/>
        </w:rPr>
        <w:t>yene</w:t>
      </w:r>
      <w:r w:rsidRPr="00BE0FE6">
        <w:rPr>
          <w:rFonts w:ascii="Times New Roman" w:hAnsi="Times New Roman" w:cs="Times New Roman"/>
          <w:color w:val="000000" w:themeColor="text1"/>
          <w:sz w:val="24"/>
          <w:szCs w:val="24"/>
        </w:rPr>
        <w:t>si için padana ihtiyaç duyarken, incisiv ve canin dişler için sadece üst ve alt çenenin açılması</w:t>
      </w:r>
      <w:r w:rsidR="00097788">
        <w:rPr>
          <w:rFonts w:ascii="Times New Roman" w:hAnsi="Times New Roman" w:cs="Times New Roman"/>
          <w:color w:val="000000" w:themeColor="text1"/>
          <w:sz w:val="24"/>
          <w:szCs w:val="24"/>
        </w:rPr>
        <w:t>nın</w:t>
      </w:r>
      <w:r w:rsidRPr="00BE0FE6">
        <w:rPr>
          <w:rFonts w:ascii="Times New Roman" w:hAnsi="Times New Roman" w:cs="Times New Roman"/>
          <w:color w:val="000000" w:themeColor="text1"/>
          <w:sz w:val="24"/>
          <w:szCs w:val="24"/>
        </w:rPr>
        <w:t xml:space="preserve"> yeterli olduğu görüldü.</w:t>
      </w:r>
      <w:r w:rsidR="00572375">
        <w:rPr>
          <w:rFonts w:ascii="Times New Roman" w:hAnsi="Times New Roman" w:cs="Times New Roman"/>
          <w:color w:val="000000" w:themeColor="text1"/>
          <w:sz w:val="24"/>
          <w:szCs w:val="24"/>
        </w:rPr>
        <w:t xml:space="preserve"> </w:t>
      </w:r>
      <w:r w:rsidRPr="00BE0FE6">
        <w:rPr>
          <w:rFonts w:ascii="Times New Roman" w:hAnsi="Times New Roman" w:cs="Times New Roman"/>
          <w:color w:val="000000" w:themeColor="text1"/>
          <w:sz w:val="24"/>
          <w:szCs w:val="24"/>
        </w:rPr>
        <w:t xml:space="preserve">Muayeneye izin vermeyen atlar hasta sahibinin rızası eşliğinde sedasyon altında yapıldı. 80 atın 15’inin muayenesi sedasyon altında gerçekleşti. Ancak bazı at sahiplerinin sedatif etkili ilaçlardan korkması, atına zarar gelebileceği düşüncesi nedeniyle çalışmada kullandığımız at sayısının az olmasına neden oldu. </w:t>
      </w:r>
    </w:p>
    <w:p w:rsidR="006E5B7E" w:rsidRPr="00BE0FE6" w:rsidRDefault="006E5B7E" w:rsidP="00674598">
      <w:pPr>
        <w:spacing w:line="360" w:lineRule="auto"/>
        <w:ind w:firstLine="708"/>
        <w:jc w:val="both"/>
        <w:rPr>
          <w:rFonts w:ascii="Times New Roman" w:hAnsi="Times New Roman" w:cs="Times New Roman"/>
          <w:color w:val="000000" w:themeColor="text1"/>
          <w:sz w:val="24"/>
          <w:szCs w:val="24"/>
        </w:rPr>
      </w:pPr>
    </w:p>
    <w:p w:rsidR="008B7BB5" w:rsidRPr="00BE0FE6" w:rsidRDefault="008B7BB5" w:rsidP="00674598">
      <w:pPr>
        <w:spacing w:line="360" w:lineRule="auto"/>
        <w:ind w:firstLine="708"/>
        <w:jc w:val="both"/>
        <w:rPr>
          <w:rFonts w:ascii="Times New Roman" w:hAnsi="Times New Roman" w:cs="Times New Roman"/>
          <w:color w:val="000000" w:themeColor="text1"/>
          <w:sz w:val="24"/>
          <w:szCs w:val="24"/>
        </w:rPr>
      </w:pPr>
    </w:p>
    <w:p w:rsidR="006E5B7E" w:rsidRPr="00BE0FE6" w:rsidRDefault="00EB388C" w:rsidP="00674598">
      <w:pPr>
        <w:spacing w:line="360" w:lineRule="auto"/>
        <w:jc w:val="both"/>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 xml:space="preserve">4.1. </w:t>
      </w:r>
      <w:r w:rsidR="00076A32" w:rsidRPr="00BE0FE6">
        <w:rPr>
          <w:rFonts w:ascii="Times New Roman" w:hAnsi="Times New Roman" w:cs="Times New Roman"/>
          <w:b/>
          <w:color w:val="000000" w:themeColor="text1"/>
          <w:sz w:val="24"/>
          <w:szCs w:val="24"/>
        </w:rPr>
        <w:t xml:space="preserve">Kesici </w:t>
      </w:r>
      <w:r w:rsidR="00D15B11" w:rsidRPr="00BE0FE6">
        <w:rPr>
          <w:rFonts w:ascii="Times New Roman" w:hAnsi="Times New Roman" w:cs="Times New Roman"/>
          <w:b/>
          <w:color w:val="000000" w:themeColor="text1"/>
          <w:sz w:val="24"/>
          <w:szCs w:val="24"/>
        </w:rPr>
        <w:t xml:space="preserve">Dişlerdeki Diş </w:t>
      </w:r>
      <w:r w:rsidR="00097788">
        <w:rPr>
          <w:rFonts w:ascii="Times New Roman" w:hAnsi="Times New Roman" w:cs="Times New Roman"/>
          <w:b/>
          <w:color w:val="000000" w:themeColor="text1"/>
          <w:sz w:val="24"/>
          <w:szCs w:val="24"/>
        </w:rPr>
        <w:t>Düzensizlik v</w:t>
      </w:r>
      <w:r w:rsidR="00D15B11" w:rsidRPr="00BE0FE6">
        <w:rPr>
          <w:rFonts w:ascii="Times New Roman" w:hAnsi="Times New Roman" w:cs="Times New Roman"/>
          <w:b/>
          <w:color w:val="000000" w:themeColor="text1"/>
          <w:sz w:val="24"/>
          <w:szCs w:val="24"/>
        </w:rPr>
        <w:t>e Hastalıkları</w:t>
      </w:r>
    </w:p>
    <w:p w:rsidR="006E5B7E" w:rsidRPr="00BE0FE6" w:rsidRDefault="006E5B7E" w:rsidP="00674598">
      <w:pPr>
        <w:spacing w:line="360" w:lineRule="auto"/>
        <w:jc w:val="both"/>
        <w:rPr>
          <w:rFonts w:ascii="Times New Roman" w:hAnsi="Times New Roman" w:cs="Times New Roman"/>
          <w:b/>
          <w:color w:val="000000" w:themeColor="text1"/>
          <w:sz w:val="24"/>
          <w:szCs w:val="24"/>
        </w:rPr>
      </w:pPr>
    </w:p>
    <w:p w:rsidR="00076A32" w:rsidRPr="00BE0FE6" w:rsidRDefault="00076A32" w:rsidP="008B7BB5">
      <w:pPr>
        <w:spacing w:line="360" w:lineRule="auto"/>
        <w:ind w:firstLine="708"/>
        <w:jc w:val="both"/>
        <w:rPr>
          <w:rFonts w:ascii="Times New Roman" w:hAnsi="Times New Roman" w:cs="Times New Roman"/>
          <w:b/>
          <w:color w:val="000000" w:themeColor="text1"/>
          <w:sz w:val="24"/>
          <w:szCs w:val="24"/>
        </w:rPr>
      </w:pPr>
      <w:r w:rsidRPr="00BE0FE6">
        <w:rPr>
          <w:rFonts w:ascii="Times New Roman" w:hAnsi="Times New Roman" w:cs="Times New Roman"/>
          <w:color w:val="000000" w:themeColor="text1"/>
          <w:sz w:val="24"/>
          <w:szCs w:val="24"/>
        </w:rPr>
        <w:t>Değerlendirmeye alın</w:t>
      </w:r>
      <w:r w:rsidR="006E5B7E" w:rsidRPr="00BE0FE6">
        <w:rPr>
          <w:rFonts w:ascii="Times New Roman" w:hAnsi="Times New Roman" w:cs="Times New Roman"/>
          <w:color w:val="000000" w:themeColor="text1"/>
          <w:sz w:val="24"/>
          <w:szCs w:val="24"/>
        </w:rPr>
        <w:t>an 80 attan toplam 2 olguda (%</w:t>
      </w:r>
      <w:r w:rsidR="00F9679E" w:rsidRPr="00BE0FE6">
        <w:rPr>
          <w:rFonts w:ascii="Times New Roman" w:hAnsi="Times New Roman" w:cs="Times New Roman"/>
          <w:color w:val="000000" w:themeColor="text1"/>
          <w:sz w:val="24"/>
          <w:szCs w:val="24"/>
        </w:rPr>
        <w:t>2,</w:t>
      </w:r>
      <w:r w:rsidR="00426B28" w:rsidRPr="00BE0FE6">
        <w:rPr>
          <w:rFonts w:ascii="Times New Roman" w:hAnsi="Times New Roman" w:cs="Times New Roman"/>
          <w:color w:val="000000" w:themeColor="text1"/>
          <w:sz w:val="24"/>
          <w:szCs w:val="24"/>
        </w:rPr>
        <w:t>5</w:t>
      </w:r>
      <w:r w:rsidR="006E5B7E" w:rsidRPr="00BE0FE6">
        <w:rPr>
          <w:rFonts w:ascii="Times New Roman" w:hAnsi="Times New Roman" w:cs="Times New Roman"/>
          <w:color w:val="000000" w:themeColor="text1"/>
          <w:sz w:val="24"/>
          <w:szCs w:val="24"/>
        </w:rPr>
        <w:t>) poliodontie, 37 olguda (%</w:t>
      </w:r>
      <w:r w:rsidR="00F9679E" w:rsidRPr="00BE0FE6">
        <w:rPr>
          <w:rFonts w:ascii="Times New Roman" w:hAnsi="Times New Roman" w:cs="Times New Roman"/>
          <w:color w:val="000000" w:themeColor="text1"/>
          <w:sz w:val="24"/>
          <w:szCs w:val="24"/>
        </w:rPr>
        <w:t>46,</w:t>
      </w:r>
      <w:r w:rsidRPr="00BE0FE6">
        <w:rPr>
          <w:rFonts w:ascii="Times New Roman" w:hAnsi="Times New Roman" w:cs="Times New Roman"/>
          <w:color w:val="000000" w:themeColor="text1"/>
          <w:sz w:val="24"/>
          <w:szCs w:val="24"/>
        </w:rPr>
        <w:t>2)</w:t>
      </w:r>
      <w:r w:rsidR="006E5B7E" w:rsidRPr="00BE0FE6">
        <w:rPr>
          <w:rFonts w:ascii="Times New Roman" w:hAnsi="Times New Roman" w:cs="Times New Roman"/>
          <w:color w:val="000000" w:themeColor="text1"/>
          <w:sz w:val="24"/>
          <w:szCs w:val="24"/>
        </w:rPr>
        <w:t xml:space="preserve"> diş düzensizliği, 5 olguda (%</w:t>
      </w:r>
      <w:r w:rsidR="00F9679E" w:rsidRPr="00BE0FE6">
        <w:rPr>
          <w:rFonts w:ascii="Times New Roman" w:hAnsi="Times New Roman" w:cs="Times New Roman"/>
          <w:color w:val="000000" w:themeColor="text1"/>
          <w:sz w:val="24"/>
          <w:szCs w:val="24"/>
        </w:rPr>
        <w:t>6,</w:t>
      </w:r>
      <w:r w:rsidRPr="00BE0FE6">
        <w:rPr>
          <w:rFonts w:ascii="Times New Roman" w:hAnsi="Times New Roman" w:cs="Times New Roman"/>
          <w:color w:val="000000" w:themeColor="text1"/>
          <w:sz w:val="24"/>
          <w:szCs w:val="24"/>
        </w:rPr>
        <w:t xml:space="preserve">2) </w:t>
      </w:r>
      <w:r w:rsidR="006E5B7E" w:rsidRPr="00BE0FE6">
        <w:rPr>
          <w:rFonts w:ascii="Times New Roman" w:hAnsi="Times New Roman" w:cs="Times New Roman"/>
          <w:color w:val="000000" w:themeColor="text1"/>
          <w:sz w:val="24"/>
          <w:szCs w:val="24"/>
        </w:rPr>
        <w:t>ventral curvature, 1 olguda (%</w:t>
      </w:r>
      <w:r w:rsidR="00F9679E" w:rsidRPr="00BE0FE6">
        <w:rPr>
          <w:rFonts w:ascii="Times New Roman" w:hAnsi="Times New Roman" w:cs="Times New Roman"/>
          <w:color w:val="000000" w:themeColor="text1"/>
          <w:sz w:val="24"/>
          <w:szCs w:val="24"/>
        </w:rPr>
        <w:t>1,</w:t>
      </w:r>
      <w:r w:rsidRPr="00BE0FE6">
        <w:rPr>
          <w:rFonts w:ascii="Times New Roman" w:hAnsi="Times New Roman" w:cs="Times New Roman"/>
          <w:color w:val="000000" w:themeColor="text1"/>
          <w:sz w:val="24"/>
          <w:szCs w:val="24"/>
        </w:rPr>
        <w:t>2)</w:t>
      </w:r>
      <w:r w:rsidR="006E5B7E" w:rsidRPr="00BE0FE6">
        <w:rPr>
          <w:rFonts w:ascii="Times New Roman" w:hAnsi="Times New Roman" w:cs="Times New Roman"/>
          <w:color w:val="000000" w:themeColor="text1"/>
          <w:sz w:val="24"/>
          <w:szCs w:val="24"/>
        </w:rPr>
        <w:t xml:space="preserve"> dorsal curvature, 2 olguda (%</w:t>
      </w:r>
      <w:r w:rsidR="00F9679E" w:rsidRPr="00BE0FE6">
        <w:rPr>
          <w:rFonts w:ascii="Times New Roman" w:hAnsi="Times New Roman" w:cs="Times New Roman"/>
          <w:color w:val="000000" w:themeColor="text1"/>
          <w:sz w:val="24"/>
          <w:szCs w:val="24"/>
        </w:rPr>
        <w:t>2,</w:t>
      </w:r>
      <w:r w:rsidR="00F54A6E">
        <w:rPr>
          <w:rFonts w:ascii="Times New Roman" w:hAnsi="Times New Roman" w:cs="Times New Roman"/>
          <w:color w:val="000000" w:themeColor="text1"/>
          <w:sz w:val="24"/>
          <w:szCs w:val="24"/>
        </w:rPr>
        <w:t>5) brach</w:t>
      </w:r>
      <w:r w:rsidRPr="00BE0FE6">
        <w:rPr>
          <w:rFonts w:ascii="Times New Roman" w:hAnsi="Times New Roman" w:cs="Times New Roman"/>
          <w:color w:val="000000" w:themeColor="text1"/>
          <w:sz w:val="24"/>
          <w:szCs w:val="24"/>
        </w:rPr>
        <w:t>ygnathia</w:t>
      </w:r>
      <w:r w:rsidR="006E5B7E" w:rsidRPr="00BE0FE6">
        <w:rPr>
          <w:rFonts w:ascii="Times New Roman" w:hAnsi="Times New Roman" w:cs="Times New Roman"/>
          <w:color w:val="000000" w:themeColor="text1"/>
          <w:sz w:val="24"/>
          <w:szCs w:val="24"/>
        </w:rPr>
        <w:t>, 3 olguda (%</w:t>
      </w:r>
      <w:r w:rsidR="00F9679E" w:rsidRPr="00BE0FE6">
        <w:rPr>
          <w:rFonts w:ascii="Times New Roman" w:hAnsi="Times New Roman" w:cs="Times New Roman"/>
          <w:color w:val="000000" w:themeColor="text1"/>
          <w:sz w:val="24"/>
          <w:szCs w:val="24"/>
        </w:rPr>
        <w:t>3,</w:t>
      </w:r>
      <w:r w:rsidRPr="00BE0FE6">
        <w:rPr>
          <w:rFonts w:ascii="Times New Roman" w:hAnsi="Times New Roman" w:cs="Times New Roman"/>
          <w:color w:val="000000" w:themeColor="text1"/>
          <w:sz w:val="24"/>
          <w:szCs w:val="24"/>
        </w:rPr>
        <w:t>7) diş çürüğü, 44 olg</w:t>
      </w:r>
      <w:r w:rsidR="006E5B7E" w:rsidRPr="00BE0FE6">
        <w:rPr>
          <w:rFonts w:ascii="Times New Roman" w:hAnsi="Times New Roman" w:cs="Times New Roman"/>
          <w:color w:val="000000" w:themeColor="text1"/>
          <w:sz w:val="24"/>
          <w:szCs w:val="24"/>
        </w:rPr>
        <w:t>uda (%55) diş taşı, 5 olguda (%</w:t>
      </w:r>
      <w:r w:rsidR="00F9679E" w:rsidRPr="00BE0FE6">
        <w:rPr>
          <w:rFonts w:ascii="Times New Roman" w:hAnsi="Times New Roman" w:cs="Times New Roman"/>
          <w:color w:val="000000" w:themeColor="text1"/>
          <w:sz w:val="24"/>
          <w:szCs w:val="24"/>
        </w:rPr>
        <w:t>6,</w:t>
      </w:r>
      <w:r w:rsidR="006E5B7E" w:rsidRPr="00BE0FE6">
        <w:rPr>
          <w:rFonts w:ascii="Times New Roman" w:hAnsi="Times New Roman" w:cs="Times New Roman"/>
          <w:color w:val="000000" w:themeColor="text1"/>
          <w:sz w:val="24"/>
          <w:szCs w:val="24"/>
        </w:rPr>
        <w:t>2) diş kırığı ve 10 olguda (%</w:t>
      </w:r>
      <w:r w:rsidR="00F9679E" w:rsidRPr="00BE0FE6">
        <w:rPr>
          <w:rFonts w:ascii="Times New Roman" w:hAnsi="Times New Roman" w:cs="Times New Roman"/>
          <w:color w:val="000000" w:themeColor="text1"/>
          <w:sz w:val="24"/>
          <w:szCs w:val="24"/>
        </w:rPr>
        <w:t>12,</w:t>
      </w:r>
      <w:r w:rsidRPr="00BE0FE6">
        <w:rPr>
          <w:rFonts w:ascii="Times New Roman" w:hAnsi="Times New Roman" w:cs="Times New Roman"/>
          <w:color w:val="000000" w:themeColor="text1"/>
          <w:sz w:val="24"/>
          <w:szCs w:val="24"/>
        </w:rPr>
        <w:t xml:space="preserve">5) </w:t>
      </w:r>
      <w:r w:rsidR="00575634" w:rsidRPr="0046777E">
        <w:rPr>
          <w:rFonts w:ascii="Times New Roman" w:hAnsi="Times New Roman" w:cs="Times New Roman"/>
          <w:color w:val="000000" w:themeColor="text1"/>
          <w:sz w:val="24"/>
          <w:szCs w:val="24"/>
        </w:rPr>
        <w:t>diastema</w:t>
      </w:r>
      <w:r w:rsidR="00360243" w:rsidRPr="0046777E">
        <w:rPr>
          <w:rFonts w:ascii="Times New Roman" w:hAnsi="Times New Roman" w:cs="Times New Roman"/>
          <w:color w:val="000000" w:themeColor="text1"/>
          <w:sz w:val="24"/>
          <w:szCs w:val="24"/>
        </w:rPr>
        <w:t>’</w:t>
      </w:r>
      <w:r w:rsidR="00575634" w:rsidRPr="0046777E">
        <w:rPr>
          <w:rFonts w:ascii="Times New Roman" w:hAnsi="Times New Roman" w:cs="Times New Roman"/>
          <w:color w:val="000000" w:themeColor="text1"/>
          <w:sz w:val="24"/>
          <w:szCs w:val="24"/>
        </w:rPr>
        <w:t>y</w:t>
      </w:r>
      <w:r w:rsidR="00360243" w:rsidRPr="0046777E">
        <w:rPr>
          <w:rFonts w:ascii="Times New Roman" w:hAnsi="Times New Roman" w:cs="Times New Roman"/>
          <w:color w:val="000000" w:themeColor="text1"/>
          <w:sz w:val="24"/>
          <w:szCs w:val="24"/>
        </w:rPr>
        <w:t>a</w:t>
      </w:r>
      <w:r w:rsidRPr="00BE0FE6">
        <w:rPr>
          <w:rFonts w:ascii="Times New Roman" w:hAnsi="Times New Roman" w:cs="Times New Roman"/>
          <w:color w:val="000000" w:themeColor="text1"/>
          <w:sz w:val="24"/>
          <w:szCs w:val="24"/>
        </w:rPr>
        <w:t xml:space="preserve"> rastlandı.</w:t>
      </w:r>
    </w:p>
    <w:p w:rsidR="00076A32" w:rsidRPr="00BE0FE6" w:rsidRDefault="00076A32" w:rsidP="00674598">
      <w:pPr>
        <w:spacing w:line="360" w:lineRule="auto"/>
        <w:ind w:firstLine="708"/>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1. gurupta muayene edilen toplam 34 attan, 1 erkek ve 1 d</w:t>
      </w:r>
      <w:r w:rsidR="006E5B7E" w:rsidRPr="00BE0FE6">
        <w:rPr>
          <w:rFonts w:ascii="Times New Roman" w:hAnsi="Times New Roman" w:cs="Times New Roman"/>
          <w:color w:val="000000" w:themeColor="text1"/>
          <w:sz w:val="24"/>
          <w:szCs w:val="24"/>
        </w:rPr>
        <w:t>işi toplam 2 Haflinger atta (%</w:t>
      </w:r>
      <w:r w:rsidR="00F9679E" w:rsidRPr="00BE0FE6">
        <w:rPr>
          <w:rFonts w:ascii="Times New Roman" w:hAnsi="Times New Roman" w:cs="Times New Roman"/>
          <w:color w:val="000000" w:themeColor="text1"/>
          <w:sz w:val="24"/>
          <w:szCs w:val="24"/>
        </w:rPr>
        <w:t>5,</w:t>
      </w:r>
      <w:r w:rsidR="00097788">
        <w:rPr>
          <w:rFonts w:ascii="Times New Roman" w:hAnsi="Times New Roman" w:cs="Times New Roman"/>
          <w:color w:val="000000" w:themeColor="text1"/>
          <w:sz w:val="24"/>
          <w:szCs w:val="24"/>
        </w:rPr>
        <w:t>9) poliodo</w:t>
      </w:r>
      <w:r w:rsidRPr="00BE0FE6">
        <w:rPr>
          <w:rFonts w:ascii="Times New Roman" w:hAnsi="Times New Roman" w:cs="Times New Roman"/>
          <w:color w:val="000000" w:themeColor="text1"/>
          <w:sz w:val="24"/>
          <w:szCs w:val="24"/>
        </w:rPr>
        <w:t>ntie, 3 dişi ve 4 erkek toplam 7 (%</w:t>
      </w:r>
      <w:r w:rsidR="00F9679E" w:rsidRPr="00BE0FE6">
        <w:rPr>
          <w:rFonts w:ascii="Times New Roman" w:hAnsi="Times New Roman" w:cs="Times New Roman"/>
          <w:color w:val="000000" w:themeColor="text1"/>
          <w:sz w:val="24"/>
          <w:szCs w:val="24"/>
        </w:rPr>
        <w:t>20,</w:t>
      </w:r>
      <w:r w:rsidRPr="00BE0FE6">
        <w:rPr>
          <w:rFonts w:ascii="Times New Roman" w:hAnsi="Times New Roman" w:cs="Times New Roman"/>
          <w:color w:val="000000" w:themeColor="text1"/>
          <w:sz w:val="24"/>
          <w:szCs w:val="24"/>
        </w:rPr>
        <w:t>6)</w:t>
      </w:r>
      <w:r w:rsidR="00360243">
        <w:rPr>
          <w:rFonts w:ascii="Times New Roman" w:hAnsi="Times New Roman" w:cs="Times New Roman"/>
          <w:color w:val="000000" w:themeColor="text1"/>
          <w:sz w:val="24"/>
          <w:szCs w:val="24"/>
        </w:rPr>
        <w:t xml:space="preserve"> </w:t>
      </w:r>
      <w:r w:rsidR="00950712">
        <w:rPr>
          <w:rFonts w:ascii="Times New Roman" w:hAnsi="Times New Roman" w:cs="Times New Roman"/>
          <w:color w:val="000000" w:themeColor="text1"/>
          <w:sz w:val="24"/>
          <w:szCs w:val="24"/>
        </w:rPr>
        <w:t>atta (6 Haflinger ve 1 m</w:t>
      </w:r>
      <w:r w:rsidRPr="00BE0FE6">
        <w:rPr>
          <w:rFonts w:ascii="Times New Roman" w:hAnsi="Times New Roman" w:cs="Times New Roman"/>
          <w:color w:val="000000" w:themeColor="text1"/>
          <w:sz w:val="24"/>
          <w:szCs w:val="24"/>
        </w:rPr>
        <w:t>elez) diş düzensizliği, 1 Rahvan ve 1 melez toplam 2</w:t>
      </w:r>
      <w:r w:rsidR="00F9679E" w:rsidRPr="00BE0FE6">
        <w:rPr>
          <w:rFonts w:ascii="Times New Roman" w:hAnsi="Times New Roman" w:cs="Times New Roman"/>
          <w:color w:val="000000" w:themeColor="text1"/>
          <w:sz w:val="24"/>
          <w:szCs w:val="24"/>
        </w:rPr>
        <w:t xml:space="preserve"> erkek atta (%5,</w:t>
      </w:r>
      <w:r w:rsidR="00A339D3">
        <w:rPr>
          <w:rFonts w:ascii="Times New Roman" w:hAnsi="Times New Roman" w:cs="Times New Roman"/>
          <w:color w:val="000000" w:themeColor="text1"/>
          <w:sz w:val="24"/>
          <w:szCs w:val="24"/>
        </w:rPr>
        <w:t>9) brach</w:t>
      </w:r>
      <w:r w:rsidRPr="00BE0FE6">
        <w:rPr>
          <w:rFonts w:ascii="Times New Roman" w:hAnsi="Times New Roman" w:cs="Times New Roman"/>
          <w:color w:val="000000" w:themeColor="text1"/>
          <w:sz w:val="24"/>
          <w:szCs w:val="24"/>
        </w:rPr>
        <w:t xml:space="preserve">ygnathia, 1 erkek ve 1 dişi toplam 2 </w:t>
      </w:r>
      <w:r w:rsidR="006E5B7E" w:rsidRPr="00BE0FE6">
        <w:rPr>
          <w:rFonts w:ascii="Times New Roman" w:hAnsi="Times New Roman" w:cs="Times New Roman"/>
          <w:color w:val="000000" w:themeColor="text1"/>
          <w:sz w:val="24"/>
          <w:szCs w:val="24"/>
        </w:rPr>
        <w:t>melez atta (%</w:t>
      </w:r>
      <w:r w:rsidR="00F9679E" w:rsidRPr="00BE0FE6">
        <w:rPr>
          <w:rFonts w:ascii="Times New Roman" w:hAnsi="Times New Roman" w:cs="Times New Roman"/>
          <w:color w:val="000000" w:themeColor="text1"/>
          <w:sz w:val="24"/>
          <w:szCs w:val="24"/>
        </w:rPr>
        <w:t>5,</w:t>
      </w:r>
      <w:r w:rsidRPr="00BE0FE6">
        <w:rPr>
          <w:rFonts w:ascii="Times New Roman" w:hAnsi="Times New Roman" w:cs="Times New Roman"/>
          <w:color w:val="000000" w:themeColor="text1"/>
          <w:sz w:val="24"/>
          <w:szCs w:val="24"/>
        </w:rPr>
        <w:t xml:space="preserve">9) diş çürüğü, 2 dişi ve 11 erkek toplam 13 </w:t>
      </w:r>
      <w:r w:rsidR="006E5B7E" w:rsidRPr="00BE0FE6">
        <w:rPr>
          <w:rFonts w:ascii="Times New Roman" w:hAnsi="Times New Roman" w:cs="Times New Roman"/>
          <w:color w:val="000000" w:themeColor="text1"/>
          <w:sz w:val="24"/>
          <w:szCs w:val="24"/>
        </w:rPr>
        <w:t>(%</w:t>
      </w:r>
      <w:r w:rsidR="00F9679E" w:rsidRPr="00BE0FE6">
        <w:rPr>
          <w:rFonts w:ascii="Times New Roman" w:hAnsi="Times New Roman" w:cs="Times New Roman"/>
          <w:color w:val="000000" w:themeColor="text1"/>
          <w:sz w:val="24"/>
          <w:szCs w:val="24"/>
        </w:rPr>
        <w:t>38,</w:t>
      </w:r>
      <w:r w:rsidRPr="00BE0FE6">
        <w:rPr>
          <w:rFonts w:ascii="Times New Roman" w:hAnsi="Times New Roman" w:cs="Times New Roman"/>
          <w:color w:val="000000" w:themeColor="text1"/>
          <w:sz w:val="24"/>
          <w:szCs w:val="24"/>
        </w:rPr>
        <w:t>2) atta</w:t>
      </w:r>
      <w:r w:rsidR="00360243">
        <w:rPr>
          <w:rFonts w:ascii="Times New Roman" w:hAnsi="Times New Roman" w:cs="Times New Roman"/>
          <w:color w:val="000000" w:themeColor="text1"/>
          <w:sz w:val="24"/>
          <w:szCs w:val="24"/>
        </w:rPr>
        <w:t xml:space="preserve"> </w:t>
      </w:r>
      <w:r w:rsidR="00950712">
        <w:rPr>
          <w:rFonts w:ascii="Times New Roman" w:hAnsi="Times New Roman" w:cs="Times New Roman"/>
          <w:color w:val="000000" w:themeColor="text1"/>
          <w:sz w:val="24"/>
          <w:szCs w:val="24"/>
        </w:rPr>
        <w:t>(11 Haflinger ve 2 m</w:t>
      </w:r>
      <w:r w:rsidRPr="00BE0FE6">
        <w:rPr>
          <w:rFonts w:ascii="Times New Roman" w:hAnsi="Times New Roman" w:cs="Times New Roman"/>
          <w:color w:val="000000" w:themeColor="text1"/>
          <w:sz w:val="24"/>
          <w:szCs w:val="24"/>
        </w:rPr>
        <w:t>elez) diş taşı, 2 dişi ve 2 erkek toplam</w:t>
      </w:r>
      <w:r w:rsidR="006E5B7E" w:rsidRPr="00BE0FE6">
        <w:rPr>
          <w:rFonts w:ascii="Times New Roman" w:hAnsi="Times New Roman" w:cs="Times New Roman"/>
          <w:color w:val="000000" w:themeColor="text1"/>
          <w:sz w:val="24"/>
          <w:szCs w:val="24"/>
        </w:rPr>
        <w:t xml:space="preserve"> 4 (%</w:t>
      </w:r>
      <w:r w:rsidR="00F9679E" w:rsidRPr="00BE0FE6">
        <w:rPr>
          <w:rFonts w:ascii="Times New Roman" w:hAnsi="Times New Roman" w:cs="Times New Roman"/>
          <w:color w:val="000000" w:themeColor="text1"/>
          <w:sz w:val="24"/>
          <w:szCs w:val="24"/>
        </w:rPr>
        <w:t>11,</w:t>
      </w:r>
      <w:r w:rsidRPr="00BE0FE6">
        <w:rPr>
          <w:rFonts w:ascii="Times New Roman" w:hAnsi="Times New Roman" w:cs="Times New Roman"/>
          <w:color w:val="000000" w:themeColor="text1"/>
          <w:sz w:val="24"/>
          <w:szCs w:val="24"/>
        </w:rPr>
        <w:t>8) atta</w:t>
      </w:r>
      <w:r w:rsidR="00360243">
        <w:rPr>
          <w:rFonts w:ascii="Times New Roman" w:hAnsi="Times New Roman" w:cs="Times New Roman"/>
          <w:color w:val="000000" w:themeColor="text1"/>
          <w:sz w:val="24"/>
          <w:szCs w:val="24"/>
        </w:rPr>
        <w:t xml:space="preserve"> </w:t>
      </w:r>
      <w:r w:rsidRPr="00BE0FE6">
        <w:rPr>
          <w:rFonts w:ascii="Times New Roman" w:hAnsi="Times New Roman" w:cs="Times New Roman"/>
          <w:color w:val="000000" w:themeColor="text1"/>
          <w:sz w:val="24"/>
          <w:szCs w:val="24"/>
        </w:rPr>
        <w:t>(3 Rahvan ve 1 melez) diş k</w:t>
      </w:r>
      <w:r w:rsidR="006E5B7E" w:rsidRPr="00BE0FE6">
        <w:rPr>
          <w:rFonts w:ascii="Times New Roman" w:hAnsi="Times New Roman" w:cs="Times New Roman"/>
          <w:color w:val="000000" w:themeColor="text1"/>
          <w:sz w:val="24"/>
          <w:szCs w:val="24"/>
        </w:rPr>
        <w:t>ırığı ve 1 melez erkek atta (%</w:t>
      </w:r>
      <w:r w:rsidR="00F9679E" w:rsidRPr="00BE0FE6">
        <w:rPr>
          <w:rFonts w:ascii="Times New Roman" w:hAnsi="Times New Roman" w:cs="Times New Roman"/>
          <w:color w:val="000000" w:themeColor="text1"/>
          <w:sz w:val="24"/>
          <w:szCs w:val="24"/>
        </w:rPr>
        <w:t>2,</w:t>
      </w:r>
      <w:r w:rsidRPr="00BE0FE6">
        <w:rPr>
          <w:rFonts w:ascii="Times New Roman" w:hAnsi="Times New Roman" w:cs="Times New Roman"/>
          <w:color w:val="000000" w:themeColor="text1"/>
          <w:sz w:val="24"/>
          <w:szCs w:val="24"/>
        </w:rPr>
        <w:t xml:space="preserve">9) </w:t>
      </w:r>
      <w:r w:rsidR="00575634" w:rsidRPr="0046777E">
        <w:rPr>
          <w:rFonts w:ascii="Times New Roman" w:hAnsi="Times New Roman" w:cs="Times New Roman"/>
          <w:color w:val="000000" w:themeColor="text1"/>
          <w:sz w:val="24"/>
          <w:szCs w:val="24"/>
        </w:rPr>
        <w:t>diastema</w:t>
      </w:r>
      <w:r w:rsidRPr="00BE0FE6">
        <w:rPr>
          <w:rFonts w:ascii="Times New Roman" w:hAnsi="Times New Roman" w:cs="Times New Roman"/>
          <w:color w:val="000000" w:themeColor="text1"/>
          <w:sz w:val="24"/>
          <w:szCs w:val="24"/>
        </w:rPr>
        <w:t xml:space="preserve"> tespit edildi.</w:t>
      </w:r>
    </w:p>
    <w:p w:rsidR="000A2BEF" w:rsidRPr="00BE0FE6" w:rsidRDefault="000A2BEF" w:rsidP="008B7BB5">
      <w:pPr>
        <w:spacing w:line="360" w:lineRule="auto"/>
        <w:rPr>
          <w:rFonts w:ascii="Times New Roman" w:hAnsi="Times New Roman" w:cs="Times New Roman"/>
          <w:color w:val="000000" w:themeColor="text1"/>
          <w:sz w:val="24"/>
          <w:szCs w:val="24"/>
        </w:rPr>
      </w:pPr>
      <w:r w:rsidRPr="00BE0FE6">
        <w:rPr>
          <w:rFonts w:ascii="Times New Roman" w:hAnsi="Times New Roman" w:cs="Times New Roman"/>
          <w:noProof/>
          <w:color w:val="000000" w:themeColor="text1"/>
          <w:sz w:val="24"/>
          <w:szCs w:val="24"/>
          <w:lang w:eastAsia="tr-TR"/>
        </w:rPr>
        <w:drawing>
          <wp:inline distT="0" distB="0" distL="0" distR="0">
            <wp:extent cx="3062514" cy="3062514"/>
            <wp:effectExtent l="76200" t="76200" r="119380" b="119380"/>
            <wp:docPr id="25" name="Resim 3" descr="C:\Users\user\Desktop\20151015_113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0151015_113814.jpg"/>
                    <pic:cNvPicPr>
                      <a:picLocks noChangeAspect="1" noChangeArrowheads="1"/>
                    </pic:cNvPicPr>
                  </pic:nvPicPr>
                  <pic:blipFill>
                    <a:blip r:embed="rId27" cstate="print"/>
                    <a:srcRect/>
                    <a:stretch>
                      <a:fillRect/>
                    </a:stretch>
                  </pic:blipFill>
                  <pic:spPr bwMode="auto">
                    <a:xfrm>
                      <a:off x="0" y="0"/>
                      <a:ext cx="3062598" cy="30625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BE0FE6">
        <w:rPr>
          <w:rFonts w:ascii="Times New Roman" w:hAnsi="Times New Roman" w:cs="Times New Roman"/>
          <w:color w:val="000000" w:themeColor="text1"/>
          <w:sz w:val="24"/>
          <w:szCs w:val="24"/>
        </w:rPr>
        <w:br/>
      </w:r>
      <w:r w:rsidR="000B280D" w:rsidRPr="00BE0FE6">
        <w:rPr>
          <w:rFonts w:ascii="Times New Roman" w:hAnsi="Times New Roman" w:cs="Times New Roman"/>
          <w:b/>
          <w:color w:val="000000" w:themeColor="text1"/>
          <w:sz w:val="24"/>
          <w:szCs w:val="24"/>
        </w:rPr>
        <w:t xml:space="preserve">  Resim 5</w:t>
      </w:r>
      <w:r w:rsidRPr="00BE0FE6">
        <w:rPr>
          <w:rFonts w:ascii="Times New Roman" w:hAnsi="Times New Roman" w:cs="Times New Roman"/>
          <w:b/>
          <w:color w:val="000000" w:themeColor="text1"/>
          <w:sz w:val="24"/>
          <w:szCs w:val="24"/>
        </w:rPr>
        <w:t>:</w:t>
      </w:r>
      <w:r w:rsidRPr="00BE0FE6">
        <w:rPr>
          <w:rFonts w:ascii="Times New Roman" w:hAnsi="Times New Roman" w:cs="Times New Roman"/>
          <w:color w:val="000000" w:themeColor="text1"/>
          <w:sz w:val="24"/>
          <w:szCs w:val="24"/>
        </w:rPr>
        <w:t xml:space="preserve"> 3 yaşlı bir atta düşmeyen süt dişi, Poliodontie</w:t>
      </w:r>
    </w:p>
    <w:p w:rsidR="000A2BEF" w:rsidRPr="00BE0FE6" w:rsidRDefault="000A2BEF" w:rsidP="00674598">
      <w:pPr>
        <w:spacing w:line="360" w:lineRule="auto"/>
        <w:ind w:left="1416"/>
        <w:jc w:val="both"/>
        <w:rPr>
          <w:rFonts w:ascii="Times New Roman" w:hAnsi="Times New Roman" w:cs="Times New Roman"/>
          <w:color w:val="000000" w:themeColor="text1"/>
          <w:sz w:val="24"/>
          <w:szCs w:val="24"/>
        </w:rPr>
      </w:pPr>
    </w:p>
    <w:p w:rsidR="00076A32" w:rsidRPr="00BE0FE6" w:rsidRDefault="00076A32" w:rsidP="00674598">
      <w:pPr>
        <w:spacing w:line="360" w:lineRule="auto"/>
        <w:ind w:firstLine="708"/>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lastRenderedPageBreak/>
        <w:t xml:space="preserve">2. grupta muayene edilen toplam 33 attan, 5 </w:t>
      </w:r>
      <w:r w:rsidR="00F9679E" w:rsidRPr="00BE0FE6">
        <w:rPr>
          <w:rFonts w:ascii="Times New Roman" w:hAnsi="Times New Roman" w:cs="Times New Roman"/>
          <w:color w:val="000000" w:themeColor="text1"/>
          <w:sz w:val="24"/>
          <w:szCs w:val="24"/>
        </w:rPr>
        <w:t>dişi ve 13 erkek toplam 18 (%54,</w:t>
      </w:r>
      <w:r w:rsidRPr="00BE0FE6">
        <w:rPr>
          <w:rFonts w:ascii="Times New Roman" w:hAnsi="Times New Roman" w:cs="Times New Roman"/>
          <w:color w:val="000000" w:themeColor="text1"/>
          <w:sz w:val="24"/>
          <w:szCs w:val="24"/>
        </w:rPr>
        <w:t>5) atta (14 Rahvan, 1Safkan Arap, 2 Safkan İngiliz ve 1 melez) diş düzensizliği,</w:t>
      </w:r>
      <w:r w:rsidR="00F9679E" w:rsidRPr="00BE0FE6">
        <w:rPr>
          <w:rFonts w:ascii="Times New Roman" w:hAnsi="Times New Roman" w:cs="Times New Roman"/>
          <w:color w:val="000000" w:themeColor="text1"/>
          <w:sz w:val="24"/>
          <w:szCs w:val="24"/>
        </w:rPr>
        <w:t xml:space="preserve"> 2 dişi ve 1 erkek toplam 3 (%9,</w:t>
      </w:r>
      <w:r w:rsidRPr="00BE0FE6">
        <w:rPr>
          <w:rFonts w:ascii="Times New Roman" w:hAnsi="Times New Roman" w:cs="Times New Roman"/>
          <w:color w:val="000000" w:themeColor="text1"/>
          <w:sz w:val="24"/>
          <w:szCs w:val="24"/>
        </w:rPr>
        <w:t xml:space="preserve">1) atta (2 Rahvan ve 1 melez atta) ventral curvature, 5 </w:t>
      </w:r>
      <w:r w:rsidR="00F9679E" w:rsidRPr="00BE0FE6">
        <w:rPr>
          <w:rFonts w:ascii="Times New Roman" w:hAnsi="Times New Roman" w:cs="Times New Roman"/>
          <w:color w:val="000000" w:themeColor="text1"/>
          <w:sz w:val="24"/>
          <w:szCs w:val="24"/>
        </w:rPr>
        <w:t>dişi ve 16 erkek toplam 21 (%63,</w:t>
      </w:r>
      <w:r w:rsidRPr="00BE0FE6">
        <w:rPr>
          <w:rFonts w:ascii="Times New Roman" w:hAnsi="Times New Roman" w:cs="Times New Roman"/>
          <w:color w:val="000000" w:themeColor="text1"/>
          <w:sz w:val="24"/>
          <w:szCs w:val="24"/>
        </w:rPr>
        <w:t>6) atta (1 Haflinger, 2 Safkan İngiliz, 2 Safkan Arap, 15 Haflinger ve 1 melez) diş taşı, 1 Safkan Arap, 4 Rahvan ve 1</w:t>
      </w:r>
      <w:r w:rsidR="00950712">
        <w:rPr>
          <w:rFonts w:ascii="Times New Roman" w:hAnsi="Times New Roman" w:cs="Times New Roman"/>
          <w:color w:val="000000" w:themeColor="text1"/>
          <w:sz w:val="24"/>
          <w:szCs w:val="24"/>
        </w:rPr>
        <w:t xml:space="preserve"> m</w:t>
      </w:r>
      <w:r w:rsidR="00F9679E" w:rsidRPr="00BE0FE6">
        <w:rPr>
          <w:rFonts w:ascii="Times New Roman" w:hAnsi="Times New Roman" w:cs="Times New Roman"/>
          <w:color w:val="000000" w:themeColor="text1"/>
          <w:sz w:val="24"/>
          <w:szCs w:val="24"/>
        </w:rPr>
        <w:t>elez toplam 6 erkek atta (%18,</w:t>
      </w:r>
      <w:r w:rsidRPr="00BE0FE6">
        <w:rPr>
          <w:rFonts w:ascii="Times New Roman" w:hAnsi="Times New Roman" w:cs="Times New Roman"/>
          <w:color w:val="000000" w:themeColor="text1"/>
          <w:sz w:val="24"/>
          <w:szCs w:val="24"/>
        </w:rPr>
        <w:t>2</w:t>
      </w:r>
      <w:r w:rsidRPr="0046777E">
        <w:rPr>
          <w:rFonts w:ascii="Times New Roman" w:hAnsi="Times New Roman" w:cs="Times New Roman"/>
          <w:color w:val="000000" w:themeColor="text1"/>
          <w:sz w:val="24"/>
          <w:szCs w:val="24"/>
        </w:rPr>
        <w:t xml:space="preserve">) </w:t>
      </w:r>
      <w:r w:rsidR="00575634" w:rsidRPr="0046777E">
        <w:rPr>
          <w:rFonts w:ascii="Times New Roman" w:hAnsi="Times New Roman" w:cs="Times New Roman"/>
          <w:color w:val="000000" w:themeColor="text1"/>
          <w:sz w:val="24"/>
          <w:szCs w:val="24"/>
        </w:rPr>
        <w:t>diaste</w:t>
      </w:r>
      <w:r w:rsidR="00575634">
        <w:rPr>
          <w:rFonts w:ascii="Times New Roman" w:hAnsi="Times New Roman" w:cs="Times New Roman"/>
          <w:color w:val="000000" w:themeColor="text1"/>
          <w:sz w:val="24"/>
          <w:szCs w:val="24"/>
        </w:rPr>
        <w:t>ma</w:t>
      </w:r>
      <w:r w:rsidRPr="00BE0FE6">
        <w:rPr>
          <w:rFonts w:ascii="Times New Roman" w:hAnsi="Times New Roman" w:cs="Times New Roman"/>
          <w:color w:val="000000" w:themeColor="text1"/>
          <w:sz w:val="24"/>
          <w:szCs w:val="24"/>
        </w:rPr>
        <w:t xml:space="preserve"> tespit edildi.</w:t>
      </w:r>
    </w:p>
    <w:p w:rsidR="000A2BEF" w:rsidRPr="00BE0FE6" w:rsidRDefault="000A2BEF" w:rsidP="00674598">
      <w:pPr>
        <w:spacing w:line="360" w:lineRule="auto"/>
        <w:ind w:firstLine="708"/>
        <w:jc w:val="both"/>
        <w:rPr>
          <w:rFonts w:ascii="Times New Roman" w:hAnsi="Times New Roman" w:cs="Times New Roman"/>
          <w:color w:val="000000" w:themeColor="text1"/>
          <w:sz w:val="24"/>
          <w:szCs w:val="24"/>
        </w:rPr>
      </w:pPr>
    </w:p>
    <w:p w:rsidR="000A2BEF" w:rsidRPr="00BE0FE6" w:rsidRDefault="000A2BEF" w:rsidP="00674598">
      <w:pPr>
        <w:spacing w:line="360" w:lineRule="auto"/>
        <w:ind w:left="708"/>
        <w:jc w:val="both"/>
        <w:rPr>
          <w:rFonts w:ascii="Times New Roman" w:hAnsi="Times New Roman" w:cs="Times New Roman"/>
          <w:color w:val="000000" w:themeColor="text1"/>
          <w:sz w:val="24"/>
          <w:szCs w:val="24"/>
        </w:rPr>
      </w:pPr>
      <w:r w:rsidRPr="00BE0FE6">
        <w:rPr>
          <w:rFonts w:ascii="Times New Roman" w:hAnsi="Times New Roman" w:cs="Times New Roman"/>
          <w:noProof/>
          <w:color w:val="000000" w:themeColor="text1"/>
          <w:sz w:val="24"/>
          <w:szCs w:val="24"/>
          <w:lang w:eastAsia="tr-TR"/>
        </w:rPr>
        <w:drawing>
          <wp:inline distT="0" distB="0" distL="0" distR="0">
            <wp:extent cx="4689628" cy="3141025"/>
            <wp:effectExtent l="38100" t="57150" r="110972" b="97475"/>
            <wp:docPr id="22" name="Resim 2" descr="C:\Users\user\Desktop\20151015_113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151015_113544.jpg"/>
                    <pic:cNvPicPr>
                      <a:picLocks noChangeAspect="1" noChangeArrowheads="1"/>
                    </pic:cNvPicPr>
                  </pic:nvPicPr>
                  <pic:blipFill>
                    <a:blip r:embed="rId28" cstate="print"/>
                    <a:srcRect/>
                    <a:stretch>
                      <a:fillRect/>
                    </a:stretch>
                  </pic:blipFill>
                  <pic:spPr bwMode="auto">
                    <a:xfrm>
                      <a:off x="0" y="0"/>
                      <a:ext cx="4689628" cy="3141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BE0FE6">
        <w:rPr>
          <w:rFonts w:ascii="Times New Roman" w:hAnsi="Times New Roman" w:cs="Times New Roman"/>
          <w:color w:val="000000" w:themeColor="text1"/>
          <w:sz w:val="24"/>
          <w:szCs w:val="24"/>
        </w:rPr>
        <w:br/>
      </w:r>
      <w:r w:rsidR="000B280D" w:rsidRPr="00BE0FE6">
        <w:rPr>
          <w:rFonts w:ascii="Times New Roman" w:hAnsi="Times New Roman" w:cs="Times New Roman"/>
          <w:b/>
          <w:color w:val="000000" w:themeColor="text1"/>
          <w:sz w:val="24"/>
          <w:szCs w:val="24"/>
        </w:rPr>
        <w:t>Resim 6</w:t>
      </w:r>
      <w:r w:rsidRPr="00BE0FE6">
        <w:rPr>
          <w:rFonts w:ascii="Times New Roman" w:hAnsi="Times New Roman" w:cs="Times New Roman"/>
          <w:b/>
          <w:color w:val="000000" w:themeColor="text1"/>
          <w:sz w:val="24"/>
          <w:szCs w:val="24"/>
        </w:rPr>
        <w:t>:</w:t>
      </w:r>
      <w:r w:rsidRPr="00BE0FE6">
        <w:rPr>
          <w:rFonts w:ascii="Times New Roman" w:hAnsi="Times New Roman" w:cs="Times New Roman"/>
          <w:color w:val="000000" w:themeColor="text1"/>
          <w:sz w:val="24"/>
          <w:szCs w:val="24"/>
        </w:rPr>
        <w:t xml:space="preserve"> 3 yaşlı atın düşmeyen süt dişinde meydana gelen diş düzensizliği</w:t>
      </w:r>
    </w:p>
    <w:p w:rsidR="000A2BEF" w:rsidRPr="00BE0FE6" w:rsidRDefault="000A2BEF" w:rsidP="00674598">
      <w:pPr>
        <w:spacing w:line="360" w:lineRule="auto"/>
        <w:ind w:left="708"/>
        <w:jc w:val="both"/>
        <w:rPr>
          <w:rFonts w:ascii="Times New Roman" w:hAnsi="Times New Roman" w:cs="Times New Roman"/>
          <w:color w:val="000000" w:themeColor="text1"/>
          <w:sz w:val="24"/>
          <w:szCs w:val="24"/>
        </w:rPr>
      </w:pPr>
    </w:p>
    <w:p w:rsidR="000A2BEF" w:rsidRPr="00BE0FE6" w:rsidRDefault="000A2BEF" w:rsidP="00674598">
      <w:pPr>
        <w:spacing w:line="360" w:lineRule="auto"/>
        <w:ind w:left="708"/>
        <w:jc w:val="both"/>
        <w:rPr>
          <w:rFonts w:ascii="Times New Roman" w:hAnsi="Times New Roman" w:cs="Times New Roman"/>
          <w:color w:val="000000" w:themeColor="text1"/>
          <w:sz w:val="24"/>
          <w:szCs w:val="24"/>
        </w:rPr>
      </w:pPr>
    </w:p>
    <w:p w:rsidR="000A2BEF" w:rsidRPr="00BE0FE6" w:rsidRDefault="00076A32" w:rsidP="00674598">
      <w:pPr>
        <w:spacing w:line="360" w:lineRule="auto"/>
        <w:ind w:firstLine="708"/>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3. grupta muayene edilen toplam 13 attan, 6</w:t>
      </w:r>
      <w:r w:rsidR="00F9679E" w:rsidRPr="00BE0FE6">
        <w:rPr>
          <w:rFonts w:ascii="Times New Roman" w:hAnsi="Times New Roman" w:cs="Times New Roman"/>
          <w:color w:val="000000" w:themeColor="text1"/>
          <w:sz w:val="24"/>
          <w:szCs w:val="24"/>
        </w:rPr>
        <w:t xml:space="preserve"> dişi ve 6 erkek toplam 12 (%92,</w:t>
      </w:r>
      <w:r w:rsidRPr="00BE0FE6">
        <w:rPr>
          <w:rFonts w:ascii="Times New Roman" w:hAnsi="Times New Roman" w:cs="Times New Roman"/>
          <w:color w:val="000000" w:themeColor="text1"/>
          <w:sz w:val="24"/>
          <w:szCs w:val="24"/>
        </w:rPr>
        <w:t>3</w:t>
      </w:r>
      <w:r w:rsidRPr="0046777E">
        <w:rPr>
          <w:rFonts w:ascii="Times New Roman" w:hAnsi="Times New Roman" w:cs="Times New Roman"/>
          <w:color w:val="000000" w:themeColor="text1"/>
          <w:sz w:val="24"/>
          <w:szCs w:val="24"/>
        </w:rPr>
        <w:t>) atta (1 Haflin</w:t>
      </w:r>
      <w:r w:rsidR="0046777E" w:rsidRPr="0046777E">
        <w:rPr>
          <w:rFonts w:ascii="Times New Roman" w:hAnsi="Times New Roman" w:cs="Times New Roman"/>
          <w:color w:val="000000" w:themeColor="text1"/>
          <w:sz w:val="24"/>
          <w:szCs w:val="24"/>
        </w:rPr>
        <w:t>ger, 2</w:t>
      </w:r>
      <w:r w:rsidRPr="0046777E">
        <w:rPr>
          <w:rFonts w:ascii="Times New Roman" w:hAnsi="Times New Roman" w:cs="Times New Roman"/>
          <w:color w:val="000000" w:themeColor="text1"/>
          <w:sz w:val="24"/>
          <w:szCs w:val="24"/>
        </w:rPr>
        <w:t xml:space="preserve"> Safkan İngiliz</w:t>
      </w:r>
      <w:r w:rsidR="00950712">
        <w:rPr>
          <w:rFonts w:ascii="Times New Roman" w:hAnsi="Times New Roman" w:cs="Times New Roman"/>
          <w:color w:val="000000" w:themeColor="text1"/>
          <w:sz w:val="24"/>
          <w:szCs w:val="24"/>
        </w:rPr>
        <w:t>, 1 Safkan Arap, 5 Rahvan ve 3 m</w:t>
      </w:r>
      <w:r w:rsidRPr="0046777E">
        <w:rPr>
          <w:rFonts w:ascii="Times New Roman" w:hAnsi="Times New Roman" w:cs="Times New Roman"/>
          <w:color w:val="000000" w:themeColor="text1"/>
          <w:sz w:val="24"/>
          <w:szCs w:val="24"/>
        </w:rPr>
        <w:t>elez) d</w:t>
      </w:r>
      <w:r w:rsidRPr="00BE0FE6">
        <w:rPr>
          <w:rFonts w:ascii="Times New Roman" w:hAnsi="Times New Roman" w:cs="Times New Roman"/>
          <w:color w:val="000000" w:themeColor="text1"/>
          <w:sz w:val="24"/>
          <w:szCs w:val="24"/>
        </w:rPr>
        <w:t>iş düzensizliği, 1 Rahvan ve 1 melez toplam 2 (%15</w:t>
      </w:r>
      <w:r w:rsidR="003A00BB" w:rsidRPr="00BE0FE6">
        <w:rPr>
          <w:rFonts w:ascii="Times New Roman" w:hAnsi="Times New Roman" w:cs="Times New Roman"/>
          <w:color w:val="000000" w:themeColor="text1"/>
          <w:sz w:val="24"/>
          <w:szCs w:val="24"/>
        </w:rPr>
        <w:t>,</w:t>
      </w:r>
      <w:r w:rsidRPr="00BE0FE6">
        <w:rPr>
          <w:rFonts w:ascii="Times New Roman" w:hAnsi="Times New Roman" w:cs="Times New Roman"/>
          <w:color w:val="000000" w:themeColor="text1"/>
          <w:sz w:val="24"/>
          <w:szCs w:val="24"/>
        </w:rPr>
        <w:t>4) dişi</w:t>
      </w:r>
      <w:r w:rsidR="003A00BB" w:rsidRPr="00BE0FE6">
        <w:rPr>
          <w:rFonts w:ascii="Times New Roman" w:hAnsi="Times New Roman" w:cs="Times New Roman"/>
          <w:color w:val="000000" w:themeColor="text1"/>
          <w:sz w:val="24"/>
          <w:szCs w:val="24"/>
        </w:rPr>
        <w:t xml:space="preserve"> atta ventral curvature, 1 (%7,</w:t>
      </w:r>
      <w:r w:rsidR="00426B28" w:rsidRPr="00BE0FE6">
        <w:rPr>
          <w:rFonts w:ascii="Times New Roman" w:hAnsi="Times New Roman" w:cs="Times New Roman"/>
          <w:color w:val="000000" w:themeColor="text1"/>
          <w:sz w:val="24"/>
          <w:szCs w:val="24"/>
        </w:rPr>
        <w:t>7</w:t>
      </w:r>
      <w:r w:rsidRPr="00BE0FE6">
        <w:rPr>
          <w:rFonts w:ascii="Times New Roman" w:hAnsi="Times New Roman" w:cs="Times New Roman"/>
          <w:color w:val="000000" w:themeColor="text1"/>
          <w:sz w:val="24"/>
          <w:szCs w:val="24"/>
        </w:rPr>
        <w:t>) dişi Rahva</w:t>
      </w:r>
      <w:r w:rsidR="00426B28" w:rsidRPr="00BE0FE6">
        <w:rPr>
          <w:rFonts w:ascii="Times New Roman" w:hAnsi="Times New Roman" w:cs="Times New Roman"/>
          <w:color w:val="000000" w:themeColor="text1"/>
          <w:sz w:val="24"/>
          <w:szCs w:val="24"/>
        </w:rPr>
        <w:t>n atta dorsal cur</w:t>
      </w:r>
      <w:r w:rsidR="003A00BB" w:rsidRPr="00BE0FE6">
        <w:rPr>
          <w:rFonts w:ascii="Times New Roman" w:hAnsi="Times New Roman" w:cs="Times New Roman"/>
          <w:color w:val="000000" w:themeColor="text1"/>
          <w:sz w:val="24"/>
          <w:szCs w:val="24"/>
        </w:rPr>
        <w:t>vature, 1 (%7,</w:t>
      </w:r>
      <w:r w:rsidR="00426B28" w:rsidRPr="00BE0FE6">
        <w:rPr>
          <w:rFonts w:ascii="Times New Roman" w:hAnsi="Times New Roman" w:cs="Times New Roman"/>
          <w:color w:val="000000" w:themeColor="text1"/>
          <w:sz w:val="24"/>
          <w:szCs w:val="24"/>
        </w:rPr>
        <w:t>7</w:t>
      </w:r>
      <w:r w:rsidRPr="00BE0FE6">
        <w:rPr>
          <w:rFonts w:ascii="Times New Roman" w:hAnsi="Times New Roman" w:cs="Times New Roman"/>
          <w:color w:val="000000" w:themeColor="text1"/>
          <w:sz w:val="24"/>
          <w:szCs w:val="24"/>
        </w:rPr>
        <w:t>) erkek melez atta diş çürüğü, 6 dişi ve 4 erkek toplam 10 (%77) atta (1 Haflinger, 2 Safkan İngiliz, 1 Safkan Arap, 3 Rahv</w:t>
      </w:r>
      <w:r w:rsidR="00426B28" w:rsidRPr="00BE0FE6">
        <w:rPr>
          <w:rFonts w:ascii="Times New Roman" w:hAnsi="Times New Roman" w:cs="Times New Roman"/>
          <w:color w:val="000000" w:themeColor="text1"/>
          <w:sz w:val="24"/>
          <w:szCs w:val="24"/>
        </w:rPr>
        <w:t>an ve 3 melez) diş taşı, 1 (%7</w:t>
      </w:r>
      <w:r w:rsidR="003A00BB" w:rsidRPr="00BE0FE6">
        <w:rPr>
          <w:rFonts w:ascii="Times New Roman" w:hAnsi="Times New Roman" w:cs="Times New Roman"/>
          <w:color w:val="000000" w:themeColor="text1"/>
          <w:sz w:val="24"/>
          <w:szCs w:val="24"/>
        </w:rPr>
        <w:t>,</w:t>
      </w:r>
      <w:r w:rsidR="00426B28" w:rsidRPr="00BE0FE6">
        <w:rPr>
          <w:rFonts w:ascii="Times New Roman" w:hAnsi="Times New Roman" w:cs="Times New Roman"/>
          <w:color w:val="000000" w:themeColor="text1"/>
          <w:sz w:val="24"/>
          <w:szCs w:val="24"/>
        </w:rPr>
        <w:t>7</w:t>
      </w:r>
      <w:r w:rsidRPr="00BE0FE6">
        <w:rPr>
          <w:rFonts w:ascii="Times New Roman" w:hAnsi="Times New Roman" w:cs="Times New Roman"/>
          <w:color w:val="000000" w:themeColor="text1"/>
          <w:sz w:val="24"/>
          <w:szCs w:val="24"/>
        </w:rPr>
        <w:t xml:space="preserve">) erkek melez atta diş kırığı, </w:t>
      </w:r>
      <w:r w:rsidR="003A00BB" w:rsidRPr="00BE0FE6">
        <w:rPr>
          <w:rFonts w:ascii="Times New Roman" w:hAnsi="Times New Roman" w:cs="Times New Roman"/>
          <w:color w:val="000000" w:themeColor="text1"/>
          <w:sz w:val="24"/>
          <w:szCs w:val="24"/>
        </w:rPr>
        <w:t>2 dişi ve 1 erkek toplam 3 (%23,</w:t>
      </w:r>
      <w:r w:rsidRPr="00BE0FE6">
        <w:rPr>
          <w:rFonts w:ascii="Times New Roman" w:hAnsi="Times New Roman" w:cs="Times New Roman"/>
          <w:color w:val="000000" w:themeColor="text1"/>
          <w:sz w:val="24"/>
          <w:szCs w:val="24"/>
        </w:rPr>
        <w:t xml:space="preserve">1) atta (1 Rahvan ve 2 melez) </w:t>
      </w:r>
      <w:r w:rsidRPr="0046777E">
        <w:rPr>
          <w:rFonts w:ascii="Times New Roman" w:hAnsi="Times New Roman" w:cs="Times New Roman"/>
          <w:color w:val="000000" w:themeColor="text1"/>
          <w:sz w:val="24"/>
          <w:szCs w:val="24"/>
        </w:rPr>
        <w:t>dias</w:t>
      </w:r>
      <w:r w:rsidR="00575634" w:rsidRPr="0046777E">
        <w:rPr>
          <w:rFonts w:ascii="Times New Roman" w:hAnsi="Times New Roman" w:cs="Times New Roman"/>
          <w:color w:val="000000" w:themeColor="text1"/>
          <w:sz w:val="24"/>
          <w:szCs w:val="24"/>
        </w:rPr>
        <w:t>tema</w:t>
      </w:r>
      <w:r w:rsidRPr="00BE0FE6">
        <w:rPr>
          <w:rFonts w:ascii="Times New Roman" w:hAnsi="Times New Roman" w:cs="Times New Roman"/>
          <w:color w:val="000000" w:themeColor="text1"/>
          <w:sz w:val="24"/>
          <w:szCs w:val="24"/>
        </w:rPr>
        <w:t xml:space="preserve"> tespit edildi.</w:t>
      </w:r>
    </w:p>
    <w:p w:rsidR="000A2BEF" w:rsidRPr="00BE0FE6" w:rsidRDefault="000A2BEF" w:rsidP="00674598">
      <w:pPr>
        <w:spacing w:line="360" w:lineRule="auto"/>
        <w:ind w:left="708"/>
        <w:jc w:val="left"/>
        <w:rPr>
          <w:rFonts w:ascii="Times New Roman" w:hAnsi="Times New Roman" w:cs="Times New Roman"/>
          <w:color w:val="000000" w:themeColor="text1"/>
          <w:sz w:val="24"/>
          <w:szCs w:val="24"/>
        </w:rPr>
      </w:pPr>
      <w:r w:rsidRPr="00BE0FE6">
        <w:rPr>
          <w:rFonts w:ascii="Times New Roman" w:hAnsi="Times New Roman" w:cs="Times New Roman"/>
          <w:noProof/>
          <w:color w:val="000000" w:themeColor="text1"/>
          <w:sz w:val="24"/>
          <w:szCs w:val="24"/>
          <w:lang w:eastAsia="tr-TR"/>
        </w:rPr>
        <w:lastRenderedPageBreak/>
        <w:drawing>
          <wp:inline distT="0" distB="0" distL="0" distR="0">
            <wp:extent cx="4761185" cy="2380593"/>
            <wp:effectExtent l="38100" t="57150" r="115615" b="95907"/>
            <wp:docPr id="23" name="Resim 1" descr="C:\Users\user\Desktop\clipboard1-t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lipboard1-tile.jpg"/>
                    <pic:cNvPicPr>
                      <a:picLocks noChangeAspect="1" noChangeArrowheads="1"/>
                    </pic:cNvPicPr>
                  </pic:nvPicPr>
                  <pic:blipFill>
                    <a:blip r:embed="rId29" cstate="print"/>
                    <a:srcRect/>
                    <a:stretch>
                      <a:fillRect/>
                    </a:stretch>
                  </pic:blipFill>
                  <pic:spPr bwMode="auto">
                    <a:xfrm>
                      <a:off x="0" y="0"/>
                      <a:ext cx="4765068" cy="23825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BE0FE6">
        <w:rPr>
          <w:rFonts w:ascii="Times New Roman" w:hAnsi="Times New Roman" w:cs="Times New Roman"/>
          <w:color w:val="000000" w:themeColor="text1"/>
          <w:sz w:val="24"/>
          <w:szCs w:val="24"/>
        </w:rPr>
        <w:br/>
      </w:r>
      <w:r w:rsidR="000B280D" w:rsidRPr="00BE0FE6">
        <w:rPr>
          <w:rFonts w:ascii="Times New Roman" w:hAnsi="Times New Roman" w:cs="Times New Roman"/>
          <w:b/>
          <w:color w:val="000000" w:themeColor="text1"/>
          <w:sz w:val="24"/>
          <w:szCs w:val="24"/>
        </w:rPr>
        <w:t xml:space="preserve">                    Resim 7</w:t>
      </w:r>
      <w:r w:rsidRPr="00BE0FE6">
        <w:rPr>
          <w:rFonts w:ascii="Times New Roman" w:hAnsi="Times New Roman" w:cs="Times New Roman"/>
          <w:b/>
          <w:color w:val="000000" w:themeColor="text1"/>
          <w:sz w:val="24"/>
          <w:szCs w:val="24"/>
        </w:rPr>
        <w:t>:</w:t>
      </w:r>
      <w:r w:rsidR="00572375">
        <w:rPr>
          <w:rFonts w:ascii="Times New Roman" w:hAnsi="Times New Roman" w:cs="Times New Roman"/>
          <w:b/>
          <w:color w:val="000000" w:themeColor="text1"/>
          <w:sz w:val="24"/>
          <w:szCs w:val="24"/>
        </w:rPr>
        <w:t xml:space="preserve"> </w:t>
      </w:r>
      <w:r w:rsidR="006F1E0D">
        <w:rPr>
          <w:rFonts w:ascii="Times New Roman" w:hAnsi="Times New Roman" w:cs="Times New Roman"/>
          <w:color w:val="000000" w:themeColor="text1"/>
          <w:sz w:val="24"/>
          <w:szCs w:val="24"/>
        </w:rPr>
        <w:t xml:space="preserve">12 </w:t>
      </w:r>
      <w:r w:rsidRPr="00BE0FE6">
        <w:rPr>
          <w:rFonts w:ascii="Times New Roman" w:hAnsi="Times New Roman" w:cs="Times New Roman"/>
          <w:color w:val="000000" w:themeColor="text1"/>
          <w:sz w:val="24"/>
          <w:szCs w:val="24"/>
        </w:rPr>
        <w:t>yaşlı melez bir atın incisiv dişinde kırık</w:t>
      </w:r>
    </w:p>
    <w:p w:rsidR="000A2BEF" w:rsidRPr="00BE0FE6" w:rsidRDefault="000A2BEF" w:rsidP="00674598">
      <w:pPr>
        <w:spacing w:line="360" w:lineRule="auto"/>
        <w:ind w:left="708"/>
        <w:jc w:val="left"/>
        <w:rPr>
          <w:rFonts w:ascii="Times New Roman" w:hAnsi="Times New Roman" w:cs="Times New Roman"/>
          <w:color w:val="000000" w:themeColor="text1"/>
          <w:sz w:val="24"/>
          <w:szCs w:val="24"/>
        </w:rPr>
      </w:pPr>
    </w:p>
    <w:p w:rsidR="000A2BEF" w:rsidRPr="00BE0FE6" w:rsidRDefault="000A2BEF" w:rsidP="00674598">
      <w:pPr>
        <w:spacing w:line="360" w:lineRule="auto"/>
        <w:ind w:left="708"/>
        <w:jc w:val="left"/>
        <w:rPr>
          <w:rFonts w:ascii="Times New Roman" w:hAnsi="Times New Roman" w:cs="Times New Roman"/>
          <w:color w:val="000000" w:themeColor="text1"/>
          <w:sz w:val="24"/>
          <w:szCs w:val="24"/>
        </w:rPr>
      </w:pPr>
    </w:p>
    <w:p w:rsidR="000A2BEF" w:rsidRPr="00BE0FE6" w:rsidRDefault="000A2BEF" w:rsidP="008B7BB5">
      <w:pPr>
        <w:spacing w:line="360" w:lineRule="auto"/>
        <w:ind w:left="708"/>
        <w:rPr>
          <w:rFonts w:ascii="Times New Roman" w:hAnsi="Times New Roman" w:cs="Times New Roman"/>
          <w:color w:val="000000" w:themeColor="text1"/>
          <w:sz w:val="24"/>
          <w:szCs w:val="24"/>
        </w:rPr>
      </w:pPr>
      <w:r w:rsidRPr="00BE0FE6">
        <w:rPr>
          <w:rFonts w:ascii="Times New Roman" w:hAnsi="Times New Roman" w:cs="Times New Roman"/>
          <w:noProof/>
          <w:color w:val="000000" w:themeColor="text1"/>
          <w:sz w:val="24"/>
          <w:szCs w:val="24"/>
          <w:lang w:eastAsia="tr-TR"/>
        </w:rPr>
        <w:drawing>
          <wp:inline distT="0" distB="0" distL="0" distR="0">
            <wp:extent cx="3554642" cy="2667956"/>
            <wp:effectExtent l="38100" t="57150" r="122008" b="94294"/>
            <wp:docPr id="33" name="Resim 6" descr="D:\depo\tez\at diş\DSC01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po\tez\at diş\DSC01742.JPG"/>
                    <pic:cNvPicPr>
                      <a:picLocks noChangeAspect="1" noChangeArrowheads="1"/>
                    </pic:cNvPicPr>
                  </pic:nvPicPr>
                  <pic:blipFill>
                    <a:blip r:embed="rId30" cstate="print"/>
                    <a:srcRect/>
                    <a:stretch>
                      <a:fillRect/>
                    </a:stretch>
                  </pic:blipFill>
                  <pic:spPr bwMode="auto">
                    <a:xfrm>
                      <a:off x="0" y="0"/>
                      <a:ext cx="3559440" cy="26715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BE0FE6">
        <w:rPr>
          <w:rFonts w:ascii="Times New Roman" w:hAnsi="Times New Roman" w:cs="Times New Roman"/>
          <w:color w:val="000000" w:themeColor="text1"/>
          <w:sz w:val="24"/>
          <w:szCs w:val="24"/>
        </w:rPr>
        <w:br/>
      </w:r>
      <w:r w:rsidR="000B280D" w:rsidRPr="00BE0FE6">
        <w:rPr>
          <w:rFonts w:ascii="Times New Roman" w:hAnsi="Times New Roman" w:cs="Times New Roman"/>
          <w:b/>
          <w:color w:val="000000" w:themeColor="text1"/>
          <w:sz w:val="24"/>
          <w:szCs w:val="24"/>
        </w:rPr>
        <w:t>Resim 8</w:t>
      </w:r>
      <w:r w:rsidRPr="00BE0FE6">
        <w:rPr>
          <w:rFonts w:ascii="Times New Roman" w:hAnsi="Times New Roman" w:cs="Times New Roman"/>
          <w:b/>
          <w:color w:val="000000" w:themeColor="text1"/>
          <w:sz w:val="24"/>
          <w:szCs w:val="24"/>
        </w:rPr>
        <w:t>:</w:t>
      </w:r>
      <w:r w:rsidR="00572375">
        <w:rPr>
          <w:rFonts w:ascii="Times New Roman" w:hAnsi="Times New Roman" w:cs="Times New Roman"/>
          <w:b/>
          <w:color w:val="000000" w:themeColor="text1"/>
          <w:sz w:val="24"/>
          <w:szCs w:val="24"/>
        </w:rPr>
        <w:t xml:space="preserve"> </w:t>
      </w:r>
      <w:r w:rsidR="006F1E0D">
        <w:rPr>
          <w:rFonts w:ascii="Times New Roman" w:hAnsi="Times New Roman" w:cs="Times New Roman"/>
          <w:color w:val="000000" w:themeColor="text1"/>
          <w:sz w:val="24"/>
          <w:szCs w:val="24"/>
        </w:rPr>
        <w:t xml:space="preserve">10 yaşlı bir atın </w:t>
      </w:r>
      <w:r w:rsidRPr="00BE0FE6">
        <w:rPr>
          <w:rFonts w:ascii="Times New Roman" w:hAnsi="Times New Roman" w:cs="Times New Roman"/>
          <w:color w:val="000000" w:themeColor="text1"/>
          <w:sz w:val="24"/>
          <w:szCs w:val="24"/>
        </w:rPr>
        <w:t>incisiv di</w:t>
      </w:r>
      <w:r w:rsidR="006F1E0D">
        <w:rPr>
          <w:rFonts w:ascii="Times New Roman" w:hAnsi="Times New Roman" w:cs="Times New Roman"/>
          <w:color w:val="000000" w:themeColor="text1"/>
          <w:sz w:val="24"/>
          <w:szCs w:val="24"/>
        </w:rPr>
        <w:t>şinde meydana ge</w:t>
      </w:r>
      <w:r w:rsidR="00360243">
        <w:rPr>
          <w:rFonts w:ascii="Times New Roman" w:hAnsi="Times New Roman" w:cs="Times New Roman"/>
          <w:color w:val="000000" w:themeColor="text1"/>
          <w:sz w:val="24"/>
          <w:szCs w:val="24"/>
        </w:rPr>
        <w:t>l</w:t>
      </w:r>
      <w:r w:rsidR="006F1E0D">
        <w:rPr>
          <w:rFonts w:ascii="Times New Roman" w:hAnsi="Times New Roman" w:cs="Times New Roman"/>
          <w:color w:val="000000" w:themeColor="text1"/>
          <w:sz w:val="24"/>
          <w:szCs w:val="24"/>
        </w:rPr>
        <w:t xml:space="preserve">en çürük ve </w:t>
      </w:r>
      <w:r w:rsidR="00426B28" w:rsidRPr="0046777E">
        <w:rPr>
          <w:rFonts w:ascii="Times New Roman" w:hAnsi="Times New Roman" w:cs="Times New Roman"/>
          <w:color w:val="000000" w:themeColor="text1"/>
          <w:sz w:val="24"/>
          <w:szCs w:val="24"/>
        </w:rPr>
        <w:t>dias</w:t>
      </w:r>
      <w:r w:rsidR="00575634" w:rsidRPr="0046777E">
        <w:rPr>
          <w:rFonts w:ascii="Times New Roman" w:hAnsi="Times New Roman" w:cs="Times New Roman"/>
          <w:color w:val="000000" w:themeColor="text1"/>
          <w:sz w:val="24"/>
          <w:szCs w:val="24"/>
        </w:rPr>
        <w:t>tema</w:t>
      </w:r>
    </w:p>
    <w:p w:rsidR="000A2BEF" w:rsidRPr="00BE0FE6" w:rsidRDefault="000A2BEF" w:rsidP="00674598">
      <w:pPr>
        <w:spacing w:line="360" w:lineRule="auto"/>
        <w:ind w:left="708"/>
        <w:jc w:val="left"/>
        <w:rPr>
          <w:rFonts w:ascii="Times New Roman" w:hAnsi="Times New Roman" w:cs="Times New Roman"/>
          <w:color w:val="000000" w:themeColor="text1"/>
          <w:sz w:val="24"/>
          <w:szCs w:val="24"/>
        </w:rPr>
      </w:pPr>
    </w:p>
    <w:p w:rsidR="000A2BEF" w:rsidRPr="00BE0FE6" w:rsidRDefault="000A2BEF" w:rsidP="00674598">
      <w:pPr>
        <w:spacing w:line="360" w:lineRule="auto"/>
        <w:ind w:left="708"/>
        <w:jc w:val="left"/>
        <w:rPr>
          <w:rFonts w:ascii="Times New Roman" w:hAnsi="Times New Roman" w:cs="Times New Roman"/>
          <w:color w:val="000000" w:themeColor="text1"/>
          <w:sz w:val="24"/>
          <w:szCs w:val="24"/>
        </w:rPr>
      </w:pPr>
      <w:r w:rsidRPr="00BE0FE6">
        <w:rPr>
          <w:rFonts w:ascii="Times New Roman" w:hAnsi="Times New Roman" w:cs="Times New Roman"/>
          <w:noProof/>
          <w:color w:val="000000" w:themeColor="text1"/>
          <w:sz w:val="24"/>
          <w:szCs w:val="24"/>
          <w:lang w:eastAsia="tr-TR"/>
        </w:rPr>
        <w:lastRenderedPageBreak/>
        <w:drawing>
          <wp:inline distT="0" distB="0" distL="0" distR="0">
            <wp:extent cx="4048453" cy="3038589"/>
            <wp:effectExtent l="38100" t="57150" r="123497" b="104661"/>
            <wp:docPr id="32" name="Resim 7" descr="D:\depo\tez\at diş\DSC03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po\tez\at diş\DSC03266.JPG"/>
                    <pic:cNvPicPr>
                      <a:picLocks noChangeAspect="1" noChangeArrowheads="1"/>
                    </pic:cNvPicPr>
                  </pic:nvPicPr>
                  <pic:blipFill>
                    <a:blip r:embed="rId31" cstate="print"/>
                    <a:srcRect/>
                    <a:stretch>
                      <a:fillRect/>
                    </a:stretch>
                  </pic:blipFill>
                  <pic:spPr bwMode="auto">
                    <a:xfrm>
                      <a:off x="0" y="0"/>
                      <a:ext cx="4053918" cy="30426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BE0FE6">
        <w:rPr>
          <w:rFonts w:ascii="Times New Roman" w:hAnsi="Times New Roman" w:cs="Times New Roman"/>
          <w:color w:val="000000" w:themeColor="text1"/>
          <w:sz w:val="24"/>
          <w:szCs w:val="24"/>
        </w:rPr>
        <w:br/>
      </w:r>
      <w:r w:rsidR="000B280D" w:rsidRPr="00BE0FE6">
        <w:rPr>
          <w:rFonts w:ascii="Times New Roman" w:hAnsi="Times New Roman" w:cs="Times New Roman"/>
          <w:b/>
          <w:color w:val="000000" w:themeColor="text1"/>
          <w:sz w:val="24"/>
          <w:szCs w:val="24"/>
        </w:rPr>
        <w:t xml:space="preserve"> Resim 9</w:t>
      </w:r>
      <w:r w:rsidRPr="00BE0FE6">
        <w:rPr>
          <w:rFonts w:ascii="Times New Roman" w:hAnsi="Times New Roman" w:cs="Times New Roman"/>
          <w:b/>
          <w:color w:val="000000" w:themeColor="text1"/>
          <w:sz w:val="24"/>
          <w:szCs w:val="24"/>
        </w:rPr>
        <w:t xml:space="preserve">: </w:t>
      </w:r>
      <w:r w:rsidRPr="00BE0FE6">
        <w:rPr>
          <w:rFonts w:ascii="Times New Roman" w:hAnsi="Times New Roman" w:cs="Times New Roman"/>
          <w:color w:val="000000" w:themeColor="text1"/>
          <w:sz w:val="24"/>
          <w:szCs w:val="24"/>
        </w:rPr>
        <w:t>10 yaşlı bir atın incisiv dişinde meydana gelen aşınma ve çürük</w:t>
      </w:r>
    </w:p>
    <w:p w:rsidR="000A2BEF" w:rsidRPr="00BE0FE6" w:rsidRDefault="000A2BEF" w:rsidP="00674598">
      <w:pPr>
        <w:spacing w:line="360" w:lineRule="auto"/>
        <w:ind w:left="708"/>
        <w:jc w:val="left"/>
        <w:rPr>
          <w:rFonts w:ascii="Times New Roman" w:hAnsi="Times New Roman" w:cs="Times New Roman"/>
          <w:color w:val="000000" w:themeColor="text1"/>
          <w:sz w:val="24"/>
          <w:szCs w:val="24"/>
        </w:rPr>
      </w:pPr>
    </w:p>
    <w:p w:rsidR="000A2BEF" w:rsidRPr="00BE0FE6" w:rsidRDefault="000A2BEF" w:rsidP="00674598">
      <w:pPr>
        <w:spacing w:line="360" w:lineRule="auto"/>
        <w:ind w:left="708"/>
        <w:jc w:val="left"/>
        <w:rPr>
          <w:rFonts w:ascii="Times New Roman" w:hAnsi="Times New Roman" w:cs="Times New Roman"/>
          <w:color w:val="000000" w:themeColor="text1"/>
          <w:sz w:val="24"/>
          <w:szCs w:val="24"/>
        </w:rPr>
      </w:pPr>
    </w:p>
    <w:p w:rsidR="00B85CBF" w:rsidRPr="00BE0FE6" w:rsidRDefault="00C4244C" w:rsidP="00674598">
      <w:pPr>
        <w:spacing w:line="360" w:lineRule="auto"/>
        <w:jc w:val="both"/>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 xml:space="preserve">4.2. </w:t>
      </w:r>
      <w:r w:rsidR="00076A32" w:rsidRPr="00BE0FE6">
        <w:rPr>
          <w:rFonts w:ascii="Times New Roman" w:hAnsi="Times New Roman" w:cs="Times New Roman"/>
          <w:b/>
          <w:color w:val="000000" w:themeColor="text1"/>
          <w:sz w:val="24"/>
          <w:szCs w:val="24"/>
        </w:rPr>
        <w:t xml:space="preserve">Canin </w:t>
      </w:r>
      <w:r w:rsidR="00360243">
        <w:rPr>
          <w:rFonts w:ascii="Times New Roman" w:hAnsi="Times New Roman" w:cs="Times New Roman"/>
          <w:b/>
          <w:color w:val="000000" w:themeColor="text1"/>
          <w:sz w:val="24"/>
          <w:szCs w:val="24"/>
        </w:rPr>
        <w:t>Dişlerdeki Diş Düzensizlik v</w:t>
      </w:r>
      <w:r w:rsidR="00D15B11" w:rsidRPr="00BE0FE6">
        <w:rPr>
          <w:rFonts w:ascii="Times New Roman" w:hAnsi="Times New Roman" w:cs="Times New Roman"/>
          <w:b/>
          <w:color w:val="000000" w:themeColor="text1"/>
          <w:sz w:val="24"/>
          <w:szCs w:val="24"/>
        </w:rPr>
        <w:t xml:space="preserve">e Hastalıkları: </w:t>
      </w:r>
    </w:p>
    <w:p w:rsidR="008B7BB5" w:rsidRPr="00BE0FE6" w:rsidRDefault="008B7BB5" w:rsidP="00674598">
      <w:pPr>
        <w:spacing w:line="360" w:lineRule="auto"/>
        <w:jc w:val="both"/>
        <w:rPr>
          <w:rFonts w:ascii="Times New Roman" w:hAnsi="Times New Roman" w:cs="Times New Roman"/>
          <w:color w:val="000000" w:themeColor="text1"/>
          <w:sz w:val="24"/>
          <w:szCs w:val="24"/>
        </w:rPr>
      </w:pPr>
    </w:p>
    <w:p w:rsidR="00076A32" w:rsidRPr="00BE0FE6" w:rsidRDefault="00076A32" w:rsidP="008B7BB5">
      <w:pPr>
        <w:spacing w:line="360" w:lineRule="auto"/>
        <w:ind w:firstLine="708"/>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Değerlendirme</w:t>
      </w:r>
      <w:r w:rsidR="00360243">
        <w:rPr>
          <w:rFonts w:ascii="Times New Roman" w:hAnsi="Times New Roman" w:cs="Times New Roman"/>
          <w:color w:val="000000" w:themeColor="text1"/>
          <w:sz w:val="24"/>
          <w:szCs w:val="24"/>
        </w:rPr>
        <w:t>ye alınan 80 attan 29’uda</w:t>
      </w:r>
      <w:r w:rsidR="003A00BB" w:rsidRPr="00BE0FE6">
        <w:rPr>
          <w:rFonts w:ascii="Times New Roman" w:hAnsi="Times New Roman" w:cs="Times New Roman"/>
          <w:color w:val="000000" w:themeColor="text1"/>
          <w:sz w:val="24"/>
          <w:szCs w:val="24"/>
        </w:rPr>
        <w:t xml:space="preserve"> (%36,</w:t>
      </w:r>
      <w:r w:rsidRPr="00BE0FE6">
        <w:rPr>
          <w:rFonts w:ascii="Times New Roman" w:hAnsi="Times New Roman" w:cs="Times New Roman"/>
          <w:color w:val="000000" w:themeColor="text1"/>
          <w:sz w:val="24"/>
          <w:szCs w:val="24"/>
        </w:rPr>
        <w:t xml:space="preserve">2) canin </w:t>
      </w:r>
      <w:r w:rsidR="003A00BB" w:rsidRPr="00BE0FE6">
        <w:rPr>
          <w:rFonts w:ascii="Times New Roman" w:hAnsi="Times New Roman" w:cs="Times New Roman"/>
          <w:color w:val="000000" w:themeColor="text1"/>
          <w:sz w:val="24"/>
          <w:szCs w:val="24"/>
        </w:rPr>
        <w:t>dişlerin olmadığı, 51’inde (%63,</w:t>
      </w:r>
      <w:r w:rsidRPr="00BE0FE6">
        <w:rPr>
          <w:rFonts w:ascii="Times New Roman" w:hAnsi="Times New Roman" w:cs="Times New Roman"/>
          <w:color w:val="000000" w:themeColor="text1"/>
          <w:sz w:val="24"/>
          <w:szCs w:val="24"/>
        </w:rPr>
        <w:t>8) canin dişlerin olduğu tespit edildi.</w:t>
      </w:r>
      <w:r w:rsidR="00DD3D0E" w:rsidRPr="00BE0FE6">
        <w:rPr>
          <w:rFonts w:ascii="Times New Roman" w:hAnsi="Times New Roman" w:cs="Times New Roman"/>
          <w:color w:val="000000" w:themeColor="text1"/>
          <w:sz w:val="24"/>
          <w:szCs w:val="24"/>
        </w:rPr>
        <w:t xml:space="preserve"> 51 attan toplam 23 olguda (%45,1) diş taşı, 24 olguda (%47,</w:t>
      </w:r>
      <w:r w:rsidRPr="00BE0FE6">
        <w:rPr>
          <w:rFonts w:ascii="Times New Roman" w:hAnsi="Times New Roman" w:cs="Times New Roman"/>
          <w:color w:val="000000" w:themeColor="text1"/>
          <w:sz w:val="24"/>
          <w:szCs w:val="24"/>
        </w:rPr>
        <w:t>1) aş</w:t>
      </w:r>
      <w:r w:rsidR="00542095">
        <w:rPr>
          <w:rFonts w:ascii="Times New Roman" w:hAnsi="Times New Roman" w:cs="Times New Roman"/>
          <w:color w:val="000000" w:themeColor="text1"/>
          <w:sz w:val="24"/>
          <w:szCs w:val="24"/>
        </w:rPr>
        <w:t>ı</w:t>
      </w:r>
      <w:r w:rsidRPr="00BE0FE6">
        <w:rPr>
          <w:rFonts w:ascii="Times New Roman" w:hAnsi="Times New Roman" w:cs="Times New Roman"/>
          <w:color w:val="000000" w:themeColor="text1"/>
          <w:sz w:val="24"/>
          <w:szCs w:val="24"/>
        </w:rPr>
        <w:t>nma düzensizliği tespit edildi.</w:t>
      </w:r>
    </w:p>
    <w:p w:rsidR="00076A32" w:rsidRPr="00BE0FE6" w:rsidRDefault="00076A32" w:rsidP="00674598">
      <w:pPr>
        <w:spacing w:line="360" w:lineRule="auto"/>
        <w:ind w:firstLine="708"/>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1.</w:t>
      </w:r>
      <w:r w:rsidR="00097788">
        <w:rPr>
          <w:rFonts w:ascii="Times New Roman" w:hAnsi="Times New Roman" w:cs="Times New Roman"/>
          <w:color w:val="000000" w:themeColor="text1"/>
          <w:sz w:val="24"/>
          <w:szCs w:val="24"/>
        </w:rPr>
        <w:t xml:space="preserve"> </w:t>
      </w:r>
      <w:r w:rsidRPr="00BE0FE6">
        <w:rPr>
          <w:rFonts w:ascii="Times New Roman" w:hAnsi="Times New Roman" w:cs="Times New Roman"/>
          <w:color w:val="000000" w:themeColor="text1"/>
          <w:sz w:val="24"/>
          <w:szCs w:val="24"/>
        </w:rPr>
        <w:t>grupta muayene edilen toplam 34 att</w:t>
      </w:r>
      <w:r w:rsidR="00DD3D0E" w:rsidRPr="00BE0FE6">
        <w:rPr>
          <w:rFonts w:ascii="Times New Roman" w:hAnsi="Times New Roman" w:cs="Times New Roman"/>
          <w:color w:val="000000" w:themeColor="text1"/>
          <w:sz w:val="24"/>
          <w:szCs w:val="24"/>
        </w:rPr>
        <w:t>an 19’unda (%55,</w:t>
      </w:r>
      <w:r w:rsidRPr="00BE0FE6">
        <w:rPr>
          <w:rFonts w:ascii="Times New Roman" w:hAnsi="Times New Roman" w:cs="Times New Roman"/>
          <w:color w:val="000000" w:themeColor="text1"/>
          <w:sz w:val="24"/>
          <w:szCs w:val="24"/>
        </w:rPr>
        <w:t>9) c</w:t>
      </w:r>
      <w:r w:rsidR="00DD3D0E" w:rsidRPr="00BE0FE6">
        <w:rPr>
          <w:rFonts w:ascii="Times New Roman" w:hAnsi="Times New Roman" w:cs="Times New Roman"/>
          <w:color w:val="000000" w:themeColor="text1"/>
          <w:sz w:val="24"/>
          <w:szCs w:val="24"/>
        </w:rPr>
        <w:t>anin diş olmadığı, 15’inde (%44,</w:t>
      </w:r>
      <w:r w:rsidRPr="00BE0FE6">
        <w:rPr>
          <w:rFonts w:ascii="Times New Roman" w:hAnsi="Times New Roman" w:cs="Times New Roman"/>
          <w:color w:val="000000" w:themeColor="text1"/>
          <w:sz w:val="24"/>
          <w:szCs w:val="24"/>
        </w:rPr>
        <w:t>1) canin diş olduğu tespit edildi. Tespit edilen 15 attan 1 Rahva</w:t>
      </w:r>
      <w:r w:rsidR="00DD3D0E" w:rsidRPr="00BE0FE6">
        <w:rPr>
          <w:rFonts w:ascii="Times New Roman" w:hAnsi="Times New Roman" w:cs="Times New Roman"/>
          <w:color w:val="000000" w:themeColor="text1"/>
          <w:sz w:val="24"/>
          <w:szCs w:val="24"/>
        </w:rPr>
        <w:t>n ve 1 melez toplam 2 erkek (%1,</w:t>
      </w:r>
      <w:r w:rsidRPr="00BE0FE6">
        <w:rPr>
          <w:rFonts w:ascii="Times New Roman" w:hAnsi="Times New Roman" w:cs="Times New Roman"/>
          <w:color w:val="000000" w:themeColor="text1"/>
          <w:sz w:val="24"/>
          <w:szCs w:val="24"/>
        </w:rPr>
        <w:t>3) atta diş ta</w:t>
      </w:r>
      <w:r w:rsidR="00426B28" w:rsidRPr="00BE0FE6">
        <w:rPr>
          <w:rFonts w:ascii="Times New Roman" w:hAnsi="Times New Roman" w:cs="Times New Roman"/>
          <w:color w:val="000000" w:themeColor="text1"/>
          <w:sz w:val="24"/>
          <w:szCs w:val="24"/>
        </w:rPr>
        <w:t>şı, 2 Rahvan ve 1 melez toplam 3</w:t>
      </w:r>
      <w:r w:rsidRPr="00BE0FE6">
        <w:rPr>
          <w:rFonts w:ascii="Times New Roman" w:hAnsi="Times New Roman" w:cs="Times New Roman"/>
          <w:color w:val="000000" w:themeColor="text1"/>
          <w:sz w:val="24"/>
          <w:szCs w:val="24"/>
        </w:rPr>
        <w:t xml:space="preserve"> erkek (%20) atta aşınma düzensizliği tespit edildi.</w:t>
      </w:r>
    </w:p>
    <w:p w:rsidR="00076A32" w:rsidRPr="00BE0FE6" w:rsidRDefault="00097788" w:rsidP="00674598">
      <w:pPr>
        <w:spacing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 </w:t>
      </w:r>
      <w:r w:rsidR="00076A32" w:rsidRPr="00BE0FE6">
        <w:rPr>
          <w:rFonts w:ascii="Times New Roman" w:hAnsi="Times New Roman" w:cs="Times New Roman"/>
          <w:color w:val="000000" w:themeColor="text1"/>
          <w:sz w:val="24"/>
          <w:szCs w:val="24"/>
        </w:rPr>
        <w:t>grupta muayene edil</w:t>
      </w:r>
      <w:r w:rsidR="00DD3D0E" w:rsidRPr="00BE0FE6">
        <w:rPr>
          <w:rFonts w:ascii="Times New Roman" w:hAnsi="Times New Roman" w:cs="Times New Roman"/>
          <w:color w:val="000000" w:themeColor="text1"/>
          <w:sz w:val="24"/>
          <w:szCs w:val="24"/>
        </w:rPr>
        <w:t>en toplam 33 attan 6’sında (%18,</w:t>
      </w:r>
      <w:r w:rsidR="00076A32" w:rsidRPr="00BE0FE6">
        <w:rPr>
          <w:rFonts w:ascii="Times New Roman" w:hAnsi="Times New Roman" w:cs="Times New Roman"/>
          <w:color w:val="000000" w:themeColor="text1"/>
          <w:sz w:val="24"/>
          <w:szCs w:val="24"/>
        </w:rPr>
        <w:t>2) ca</w:t>
      </w:r>
      <w:r w:rsidR="00DD3D0E" w:rsidRPr="00BE0FE6">
        <w:rPr>
          <w:rFonts w:ascii="Times New Roman" w:hAnsi="Times New Roman" w:cs="Times New Roman"/>
          <w:color w:val="000000" w:themeColor="text1"/>
          <w:sz w:val="24"/>
          <w:szCs w:val="24"/>
        </w:rPr>
        <w:t>nin diş olmadığı, 27’sinde (%81,</w:t>
      </w:r>
      <w:r w:rsidR="00076A32" w:rsidRPr="00BE0FE6">
        <w:rPr>
          <w:rFonts w:ascii="Times New Roman" w:hAnsi="Times New Roman" w:cs="Times New Roman"/>
          <w:color w:val="000000" w:themeColor="text1"/>
          <w:sz w:val="24"/>
          <w:szCs w:val="24"/>
        </w:rPr>
        <w:t xml:space="preserve">8) canin diş olduğu tespit edildi. 27 attan 2 </w:t>
      </w:r>
      <w:r w:rsidR="00DD3D0E" w:rsidRPr="00BE0FE6">
        <w:rPr>
          <w:rFonts w:ascii="Times New Roman" w:hAnsi="Times New Roman" w:cs="Times New Roman"/>
          <w:color w:val="000000" w:themeColor="text1"/>
          <w:sz w:val="24"/>
          <w:szCs w:val="24"/>
        </w:rPr>
        <w:t>dişi ve 10 erkek toplam 12 (%44,</w:t>
      </w:r>
      <w:r w:rsidR="00076A32" w:rsidRPr="00BE0FE6">
        <w:rPr>
          <w:rFonts w:ascii="Times New Roman" w:hAnsi="Times New Roman" w:cs="Times New Roman"/>
          <w:color w:val="000000" w:themeColor="text1"/>
          <w:sz w:val="24"/>
          <w:szCs w:val="24"/>
        </w:rPr>
        <w:t>4) atta (1 Haflinger, 1 Safkan İngiliz, 1 Safkan Arap, 8 Rahvan ve 1 melez) diş taşı, 4 d</w:t>
      </w:r>
      <w:r w:rsidR="00DD3D0E" w:rsidRPr="00BE0FE6">
        <w:rPr>
          <w:rFonts w:ascii="Times New Roman" w:hAnsi="Times New Roman" w:cs="Times New Roman"/>
          <w:color w:val="000000" w:themeColor="text1"/>
          <w:sz w:val="24"/>
          <w:szCs w:val="24"/>
        </w:rPr>
        <w:t>işi ve 10 erkek toplam 14 (%51,</w:t>
      </w:r>
      <w:r w:rsidR="00426B28" w:rsidRPr="00BE0FE6">
        <w:rPr>
          <w:rFonts w:ascii="Times New Roman" w:hAnsi="Times New Roman" w:cs="Times New Roman"/>
          <w:color w:val="000000" w:themeColor="text1"/>
          <w:sz w:val="24"/>
          <w:szCs w:val="24"/>
        </w:rPr>
        <w:t>8</w:t>
      </w:r>
      <w:r w:rsidR="00076A32" w:rsidRPr="00BE0FE6">
        <w:rPr>
          <w:rFonts w:ascii="Times New Roman" w:hAnsi="Times New Roman" w:cs="Times New Roman"/>
          <w:color w:val="000000" w:themeColor="text1"/>
          <w:sz w:val="24"/>
          <w:szCs w:val="24"/>
        </w:rPr>
        <w:t>) atta (1 Haflinger, 1 Safkan İngiliz, 2 Safkan Ar</w:t>
      </w:r>
      <w:r w:rsidR="00360243">
        <w:rPr>
          <w:rFonts w:ascii="Times New Roman" w:hAnsi="Times New Roman" w:cs="Times New Roman"/>
          <w:color w:val="000000" w:themeColor="text1"/>
          <w:sz w:val="24"/>
          <w:szCs w:val="24"/>
        </w:rPr>
        <w:t>ap, 9 Rahvan ve 1 melez) aşınma</w:t>
      </w:r>
      <w:r w:rsidR="00076A32" w:rsidRPr="00BE0FE6">
        <w:rPr>
          <w:rFonts w:ascii="Times New Roman" w:hAnsi="Times New Roman" w:cs="Times New Roman"/>
          <w:color w:val="000000" w:themeColor="text1"/>
          <w:sz w:val="24"/>
          <w:szCs w:val="24"/>
        </w:rPr>
        <w:t xml:space="preserve"> düzensizliği tespit edildi.</w:t>
      </w:r>
    </w:p>
    <w:p w:rsidR="00076A32" w:rsidRPr="00BE0FE6" w:rsidRDefault="00076A32" w:rsidP="00674598">
      <w:pPr>
        <w:spacing w:line="360" w:lineRule="auto"/>
        <w:ind w:firstLine="708"/>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3. grupta muayene edile</w:t>
      </w:r>
      <w:r w:rsidR="00097788">
        <w:rPr>
          <w:rFonts w:ascii="Times New Roman" w:hAnsi="Times New Roman" w:cs="Times New Roman"/>
          <w:color w:val="000000" w:themeColor="text1"/>
          <w:sz w:val="24"/>
          <w:szCs w:val="24"/>
        </w:rPr>
        <w:t>n</w:t>
      </w:r>
      <w:r w:rsidRPr="00BE0FE6">
        <w:rPr>
          <w:rFonts w:ascii="Times New Roman" w:hAnsi="Times New Roman" w:cs="Times New Roman"/>
          <w:color w:val="000000" w:themeColor="text1"/>
          <w:sz w:val="24"/>
          <w:szCs w:val="24"/>
        </w:rPr>
        <w:t xml:space="preserve"> toplam 13 attan 4’ünde (</w:t>
      </w:r>
      <w:r w:rsidR="00DD3D0E" w:rsidRPr="00BE0FE6">
        <w:rPr>
          <w:rFonts w:ascii="Times New Roman" w:hAnsi="Times New Roman" w:cs="Times New Roman"/>
          <w:color w:val="000000" w:themeColor="text1"/>
          <w:sz w:val="24"/>
          <w:szCs w:val="24"/>
        </w:rPr>
        <w:t>%30,</w:t>
      </w:r>
      <w:r w:rsidRPr="00BE0FE6">
        <w:rPr>
          <w:rFonts w:ascii="Times New Roman" w:hAnsi="Times New Roman" w:cs="Times New Roman"/>
          <w:color w:val="000000" w:themeColor="text1"/>
          <w:sz w:val="24"/>
          <w:szCs w:val="24"/>
        </w:rPr>
        <w:t xml:space="preserve">8) </w:t>
      </w:r>
      <w:r w:rsidR="00DD3D0E" w:rsidRPr="00BE0FE6">
        <w:rPr>
          <w:rFonts w:ascii="Times New Roman" w:hAnsi="Times New Roman" w:cs="Times New Roman"/>
          <w:color w:val="000000" w:themeColor="text1"/>
          <w:sz w:val="24"/>
          <w:szCs w:val="24"/>
        </w:rPr>
        <w:t>canin diş olmadığı, 9’unda (%69,</w:t>
      </w:r>
      <w:r w:rsidRPr="00BE0FE6">
        <w:rPr>
          <w:rFonts w:ascii="Times New Roman" w:hAnsi="Times New Roman" w:cs="Times New Roman"/>
          <w:color w:val="000000" w:themeColor="text1"/>
          <w:sz w:val="24"/>
          <w:szCs w:val="24"/>
        </w:rPr>
        <w:t>2) canin diş olduğu tespit edildi</w:t>
      </w:r>
      <w:r w:rsidRPr="0046777E">
        <w:rPr>
          <w:rFonts w:ascii="Times New Roman" w:hAnsi="Times New Roman" w:cs="Times New Roman"/>
          <w:color w:val="000000" w:themeColor="text1"/>
          <w:sz w:val="24"/>
          <w:szCs w:val="24"/>
        </w:rPr>
        <w:t xml:space="preserve">. 2 dişi ve 7 erkek toplam 9 (%100) atta (1 Haflinger, 1 </w:t>
      </w:r>
      <w:r w:rsidR="0046777E" w:rsidRPr="0046777E">
        <w:rPr>
          <w:rFonts w:ascii="Times New Roman" w:hAnsi="Times New Roman" w:cs="Times New Roman"/>
          <w:color w:val="000000" w:themeColor="text1"/>
          <w:sz w:val="24"/>
          <w:szCs w:val="24"/>
        </w:rPr>
        <w:t>Safkan İngiliz, 2 Safkan Arap, 4 Rahvan ve 1</w:t>
      </w:r>
      <w:r w:rsidRPr="0046777E">
        <w:rPr>
          <w:rFonts w:ascii="Times New Roman" w:hAnsi="Times New Roman" w:cs="Times New Roman"/>
          <w:color w:val="000000" w:themeColor="text1"/>
          <w:sz w:val="24"/>
          <w:szCs w:val="24"/>
        </w:rPr>
        <w:t xml:space="preserve"> melez) diş t</w:t>
      </w:r>
      <w:r w:rsidRPr="00BE0FE6">
        <w:rPr>
          <w:rFonts w:ascii="Times New Roman" w:hAnsi="Times New Roman" w:cs="Times New Roman"/>
          <w:color w:val="000000" w:themeColor="text1"/>
          <w:sz w:val="24"/>
          <w:szCs w:val="24"/>
        </w:rPr>
        <w:t xml:space="preserve">aşı, </w:t>
      </w:r>
      <w:r w:rsidR="00DD3D0E" w:rsidRPr="00BE0FE6">
        <w:rPr>
          <w:rFonts w:ascii="Times New Roman" w:hAnsi="Times New Roman" w:cs="Times New Roman"/>
          <w:color w:val="000000" w:themeColor="text1"/>
          <w:sz w:val="24"/>
          <w:szCs w:val="24"/>
        </w:rPr>
        <w:t xml:space="preserve">2 dişi ve 5 erkek toplam 7 </w:t>
      </w:r>
      <w:r w:rsidR="00DD3D0E" w:rsidRPr="00BE0FE6">
        <w:rPr>
          <w:rFonts w:ascii="Times New Roman" w:hAnsi="Times New Roman" w:cs="Times New Roman"/>
          <w:color w:val="000000" w:themeColor="text1"/>
          <w:sz w:val="24"/>
          <w:szCs w:val="24"/>
        </w:rPr>
        <w:lastRenderedPageBreak/>
        <w:t>(%77,</w:t>
      </w:r>
      <w:r w:rsidRPr="00BE0FE6">
        <w:rPr>
          <w:rFonts w:ascii="Times New Roman" w:hAnsi="Times New Roman" w:cs="Times New Roman"/>
          <w:color w:val="000000" w:themeColor="text1"/>
          <w:sz w:val="24"/>
          <w:szCs w:val="24"/>
        </w:rPr>
        <w:t>8) atta (1 Safkan İngiliz, 1 Safkan Arap,</w:t>
      </w:r>
      <w:r w:rsidR="00CE6855">
        <w:rPr>
          <w:rFonts w:ascii="Times New Roman" w:hAnsi="Times New Roman" w:cs="Times New Roman"/>
          <w:color w:val="000000" w:themeColor="text1"/>
          <w:sz w:val="24"/>
          <w:szCs w:val="24"/>
        </w:rPr>
        <w:t xml:space="preserve">  1 Haflinger,</w:t>
      </w:r>
      <w:r w:rsidRPr="00BE0FE6">
        <w:rPr>
          <w:rFonts w:ascii="Times New Roman" w:hAnsi="Times New Roman" w:cs="Times New Roman"/>
          <w:color w:val="000000" w:themeColor="text1"/>
          <w:sz w:val="24"/>
          <w:szCs w:val="24"/>
        </w:rPr>
        <w:t xml:space="preserve"> 3 Rahvan ve 1 melez) aşınma düzensizliği tespit edildi.</w:t>
      </w:r>
    </w:p>
    <w:p w:rsidR="008B7BB5" w:rsidRPr="00BE0FE6" w:rsidRDefault="008B7BB5" w:rsidP="00674598">
      <w:pPr>
        <w:spacing w:line="360" w:lineRule="auto"/>
        <w:jc w:val="both"/>
        <w:rPr>
          <w:rFonts w:ascii="Times New Roman" w:hAnsi="Times New Roman" w:cs="Times New Roman"/>
          <w:b/>
          <w:color w:val="000000" w:themeColor="text1"/>
          <w:sz w:val="24"/>
          <w:szCs w:val="24"/>
        </w:rPr>
      </w:pPr>
    </w:p>
    <w:p w:rsidR="008B7BB5" w:rsidRPr="00BE0FE6" w:rsidRDefault="008B7BB5" w:rsidP="00674598">
      <w:pPr>
        <w:spacing w:line="360" w:lineRule="auto"/>
        <w:jc w:val="both"/>
        <w:rPr>
          <w:rFonts w:ascii="Times New Roman" w:hAnsi="Times New Roman" w:cs="Times New Roman"/>
          <w:b/>
          <w:color w:val="000000" w:themeColor="text1"/>
          <w:sz w:val="24"/>
          <w:szCs w:val="24"/>
        </w:rPr>
      </w:pPr>
    </w:p>
    <w:p w:rsidR="00116017" w:rsidRPr="00BE0FE6" w:rsidRDefault="00C4244C" w:rsidP="00674598">
      <w:pPr>
        <w:spacing w:line="360" w:lineRule="auto"/>
        <w:jc w:val="both"/>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 xml:space="preserve">4.3. </w:t>
      </w:r>
      <w:r w:rsidR="006F1E0D">
        <w:rPr>
          <w:rFonts w:ascii="Times New Roman" w:hAnsi="Times New Roman" w:cs="Times New Roman"/>
          <w:b/>
          <w:color w:val="000000" w:themeColor="text1"/>
          <w:sz w:val="24"/>
          <w:szCs w:val="24"/>
        </w:rPr>
        <w:t xml:space="preserve">Kurt </w:t>
      </w:r>
      <w:r w:rsidR="00D15B11" w:rsidRPr="00BE0FE6">
        <w:rPr>
          <w:rFonts w:ascii="Times New Roman" w:hAnsi="Times New Roman" w:cs="Times New Roman"/>
          <w:b/>
          <w:color w:val="000000" w:themeColor="text1"/>
          <w:sz w:val="24"/>
          <w:szCs w:val="24"/>
        </w:rPr>
        <w:t>Dişlerdeki D</w:t>
      </w:r>
      <w:r w:rsidR="00360243">
        <w:rPr>
          <w:rFonts w:ascii="Times New Roman" w:hAnsi="Times New Roman" w:cs="Times New Roman"/>
          <w:b/>
          <w:color w:val="000000" w:themeColor="text1"/>
          <w:sz w:val="24"/>
          <w:szCs w:val="24"/>
        </w:rPr>
        <w:t>iş Düzensizlik v</w:t>
      </w:r>
      <w:r w:rsidR="00BE0FE6" w:rsidRPr="00BE0FE6">
        <w:rPr>
          <w:rFonts w:ascii="Times New Roman" w:hAnsi="Times New Roman" w:cs="Times New Roman"/>
          <w:b/>
          <w:color w:val="000000" w:themeColor="text1"/>
          <w:sz w:val="24"/>
          <w:szCs w:val="24"/>
        </w:rPr>
        <w:t>e Hastalıkları</w:t>
      </w:r>
    </w:p>
    <w:p w:rsidR="008B7BB5" w:rsidRPr="00BE0FE6" w:rsidRDefault="008B7BB5" w:rsidP="00674598">
      <w:pPr>
        <w:spacing w:line="360" w:lineRule="auto"/>
        <w:ind w:firstLine="708"/>
        <w:jc w:val="both"/>
        <w:rPr>
          <w:rFonts w:ascii="Times New Roman" w:hAnsi="Times New Roman" w:cs="Times New Roman"/>
          <w:color w:val="000000" w:themeColor="text1"/>
          <w:sz w:val="24"/>
          <w:szCs w:val="24"/>
        </w:rPr>
      </w:pPr>
    </w:p>
    <w:p w:rsidR="00076A32" w:rsidRPr="00BE0FE6" w:rsidRDefault="00076A32" w:rsidP="00674598">
      <w:pPr>
        <w:spacing w:line="360" w:lineRule="auto"/>
        <w:ind w:firstLine="708"/>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Değerlendirmeye alınan 80 attan</w:t>
      </w:r>
      <w:r w:rsidR="00097788">
        <w:rPr>
          <w:rFonts w:ascii="Times New Roman" w:hAnsi="Times New Roman" w:cs="Times New Roman"/>
          <w:color w:val="000000" w:themeColor="text1"/>
          <w:sz w:val="24"/>
          <w:szCs w:val="24"/>
        </w:rPr>
        <w:t>, 14’ünde</w:t>
      </w:r>
      <w:r w:rsidR="00DD3D0E" w:rsidRPr="00BE0FE6">
        <w:rPr>
          <w:rFonts w:ascii="Times New Roman" w:hAnsi="Times New Roman" w:cs="Times New Roman"/>
          <w:color w:val="000000" w:themeColor="text1"/>
          <w:sz w:val="24"/>
          <w:szCs w:val="24"/>
        </w:rPr>
        <w:t xml:space="preserve"> (%17,</w:t>
      </w:r>
      <w:r w:rsidR="00097788">
        <w:rPr>
          <w:rFonts w:ascii="Times New Roman" w:hAnsi="Times New Roman" w:cs="Times New Roman"/>
          <w:color w:val="000000" w:themeColor="text1"/>
          <w:sz w:val="24"/>
          <w:szCs w:val="24"/>
        </w:rPr>
        <w:t>5) muayene yapılamadı</w:t>
      </w:r>
      <w:r w:rsidR="00426B28" w:rsidRPr="00BE0FE6">
        <w:rPr>
          <w:rFonts w:ascii="Times New Roman" w:hAnsi="Times New Roman" w:cs="Times New Roman"/>
          <w:color w:val="000000" w:themeColor="text1"/>
          <w:sz w:val="24"/>
          <w:szCs w:val="24"/>
        </w:rPr>
        <w:t xml:space="preserve">, geriye kalan 66 atın </w:t>
      </w:r>
      <w:r w:rsidR="00DD3D0E" w:rsidRPr="00BE0FE6">
        <w:rPr>
          <w:rFonts w:ascii="Times New Roman" w:hAnsi="Times New Roman" w:cs="Times New Roman"/>
          <w:color w:val="000000" w:themeColor="text1"/>
          <w:sz w:val="24"/>
          <w:szCs w:val="24"/>
        </w:rPr>
        <w:t>32’sinde (%48,</w:t>
      </w:r>
      <w:r w:rsidRPr="00BE0FE6">
        <w:rPr>
          <w:rFonts w:ascii="Times New Roman" w:hAnsi="Times New Roman" w:cs="Times New Roman"/>
          <w:color w:val="000000" w:themeColor="text1"/>
          <w:sz w:val="24"/>
          <w:szCs w:val="24"/>
        </w:rPr>
        <w:t>5) kurt dişinin olmadığı, 9’unda</w:t>
      </w:r>
      <w:r w:rsidR="00DD3D0E" w:rsidRPr="00BE0FE6">
        <w:rPr>
          <w:rFonts w:ascii="Times New Roman" w:hAnsi="Times New Roman" w:cs="Times New Roman"/>
          <w:color w:val="000000" w:themeColor="text1"/>
          <w:sz w:val="24"/>
          <w:szCs w:val="24"/>
        </w:rPr>
        <w:t xml:space="preserve"> (%13,</w:t>
      </w:r>
      <w:r w:rsidRPr="00BE0FE6">
        <w:rPr>
          <w:rFonts w:ascii="Times New Roman" w:hAnsi="Times New Roman" w:cs="Times New Roman"/>
          <w:color w:val="000000" w:themeColor="text1"/>
          <w:sz w:val="24"/>
          <w:szCs w:val="24"/>
        </w:rPr>
        <w:t>6) altta, 25’inde (%37</w:t>
      </w:r>
      <w:r w:rsidR="00DD3D0E" w:rsidRPr="00BE0FE6">
        <w:rPr>
          <w:rFonts w:ascii="Times New Roman" w:hAnsi="Times New Roman" w:cs="Times New Roman"/>
          <w:color w:val="000000" w:themeColor="text1"/>
          <w:sz w:val="24"/>
          <w:szCs w:val="24"/>
        </w:rPr>
        <w:t>,9) üstte çıktığı, 1’inde (%1,</w:t>
      </w:r>
      <w:r w:rsidRPr="00BE0FE6">
        <w:rPr>
          <w:rFonts w:ascii="Times New Roman" w:hAnsi="Times New Roman" w:cs="Times New Roman"/>
          <w:color w:val="000000" w:themeColor="text1"/>
          <w:sz w:val="24"/>
          <w:szCs w:val="24"/>
        </w:rPr>
        <w:t>5) kırık tespit edildi.</w:t>
      </w:r>
    </w:p>
    <w:p w:rsidR="00076A32" w:rsidRPr="00BE0FE6" w:rsidRDefault="00076A32" w:rsidP="00674598">
      <w:pPr>
        <w:spacing w:line="360" w:lineRule="auto"/>
        <w:ind w:firstLine="708"/>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1.</w:t>
      </w:r>
      <w:r w:rsidR="00097788">
        <w:rPr>
          <w:rFonts w:ascii="Times New Roman" w:hAnsi="Times New Roman" w:cs="Times New Roman"/>
          <w:color w:val="000000" w:themeColor="text1"/>
          <w:sz w:val="24"/>
          <w:szCs w:val="24"/>
        </w:rPr>
        <w:t xml:space="preserve"> </w:t>
      </w:r>
      <w:r w:rsidRPr="00BE0FE6">
        <w:rPr>
          <w:rFonts w:ascii="Times New Roman" w:hAnsi="Times New Roman" w:cs="Times New Roman"/>
          <w:color w:val="000000" w:themeColor="text1"/>
          <w:sz w:val="24"/>
          <w:szCs w:val="24"/>
        </w:rPr>
        <w:t xml:space="preserve">grupta yer alan 34 attan, </w:t>
      </w:r>
      <w:r w:rsidR="00426B28" w:rsidRPr="00BE0FE6">
        <w:rPr>
          <w:rFonts w:ascii="Times New Roman" w:hAnsi="Times New Roman" w:cs="Times New Roman"/>
          <w:color w:val="000000" w:themeColor="text1"/>
          <w:sz w:val="24"/>
          <w:szCs w:val="24"/>
        </w:rPr>
        <w:t>3</w:t>
      </w:r>
      <w:r w:rsidR="00DD3D0E" w:rsidRPr="00BE0FE6">
        <w:rPr>
          <w:rFonts w:ascii="Times New Roman" w:hAnsi="Times New Roman" w:cs="Times New Roman"/>
          <w:color w:val="000000" w:themeColor="text1"/>
          <w:sz w:val="24"/>
          <w:szCs w:val="24"/>
        </w:rPr>
        <w:t xml:space="preserve"> dişi ve 7 erkek toplam 10 (%29,</w:t>
      </w:r>
      <w:r w:rsidR="00097788">
        <w:rPr>
          <w:rFonts w:ascii="Times New Roman" w:hAnsi="Times New Roman" w:cs="Times New Roman"/>
          <w:color w:val="000000" w:themeColor="text1"/>
          <w:sz w:val="24"/>
          <w:szCs w:val="24"/>
        </w:rPr>
        <w:t>4) atın muayenesi yapılamadı</w:t>
      </w:r>
      <w:r w:rsidR="00426B28" w:rsidRPr="00BE0FE6">
        <w:rPr>
          <w:rFonts w:ascii="Times New Roman" w:hAnsi="Times New Roman" w:cs="Times New Roman"/>
          <w:color w:val="000000" w:themeColor="text1"/>
          <w:sz w:val="24"/>
          <w:szCs w:val="24"/>
        </w:rPr>
        <w:t xml:space="preserve">, geriye kalan 24 attan, </w:t>
      </w:r>
      <w:r w:rsidRPr="00BE0FE6">
        <w:rPr>
          <w:rFonts w:ascii="Times New Roman" w:hAnsi="Times New Roman" w:cs="Times New Roman"/>
          <w:color w:val="000000" w:themeColor="text1"/>
          <w:sz w:val="24"/>
          <w:szCs w:val="24"/>
        </w:rPr>
        <w:t xml:space="preserve">2 </w:t>
      </w:r>
      <w:r w:rsidR="00DD3D0E" w:rsidRPr="00BE0FE6">
        <w:rPr>
          <w:rFonts w:ascii="Times New Roman" w:hAnsi="Times New Roman" w:cs="Times New Roman"/>
          <w:color w:val="000000" w:themeColor="text1"/>
          <w:sz w:val="24"/>
          <w:szCs w:val="24"/>
        </w:rPr>
        <w:t>dişi ve 13 erkek toplam 15 (%62,</w:t>
      </w:r>
      <w:r w:rsidRPr="00BE0FE6">
        <w:rPr>
          <w:rFonts w:ascii="Times New Roman" w:hAnsi="Times New Roman" w:cs="Times New Roman"/>
          <w:color w:val="000000" w:themeColor="text1"/>
          <w:sz w:val="24"/>
          <w:szCs w:val="24"/>
        </w:rPr>
        <w:t>5) atta kurt dişi olmadığı, 3 dişi v</w:t>
      </w:r>
      <w:r w:rsidR="00DD3D0E" w:rsidRPr="00BE0FE6">
        <w:rPr>
          <w:rFonts w:ascii="Times New Roman" w:hAnsi="Times New Roman" w:cs="Times New Roman"/>
          <w:color w:val="000000" w:themeColor="text1"/>
          <w:sz w:val="24"/>
          <w:szCs w:val="24"/>
        </w:rPr>
        <w:t>e 2 erkek toplam 5 (%20,</w:t>
      </w:r>
      <w:r w:rsidRPr="00BE0FE6">
        <w:rPr>
          <w:rFonts w:ascii="Times New Roman" w:hAnsi="Times New Roman" w:cs="Times New Roman"/>
          <w:color w:val="000000" w:themeColor="text1"/>
          <w:sz w:val="24"/>
          <w:szCs w:val="24"/>
        </w:rPr>
        <w:t xml:space="preserve">8) Rahvan atta altta, </w:t>
      </w:r>
      <w:r w:rsidR="00DD3D0E" w:rsidRPr="00BE0FE6">
        <w:rPr>
          <w:rFonts w:ascii="Times New Roman" w:hAnsi="Times New Roman" w:cs="Times New Roman"/>
          <w:color w:val="000000" w:themeColor="text1"/>
          <w:sz w:val="24"/>
          <w:szCs w:val="24"/>
        </w:rPr>
        <w:t>2 dişi ve 2 erkek toplam 4 (%16,</w:t>
      </w:r>
      <w:r w:rsidRPr="00BE0FE6">
        <w:rPr>
          <w:rFonts w:ascii="Times New Roman" w:hAnsi="Times New Roman" w:cs="Times New Roman"/>
          <w:color w:val="000000" w:themeColor="text1"/>
          <w:sz w:val="24"/>
          <w:szCs w:val="24"/>
        </w:rPr>
        <w:t>7) Rahvan atta üstte çıktığı tespit edildi.</w:t>
      </w:r>
    </w:p>
    <w:p w:rsidR="000A2BEF" w:rsidRPr="00BE0FE6" w:rsidRDefault="000A2BEF" w:rsidP="00674598">
      <w:pPr>
        <w:spacing w:line="360" w:lineRule="auto"/>
        <w:ind w:firstLine="708"/>
        <w:jc w:val="both"/>
        <w:rPr>
          <w:rFonts w:ascii="Times New Roman" w:hAnsi="Times New Roman" w:cs="Times New Roman"/>
          <w:color w:val="000000" w:themeColor="text1"/>
          <w:sz w:val="24"/>
          <w:szCs w:val="24"/>
        </w:rPr>
      </w:pPr>
    </w:p>
    <w:p w:rsidR="000A2BEF" w:rsidRPr="00BE0FE6" w:rsidRDefault="000A2BEF" w:rsidP="00674598">
      <w:pPr>
        <w:spacing w:line="360" w:lineRule="auto"/>
        <w:ind w:left="1416"/>
        <w:jc w:val="left"/>
        <w:rPr>
          <w:rFonts w:ascii="Times New Roman" w:hAnsi="Times New Roman" w:cs="Times New Roman"/>
          <w:color w:val="000000" w:themeColor="text1"/>
          <w:sz w:val="24"/>
          <w:szCs w:val="24"/>
        </w:rPr>
      </w:pPr>
      <w:r w:rsidRPr="00BE0FE6">
        <w:rPr>
          <w:rFonts w:ascii="Times New Roman" w:hAnsi="Times New Roman" w:cs="Times New Roman"/>
          <w:noProof/>
          <w:color w:val="000000" w:themeColor="text1"/>
          <w:sz w:val="24"/>
          <w:szCs w:val="24"/>
          <w:lang w:eastAsia="tr-TR"/>
        </w:rPr>
        <w:drawing>
          <wp:inline distT="0" distB="0" distL="0" distR="0">
            <wp:extent cx="3557182" cy="2669863"/>
            <wp:effectExtent l="38100" t="57150" r="119468" b="92387"/>
            <wp:docPr id="29" name="Resim 5" descr="D:\depo\tez\at diş\DSC01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po\tez\at diş\DSC01736.JPG"/>
                    <pic:cNvPicPr>
                      <a:picLocks noChangeAspect="1" noChangeArrowheads="1"/>
                    </pic:cNvPicPr>
                  </pic:nvPicPr>
                  <pic:blipFill>
                    <a:blip r:embed="rId32" cstate="print"/>
                    <a:srcRect/>
                    <a:stretch>
                      <a:fillRect/>
                    </a:stretch>
                  </pic:blipFill>
                  <pic:spPr bwMode="auto">
                    <a:xfrm>
                      <a:off x="0" y="0"/>
                      <a:ext cx="3561984" cy="26734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BE0FE6">
        <w:rPr>
          <w:rFonts w:ascii="Times New Roman" w:hAnsi="Times New Roman" w:cs="Times New Roman"/>
          <w:color w:val="000000" w:themeColor="text1"/>
          <w:sz w:val="24"/>
          <w:szCs w:val="24"/>
        </w:rPr>
        <w:br/>
      </w:r>
      <w:r w:rsidR="000B280D" w:rsidRPr="00BE0FE6">
        <w:rPr>
          <w:rFonts w:ascii="Times New Roman" w:hAnsi="Times New Roman" w:cs="Times New Roman"/>
          <w:b/>
          <w:color w:val="000000" w:themeColor="text1"/>
          <w:sz w:val="24"/>
          <w:szCs w:val="24"/>
        </w:rPr>
        <w:t>Resim 10</w:t>
      </w:r>
      <w:r w:rsidRPr="00BE0FE6">
        <w:rPr>
          <w:rFonts w:ascii="Times New Roman" w:hAnsi="Times New Roman" w:cs="Times New Roman"/>
          <w:b/>
          <w:color w:val="000000" w:themeColor="text1"/>
          <w:sz w:val="24"/>
          <w:szCs w:val="24"/>
        </w:rPr>
        <w:t>:</w:t>
      </w:r>
      <w:r w:rsidRPr="00BE0FE6">
        <w:rPr>
          <w:rFonts w:ascii="Times New Roman" w:hAnsi="Times New Roman" w:cs="Times New Roman"/>
          <w:color w:val="000000" w:themeColor="text1"/>
          <w:sz w:val="24"/>
          <w:szCs w:val="24"/>
        </w:rPr>
        <w:t xml:space="preserve"> 3 yaşlı bi</w:t>
      </w:r>
      <w:r w:rsidR="00097788">
        <w:rPr>
          <w:rFonts w:ascii="Times New Roman" w:hAnsi="Times New Roman" w:cs="Times New Roman"/>
          <w:color w:val="000000" w:themeColor="text1"/>
          <w:sz w:val="24"/>
          <w:szCs w:val="24"/>
        </w:rPr>
        <w:t>r atın mandibulasında da çıkan kurt dişi</w:t>
      </w:r>
    </w:p>
    <w:p w:rsidR="000A2BEF" w:rsidRPr="00BE0FE6" w:rsidRDefault="000A2BEF" w:rsidP="00674598">
      <w:pPr>
        <w:spacing w:line="360" w:lineRule="auto"/>
        <w:ind w:firstLine="708"/>
        <w:jc w:val="both"/>
        <w:rPr>
          <w:rFonts w:ascii="Times New Roman" w:hAnsi="Times New Roman" w:cs="Times New Roman"/>
          <w:color w:val="000000" w:themeColor="text1"/>
          <w:sz w:val="24"/>
          <w:szCs w:val="24"/>
        </w:rPr>
      </w:pPr>
    </w:p>
    <w:p w:rsidR="008B7BB5" w:rsidRPr="00BE0FE6" w:rsidRDefault="008B7BB5" w:rsidP="00674598">
      <w:pPr>
        <w:spacing w:line="360" w:lineRule="auto"/>
        <w:ind w:firstLine="708"/>
        <w:jc w:val="both"/>
        <w:rPr>
          <w:rFonts w:ascii="Times New Roman" w:hAnsi="Times New Roman" w:cs="Times New Roman"/>
          <w:color w:val="000000" w:themeColor="text1"/>
          <w:sz w:val="24"/>
          <w:szCs w:val="24"/>
        </w:rPr>
      </w:pPr>
    </w:p>
    <w:p w:rsidR="000A2BEF" w:rsidRPr="00BE0FE6" w:rsidRDefault="00076A32" w:rsidP="00674598">
      <w:pPr>
        <w:spacing w:line="360" w:lineRule="auto"/>
        <w:ind w:firstLine="708"/>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2.</w:t>
      </w:r>
      <w:r w:rsidR="00097788">
        <w:rPr>
          <w:rFonts w:ascii="Times New Roman" w:hAnsi="Times New Roman" w:cs="Times New Roman"/>
          <w:color w:val="000000" w:themeColor="text1"/>
          <w:sz w:val="24"/>
          <w:szCs w:val="24"/>
        </w:rPr>
        <w:t xml:space="preserve"> </w:t>
      </w:r>
      <w:r w:rsidRPr="00BE0FE6">
        <w:rPr>
          <w:rFonts w:ascii="Times New Roman" w:hAnsi="Times New Roman" w:cs="Times New Roman"/>
          <w:color w:val="000000" w:themeColor="text1"/>
          <w:sz w:val="24"/>
          <w:szCs w:val="24"/>
        </w:rPr>
        <w:t xml:space="preserve">grupta yer alan 33 attan, </w:t>
      </w:r>
      <w:r w:rsidR="00DD3D0E" w:rsidRPr="00BE0FE6">
        <w:rPr>
          <w:rFonts w:ascii="Times New Roman" w:hAnsi="Times New Roman" w:cs="Times New Roman"/>
          <w:color w:val="000000" w:themeColor="text1"/>
          <w:sz w:val="24"/>
          <w:szCs w:val="24"/>
        </w:rPr>
        <w:t>1 dişi ve 3 erkek toplam 4 (%12,</w:t>
      </w:r>
      <w:r w:rsidR="00097788">
        <w:rPr>
          <w:rFonts w:ascii="Times New Roman" w:hAnsi="Times New Roman" w:cs="Times New Roman"/>
          <w:color w:val="000000" w:themeColor="text1"/>
          <w:sz w:val="24"/>
          <w:szCs w:val="24"/>
        </w:rPr>
        <w:t>1) atın muayenesi yapılamadı</w:t>
      </w:r>
      <w:r w:rsidR="00426B28" w:rsidRPr="00BE0FE6">
        <w:rPr>
          <w:rFonts w:ascii="Times New Roman" w:hAnsi="Times New Roman" w:cs="Times New Roman"/>
          <w:color w:val="000000" w:themeColor="text1"/>
          <w:sz w:val="24"/>
          <w:szCs w:val="24"/>
        </w:rPr>
        <w:t xml:space="preserve">, geriye kalan 29 attan, </w:t>
      </w:r>
      <w:r w:rsidRPr="00BE0FE6">
        <w:rPr>
          <w:rFonts w:ascii="Times New Roman" w:hAnsi="Times New Roman" w:cs="Times New Roman"/>
          <w:color w:val="000000" w:themeColor="text1"/>
          <w:sz w:val="24"/>
          <w:szCs w:val="24"/>
        </w:rPr>
        <w:t>3</w:t>
      </w:r>
      <w:r w:rsidR="00DD3D0E" w:rsidRPr="00BE0FE6">
        <w:rPr>
          <w:rFonts w:ascii="Times New Roman" w:hAnsi="Times New Roman" w:cs="Times New Roman"/>
          <w:color w:val="000000" w:themeColor="text1"/>
          <w:sz w:val="24"/>
          <w:szCs w:val="24"/>
        </w:rPr>
        <w:t xml:space="preserve"> dişi ve 9 erkek toplam 12 (%41,</w:t>
      </w:r>
      <w:r w:rsidRPr="00BE0FE6">
        <w:rPr>
          <w:rFonts w:ascii="Times New Roman" w:hAnsi="Times New Roman" w:cs="Times New Roman"/>
          <w:color w:val="000000" w:themeColor="text1"/>
          <w:sz w:val="24"/>
          <w:szCs w:val="24"/>
        </w:rPr>
        <w:t>4) atta kurt dişi olmadığı, 1 Safkan İngiliz ve 1 Safkan Arap toplam 2 (%</w:t>
      </w:r>
      <w:r w:rsidR="00DD3D0E" w:rsidRPr="00BE0FE6">
        <w:rPr>
          <w:rFonts w:ascii="Times New Roman" w:hAnsi="Times New Roman" w:cs="Times New Roman"/>
          <w:color w:val="000000" w:themeColor="text1"/>
          <w:sz w:val="24"/>
          <w:szCs w:val="24"/>
        </w:rPr>
        <w:t>6,</w:t>
      </w:r>
      <w:r w:rsidRPr="00BE0FE6">
        <w:rPr>
          <w:rFonts w:ascii="Times New Roman" w:hAnsi="Times New Roman" w:cs="Times New Roman"/>
          <w:color w:val="000000" w:themeColor="text1"/>
          <w:sz w:val="24"/>
          <w:szCs w:val="24"/>
        </w:rPr>
        <w:t xml:space="preserve">9) dişi atta altta, 5 </w:t>
      </w:r>
      <w:r w:rsidR="00DD3D0E" w:rsidRPr="00BE0FE6">
        <w:rPr>
          <w:rFonts w:ascii="Times New Roman" w:hAnsi="Times New Roman" w:cs="Times New Roman"/>
          <w:color w:val="000000" w:themeColor="text1"/>
          <w:sz w:val="24"/>
          <w:szCs w:val="24"/>
        </w:rPr>
        <w:t>dişi ve 10 erkek toplam 15 (%51,</w:t>
      </w:r>
      <w:r w:rsidRPr="00BE0FE6">
        <w:rPr>
          <w:rFonts w:ascii="Times New Roman" w:hAnsi="Times New Roman" w:cs="Times New Roman"/>
          <w:color w:val="000000" w:themeColor="text1"/>
          <w:sz w:val="24"/>
          <w:szCs w:val="24"/>
        </w:rPr>
        <w:t>7) atta (1 Haflinger, 2 Safkan İngiliz, 2 Safkan Arap, 9 Rahvan ve 1 melez) ü</w:t>
      </w:r>
      <w:r w:rsidR="00DD3D0E" w:rsidRPr="00BE0FE6">
        <w:rPr>
          <w:rFonts w:ascii="Times New Roman" w:hAnsi="Times New Roman" w:cs="Times New Roman"/>
          <w:color w:val="000000" w:themeColor="text1"/>
          <w:sz w:val="24"/>
          <w:szCs w:val="24"/>
        </w:rPr>
        <w:t>stte çıktığı,1 erkek Rahvan (%3,</w:t>
      </w:r>
      <w:r w:rsidRPr="00BE0FE6">
        <w:rPr>
          <w:rFonts w:ascii="Times New Roman" w:hAnsi="Times New Roman" w:cs="Times New Roman"/>
          <w:color w:val="000000" w:themeColor="text1"/>
          <w:sz w:val="24"/>
          <w:szCs w:val="24"/>
        </w:rPr>
        <w:t xml:space="preserve">4) atta kırık tespit edildi. </w:t>
      </w:r>
    </w:p>
    <w:p w:rsidR="00076A32" w:rsidRPr="00BE0FE6" w:rsidRDefault="00076A32" w:rsidP="00674598">
      <w:pPr>
        <w:spacing w:line="360" w:lineRule="auto"/>
        <w:ind w:firstLine="708"/>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lastRenderedPageBreak/>
        <w:t>3.</w:t>
      </w:r>
      <w:r w:rsidR="00097788">
        <w:rPr>
          <w:rFonts w:ascii="Times New Roman" w:hAnsi="Times New Roman" w:cs="Times New Roman"/>
          <w:color w:val="000000" w:themeColor="text1"/>
          <w:sz w:val="24"/>
          <w:szCs w:val="24"/>
        </w:rPr>
        <w:t xml:space="preserve"> </w:t>
      </w:r>
      <w:r w:rsidRPr="00BE0FE6">
        <w:rPr>
          <w:rFonts w:ascii="Times New Roman" w:hAnsi="Times New Roman" w:cs="Times New Roman"/>
          <w:color w:val="000000" w:themeColor="text1"/>
          <w:sz w:val="24"/>
          <w:szCs w:val="24"/>
        </w:rPr>
        <w:t>grupta yer alan</w:t>
      </w:r>
      <w:r w:rsidR="00360243">
        <w:rPr>
          <w:rFonts w:ascii="Times New Roman" w:hAnsi="Times New Roman" w:cs="Times New Roman"/>
          <w:color w:val="000000" w:themeColor="text1"/>
          <w:sz w:val="24"/>
          <w:szCs w:val="24"/>
        </w:rPr>
        <w:t xml:space="preserve"> </w:t>
      </w:r>
      <w:r w:rsidRPr="00BE0FE6">
        <w:rPr>
          <w:rFonts w:ascii="Times New Roman" w:hAnsi="Times New Roman" w:cs="Times New Roman"/>
          <w:color w:val="000000" w:themeColor="text1"/>
          <w:sz w:val="24"/>
          <w:szCs w:val="24"/>
        </w:rPr>
        <w:t xml:space="preserve">13 attan, </w:t>
      </w:r>
      <w:r w:rsidR="00DD3D0E" w:rsidRPr="00BE0FE6">
        <w:rPr>
          <w:rFonts w:ascii="Times New Roman" w:hAnsi="Times New Roman" w:cs="Times New Roman"/>
          <w:color w:val="000000" w:themeColor="text1"/>
          <w:sz w:val="24"/>
          <w:szCs w:val="24"/>
        </w:rPr>
        <w:t>2 dişi ve 3 erkek toplam 5 (%38,</w:t>
      </w:r>
      <w:r w:rsidRPr="00BE0FE6">
        <w:rPr>
          <w:rFonts w:ascii="Times New Roman" w:hAnsi="Times New Roman" w:cs="Times New Roman"/>
          <w:color w:val="000000" w:themeColor="text1"/>
          <w:sz w:val="24"/>
          <w:szCs w:val="24"/>
        </w:rPr>
        <w:t xml:space="preserve">5) atta kurt dişi olmadığı, </w:t>
      </w:r>
      <w:r w:rsidR="00DD3D0E" w:rsidRPr="00BE0FE6">
        <w:rPr>
          <w:rFonts w:ascii="Times New Roman" w:hAnsi="Times New Roman" w:cs="Times New Roman"/>
          <w:color w:val="000000" w:themeColor="text1"/>
          <w:sz w:val="24"/>
          <w:szCs w:val="24"/>
        </w:rPr>
        <w:t>1 dişi ve 1 erkek toplam 2 (%15,</w:t>
      </w:r>
      <w:r w:rsidRPr="00BE0FE6">
        <w:rPr>
          <w:rFonts w:ascii="Times New Roman" w:hAnsi="Times New Roman" w:cs="Times New Roman"/>
          <w:color w:val="000000" w:themeColor="text1"/>
          <w:sz w:val="24"/>
          <w:szCs w:val="24"/>
        </w:rPr>
        <w:t>4) atta (1 Rahvan ve 1 melez) altta, 3 dişi ve 3 e</w:t>
      </w:r>
      <w:r w:rsidR="00DD3D0E" w:rsidRPr="00BE0FE6">
        <w:rPr>
          <w:rFonts w:ascii="Times New Roman" w:hAnsi="Times New Roman" w:cs="Times New Roman"/>
          <w:color w:val="000000" w:themeColor="text1"/>
          <w:sz w:val="24"/>
          <w:szCs w:val="24"/>
        </w:rPr>
        <w:t>rkek toplam 6 (%46,</w:t>
      </w:r>
      <w:r w:rsidRPr="00BE0FE6">
        <w:rPr>
          <w:rFonts w:ascii="Times New Roman" w:hAnsi="Times New Roman" w:cs="Times New Roman"/>
          <w:color w:val="000000" w:themeColor="text1"/>
          <w:sz w:val="24"/>
          <w:szCs w:val="24"/>
        </w:rPr>
        <w:t xml:space="preserve">1) atta (1 Haflinger, 2 Safkan İngiliz, 1 Safkan Arap ve 2 Rahvan) üstte çıktığı tespit edildi. </w:t>
      </w:r>
    </w:p>
    <w:p w:rsidR="000A2BEF" w:rsidRPr="00BE0FE6" w:rsidRDefault="000A2BEF" w:rsidP="00674598">
      <w:pPr>
        <w:spacing w:line="360" w:lineRule="auto"/>
        <w:ind w:firstLine="708"/>
        <w:jc w:val="both"/>
        <w:rPr>
          <w:rFonts w:ascii="Times New Roman" w:hAnsi="Times New Roman" w:cs="Times New Roman"/>
          <w:color w:val="000000" w:themeColor="text1"/>
          <w:sz w:val="24"/>
          <w:szCs w:val="24"/>
        </w:rPr>
      </w:pPr>
    </w:p>
    <w:p w:rsidR="008B7BB5" w:rsidRPr="00BE0FE6" w:rsidRDefault="008B7BB5" w:rsidP="00674598">
      <w:pPr>
        <w:spacing w:line="360" w:lineRule="auto"/>
        <w:ind w:firstLine="708"/>
        <w:jc w:val="both"/>
        <w:rPr>
          <w:rFonts w:ascii="Times New Roman" w:hAnsi="Times New Roman" w:cs="Times New Roman"/>
          <w:color w:val="000000" w:themeColor="text1"/>
          <w:sz w:val="24"/>
          <w:szCs w:val="24"/>
        </w:rPr>
      </w:pPr>
    </w:p>
    <w:p w:rsidR="00D15B11" w:rsidRPr="00BE0FE6" w:rsidRDefault="00C4244C" w:rsidP="00674598">
      <w:pPr>
        <w:spacing w:line="360" w:lineRule="auto"/>
        <w:jc w:val="both"/>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 xml:space="preserve">4.4. </w:t>
      </w:r>
      <w:r w:rsidR="00076A32" w:rsidRPr="00BE0FE6">
        <w:rPr>
          <w:rFonts w:ascii="Times New Roman" w:hAnsi="Times New Roman" w:cs="Times New Roman"/>
          <w:b/>
          <w:color w:val="000000" w:themeColor="text1"/>
          <w:sz w:val="24"/>
          <w:szCs w:val="24"/>
        </w:rPr>
        <w:t>Premolar</w:t>
      </w:r>
      <w:r w:rsidR="00D15B11" w:rsidRPr="00BE0FE6">
        <w:rPr>
          <w:rFonts w:ascii="Times New Roman" w:hAnsi="Times New Roman" w:cs="Times New Roman"/>
          <w:b/>
          <w:color w:val="000000" w:themeColor="text1"/>
          <w:sz w:val="24"/>
          <w:szCs w:val="24"/>
        </w:rPr>
        <w:t>/Molar Dişlerdeki D</w:t>
      </w:r>
      <w:r w:rsidR="00360243">
        <w:rPr>
          <w:rFonts w:ascii="Times New Roman" w:hAnsi="Times New Roman" w:cs="Times New Roman"/>
          <w:b/>
          <w:color w:val="000000" w:themeColor="text1"/>
          <w:sz w:val="24"/>
          <w:szCs w:val="24"/>
        </w:rPr>
        <w:t>iş Düzensizlik v</w:t>
      </w:r>
      <w:r w:rsidR="008B7BB5" w:rsidRPr="00BE0FE6">
        <w:rPr>
          <w:rFonts w:ascii="Times New Roman" w:hAnsi="Times New Roman" w:cs="Times New Roman"/>
          <w:b/>
          <w:color w:val="000000" w:themeColor="text1"/>
          <w:sz w:val="24"/>
          <w:szCs w:val="24"/>
        </w:rPr>
        <w:t>e Hastalıkları</w:t>
      </w:r>
    </w:p>
    <w:p w:rsidR="008B7BB5" w:rsidRPr="00BE0FE6" w:rsidRDefault="008B7BB5" w:rsidP="00674598">
      <w:pPr>
        <w:spacing w:line="360" w:lineRule="auto"/>
        <w:jc w:val="both"/>
        <w:rPr>
          <w:rFonts w:ascii="Times New Roman" w:hAnsi="Times New Roman" w:cs="Times New Roman"/>
          <w:b/>
          <w:color w:val="000000" w:themeColor="text1"/>
          <w:sz w:val="24"/>
          <w:szCs w:val="24"/>
        </w:rPr>
      </w:pPr>
    </w:p>
    <w:p w:rsidR="00076A32" w:rsidRPr="00BE0FE6" w:rsidRDefault="00076A32" w:rsidP="00674598">
      <w:pPr>
        <w:spacing w:line="360" w:lineRule="auto"/>
        <w:ind w:firstLine="708"/>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D</w:t>
      </w:r>
      <w:r w:rsidR="00426B28" w:rsidRPr="00BE0FE6">
        <w:rPr>
          <w:rFonts w:ascii="Times New Roman" w:hAnsi="Times New Roman" w:cs="Times New Roman"/>
          <w:color w:val="000000" w:themeColor="text1"/>
          <w:sz w:val="24"/>
          <w:szCs w:val="24"/>
        </w:rPr>
        <w:t>eğerlendirmeye</w:t>
      </w:r>
      <w:r w:rsidRPr="00BE0FE6">
        <w:rPr>
          <w:rFonts w:ascii="Times New Roman" w:hAnsi="Times New Roman" w:cs="Times New Roman"/>
          <w:color w:val="000000" w:themeColor="text1"/>
          <w:sz w:val="24"/>
          <w:szCs w:val="24"/>
        </w:rPr>
        <w:t xml:space="preserve"> alınan 80 attan </w:t>
      </w:r>
      <w:r w:rsidR="00097788">
        <w:rPr>
          <w:rFonts w:ascii="Times New Roman" w:hAnsi="Times New Roman" w:cs="Times New Roman"/>
          <w:color w:val="000000" w:themeColor="text1"/>
          <w:sz w:val="24"/>
          <w:szCs w:val="24"/>
        </w:rPr>
        <w:t>18’nin</w:t>
      </w:r>
      <w:r w:rsidR="00DD3D0E" w:rsidRPr="00BE0FE6">
        <w:rPr>
          <w:rFonts w:ascii="Times New Roman" w:hAnsi="Times New Roman" w:cs="Times New Roman"/>
          <w:color w:val="000000" w:themeColor="text1"/>
          <w:sz w:val="24"/>
          <w:szCs w:val="24"/>
        </w:rPr>
        <w:t xml:space="preserve"> (%22,</w:t>
      </w:r>
      <w:r w:rsidR="00097788">
        <w:rPr>
          <w:rFonts w:ascii="Times New Roman" w:hAnsi="Times New Roman" w:cs="Times New Roman"/>
          <w:color w:val="000000" w:themeColor="text1"/>
          <w:sz w:val="24"/>
          <w:szCs w:val="24"/>
        </w:rPr>
        <w:t>5) muayenesi yapılamadı</w:t>
      </w:r>
      <w:r w:rsidR="00426B28" w:rsidRPr="00BE0FE6">
        <w:rPr>
          <w:rFonts w:ascii="Times New Roman" w:hAnsi="Times New Roman" w:cs="Times New Roman"/>
          <w:color w:val="000000" w:themeColor="text1"/>
          <w:sz w:val="24"/>
          <w:szCs w:val="24"/>
        </w:rPr>
        <w:t xml:space="preserve">, geriye 62 attan, </w:t>
      </w:r>
      <w:r w:rsidR="00DD3D0E" w:rsidRPr="00BE0FE6">
        <w:rPr>
          <w:rFonts w:ascii="Times New Roman" w:hAnsi="Times New Roman" w:cs="Times New Roman"/>
          <w:color w:val="000000" w:themeColor="text1"/>
          <w:sz w:val="24"/>
          <w:szCs w:val="24"/>
        </w:rPr>
        <w:t>15’inde (%24,2) caudal hook, 26’sında (%41,</w:t>
      </w:r>
      <w:r w:rsidRPr="00BE0FE6">
        <w:rPr>
          <w:rFonts w:ascii="Times New Roman" w:hAnsi="Times New Roman" w:cs="Times New Roman"/>
          <w:color w:val="000000" w:themeColor="text1"/>
          <w:sz w:val="24"/>
          <w:szCs w:val="24"/>
        </w:rPr>
        <w:t>9) r</w:t>
      </w:r>
      <w:r w:rsidR="00DD3D0E" w:rsidRPr="00BE0FE6">
        <w:rPr>
          <w:rFonts w:ascii="Times New Roman" w:hAnsi="Times New Roman" w:cs="Times New Roman"/>
          <w:color w:val="000000" w:themeColor="text1"/>
          <w:sz w:val="24"/>
          <w:szCs w:val="24"/>
        </w:rPr>
        <w:t>ostral hook, 10’unda (%16,</w:t>
      </w:r>
      <w:r w:rsidR="00426B28" w:rsidRPr="00BE0FE6">
        <w:rPr>
          <w:rFonts w:ascii="Times New Roman" w:hAnsi="Times New Roman" w:cs="Times New Roman"/>
          <w:color w:val="000000" w:themeColor="text1"/>
          <w:sz w:val="24"/>
          <w:szCs w:val="24"/>
        </w:rPr>
        <w:t xml:space="preserve">1) </w:t>
      </w:r>
      <w:r w:rsidR="00426B28" w:rsidRPr="0046777E">
        <w:rPr>
          <w:rFonts w:ascii="Times New Roman" w:hAnsi="Times New Roman" w:cs="Times New Roman"/>
          <w:color w:val="000000" w:themeColor="text1"/>
          <w:sz w:val="24"/>
          <w:szCs w:val="24"/>
        </w:rPr>
        <w:t>dia</w:t>
      </w:r>
      <w:r w:rsidR="00DD3D0E" w:rsidRPr="0046777E">
        <w:rPr>
          <w:rFonts w:ascii="Times New Roman" w:hAnsi="Times New Roman" w:cs="Times New Roman"/>
          <w:color w:val="000000" w:themeColor="text1"/>
          <w:sz w:val="24"/>
          <w:szCs w:val="24"/>
        </w:rPr>
        <w:t>stema, 4’ünde (%6,4) diş çürüğü, 14’ünde (%22,</w:t>
      </w:r>
      <w:r w:rsidRPr="0046777E">
        <w:rPr>
          <w:rFonts w:ascii="Times New Roman" w:hAnsi="Times New Roman" w:cs="Times New Roman"/>
          <w:color w:val="000000" w:themeColor="text1"/>
          <w:sz w:val="24"/>
          <w:szCs w:val="24"/>
        </w:rPr>
        <w:t>6) mer</w:t>
      </w:r>
      <w:r w:rsidR="00DD3D0E" w:rsidRPr="0046777E">
        <w:rPr>
          <w:rFonts w:ascii="Times New Roman" w:hAnsi="Times New Roman" w:cs="Times New Roman"/>
          <w:color w:val="000000" w:themeColor="text1"/>
          <w:sz w:val="24"/>
          <w:szCs w:val="24"/>
        </w:rPr>
        <w:t>divenvari dişler, 47’sinde (%75,</w:t>
      </w:r>
      <w:r w:rsidRPr="0046777E">
        <w:rPr>
          <w:rFonts w:ascii="Times New Roman" w:hAnsi="Times New Roman" w:cs="Times New Roman"/>
          <w:color w:val="000000" w:themeColor="text1"/>
          <w:sz w:val="24"/>
          <w:szCs w:val="24"/>
        </w:rPr>
        <w:t>8) kes</w:t>
      </w:r>
      <w:r w:rsidR="00DD3D0E" w:rsidRPr="0046777E">
        <w:rPr>
          <w:rFonts w:ascii="Times New Roman" w:hAnsi="Times New Roman" w:cs="Times New Roman"/>
          <w:color w:val="000000" w:themeColor="text1"/>
          <w:sz w:val="24"/>
          <w:szCs w:val="24"/>
        </w:rPr>
        <w:t>kin kenarlı</w:t>
      </w:r>
      <w:r w:rsidR="00DD3D0E" w:rsidRPr="00BE0FE6">
        <w:rPr>
          <w:rFonts w:ascii="Times New Roman" w:hAnsi="Times New Roman" w:cs="Times New Roman"/>
          <w:color w:val="000000" w:themeColor="text1"/>
          <w:sz w:val="24"/>
          <w:szCs w:val="24"/>
        </w:rPr>
        <w:t xml:space="preserve"> dişler, 2’sinde (%3,</w:t>
      </w:r>
      <w:r w:rsidRPr="00BE0FE6">
        <w:rPr>
          <w:rFonts w:ascii="Times New Roman" w:hAnsi="Times New Roman" w:cs="Times New Roman"/>
          <w:color w:val="000000" w:themeColor="text1"/>
          <w:sz w:val="24"/>
          <w:szCs w:val="24"/>
        </w:rPr>
        <w:t>2)</w:t>
      </w:r>
      <w:r w:rsidR="00DD3D0E" w:rsidRPr="00BE0FE6">
        <w:rPr>
          <w:rFonts w:ascii="Times New Roman" w:hAnsi="Times New Roman" w:cs="Times New Roman"/>
          <w:color w:val="000000" w:themeColor="text1"/>
          <w:sz w:val="24"/>
          <w:szCs w:val="24"/>
        </w:rPr>
        <w:t xml:space="preserve"> yön düzensizliği, 41’inde (%66,</w:t>
      </w:r>
      <w:r w:rsidRPr="00BE0FE6">
        <w:rPr>
          <w:rFonts w:ascii="Times New Roman" w:hAnsi="Times New Roman" w:cs="Times New Roman"/>
          <w:color w:val="000000" w:themeColor="text1"/>
          <w:sz w:val="24"/>
          <w:szCs w:val="24"/>
        </w:rPr>
        <w:t>1) aşı</w:t>
      </w:r>
      <w:r w:rsidR="006E69B3" w:rsidRPr="00BE0FE6">
        <w:rPr>
          <w:rFonts w:ascii="Times New Roman" w:hAnsi="Times New Roman" w:cs="Times New Roman"/>
          <w:color w:val="000000" w:themeColor="text1"/>
          <w:sz w:val="24"/>
          <w:szCs w:val="24"/>
        </w:rPr>
        <w:t xml:space="preserve">nma düzensizliği tespit edildi. </w:t>
      </w:r>
    </w:p>
    <w:p w:rsidR="00076A32" w:rsidRPr="00BE0FE6" w:rsidRDefault="00076A32" w:rsidP="00674598">
      <w:pPr>
        <w:spacing w:line="360" w:lineRule="auto"/>
        <w:ind w:firstLine="708"/>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1.</w:t>
      </w:r>
      <w:r w:rsidR="00097788">
        <w:rPr>
          <w:rFonts w:ascii="Times New Roman" w:hAnsi="Times New Roman" w:cs="Times New Roman"/>
          <w:color w:val="000000" w:themeColor="text1"/>
          <w:sz w:val="24"/>
          <w:szCs w:val="24"/>
        </w:rPr>
        <w:t xml:space="preserve"> </w:t>
      </w:r>
      <w:r w:rsidRPr="00BE0FE6">
        <w:rPr>
          <w:rFonts w:ascii="Times New Roman" w:hAnsi="Times New Roman" w:cs="Times New Roman"/>
          <w:color w:val="000000" w:themeColor="text1"/>
          <w:sz w:val="24"/>
          <w:szCs w:val="24"/>
        </w:rPr>
        <w:t xml:space="preserve">grupta yer alan 34 attan, </w:t>
      </w:r>
      <w:r w:rsidR="00426B28" w:rsidRPr="00BE0FE6">
        <w:rPr>
          <w:rFonts w:ascii="Times New Roman" w:hAnsi="Times New Roman" w:cs="Times New Roman"/>
          <w:color w:val="000000" w:themeColor="text1"/>
          <w:sz w:val="24"/>
          <w:szCs w:val="24"/>
        </w:rPr>
        <w:t>3</w:t>
      </w:r>
      <w:r w:rsidR="00DD3D0E" w:rsidRPr="00BE0FE6">
        <w:rPr>
          <w:rFonts w:ascii="Times New Roman" w:hAnsi="Times New Roman" w:cs="Times New Roman"/>
          <w:color w:val="000000" w:themeColor="text1"/>
          <w:sz w:val="24"/>
          <w:szCs w:val="24"/>
        </w:rPr>
        <w:t xml:space="preserve"> dişi ve 7 erkek toplam 10 (%29,</w:t>
      </w:r>
      <w:r w:rsidR="00097788">
        <w:rPr>
          <w:rFonts w:ascii="Times New Roman" w:hAnsi="Times New Roman" w:cs="Times New Roman"/>
          <w:color w:val="000000" w:themeColor="text1"/>
          <w:sz w:val="24"/>
          <w:szCs w:val="24"/>
        </w:rPr>
        <w:t>4) atın muayenesi yapılamadı</w:t>
      </w:r>
      <w:r w:rsidR="00DF3571">
        <w:rPr>
          <w:rFonts w:ascii="Times New Roman" w:hAnsi="Times New Roman" w:cs="Times New Roman"/>
          <w:color w:val="000000" w:themeColor="text1"/>
          <w:sz w:val="24"/>
          <w:szCs w:val="24"/>
        </w:rPr>
        <w:t>, geriye kalan 24</w:t>
      </w:r>
      <w:r w:rsidR="00426B28" w:rsidRPr="00BE0FE6">
        <w:rPr>
          <w:rFonts w:ascii="Times New Roman" w:hAnsi="Times New Roman" w:cs="Times New Roman"/>
          <w:color w:val="000000" w:themeColor="text1"/>
          <w:sz w:val="24"/>
          <w:szCs w:val="24"/>
        </w:rPr>
        <w:t xml:space="preserve"> atta, </w:t>
      </w:r>
      <w:r w:rsidRPr="00BE0FE6">
        <w:rPr>
          <w:rFonts w:ascii="Times New Roman" w:hAnsi="Times New Roman" w:cs="Times New Roman"/>
          <w:color w:val="000000" w:themeColor="text1"/>
          <w:sz w:val="24"/>
          <w:szCs w:val="24"/>
        </w:rPr>
        <w:t>1 Rahva</w:t>
      </w:r>
      <w:r w:rsidR="00DD3D0E" w:rsidRPr="00BE0FE6">
        <w:rPr>
          <w:rFonts w:ascii="Times New Roman" w:hAnsi="Times New Roman" w:cs="Times New Roman"/>
          <w:color w:val="000000" w:themeColor="text1"/>
          <w:sz w:val="24"/>
          <w:szCs w:val="24"/>
        </w:rPr>
        <w:t>n ve 1 melez toplam 2 erkek (%8,</w:t>
      </w:r>
      <w:r w:rsidRPr="00BE0FE6">
        <w:rPr>
          <w:rFonts w:ascii="Times New Roman" w:hAnsi="Times New Roman" w:cs="Times New Roman"/>
          <w:color w:val="000000" w:themeColor="text1"/>
          <w:sz w:val="24"/>
          <w:szCs w:val="24"/>
        </w:rPr>
        <w:t>3) atta c</w:t>
      </w:r>
      <w:r w:rsidR="00DD3D0E" w:rsidRPr="00BE0FE6">
        <w:rPr>
          <w:rFonts w:ascii="Times New Roman" w:hAnsi="Times New Roman" w:cs="Times New Roman"/>
          <w:color w:val="000000" w:themeColor="text1"/>
          <w:sz w:val="24"/>
          <w:szCs w:val="24"/>
        </w:rPr>
        <w:t>audal hook, 4 erkek Rahvan (%16,</w:t>
      </w:r>
      <w:r w:rsidRPr="00BE0FE6">
        <w:rPr>
          <w:rFonts w:ascii="Times New Roman" w:hAnsi="Times New Roman" w:cs="Times New Roman"/>
          <w:color w:val="000000" w:themeColor="text1"/>
          <w:sz w:val="24"/>
          <w:szCs w:val="24"/>
        </w:rPr>
        <w:t>7) atta rostral hook, 1 Rahvan ve</w:t>
      </w:r>
      <w:r w:rsidR="00426B28" w:rsidRPr="00BE0FE6">
        <w:rPr>
          <w:rFonts w:ascii="Times New Roman" w:hAnsi="Times New Roman" w:cs="Times New Roman"/>
          <w:color w:val="000000" w:themeColor="text1"/>
          <w:sz w:val="24"/>
          <w:szCs w:val="24"/>
        </w:rPr>
        <w:t xml:space="preserve"> 1 m</w:t>
      </w:r>
      <w:r w:rsidR="00DD3D0E" w:rsidRPr="00BE0FE6">
        <w:rPr>
          <w:rFonts w:ascii="Times New Roman" w:hAnsi="Times New Roman" w:cs="Times New Roman"/>
          <w:color w:val="000000" w:themeColor="text1"/>
          <w:sz w:val="24"/>
          <w:szCs w:val="24"/>
        </w:rPr>
        <w:t>elez 2 erkek (%8,</w:t>
      </w:r>
      <w:r w:rsidR="00426B28" w:rsidRPr="00BE0FE6">
        <w:rPr>
          <w:rFonts w:ascii="Times New Roman" w:hAnsi="Times New Roman" w:cs="Times New Roman"/>
          <w:color w:val="000000" w:themeColor="text1"/>
          <w:sz w:val="24"/>
          <w:szCs w:val="24"/>
        </w:rPr>
        <w:t>3) atta dia</w:t>
      </w:r>
      <w:r w:rsidRPr="00BE0FE6">
        <w:rPr>
          <w:rFonts w:ascii="Times New Roman" w:hAnsi="Times New Roman" w:cs="Times New Roman"/>
          <w:color w:val="000000" w:themeColor="text1"/>
          <w:sz w:val="24"/>
          <w:szCs w:val="24"/>
        </w:rPr>
        <w:t xml:space="preserve">stema, 5 </w:t>
      </w:r>
      <w:r w:rsidR="00DD3D0E" w:rsidRPr="00BE0FE6">
        <w:rPr>
          <w:rFonts w:ascii="Times New Roman" w:hAnsi="Times New Roman" w:cs="Times New Roman"/>
          <w:color w:val="000000" w:themeColor="text1"/>
          <w:sz w:val="24"/>
          <w:szCs w:val="24"/>
        </w:rPr>
        <w:t>dişi ve 10 erkek toplam 15 (%62,</w:t>
      </w:r>
      <w:r w:rsidRPr="00BE0FE6">
        <w:rPr>
          <w:rFonts w:ascii="Times New Roman" w:hAnsi="Times New Roman" w:cs="Times New Roman"/>
          <w:color w:val="000000" w:themeColor="text1"/>
          <w:sz w:val="24"/>
          <w:szCs w:val="24"/>
        </w:rPr>
        <w:t>5) att</w:t>
      </w:r>
      <w:r w:rsidR="00DF3571">
        <w:rPr>
          <w:rFonts w:ascii="Times New Roman" w:hAnsi="Times New Roman" w:cs="Times New Roman"/>
          <w:color w:val="000000" w:themeColor="text1"/>
          <w:sz w:val="24"/>
          <w:szCs w:val="24"/>
        </w:rPr>
        <w:t>a (1 Safkan Arap, 12 Rahvan ve 2</w:t>
      </w:r>
      <w:r w:rsidR="00950712">
        <w:rPr>
          <w:rFonts w:ascii="Times New Roman" w:hAnsi="Times New Roman" w:cs="Times New Roman"/>
          <w:color w:val="000000" w:themeColor="text1"/>
          <w:sz w:val="24"/>
          <w:szCs w:val="24"/>
        </w:rPr>
        <w:t xml:space="preserve"> m</w:t>
      </w:r>
      <w:r w:rsidRPr="00BE0FE6">
        <w:rPr>
          <w:rFonts w:ascii="Times New Roman" w:hAnsi="Times New Roman" w:cs="Times New Roman"/>
          <w:color w:val="000000" w:themeColor="text1"/>
          <w:sz w:val="24"/>
          <w:szCs w:val="24"/>
        </w:rPr>
        <w:t>elez) keskin kenarlı diş, 3</w:t>
      </w:r>
      <w:r w:rsidR="00DD3D0E" w:rsidRPr="00BE0FE6">
        <w:rPr>
          <w:rFonts w:ascii="Times New Roman" w:hAnsi="Times New Roman" w:cs="Times New Roman"/>
          <w:color w:val="000000" w:themeColor="text1"/>
          <w:sz w:val="24"/>
          <w:szCs w:val="24"/>
        </w:rPr>
        <w:t xml:space="preserve"> dişi ve 7 erkek toplam 10 (%41,</w:t>
      </w:r>
      <w:r w:rsidRPr="00BE0FE6">
        <w:rPr>
          <w:rFonts w:ascii="Times New Roman" w:hAnsi="Times New Roman" w:cs="Times New Roman"/>
          <w:color w:val="000000" w:themeColor="text1"/>
          <w:sz w:val="24"/>
          <w:szCs w:val="24"/>
        </w:rPr>
        <w:t xml:space="preserve">7) atta ( 8 Rahvan ve 2 melez) aşınma düzensizliği tespit edildi. </w:t>
      </w:r>
    </w:p>
    <w:p w:rsidR="00426B28" w:rsidRPr="00BE0FE6" w:rsidRDefault="00076A32" w:rsidP="00674598">
      <w:pPr>
        <w:spacing w:line="360" w:lineRule="auto"/>
        <w:ind w:firstLine="708"/>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2.</w:t>
      </w:r>
      <w:r w:rsidR="00097788">
        <w:rPr>
          <w:rFonts w:ascii="Times New Roman" w:hAnsi="Times New Roman" w:cs="Times New Roman"/>
          <w:color w:val="000000" w:themeColor="text1"/>
          <w:sz w:val="24"/>
          <w:szCs w:val="24"/>
        </w:rPr>
        <w:t xml:space="preserve"> </w:t>
      </w:r>
      <w:r w:rsidRPr="00BE0FE6">
        <w:rPr>
          <w:rFonts w:ascii="Times New Roman" w:hAnsi="Times New Roman" w:cs="Times New Roman"/>
          <w:color w:val="000000" w:themeColor="text1"/>
          <w:sz w:val="24"/>
          <w:szCs w:val="24"/>
        </w:rPr>
        <w:t>grupta yer alan 33 attan,</w:t>
      </w:r>
      <w:r w:rsidR="002427D3">
        <w:rPr>
          <w:rFonts w:ascii="Times New Roman" w:hAnsi="Times New Roman" w:cs="Times New Roman"/>
          <w:color w:val="000000" w:themeColor="text1"/>
          <w:sz w:val="24"/>
          <w:szCs w:val="24"/>
        </w:rPr>
        <w:t xml:space="preserve"> </w:t>
      </w:r>
      <w:r w:rsidR="00DD3D0E" w:rsidRPr="00BE0FE6">
        <w:rPr>
          <w:rFonts w:ascii="Times New Roman" w:hAnsi="Times New Roman" w:cs="Times New Roman"/>
          <w:color w:val="000000" w:themeColor="text1"/>
          <w:sz w:val="24"/>
          <w:szCs w:val="24"/>
        </w:rPr>
        <w:t>2 dişi ve 5 erkek toplam 7 (%21,</w:t>
      </w:r>
      <w:r w:rsidR="00B80CCD">
        <w:rPr>
          <w:rFonts w:ascii="Times New Roman" w:hAnsi="Times New Roman" w:cs="Times New Roman"/>
          <w:color w:val="000000" w:themeColor="text1"/>
          <w:sz w:val="24"/>
          <w:szCs w:val="24"/>
        </w:rPr>
        <w:t>2) atın</w:t>
      </w:r>
      <w:r w:rsidR="00B80CCD" w:rsidRPr="00B80CCD">
        <w:rPr>
          <w:rFonts w:ascii="Times New Roman" w:hAnsi="Times New Roman" w:cs="Times New Roman"/>
          <w:color w:val="000000" w:themeColor="text1"/>
          <w:sz w:val="24"/>
          <w:szCs w:val="24"/>
        </w:rPr>
        <w:t xml:space="preserve"> </w:t>
      </w:r>
      <w:r w:rsidR="00B80CCD">
        <w:rPr>
          <w:rFonts w:ascii="Times New Roman" w:hAnsi="Times New Roman" w:cs="Times New Roman"/>
          <w:color w:val="000000" w:themeColor="text1"/>
          <w:sz w:val="24"/>
          <w:szCs w:val="24"/>
        </w:rPr>
        <w:t>muayenesi yapılamadı</w:t>
      </w:r>
      <w:r w:rsidR="00426B28" w:rsidRPr="00BE0FE6">
        <w:rPr>
          <w:rFonts w:ascii="Times New Roman" w:hAnsi="Times New Roman" w:cs="Times New Roman"/>
          <w:color w:val="000000" w:themeColor="text1"/>
          <w:sz w:val="24"/>
          <w:szCs w:val="24"/>
        </w:rPr>
        <w:t>, geriye kalan 26 atta,</w:t>
      </w:r>
      <w:r w:rsidR="00DD3D0E" w:rsidRPr="00BE0FE6">
        <w:rPr>
          <w:rFonts w:ascii="Times New Roman" w:hAnsi="Times New Roman" w:cs="Times New Roman"/>
          <w:color w:val="000000" w:themeColor="text1"/>
          <w:sz w:val="24"/>
          <w:szCs w:val="24"/>
        </w:rPr>
        <w:t>4 dişi ve 2 erkek toplam 6 (%23,</w:t>
      </w:r>
      <w:r w:rsidR="00360243">
        <w:rPr>
          <w:rFonts w:ascii="Times New Roman" w:hAnsi="Times New Roman" w:cs="Times New Roman"/>
          <w:color w:val="000000" w:themeColor="text1"/>
          <w:sz w:val="24"/>
          <w:szCs w:val="24"/>
        </w:rPr>
        <w:t>1)</w:t>
      </w:r>
      <w:r w:rsidRPr="00BE0FE6">
        <w:rPr>
          <w:rFonts w:ascii="Times New Roman" w:hAnsi="Times New Roman" w:cs="Times New Roman"/>
          <w:color w:val="000000" w:themeColor="text1"/>
          <w:sz w:val="24"/>
          <w:szCs w:val="24"/>
        </w:rPr>
        <w:t xml:space="preserve"> (1 Safkan İngiliz, 2 Safkan Arap, 2 Rahvan ve 1 melez) atta caudal hook, 6</w:t>
      </w:r>
      <w:r w:rsidR="00DD3D0E" w:rsidRPr="00BE0FE6">
        <w:rPr>
          <w:rFonts w:ascii="Times New Roman" w:hAnsi="Times New Roman" w:cs="Times New Roman"/>
          <w:color w:val="000000" w:themeColor="text1"/>
          <w:sz w:val="24"/>
          <w:szCs w:val="24"/>
        </w:rPr>
        <w:t xml:space="preserve"> dişi ve 5 erkek toplam 11 (%42,</w:t>
      </w:r>
      <w:r w:rsidRPr="00BE0FE6">
        <w:rPr>
          <w:rFonts w:ascii="Times New Roman" w:hAnsi="Times New Roman" w:cs="Times New Roman"/>
          <w:color w:val="000000" w:themeColor="text1"/>
          <w:sz w:val="24"/>
          <w:szCs w:val="24"/>
        </w:rPr>
        <w:t>3) atta (1 Haflinger, 2 Safkan İngi</w:t>
      </w:r>
      <w:r w:rsidR="00097788">
        <w:rPr>
          <w:rFonts w:ascii="Times New Roman" w:hAnsi="Times New Roman" w:cs="Times New Roman"/>
          <w:color w:val="000000" w:themeColor="text1"/>
          <w:sz w:val="24"/>
          <w:szCs w:val="24"/>
        </w:rPr>
        <w:t>l</w:t>
      </w:r>
      <w:r w:rsidRPr="00BE0FE6">
        <w:rPr>
          <w:rFonts w:ascii="Times New Roman" w:hAnsi="Times New Roman" w:cs="Times New Roman"/>
          <w:color w:val="000000" w:themeColor="text1"/>
          <w:sz w:val="24"/>
          <w:szCs w:val="24"/>
        </w:rPr>
        <w:t>iz, 2 Safkan Arap, 4 Rahvan ve 2 mel</w:t>
      </w:r>
      <w:r w:rsidR="00DD3D0E" w:rsidRPr="00BE0FE6">
        <w:rPr>
          <w:rFonts w:ascii="Times New Roman" w:hAnsi="Times New Roman" w:cs="Times New Roman"/>
          <w:color w:val="000000" w:themeColor="text1"/>
          <w:sz w:val="24"/>
          <w:szCs w:val="24"/>
        </w:rPr>
        <w:t>ez ) rostral hook, 4 erkek (%15,</w:t>
      </w:r>
      <w:r w:rsidR="00360243">
        <w:rPr>
          <w:rFonts w:ascii="Times New Roman" w:hAnsi="Times New Roman" w:cs="Times New Roman"/>
          <w:color w:val="000000" w:themeColor="text1"/>
          <w:sz w:val="24"/>
          <w:szCs w:val="24"/>
        </w:rPr>
        <w:t>4)</w:t>
      </w:r>
      <w:r w:rsidRPr="00BE0FE6">
        <w:rPr>
          <w:rFonts w:ascii="Times New Roman" w:hAnsi="Times New Roman" w:cs="Times New Roman"/>
          <w:color w:val="000000" w:themeColor="text1"/>
          <w:sz w:val="24"/>
          <w:szCs w:val="24"/>
        </w:rPr>
        <w:t xml:space="preserve"> (1 Safkan Ara</w:t>
      </w:r>
      <w:r w:rsidR="00426B28" w:rsidRPr="00BE0FE6">
        <w:rPr>
          <w:rFonts w:ascii="Times New Roman" w:hAnsi="Times New Roman" w:cs="Times New Roman"/>
          <w:color w:val="000000" w:themeColor="text1"/>
          <w:sz w:val="24"/>
          <w:szCs w:val="24"/>
        </w:rPr>
        <w:t xml:space="preserve">p, 2 Rahvan ve 1 melez) atta </w:t>
      </w:r>
      <w:r w:rsidR="00426B28" w:rsidRPr="0046777E">
        <w:rPr>
          <w:rFonts w:ascii="Times New Roman" w:hAnsi="Times New Roman" w:cs="Times New Roman"/>
          <w:color w:val="000000" w:themeColor="text1"/>
          <w:sz w:val="24"/>
          <w:szCs w:val="24"/>
        </w:rPr>
        <w:t>dia</w:t>
      </w:r>
      <w:r w:rsidRPr="0046777E">
        <w:rPr>
          <w:rFonts w:ascii="Times New Roman" w:hAnsi="Times New Roman" w:cs="Times New Roman"/>
          <w:color w:val="000000" w:themeColor="text1"/>
          <w:sz w:val="24"/>
          <w:szCs w:val="24"/>
        </w:rPr>
        <w:t>stema,</w:t>
      </w:r>
      <w:r w:rsidRPr="00BE0FE6">
        <w:rPr>
          <w:rFonts w:ascii="Times New Roman" w:hAnsi="Times New Roman" w:cs="Times New Roman"/>
          <w:color w:val="000000" w:themeColor="text1"/>
          <w:sz w:val="24"/>
          <w:szCs w:val="24"/>
        </w:rPr>
        <w:t xml:space="preserve"> </w:t>
      </w:r>
      <w:r w:rsidR="00DD3D0E" w:rsidRPr="00BE0FE6">
        <w:rPr>
          <w:rFonts w:ascii="Times New Roman" w:hAnsi="Times New Roman" w:cs="Times New Roman"/>
          <w:color w:val="000000" w:themeColor="text1"/>
          <w:sz w:val="24"/>
          <w:szCs w:val="24"/>
        </w:rPr>
        <w:t>3 dişi ve 5 erkek toplam 8 (%30,</w:t>
      </w:r>
      <w:r w:rsidRPr="00BE0FE6">
        <w:rPr>
          <w:rFonts w:ascii="Times New Roman" w:hAnsi="Times New Roman" w:cs="Times New Roman"/>
          <w:color w:val="000000" w:themeColor="text1"/>
          <w:sz w:val="24"/>
          <w:szCs w:val="24"/>
        </w:rPr>
        <w:t xml:space="preserve">8) atta (1 Haflinger, 1 Safkan İgiliz, 2 Safkan Arap, 3 Rahvan ve 1 melez) merdivenvari dişler, 6 </w:t>
      </w:r>
      <w:r w:rsidR="00DD3D0E" w:rsidRPr="00BE0FE6">
        <w:rPr>
          <w:rFonts w:ascii="Times New Roman" w:hAnsi="Times New Roman" w:cs="Times New Roman"/>
          <w:color w:val="000000" w:themeColor="text1"/>
          <w:sz w:val="24"/>
          <w:szCs w:val="24"/>
        </w:rPr>
        <w:t>dişi ve 14 erkek toplam 20 (%76,</w:t>
      </w:r>
      <w:r w:rsidRPr="00BE0FE6">
        <w:rPr>
          <w:rFonts w:ascii="Times New Roman" w:hAnsi="Times New Roman" w:cs="Times New Roman"/>
          <w:color w:val="000000" w:themeColor="text1"/>
          <w:sz w:val="24"/>
          <w:szCs w:val="24"/>
        </w:rPr>
        <w:t>9) atta (4 Safkan İngiliz, 3 Safkan Arap,</w:t>
      </w:r>
      <w:r w:rsidR="00A90410">
        <w:rPr>
          <w:rFonts w:ascii="Times New Roman" w:hAnsi="Times New Roman" w:cs="Times New Roman"/>
          <w:color w:val="000000" w:themeColor="text1"/>
          <w:sz w:val="24"/>
          <w:szCs w:val="24"/>
        </w:rPr>
        <w:t xml:space="preserve"> </w:t>
      </w:r>
      <w:r w:rsidRPr="00BE0FE6">
        <w:rPr>
          <w:rFonts w:ascii="Times New Roman" w:hAnsi="Times New Roman" w:cs="Times New Roman"/>
          <w:color w:val="000000" w:themeColor="text1"/>
          <w:sz w:val="24"/>
          <w:szCs w:val="24"/>
        </w:rPr>
        <w:t>11 Rahvan ve 2 melez) keskin k</w:t>
      </w:r>
      <w:r w:rsidR="00DD3D0E" w:rsidRPr="00BE0FE6">
        <w:rPr>
          <w:rFonts w:ascii="Times New Roman" w:hAnsi="Times New Roman" w:cs="Times New Roman"/>
          <w:color w:val="000000" w:themeColor="text1"/>
          <w:sz w:val="24"/>
          <w:szCs w:val="24"/>
        </w:rPr>
        <w:t>enarlı dişler,</w:t>
      </w:r>
      <w:r w:rsidR="00A90410">
        <w:rPr>
          <w:rFonts w:ascii="Times New Roman" w:hAnsi="Times New Roman" w:cs="Times New Roman"/>
          <w:color w:val="000000" w:themeColor="text1"/>
          <w:sz w:val="24"/>
          <w:szCs w:val="24"/>
        </w:rPr>
        <w:t xml:space="preserve"> </w:t>
      </w:r>
      <w:r w:rsidR="00DD3D0E" w:rsidRPr="00BE0FE6">
        <w:rPr>
          <w:rFonts w:ascii="Times New Roman" w:hAnsi="Times New Roman" w:cs="Times New Roman"/>
          <w:color w:val="000000" w:themeColor="text1"/>
          <w:sz w:val="24"/>
          <w:szCs w:val="24"/>
        </w:rPr>
        <w:t>1 dişi Rahvan (%3,</w:t>
      </w:r>
      <w:r w:rsidRPr="00BE0FE6">
        <w:rPr>
          <w:rFonts w:ascii="Times New Roman" w:hAnsi="Times New Roman" w:cs="Times New Roman"/>
          <w:color w:val="000000" w:themeColor="text1"/>
          <w:sz w:val="24"/>
          <w:szCs w:val="24"/>
        </w:rPr>
        <w:t xml:space="preserve">8) atta yön düzensizliği, 7 dişi ve 13 erkek </w:t>
      </w:r>
      <w:r w:rsidR="00DD3D0E" w:rsidRPr="00BE0FE6">
        <w:rPr>
          <w:rFonts w:ascii="Times New Roman" w:hAnsi="Times New Roman" w:cs="Times New Roman"/>
          <w:color w:val="000000" w:themeColor="text1"/>
          <w:sz w:val="24"/>
          <w:szCs w:val="24"/>
        </w:rPr>
        <w:t>toplam 20 (%76,</w:t>
      </w:r>
      <w:r w:rsidRPr="00BE0FE6">
        <w:rPr>
          <w:rFonts w:ascii="Times New Roman" w:hAnsi="Times New Roman" w:cs="Times New Roman"/>
          <w:color w:val="000000" w:themeColor="text1"/>
          <w:sz w:val="24"/>
          <w:szCs w:val="24"/>
        </w:rPr>
        <w:t>9) atta (1</w:t>
      </w:r>
      <w:r w:rsidR="006F1E0D">
        <w:rPr>
          <w:rFonts w:ascii="Times New Roman" w:hAnsi="Times New Roman" w:cs="Times New Roman"/>
          <w:color w:val="000000" w:themeColor="text1"/>
          <w:sz w:val="24"/>
          <w:szCs w:val="24"/>
        </w:rPr>
        <w:t xml:space="preserve"> Haflinger, 2 Safkan İngiliz, 3</w:t>
      </w:r>
      <w:r w:rsidRPr="00BE0FE6">
        <w:rPr>
          <w:rFonts w:ascii="Times New Roman" w:hAnsi="Times New Roman" w:cs="Times New Roman"/>
          <w:color w:val="000000" w:themeColor="text1"/>
          <w:sz w:val="24"/>
          <w:szCs w:val="24"/>
        </w:rPr>
        <w:t xml:space="preserve"> Safkan Arap, 12 Rahvan ve 2 melez ) aşınma düzensizliği tespit edildi. </w:t>
      </w:r>
    </w:p>
    <w:p w:rsidR="00076A32" w:rsidRPr="00BE0FE6" w:rsidRDefault="00076A32" w:rsidP="00674598">
      <w:pPr>
        <w:spacing w:line="360" w:lineRule="auto"/>
        <w:ind w:firstLine="708"/>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 xml:space="preserve">3. grupta yer alan 13 attan, </w:t>
      </w:r>
      <w:r w:rsidR="00DD3D0E" w:rsidRPr="00BE0FE6">
        <w:rPr>
          <w:rFonts w:ascii="Times New Roman" w:hAnsi="Times New Roman" w:cs="Times New Roman"/>
          <w:color w:val="000000" w:themeColor="text1"/>
          <w:sz w:val="24"/>
          <w:szCs w:val="24"/>
        </w:rPr>
        <w:t>1 erkek (%7,</w:t>
      </w:r>
      <w:r w:rsidR="00097788">
        <w:rPr>
          <w:rFonts w:ascii="Times New Roman" w:hAnsi="Times New Roman" w:cs="Times New Roman"/>
          <w:color w:val="000000" w:themeColor="text1"/>
          <w:sz w:val="24"/>
          <w:szCs w:val="24"/>
        </w:rPr>
        <w:t>6) atın muayenesi yapılamadı</w:t>
      </w:r>
      <w:r w:rsidR="00426B28" w:rsidRPr="00BE0FE6">
        <w:rPr>
          <w:rFonts w:ascii="Times New Roman" w:hAnsi="Times New Roman" w:cs="Times New Roman"/>
          <w:color w:val="000000" w:themeColor="text1"/>
          <w:sz w:val="24"/>
          <w:szCs w:val="24"/>
        </w:rPr>
        <w:t xml:space="preserve">, geriye kalan 12 atta, </w:t>
      </w:r>
      <w:r w:rsidR="00DD3D0E" w:rsidRPr="00BE0FE6">
        <w:rPr>
          <w:rFonts w:ascii="Times New Roman" w:hAnsi="Times New Roman" w:cs="Times New Roman"/>
          <w:color w:val="000000" w:themeColor="text1"/>
          <w:sz w:val="24"/>
          <w:szCs w:val="24"/>
        </w:rPr>
        <w:t>3 dişi ve 4 erkek toplam 7 (%58,</w:t>
      </w:r>
      <w:r w:rsidRPr="00BE0FE6">
        <w:rPr>
          <w:rFonts w:ascii="Times New Roman" w:hAnsi="Times New Roman" w:cs="Times New Roman"/>
          <w:color w:val="000000" w:themeColor="text1"/>
          <w:sz w:val="24"/>
          <w:szCs w:val="24"/>
        </w:rPr>
        <w:t>3) atta ( 1 Haflinger, 1 Safkan İngiliz, 1 Safkan Arap,</w:t>
      </w:r>
      <w:r w:rsidR="00A90410">
        <w:rPr>
          <w:rFonts w:ascii="Times New Roman" w:hAnsi="Times New Roman" w:cs="Times New Roman"/>
          <w:color w:val="000000" w:themeColor="text1"/>
          <w:sz w:val="24"/>
          <w:szCs w:val="24"/>
        </w:rPr>
        <w:t xml:space="preserve"> </w:t>
      </w:r>
      <w:r w:rsidRPr="00BE0FE6">
        <w:rPr>
          <w:rFonts w:ascii="Times New Roman" w:hAnsi="Times New Roman" w:cs="Times New Roman"/>
          <w:color w:val="000000" w:themeColor="text1"/>
          <w:sz w:val="24"/>
          <w:szCs w:val="24"/>
        </w:rPr>
        <w:t>2 Rahvan ve 2 melez) caudal hook, 6</w:t>
      </w:r>
      <w:r w:rsidR="00DD3D0E" w:rsidRPr="00BE0FE6">
        <w:rPr>
          <w:rFonts w:ascii="Times New Roman" w:hAnsi="Times New Roman" w:cs="Times New Roman"/>
          <w:color w:val="000000" w:themeColor="text1"/>
          <w:sz w:val="24"/>
          <w:szCs w:val="24"/>
        </w:rPr>
        <w:t xml:space="preserve"> dişi ve 5 erkek toplam 11 (%91,</w:t>
      </w:r>
      <w:r w:rsidRPr="00BE0FE6">
        <w:rPr>
          <w:rFonts w:ascii="Times New Roman" w:hAnsi="Times New Roman" w:cs="Times New Roman"/>
          <w:color w:val="000000" w:themeColor="text1"/>
          <w:sz w:val="24"/>
          <w:szCs w:val="24"/>
        </w:rPr>
        <w:t xml:space="preserve">7) atta (1 Haflinger, 2 Safkan İngiliz, 2 Safkan Arap, 4 Rahvan ve 2 melez) rostral hook, </w:t>
      </w:r>
      <w:r w:rsidR="00DD3D0E" w:rsidRPr="00BE0FE6">
        <w:rPr>
          <w:rFonts w:ascii="Times New Roman" w:hAnsi="Times New Roman" w:cs="Times New Roman"/>
          <w:color w:val="000000" w:themeColor="text1"/>
          <w:sz w:val="24"/>
          <w:szCs w:val="24"/>
        </w:rPr>
        <w:t>3 dişi ve 1 erkek toplam 4 (%33,</w:t>
      </w:r>
      <w:r w:rsidRPr="00BE0FE6">
        <w:rPr>
          <w:rFonts w:ascii="Times New Roman" w:hAnsi="Times New Roman" w:cs="Times New Roman"/>
          <w:color w:val="000000" w:themeColor="text1"/>
          <w:sz w:val="24"/>
          <w:szCs w:val="24"/>
        </w:rPr>
        <w:t>3) atta (1 Safkan İ</w:t>
      </w:r>
      <w:r w:rsidR="00426B28" w:rsidRPr="00BE0FE6">
        <w:rPr>
          <w:rFonts w:ascii="Times New Roman" w:hAnsi="Times New Roman" w:cs="Times New Roman"/>
          <w:color w:val="000000" w:themeColor="text1"/>
          <w:sz w:val="24"/>
          <w:szCs w:val="24"/>
        </w:rPr>
        <w:t>ngiliz, 1 Rahvan ve 2 melez</w:t>
      </w:r>
      <w:r w:rsidR="00426B28" w:rsidRPr="0046777E">
        <w:rPr>
          <w:rFonts w:ascii="Times New Roman" w:hAnsi="Times New Roman" w:cs="Times New Roman"/>
          <w:color w:val="000000" w:themeColor="text1"/>
          <w:sz w:val="24"/>
          <w:szCs w:val="24"/>
        </w:rPr>
        <w:t>) dia</w:t>
      </w:r>
      <w:r w:rsidRPr="0046777E">
        <w:rPr>
          <w:rFonts w:ascii="Times New Roman" w:hAnsi="Times New Roman" w:cs="Times New Roman"/>
          <w:color w:val="000000" w:themeColor="text1"/>
          <w:sz w:val="24"/>
          <w:szCs w:val="24"/>
        </w:rPr>
        <w:t>stema</w:t>
      </w:r>
      <w:r w:rsidRPr="00BE0FE6">
        <w:rPr>
          <w:rFonts w:ascii="Times New Roman" w:hAnsi="Times New Roman" w:cs="Times New Roman"/>
          <w:color w:val="000000" w:themeColor="text1"/>
          <w:sz w:val="24"/>
          <w:szCs w:val="24"/>
        </w:rPr>
        <w:t xml:space="preserve">, 3 dişi ve 3 erkek toplam 6 </w:t>
      </w:r>
      <w:r w:rsidRPr="00BE0FE6">
        <w:rPr>
          <w:rFonts w:ascii="Times New Roman" w:hAnsi="Times New Roman" w:cs="Times New Roman"/>
          <w:color w:val="000000" w:themeColor="text1"/>
          <w:sz w:val="24"/>
          <w:szCs w:val="24"/>
        </w:rPr>
        <w:lastRenderedPageBreak/>
        <w:t>(%50) atta (1 Safkan Arap, 3 Rahvan ve 2 melez) merdivenvari dişler, 6 dişi ve 6 erkek toplam 12 (%100) atta (1 Haflinger, 2 Safkan İngiliz, 2 Safkan Arap, 4 Rahvan ve 3 melez) keskin</w:t>
      </w:r>
      <w:r w:rsidR="00DD3D0E" w:rsidRPr="00BE0FE6">
        <w:rPr>
          <w:rFonts w:ascii="Times New Roman" w:hAnsi="Times New Roman" w:cs="Times New Roman"/>
          <w:color w:val="000000" w:themeColor="text1"/>
          <w:sz w:val="24"/>
          <w:szCs w:val="24"/>
        </w:rPr>
        <w:t xml:space="preserve"> kenarlı diş, erkek 1 melez (%8,</w:t>
      </w:r>
      <w:r w:rsidRPr="00BE0FE6">
        <w:rPr>
          <w:rFonts w:ascii="Times New Roman" w:hAnsi="Times New Roman" w:cs="Times New Roman"/>
          <w:color w:val="000000" w:themeColor="text1"/>
          <w:sz w:val="24"/>
          <w:szCs w:val="24"/>
        </w:rPr>
        <w:t>3) atta yön düzensizliği, 5 dişi ve 6 erkek topla</w:t>
      </w:r>
      <w:r w:rsidR="00DD3D0E" w:rsidRPr="00BE0FE6">
        <w:rPr>
          <w:rFonts w:ascii="Times New Roman" w:hAnsi="Times New Roman" w:cs="Times New Roman"/>
          <w:color w:val="000000" w:themeColor="text1"/>
          <w:sz w:val="24"/>
          <w:szCs w:val="24"/>
        </w:rPr>
        <w:t>m 11 (%91,</w:t>
      </w:r>
      <w:r w:rsidRPr="00BE0FE6">
        <w:rPr>
          <w:rFonts w:ascii="Times New Roman" w:hAnsi="Times New Roman" w:cs="Times New Roman"/>
          <w:color w:val="000000" w:themeColor="text1"/>
          <w:sz w:val="24"/>
          <w:szCs w:val="24"/>
        </w:rPr>
        <w:t xml:space="preserve">7) atta (1 Haflinger, 2 Safkan İngiliz, 2 Safkan Arap, 3 Rahvan ve 3 melez) aşınma düzensizliği tespit edildi. </w:t>
      </w:r>
    </w:p>
    <w:p w:rsidR="008B7BB5" w:rsidRPr="00BE0FE6" w:rsidRDefault="008B7BB5" w:rsidP="00674598">
      <w:pPr>
        <w:spacing w:line="360" w:lineRule="auto"/>
        <w:ind w:firstLine="708"/>
        <w:jc w:val="both"/>
        <w:rPr>
          <w:rFonts w:ascii="Times New Roman" w:hAnsi="Times New Roman" w:cs="Times New Roman"/>
          <w:color w:val="000000" w:themeColor="text1"/>
          <w:sz w:val="24"/>
          <w:szCs w:val="24"/>
        </w:rPr>
      </w:pPr>
    </w:p>
    <w:p w:rsidR="000A2BEF" w:rsidRPr="00BE0FE6" w:rsidRDefault="000A2BEF" w:rsidP="00674598">
      <w:pPr>
        <w:spacing w:line="360" w:lineRule="auto"/>
        <w:ind w:left="1416"/>
        <w:jc w:val="left"/>
        <w:rPr>
          <w:rFonts w:ascii="Times New Roman" w:hAnsi="Times New Roman" w:cs="Times New Roman"/>
          <w:color w:val="000000" w:themeColor="text1"/>
          <w:sz w:val="24"/>
          <w:szCs w:val="24"/>
        </w:rPr>
      </w:pPr>
      <w:r w:rsidRPr="00BE0FE6">
        <w:rPr>
          <w:rFonts w:ascii="Times New Roman" w:hAnsi="Times New Roman" w:cs="Times New Roman"/>
          <w:noProof/>
          <w:color w:val="000000" w:themeColor="text1"/>
          <w:sz w:val="24"/>
          <w:szCs w:val="24"/>
          <w:lang w:eastAsia="tr-TR"/>
        </w:rPr>
        <w:drawing>
          <wp:inline distT="0" distB="0" distL="0" distR="0">
            <wp:extent cx="4081159" cy="3058510"/>
            <wp:effectExtent l="38100" t="57150" r="109841" b="103790"/>
            <wp:docPr id="30" name="Resim 4" descr="D:\depo\tez\at diş\DSC00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po\tez\at diş\DSC00961.JPG"/>
                    <pic:cNvPicPr>
                      <a:picLocks noChangeAspect="1" noChangeArrowheads="1"/>
                    </pic:cNvPicPr>
                  </pic:nvPicPr>
                  <pic:blipFill>
                    <a:blip r:embed="rId33" cstate="print"/>
                    <a:srcRect/>
                    <a:stretch>
                      <a:fillRect/>
                    </a:stretch>
                  </pic:blipFill>
                  <pic:spPr bwMode="auto">
                    <a:xfrm>
                      <a:off x="0" y="0"/>
                      <a:ext cx="4095379" cy="30691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BE0FE6">
        <w:rPr>
          <w:rFonts w:ascii="Times New Roman" w:hAnsi="Times New Roman" w:cs="Times New Roman"/>
          <w:color w:val="000000" w:themeColor="text1"/>
          <w:sz w:val="24"/>
          <w:szCs w:val="24"/>
        </w:rPr>
        <w:br/>
      </w:r>
      <w:r w:rsidR="000B280D" w:rsidRPr="00BE0FE6">
        <w:rPr>
          <w:rFonts w:ascii="Times New Roman" w:hAnsi="Times New Roman" w:cs="Times New Roman"/>
          <w:b/>
          <w:color w:val="000000" w:themeColor="text1"/>
          <w:sz w:val="24"/>
          <w:szCs w:val="24"/>
        </w:rPr>
        <w:t>Resim 11</w:t>
      </w:r>
      <w:r w:rsidRPr="00BE0FE6">
        <w:rPr>
          <w:rFonts w:ascii="Times New Roman" w:hAnsi="Times New Roman" w:cs="Times New Roman"/>
          <w:b/>
          <w:color w:val="000000" w:themeColor="text1"/>
          <w:sz w:val="24"/>
          <w:szCs w:val="24"/>
        </w:rPr>
        <w:t>:</w:t>
      </w:r>
      <w:r w:rsidRPr="00BE0FE6">
        <w:rPr>
          <w:rFonts w:ascii="Times New Roman" w:hAnsi="Times New Roman" w:cs="Times New Roman"/>
          <w:color w:val="000000" w:themeColor="text1"/>
          <w:sz w:val="24"/>
          <w:szCs w:val="24"/>
        </w:rPr>
        <w:t xml:space="preserve"> 12 yaşlı İngiliz atında Rostra</w:t>
      </w:r>
      <w:r w:rsidR="00360243">
        <w:rPr>
          <w:rFonts w:ascii="Times New Roman" w:hAnsi="Times New Roman" w:cs="Times New Roman"/>
          <w:color w:val="000000" w:themeColor="text1"/>
          <w:sz w:val="24"/>
          <w:szCs w:val="24"/>
        </w:rPr>
        <w:t>l</w:t>
      </w:r>
      <w:r w:rsidRPr="00BE0FE6">
        <w:rPr>
          <w:rFonts w:ascii="Times New Roman" w:hAnsi="Times New Roman" w:cs="Times New Roman"/>
          <w:color w:val="000000" w:themeColor="text1"/>
          <w:sz w:val="24"/>
          <w:szCs w:val="24"/>
        </w:rPr>
        <w:t xml:space="preserve"> Hook</w:t>
      </w:r>
    </w:p>
    <w:p w:rsidR="000A2BEF" w:rsidRPr="00BE0FE6" w:rsidRDefault="000A2BEF" w:rsidP="00674598">
      <w:pPr>
        <w:spacing w:line="360" w:lineRule="auto"/>
        <w:jc w:val="left"/>
        <w:rPr>
          <w:rFonts w:ascii="Times New Roman" w:hAnsi="Times New Roman" w:cs="Times New Roman"/>
          <w:color w:val="000000" w:themeColor="text1"/>
          <w:sz w:val="24"/>
          <w:szCs w:val="24"/>
        </w:rPr>
      </w:pPr>
    </w:p>
    <w:p w:rsidR="00231F01" w:rsidRPr="00BE0FE6" w:rsidRDefault="00231F01" w:rsidP="00674598">
      <w:pPr>
        <w:spacing w:line="360" w:lineRule="auto"/>
        <w:jc w:val="left"/>
        <w:rPr>
          <w:rFonts w:ascii="Times New Roman" w:hAnsi="Times New Roman" w:cs="Times New Roman"/>
          <w:color w:val="000000" w:themeColor="text1"/>
          <w:sz w:val="24"/>
          <w:szCs w:val="24"/>
        </w:rPr>
      </w:pPr>
    </w:p>
    <w:p w:rsidR="00231F01" w:rsidRPr="00BE0FE6" w:rsidRDefault="00231F01" w:rsidP="00674598">
      <w:pPr>
        <w:spacing w:line="360" w:lineRule="auto"/>
        <w:rPr>
          <w:rFonts w:ascii="Times New Roman" w:hAnsi="Times New Roman" w:cs="Times New Roman"/>
          <w:color w:val="000000" w:themeColor="text1"/>
          <w:sz w:val="24"/>
          <w:szCs w:val="24"/>
        </w:rPr>
      </w:pPr>
    </w:p>
    <w:p w:rsidR="008B7BB5" w:rsidRPr="00BE0FE6" w:rsidRDefault="008B7BB5" w:rsidP="00674598">
      <w:pPr>
        <w:spacing w:line="360" w:lineRule="auto"/>
        <w:rPr>
          <w:rFonts w:ascii="Times New Roman" w:hAnsi="Times New Roman" w:cs="Times New Roman"/>
          <w:color w:val="000000" w:themeColor="text1"/>
          <w:sz w:val="24"/>
          <w:szCs w:val="24"/>
        </w:rPr>
      </w:pPr>
    </w:p>
    <w:p w:rsidR="008B7BB5" w:rsidRPr="00BE0FE6" w:rsidRDefault="008B7BB5" w:rsidP="00674598">
      <w:pPr>
        <w:spacing w:line="360" w:lineRule="auto"/>
        <w:rPr>
          <w:rFonts w:ascii="Times New Roman" w:hAnsi="Times New Roman" w:cs="Times New Roman"/>
          <w:color w:val="000000" w:themeColor="text1"/>
          <w:sz w:val="24"/>
          <w:szCs w:val="24"/>
        </w:rPr>
      </w:pPr>
    </w:p>
    <w:p w:rsidR="008B7BB5" w:rsidRPr="00BE0FE6" w:rsidRDefault="008B7BB5" w:rsidP="00674598">
      <w:pPr>
        <w:spacing w:line="360" w:lineRule="auto"/>
        <w:rPr>
          <w:rFonts w:ascii="Times New Roman" w:hAnsi="Times New Roman" w:cs="Times New Roman"/>
          <w:color w:val="000000" w:themeColor="text1"/>
          <w:sz w:val="24"/>
          <w:szCs w:val="24"/>
        </w:rPr>
      </w:pPr>
    </w:p>
    <w:p w:rsidR="008B7BB5" w:rsidRPr="00BE0FE6" w:rsidRDefault="008B7BB5" w:rsidP="00674598">
      <w:pPr>
        <w:spacing w:line="360" w:lineRule="auto"/>
        <w:rPr>
          <w:rFonts w:ascii="Times New Roman" w:hAnsi="Times New Roman" w:cs="Times New Roman"/>
          <w:color w:val="000000" w:themeColor="text1"/>
          <w:sz w:val="24"/>
          <w:szCs w:val="24"/>
        </w:rPr>
      </w:pPr>
    </w:p>
    <w:p w:rsidR="008B7BB5" w:rsidRPr="00BE0FE6" w:rsidRDefault="008B7BB5" w:rsidP="00674598">
      <w:pPr>
        <w:spacing w:line="360" w:lineRule="auto"/>
        <w:rPr>
          <w:rFonts w:ascii="Times New Roman" w:hAnsi="Times New Roman" w:cs="Times New Roman"/>
          <w:color w:val="000000" w:themeColor="text1"/>
          <w:sz w:val="24"/>
          <w:szCs w:val="24"/>
        </w:rPr>
      </w:pPr>
    </w:p>
    <w:p w:rsidR="008B7BB5" w:rsidRPr="00BE0FE6" w:rsidRDefault="008B7BB5" w:rsidP="00674598">
      <w:pPr>
        <w:spacing w:line="360" w:lineRule="auto"/>
        <w:rPr>
          <w:rFonts w:ascii="Times New Roman" w:hAnsi="Times New Roman" w:cs="Times New Roman"/>
          <w:color w:val="000000" w:themeColor="text1"/>
          <w:sz w:val="24"/>
          <w:szCs w:val="24"/>
        </w:rPr>
      </w:pPr>
    </w:p>
    <w:p w:rsidR="008B7BB5" w:rsidRPr="00BE0FE6" w:rsidRDefault="008B7BB5" w:rsidP="00674598">
      <w:pPr>
        <w:spacing w:line="360" w:lineRule="auto"/>
        <w:rPr>
          <w:rFonts w:ascii="Times New Roman" w:hAnsi="Times New Roman" w:cs="Times New Roman"/>
          <w:color w:val="000000" w:themeColor="text1"/>
          <w:sz w:val="24"/>
          <w:szCs w:val="24"/>
        </w:rPr>
      </w:pPr>
    </w:p>
    <w:p w:rsidR="008B7BB5" w:rsidRPr="00BE0FE6" w:rsidRDefault="008B7BB5" w:rsidP="00674598">
      <w:pPr>
        <w:spacing w:line="360" w:lineRule="auto"/>
        <w:rPr>
          <w:rFonts w:ascii="Times New Roman" w:hAnsi="Times New Roman" w:cs="Times New Roman"/>
          <w:color w:val="000000" w:themeColor="text1"/>
          <w:sz w:val="24"/>
          <w:szCs w:val="24"/>
        </w:rPr>
      </w:pPr>
    </w:p>
    <w:p w:rsidR="008B7BB5" w:rsidRPr="00BE0FE6" w:rsidRDefault="008B7BB5" w:rsidP="00674598">
      <w:pPr>
        <w:spacing w:line="360" w:lineRule="auto"/>
        <w:rPr>
          <w:rFonts w:ascii="Times New Roman" w:hAnsi="Times New Roman" w:cs="Times New Roman"/>
          <w:color w:val="000000" w:themeColor="text1"/>
          <w:sz w:val="24"/>
          <w:szCs w:val="24"/>
        </w:rPr>
      </w:pPr>
    </w:p>
    <w:p w:rsidR="008B7BB5" w:rsidRPr="00BE0FE6" w:rsidRDefault="008B7BB5" w:rsidP="00674598">
      <w:pPr>
        <w:spacing w:line="360" w:lineRule="auto"/>
        <w:rPr>
          <w:rFonts w:ascii="Times New Roman" w:hAnsi="Times New Roman" w:cs="Times New Roman"/>
          <w:color w:val="000000" w:themeColor="text1"/>
          <w:sz w:val="24"/>
          <w:szCs w:val="24"/>
        </w:rPr>
      </w:pPr>
    </w:p>
    <w:p w:rsidR="008B7BB5" w:rsidRPr="00BE0FE6" w:rsidRDefault="008B7BB5" w:rsidP="00097788">
      <w:pPr>
        <w:spacing w:line="360" w:lineRule="auto"/>
        <w:jc w:val="both"/>
        <w:rPr>
          <w:rFonts w:ascii="Times New Roman" w:hAnsi="Times New Roman" w:cs="Times New Roman"/>
          <w:color w:val="000000" w:themeColor="text1"/>
          <w:sz w:val="24"/>
          <w:szCs w:val="24"/>
        </w:rPr>
      </w:pPr>
    </w:p>
    <w:p w:rsidR="00231F01" w:rsidRPr="00BE0FE6" w:rsidRDefault="00231F01" w:rsidP="008B7BB5">
      <w:pPr>
        <w:pStyle w:val="stbilgi"/>
        <w:spacing w:line="360" w:lineRule="auto"/>
        <w:rPr>
          <w:rFonts w:ascii="Times New Roman" w:hAnsi="Times New Roman" w:cs="Times New Roman"/>
          <w:color w:val="000000" w:themeColor="text1"/>
          <w:sz w:val="24"/>
          <w:szCs w:val="24"/>
        </w:rPr>
      </w:pPr>
      <w:r w:rsidRPr="00BE0FE6">
        <w:rPr>
          <w:rFonts w:ascii="Times New Roman" w:hAnsi="Times New Roman" w:cs="Times New Roman"/>
          <w:b/>
          <w:color w:val="000000" w:themeColor="text1"/>
          <w:sz w:val="24"/>
          <w:szCs w:val="24"/>
        </w:rPr>
        <w:lastRenderedPageBreak/>
        <w:t>Tablo</w:t>
      </w:r>
      <w:r w:rsidR="000B280D" w:rsidRPr="00BE0FE6">
        <w:rPr>
          <w:rFonts w:ascii="Times New Roman" w:hAnsi="Times New Roman" w:cs="Times New Roman"/>
          <w:b/>
          <w:color w:val="000000" w:themeColor="text1"/>
          <w:sz w:val="24"/>
          <w:szCs w:val="24"/>
        </w:rPr>
        <w:t xml:space="preserve"> 4</w:t>
      </w:r>
      <w:r w:rsidRPr="00BE0FE6">
        <w:rPr>
          <w:rFonts w:ascii="Times New Roman" w:hAnsi="Times New Roman" w:cs="Times New Roman"/>
          <w:b/>
          <w:color w:val="000000" w:themeColor="text1"/>
          <w:sz w:val="24"/>
          <w:szCs w:val="24"/>
        </w:rPr>
        <w:t xml:space="preserve">: </w:t>
      </w:r>
      <w:r w:rsidR="00360243">
        <w:rPr>
          <w:rFonts w:ascii="Times New Roman" w:hAnsi="Times New Roman" w:cs="Times New Roman"/>
          <w:color w:val="000000" w:themeColor="text1"/>
          <w:sz w:val="24"/>
          <w:szCs w:val="24"/>
        </w:rPr>
        <w:t>2-6 yaşlı atlarda inc</w:t>
      </w:r>
      <w:r w:rsidRPr="00BE0FE6">
        <w:rPr>
          <w:rFonts w:ascii="Times New Roman" w:hAnsi="Times New Roman" w:cs="Times New Roman"/>
          <w:color w:val="000000" w:themeColor="text1"/>
          <w:sz w:val="24"/>
          <w:szCs w:val="24"/>
        </w:rPr>
        <w:t>isiv dişlerin genel değerlendirilmesi</w:t>
      </w:r>
    </w:p>
    <w:tbl>
      <w:tblPr>
        <w:tblStyle w:val="AkGlgeleme-Vurgu5"/>
        <w:tblpPr w:leftFromText="142" w:rightFromText="142" w:vertAnchor="text" w:horzAnchor="margin" w:tblpXSpec="center" w:tblpY="1"/>
        <w:tblW w:w="10094" w:type="dxa"/>
        <w:tblLook w:val="04A0"/>
      </w:tblPr>
      <w:tblGrid>
        <w:gridCol w:w="1737"/>
        <w:gridCol w:w="1055"/>
        <w:gridCol w:w="991"/>
        <w:gridCol w:w="1021"/>
        <w:gridCol w:w="1203"/>
        <w:gridCol w:w="1019"/>
        <w:gridCol w:w="991"/>
        <w:gridCol w:w="1056"/>
        <w:gridCol w:w="1021"/>
      </w:tblGrid>
      <w:tr w:rsidR="00BE0FE6" w:rsidRPr="00BE0FE6" w:rsidTr="008B7BB5">
        <w:trPr>
          <w:cnfStyle w:val="100000000000"/>
          <w:trHeight w:val="857"/>
        </w:trPr>
        <w:tc>
          <w:tcPr>
            <w:cnfStyle w:val="001000000000"/>
            <w:tcW w:w="1533" w:type="dxa"/>
            <w:vAlign w:val="center"/>
          </w:tcPr>
          <w:p w:rsidR="00231F01" w:rsidRPr="00BE0FE6" w:rsidRDefault="00231F01" w:rsidP="008B7BB5">
            <w:pPr>
              <w:spacing w:line="360" w:lineRule="auto"/>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Hastalık</w:t>
            </w:r>
          </w:p>
        </w:tc>
        <w:tc>
          <w:tcPr>
            <w:tcW w:w="1066" w:type="dxa"/>
            <w:vAlign w:val="center"/>
          </w:tcPr>
          <w:p w:rsidR="00231F01" w:rsidRPr="00BE0FE6" w:rsidRDefault="00231F01" w:rsidP="008B7BB5">
            <w:pPr>
              <w:spacing w:line="360" w:lineRule="auto"/>
              <w:cnfStyle w:val="100000000000"/>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Toplam</w:t>
            </w:r>
          </w:p>
        </w:tc>
        <w:tc>
          <w:tcPr>
            <w:tcW w:w="1057" w:type="dxa"/>
            <w:vAlign w:val="center"/>
          </w:tcPr>
          <w:p w:rsidR="00231F01" w:rsidRPr="00BE0FE6" w:rsidRDefault="00231F01" w:rsidP="008B7BB5">
            <w:pPr>
              <w:spacing w:line="360" w:lineRule="auto"/>
              <w:cnfStyle w:val="100000000000"/>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Dişi</w:t>
            </w:r>
          </w:p>
        </w:tc>
        <w:tc>
          <w:tcPr>
            <w:tcW w:w="1061" w:type="dxa"/>
            <w:vAlign w:val="center"/>
          </w:tcPr>
          <w:p w:rsidR="00231F01" w:rsidRPr="00BE0FE6" w:rsidRDefault="00231F01" w:rsidP="008B7BB5">
            <w:pPr>
              <w:spacing w:line="360" w:lineRule="auto"/>
              <w:cnfStyle w:val="100000000000"/>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Erkek</w:t>
            </w:r>
          </w:p>
        </w:tc>
        <w:tc>
          <w:tcPr>
            <w:tcW w:w="1129" w:type="dxa"/>
            <w:vAlign w:val="center"/>
          </w:tcPr>
          <w:p w:rsidR="00231F01" w:rsidRPr="00BE0FE6" w:rsidRDefault="00231F01" w:rsidP="008B7BB5">
            <w:pPr>
              <w:spacing w:line="360" w:lineRule="auto"/>
              <w:cnfStyle w:val="100000000000"/>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Haflinger</w:t>
            </w:r>
          </w:p>
        </w:tc>
        <w:tc>
          <w:tcPr>
            <w:tcW w:w="1061" w:type="dxa"/>
            <w:vAlign w:val="center"/>
          </w:tcPr>
          <w:p w:rsidR="00231F01" w:rsidRPr="00BE0FE6" w:rsidRDefault="00231F01" w:rsidP="008B7BB5">
            <w:pPr>
              <w:spacing w:line="360" w:lineRule="auto"/>
              <w:cnfStyle w:val="100000000000"/>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İngiliz</w:t>
            </w:r>
          </w:p>
        </w:tc>
        <w:tc>
          <w:tcPr>
            <w:tcW w:w="1058" w:type="dxa"/>
            <w:vAlign w:val="center"/>
          </w:tcPr>
          <w:p w:rsidR="00231F01" w:rsidRPr="00BE0FE6" w:rsidRDefault="00231F01" w:rsidP="008B7BB5">
            <w:pPr>
              <w:spacing w:line="360" w:lineRule="auto"/>
              <w:cnfStyle w:val="100000000000"/>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Arap</w:t>
            </w:r>
          </w:p>
        </w:tc>
        <w:tc>
          <w:tcPr>
            <w:tcW w:w="1067" w:type="dxa"/>
            <w:vAlign w:val="center"/>
          </w:tcPr>
          <w:p w:rsidR="00231F01" w:rsidRPr="00BE0FE6" w:rsidRDefault="00231F01" w:rsidP="008B7BB5">
            <w:pPr>
              <w:spacing w:line="360" w:lineRule="auto"/>
              <w:cnfStyle w:val="100000000000"/>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Rahvan</w:t>
            </w:r>
          </w:p>
        </w:tc>
        <w:tc>
          <w:tcPr>
            <w:tcW w:w="1062" w:type="dxa"/>
            <w:vAlign w:val="center"/>
          </w:tcPr>
          <w:p w:rsidR="00231F01" w:rsidRPr="00BE0FE6" w:rsidRDefault="00231F01" w:rsidP="008B7BB5">
            <w:pPr>
              <w:spacing w:line="360" w:lineRule="auto"/>
              <w:cnfStyle w:val="100000000000"/>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Melez</w:t>
            </w:r>
          </w:p>
        </w:tc>
      </w:tr>
      <w:tr w:rsidR="00BE0FE6" w:rsidRPr="00BE0FE6" w:rsidTr="008B7BB5">
        <w:trPr>
          <w:cnfStyle w:val="000000100000"/>
          <w:trHeight w:val="516"/>
        </w:trPr>
        <w:tc>
          <w:tcPr>
            <w:cnfStyle w:val="001000000000"/>
            <w:tcW w:w="1533" w:type="dxa"/>
            <w:vAlign w:val="center"/>
          </w:tcPr>
          <w:p w:rsidR="00231F01" w:rsidRPr="00BE0FE6" w:rsidRDefault="00231F01" w:rsidP="008B7BB5">
            <w:pPr>
              <w:spacing w:line="360" w:lineRule="auto"/>
              <w:rPr>
                <w:rFonts w:ascii="Times New Roman" w:hAnsi="Times New Roman" w:cs="Times New Roman"/>
                <w:color w:val="000000" w:themeColor="text1"/>
                <w:sz w:val="24"/>
                <w:szCs w:val="24"/>
              </w:rPr>
            </w:pPr>
          </w:p>
        </w:tc>
        <w:tc>
          <w:tcPr>
            <w:tcW w:w="1066"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34</w:t>
            </w:r>
          </w:p>
        </w:tc>
        <w:tc>
          <w:tcPr>
            <w:tcW w:w="1057"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10</w:t>
            </w:r>
          </w:p>
        </w:tc>
        <w:tc>
          <w:tcPr>
            <w:tcW w:w="1061"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24</w:t>
            </w:r>
          </w:p>
        </w:tc>
        <w:tc>
          <w:tcPr>
            <w:tcW w:w="1129"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1"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tc>
        <w:tc>
          <w:tcPr>
            <w:tcW w:w="1058"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p>
        </w:tc>
        <w:tc>
          <w:tcPr>
            <w:tcW w:w="1067"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28</w:t>
            </w:r>
          </w:p>
        </w:tc>
        <w:tc>
          <w:tcPr>
            <w:tcW w:w="1062"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3</w:t>
            </w:r>
          </w:p>
        </w:tc>
      </w:tr>
      <w:tr w:rsidR="00BE0FE6" w:rsidRPr="00BE0FE6" w:rsidTr="008B7BB5">
        <w:trPr>
          <w:trHeight w:val="916"/>
        </w:trPr>
        <w:tc>
          <w:tcPr>
            <w:cnfStyle w:val="001000000000"/>
            <w:tcW w:w="1533" w:type="dxa"/>
            <w:vAlign w:val="center"/>
          </w:tcPr>
          <w:p w:rsidR="00231F01" w:rsidRPr="00BE0FE6" w:rsidRDefault="00231F01" w:rsidP="008B7BB5">
            <w:pPr>
              <w:spacing w:line="360" w:lineRule="auto"/>
              <w:rPr>
                <w:rFonts w:ascii="Times New Roman" w:hAnsi="Times New Roman" w:cs="Times New Roman"/>
                <w:color w:val="000000" w:themeColor="text1"/>
                <w:sz w:val="24"/>
                <w:szCs w:val="24"/>
              </w:rPr>
            </w:pPr>
          </w:p>
          <w:p w:rsidR="00231F01" w:rsidRPr="00BE0FE6" w:rsidRDefault="00934175" w:rsidP="008B7BB5">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Poliodonti</w:t>
            </w:r>
            <w:r w:rsidR="00231F01" w:rsidRPr="00BE0FE6">
              <w:rPr>
                <w:rFonts w:ascii="Times New Roman" w:hAnsi="Times New Roman" w:cs="Times New Roman"/>
                <w:color w:val="000000" w:themeColor="text1"/>
                <w:sz w:val="24"/>
                <w:szCs w:val="24"/>
              </w:rPr>
              <w:t>e</w:t>
            </w:r>
          </w:p>
          <w:p w:rsidR="00231F01" w:rsidRPr="00BE0FE6" w:rsidRDefault="00231F01" w:rsidP="008B7BB5">
            <w:pPr>
              <w:spacing w:line="360" w:lineRule="auto"/>
              <w:rPr>
                <w:rFonts w:ascii="Times New Roman" w:hAnsi="Times New Roman" w:cs="Times New Roman"/>
                <w:color w:val="000000" w:themeColor="text1"/>
                <w:sz w:val="24"/>
                <w:szCs w:val="24"/>
              </w:rPr>
            </w:pPr>
          </w:p>
        </w:tc>
        <w:tc>
          <w:tcPr>
            <w:tcW w:w="1066"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p>
          <w:p w:rsidR="00231F01" w:rsidRPr="00BE0FE6" w:rsidRDefault="00DD3D0E"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%5,</w:t>
            </w:r>
            <w:r w:rsidR="00231F01" w:rsidRPr="00BE0FE6">
              <w:rPr>
                <w:rFonts w:ascii="Times New Roman" w:hAnsi="Times New Roman" w:cs="Times New Roman"/>
                <w:b/>
                <w:color w:val="000000" w:themeColor="text1"/>
                <w:sz w:val="24"/>
                <w:szCs w:val="24"/>
              </w:rPr>
              <w:t>9</w:t>
            </w:r>
          </w:p>
        </w:tc>
        <w:tc>
          <w:tcPr>
            <w:tcW w:w="1057"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%10</w:t>
            </w:r>
          </w:p>
        </w:tc>
        <w:tc>
          <w:tcPr>
            <w:tcW w:w="1061"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231F01" w:rsidRPr="00BE0FE6" w:rsidRDefault="00DD3D0E"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%4,</w:t>
            </w:r>
            <w:r w:rsidR="00231F01" w:rsidRPr="00BE0FE6">
              <w:rPr>
                <w:rFonts w:ascii="Times New Roman" w:hAnsi="Times New Roman" w:cs="Times New Roman"/>
                <w:b/>
                <w:color w:val="000000" w:themeColor="text1"/>
                <w:sz w:val="24"/>
                <w:szCs w:val="24"/>
              </w:rPr>
              <w:t>2</w:t>
            </w:r>
          </w:p>
        </w:tc>
        <w:tc>
          <w:tcPr>
            <w:tcW w:w="1129"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1"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8"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7"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p>
          <w:p w:rsidR="00231F01" w:rsidRPr="00BE0FE6" w:rsidRDefault="00DD3D0E"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%7,</w:t>
            </w:r>
            <w:r w:rsidR="00231F01" w:rsidRPr="00BE0FE6">
              <w:rPr>
                <w:rFonts w:ascii="Times New Roman" w:hAnsi="Times New Roman" w:cs="Times New Roman"/>
                <w:b/>
                <w:color w:val="000000" w:themeColor="text1"/>
                <w:sz w:val="24"/>
                <w:szCs w:val="24"/>
              </w:rPr>
              <w:t>1</w:t>
            </w:r>
          </w:p>
        </w:tc>
        <w:tc>
          <w:tcPr>
            <w:tcW w:w="1062"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r>
      <w:tr w:rsidR="00BE0FE6" w:rsidRPr="00BE0FE6" w:rsidTr="008B7BB5">
        <w:trPr>
          <w:cnfStyle w:val="000000100000"/>
          <w:trHeight w:val="916"/>
        </w:trPr>
        <w:tc>
          <w:tcPr>
            <w:cnfStyle w:val="001000000000"/>
            <w:tcW w:w="1533" w:type="dxa"/>
            <w:vAlign w:val="center"/>
          </w:tcPr>
          <w:p w:rsidR="00231F01" w:rsidRPr="00BE0FE6" w:rsidRDefault="00231F01" w:rsidP="008B7BB5">
            <w:pPr>
              <w:spacing w:line="360" w:lineRule="auto"/>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Oli</w:t>
            </w:r>
            <w:r w:rsidR="00097788">
              <w:rPr>
                <w:rFonts w:ascii="Times New Roman" w:hAnsi="Times New Roman" w:cs="Times New Roman"/>
                <w:color w:val="000000" w:themeColor="text1"/>
                <w:sz w:val="24"/>
                <w:szCs w:val="24"/>
              </w:rPr>
              <w:t>g</w:t>
            </w:r>
            <w:r w:rsidRPr="00BE0FE6">
              <w:rPr>
                <w:rFonts w:ascii="Times New Roman" w:hAnsi="Times New Roman" w:cs="Times New Roman"/>
                <w:color w:val="000000" w:themeColor="text1"/>
                <w:sz w:val="24"/>
                <w:szCs w:val="24"/>
              </w:rPr>
              <w:t>odontie</w:t>
            </w:r>
          </w:p>
        </w:tc>
        <w:tc>
          <w:tcPr>
            <w:tcW w:w="1066"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7"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1"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129"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1"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8"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7"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2"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r>
      <w:tr w:rsidR="00BE0FE6" w:rsidRPr="00BE0FE6" w:rsidTr="008B7BB5">
        <w:trPr>
          <w:trHeight w:val="857"/>
        </w:trPr>
        <w:tc>
          <w:tcPr>
            <w:cnfStyle w:val="001000000000"/>
            <w:tcW w:w="1533" w:type="dxa"/>
            <w:vAlign w:val="center"/>
          </w:tcPr>
          <w:p w:rsidR="00231F01" w:rsidRPr="00BE0FE6" w:rsidRDefault="00231F01" w:rsidP="008B7BB5">
            <w:pPr>
              <w:spacing w:line="360" w:lineRule="auto"/>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Diş d</w:t>
            </w:r>
            <w:r w:rsidR="00360243">
              <w:rPr>
                <w:rFonts w:ascii="Times New Roman" w:hAnsi="Times New Roman" w:cs="Times New Roman"/>
                <w:color w:val="000000" w:themeColor="text1"/>
                <w:sz w:val="24"/>
                <w:szCs w:val="24"/>
              </w:rPr>
              <w:t>ü</w:t>
            </w:r>
            <w:r w:rsidRPr="00BE0FE6">
              <w:rPr>
                <w:rFonts w:ascii="Times New Roman" w:hAnsi="Times New Roman" w:cs="Times New Roman"/>
                <w:color w:val="000000" w:themeColor="text1"/>
                <w:sz w:val="24"/>
                <w:szCs w:val="24"/>
              </w:rPr>
              <w:t>zensizlikleri</w:t>
            </w:r>
          </w:p>
        </w:tc>
        <w:tc>
          <w:tcPr>
            <w:tcW w:w="1066"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7</w:t>
            </w:r>
          </w:p>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%20.6</w:t>
            </w:r>
          </w:p>
        </w:tc>
        <w:tc>
          <w:tcPr>
            <w:tcW w:w="1057"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3</w:t>
            </w:r>
          </w:p>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%30</w:t>
            </w:r>
          </w:p>
        </w:tc>
        <w:tc>
          <w:tcPr>
            <w:tcW w:w="1061"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4</w:t>
            </w:r>
          </w:p>
          <w:p w:rsidR="00231F01" w:rsidRPr="00BE0FE6" w:rsidRDefault="00DD3D0E"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%16,</w:t>
            </w:r>
            <w:r w:rsidR="00231F01" w:rsidRPr="00BE0FE6">
              <w:rPr>
                <w:rFonts w:ascii="Times New Roman" w:hAnsi="Times New Roman" w:cs="Times New Roman"/>
                <w:b/>
                <w:color w:val="000000" w:themeColor="text1"/>
                <w:sz w:val="24"/>
                <w:szCs w:val="24"/>
              </w:rPr>
              <w:t>7</w:t>
            </w:r>
          </w:p>
        </w:tc>
        <w:tc>
          <w:tcPr>
            <w:tcW w:w="1129"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1"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8"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7"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6</w:t>
            </w:r>
          </w:p>
          <w:p w:rsidR="00231F01" w:rsidRPr="00BE0FE6" w:rsidRDefault="00DD3D0E"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%21,</w:t>
            </w:r>
            <w:r w:rsidR="00231F01" w:rsidRPr="00BE0FE6">
              <w:rPr>
                <w:rFonts w:ascii="Times New Roman" w:hAnsi="Times New Roman" w:cs="Times New Roman"/>
                <w:b/>
                <w:color w:val="000000" w:themeColor="text1"/>
                <w:sz w:val="24"/>
                <w:szCs w:val="24"/>
              </w:rPr>
              <w:t>4</w:t>
            </w:r>
          </w:p>
        </w:tc>
        <w:tc>
          <w:tcPr>
            <w:tcW w:w="1062"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231F01" w:rsidRPr="00BE0FE6" w:rsidRDefault="00DD3D0E"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%33,</w:t>
            </w:r>
            <w:r w:rsidR="00231F01" w:rsidRPr="00BE0FE6">
              <w:rPr>
                <w:rFonts w:ascii="Times New Roman" w:hAnsi="Times New Roman" w:cs="Times New Roman"/>
                <w:b/>
                <w:color w:val="000000" w:themeColor="text1"/>
                <w:sz w:val="24"/>
                <w:szCs w:val="24"/>
              </w:rPr>
              <w:t>7</w:t>
            </w:r>
          </w:p>
        </w:tc>
      </w:tr>
      <w:tr w:rsidR="00BE0FE6" w:rsidRPr="00BE0FE6" w:rsidTr="008B7BB5">
        <w:trPr>
          <w:cnfStyle w:val="000000100000"/>
          <w:trHeight w:val="857"/>
        </w:trPr>
        <w:tc>
          <w:tcPr>
            <w:cnfStyle w:val="001000000000"/>
            <w:tcW w:w="1533" w:type="dxa"/>
            <w:vAlign w:val="center"/>
          </w:tcPr>
          <w:p w:rsidR="00231F01" w:rsidRPr="00BE0FE6" w:rsidRDefault="00231F01" w:rsidP="008B7BB5">
            <w:pPr>
              <w:spacing w:line="360" w:lineRule="auto"/>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Ventral curvature</w:t>
            </w:r>
          </w:p>
        </w:tc>
        <w:tc>
          <w:tcPr>
            <w:tcW w:w="1066"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7"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1"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129"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1"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8"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7"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2"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r>
      <w:tr w:rsidR="00BE0FE6" w:rsidRPr="00BE0FE6" w:rsidTr="008B7BB5">
        <w:trPr>
          <w:trHeight w:val="916"/>
        </w:trPr>
        <w:tc>
          <w:tcPr>
            <w:cnfStyle w:val="001000000000"/>
            <w:tcW w:w="1533" w:type="dxa"/>
            <w:vAlign w:val="center"/>
          </w:tcPr>
          <w:p w:rsidR="00231F01" w:rsidRPr="00BE0FE6" w:rsidRDefault="00231F01" w:rsidP="008B7BB5">
            <w:pPr>
              <w:spacing w:line="360" w:lineRule="auto"/>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Dor</w:t>
            </w:r>
            <w:r w:rsidR="00360243">
              <w:rPr>
                <w:rFonts w:ascii="Times New Roman" w:hAnsi="Times New Roman" w:cs="Times New Roman"/>
                <w:color w:val="000000" w:themeColor="text1"/>
                <w:sz w:val="24"/>
                <w:szCs w:val="24"/>
              </w:rPr>
              <w:t>s</w:t>
            </w:r>
            <w:r w:rsidRPr="00BE0FE6">
              <w:rPr>
                <w:rFonts w:ascii="Times New Roman" w:hAnsi="Times New Roman" w:cs="Times New Roman"/>
                <w:color w:val="000000" w:themeColor="text1"/>
                <w:sz w:val="24"/>
                <w:szCs w:val="24"/>
              </w:rPr>
              <w:t>al curvature</w:t>
            </w:r>
          </w:p>
        </w:tc>
        <w:tc>
          <w:tcPr>
            <w:tcW w:w="1066"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7"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1"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129"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1"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8"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7"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2"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r>
      <w:tr w:rsidR="00BE0FE6" w:rsidRPr="00BE0FE6" w:rsidTr="008B7BB5">
        <w:trPr>
          <w:cnfStyle w:val="000000100000"/>
          <w:trHeight w:val="916"/>
        </w:trPr>
        <w:tc>
          <w:tcPr>
            <w:cnfStyle w:val="001000000000"/>
            <w:tcW w:w="1533" w:type="dxa"/>
            <w:vAlign w:val="center"/>
          </w:tcPr>
          <w:p w:rsidR="00231F01" w:rsidRPr="00BE0FE6" w:rsidRDefault="004C565E" w:rsidP="008B7BB5">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Brac</w:t>
            </w:r>
            <w:r w:rsidR="00097788">
              <w:rPr>
                <w:rFonts w:ascii="Times New Roman" w:hAnsi="Times New Roman" w:cs="Times New Roman"/>
                <w:color w:val="000000" w:themeColor="text1"/>
                <w:sz w:val="24"/>
                <w:szCs w:val="24"/>
              </w:rPr>
              <w:t>h</w:t>
            </w:r>
            <w:r w:rsidR="00231F01" w:rsidRPr="00BE0FE6">
              <w:rPr>
                <w:rFonts w:ascii="Times New Roman" w:hAnsi="Times New Roman" w:cs="Times New Roman"/>
                <w:color w:val="000000" w:themeColor="text1"/>
                <w:sz w:val="24"/>
                <w:szCs w:val="24"/>
              </w:rPr>
              <w:t>ygnathia</w:t>
            </w:r>
          </w:p>
        </w:tc>
        <w:tc>
          <w:tcPr>
            <w:tcW w:w="1066"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p>
          <w:p w:rsidR="00231F01" w:rsidRPr="00BE0FE6" w:rsidRDefault="00DD3D0E"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%5,</w:t>
            </w:r>
            <w:r w:rsidR="00231F01" w:rsidRPr="00BE0FE6">
              <w:rPr>
                <w:rFonts w:ascii="Times New Roman" w:hAnsi="Times New Roman" w:cs="Times New Roman"/>
                <w:b/>
                <w:color w:val="000000" w:themeColor="text1"/>
                <w:sz w:val="24"/>
                <w:szCs w:val="24"/>
              </w:rPr>
              <w:t>9</w:t>
            </w:r>
          </w:p>
        </w:tc>
        <w:tc>
          <w:tcPr>
            <w:tcW w:w="1057"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1"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p>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%8</w:t>
            </w:r>
            <w:r w:rsidR="00DD3D0E" w:rsidRPr="00BE0FE6">
              <w:rPr>
                <w:rFonts w:ascii="Times New Roman" w:hAnsi="Times New Roman" w:cs="Times New Roman"/>
                <w:b/>
                <w:color w:val="000000" w:themeColor="text1"/>
                <w:sz w:val="24"/>
                <w:szCs w:val="24"/>
              </w:rPr>
              <w:t>,</w:t>
            </w:r>
            <w:r w:rsidRPr="00BE0FE6">
              <w:rPr>
                <w:rFonts w:ascii="Times New Roman" w:hAnsi="Times New Roman" w:cs="Times New Roman"/>
                <w:b/>
                <w:color w:val="000000" w:themeColor="text1"/>
                <w:sz w:val="24"/>
                <w:szCs w:val="24"/>
              </w:rPr>
              <w:t>3</w:t>
            </w:r>
          </w:p>
        </w:tc>
        <w:tc>
          <w:tcPr>
            <w:tcW w:w="1129"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1"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8"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7"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%3</w:t>
            </w:r>
            <w:r w:rsidR="00DD3D0E" w:rsidRPr="00BE0FE6">
              <w:rPr>
                <w:rFonts w:ascii="Times New Roman" w:hAnsi="Times New Roman" w:cs="Times New Roman"/>
                <w:b/>
                <w:color w:val="000000" w:themeColor="text1"/>
                <w:sz w:val="24"/>
                <w:szCs w:val="24"/>
              </w:rPr>
              <w:t>,</w:t>
            </w:r>
            <w:r w:rsidRPr="00BE0FE6">
              <w:rPr>
                <w:rFonts w:ascii="Times New Roman" w:hAnsi="Times New Roman" w:cs="Times New Roman"/>
                <w:b/>
                <w:color w:val="000000" w:themeColor="text1"/>
                <w:sz w:val="24"/>
                <w:szCs w:val="24"/>
              </w:rPr>
              <w:t>6</w:t>
            </w:r>
          </w:p>
        </w:tc>
        <w:tc>
          <w:tcPr>
            <w:tcW w:w="1062"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231F01" w:rsidRPr="00BE0FE6" w:rsidRDefault="00DD3D0E"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%33,</w:t>
            </w:r>
            <w:r w:rsidR="00231F01" w:rsidRPr="00BE0FE6">
              <w:rPr>
                <w:rFonts w:ascii="Times New Roman" w:hAnsi="Times New Roman" w:cs="Times New Roman"/>
                <w:b/>
                <w:color w:val="000000" w:themeColor="text1"/>
                <w:sz w:val="24"/>
                <w:szCs w:val="24"/>
              </w:rPr>
              <w:t>7</w:t>
            </w:r>
          </w:p>
        </w:tc>
      </w:tr>
      <w:tr w:rsidR="00BE0FE6" w:rsidRPr="00BE0FE6" w:rsidTr="008B7BB5">
        <w:trPr>
          <w:trHeight w:val="857"/>
        </w:trPr>
        <w:tc>
          <w:tcPr>
            <w:cnfStyle w:val="001000000000"/>
            <w:tcW w:w="1533" w:type="dxa"/>
            <w:vAlign w:val="center"/>
          </w:tcPr>
          <w:p w:rsidR="00231F01" w:rsidRPr="00BE0FE6" w:rsidRDefault="00231F01" w:rsidP="008B7BB5">
            <w:pPr>
              <w:spacing w:line="360" w:lineRule="auto"/>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Prognathia</w:t>
            </w:r>
          </w:p>
        </w:tc>
        <w:tc>
          <w:tcPr>
            <w:tcW w:w="1066"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7"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1"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129"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1"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8"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7"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2"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r>
      <w:tr w:rsidR="00BE0FE6" w:rsidRPr="00BE0FE6" w:rsidTr="008B7BB5">
        <w:trPr>
          <w:cnfStyle w:val="000000100000"/>
          <w:trHeight w:val="857"/>
        </w:trPr>
        <w:tc>
          <w:tcPr>
            <w:cnfStyle w:val="001000000000"/>
            <w:tcW w:w="1533" w:type="dxa"/>
            <w:vAlign w:val="center"/>
          </w:tcPr>
          <w:p w:rsidR="00231F01" w:rsidRPr="00BE0FE6" w:rsidRDefault="00231F01" w:rsidP="008B7BB5">
            <w:pPr>
              <w:spacing w:line="360" w:lineRule="auto"/>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Diş çürüğü</w:t>
            </w:r>
          </w:p>
        </w:tc>
        <w:tc>
          <w:tcPr>
            <w:tcW w:w="1066"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p>
          <w:p w:rsidR="00231F01" w:rsidRPr="00BE0FE6" w:rsidRDefault="00DD3D0E"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%5,</w:t>
            </w:r>
            <w:r w:rsidR="00231F01" w:rsidRPr="00BE0FE6">
              <w:rPr>
                <w:rFonts w:ascii="Times New Roman" w:hAnsi="Times New Roman" w:cs="Times New Roman"/>
                <w:b/>
                <w:color w:val="000000" w:themeColor="text1"/>
                <w:sz w:val="24"/>
                <w:szCs w:val="24"/>
              </w:rPr>
              <w:t>9</w:t>
            </w:r>
          </w:p>
        </w:tc>
        <w:tc>
          <w:tcPr>
            <w:tcW w:w="1057"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%10</w:t>
            </w:r>
          </w:p>
        </w:tc>
        <w:tc>
          <w:tcPr>
            <w:tcW w:w="1061"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231F01" w:rsidRPr="00BE0FE6" w:rsidRDefault="00DD3D0E"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%4,</w:t>
            </w:r>
            <w:r w:rsidR="00231F01" w:rsidRPr="00BE0FE6">
              <w:rPr>
                <w:rFonts w:ascii="Times New Roman" w:hAnsi="Times New Roman" w:cs="Times New Roman"/>
                <w:b/>
                <w:color w:val="000000" w:themeColor="text1"/>
                <w:sz w:val="24"/>
                <w:szCs w:val="24"/>
              </w:rPr>
              <w:t>2</w:t>
            </w:r>
          </w:p>
        </w:tc>
        <w:tc>
          <w:tcPr>
            <w:tcW w:w="1129"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1"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8"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7"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2"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p>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%66</w:t>
            </w:r>
            <w:r w:rsidR="00DD3D0E" w:rsidRPr="00BE0FE6">
              <w:rPr>
                <w:rFonts w:ascii="Times New Roman" w:hAnsi="Times New Roman" w:cs="Times New Roman"/>
                <w:b/>
                <w:color w:val="000000" w:themeColor="text1"/>
                <w:sz w:val="24"/>
                <w:szCs w:val="24"/>
              </w:rPr>
              <w:t>,</w:t>
            </w:r>
            <w:r w:rsidRPr="00BE0FE6">
              <w:rPr>
                <w:rFonts w:ascii="Times New Roman" w:hAnsi="Times New Roman" w:cs="Times New Roman"/>
                <w:b/>
                <w:color w:val="000000" w:themeColor="text1"/>
                <w:sz w:val="24"/>
                <w:szCs w:val="24"/>
              </w:rPr>
              <w:t>7</w:t>
            </w:r>
          </w:p>
        </w:tc>
      </w:tr>
      <w:tr w:rsidR="00BE0FE6" w:rsidRPr="00BE0FE6" w:rsidTr="008B7BB5">
        <w:trPr>
          <w:trHeight w:val="916"/>
        </w:trPr>
        <w:tc>
          <w:tcPr>
            <w:cnfStyle w:val="001000000000"/>
            <w:tcW w:w="1533" w:type="dxa"/>
            <w:vAlign w:val="center"/>
          </w:tcPr>
          <w:p w:rsidR="00231F01" w:rsidRPr="00BE0FE6" w:rsidRDefault="00231F01" w:rsidP="008B7BB5">
            <w:pPr>
              <w:spacing w:line="360" w:lineRule="auto"/>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Diş taşı</w:t>
            </w:r>
          </w:p>
        </w:tc>
        <w:tc>
          <w:tcPr>
            <w:tcW w:w="1066"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13</w:t>
            </w:r>
          </w:p>
          <w:p w:rsidR="00231F01" w:rsidRPr="00BE0FE6" w:rsidRDefault="00DD3D0E"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%38,</w:t>
            </w:r>
            <w:r w:rsidR="00231F01" w:rsidRPr="00BE0FE6">
              <w:rPr>
                <w:rFonts w:ascii="Times New Roman" w:hAnsi="Times New Roman" w:cs="Times New Roman"/>
                <w:b/>
                <w:color w:val="000000" w:themeColor="text1"/>
                <w:sz w:val="24"/>
                <w:szCs w:val="24"/>
              </w:rPr>
              <w:t>2</w:t>
            </w:r>
          </w:p>
        </w:tc>
        <w:tc>
          <w:tcPr>
            <w:tcW w:w="1057"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p>
          <w:p w:rsidR="00231F01" w:rsidRPr="00BE0FE6" w:rsidRDefault="00DD3D0E"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%5,</w:t>
            </w:r>
            <w:r w:rsidR="00231F01" w:rsidRPr="00BE0FE6">
              <w:rPr>
                <w:rFonts w:ascii="Times New Roman" w:hAnsi="Times New Roman" w:cs="Times New Roman"/>
                <w:b/>
                <w:color w:val="000000" w:themeColor="text1"/>
                <w:sz w:val="24"/>
                <w:szCs w:val="24"/>
              </w:rPr>
              <w:t>8</w:t>
            </w:r>
          </w:p>
        </w:tc>
        <w:tc>
          <w:tcPr>
            <w:tcW w:w="1061"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11</w:t>
            </w:r>
          </w:p>
          <w:p w:rsidR="00231F01" w:rsidRPr="00BE0FE6" w:rsidRDefault="00DD3D0E"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%32,</w:t>
            </w:r>
            <w:r w:rsidR="00231F01" w:rsidRPr="00BE0FE6">
              <w:rPr>
                <w:rFonts w:ascii="Times New Roman" w:hAnsi="Times New Roman" w:cs="Times New Roman"/>
                <w:b/>
                <w:color w:val="000000" w:themeColor="text1"/>
                <w:sz w:val="24"/>
                <w:szCs w:val="24"/>
              </w:rPr>
              <w:t>3</w:t>
            </w:r>
          </w:p>
        </w:tc>
        <w:tc>
          <w:tcPr>
            <w:tcW w:w="1129"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1"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8"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7"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11</w:t>
            </w:r>
          </w:p>
          <w:p w:rsidR="00231F01" w:rsidRPr="00BE0FE6" w:rsidRDefault="00DD3D0E"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%39,</w:t>
            </w:r>
            <w:r w:rsidR="00231F01" w:rsidRPr="00BE0FE6">
              <w:rPr>
                <w:rFonts w:ascii="Times New Roman" w:hAnsi="Times New Roman" w:cs="Times New Roman"/>
                <w:b/>
                <w:color w:val="000000" w:themeColor="text1"/>
                <w:sz w:val="24"/>
                <w:szCs w:val="24"/>
              </w:rPr>
              <w:t>3</w:t>
            </w:r>
          </w:p>
        </w:tc>
        <w:tc>
          <w:tcPr>
            <w:tcW w:w="1062"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p>
          <w:p w:rsidR="00231F01" w:rsidRPr="00BE0FE6" w:rsidRDefault="00DD3D0E"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%66,</w:t>
            </w:r>
            <w:r w:rsidR="00231F01" w:rsidRPr="00BE0FE6">
              <w:rPr>
                <w:rFonts w:ascii="Times New Roman" w:hAnsi="Times New Roman" w:cs="Times New Roman"/>
                <w:b/>
                <w:color w:val="000000" w:themeColor="text1"/>
                <w:sz w:val="24"/>
                <w:szCs w:val="24"/>
              </w:rPr>
              <w:t>7</w:t>
            </w:r>
          </w:p>
        </w:tc>
      </w:tr>
      <w:tr w:rsidR="00BE0FE6" w:rsidRPr="00BE0FE6" w:rsidTr="008B7BB5">
        <w:trPr>
          <w:cnfStyle w:val="000000100000"/>
          <w:trHeight w:val="916"/>
        </w:trPr>
        <w:tc>
          <w:tcPr>
            <w:cnfStyle w:val="001000000000"/>
            <w:tcW w:w="1533" w:type="dxa"/>
            <w:vAlign w:val="center"/>
          </w:tcPr>
          <w:p w:rsidR="00231F01" w:rsidRPr="00BE0FE6" w:rsidRDefault="00231F01" w:rsidP="008B7BB5">
            <w:pPr>
              <w:spacing w:line="360" w:lineRule="auto"/>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Diş kırığı</w:t>
            </w:r>
          </w:p>
        </w:tc>
        <w:tc>
          <w:tcPr>
            <w:tcW w:w="1066"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4</w:t>
            </w:r>
          </w:p>
          <w:p w:rsidR="00231F01" w:rsidRPr="00BE0FE6" w:rsidRDefault="00DD3D0E"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%11,</w:t>
            </w:r>
            <w:r w:rsidR="00231F01" w:rsidRPr="00BE0FE6">
              <w:rPr>
                <w:rFonts w:ascii="Times New Roman" w:hAnsi="Times New Roman" w:cs="Times New Roman"/>
                <w:b/>
                <w:color w:val="000000" w:themeColor="text1"/>
                <w:sz w:val="24"/>
                <w:szCs w:val="24"/>
              </w:rPr>
              <w:t>8</w:t>
            </w:r>
          </w:p>
        </w:tc>
        <w:tc>
          <w:tcPr>
            <w:tcW w:w="1057"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p>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%20</w:t>
            </w:r>
          </w:p>
        </w:tc>
        <w:tc>
          <w:tcPr>
            <w:tcW w:w="1061"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p>
          <w:p w:rsidR="00231F01" w:rsidRPr="00BE0FE6" w:rsidRDefault="00DD3D0E"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%8,</w:t>
            </w:r>
            <w:r w:rsidR="00231F01" w:rsidRPr="00BE0FE6">
              <w:rPr>
                <w:rFonts w:ascii="Times New Roman" w:hAnsi="Times New Roman" w:cs="Times New Roman"/>
                <w:b/>
                <w:color w:val="000000" w:themeColor="text1"/>
                <w:sz w:val="24"/>
                <w:szCs w:val="24"/>
              </w:rPr>
              <w:t>3</w:t>
            </w:r>
          </w:p>
        </w:tc>
        <w:tc>
          <w:tcPr>
            <w:tcW w:w="1129"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1"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8"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7"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3</w:t>
            </w:r>
          </w:p>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%10</w:t>
            </w:r>
            <w:r w:rsidR="00DD3D0E" w:rsidRPr="00BE0FE6">
              <w:rPr>
                <w:rFonts w:ascii="Times New Roman" w:hAnsi="Times New Roman" w:cs="Times New Roman"/>
                <w:b/>
                <w:color w:val="000000" w:themeColor="text1"/>
                <w:sz w:val="24"/>
                <w:szCs w:val="24"/>
              </w:rPr>
              <w:t>,</w:t>
            </w:r>
            <w:r w:rsidRPr="00BE0FE6">
              <w:rPr>
                <w:rFonts w:ascii="Times New Roman" w:hAnsi="Times New Roman" w:cs="Times New Roman"/>
                <w:b/>
                <w:color w:val="000000" w:themeColor="text1"/>
                <w:sz w:val="24"/>
                <w:szCs w:val="24"/>
              </w:rPr>
              <w:t>7</w:t>
            </w:r>
          </w:p>
        </w:tc>
        <w:tc>
          <w:tcPr>
            <w:tcW w:w="1062"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231F01" w:rsidRPr="00BE0FE6" w:rsidRDefault="00DD3D0E"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%33,</w:t>
            </w:r>
            <w:r w:rsidR="00231F01" w:rsidRPr="00BE0FE6">
              <w:rPr>
                <w:rFonts w:ascii="Times New Roman" w:hAnsi="Times New Roman" w:cs="Times New Roman"/>
                <w:b/>
                <w:color w:val="000000" w:themeColor="text1"/>
                <w:sz w:val="24"/>
                <w:szCs w:val="24"/>
              </w:rPr>
              <w:t>3</w:t>
            </w:r>
          </w:p>
        </w:tc>
      </w:tr>
      <w:tr w:rsidR="00BE0FE6" w:rsidRPr="00BE0FE6" w:rsidTr="008B7BB5">
        <w:trPr>
          <w:trHeight w:val="916"/>
        </w:trPr>
        <w:tc>
          <w:tcPr>
            <w:cnfStyle w:val="001000000000"/>
            <w:tcW w:w="1533" w:type="dxa"/>
            <w:vAlign w:val="center"/>
          </w:tcPr>
          <w:p w:rsidR="00231F01" w:rsidRPr="00BE0FE6" w:rsidRDefault="00575634" w:rsidP="008B7BB5">
            <w:pPr>
              <w:spacing w:line="360" w:lineRule="auto"/>
              <w:rPr>
                <w:rFonts w:ascii="Times New Roman" w:hAnsi="Times New Roman" w:cs="Times New Roman"/>
                <w:color w:val="000000" w:themeColor="text1"/>
                <w:sz w:val="24"/>
                <w:szCs w:val="24"/>
              </w:rPr>
            </w:pPr>
            <w:r w:rsidRPr="0046777E">
              <w:rPr>
                <w:rFonts w:ascii="Times New Roman" w:hAnsi="Times New Roman" w:cs="Times New Roman"/>
                <w:color w:val="000000" w:themeColor="text1"/>
                <w:sz w:val="24"/>
                <w:szCs w:val="24"/>
              </w:rPr>
              <w:t>Diastema</w:t>
            </w:r>
          </w:p>
        </w:tc>
        <w:tc>
          <w:tcPr>
            <w:tcW w:w="1066"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231F01" w:rsidRPr="00BE0FE6" w:rsidRDefault="00DD3D0E"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r w:rsidR="00231F01" w:rsidRPr="00BE0FE6">
              <w:rPr>
                <w:rFonts w:ascii="Times New Roman" w:hAnsi="Times New Roman" w:cs="Times New Roman"/>
                <w:b/>
                <w:color w:val="000000" w:themeColor="text1"/>
                <w:sz w:val="24"/>
                <w:szCs w:val="24"/>
              </w:rPr>
              <w:t>9</w:t>
            </w:r>
          </w:p>
        </w:tc>
        <w:tc>
          <w:tcPr>
            <w:tcW w:w="1057"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1"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231F01" w:rsidRPr="00BE0FE6" w:rsidRDefault="00DD3D0E"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%4,</w:t>
            </w:r>
            <w:r w:rsidR="00231F01" w:rsidRPr="00BE0FE6">
              <w:rPr>
                <w:rFonts w:ascii="Times New Roman" w:hAnsi="Times New Roman" w:cs="Times New Roman"/>
                <w:b/>
                <w:color w:val="000000" w:themeColor="text1"/>
                <w:sz w:val="24"/>
                <w:szCs w:val="24"/>
              </w:rPr>
              <w:t>2</w:t>
            </w:r>
          </w:p>
        </w:tc>
        <w:tc>
          <w:tcPr>
            <w:tcW w:w="1129"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1"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8"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7"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2"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231F01" w:rsidRPr="00BE0FE6" w:rsidRDefault="00DD3D0E"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%33,</w:t>
            </w:r>
            <w:r w:rsidR="00231F01" w:rsidRPr="00BE0FE6">
              <w:rPr>
                <w:rFonts w:ascii="Times New Roman" w:hAnsi="Times New Roman" w:cs="Times New Roman"/>
                <w:b/>
                <w:color w:val="000000" w:themeColor="text1"/>
                <w:sz w:val="24"/>
                <w:szCs w:val="24"/>
              </w:rPr>
              <w:t>3</w:t>
            </w:r>
          </w:p>
        </w:tc>
      </w:tr>
    </w:tbl>
    <w:p w:rsidR="00231F01" w:rsidRPr="00BE0FE6" w:rsidRDefault="00231F01" w:rsidP="00674598">
      <w:pPr>
        <w:spacing w:line="360" w:lineRule="auto"/>
        <w:jc w:val="both"/>
        <w:rPr>
          <w:rFonts w:ascii="Times New Roman" w:hAnsi="Times New Roman" w:cs="Times New Roman"/>
          <w:color w:val="000000" w:themeColor="text1"/>
          <w:sz w:val="24"/>
          <w:szCs w:val="24"/>
        </w:rPr>
      </w:pPr>
    </w:p>
    <w:p w:rsidR="00231F01" w:rsidRPr="00BE0FE6" w:rsidRDefault="00231F01" w:rsidP="00674598">
      <w:pPr>
        <w:spacing w:line="360" w:lineRule="auto"/>
        <w:jc w:val="left"/>
        <w:rPr>
          <w:rFonts w:ascii="Times New Roman" w:hAnsi="Times New Roman" w:cs="Times New Roman"/>
          <w:color w:val="000000" w:themeColor="text1"/>
          <w:sz w:val="24"/>
          <w:szCs w:val="24"/>
        </w:rPr>
      </w:pPr>
    </w:p>
    <w:p w:rsidR="008B7BB5" w:rsidRDefault="008B7BB5" w:rsidP="00674598">
      <w:pPr>
        <w:spacing w:line="360" w:lineRule="auto"/>
        <w:jc w:val="left"/>
        <w:rPr>
          <w:rFonts w:ascii="Times New Roman" w:hAnsi="Times New Roman" w:cs="Times New Roman"/>
          <w:color w:val="000000" w:themeColor="text1"/>
          <w:sz w:val="24"/>
          <w:szCs w:val="24"/>
        </w:rPr>
      </w:pPr>
    </w:p>
    <w:p w:rsidR="00097788" w:rsidRPr="00BE0FE6" w:rsidRDefault="00097788" w:rsidP="00674598">
      <w:pPr>
        <w:spacing w:line="360" w:lineRule="auto"/>
        <w:jc w:val="left"/>
        <w:rPr>
          <w:rFonts w:ascii="Times New Roman" w:hAnsi="Times New Roman" w:cs="Times New Roman"/>
          <w:color w:val="000000" w:themeColor="text1"/>
          <w:sz w:val="24"/>
          <w:szCs w:val="24"/>
        </w:rPr>
      </w:pPr>
    </w:p>
    <w:p w:rsidR="008B7BB5" w:rsidRPr="00BE0FE6" w:rsidRDefault="008B7BB5" w:rsidP="00674598">
      <w:pPr>
        <w:pStyle w:val="stbilgi"/>
        <w:spacing w:line="360" w:lineRule="auto"/>
        <w:rPr>
          <w:rFonts w:ascii="Times New Roman" w:hAnsi="Times New Roman" w:cs="Times New Roman"/>
          <w:color w:val="000000" w:themeColor="text1"/>
          <w:sz w:val="24"/>
          <w:szCs w:val="24"/>
        </w:rPr>
      </w:pPr>
    </w:p>
    <w:p w:rsidR="00231F01" w:rsidRPr="00BE0FE6" w:rsidRDefault="00231F01" w:rsidP="008B7BB5">
      <w:pPr>
        <w:pStyle w:val="stbilgi"/>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b/>
          <w:color w:val="000000" w:themeColor="text1"/>
          <w:sz w:val="24"/>
          <w:szCs w:val="24"/>
        </w:rPr>
        <w:lastRenderedPageBreak/>
        <w:t>Tablo</w:t>
      </w:r>
      <w:r w:rsidR="000B280D" w:rsidRPr="00BE0FE6">
        <w:rPr>
          <w:rFonts w:ascii="Times New Roman" w:hAnsi="Times New Roman" w:cs="Times New Roman"/>
          <w:b/>
          <w:color w:val="000000" w:themeColor="text1"/>
          <w:sz w:val="24"/>
          <w:szCs w:val="24"/>
        </w:rPr>
        <w:t xml:space="preserve"> 5</w:t>
      </w:r>
      <w:r w:rsidRPr="00BE0FE6">
        <w:rPr>
          <w:rFonts w:ascii="Times New Roman" w:hAnsi="Times New Roman" w:cs="Times New Roman"/>
          <w:b/>
          <w:color w:val="000000" w:themeColor="text1"/>
          <w:sz w:val="24"/>
          <w:szCs w:val="24"/>
        </w:rPr>
        <w:t>:</w:t>
      </w:r>
      <w:r w:rsidRPr="00BE0FE6">
        <w:rPr>
          <w:rFonts w:ascii="Times New Roman" w:hAnsi="Times New Roman" w:cs="Times New Roman"/>
          <w:color w:val="000000" w:themeColor="text1"/>
          <w:sz w:val="24"/>
          <w:szCs w:val="24"/>
        </w:rPr>
        <w:t>2-6 yaşlı atlarda canin dişlerin genel değerlendirilmesi</w:t>
      </w:r>
    </w:p>
    <w:tbl>
      <w:tblPr>
        <w:tblStyle w:val="AkGlgeleme-Vurgu5"/>
        <w:tblpPr w:leftFromText="142" w:rightFromText="142" w:vertAnchor="text" w:horzAnchor="margin" w:tblpXSpec="center" w:tblpY="1"/>
        <w:tblW w:w="10094" w:type="dxa"/>
        <w:tblLook w:val="04A0"/>
      </w:tblPr>
      <w:tblGrid>
        <w:gridCol w:w="1528"/>
        <w:gridCol w:w="1064"/>
        <w:gridCol w:w="1036"/>
        <w:gridCol w:w="1051"/>
        <w:gridCol w:w="1203"/>
        <w:gridCol w:w="1052"/>
        <w:gridCol w:w="1043"/>
        <w:gridCol w:w="1064"/>
        <w:gridCol w:w="1053"/>
      </w:tblGrid>
      <w:tr w:rsidR="00BE0FE6" w:rsidRPr="00BE0FE6" w:rsidTr="008B7BB5">
        <w:trPr>
          <w:cnfStyle w:val="100000000000"/>
          <w:trHeight w:val="857"/>
        </w:trPr>
        <w:tc>
          <w:tcPr>
            <w:cnfStyle w:val="001000000000"/>
            <w:tcW w:w="1528" w:type="dxa"/>
            <w:vAlign w:val="center"/>
          </w:tcPr>
          <w:p w:rsidR="00231F01" w:rsidRPr="00BE0FE6" w:rsidRDefault="00231F01" w:rsidP="008B7BB5">
            <w:pPr>
              <w:spacing w:line="360" w:lineRule="auto"/>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Hastalık</w:t>
            </w:r>
          </w:p>
        </w:tc>
        <w:tc>
          <w:tcPr>
            <w:tcW w:w="1064" w:type="dxa"/>
            <w:vAlign w:val="center"/>
          </w:tcPr>
          <w:p w:rsidR="00231F01" w:rsidRPr="00BE0FE6" w:rsidRDefault="00231F01" w:rsidP="008B7BB5">
            <w:pPr>
              <w:spacing w:line="360" w:lineRule="auto"/>
              <w:cnfStyle w:val="100000000000"/>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Toplam</w:t>
            </w:r>
          </w:p>
        </w:tc>
        <w:tc>
          <w:tcPr>
            <w:tcW w:w="1036" w:type="dxa"/>
            <w:vAlign w:val="center"/>
          </w:tcPr>
          <w:p w:rsidR="00231F01" w:rsidRPr="00BE0FE6" w:rsidRDefault="00231F01" w:rsidP="008B7BB5">
            <w:pPr>
              <w:spacing w:line="360" w:lineRule="auto"/>
              <w:cnfStyle w:val="100000000000"/>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Dişi</w:t>
            </w:r>
          </w:p>
        </w:tc>
        <w:tc>
          <w:tcPr>
            <w:tcW w:w="1051" w:type="dxa"/>
            <w:vAlign w:val="center"/>
          </w:tcPr>
          <w:p w:rsidR="00231F01" w:rsidRPr="00BE0FE6" w:rsidRDefault="00231F01" w:rsidP="008B7BB5">
            <w:pPr>
              <w:spacing w:line="360" w:lineRule="auto"/>
              <w:cnfStyle w:val="100000000000"/>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Erkek</w:t>
            </w:r>
          </w:p>
        </w:tc>
        <w:tc>
          <w:tcPr>
            <w:tcW w:w="1203" w:type="dxa"/>
            <w:vAlign w:val="center"/>
          </w:tcPr>
          <w:p w:rsidR="00231F01" w:rsidRPr="00BE0FE6" w:rsidRDefault="00231F01" w:rsidP="008B7BB5">
            <w:pPr>
              <w:spacing w:line="360" w:lineRule="auto"/>
              <w:cnfStyle w:val="100000000000"/>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Haflinger</w:t>
            </w:r>
          </w:p>
        </w:tc>
        <w:tc>
          <w:tcPr>
            <w:tcW w:w="1052" w:type="dxa"/>
            <w:vAlign w:val="center"/>
          </w:tcPr>
          <w:p w:rsidR="00231F01" w:rsidRPr="00BE0FE6" w:rsidRDefault="00231F01" w:rsidP="008B7BB5">
            <w:pPr>
              <w:spacing w:line="360" w:lineRule="auto"/>
              <w:cnfStyle w:val="100000000000"/>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İngiliz</w:t>
            </w:r>
          </w:p>
        </w:tc>
        <w:tc>
          <w:tcPr>
            <w:tcW w:w="1043" w:type="dxa"/>
            <w:vAlign w:val="center"/>
          </w:tcPr>
          <w:p w:rsidR="00231F01" w:rsidRPr="00BE0FE6" w:rsidRDefault="00231F01" w:rsidP="008B7BB5">
            <w:pPr>
              <w:spacing w:line="360" w:lineRule="auto"/>
              <w:cnfStyle w:val="100000000000"/>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Arap</w:t>
            </w:r>
          </w:p>
        </w:tc>
        <w:tc>
          <w:tcPr>
            <w:tcW w:w="1064" w:type="dxa"/>
            <w:vAlign w:val="center"/>
          </w:tcPr>
          <w:p w:rsidR="00231F01" w:rsidRPr="00BE0FE6" w:rsidRDefault="00231F01" w:rsidP="008B7BB5">
            <w:pPr>
              <w:spacing w:line="360" w:lineRule="auto"/>
              <w:cnfStyle w:val="100000000000"/>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Rahvan</w:t>
            </w:r>
          </w:p>
        </w:tc>
        <w:tc>
          <w:tcPr>
            <w:tcW w:w="1053" w:type="dxa"/>
            <w:vAlign w:val="center"/>
          </w:tcPr>
          <w:p w:rsidR="00231F01" w:rsidRPr="00BE0FE6" w:rsidRDefault="00231F01" w:rsidP="008B7BB5">
            <w:pPr>
              <w:spacing w:line="360" w:lineRule="auto"/>
              <w:cnfStyle w:val="100000000000"/>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Melez</w:t>
            </w:r>
          </w:p>
        </w:tc>
      </w:tr>
      <w:tr w:rsidR="00BE0FE6" w:rsidRPr="00BE0FE6" w:rsidTr="008B7BB5">
        <w:trPr>
          <w:cnfStyle w:val="000000100000"/>
          <w:trHeight w:val="516"/>
        </w:trPr>
        <w:tc>
          <w:tcPr>
            <w:cnfStyle w:val="001000000000"/>
            <w:tcW w:w="1528" w:type="dxa"/>
            <w:vAlign w:val="center"/>
          </w:tcPr>
          <w:p w:rsidR="00231F01" w:rsidRPr="00BE0FE6" w:rsidRDefault="00231F01" w:rsidP="008B7BB5">
            <w:pPr>
              <w:spacing w:line="360" w:lineRule="auto"/>
              <w:rPr>
                <w:rFonts w:ascii="Times New Roman" w:hAnsi="Times New Roman" w:cs="Times New Roman"/>
                <w:color w:val="000000" w:themeColor="text1"/>
                <w:sz w:val="24"/>
                <w:szCs w:val="24"/>
              </w:rPr>
            </w:pPr>
          </w:p>
        </w:tc>
        <w:tc>
          <w:tcPr>
            <w:tcW w:w="1064"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34</w:t>
            </w:r>
          </w:p>
        </w:tc>
        <w:tc>
          <w:tcPr>
            <w:tcW w:w="1036"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10</w:t>
            </w:r>
          </w:p>
        </w:tc>
        <w:tc>
          <w:tcPr>
            <w:tcW w:w="1051"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24</w:t>
            </w:r>
          </w:p>
        </w:tc>
        <w:tc>
          <w:tcPr>
            <w:tcW w:w="1203"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2"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tc>
        <w:tc>
          <w:tcPr>
            <w:tcW w:w="1043"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p>
        </w:tc>
        <w:tc>
          <w:tcPr>
            <w:tcW w:w="1064"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28</w:t>
            </w:r>
          </w:p>
        </w:tc>
        <w:tc>
          <w:tcPr>
            <w:tcW w:w="1053"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3</w:t>
            </w:r>
          </w:p>
        </w:tc>
      </w:tr>
      <w:tr w:rsidR="00BE0FE6" w:rsidRPr="00BE0FE6" w:rsidTr="008B7BB5">
        <w:trPr>
          <w:trHeight w:val="916"/>
        </w:trPr>
        <w:tc>
          <w:tcPr>
            <w:cnfStyle w:val="001000000000"/>
            <w:tcW w:w="1528" w:type="dxa"/>
            <w:vAlign w:val="center"/>
          </w:tcPr>
          <w:p w:rsidR="00231F01" w:rsidRPr="00BE0FE6" w:rsidRDefault="00231F01" w:rsidP="008B7BB5">
            <w:pPr>
              <w:spacing w:line="360" w:lineRule="auto"/>
              <w:rPr>
                <w:rFonts w:ascii="Times New Roman" w:hAnsi="Times New Roman" w:cs="Times New Roman"/>
                <w:color w:val="000000" w:themeColor="text1"/>
                <w:sz w:val="24"/>
                <w:szCs w:val="24"/>
              </w:rPr>
            </w:pPr>
          </w:p>
          <w:p w:rsidR="00231F01" w:rsidRPr="00BE0FE6" w:rsidRDefault="00231F01" w:rsidP="008B7BB5">
            <w:pPr>
              <w:spacing w:line="360" w:lineRule="auto"/>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 xml:space="preserve">Kırık </w:t>
            </w:r>
          </w:p>
          <w:p w:rsidR="00231F01" w:rsidRPr="00BE0FE6" w:rsidRDefault="00231F01" w:rsidP="008B7BB5">
            <w:pPr>
              <w:spacing w:line="360" w:lineRule="auto"/>
              <w:rPr>
                <w:rFonts w:ascii="Times New Roman" w:hAnsi="Times New Roman" w:cs="Times New Roman"/>
                <w:color w:val="000000" w:themeColor="text1"/>
                <w:sz w:val="24"/>
                <w:szCs w:val="24"/>
              </w:rPr>
            </w:pPr>
          </w:p>
        </w:tc>
        <w:tc>
          <w:tcPr>
            <w:tcW w:w="1064"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36"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1"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203"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2"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43"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4"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3"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r>
      <w:tr w:rsidR="00BE0FE6" w:rsidRPr="00BE0FE6" w:rsidTr="008B7BB5">
        <w:trPr>
          <w:cnfStyle w:val="000000100000"/>
          <w:trHeight w:val="916"/>
        </w:trPr>
        <w:tc>
          <w:tcPr>
            <w:cnfStyle w:val="001000000000"/>
            <w:tcW w:w="1528" w:type="dxa"/>
            <w:vAlign w:val="center"/>
          </w:tcPr>
          <w:p w:rsidR="00231F01" w:rsidRPr="00BE0FE6" w:rsidRDefault="00231F01" w:rsidP="008B7BB5">
            <w:pPr>
              <w:spacing w:line="360" w:lineRule="auto"/>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Diş taşı</w:t>
            </w:r>
          </w:p>
        </w:tc>
        <w:tc>
          <w:tcPr>
            <w:tcW w:w="1064"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p>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r w:rsidR="000E560F" w:rsidRPr="00BE0FE6">
              <w:rPr>
                <w:rFonts w:ascii="Times New Roman" w:hAnsi="Times New Roman" w:cs="Times New Roman"/>
                <w:b/>
                <w:color w:val="000000" w:themeColor="text1"/>
                <w:sz w:val="24"/>
                <w:szCs w:val="24"/>
              </w:rPr>
              <w:t>3</w:t>
            </w:r>
            <w:r w:rsidR="00D404FB" w:rsidRPr="00BE0FE6">
              <w:rPr>
                <w:rFonts w:ascii="Times New Roman" w:hAnsi="Times New Roman" w:cs="Times New Roman"/>
                <w:b/>
                <w:color w:val="000000" w:themeColor="text1"/>
                <w:sz w:val="24"/>
                <w:szCs w:val="24"/>
              </w:rPr>
              <w:t>,</w:t>
            </w:r>
            <w:r w:rsidRPr="00BE0FE6">
              <w:rPr>
                <w:rFonts w:ascii="Times New Roman" w:hAnsi="Times New Roman" w:cs="Times New Roman"/>
                <w:b/>
                <w:color w:val="000000" w:themeColor="text1"/>
                <w:sz w:val="24"/>
                <w:szCs w:val="24"/>
              </w:rPr>
              <w:t>3</w:t>
            </w:r>
          </w:p>
        </w:tc>
        <w:tc>
          <w:tcPr>
            <w:tcW w:w="1036"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1"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p>
          <w:p w:rsidR="00231F01" w:rsidRPr="00BE0FE6" w:rsidRDefault="00D404FB"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%16,</w:t>
            </w:r>
            <w:r w:rsidR="00231F01" w:rsidRPr="00BE0FE6">
              <w:rPr>
                <w:rFonts w:ascii="Times New Roman" w:hAnsi="Times New Roman" w:cs="Times New Roman"/>
                <w:b/>
                <w:color w:val="000000" w:themeColor="text1"/>
                <w:sz w:val="24"/>
                <w:szCs w:val="24"/>
              </w:rPr>
              <w:t>7</w:t>
            </w:r>
          </w:p>
        </w:tc>
        <w:tc>
          <w:tcPr>
            <w:tcW w:w="1203"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2"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43"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4"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231F01" w:rsidRPr="00BE0FE6" w:rsidRDefault="00D404FB"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%8,</w:t>
            </w:r>
            <w:r w:rsidR="00231F01" w:rsidRPr="00BE0FE6">
              <w:rPr>
                <w:rFonts w:ascii="Times New Roman" w:hAnsi="Times New Roman" w:cs="Times New Roman"/>
                <w:b/>
                <w:color w:val="000000" w:themeColor="text1"/>
                <w:sz w:val="24"/>
                <w:szCs w:val="24"/>
              </w:rPr>
              <w:t>3</w:t>
            </w:r>
          </w:p>
        </w:tc>
        <w:tc>
          <w:tcPr>
            <w:tcW w:w="1053"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%100</w:t>
            </w:r>
          </w:p>
        </w:tc>
      </w:tr>
      <w:tr w:rsidR="00BE0FE6" w:rsidRPr="00BE0FE6" w:rsidTr="008B7BB5">
        <w:trPr>
          <w:trHeight w:val="857"/>
        </w:trPr>
        <w:tc>
          <w:tcPr>
            <w:cnfStyle w:val="001000000000"/>
            <w:tcW w:w="1528" w:type="dxa"/>
            <w:vAlign w:val="center"/>
          </w:tcPr>
          <w:p w:rsidR="00231F01" w:rsidRPr="00BE0FE6" w:rsidRDefault="00231F01" w:rsidP="008B7BB5">
            <w:pPr>
              <w:spacing w:line="360" w:lineRule="auto"/>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Diş çürüğü</w:t>
            </w:r>
          </w:p>
        </w:tc>
        <w:tc>
          <w:tcPr>
            <w:tcW w:w="1064"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36"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1"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203"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2"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43"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4"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3"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r>
      <w:tr w:rsidR="00BE0FE6" w:rsidRPr="00BE0FE6" w:rsidTr="008B7BB5">
        <w:trPr>
          <w:cnfStyle w:val="000000100000"/>
          <w:trHeight w:val="857"/>
        </w:trPr>
        <w:tc>
          <w:tcPr>
            <w:cnfStyle w:val="001000000000"/>
            <w:tcW w:w="1528" w:type="dxa"/>
            <w:vAlign w:val="center"/>
          </w:tcPr>
          <w:p w:rsidR="00231F01" w:rsidRPr="00BE0FE6" w:rsidRDefault="00231F01" w:rsidP="008B7BB5">
            <w:pPr>
              <w:spacing w:line="360" w:lineRule="auto"/>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Yön düzensizliği</w:t>
            </w:r>
          </w:p>
        </w:tc>
        <w:tc>
          <w:tcPr>
            <w:tcW w:w="1064"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36"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1"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203"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2"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43"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4"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3"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r>
      <w:tr w:rsidR="00BE0FE6" w:rsidRPr="00BE0FE6" w:rsidTr="008B7BB5">
        <w:trPr>
          <w:trHeight w:val="916"/>
        </w:trPr>
        <w:tc>
          <w:tcPr>
            <w:cnfStyle w:val="001000000000"/>
            <w:tcW w:w="1528" w:type="dxa"/>
            <w:vAlign w:val="center"/>
          </w:tcPr>
          <w:p w:rsidR="00231F01" w:rsidRPr="00BE0FE6" w:rsidRDefault="00231F01" w:rsidP="008B7BB5">
            <w:pPr>
              <w:spacing w:line="360" w:lineRule="auto"/>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Aşınma düzensizliği</w:t>
            </w:r>
          </w:p>
        </w:tc>
        <w:tc>
          <w:tcPr>
            <w:tcW w:w="1064"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3</w:t>
            </w:r>
          </w:p>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%20</w:t>
            </w:r>
          </w:p>
        </w:tc>
        <w:tc>
          <w:tcPr>
            <w:tcW w:w="1036"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1"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3</w:t>
            </w:r>
          </w:p>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%25</w:t>
            </w:r>
          </w:p>
        </w:tc>
        <w:tc>
          <w:tcPr>
            <w:tcW w:w="1203"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2"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43"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4"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p>
          <w:p w:rsidR="00231F01" w:rsidRPr="00BE0FE6" w:rsidRDefault="00D404FB"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%16,</w:t>
            </w:r>
            <w:r w:rsidR="00231F01" w:rsidRPr="00BE0FE6">
              <w:rPr>
                <w:rFonts w:ascii="Times New Roman" w:hAnsi="Times New Roman" w:cs="Times New Roman"/>
                <w:b/>
                <w:color w:val="000000" w:themeColor="text1"/>
                <w:sz w:val="24"/>
                <w:szCs w:val="24"/>
              </w:rPr>
              <w:t>7</w:t>
            </w:r>
          </w:p>
        </w:tc>
        <w:tc>
          <w:tcPr>
            <w:tcW w:w="1053"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%100</w:t>
            </w:r>
          </w:p>
        </w:tc>
      </w:tr>
      <w:tr w:rsidR="00BE0FE6" w:rsidRPr="00BE0FE6" w:rsidTr="008B7BB5">
        <w:trPr>
          <w:cnfStyle w:val="000000100000"/>
          <w:trHeight w:val="916"/>
        </w:trPr>
        <w:tc>
          <w:tcPr>
            <w:cnfStyle w:val="001000000000"/>
            <w:tcW w:w="1528" w:type="dxa"/>
            <w:vAlign w:val="center"/>
          </w:tcPr>
          <w:p w:rsidR="00231F01" w:rsidRPr="00BE0FE6" w:rsidRDefault="00231F01" w:rsidP="008B7BB5">
            <w:pPr>
              <w:spacing w:line="360" w:lineRule="auto"/>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Var</w:t>
            </w:r>
          </w:p>
        </w:tc>
        <w:tc>
          <w:tcPr>
            <w:tcW w:w="1064"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15</w:t>
            </w:r>
          </w:p>
          <w:p w:rsidR="00231F01" w:rsidRPr="00BE0FE6" w:rsidRDefault="00D404FB"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%44,</w:t>
            </w:r>
            <w:r w:rsidR="00231F01" w:rsidRPr="00BE0FE6">
              <w:rPr>
                <w:rFonts w:ascii="Times New Roman" w:hAnsi="Times New Roman" w:cs="Times New Roman"/>
                <w:b/>
                <w:color w:val="000000" w:themeColor="text1"/>
                <w:sz w:val="24"/>
                <w:szCs w:val="24"/>
              </w:rPr>
              <w:t>1</w:t>
            </w:r>
          </w:p>
        </w:tc>
        <w:tc>
          <w:tcPr>
            <w:tcW w:w="1036"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3</w:t>
            </w:r>
          </w:p>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%30</w:t>
            </w:r>
          </w:p>
        </w:tc>
        <w:tc>
          <w:tcPr>
            <w:tcW w:w="1051"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12</w:t>
            </w:r>
          </w:p>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%50</w:t>
            </w:r>
          </w:p>
        </w:tc>
        <w:tc>
          <w:tcPr>
            <w:tcW w:w="1203"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2"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%100</w:t>
            </w:r>
          </w:p>
        </w:tc>
        <w:tc>
          <w:tcPr>
            <w:tcW w:w="1043"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%50</w:t>
            </w:r>
          </w:p>
        </w:tc>
        <w:tc>
          <w:tcPr>
            <w:tcW w:w="1064"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12</w:t>
            </w:r>
          </w:p>
          <w:p w:rsidR="00231F01" w:rsidRPr="00BE0FE6" w:rsidRDefault="00D404FB"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%42,</w:t>
            </w:r>
            <w:r w:rsidR="00231F01" w:rsidRPr="00BE0FE6">
              <w:rPr>
                <w:rFonts w:ascii="Times New Roman" w:hAnsi="Times New Roman" w:cs="Times New Roman"/>
                <w:b/>
                <w:color w:val="000000" w:themeColor="text1"/>
                <w:sz w:val="24"/>
                <w:szCs w:val="24"/>
              </w:rPr>
              <w:t>9</w:t>
            </w:r>
          </w:p>
        </w:tc>
        <w:tc>
          <w:tcPr>
            <w:tcW w:w="1053"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231F01" w:rsidRPr="00BE0FE6" w:rsidRDefault="00D404FB"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%33,</w:t>
            </w:r>
            <w:r w:rsidR="00231F01" w:rsidRPr="00BE0FE6">
              <w:rPr>
                <w:rFonts w:ascii="Times New Roman" w:hAnsi="Times New Roman" w:cs="Times New Roman"/>
                <w:b/>
                <w:color w:val="000000" w:themeColor="text1"/>
                <w:sz w:val="24"/>
                <w:szCs w:val="24"/>
              </w:rPr>
              <w:t>3</w:t>
            </w:r>
          </w:p>
        </w:tc>
      </w:tr>
      <w:tr w:rsidR="00BE0FE6" w:rsidRPr="00BE0FE6" w:rsidTr="008B7BB5">
        <w:trPr>
          <w:trHeight w:val="916"/>
        </w:trPr>
        <w:tc>
          <w:tcPr>
            <w:cnfStyle w:val="001000000000"/>
            <w:tcW w:w="1528" w:type="dxa"/>
            <w:vAlign w:val="center"/>
          </w:tcPr>
          <w:p w:rsidR="00231F01" w:rsidRPr="00BE0FE6" w:rsidRDefault="00231F01" w:rsidP="008B7BB5">
            <w:pPr>
              <w:spacing w:line="360" w:lineRule="auto"/>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 xml:space="preserve">Yok </w:t>
            </w:r>
          </w:p>
        </w:tc>
        <w:tc>
          <w:tcPr>
            <w:tcW w:w="1064"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19</w:t>
            </w:r>
          </w:p>
          <w:p w:rsidR="00231F01" w:rsidRPr="00BE0FE6" w:rsidRDefault="00D404FB"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%55,</w:t>
            </w:r>
            <w:r w:rsidR="00231F01" w:rsidRPr="00BE0FE6">
              <w:rPr>
                <w:rFonts w:ascii="Times New Roman" w:hAnsi="Times New Roman" w:cs="Times New Roman"/>
                <w:b/>
                <w:color w:val="000000" w:themeColor="text1"/>
                <w:sz w:val="24"/>
                <w:szCs w:val="24"/>
              </w:rPr>
              <w:t>9</w:t>
            </w:r>
          </w:p>
        </w:tc>
        <w:tc>
          <w:tcPr>
            <w:tcW w:w="1036"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7</w:t>
            </w:r>
          </w:p>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%70</w:t>
            </w:r>
          </w:p>
        </w:tc>
        <w:tc>
          <w:tcPr>
            <w:tcW w:w="1051"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12</w:t>
            </w:r>
          </w:p>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%50</w:t>
            </w:r>
          </w:p>
        </w:tc>
        <w:tc>
          <w:tcPr>
            <w:tcW w:w="1203"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2"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43"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%50</w:t>
            </w:r>
          </w:p>
        </w:tc>
        <w:tc>
          <w:tcPr>
            <w:tcW w:w="1064"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16</w:t>
            </w:r>
          </w:p>
          <w:p w:rsidR="00231F01" w:rsidRPr="00BE0FE6" w:rsidRDefault="00D404FB"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%57,</w:t>
            </w:r>
            <w:r w:rsidR="00231F01" w:rsidRPr="00BE0FE6">
              <w:rPr>
                <w:rFonts w:ascii="Times New Roman" w:hAnsi="Times New Roman" w:cs="Times New Roman"/>
                <w:b/>
                <w:color w:val="000000" w:themeColor="text1"/>
                <w:sz w:val="24"/>
                <w:szCs w:val="24"/>
              </w:rPr>
              <w:t>1</w:t>
            </w:r>
          </w:p>
        </w:tc>
        <w:tc>
          <w:tcPr>
            <w:tcW w:w="1053"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p>
          <w:p w:rsidR="00231F01" w:rsidRPr="00BE0FE6" w:rsidRDefault="00D404FB"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%66,</w:t>
            </w:r>
            <w:r w:rsidR="00231F01" w:rsidRPr="00BE0FE6">
              <w:rPr>
                <w:rFonts w:ascii="Times New Roman" w:hAnsi="Times New Roman" w:cs="Times New Roman"/>
                <w:b/>
                <w:color w:val="000000" w:themeColor="text1"/>
                <w:sz w:val="24"/>
                <w:szCs w:val="24"/>
              </w:rPr>
              <w:t>7</w:t>
            </w:r>
          </w:p>
        </w:tc>
      </w:tr>
    </w:tbl>
    <w:p w:rsidR="00231F01" w:rsidRPr="00BE0FE6" w:rsidRDefault="00231F01" w:rsidP="00674598">
      <w:pPr>
        <w:spacing w:line="360" w:lineRule="auto"/>
        <w:rPr>
          <w:rFonts w:ascii="Times New Roman" w:hAnsi="Times New Roman" w:cs="Times New Roman"/>
          <w:color w:val="000000" w:themeColor="text1"/>
          <w:sz w:val="24"/>
          <w:szCs w:val="24"/>
        </w:rPr>
      </w:pPr>
    </w:p>
    <w:p w:rsidR="00231F01" w:rsidRPr="00BE0FE6" w:rsidRDefault="00231F01" w:rsidP="00674598">
      <w:pPr>
        <w:spacing w:line="360" w:lineRule="auto"/>
        <w:jc w:val="both"/>
        <w:rPr>
          <w:rFonts w:ascii="Times New Roman" w:hAnsi="Times New Roman" w:cs="Times New Roman"/>
          <w:color w:val="000000" w:themeColor="text1"/>
          <w:sz w:val="24"/>
          <w:szCs w:val="24"/>
        </w:rPr>
      </w:pPr>
    </w:p>
    <w:p w:rsidR="00231F01" w:rsidRPr="00BE0FE6" w:rsidRDefault="00231F01" w:rsidP="00674598">
      <w:pPr>
        <w:spacing w:line="360" w:lineRule="auto"/>
        <w:rPr>
          <w:rFonts w:ascii="Times New Roman" w:hAnsi="Times New Roman" w:cs="Times New Roman"/>
          <w:color w:val="000000" w:themeColor="text1"/>
          <w:sz w:val="24"/>
          <w:szCs w:val="24"/>
        </w:rPr>
      </w:pPr>
    </w:p>
    <w:p w:rsidR="00231F01" w:rsidRPr="00BE0FE6" w:rsidRDefault="00231F01" w:rsidP="00674598">
      <w:pPr>
        <w:spacing w:line="360" w:lineRule="auto"/>
        <w:rPr>
          <w:rFonts w:ascii="Times New Roman" w:hAnsi="Times New Roman" w:cs="Times New Roman"/>
          <w:color w:val="000000" w:themeColor="text1"/>
          <w:sz w:val="24"/>
          <w:szCs w:val="24"/>
        </w:rPr>
      </w:pPr>
    </w:p>
    <w:p w:rsidR="00231F01" w:rsidRPr="00BE0FE6" w:rsidRDefault="00231F01" w:rsidP="00674598">
      <w:pPr>
        <w:spacing w:line="360" w:lineRule="auto"/>
        <w:rPr>
          <w:rFonts w:ascii="Times New Roman" w:hAnsi="Times New Roman" w:cs="Times New Roman"/>
          <w:color w:val="000000" w:themeColor="text1"/>
          <w:sz w:val="24"/>
          <w:szCs w:val="24"/>
        </w:rPr>
      </w:pPr>
    </w:p>
    <w:p w:rsidR="000A2BEF" w:rsidRPr="00BE0FE6" w:rsidRDefault="000A2BEF" w:rsidP="00674598">
      <w:pPr>
        <w:spacing w:line="360" w:lineRule="auto"/>
        <w:ind w:left="1416"/>
        <w:jc w:val="left"/>
        <w:rPr>
          <w:rFonts w:ascii="Times New Roman" w:hAnsi="Times New Roman" w:cs="Times New Roman"/>
          <w:color w:val="000000" w:themeColor="text1"/>
          <w:sz w:val="24"/>
          <w:szCs w:val="24"/>
        </w:rPr>
      </w:pPr>
    </w:p>
    <w:p w:rsidR="000A2BEF" w:rsidRPr="00BE0FE6" w:rsidRDefault="000A2BEF" w:rsidP="00674598">
      <w:pPr>
        <w:spacing w:line="360" w:lineRule="auto"/>
        <w:ind w:firstLine="708"/>
        <w:jc w:val="both"/>
        <w:rPr>
          <w:rFonts w:ascii="Times New Roman" w:hAnsi="Times New Roman" w:cs="Times New Roman"/>
          <w:color w:val="000000" w:themeColor="text1"/>
          <w:sz w:val="24"/>
          <w:szCs w:val="24"/>
        </w:rPr>
      </w:pPr>
    </w:p>
    <w:p w:rsidR="00231F01" w:rsidRPr="00BE0FE6" w:rsidRDefault="00231F01" w:rsidP="00674598">
      <w:pPr>
        <w:spacing w:line="360" w:lineRule="auto"/>
        <w:rPr>
          <w:rFonts w:ascii="Times New Roman" w:hAnsi="Times New Roman" w:cs="Times New Roman"/>
          <w:color w:val="000000" w:themeColor="text1"/>
          <w:sz w:val="24"/>
          <w:szCs w:val="24"/>
        </w:rPr>
      </w:pPr>
    </w:p>
    <w:p w:rsidR="00231F01" w:rsidRPr="00BE0FE6" w:rsidRDefault="00231F01" w:rsidP="00674598">
      <w:pPr>
        <w:spacing w:line="360" w:lineRule="auto"/>
        <w:rPr>
          <w:rFonts w:ascii="Times New Roman" w:hAnsi="Times New Roman" w:cs="Times New Roman"/>
          <w:color w:val="000000" w:themeColor="text1"/>
          <w:sz w:val="24"/>
          <w:szCs w:val="24"/>
        </w:rPr>
      </w:pPr>
    </w:p>
    <w:p w:rsidR="00231F01" w:rsidRPr="00BE0FE6" w:rsidRDefault="00231F01" w:rsidP="00674598">
      <w:pPr>
        <w:spacing w:line="360" w:lineRule="auto"/>
        <w:rPr>
          <w:rFonts w:ascii="Times New Roman" w:hAnsi="Times New Roman" w:cs="Times New Roman"/>
          <w:color w:val="000000" w:themeColor="text1"/>
          <w:sz w:val="24"/>
          <w:szCs w:val="24"/>
        </w:rPr>
      </w:pPr>
    </w:p>
    <w:p w:rsidR="00231F01" w:rsidRDefault="00231F01" w:rsidP="00674598">
      <w:pPr>
        <w:spacing w:line="360" w:lineRule="auto"/>
        <w:rPr>
          <w:rFonts w:ascii="Times New Roman" w:hAnsi="Times New Roman" w:cs="Times New Roman"/>
          <w:color w:val="000000" w:themeColor="text1"/>
          <w:sz w:val="24"/>
          <w:szCs w:val="24"/>
        </w:rPr>
      </w:pPr>
    </w:p>
    <w:p w:rsidR="00231F01" w:rsidRDefault="00231F01" w:rsidP="00097788">
      <w:pPr>
        <w:spacing w:line="360" w:lineRule="auto"/>
        <w:jc w:val="both"/>
        <w:rPr>
          <w:rFonts w:ascii="Times New Roman" w:hAnsi="Times New Roman" w:cs="Times New Roman"/>
          <w:color w:val="000000" w:themeColor="text1"/>
          <w:sz w:val="24"/>
          <w:szCs w:val="24"/>
        </w:rPr>
      </w:pPr>
    </w:p>
    <w:p w:rsidR="008049F3" w:rsidRPr="00BE0FE6" w:rsidRDefault="008049F3" w:rsidP="00097788">
      <w:pPr>
        <w:spacing w:line="360" w:lineRule="auto"/>
        <w:jc w:val="both"/>
        <w:rPr>
          <w:rFonts w:ascii="Times New Roman" w:hAnsi="Times New Roman" w:cs="Times New Roman"/>
          <w:color w:val="000000" w:themeColor="text1"/>
          <w:sz w:val="24"/>
          <w:szCs w:val="24"/>
        </w:rPr>
      </w:pPr>
    </w:p>
    <w:p w:rsidR="00231F01" w:rsidRPr="00BE0FE6" w:rsidRDefault="00231F01" w:rsidP="008B7BB5">
      <w:pPr>
        <w:pStyle w:val="stbilgi"/>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b/>
          <w:color w:val="000000" w:themeColor="text1"/>
          <w:sz w:val="24"/>
          <w:szCs w:val="24"/>
        </w:rPr>
        <w:lastRenderedPageBreak/>
        <w:t>Tablo</w:t>
      </w:r>
      <w:r w:rsidR="000B280D" w:rsidRPr="00BE0FE6">
        <w:rPr>
          <w:rFonts w:ascii="Times New Roman" w:hAnsi="Times New Roman" w:cs="Times New Roman"/>
          <w:b/>
          <w:color w:val="000000" w:themeColor="text1"/>
          <w:sz w:val="24"/>
          <w:szCs w:val="24"/>
        </w:rPr>
        <w:t xml:space="preserve"> 6</w:t>
      </w:r>
      <w:r w:rsidRPr="00BE0FE6">
        <w:rPr>
          <w:rFonts w:ascii="Times New Roman" w:hAnsi="Times New Roman" w:cs="Times New Roman"/>
          <w:b/>
          <w:color w:val="000000" w:themeColor="text1"/>
          <w:sz w:val="24"/>
          <w:szCs w:val="24"/>
        </w:rPr>
        <w:t>:</w:t>
      </w:r>
      <w:r w:rsidRPr="00BE0FE6">
        <w:rPr>
          <w:rFonts w:ascii="Times New Roman" w:hAnsi="Times New Roman" w:cs="Times New Roman"/>
          <w:color w:val="000000" w:themeColor="text1"/>
          <w:sz w:val="24"/>
          <w:szCs w:val="24"/>
        </w:rPr>
        <w:t>2-6 yaşlı atlarda kurt dişlerin genel değerlendirilmesi</w:t>
      </w:r>
    </w:p>
    <w:tbl>
      <w:tblPr>
        <w:tblStyle w:val="AkGlgeleme-Vurgu5"/>
        <w:tblpPr w:leftFromText="142" w:rightFromText="142" w:vertAnchor="text" w:horzAnchor="margin" w:tblpXSpec="center" w:tblpY="1"/>
        <w:tblW w:w="10274" w:type="dxa"/>
        <w:tblLook w:val="04A0"/>
      </w:tblPr>
      <w:tblGrid>
        <w:gridCol w:w="1540"/>
        <w:gridCol w:w="1084"/>
        <w:gridCol w:w="1065"/>
        <w:gridCol w:w="1075"/>
        <w:gridCol w:w="1203"/>
        <w:gridCol w:w="1076"/>
        <w:gridCol w:w="1070"/>
        <w:gridCol w:w="1085"/>
        <w:gridCol w:w="1076"/>
      </w:tblGrid>
      <w:tr w:rsidR="00BE0FE6" w:rsidRPr="00BE0FE6" w:rsidTr="008B7BB5">
        <w:trPr>
          <w:cnfStyle w:val="100000000000"/>
          <w:trHeight w:val="868"/>
        </w:trPr>
        <w:tc>
          <w:tcPr>
            <w:cnfStyle w:val="001000000000"/>
            <w:tcW w:w="1552" w:type="dxa"/>
            <w:vAlign w:val="center"/>
          </w:tcPr>
          <w:p w:rsidR="00231F01" w:rsidRPr="00BE0FE6" w:rsidRDefault="00231F01" w:rsidP="008B7BB5">
            <w:pPr>
              <w:spacing w:line="360" w:lineRule="auto"/>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Hastalık</w:t>
            </w:r>
          </w:p>
        </w:tc>
        <w:tc>
          <w:tcPr>
            <w:tcW w:w="1086" w:type="dxa"/>
            <w:vAlign w:val="center"/>
          </w:tcPr>
          <w:p w:rsidR="00231F01" w:rsidRPr="00BE0FE6" w:rsidRDefault="00231F01" w:rsidP="008B7BB5">
            <w:pPr>
              <w:spacing w:line="360" w:lineRule="auto"/>
              <w:cnfStyle w:val="100000000000"/>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Toplam</w:t>
            </w:r>
          </w:p>
        </w:tc>
        <w:tc>
          <w:tcPr>
            <w:tcW w:w="1075" w:type="dxa"/>
            <w:vAlign w:val="center"/>
          </w:tcPr>
          <w:p w:rsidR="00231F01" w:rsidRPr="00BE0FE6" w:rsidRDefault="00231F01" w:rsidP="008B7BB5">
            <w:pPr>
              <w:spacing w:line="360" w:lineRule="auto"/>
              <w:cnfStyle w:val="100000000000"/>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Dişi</w:t>
            </w:r>
          </w:p>
        </w:tc>
        <w:tc>
          <w:tcPr>
            <w:tcW w:w="1081" w:type="dxa"/>
            <w:vAlign w:val="center"/>
          </w:tcPr>
          <w:p w:rsidR="00231F01" w:rsidRPr="00BE0FE6" w:rsidRDefault="00231F01" w:rsidP="008B7BB5">
            <w:pPr>
              <w:spacing w:line="360" w:lineRule="auto"/>
              <w:cnfStyle w:val="100000000000"/>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Erkek</w:t>
            </w:r>
          </w:p>
        </w:tc>
        <w:tc>
          <w:tcPr>
            <w:tcW w:w="1149" w:type="dxa"/>
            <w:vAlign w:val="center"/>
          </w:tcPr>
          <w:p w:rsidR="00231F01" w:rsidRPr="00BE0FE6" w:rsidRDefault="00231F01" w:rsidP="008B7BB5">
            <w:pPr>
              <w:spacing w:line="360" w:lineRule="auto"/>
              <w:cnfStyle w:val="100000000000"/>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Haflinger</w:t>
            </w:r>
          </w:p>
        </w:tc>
        <w:tc>
          <w:tcPr>
            <w:tcW w:w="1082" w:type="dxa"/>
            <w:vAlign w:val="center"/>
          </w:tcPr>
          <w:p w:rsidR="00231F01" w:rsidRPr="00BE0FE6" w:rsidRDefault="00231F01" w:rsidP="008B7BB5">
            <w:pPr>
              <w:spacing w:line="360" w:lineRule="auto"/>
              <w:cnfStyle w:val="100000000000"/>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İngiliz</w:t>
            </w:r>
          </w:p>
        </w:tc>
        <w:tc>
          <w:tcPr>
            <w:tcW w:w="1079" w:type="dxa"/>
            <w:vAlign w:val="center"/>
          </w:tcPr>
          <w:p w:rsidR="00231F01" w:rsidRPr="00BE0FE6" w:rsidRDefault="00231F01" w:rsidP="008B7BB5">
            <w:pPr>
              <w:spacing w:line="360" w:lineRule="auto"/>
              <w:cnfStyle w:val="100000000000"/>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Arap</w:t>
            </w:r>
          </w:p>
        </w:tc>
        <w:tc>
          <w:tcPr>
            <w:tcW w:w="1087" w:type="dxa"/>
            <w:vAlign w:val="center"/>
          </w:tcPr>
          <w:p w:rsidR="00231F01" w:rsidRPr="00BE0FE6" w:rsidRDefault="00231F01" w:rsidP="008B7BB5">
            <w:pPr>
              <w:spacing w:line="360" w:lineRule="auto"/>
              <w:cnfStyle w:val="100000000000"/>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Rahvan</w:t>
            </w:r>
          </w:p>
        </w:tc>
        <w:tc>
          <w:tcPr>
            <w:tcW w:w="1083" w:type="dxa"/>
            <w:vAlign w:val="center"/>
          </w:tcPr>
          <w:p w:rsidR="00231F01" w:rsidRPr="00BE0FE6" w:rsidRDefault="00231F01" w:rsidP="008B7BB5">
            <w:pPr>
              <w:spacing w:line="360" w:lineRule="auto"/>
              <w:cnfStyle w:val="100000000000"/>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Melez</w:t>
            </w:r>
          </w:p>
        </w:tc>
      </w:tr>
      <w:tr w:rsidR="00BE0FE6" w:rsidRPr="00BE0FE6" w:rsidTr="008B7BB5">
        <w:trPr>
          <w:cnfStyle w:val="000000100000"/>
          <w:trHeight w:val="523"/>
        </w:trPr>
        <w:tc>
          <w:tcPr>
            <w:cnfStyle w:val="001000000000"/>
            <w:tcW w:w="1552" w:type="dxa"/>
            <w:vAlign w:val="center"/>
          </w:tcPr>
          <w:p w:rsidR="00231F01" w:rsidRPr="00BE0FE6" w:rsidRDefault="00231F01" w:rsidP="008B7BB5">
            <w:pPr>
              <w:spacing w:line="360" w:lineRule="auto"/>
              <w:rPr>
                <w:rFonts w:ascii="Times New Roman" w:hAnsi="Times New Roman" w:cs="Times New Roman"/>
                <w:color w:val="000000" w:themeColor="text1"/>
                <w:sz w:val="24"/>
                <w:szCs w:val="24"/>
              </w:rPr>
            </w:pPr>
          </w:p>
        </w:tc>
        <w:tc>
          <w:tcPr>
            <w:tcW w:w="1086"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34</w:t>
            </w:r>
          </w:p>
        </w:tc>
        <w:tc>
          <w:tcPr>
            <w:tcW w:w="1075"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10</w:t>
            </w:r>
          </w:p>
        </w:tc>
        <w:tc>
          <w:tcPr>
            <w:tcW w:w="1081"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24</w:t>
            </w:r>
          </w:p>
        </w:tc>
        <w:tc>
          <w:tcPr>
            <w:tcW w:w="1149"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82"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tc>
        <w:tc>
          <w:tcPr>
            <w:tcW w:w="1079"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p>
        </w:tc>
        <w:tc>
          <w:tcPr>
            <w:tcW w:w="1087"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28</w:t>
            </w:r>
          </w:p>
        </w:tc>
        <w:tc>
          <w:tcPr>
            <w:tcW w:w="1083"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3</w:t>
            </w:r>
          </w:p>
        </w:tc>
      </w:tr>
      <w:tr w:rsidR="00BE0FE6" w:rsidRPr="00BE0FE6" w:rsidTr="008B7BB5">
        <w:trPr>
          <w:trHeight w:val="928"/>
        </w:trPr>
        <w:tc>
          <w:tcPr>
            <w:cnfStyle w:val="001000000000"/>
            <w:tcW w:w="1552" w:type="dxa"/>
            <w:vAlign w:val="center"/>
          </w:tcPr>
          <w:p w:rsidR="00231F01" w:rsidRPr="00BE0FE6" w:rsidRDefault="00231F01" w:rsidP="008B7BB5">
            <w:pPr>
              <w:spacing w:line="360" w:lineRule="auto"/>
              <w:rPr>
                <w:rFonts w:ascii="Times New Roman" w:hAnsi="Times New Roman" w:cs="Times New Roman"/>
                <w:color w:val="000000" w:themeColor="text1"/>
                <w:sz w:val="24"/>
                <w:szCs w:val="24"/>
              </w:rPr>
            </w:pPr>
          </w:p>
          <w:p w:rsidR="00231F01" w:rsidRPr="00BE0FE6" w:rsidRDefault="00231F01" w:rsidP="008B7BB5">
            <w:pPr>
              <w:spacing w:line="360" w:lineRule="auto"/>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Altta çıkan</w:t>
            </w:r>
          </w:p>
          <w:p w:rsidR="00231F01" w:rsidRPr="00BE0FE6" w:rsidRDefault="00231F01" w:rsidP="008B7BB5">
            <w:pPr>
              <w:spacing w:line="360" w:lineRule="auto"/>
              <w:rPr>
                <w:rFonts w:ascii="Times New Roman" w:hAnsi="Times New Roman" w:cs="Times New Roman"/>
                <w:color w:val="000000" w:themeColor="text1"/>
                <w:sz w:val="24"/>
                <w:szCs w:val="24"/>
              </w:rPr>
            </w:pPr>
          </w:p>
        </w:tc>
        <w:tc>
          <w:tcPr>
            <w:tcW w:w="1086"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5</w:t>
            </w:r>
          </w:p>
          <w:p w:rsidR="00231F01" w:rsidRPr="00BE0FE6" w:rsidRDefault="00D404FB"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%20,</w:t>
            </w:r>
            <w:r w:rsidR="000E560F" w:rsidRPr="00BE0FE6">
              <w:rPr>
                <w:rFonts w:ascii="Times New Roman" w:hAnsi="Times New Roman" w:cs="Times New Roman"/>
                <w:b/>
                <w:color w:val="000000" w:themeColor="text1"/>
                <w:sz w:val="24"/>
                <w:szCs w:val="24"/>
              </w:rPr>
              <w:t>8</w:t>
            </w:r>
          </w:p>
        </w:tc>
        <w:tc>
          <w:tcPr>
            <w:tcW w:w="1075"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3</w:t>
            </w:r>
          </w:p>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%30</w:t>
            </w:r>
          </w:p>
        </w:tc>
        <w:tc>
          <w:tcPr>
            <w:tcW w:w="1081"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p>
          <w:p w:rsidR="00231F01" w:rsidRPr="00BE0FE6" w:rsidRDefault="00D404FB"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%8,</w:t>
            </w:r>
            <w:r w:rsidR="00231F01" w:rsidRPr="00BE0FE6">
              <w:rPr>
                <w:rFonts w:ascii="Times New Roman" w:hAnsi="Times New Roman" w:cs="Times New Roman"/>
                <w:b/>
                <w:color w:val="000000" w:themeColor="text1"/>
                <w:sz w:val="24"/>
                <w:szCs w:val="24"/>
              </w:rPr>
              <w:t>3</w:t>
            </w:r>
          </w:p>
        </w:tc>
        <w:tc>
          <w:tcPr>
            <w:tcW w:w="1149"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82"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79"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87"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5</w:t>
            </w:r>
          </w:p>
          <w:p w:rsidR="00231F01" w:rsidRPr="00BE0FE6" w:rsidRDefault="00D404FB"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%17,</w:t>
            </w:r>
            <w:r w:rsidR="00231F01" w:rsidRPr="00BE0FE6">
              <w:rPr>
                <w:rFonts w:ascii="Times New Roman" w:hAnsi="Times New Roman" w:cs="Times New Roman"/>
                <w:b/>
                <w:color w:val="000000" w:themeColor="text1"/>
                <w:sz w:val="24"/>
                <w:szCs w:val="24"/>
              </w:rPr>
              <w:t>9</w:t>
            </w:r>
          </w:p>
        </w:tc>
        <w:tc>
          <w:tcPr>
            <w:tcW w:w="1083"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r>
      <w:tr w:rsidR="00BE0FE6" w:rsidRPr="00BE0FE6" w:rsidTr="008B7BB5">
        <w:trPr>
          <w:cnfStyle w:val="000000100000"/>
          <w:trHeight w:val="928"/>
        </w:trPr>
        <w:tc>
          <w:tcPr>
            <w:cnfStyle w:val="001000000000"/>
            <w:tcW w:w="1552" w:type="dxa"/>
            <w:vAlign w:val="center"/>
          </w:tcPr>
          <w:p w:rsidR="00231F01" w:rsidRPr="00BE0FE6" w:rsidRDefault="00231F01" w:rsidP="008B7BB5">
            <w:pPr>
              <w:spacing w:line="360" w:lineRule="auto"/>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Üstte çıkan</w:t>
            </w:r>
          </w:p>
        </w:tc>
        <w:tc>
          <w:tcPr>
            <w:tcW w:w="1086"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4</w:t>
            </w:r>
          </w:p>
          <w:p w:rsidR="00231F01" w:rsidRPr="00BE0FE6" w:rsidRDefault="00D404FB"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%16,</w:t>
            </w:r>
            <w:r w:rsidR="000E560F" w:rsidRPr="00BE0FE6">
              <w:rPr>
                <w:rFonts w:ascii="Times New Roman" w:hAnsi="Times New Roman" w:cs="Times New Roman"/>
                <w:b/>
                <w:color w:val="000000" w:themeColor="text1"/>
                <w:sz w:val="24"/>
                <w:szCs w:val="24"/>
              </w:rPr>
              <w:t>7</w:t>
            </w:r>
          </w:p>
        </w:tc>
        <w:tc>
          <w:tcPr>
            <w:tcW w:w="1075"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p>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%20</w:t>
            </w:r>
          </w:p>
        </w:tc>
        <w:tc>
          <w:tcPr>
            <w:tcW w:w="1081"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p>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%8</w:t>
            </w:r>
            <w:r w:rsidR="00D404FB" w:rsidRPr="00BE0FE6">
              <w:rPr>
                <w:rFonts w:ascii="Times New Roman" w:hAnsi="Times New Roman" w:cs="Times New Roman"/>
                <w:b/>
                <w:color w:val="000000" w:themeColor="text1"/>
                <w:sz w:val="24"/>
                <w:szCs w:val="24"/>
              </w:rPr>
              <w:t>,</w:t>
            </w:r>
            <w:r w:rsidRPr="00BE0FE6">
              <w:rPr>
                <w:rFonts w:ascii="Times New Roman" w:hAnsi="Times New Roman" w:cs="Times New Roman"/>
                <w:b/>
                <w:color w:val="000000" w:themeColor="text1"/>
                <w:sz w:val="24"/>
                <w:szCs w:val="24"/>
              </w:rPr>
              <w:t>3</w:t>
            </w:r>
          </w:p>
        </w:tc>
        <w:tc>
          <w:tcPr>
            <w:tcW w:w="1149"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82"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79"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87"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4</w:t>
            </w:r>
          </w:p>
          <w:p w:rsidR="00231F01" w:rsidRPr="00BE0FE6" w:rsidRDefault="00D404FB"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%14,</w:t>
            </w:r>
            <w:r w:rsidR="00231F01" w:rsidRPr="00BE0FE6">
              <w:rPr>
                <w:rFonts w:ascii="Times New Roman" w:hAnsi="Times New Roman" w:cs="Times New Roman"/>
                <w:b/>
                <w:color w:val="000000" w:themeColor="text1"/>
                <w:sz w:val="24"/>
                <w:szCs w:val="24"/>
              </w:rPr>
              <w:t>3</w:t>
            </w:r>
          </w:p>
        </w:tc>
        <w:tc>
          <w:tcPr>
            <w:tcW w:w="1083"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p>
        </w:tc>
      </w:tr>
      <w:tr w:rsidR="00BE0FE6" w:rsidRPr="00BE0FE6" w:rsidTr="008B7BB5">
        <w:trPr>
          <w:trHeight w:val="868"/>
        </w:trPr>
        <w:tc>
          <w:tcPr>
            <w:cnfStyle w:val="001000000000"/>
            <w:tcW w:w="1552" w:type="dxa"/>
            <w:vAlign w:val="center"/>
          </w:tcPr>
          <w:p w:rsidR="00231F01" w:rsidRPr="00BE0FE6" w:rsidRDefault="00231F01" w:rsidP="008B7BB5">
            <w:pPr>
              <w:spacing w:line="360" w:lineRule="auto"/>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 xml:space="preserve">Anterior </w:t>
            </w:r>
          </w:p>
        </w:tc>
        <w:tc>
          <w:tcPr>
            <w:tcW w:w="1086"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75"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81"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149"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82"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79"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87"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83"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r>
      <w:tr w:rsidR="00BE0FE6" w:rsidRPr="00BE0FE6" w:rsidTr="008B7BB5">
        <w:trPr>
          <w:cnfStyle w:val="000000100000"/>
          <w:trHeight w:val="868"/>
        </w:trPr>
        <w:tc>
          <w:tcPr>
            <w:cnfStyle w:val="001000000000"/>
            <w:tcW w:w="1552" w:type="dxa"/>
            <w:vAlign w:val="center"/>
          </w:tcPr>
          <w:p w:rsidR="00231F01" w:rsidRPr="00BE0FE6" w:rsidRDefault="00231F01" w:rsidP="008B7BB5">
            <w:pPr>
              <w:spacing w:line="360" w:lineRule="auto"/>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 xml:space="preserve">Lingual </w:t>
            </w:r>
          </w:p>
        </w:tc>
        <w:tc>
          <w:tcPr>
            <w:tcW w:w="1086"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75"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81"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149"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82"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79"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87"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83"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r>
      <w:tr w:rsidR="00BE0FE6" w:rsidRPr="00BE0FE6" w:rsidTr="008B7BB5">
        <w:trPr>
          <w:trHeight w:val="928"/>
        </w:trPr>
        <w:tc>
          <w:tcPr>
            <w:cnfStyle w:val="001000000000"/>
            <w:tcW w:w="1552" w:type="dxa"/>
            <w:vAlign w:val="center"/>
          </w:tcPr>
          <w:p w:rsidR="00231F01" w:rsidRPr="00BE0FE6" w:rsidRDefault="00231F01" w:rsidP="008B7BB5">
            <w:pPr>
              <w:spacing w:line="360" w:lineRule="auto"/>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 xml:space="preserve">Buccal </w:t>
            </w:r>
          </w:p>
        </w:tc>
        <w:tc>
          <w:tcPr>
            <w:tcW w:w="1086"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75"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81"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149"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82"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79"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87"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83"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r>
      <w:tr w:rsidR="00BE0FE6" w:rsidRPr="00BE0FE6" w:rsidTr="008B7BB5">
        <w:trPr>
          <w:cnfStyle w:val="000000100000"/>
          <w:trHeight w:val="928"/>
        </w:trPr>
        <w:tc>
          <w:tcPr>
            <w:cnfStyle w:val="001000000000"/>
            <w:tcW w:w="1552" w:type="dxa"/>
            <w:vAlign w:val="center"/>
          </w:tcPr>
          <w:p w:rsidR="00231F01" w:rsidRPr="00BE0FE6" w:rsidRDefault="00231F01" w:rsidP="008B7BB5">
            <w:pPr>
              <w:spacing w:line="360" w:lineRule="auto"/>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 xml:space="preserve">Kırık </w:t>
            </w:r>
          </w:p>
        </w:tc>
        <w:tc>
          <w:tcPr>
            <w:tcW w:w="1086"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75"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00</w:t>
            </w:r>
          </w:p>
        </w:tc>
        <w:tc>
          <w:tcPr>
            <w:tcW w:w="1081"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149"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82"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79"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87"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83"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r>
    </w:tbl>
    <w:p w:rsidR="00231F01" w:rsidRPr="00BE0FE6" w:rsidRDefault="00231F01" w:rsidP="00674598">
      <w:pPr>
        <w:spacing w:line="360" w:lineRule="auto"/>
        <w:rPr>
          <w:rFonts w:ascii="Times New Roman" w:hAnsi="Times New Roman" w:cs="Times New Roman"/>
          <w:color w:val="000000" w:themeColor="text1"/>
          <w:sz w:val="24"/>
          <w:szCs w:val="24"/>
        </w:rPr>
      </w:pPr>
    </w:p>
    <w:p w:rsidR="00231F01" w:rsidRPr="00BE0FE6" w:rsidRDefault="00231F01" w:rsidP="00674598">
      <w:pPr>
        <w:spacing w:line="360" w:lineRule="auto"/>
        <w:rPr>
          <w:rFonts w:ascii="Times New Roman" w:hAnsi="Times New Roman" w:cs="Times New Roman"/>
          <w:color w:val="000000" w:themeColor="text1"/>
          <w:sz w:val="24"/>
          <w:szCs w:val="24"/>
        </w:rPr>
      </w:pPr>
    </w:p>
    <w:p w:rsidR="00231F01" w:rsidRPr="00BE0FE6" w:rsidRDefault="00231F01" w:rsidP="00674598">
      <w:pPr>
        <w:spacing w:line="360" w:lineRule="auto"/>
        <w:rPr>
          <w:rFonts w:ascii="Times New Roman" w:hAnsi="Times New Roman" w:cs="Times New Roman"/>
          <w:color w:val="000000" w:themeColor="text1"/>
          <w:sz w:val="24"/>
          <w:szCs w:val="24"/>
        </w:rPr>
      </w:pPr>
    </w:p>
    <w:p w:rsidR="00231F01" w:rsidRPr="00BE0FE6" w:rsidRDefault="00231F01" w:rsidP="00674598">
      <w:pPr>
        <w:spacing w:line="360" w:lineRule="auto"/>
        <w:rPr>
          <w:rFonts w:ascii="Times New Roman" w:hAnsi="Times New Roman" w:cs="Times New Roman"/>
          <w:color w:val="000000" w:themeColor="text1"/>
          <w:sz w:val="24"/>
          <w:szCs w:val="24"/>
        </w:rPr>
      </w:pPr>
    </w:p>
    <w:p w:rsidR="00231F01" w:rsidRPr="00BE0FE6" w:rsidRDefault="00231F01" w:rsidP="00674598">
      <w:pPr>
        <w:spacing w:line="360" w:lineRule="auto"/>
        <w:rPr>
          <w:rFonts w:ascii="Times New Roman" w:hAnsi="Times New Roman" w:cs="Times New Roman"/>
          <w:color w:val="000000" w:themeColor="text1"/>
          <w:sz w:val="24"/>
          <w:szCs w:val="24"/>
        </w:rPr>
      </w:pPr>
    </w:p>
    <w:p w:rsidR="00231F01" w:rsidRPr="00BE0FE6" w:rsidRDefault="00231F01" w:rsidP="00674598">
      <w:pPr>
        <w:spacing w:line="360" w:lineRule="auto"/>
        <w:rPr>
          <w:rFonts w:ascii="Times New Roman" w:hAnsi="Times New Roman" w:cs="Times New Roman"/>
          <w:color w:val="000000" w:themeColor="text1"/>
          <w:sz w:val="24"/>
          <w:szCs w:val="24"/>
        </w:rPr>
      </w:pPr>
    </w:p>
    <w:p w:rsidR="00231F01" w:rsidRPr="00BE0FE6" w:rsidRDefault="00231F01" w:rsidP="00674598">
      <w:pPr>
        <w:spacing w:line="360" w:lineRule="auto"/>
        <w:rPr>
          <w:rFonts w:ascii="Times New Roman" w:hAnsi="Times New Roman" w:cs="Times New Roman"/>
          <w:color w:val="000000" w:themeColor="text1"/>
          <w:sz w:val="24"/>
          <w:szCs w:val="24"/>
        </w:rPr>
      </w:pPr>
    </w:p>
    <w:p w:rsidR="00231F01" w:rsidRPr="00BE0FE6" w:rsidRDefault="00231F01" w:rsidP="00674598">
      <w:pPr>
        <w:spacing w:line="360" w:lineRule="auto"/>
        <w:rPr>
          <w:rFonts w:ascii="Times New Roman" w:hAnsi="Times New Roman" w:cs="Times New Roman"/>
          <w:color w:val="000000" w:themeColor="text1"/>
          <w:sz w:val="24"/>
          <w:szCs w:val="24"/>
        </w:rPr>
      </w:pPr>
    </w:p>
    <w:p w:rsidR="00231F01" w:rsidRPr="00BE0FE6" w:rsidRDefault="00231F01" w:rsidP="00674598">
      <w:pPr>
        <w:spacing w:line="360" w:lineRule="auto"/>
        <w:rPr>
          <w:rFonts w:ascii="Times New Roman" w:hAnsi="Times New Roman" w:cs="Times New Roman"/>
          <w:color w:val="000000" w:themeColor="text1"/>
          <w:sz w:val="24"/>
          <w:szCs w:val="24"/>
        </w:rPr>
      </w:pPr>
    </w:p>
    <w:p w:rsidR="00231F01" w:rsidRPr="00BE0FE6" w:rsidRDefault="00231F01" w:rsidP="00674598">
      <w:pPr>
        <w:spacing w:line="360" w:lineRule="auto"/>
        <w:rPr>
          <w:rFonts w:ascii="Times New Roman" w:hAnsi="Times New Roman" w:cs="Times New Roman"/>
          <w:color w:val="000000" w:themeColor="text1"/>
          <w:sz w:val="24"/>
          <w:szCs w:val="24"/>
        </w:rPr>
      </w:pPr>
    </w:p>
    <w:p w:rsidR="00231F01" w:rsidRPr="00BE0FE6" w:rsidRDefault="00231F01" w:rsidP="00674598">
      <w:pPr>
        <w:spacing w:line="360" w:lineRule="auto"/>
        <w:rPr>
          <w:rFonts w:ascii="Times New Roman" w:hAnsi="Times New Roman" w:cs="Times New Roman"/>
          <w:color w:val="000000" w:themeColor="text1"/>
          <w:sz w:val="24"/>
          <w:szCs w:val="24"/>
        </w:rPr>
      </w:pPr>
    </w:p>
    <w:p w:rsidR="00231F01" w:rsidRPr="00BE0FE6" w:rsidRDefault="00231F01" w:rsidP="00674598">
      <w:pPr>
        <w:spacing w:line="360" w:lineRule="auto"/>
        <w:rPr>
          <w:rFonts w:ascii="Times New Roman" w:hAnsi="Times New Roman" w:cs="Times New Roman"/>
          <w:color w:val="000000" w:themeColor="text1"/>
          <w:sz w:val="24"/>
          <w:szCs w:val="24"/>
        </w:rPr>
      </w:pPr>
    </w:p>
    <w:p w:rsidR="00231F01" w:rsidRDefault="00231F01" w:rsidP="00674598">
      <w:pPr>
        <w:spacing w:line="360" w:lineRule="auto"/>
        <w:rPr>
          <w:rFonts w:ascii="Times New Roman" w:hAnsi="Times New Roman" w:cs="Times New Roman"/>
          <w:color w:val="000000" w:themeColor="text1"/>
          <w:sz w:val="24"/>
          <w:szCs w:val="24"/>
        </w:rPr>
      </w:pPr>
    </w:p>
    <w:p w:rsidR="008049F3" w:rsidRPr="00BE0FE6" w:rsidRDefault="008049F3" w:rsidP="00674598">
      <w:pPr>
        <w:spacing w:line="360" w:lineRule="auto"/>
        <w:rPr>
          <w:rFonts w:ascii="Times New Roman" w:hAnsi="Times New Roman" w:cs="Times New Roman"/>
          <w:color w:val="000000" w:themeColor="text1"/>
          <w:sz w:val="24"/>
          <w:szCs w:val="24"/>
        </w:rPr>
      </w:pPr>
    </w:p>
    <w:p w:rsidR="00231F01" w:rsidRPr="00BE0FE6" w:rsidRDefault="00231F01" w:rsidP="00097788">
      <w:pPr>
        <w:spacing w:line="360" w:lineRule="auto"/>
        <w:jc w:val="both"/>
        <w:rPr>
          <w:rFonts w:ascii="Times New Roman" w:hAnsi="Times New Roman" w:cs="Times New Roman"/>
          <w:color w:val="000000" w:themeColor="text1"/>
          <w:sz w:val="24"/>
          <w:szCs w:val="24"/>
        </w:rPr>
      </w:pPr>
    </w:p>
    <w:p w:rsidR="00231F01" w:rsidRPr="00BE0FE6" w:rsidRDefault="00231F01" w:rsidP="008B7BB5">
      <w:pPr>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b/>
          <w:color w:val="000000" w:themeColor="text1"/>
          <w:sz w:val="24"/>
          <w:szCs w:val="24"/>
        </w:rPr>
        <w:lastRenderedPageBreak/>
        <w:t>Tablo</w:t>
      </w:r>
      <w:r w:rsidR="000B280D" w:rsidRPr="00BE0FE6">
        <w:rPr>
          <w:rFonts w:ascii="Times New Roman" w:hAnsi="Times New Roman" w:cs="Times New Roman"/>
          <w:b/>
          <w:color w:val="000000" w:themeColor="text1"/>
          <w:sz w:val="24"/>
          <w:szCs w:val="24"/>
        </w:rPr>
        <w:t xml:space="preserve"> 7</w:t>
      </w:r>
      <w:r w:rsidRPr="00BE0FE6">
        <w:rPr>
          <w:rFonts w:ascii="Times New Roman" w:hAnsi="Times New Roman" w:cs="Times New Roman"/>
          <w:b/>
          <w:color w:val="000000" w:themeColor="text1"/>
          <w:sz w:val="24"/>
          <w:szCs w:val="24"/>
        </w:rPr>
        <w:t>:</w:t>
      </w:r>
      <w:r w:rsidRPr="00BE0FE6">
        <w:rPr>
          <w:rFonts w:ascii="Times New Roman" w:hAnsi="Times New Roman" w:cs="Times New Roman"/>
          <w:color w:val="000000" w:themeColor="text1"/>
          <w:sz w:val="24"/>
          <w:szCs w:val="24"/>
        </w:rPr>
        <w:t>2-6 yaşlı atlarda premolar/molar dişlerin genel değerlendirilmesi</w:t>
      </w:r>
    </w:p>
    <w:tbl>
      <w:tblPr>
        <w:tblStyle w:val="AkGlgeleme-Vurgu5"/>
        <w:tblpPr w:leftFromText="142" w:rightFromText="142" w:vertAnchor="text" w:horzAnchor="margin" w:tblpXSpec="center" w:tblpY="1"/>
        <w:tblW w:w="10094" w:type="dxa"/>
        <w:tblLook w:val="04A0"/>
      </w:tblPr>
      <w:tblGrid>
        <w:gridCol w:w="1629"/>
        <w:gridCol w:w="1061"/>
        <w:gridCol w:w="1009"/>
        <w:gridCol w:w="1036"/>
        <w:gridCol w:w="1203"/>
        <w:gridCol w:w="1037"/>
        <w:gridCol w:w="1020"/>
        <w:gridCol w:w="1060"/>
        <w:gridCol w:w="1039"/>
      </w:tblGrid>
      <w:tr w:rsidR="00BE0FE6" w:rsidRPr="00BE0FE6" w:rsidTr="008B7BB5">
        <w:trPr>
          <w:cnfStyle w:val="100000000000"/>
          <w:trHeight w:val="857"/>
        </w:trPr>
        <w:tc>
          <w:tcPr>
            <w:cnfStyle w:val="001000000000"/>
            <w:tcW w:w="1561" w:type="dxa"/>
            <w:vAlign w:val="center"/>
          </w:tcPr>
          <w:p w:rsidR="00231F01" w:rsidRPr="00BE0FE6" w:rsidRDefault="00231F01" w:rsidP="008B7BB5">
            <w:pPr>
              <w:spacing w:line="360" w:lineRule="auto"/>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Hastalık</w:t>
            </w:r>
          </w:p>
        </w:tc>
        <w:tc>
          <w:tcPr>
            <w:tcW w:w="1066" w:type="dxa"/>
            <w:vAlign w:val="center"/>
          </w:tcPr>
          <w:p w:rsidR="00231F01" w:rsidRPr="00BE0FE6" w:rsidRDefault="00231F01" w:rsidP="008B7BB5">
            <w:pPr>
              <w:spacing w:line="360" w:lineRule="auto"/>
              <w:cnfStyle w:val="100000000000"/>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Toplam</w:t>
            </w:r>
          </w:p>
        </w:tc>
        <w:tc>
          <w:tcPr>
            <w:tcW w:w="1047" w:type="dxa"/>
            <w:vAlign w:val="center"/>
          </w:tcPr>
          <w:p w:rsidR="00231F01" w:rsidRPr="00BE0FE6" w:rsidRDefault="00231F01" w:rsidP="008B7BB5">
            <w:pPr>
              <w:spacing w:line="360" w:lineRule="auto"/>
              <w:cnfStyle w:val="100000000000"/>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Dişi</w:t>
            </w:r>
          </w:p>
        </w:tc>
        <w:tc>
          <w:tcPr>
            <w:tcW w:w="1056" w:type="dxa"/>
            <w:vAlign w:val="center"/>
          </w:tcPr>
          <w:p w:rsidR="00231F01" w:rsidRPr="00BE0FE6" w:rsidRDefault="00231F01" w:rsidP="008B7BB5">
            <w:pPr>
              <w:spacing w:line="360" w:lineRule="auto"/>
              <w:cnfStyle w:val="100000000000"/>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Erkek</w:t>
            </w:r>
          </w:p>
        </w:tc>
        <w:tc>
          <w:tcPr>
            <w:tcW w:w="1129" w:type="dxa"/>
            <w:vAlign w:val="center"/>
          </w:tcPr>
          <w:p w:rsidR="00231F01" w:rsidRPr="00BE0FE6" w:rsidRDefault="00231F01" w:rsidP="008B7BB5">
            <w:pPr>
              <w:spacing w:line="360" w:lineRule="auto"/>
              <w:cnfStyle w:val="100000000000"/>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Haflinger</w:t>
            </w:r>
          </w:p>
        </w:tc>
        <w:tc>
          <w:tcPr>
            <w:tcW w:w="1058" w:type="dxa"/>
            <w:vAlign w:val="center"/>
          </w:tcPr>
          <w:p w:rsidR="00231F01" w:rsidRPr="00BE0FE6" w:rsidRDefault="00231F01" w:rsidP="008B7BB5">
            <w:pPr>
              <w:spacing w:line="360" w:lineRule="auto"/>
              <w:cnfStyle w:val="100000000000"/>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İngiliz</w:t>
            </w:r>
          </w:p>
        </w:tc>
        <w:tc>
          <w:tcPr>
            <w:tcW w:w="1053" w:type="dxa"/>
            <w:vAlign w:val="center"/>
          </w:tcPr>
          <w:p w:rsidR="00231F01" w:rsidRPr="00BE0FE6" w:rsidRDefault="00231F01" w:rsidP="008B7BB5">
            <w:pPr>
              <w:spacing w:line="360" w:lineRule="auto"/>
              <w:cnfStyle w:val="100000000000"/>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Arap</w:t>
            </w:r>
          </w:p>
        </w:tc>
        <w:tc>
          <w:tcPr>
            <w:tcW w:w="1065" w:type="dxa"/>
            <w:vAlign w:val="center"/>
          </w:tcPr>
          <w:p w:rsidR="00231F01" w:rsidRPr="00BE0FE6" w:rsidRDefault="00231F01" w:rsidP="008B7BB5">
            <w:pPr>
              <w:spacing w:line="360" w:lineRule="auto"/>
              <w:cnfStyle w:val="100000000000"/>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Rahvan</w:t>
            </w:r>
          </w:p>
        </w:tc>
        <w:tc>
          <w:tcPr>
            <w:tcW w:w="1059" w:type="dxa"/>
            <w:vAlign w:val="center"/>
          </w:tcPr>
          <w:p w:rsidR="00231F01" w:rsidRPr="00BE0FE6" w:rsidRDefault="00231F01" w:rsidP="008B7BB5">
            <w:pPr>
              <w:spacing w:line="360" w:lineRule="auto"/>
              <w:cnfStyle w:val="100000000000"/>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Melez</w:t>
            </w:r>
          </w:p>
        </w:tc>
      </w:tr>
      <w:tr w:rsidR="00BE0FE6" w:rsidRPr="00BE0FE6" w:rsidTr="008B7BB5">
        <w:trPr>
          <w:cnfStyle w:val="000000100000"/>
          <w:trHeight w:val="516"/>
        </w:trPr>
        <w:tc>
          <w:tcPr>
            <w:cnfStyle w:val="001000000000"/>
            <w:tcW w:w="1561" w:type="dxa"/>
            <w:vAlign w:val="center"/>
          </w:tcPr>
          <w:p w:rsidR="00231F01" w:rsidRPr="00BE0FE6" w:rsidRDefault="00231F01" w:rsidP="008B7BB5">
            <w:pPr>
              <w:spacing w:line="360" w:lineRule="auto"/>
              <w:rPr>
                <w:rFonts w:ascii="Times New Roman" w:hAnsi="Times New Roman" w:cs="Times New Roman"/>
                <w:color w:val="000000" w:themeColor="text1"/>
                <w:sz w:val="24"/>
                <w:szCs w:val="24"/>
              </w:rPr>
            </w:pPr>
          </w:p>
        </w:tc>
        <w:tc>
          <w:tcPr>
            <w:tcW w:w="1066"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34</w:t>
            </w:r>
          </w:p>
        </w:tc>
        <w:tc>
          <w:tcPr>
            <w:tcW w:w="1047"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10</w:t>
            </w:r>
          </w:p>
        </w:tc>
        <w:tc>
          <w:tcPr>
            <w:tcW w:w="1056"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24</w:t>
            </w:r>
          </w:p>
        </w:tc>
        <w:tc>
          <w:tcPr>
            <w:tcW w:w="1129"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8"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tc>
        <w:tc>
          <w:tcPr>
            <w:tcW w:w="1053"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p>
        </w:tc>
        <w:tc>
          <w:tcPr>
            <w:tcW w:w="1065"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28</w:t>
            </w:r>
          </w:p>
        </w:tc>
        <w:tc>
          <w:tcPr>
            <w:tcW w:w="1059"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3</w:t>
            </w:r>
          </w:p>
        </w:tc>
      </w:tr>
      <w:tr w:rsidR="00BE0FE6" w:rsidRPr="00BE0FE6" w:rsidTr="008B7BB5">
        <w:trPr>
          <w:trHeight w:val="916"/>
        </w:trPr>
        <w:tc>
          <w:tcPr>
            <w:cnfStyle w:val="001000000000"/>
            <w:tcW w:w="1561" w:type="dxa"/>
            <w:vAlign w:val="center"/>
          </w:tcPr>
          <w:p w:rsidR="00231F01" w:rsidRPr="00BE0FE6" w:rsidRDefault="00231F01" w:rsidP="008B7BB5">
            <w:pPr>
              <w:spacing w:line="360" w:lineRule="auto"/>
              <w:rPr>
                <w:rFonts w:ascii="Times New Roman" w:hAnsi="Times New Roman" w:cs="Times New Roman"/>
                <w:color w:val="000000" w:themeColor="text1"/>
                <w:sz w:val="24"/>
                <w:szCs w:val="24"/>
              </w:rPr>
            </w:pPr>
          </w:p>
          <w:p w:rsidR="00231F01" w:rsidRPr="00BE0FE6" w:rsidRDefault="00231F01" w:rsidP="008B7BB5">
            <w:pPr>
              <w:spacing w:line="360" w:lineRule="auto"/>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 xml:space="preserve">Kırık </w:t>
            </w:r>
          </w:p>
          <w:p w:rsidR="00231F01" w:rsidRPr="00BE0FE6" w:rsidRDefault="00231F01" w:rsidP="008B7BB5">
            <w:pPr>
              <w:spacing w:line="360" w:lineRule="auto"/>
              <w:rPr>
                <w:rFonts w:ascii="Times New Roman" w:hAnsi="Times New Roman" w:cs="Times New Roman"/>
                <w:color w:val="000000" w:themeColor="text1"/>
                <w:sz w:val="24"/>
                <w:szCs w:val="24"/>
              </w:rPr>
            </w:pPr>
          </w:p>
        </w:tc>
        <w:tc>
          <w:tcPr>
            <w:tcW w:w="1066"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47"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6"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129"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8"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3"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5"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9"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r>
      <w:tr w:rsidR="00BE0FE6" w:rsidRPr="00BE0FE6" w:rsidTr="008B7BB5">
        <w:trPr>
          <w:cnfStyle w:val="000000100000"/>
          <w:trHeight w:val="916"/>
        </w:trPr>
        <w:tc>
          <w:tcPr>
            <w:cnfStyle w:val="001000000000"/>
            <w:tcW w:w="1561" w:type="dxa"/>
            <w:vAlign w:val="center"/>
          </w:tcPr>
          <w:p w:rsidR="00231F01" w:rsidRPr="00BE0FE6" w:rsidRDefault="00231F01" w:rsidP="008B7BB5">
            <w:pPr>
              <w:spacing w:line="360" w:lineRule="auto"/>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Caudal hook (Sivri diş)</w:t>
            </w:r>
          </w:p>
        </w:tc>
        <w:tc>
          <w:tcPr>
            <w:tcW w:w="1066"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p>
          <w:p w:rsidR="00231F01" w:rsidRPr="00BE0FE6" w:rsidRDefault="00665C8C"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%8,</w:t>
            </w:r>
            <w:r w:rsidR="000E560F" w:rsidRPr="00BE0FE6">
              <w:rPr>
                <w:rFonts w:ascii="Times New Roman" w:hAnsi="Times New Roman" w:cs="Times New Roman"/>
                <w:b/>
                <w:color w:val="000000" w:themeColor="text1"/>
                <w:sz w:val="24"/>
                <w:szCs w:val="24"/>
              </w:rPr>
              <w:t>3</w:t>
            </w:r>
          </w:p>
        </w:tc>
        <w:tc>
          <w:tcPr>
            <w:tcW w:w="1047"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6"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p>
          <w:p w:rsidR="00231F01" w:rsidRPr="00BE0FE6" w:rsidRDefault="00665C8C"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%8,</w:t>
            </w:r>
            <w:r w:rsidR="00231F01" w:rsidRPr="00BE0FE6">
              <w:rPr>
                <w:rFonts w:ascii="Times New Roman" w:hAnsi="Times New Roman" w:cs="Times New Roman"/>
                <w:b/>
                <w:color w:val="000000" w:themeColor="text1"/>
                <w:sz w:val="24"/>
                <w:szCs w:val="24"/>
              </w:rPr>
              <w:t>3</w:t>
            </w:r>
          </w:p>
        </w:tc>
        <w:tc>
          <w:tcPr>
            <w:tcW w:w="1129"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8"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3"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5"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231F01" w:rsidRPr="00BE0FE6" w:rsidRDefault="00665C8C"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%3,</w:t>
            </w:r>
            <w:r w:rsidR="00231F01" w:rsidRPr="00BE0FE6">
              <w:rPr>
                <w:rFonts w:ascii="Times New Roman" w:hAnsi="Times New Roman" w:cs="Times New Roman"/>
                <w:b/>
                <w:color w:val="000000" w:themeColor="text1"/>
                <w:sz w:val="24"/>
                <w:szCs w:val="24"/>
              </w:rPr>
              <w:t>6</w:t>
            </w:r>
          </w:p>
        </w:tc>
        <w:tc>
          <w:tcPr>
            <w:tcW w:w="1059"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231F01" w:rsidRPr="00BE0FE6" w:rsidRDefault="00665C8C"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%33,</w:t>
            </w:r>
            <w:r w:rsidR="00231F01" w:rsidRPr="00BE0FE6">
              <w:rPr>
                <w:rFonts w:ascii="Times New Roman" w:hAnsi="Times New Roman" w:cs="Times New Roman"/>
                <w:b/>
                <w:color w:val="000000" w:themeColor="text1"/>
                <w:sz w:val="24"/>
                <w:szCs w:val="24"/>
              </w:rPr>
              <w:t>3</w:t>
            </w:r>
          </w:p>
        </w:tc>
      </w:tr>
      <w:tr w:rsidR="00BE0FE6" w:rsidRPr="00BE0FE6" w:rsidTr="008B7BB5">
        <w:trPr>
          <w:trHeight w:val="857"/>
        </w:trPr>
        <w:tc>
          <w:tcPr>
            <w:cnfStyle w:val="001000000000"/>
            <w:tcW w:w="1561" w:type="dxa"/>
            <w:vAlign w:val="center"/>
          </w:tcPr>
          <w:p w:rsidR="00231F01" w:rsidRPr="00BE0FE6" w:rsidRDefault="00231F01" w:rsidP="008B7BB5">
            <w:pPr>
              <w:spacing w:line="360" w:lineRule="auto"/>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Rostral hook (Sivri diş)</w:t>
            </w:r>
          </w:p>
        </w:tc>
        <w:tc>
          <w:tcPr>
            <w:tcW w:w="1066"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4</w:t>
            </w:r>
          </w:p>
          <w:p w:rsidR="00231F01" w:rsidRPr="00BE0FE6" w:rsidRDefault="00665C8C"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%16,</w:t>
            </w:r>
            <w:r w:rsidR="0077456A" w:rsidRPr="00BE0FE6">
              <w:rPr>
                <w:rFonts w:ascii="Times New Roman" w:hAnsi="Times New Roman" w:cs="Times New Roman"/>
                <w:b/>
                <w:color w:val="000000" w:themeColor="text1"/>
                <w:sz w:val="24"/>
                <w:szCs w:val="24"/>
              </w:rPr>
              <w:t>7</w:t>
            </w:r>
          </w:p>
        </w:tc>
        <w:tc>
          <w:tcPr>
            <w:tcW w:w="1047"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6"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4</w:t>
            </w:r>
          </w:p>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%16</w:t>
            </w:r>
            <w:r w:rsidR="00665C8C" w:rsidRPr="00BE0FE6">
              <w:rPr>
                <w:rFonts w:ascii="Times New Roman" w:hAnsi="Times New Roman" w:cs="Times New Roman"/>
                <w:b/>
                <w:color w:val="000000" w:themeColor="text1"/>
                <w:sz w:val="24"/>
                <w:szCs w:val="24"/>
              </w:rPr>
              <w:t>,</w:t>
            </w:r>
            <w:r w:rsidRPr="00BE0FE6">
              <w:rPr>
                <w:rFonts w:ascii="Times New Roman" w:hAnsi="Times New Roman" w:cs="Times New Roman"/>
                <w:b/>
                <w:color w:val="000000" w:themeColor="text1"/>
                <w:sz w:val="24"/>
                <w:szCs w:val="24"/>
              </w:rPr>
              <w:t>7</w:t>
            </w:r>
          </w:p>
        </w:tc>
        <w:tc>
          <w:tcPr>
            <w:tcW w:w="1129"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8"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3"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5" w:type="dxa"/>
            <w:vAlign w:val="center"/>
          </w:tcPr>
          <w:p w:rsidR="00231F01" w:rsidRPr="00BE0FE6" w:rsidRDefault="00231F01" w:rsidP="008B7BB5">
            <w:pPr>
              <w:spacing w:line="360" w:lineRule="auto"/>
              <w:jc w:val="both"/>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 xml:space="preserve">        4</w:t>
            </w:r>
          </w:p>
          <w:p w:rsidR="00231F01" w:rsidRPr="00BE0FE6" w:rsidRDefault="00665C8C" w:rsidP="008B7BB5">
            <w:pPr>
              <w:spacing w:line="360" w:lineRule="auto"/>
              <w:jc w:val="both"/>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 xml:space="preserve">  %14,</w:t>
            </w:r>
            <w:r w:rsidR="00231F01" w:rsidRPr="00BE0FE6">
              <w:rPr>
                <w:rFonts w:ascii="Times New Roman" w:hAnsi="Times New Roman" w:cs="Times New Roman"/>
                <w:b/>
                <w:color w:val="000000" w:themeColor="text1"/>
                <w:sz w:val="24"/>
                <w:szCs w:val="24"/>
              </w:rPr>
              <w:t>3</w:t>
            </w:r>
          </w:p>
        </w:tc>
        <w:tc>
          <w:tcPr>
            <w:tcW w:w="1059"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r>
      <w:tr w:rsidR="00BE0FE6" w:rsidRPr="00BE0FE6" w:rsidTr="008B7BB5">
        <w:trPr>
          <w:cnfStyle w:val="000000100000"/>
          <w:trHeight w:val="857"/>
        </w:trPr>
        <w:tc>
          <w:tcPr>
            <w:cnfStyle w:val="001000000000"/>
            <w:tcW w:w="1561" w:type="dxa"/>
            <w:vAlign w:val="center"/>
          </w:tcPr>
          <w:p w:rsidR="00231F01" w:rsidRPr="00BE0FE6" w:rsidRDefault="00231F01" w:rsidP="008B7BB5">
            <w:pPr>
              <w:spacing w:line="360" w:lineRule="auto"/>
              <w:rPr>
                <w:rFonts w:ascii="Times New Roman" w:hAnsi="Times New Roman" w:cs="Times New Roman"/>
                <w:color w:val="000000" w:themeColor="text1"/>
                <w:sz w:val="24"/>
                <w:szCs w:val="24"/>
              </w:rPr>
            </w:pPr>
            <w:r w:rsidRPr="0046777E">
              <w:rPr>
                <w:rFonts w:ascii="Times New Roman" w:hAnsi="Times New Roman" w:cs="Times New Roman"/>
                <w:color w:val="000000" w:themeColor="text1"/>
                <w:sz w:val="24"/>
                <w:szCs w:val="24"/>
              </w:rPr>
              <w:t>Diestema</w:t>
            </w:r>
            <w:r w:rsidRPr="00BE0FE6">
              <w:rPr>
                <w:rFonts w:ascii="Times New Roman" w:hAnsi="Times New Roman" w:cs="Times New Roman"/>
                <w:color w:val="000000" w:themeColor="text1"/>
                <w:sz w:val="24"/>
                <w:szCs w:val="24"/>
              </w:rPr>
              <w:t xml:space="preserve"> </w:t>
            </w:r>
          </w:p>
        </w:tc>
        <w:tc>
          <w:tcPr>
            <w:tcW w:w="1066"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p>
          <w:p w:rsidR="00231F01" w:rsidRPr="00BE0FE6" w:rsidRDefault="00665C8C"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%8,</w:t>
            </w:r>
            <w:r w:rsidR="0077456A" w:rsidRPr="00BE0FE6">
              <w:rPr>
                <w:rFonts w:ascii="Times New Roman" w:hAnsi="Times New Roman" w:cs="Times New Roman"/>
                <w:b/>
                <w:color w:val="000000" w:themeColor="text1"/>
                <w:sz w:val="24"/>
                <w:szCs w:val="24"/>
              </w:rPr>
              <w:t>3</w:t>
            </w:r>
          </w:p>
        </w:tc>
        <w:tc>
          <w:tcPr>
            <w:tcW w:w="1047"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6"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p>
          <w:p w:rsidR="00231F01" w:rsidRPr="00BE0FE6" w:rsidRDefault="00665C8C"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%8,</w:t>
            </w:r>
            <w:r w:rsidR="00231F01" w:rsidRPr="00BE0FE6">
              <w:rPr>
                <w:rFonts w:ascii="Times New Roman" w:hAnsi="Times New Roman" w:cs="Times New Roman"/>
                <w:b/>
                <w:color w:val="000000" w:themeColor="text1"/>
                <w:sz w:val="24"/>
                <w:szCs w:val="24"/>
              </w:rPr>
              <w:t>3</w:t>
            </w:r>
          </w:p>
        </w:tc>
        <w:tc>
          <w:tcPr>
            <w:tcW w:w="1129"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8"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3"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5"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231F01" w:rsidRPr="00BE0FE6" w:rsidRDefault="00665C8C"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%3,</w:t>
            </w:r>
            <w:r w:rsidR="00231F01" w:rsidRPr="00BE0FE6">
              <w:rPr>
                <w:rFonts w:ascii="Times New Roman" w:hAnsi="Times New Roman" w:cs="Times New Roman"/>
                <w:b/>
                <w:color w:val="000000" w:themeColor="text1"/>
                <w:sz w:val="24"/>
                <w:szCs w:val="24"/>
              </w:rPr>
              <w:t>6</w:t>
            </w:r>
          </w:p>
        </w:tc>
        <w:tc>
          <w:tcPr>
            <w:tcW w:w="1059"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231F01" w:rsidRPr="00BE0FE6" w:rsidRDefault="00665C8C"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%33,</w:t>
            </w:r>
            <w:r w:rsidR="00231F01" w:rsidRPr="00BE0FE6">
              <w:rPr>
                <w:rFonts w:ascii="Times New Roman" w:hAnsi="Times New Roman" w:cs="Times New Roman"/>
                <w:b/>
                <w:color w:val="000000" w:themeColor="text1"/>
                <w:sz w:val="24"/>
                <w:szCs w:val="24"/>
              </w:rPr>
              <w:t>3</w:t>
            </w:r>
          </w:p>
        </w:tc>
      </w:tr>
      <w:tr w:rsidR="00BE0FE6" w:rsidRPr="00BE0FE6" w:rsidTr="008B7BB5">
        <w:trPr>
          <w:trHeight w:val="916"/>
        </w:trPr>
        <w:tc>
          <w:tcPr>
            <w:cnfStyle w:val="001000000000"/>
            <w:tcW w:w="1561" w:type="dxa"/>
            <w:vAlign w:val="center"/>
          </w:tcPr>
          <w:p w:rsidR="00231F01" w:rsidRPr="00BE0FE6" w:rsidRDefault="00231F01" w:rsidP="008B7BB5">
            <w:pPr>
              <w:spacing w:line="360" w:lineRule="auto"/>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Diş çürüğü</w:t>
            </w:r>
          </w:p>
        </w:tc>
        <w:tc>
          <w:tcPr>
            <w:tcW w:w="1066"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47"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6"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129"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8"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3"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5"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9"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r>
      <w:tr w:rsidR="00BE0FE6" w:rsidRPr="00BE0FE6" w:rsidTr="008B7BB5">
        <w:trPr>
          <w:cnfStyle w:val="000000100000"/>
          <w:trHeight w:val="916"/>
        </w:trPr>
        <w:tc>
          <w:tcPr>
            <w:cnfStyle w:val="001000000000"/>
            <w:tcW w:w="1561" w:type="dxa"/>
            <w:vAlign w:val="center"/>
          </w:tcPr>
          <w:p w:rsidR="00231F01" w:rsidRPr="00BE0FE6" w:rsidRDefault="00231F01" w:rsidP="008B7BB5">
            <w:pPr>
              <w:spacing w:line="360" w:lineRule="auto"/>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Gömülü diş</w:t>
            </w:r>
          </w:p>
        </w:tc>
        <w:tc>
          <w:tcPr>
            <w:tcW w:w="1066"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47"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6"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129"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8"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3"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5"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9"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r>
      <w:tr w:rsidR="00BE0FE6" w:rsidRPr="00BE0FE6" w:rsidTr="008B7BB5">
        <w:trPr>
          <w:trHeight w:val="916"/>
        </w:trPr>
        <w:tc>
          <w:tcPr>
            <w:cnfStyle w:val="001000000000"/>
            <w:tcW w:w="1561" w:type="dxa"/>
            <w:vAlign w:val="center"/>
          </w:tcPr>
          <w:p w:rsidR="00231F01" w:rsidRPr="00BE0FE6" w:rsidRDefault="00231F01" w:rsidP="008B7BB5">
            <w:pPr>
              <w:spacing w:line="360" w:lineRule="auto"/>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 xml:space="preserve">Poliodontie </w:t>
            </w:r>
          </w:p>
        </w:tc>
        <w:tc>
          <w:tcPr>
            <w:tcW w:w="1066"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47"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6"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129"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8"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3"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5"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9"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r>
      <w:tr w:rsidR="00BE0FE6" w:rsidRPr="00BE0FE6" w:rsidTr="008B7BB5">
        <w:trPr>
          <w:cnfStyle w:val="000000100000"/>
          <w:trHeight w:val="916"/>
        </w:trPr>
        <w:tc>
          <w:tcPr>
            <w:cnfStyle w:val="001000000000"/>
            <w:tcW w:w="1561" w:type="dxa"/>
            <w:vAlign w:val="center"/>
          </w:tcPr>
          <w:p w:rsidR="00231F01" w:rsidRPr="00BE0FE6" w:rsidRDefault="00231F01" w:rsidP="008B7BB5">
            <w:pPr>
              <w:spacing w:line="360" w:lineRule="auto"/>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 xml:space="preserve">Merdivenvari </w:t>
            </w:r>
          </w:p>
        </w:tc>
        <w:tc>
          <w:tcPr>
            <w:tcW w:w="1066"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47"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6"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129"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8"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3"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5"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9"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r>
      <w:tr w:rsidR="00BE0FE6" w:rsidRPr="00BE0FE6" w:rsidTr="008B7BB5">
        <w:trPr>
          <w:trHeight w:val="916"/>
        </w:trPr>
        <w:tc>
          <w:tcPr>
            <w:cnfStyle w:val="001000000000"/>
            <w:tcW w:w="1561" w:type="dxa"/>
            <w:vAlign w:val="center"/>
          </w:tcPr>
          <w:p w:rsidR="00231F01" w:rsidRPr="00BE0FE6" w:rsidRDefault="00231F01" w:rsidP="008B7BB5">
            <w:pPr>
              <w:spacing w:line="360" w:lineRule="auto"/>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 xml:space="preserve">Keskin kenarlı diş </w:t>
            </w:r>
          </w:p>
        </w:tc>
        <w:tc>
          <w:tcPr>
            <w:tcW w:w="1066"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15</w:t>
            </w:r>
          </w:p>
          <w:p w:rsidR="00231F01" w:rsidRPr="00BE0FE6" w:rsidRDefault="00665C8C"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%62,</w:t>
            </w:r>
            <w:r w:rsidR="0077456A" w:rsidRPr="00BE0FE6">
              <w:rPr>
                <w:rFonts w:ascii="Times New Roman" w:hAnsi="Times New Roman" w:cs="Times New Roman"/>
                <w:b/>
                <w:color w:val="000000" w:themeColor="text1"/>
                <w:sz w:val="24"/>
                <w:szCs w:val="24"/>
              </w:rPr>
              <w:t>5</w:t>
            </w:r>
          </w:p>
        </w:tc>
        <w:tc>
          <w:tcPr>
            <w:tcW w:w="1047"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5</w:t>
            </w:r>
          </w:p>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%50</w:t>
            </w:r>
          </w:p>
        </w:tc>
        <w:tc>
          <w:tcPr>
            <w:tcW w:w="1056"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10</w:t>
            </w:r>
          </w:p>
          <w:p w:rsidR="00231F01" w:rsidRPr="00BE0FE6" w:rsidRDefault="00665C8C"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%41,</w:t>
            </w:r>
            <w:r w:rsidR="00231F01" w:rsidRPr="00BE0FE6">
              <w:rPr>
                <w:rFonts w:ascii="Times New Roman" w:hAnsi="Times New Roman" w:cs="Times New Roman"/>
                <w:b/>
                <w:color w:val="000000" w:themeColor="text1"/>
                <w:sz w:val="24"/>
                <w:szCs w:val="24"/>
              </w:rPr>
              <w:t>7</w:t>
            </w:r>
          </w:p>
        </w:tc>
        <w:tc>
          <w:tcPr>
            <w:tcW w:w="1129"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8"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3"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%50</w:t>
            </w:r>
          </w:p>
        </w:tc>
        <w:tc>
          <w:tcPr>
            <w:tcW w:w="1065"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12</w:t>
            </w:r>
          </w:p>
          <w:p w:rsidR="00231F01" w:rsidRPr="00BE0FE6" w:rsidRDefault="00665C8C"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%42,</w:t>
            </w:r>
            <w:r w:rsidR="00231F01" w:rsidRPr="00BE0FE6">
              <w:rPr>
                <w:rFonts w:ascii="Times New Roman" w:hAnsi="Times New Roman" w:cs="Times New Roman"/>
                <w:b/>
                <w:color w:val="000000" w:themeColor="text1"/>
                <w:sz w:val="24"/>
                <w:szCs w:val="24"/>
              </w:rPr>
              <w:t>9</w:t>
            </w:r>
          </w:p>
        </w:tc>
        <w:tc>
          <w:tcPr>
            <w:tcW w:w="1059"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p>
          <w:p w:rsidR="00231F01" w:rsidRPr="00BE0FE6" w:rsidRDefault="00665C8C"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%66,</w:t>
            </w:r>
            <w:r w:rsidR="00231F01" w:rsidRPr="00BE0FE6">
              <w:rPr>
                <w:rFonts w:ascii="Times New Roman" w:hAnsi="Times New Roman" w:cs="Times New Roman"/>
                <w:b/>
                <w:color w:val="000000" w:themeColor="text1"/>
                <w:sz w:val="24"/>
                <w:szCs w:val="24"/>
              </w:rPr>
              <w:t>7</w:t>
            </w:r>
          </w:p>
        </w:tc>
      </w:tr>
      <w:tr w:rsidR="00BE0FE6" w:rsidRPr="00BE0FE6" w:rsidTr="008B7BB5">
        <w:trPr>
          <w:cnfStyle w:val="000000100000"/>
          <w:trHeight w:val="916"/>
        </w:trPr>
        <w:tc>
          <w:tcPr>
            <w:cnfStyle w:val="001000000000"/>
            <w:tcW w:w="1561" w:type="dxa"/>
            <w:vAlign w:val="center"/>
          </w:tcPr>
          <w:p w:rsidR="00231F01" w:rsidRPr="00BE0FE6" w:rsidRDefault="00231F01" w:rsidP="008B7BB5">
            <w:pPr>
              <w:spacing w:line="360" w:lineRule="auto"/>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Yön düzensizliği</w:t>
            </w:r>
          </w:p>
        </w:tc>
        <w:tc>
          <w:tcPr>
            <w:tcW w:w="1066"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47"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6"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129"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8"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3"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5"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9" w:type="dxa"/>
            <w:vAlign w:val="center"/>
          </w:tcPr>
          <w:p w:rsidR="00231F01" w:rsidRPr="00BE0FE6" w:rsidRDefault="00231F01"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r>
      <w:tr w:rsidR="00BE0FE6" w:rsidRPr="00BE0FE6" w:rsidTr="008B7BB5">
        <w:trPr>
          <w:trHeight w:val="916"/>
        </w:trPr>
        <w:tc>
          <w:tcPr>
            <w:cnfStyle w:val="001000000000"/>
            <w:tcW w:w="1561" w:type="dxa"/>
            <w:vAlign w:val="center"/>
          </w:tcPr>
          <w:p w:rsidR="00231F01" w:rsidRPr="00BE0FE6" w:rsidRDefault="00231F01" w:rsidP="008B7BB5">
            <w:pPr>
              <w:spacing w:line="360" w:lineRule="auto"/>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 xml:space="preserve">Aşınma düzensizliği </w:t>
            </w:r>
          </w:p>
        </w:tc>
        <w:tc>
          <w:tcPr>
            <w:tcW w:w="1066"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10</w:t>
            </w:r>
          </w:p>
          <w:p w:rsidR="00231F01" w:rsidRPr="00BE0FE6" w:rsidRDefault="00665C8C"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%41,</w:t>
            </w:r>
            <w:r w:rsidR="0077456A" w:rsidRPr="00BE0FE6">
              <w:rPr>
                <w:rFonts w:ascii="Times New Roman" w:hAnsi="Times New Roman" w:cs="Times New Roman"/>
                <w:b/>
                <w:color w:val="000000" w:themeColor="text1"/>
                <w:sz w:val="24"/>
                <w:szCs w:val="24"/>
              </w:rPr>
              <w:t>7</w:t>
            </w:r>
          </w:p>
        </w:tc>
        <w:tc>
          <w:tcPr>
            <w:tcW w:w="1047"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3</w:t>
            </w:r>
          </w:p>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%30</w:t>
            </w:r>
          </w:p>
        </w:tc>
        <w:tc>
          <w:tcPr>
            <w:tcW w:w="1056"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7</w:t>
            </w:r>
          </w:p>
          <w:p w:rsidR="00231F01" w:rsidRPr="00BE0FE6" w:rsidRDefault="00665C8C"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%29,</w:t>
            </w:r>
            <w:r w:rsidR="00231F01" w:rsidRPr="00BE0FE6">
              <w:rPr>
                <w:rFonts w:ascii="Times New Roman" w:hAnsi="Times New Roman" w:cs="Times New Roman"/>
                <w:b/>
                <w:color w:val="000000" w:themeColor="text1"/>
                <w:sz w:val="24"/>
                <w:szCs w:val="24"/>
              </w:rPr>
              <w:t>2</w:t>
            </w:r>
          </w:p>
        </w:tc>
        <w:tc>
          <w:tcPr>
            <w:tcW w:w="1129"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8"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3"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5"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8</w:t>
            </w:r>
          </w:p>
          <w:p w:rsidR="00231F01" w:rsidRPr="00BE0FE6" w:rsidRDefault="00665C8C"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%28,</w:t>
            </w:r>
            <w:r w:rsidR="00231F01" w:rsidRPr="00BE0FE6">
              <w:rPr>
                <w:rFonts w:ascii="Times New Roman" w:hAnsi="Times New Roman" w:cs="Times New Roman"/>
                <w:b/>
                <w:color w:val="000000" w:themeColor="text1"/>
                <w:sz w:val="24"/>
                <w:szCs w:val="24"/>
              </w:rPr>
              <w:t>6</w:t>
            </w:r>
          </w:p>
        </w:tc>
        <w:tc>
          <w:tcPr>
            <w:tcW w:w="1059" w:type="dxa"/>
            <w:vAlign w:val="center"/>
          </w:tcPr>
          <w:p w:rsidR="00231F01" w:rsidRPr="00BE0FE6" w:rsidRDefault="00231F01"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p>
          <w:p w:rsidR="00231F01" w:rsidRPr="00BE0FE6" w:rsidRDefault="00665C8C"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%66,</w:t>
            </w:r>
            <w:r w:rsidR="00231F01" w:rsidRPr="00BE0FE6">
              <w:rPr>
                <w:rFonts w:ascii="Times New Roman" w:hAnsi="Times New Roman" w:cs="Times New Roman"/>
                <w:b/>
                <w:color w:val="000000" w:themeColor="text1"/>
                <w:sz w:val="24"/>
                <w:szCs w:val="24"/>
              </w:rPr>
              <w:t>7</w:t>
            </w:r>
          </w:p>
        </w:tc>
      </w:tr>
    </w:tbl>
    <w:p w:rsidR="00231F01" w:rsidRPr="00BE0FE6" w:rsidRDefault="00231F01" w:rsidP="00674598">
      <w:pPr>
        <w:spacing w:line="360" w:lineRule="auto"/>
        <w:jc w:val="both"/>
        <w:rPr>
          <w:rFonts w:ascii="Times New Roman" w:hAnsi="Times New Roman" w:cs="Times New Roman"/>
          <w:color w:val="000000" w:themeColor="text1"/>
          <w:sz w:val="24"/>
          <w:szCs w:val="24"/>
        </w:rPr>
      </w:pPr>
    </w:p>
    <w:p w:rsidR="000F0F9B" w:rsidRDefault="000F0F9B" w:rsidP="00674598">
      <w:pPr>
        <w:spacing w:line="360" w:lineRule="auto"/>
        <w:jc w:val="both"/>
        <w:rPr>
          <w:rFonts w:ascii="Times New Roman" w:hAnsi="Times New Roman" w:cs="Times New Roman"/>
          <w:color w:val="000000" w:themeColor="text1"/>
          <w:sz w:val="24"/>
          <w:szCs w:val="24"/>
        </w:rPr>
      </w:pPr>
    </w:p>
    <w:p w:rsidR="00097788" w:rsidRPr="00BE0FE6" w:rsidRDefault="00097788" w:rsidP="00674598">
      <w:pPr>
        <w:spacing w:line="360" w:lineRule="auto"/>
        <w:jc w:val="both"/>
        <w:rPr>
          <w:rFonts w:ascii="Times New Roman" w:hAnsi="Times New Roman" w:cs="Times New Roman"/>
          <w:color w:val="000000" w:themeColor="text1"/>
          <w:sz w:val="24"/>
          <w:szCs w:val="24"/>
        </w:rPr>
      </w:pPr>
    </w:p>
    <w:p w:rsidR="00572375" w:rsidRPr="00BE0FE6" w:rsidRDefault="00572375" w:rsidP="00674598">
      <w:pPr>
        <w:spacing w:line="360" w:lineRule="auto"/>
        <w:jc w:val="both"/>
        <w:rPr>
          <w:rFonts w:ascii="Times New Roman" w:hAnsi="Times New Roman" w:cs="Times New Roman"/>
          <w:color w:val="000000" w:themeColor="text1"/>
          <w:sz w:val="24"/>
          <w:szCs w:val="24"/>
        </w:rPr>
      </w:pPr>
    </w:p>
    <w:p w:rsidR="000F0F9B" w:rsidRPr="00BE0FE6" w:rsidRDefault="000F0F9B" w:rsidP="008B7BB5">
      <w:pPr>
        <w:pStyle w:val="stbilgi"/>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b/>
          <w:color w:val="000000" w:themeColor="text1"/>
          <w:sz w:val="24"/>
          <w:szCs w:val="24"/>
        </w:rPr>
        <w:lastRenderedPageBreak/>
        <w:t>Tablo</w:t>
      </w:r>
      <w:r w:rsidR="000B280D" w:rsidRPr="00BE0FE6">
        <w:rPr>
          <w:rFonts w:ascii="Times New Roman" w:hAnsi="Times New Roman" w:cs="Times New Roman"/>
          <w:b/>
          <w:color w:val="000000" w:themeColor="text1"/>
          <w:sz w:val="24"/>
          <w:szCs w:val="24"/>
        </w:rPr>
        <w:t xml:space="preserve"> 8</w:t>
      </w:r>
      <w:r w:rsidRPr="00BE0FE6">
        <w:rPr>
          <w:rFonts w:ascii="Times New Roman" w:hAnsi="Times New Roman" w:cs="Times New Roman"/>
          <w:b/>
          <w:color w:val="000000" w:themeColor="text1"/>
          <w:sz w:val="24"/>
          <w:szCs w:val="24"/>
        </w:rPr>
        <w:t>:</w:t>
      </w:r>
      <w:r w:rsidR="00360243">
        <w:rPr>
          <w:rFonts w:ascii="Times New Roman" w:hAnsi="Times New Roman" w:cs="Times New Roman"/>
          <w:color w:val="000000" w:themeColor="text1"/>
          <w:sz w:val="24"/>
          <w:szCs w:val="24"/>
        </w:rPr>
        <w:t xml:space="preserve"> 6-12 yaşlı atlarda inc</w:t>
      </w:r>
      <w:r w:rsidRPr="00BE0FE6">
        <w:rPr>
          <w:rFonts w:ascii="Times New Roman" w:hAnsi="Times New Roman" w:cs="Times New Roman"/>
          <w:color w:val="000000" w:themeColor="text1"/>
          <w:sz w:val="24"/>
          <w:szCs w:val="24"/>
        </w:rPr>
        <w:t>isiv dişlerin genel değerlendirilmesi</w:t>
      </w:r>
    </w:p>
    <w:tbl>
      <w:tblPr>
        <w:tblStyle w:val="AkGlgeleme-Vurgu5"/>
        <w:tblpPr w:leftFromText="142" w:rightFromText="142" w:vertAnchor="text" w:horzAnchor="margin" w:tblpXSpec="center" w:tblpY="1"/>
        <w:tblW w:w="10542" w:type="dxa"/>
        <w:tblLayout w:type="fixed"/>
        <w:tblLook w:val="04A0"/>
      </w:tblPr>
      <w:tblGrid>
        <w:gridCol w:w="1786"/>
        <w:gridCol w:w="1384"/>
        <w:gridCol w:w="1071"/>
        <w:gridCol w:w="1069"/>
        <w:gridCol w:w="1331"/>
        <w:gridCol w:w="1026"/>
        <w:gridCol w:w="887"/>
        <w:gridCol w:w="1069"/>
        <w:gridCol w:w="919"/>
      </w:tblGrid>
      <w:tr w:rsidR="0046777E" w:rsidRPr="00BE0FE6" w:rsidTr="0046777E">
        <w:trPr>
          <w:cnfStyle w:val="100000000000"/>
          <w:trHeight w:val="879"/>
        </w:trPr>
        <w:tc>
          <w:tcPr>
            <w:cnfStyle w:val="001000000000"/>
            <w:tcW w:w="1786" w:type="dxa"/>
            <w:vAlign w:val="center"/>
          </w:tcPr>
          <w:p w:rsidR="000F0F9B" w:rsidRPr="00BE0FE6" w:rsidRDefault="000F0F9B" w:rsidP="008B7BB5">
            <w:pPr>
              <w:spacing w:line="360" w:lineRule="auto"/>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Hastalık</w:t>
            </w:r>
          </w:p>
        </w:tc>
        <w:tc>
          <w:tcPr>
            <w:tcW w:w="1384" w:type="dxa"/>
            <w:vAlign w:val="center"/>
          </w:tcPr>
          <w:p w:rsidR="000F0F9B" w:rsidRPr="00BE0FE6" w:rsidRDefault="000F0F9B" w:rsidP="008B7BB5">
            <w:pPr>
              <w:spacing w:line="360" w:lineRule="auto"/>
              <w:cnfStyle w:val="100000000000"/>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Toplam</w:t>
            </w:r>
          </w:p>
        </w:tc>
        <w:tc>
          <w:tcPr>
            <w:tcW w:w="1071" w:type="dxa"/>
            <w:vAlign w:val="center"/>
          </w:tcPr>
          <w:p w:rsidR="000F0F9B" w:rsidRPr="00BE0FE6" w:rsidRDefault="000F0F9B" w:rsidP="008B7BB5">
            <w:pPr>
              <w:spacing w:line="360" w:lineRule="auto"/>
              <w:cnfStyle w:val="100000000000"/>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Dişi</w:t>
            </w:r>
          </w:p>
        </w:tc>
        <w:tc>
          <w:tcPr>
            <w:tcW w:w="1069" w:type="dxa"/>
            <w:vAlign w:val="center"/>
          </w:tcPr>
          <w:p w:rsidR="000F0F9B" w:rsidRPr="00BE0FE6" w:rsidRDefault="000F0F9B" w:rsidP="008B7BB5">
            <w:pPr>
              <w:spacing w:line="360" w:lineRule="auto"/>
              <w:cnfStyle w:val="100000000000"/>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Erkek</w:t>
            </w:r>
          </w:p>
        </w:tc>
        <w:tc>
          <w:tcPr>
            <w:tcW w:w="1331" w:type="dxa"/>
            <w:vAlign w:val="center"/>
          </w:tcPr>
          <w:p w:rsidR="000F0F9B" w:rsidRPr="00BE0FE6" w:rsidRDefault="000F0F9B" w:rsidP="008B7BB5">
            <w:pPr>
              <w:spacing w:line="360" w:lineRule="auto"/>
              <w:cnfStyle w:val="100000000000"/>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Haflinger</w:t>
            </w:r>
          </w:p>
        </w:tc>
        <w:tc>
          <w:tcPr>
            <w:tcW w:w="1026" w:type="dxa"/>
            <w:vAlign w:val="center"/>
          </w:tcPr>
          <w:p w:rsidR="000F0F9B" w:rsidRPr="00BE0FE6" w:rsidRDefault="000F0F9B" w:rsidP="008B7BB5">
            <w:pPr>
              <w:spacing w:line="360" w:lineRule="auto"/>
              <w:cnfStyle w:val="100000000000"/>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İngiliz</w:t>
            </w:r>
          </w:p>
        </w:tc>
        <w:tc>
          <w:tcPr>
            <w:tcW w:w="887" w:type="dxa"/>
            <w:vAlign w:val="center"/>
          </w:tcPr>
          <w:p w:rsidR="000F0F9B" w:rsidRPr="00BE0FE6" w:rsidRDefault="000F0F9B" w:rsidP="008B7BB5">
            <w:pPr>
              <w:spacing w:line="360" w:lineRule="auto"/>
              <w:cnfStyle w:val="100000000000"/>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Arap</w:t>
            </w:r>
          </w:p>
        </w:tc>
        <w:tc>
          <w:tcPr>
            <w:tcW w:w="1069" w:type="dxa"/>
            <w:vAlign w:val="center"/>
          </w:tcPr>
          <w:p w:rsidR="000F0F9B" w:rsidRPr="00BE0FE6" w:rsidRDefault="000F0F9B" w:rsidP="008B7BB5">
            <w:pPr>
              <w:spacing w:line="360" w:lineRule="auto"/>
              <w:cnfStyle w:val="100000000000"/>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Rahvan</w:t>
            </w:r>
          </w:p>
        </w:tc>
        <w:tc>
          <w:tcPr>
            <w:tcW w:w="919" w:type="dxa"/>
            <w:vAlign w:val="center"/>
          </w:tcPr>
          <w:p w:rsidR="000F0F9B" w:rsidRPr="00BE0FE6" w:rsidRDefault="000F0F9B" w:rsidP="008B7BB5">
            <w:pPr>
              <w:spacing w:line="360" w:lineRule="auto"/>
              <w:cnfStyle w:val="100000000000"/>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Melez</w:t>
            </w:r>
          </w:p>
        </w:tc>
      </w:tr>
      <w:tr w:rsidR="0046777E" w:rsidRPr="00BE0FE6" w:rsidTr="0046777E">
        <w:trPr>
          <w:cnfStyle w:val="000000100000"/>
          <w:trHeight w:val="527"/>
        </w:trPr>
        <w:tc>
          <w:tcPr>
            <w:cnfStyle w:val="001000000000"/>
            <w:tcW w:w="1786" w:type="dxa"/>
            <w:vAlign w:val="center"/>
          </w:tcPr>
          <w:p w:rsidR="000F0F9B" w:rsidRPr="00BE0FE6" w:rsidRDefault="000F0F9B" w:rsidP="008B7BB5">
            <w:pPr>
              <w:spacing w:line="360" w:lineRule="auto"/>
              <w:rPr>
                <w:rFonts w:ascii="Times New Roman" w:hAnsi="Times New Roman" w:cs="Times New Roman"/>
                <w:color w:val="000000" w:themeColor="text1"/>
                <w:sz w:val="24"/>
                <w:szCs w:val="24"/>
              </w:rPr>
            </w:pPr>
          </w:p>
        </w:tc>
        <w:tc>
          <w:tcPr>
            <w:tcW w:w="1384" w:type="dxa"/>
            <w:vAlign w:val="center"/>
          </w:tcPr>
          <w:p w:rsidR="000F0F9B" w:rsidRPr="00BE0FE6" w:rsidRDefault="000F0F9B"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33</w:t>
            </w:r>
          </w:p>
        </w:tc>
        <w:tc>
          <w:tcPr>
            <w:tcW w:w="1071" w:type="dxa"/>
            <w:vAlign w:val="center"/>
          </w:tcPr>
          <w:p w:rsidR="000F0F9B" w:rsidRPr="00BE0FE6" w:rsidRDefault="000F0F9B"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11</w:t>
            </w:r>
          </w:p>
        </w:tc>
        <w:tc>
          <w:tcPr>
            <w:tcW w:w="1069" w:type="dxa"/>
            <w:vAlign w:val="center"/>
          </w:tcPr>
          <w:p w:rsidR="000F0F9B" w:rsidRPr="00BE0FE6" w:rsidRDefault="000F0F9B"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22</w:t>
            </w:r>
          </w:p>
        </w:tc>
        <w:tc>
          <w:tcPr>
            <w:tcW w:w="1331" w:type="dxa"/>
            <w:vAlign w:val="center"/>
          </w:tcPr>
          <w:p w:rsidR="000F0F9B" w:rsidRPr="00BE0FE6" w:rsidRDefault="000F0F9B"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tc>
        <w:tc>
          <w:tcPr>
            <w:tcW w:w="1026" w:type="dxa"/>
            <w:vAlign w:val="center"/>
          </w:tcPr>
          <w:p w:rsidR="000F0F9B" w:rsidRPr="00BE0FE6" w:rsidRDefault="000F0F9B"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4</w:t>
            </w:r>
          </w:p>
        </w:tc>
        <w:tc>
          <w:tcPr>
            <w:tcW w:w="887" w:type="dxa"/>
            <w:vAlign w:val="center"/>
          </w:tcPr>
          <w:p w:rsidR="000F0F9B" w:rsidRPr="00BE0FE6" w:rsidRDefault="000F0F9B"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3</w:t>
            </w:r>
          </w:p>
        </w:tc>
        <w:tc>
          <w:tcPr>
            <w:tcW w:w="1069" w:type="dxa"/>
            <w:vAlign w:val="center"/>
          </w:tcPr>
          <w:p w:rsidR="000F0F9B" w:rsidRPr="00BE0FE6" w:rsidRDefault="000F0F9B"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23</w:t>
            </w:r>
          </w:p>
        </w:tc>
        <w:tc>
          <w:tcPr>
            <w:tcW w:w="919" w:type="dxa"/>
            <w:vAlign w:val="center"/>
          </w:tcPr>
          <w:p w:rsidR="000F0F9B" w:rsidRPr="00BE0FE6" w:rsidRDefault="000F0F9B"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p>
        </w:tc>
      </w:tr>
      <w:tr w:rsidR="0046777E" w:rsidRPr="00BE0FE6" w:rsidTr="0046777E">
        <w:trPr>
          <w:trHeight w:val="938"/>
        </w:trPr>
        <w:tc>
          <w:tcPr>
            <w:cnfStyle w:val="001000000000"/>
            <w:tcW w:w="1786" w:type="dxa"/>
            <w:vAlign w:val="center"/>
          </w:tcPr>
          <w:p w:rsidR="000F0F9B" w:rsidRPr="00BE0FE6" w:rsidRDefault="000F0F9B" w:rsidP="008B7BB5">
            <w:pPr>
              <w:spacing w:line="360" w:lineRule="auto"/>
              <w:rPr>
                <w:rFonts w:ascii="Times New Roman" w:hAnsi="Times New Roman" w:cs="Times New Roman"/>
                <w:color w:val="000000" w:themeColor="text1"/>
                <w:sz w:val="24"/>
                <w:szCs w:val="24"/>
              </w:rPr>
            </w:pPr>
          </w:p>
          <w:p w:rsidR="000F0F9B" w:rsidRPr="00BE0FE6" w:rsidRDefault="00934175" w:rsidP="008B7BB5">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Poliodonti</w:t>
            </w:r>
            <w:r w:rsidR="000F0F9B" w:rsidRPr="00BE0FE6">
              <w:rPr>
                <w:rFonts w:ascii="Times New Roman" w:hAnsi="Times New Roman" w:cs="Times New Roman"/>
                <w:color w:val="000000" w:themeColor="text1"/>
                <w:sz w:val="24"/>
                <w:szCs w:val="24"/>
              </w:rPr>
              <w:t>e</w:t>
            </w:r>
          </w:p>
          <w:p w:rsidR="000F0F9B" w:rsidRPr="00BE0FE6" w:rsidRDefault="000F0F9B" w:rsidP="008B7BB5">
            <w:pPr>
              <w:spacing w:line="360" w:lineRule="auto"/>
              <w:rPr>
                <w:rFonts w:ascii="Times New Roman" w:hAnsi="Times New Roman" w:cs="Times New Roman"/>
                <w:color w:val="000000" w:themeColor="text1"/>
                <w:sz w:val="24"/>
                <w:szCs w:val="24"/>
              </w:rPr>
            </w:pPr>
          </w:p>
        </w:tc>
        <w:tc>
          <w:tcPr>
            <w:tcW w:w="1384" w:type="dxa"/>
            <w:vAlign w:val="center"/>
          </w:tcPr>
          <w:p w:rsidR="000F0F9B" w:rsidRPr="00BE0FE6" w:rsidRDefault="000F0F9B"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71" w:type="dxa"/>
            <w:vAlign w:val="center"/>
          </w:tcPr>
          <w:p w:rsidR="000F0F9B" w:rsidRPr="00BE0FE6" w:rsidRDefault="000F0F9B"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9" w:type="dxa"/>
            <w:vAlign w:val="center"/>
          </w:tcPr>
          <w:p w:rsidR="000F0F9B" w:rsidRPr="00BE0FE6" w:rsidRDefault="000F0F9B"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331" w:type="dxa"/>
            <w:vAlign w:val="center"/>
          </w:tcPr>
          <w:p w:rsidR="000F0F9B" w:rsidRPr="00BE0FE6" w:rsidRDefault="000F0F9B"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26" w:type="dxa"/>
            <w:vAlign w:val="center"/>
          </w:tcPr>
          <w:p w:rsidR="000F0F9B" w:rsidRPr="00BE0FE6" w:rsidRDefault="000F0F9B"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887" w:type="dxa"/>
            <w:vAlign w:val="center"/>
          </w:tcPr>
          <w:p w:rsidR="000F0F9B" w:rsidRPr="00BE0FE6" w:rsidRDefault="000F0F9B"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9" w:type="dxa"/>
            <w:vAlign w:val="center"/>
          </w:tcPr>
          <w:p w:rsidR="000F0F9B" w:rsidRPr="00BE0FE6" w:rsidRDefault="000F0F9B"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919" w:type="dxa"/>
            <w:vAlign w:val="center"/>
          </w:tcPr>
          <w:p w:rsidR="000F0F9B" w:rsidRPr="00BE0FE6" w:rsidRDefault="000F0F9B"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r>
      <w:tr w:rsidR="0046777E" w:rsidRPr="00BE0FE6" w:rsidTr="0046777E">
        <w:trPr>
          <w:cnfStyle w:val="000000100000"/>
          <w:trHeight w:val="938"/>
        </w:trPr>
        <w:tc>
          <w:tcPr>
            <w:cnfStyle w:val="001000000000"/>
            <w:tcW w:w="1786" w:type="dxa"/>
            <w:vAlign w:val="center"/>
          </w:tcPr>
          <w:p w:rsidR="000F0F9B" w:rsidRPr="00BE0FE6" w:rsidRDefault="000F0F9B" w:rsidP="008B7BB5">
            <w:pPr>
              <w:spacing w:line="360" w:lineRule="auto"/>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Oli</w:t>
            </w:r>
            <w:r w:rsidR="00097788">
              <w:rPr>
                <w:rFonts w:ascii="Times New Roman" w:hAnsi="Times New Roman" w:cs="Times New Roman"/>
                <w:color w:val="000000" w:themeColor="text1"/>
                <w:sz w:val="24"/>
                <w:szCs w:val="24"/>
              </w:rPr>
              <w:t>g</w:t>
            </w:r>
            <w:r w:rsidRPr="00BE0FE6">
              <w:rPr>
                <w:rFonts w:ascii="Times New Roman" w:hAnsi="Times New Roman" w:cs="Times New Roman"/>
                <w:color w:val="000000" w:themeColor="text1"/>
                <w:sz w:val="24"/>
                <w:szCs w:val="24"/>
              </w:rPr>
              <w:t>odontie</w:t>
            </w:r>
          </w:p>
        </w:tc>
        <w:tc>
          <w:tcPr>
            <w:tcW w:w="1384" w:type="dxa"/>
            <w:vAlign w:val="center"/>
          </w:tcPr>
          <w:p w:rsidR="000F0F9B" w:rsidRPr="00BE0FE6" w:rsidRDefault="000F0F9B"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71" w:type="dxa"/>
            <w:vAlign w:val="center"/>
          </w:tcPr>
          <w:p w:rsidR="000F0F9B" w:rsidRPr="00BE0FE6" w:rsidRDefault="000F0F9B"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9" w:type="dxa"/>
            <w:vAlign w:val="center"/>
          </w:tcPr>
          <w:p w:rsidR="000F0F9B" w:rsidRPr="00BE0FE6" w:rsidRDefault="000F0F9B"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331" w:type="dxa"/>
            <w:vAlign w:val="center"/>
          </w:tcPr>
          <w:p w:rsidR="000F0F9B" w:rsidRPr="00BE0FE6" w:rsidRDefault="000F0F9B"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26" w:type="dxa"/>
            <w:vAlign w:val="center"/>
          </w:tcPr>
          <w:p w:rsidR="000F0F9B" w:rsidRPr="00BE0FE6" w:rsidRDefault="000F0F9B"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887" w:type="dxa"/>
            <w:vAlign w:val="center"/>
          </w:tcPr>
          <w:p w:rsidR="000F0F9B" w:rsidRPr="00BE0FE6" w:rsidRDefault="000F0F9B"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9" w:type="dxa"/>
            <w:vAlign w:val="center"/>
          </w:tcPr>
          <w:p w:rsidR="000F0F9B" w:rsidRPr="00BE0FE6" w:rsidRDefault="000F0F9B"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919" w:type="dxa"/>
            <w:vAlign w:val="center"/>
          </w:tcPr>
          <w:p w:rsidR="000F0F9B" w:rsidRPr="00BE0FE6" w:rsidRDefault="000F0F9B"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r>
      <w:tr w:rsidR="0046777E" w:rsidRPr="00BE0FE6" w:rsidTr="0046777E">
        <w:trPr>
          <w:trHeight w:val="879"/>
        </w:trPr>
        <w:tc>
          <w:tcPr>
            <w:cnfStyle w:val="001000000000"/>
            <w:tcW w:w="1786" w:type="dxa"/>
            <w:vAlign w:val="center"/>
          </w:tcPr>
          <w:p w:rsidR="000F0F9B" w:rsidRPr="00BE0FE6" w:rsidRDefault="000F0F9B" w:rsidP="008B7BB5">
            <w:pPr>
              <w:spacing w:line="360" w:lineRule="auto"/>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Diş düzensizlikleri</w:t>
            </w:r>
          </w:p>
        </w:tc>
        <w:tc>
          <w:tcPr>
            <w:tcW w:w="1384" w:type="dxa"/>
            <w:vAlign w:val="center"/>
          </w:tcPr>
          <w:p w:rsidR="000F0F9B" w:rsidRPr="00BE0FE6" w:rsidRDefault="000F0F9B"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18</w:t>
            </w:r>
          </w:p>
          <w:p w:rsidR="000F0F9B" w:rsidRPr="00BE0FE6" w:rsidRDefault="00665C8C"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%54,</w:t>
            </w:r>
            <w:r w:rsidR="000F0F9B" w:rsidRPr="00BE0FE6">
              <w:rPr>
                <w:rFonts w:ascii="Times New Roman" w:hAnsi="Times New Roman" w:cs="Times New Roman"/>
                <w:b/>
                <w:color w:val="000000" w:themeColor="text1"/>
                <w:sz w:val="24"/>
                <w:szCs w:val="24"/>
              </w:rPr>
              <w:t>5</w:t>
            </w:r>
          </w:p>
        </w:tc>
        <w:tc>
          <w:tcPr>
            <w:tcW w:w="1071" w:type="dxa"/>
            <w:vAlign w:val="center"/>
          </w:tcPr>
          <w:p w:rsidR="000F0F9B" w:rsidRPr="00BE0FE6" w:rsidRDefault="000F0F9B"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5</w:t>
            </w:r>
          </w:p>
          <w:p w:rsidR="000F0F9B" w:rsidRPr="00BE0FE6" w:rsidRDefault="00665C8C"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%45,</w:t>
            </w:r>
            <w:r w:rsidR="000F0F9B" w:rsidRPr="00BE0FE6">
              <w:rPr>
                <w:rFonts w:ascii="Times New Roman" w:hAnsi="Times New Roman" w:cs="Times New Roman"/>
                <w:b/>
                <w:color w:val="000000" w:themeColor="text1"/>
                <w:sz w:val="24"/>
                <w:szCs w:val="24"/>
              </w:rPr>
              <w:t>4</w:t>
            </w:r>
          </w:p>
        </w:tc>
        <w:tc>
          <w:tcPr>
            <w:tcW w:w="1069" w:type="dxa"/>
            <w:vAlign w:val="center"/>
          </w:tcPr>
          <w:p w:rsidR="000F0F9B" w:rsidRPr="00BE0FE6" w:rsidRDefault="000F0F9B"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13</w:t>
            </w:r>
          </w:p>
          <w:p w:rsidR="000F0F9B" w:rsidRPr="00BE0FE6" w:rsidRDefault="00665C8C"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%59,</w:t>
            </w:r>
            <w:r w:rsidR="000F0F9B" w:rsidRPr="00BE0FE6">
              <w:rPr>
                <w:rFonts w:ascii="Times New Roman" w:hAnsi="Times New Roman" w:cs="Times New Roman"/>
                <w:b/>
                <w:color w:val="000000" w:themeColor="text1"/>
                <w:sz w:val="24"/>
                <w:szCs w:val="24"/>
              </w:rPr>
              <w:t>1</w:t>
            </w:r>
          </w:p>
        </w:tc>
        <w:tc>
          <w:tcPr>
            <w:tcW w:w="1331" w:type="dxa"/>
            <w:vAlign w:val="center"/>
          </w:tcPr>
          <w:p w:rsidR="000F0F9B" w:rsidRPr="00BE0FE6" w:rsidRDefault="000F0F9B"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26" w:type="dxa"/>
            <w:vAlign w:val="center"/>
          </w:tcPr>
          <w:p w:rsidR="000F0F9B" w:rsidRPr="00BE0FE6" w:rsidRDefault="000F0F9B"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p>
          <w:p w:rsidR="000F0F9B" w:rsidRPr="00BE0FE6" w:rsidRDefault="000F0F9B"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%50</w:t>
            </w:r>
          </w:p>
        </w:tc>
        <w:tc>
          <w:tcPr>
            <w:tcW w:w="887" w:type="dxa"/>
            <w:vAlign w:val="center"/>
          </w:tcPr>
          <w:p w:rsidR="000F0F9B" w:rsidRPr="00BE0FE6" w:rsidRDefault="000F0F9B"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0F0F9B" w:rsidRPr="00BE0FE6" w:rsidRDefault="00665C8C"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%33,</w:t>
            </w:r>
            <w:r w:rsidR="000F0F9B" w:rsidRPr="00BE0FE6">
              <w:rPr>
                <w:rFonts w:ascii="Times New Roman" w:hAnsi="Times New Roman" w:cs="Times New Roman"/>
                <w:b/>
                <w:color w:val="000000" w:themeColor="text1"/>
                <w:sz w:val="24"/>
                <w:szCs w:val="24"/>
              </w:rPr>
              <w:t>3</w:t>
            </w:r>
          </w:p>
        </w:tc>
        <w:tc>
          <w:tcPr>
            <w:tcW w:w="1069" w:type="dxa"/>
            <w:vAlign w:val="center"/>
          </w:tcPr>
          <w:p w:rsidR="000F0F9B" w:rsidRPr="00BE0FE6" w:rsidRDefault="000F0F9B"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14</w:t>
            </w:r>
          </w:p>
          <w:p w:rsidR="000F0F9B" w:rsidRPr="00BE0FE6" w:rsidRDefault="00665C8C"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%60,</w:t>
            </w:r>
            <w:r w:rsidR="000F0F9B" w:rsidRPr="00BE0FE6">
              <w:rPr>
                <w:rFonts w:ascii="Times New Roman" w:hAnsi="Times New Roman" w:cs="Times New Roman"/>
                <w:b/>
                <w:color w:val="000000" w:themeColor="text1"/>
                <w:sz w:val="24"/>
                <w:szCs w:val="24"/>
              </w:rPr>
              <w:t>9</w:t>
            </w:r>
          </w:p>
        </w:tc>
        <w:tc>
          <w:tcPr>
            <w:tcW w:w="919" w:type="dxa"/>
            <w:vAlign w:val="center"/>
          </w:tcPr>
          <w:p w:rsidR="000F0F9B" w:rsidRPr="00BE0FE6" w:rsidRDefault="000F0F9B"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0F0F9B" w:rsidRPr="00BE0FE6" w:rsidRDefault="000F0F9B"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%50</w:t>
            </w:r>
          </w:p>
        </w:tc>
      </w:tr>
      <w:tr w:rsidR="0046777E" w:rsidRPr="00BE0FE6" w:rsidTr="0046777E">
        <w:trPr>
          <w:cnfStyle w:val="000000100000"/>
          <w:trHeight w:val="879"/>
        </w:trPr>
        <w:tc>
          <w:tcPr>
            <w:cnfStyle w:val="001000000000"/>
            <w:tcW w:w="1786" w:type="dxa"/>
            <w:vAlign w:val="center"/>
          </w:tcPr>
          <w:p w:rsidR="000F0F9B" w:rsidRPr="00BE0FE6" w:rsidRDefault="000F0F9B" w:rsidP="008B7BB5">
            <w:pPr>
              <w:spacing w:line="360" w:lineRule="auto"/>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Ventral curvature</w:t>
            </w:r>
          </w:p>
        </w:tc>
        <w:tc>
          <w:tcPr>
            <w:tcW w:w="1384" w:type="dxa"/>
            <w:vAlign w:val="center"/>
          </w:tcPr>
          <w:p w:rsidR="000F0F9B" w:rsidRPr="00BE0FE6" w:rsidRDefault="000F0F9B"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3</w:t>
            </w:r>
          </w:p>
          <w:p w:rsidR="000F0F9B" w:rsidRPr="00BE0FE6" w:rsidRDefault="00665C8C"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%9,</w:t>
            </w:r>
            <w:r w:rsidR="000F0F9B" w:rsidRPr="00BE0FE6">
              <w:rPr>
                <w:rFonts w:ascii="Times New Roman" w:hAnsi="Times New Roman" w:cs="Times New Roman"/>
                <w:b/>
                <w:color w:val="000000" w:themeColor="text1"/>
                <w:sz w:val="24"/>
                <w:szCs w:val="24"/>
              </w:rPr>
              <w:t>1</w:t>
            </w:r>
          </w:p>
        </w:tc>
        <w:tc>
          <w:tcPr>
            <w:tcW w:w="1071" w:type="dxa"/>
            <w:vAlign w:val="center"/>
          </w:tcPr>
          <w:p w:rsidR="000F0F9B" w:rsidRPr="00BE0FE6" w:rsidRDefault="000F0F9B"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p>
          <w:p w:rsidR="000F0F9B" w:rsidRPr="00BE0FE6" w:rsidRDefault="00665C8C"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%18,</w:t>
            </w:r>
            <w:r w:rsidR="000F0F9B" w:rsidRPr="00BE0FE6">
              <w:rPr>
                <w:rFonts w:ascii="Times New Roman" w:hAnsi="Times New Roman" w:cs="Times New Roman"/>
                <w:b/>
                <w:color w:val="000000" w:themeColor="text1"/>
                <w:sz w:val="24"/>
                <w:szCs w:val="24"/>
              </w:rPr>
              <w:t>2</w:t>
            </w:r>
          </w:p>
        </w:tc>
        <w:tc>
          <w:tcPr>
            <w:tcW w:w="1069" w:type="dxa"/>
            <w:vAlign w:val="center"/>
          </w:tcPr>
          <w:p w:rsidR="000F0F9B" w:rsidRPr="00BE0FE6" w:rsidRDefault="000F0F9B"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0F0F9B" w:rsidRPr="00BE0FE6" w:rsidRDefault="00665C8C"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%45,</w:t>
            </w:r>
            <w:r w:rsidR="000F0F9B" w:rsidRPr="00BE0FE6">
              <w:rPr>
                <w:rFonts w:ascii="Times New Roman" w:hAnsi="Times New Roman" w:cs="Times New Roman"/>
                <w:b/>
                <w:color w:val="000000" w:themeColor="text1"/>
                <w:sz w:val="24"/>
                <w:szCs w:val="24"/>
              </w:rPr>
              <w:t>4</w:t>
            </w:r>
          </w:p>
        </w:tc>
        <w:tc>
          <w:tcPr>
            <w:tcW w:w="1331" w:type="dxa"/>
            <w:vAlign w:val="center"/>
          </w:tcPr>
          <w:p w:rsidR="000F0F9B" w:rsidRPr="00BE0FE6" w:rsidRDefault="000F0F9B"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26" w:type="dxa"/>
            <w:vAlign w:val="center"/>
          </w:tcPr>
          <w:p w:rsidR="000F0F9B" w:rsidRPr="00BE0FE6" w:rsidRDefault="000F0F9B" w:rsidP="008B7BB5">
            <w:pPr>
              <w:spacing w:line="360" w:lineRule="auto"/>
              <w:cnfStyle w:val="000000100000"/>
              <w:rPr>
                <w:rFonts w:ascii="Times New Roman" w:hAnsi="Times New Roman" w:cs="Times New Roman"/>
                <w:b/>
                <w:color w:val="000000" w:themeColor="text1"/>
                <w:sz w:val="24"/>
                <w:szCs w:val="24"/>
              </w:rPr>
            </w:pPr>
          </w:p>
        </w:tc>
        <w:tc>
          <w:tcPr>
            <w:tcW w:w="887" w:type="dxa"/>
            <w:vAlign w:val="center"/>
          </w:tcPr>
          <w:p w:rsidR="000F0F9B" w:rsidRPr="00BE0FE6" w:rsidRDefault="000F0F9B"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9" w:type="dxa"/>
            <w:vAlign w:val="center"/>
          </w:tcPr>
          <w:p w:rsidR="000F0F9B" w:rsidRPr="00BE0FE6" w:rsidRDefault="000F0F9B"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p>
          <w:p w:rsidR="000F0F9B" w:rsidRPr="00BE0FE6" w:rsidRDefault="00665C8C"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%8,</w:t>
            </w:r>
            <w:r w:rsidR="000F0F9B" w:rsidRPr="00BE0FE6">
              <w:rPr>
                <w:rFonts w:ascii="Times New Roman" w:hAnsi="Times New Roman" w:cs="Times New Roman"/>
                <w:b/>
                <w:color w:val="000000" w:themeColor="text1"/>
                <w:sz w:val="24"/>
                <w:szCs w:val="24"/>
              </w:rPr>
              <w:t>7</w:t>
            </w:r>
          </w:p>
        </w:tc>
        <w:tc>
          <w:tcPr>
            <w:tcW w:w="919" w:type="dxa"/>
            <w:vAlign w:val="center"/>
          </w:tcPr>
          <w:p w:rsidR="000F0F9B" w:rsidRPr="00BE0FE6" w:rsidRDefault="000F0F9B"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0F0F9B" w:rsidRPr="00BE0FE6" w:rsidRDefault="000F0F9B"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%50</w:t>
            </w:r>
          </w:p>
        </w:tc>
      </w:tr>
      <w:tr w:rsidR="0046777E" w:rsidRPr="00BE0FE6" w:rsidTr="0046777E">
        <w:trPr>
          <w:trHeight w:val="938"/>
        </w:trPr>
        <w:tc>
          <w:tcPr>
            <w:cnfStyle w:val="001000000000"/>
            <w:tcW w:w="1786" w:type="dxa"/>
            <w:vAlign w:val="center"/>
          </w:tcPr>
          <w:p w:rsidR="000F0F9B" w:rsidRPr="00BE0FE6" w:rsidRDefault="000F0F9B" w:rsidP="008B7BB5">
            <w:pPr>
              <w:spacing w:line="360" w:lineRule="auto"/>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Dor</w:t>
            </w:r>
            <w:r w:rsidR="00360243">
              <w:rPr>
                <w:rFonts w:ascii="Times New Roman" w:hAnsi="Times New Roman" w:cs="Times New Roman"/>
                <w:color w:val="000000" w:themeColor="text1"/>
                <w:sz w:val="24"/>
                <w:szCs w:val="24"/>
              </w:rPr>
              <w:t>s</w:t>
            </w:r>
            <w:r w:rsidRPr="00BE0FE6">
              <w:rPr>
                <w:rFonts w:ascii="Times New Roman" w:hAnsi="Times New Roman" w:cs="Times New Roman"/>
                <w:color w:val="000000" w:themeColor="text1"/>
                <w:sz w:val="24"/>
                <w:szCs w:val="24"/>
              </w:rPr>
              <w:t>al curvature</w:t>
            </w:r>
          </w:p>
        </w:tc>
        <w:tc>
          <w:tcPr>
            <w:tcW w:w="1384" w:type="dxa"/>
            <w:vAlign w:val="center"/>
          </w:tcPr>
          <w:p w:rsidR="000F0F9B" w:rsidRPr="00BE0FE6" w:rsidRDefault="000F0F9B"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71" w:type="dxa"/>
            <w:vAlign w:val="center"/>
          </w:tcPr>
          <w:p w:rsidR="000F0F9B" w:rsidRPr="00BE0FE6" w:rsidRDefault="000F0F9B"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9" w:type="dxa"/>
            <w:vAlign w:val="center"/>
          </w:tcPr>
          <w:p w:rsidR="000F0F9B" w:rsidRPr="00BE0FE6" w:rsidRDefault="000F0F9B"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331" w:type="dxa"/>
            <w:vAlign w:val="center"/>
          </w:tcPr>
          <w:p w:rsidR="000F0F9B" w:rsidRPr="00BE0FE6" w:rsidRDefault="000F0F9B"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26" w:type="dxa"/>
            <w:vAlign w:val="center"/>
          </w:tcPr>
          <w:p w:rsidR="000F0F9B" w:rsidRPr="00BE0FE6" w:rsidRDefault="000F0F9B"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887" w:type="dxa"/>
            <w:vAlign w:val="center"/>
          </w:tcPr>
          <w:p w:rsidR="000F0F9B" w:rsidRPr="00BE0FE6" w:rsidRDefault="000F0F9B"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9" w:type="dxa"/>
            <w:vAlign w:val="center"/>
          </w:tcPr>
          <w:p w:rsidR="000F0F9B" w:rsidRPr="00BE0FE6" w:rsidRDefault="000F0F9B"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919" w:type="dxa"/>
            <w:vAlign w:val="center"/>
          </w:tcPr>
          <w:p w:rsidR="000F0F9B" w:rsidRPr="00BE0FE6" w:rsidRDefault="000F0F9B"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r>
      <w:tr w:rsidR="0046777E" w:rsidRPr="00BE0FE6" w:rsidTr="0046777E">
        <w:trPr>
          <w:cnfStyle w:val="000000100000"/>
          <w:trHeight w:val="938"/>
        </w:trPr>
        <w:tc>
          <w:tcPr>
            <w:cnfStyle w:val="001000000000"/>
            <w:tcW w:w="1786" w:type="dxa"/>
            <w:vAlign w:val="center"/>
          </w:tcPr>
          <w:p w:rsidR="000F0F9B" w:rsidRPr="00BE0FE6" w:rsidRDefault="004C565E" w:rsidP="008B7BB5">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Brac</w:t>
            </w:r>
            <w:r w:rsidR="00097788">
              <w:rPr>
                <w:rFonts w:ascii="Times New Roman" w:hAnsi="Times New Roman" w:cs="Times New Roman"/>
                <w:color w:val="000000" w:themeColor="text1"/>
                <w:sz w:val="24"/>
                <w:szCs w:val="24"/>
              </w:rPr>
              <w:t>h</w:t>
            </w:r>
            <w:r w:rsidR="000F0F9B" w:rsidRPr="00BE0FE6">
              <w:rPr>
                <w:rFonts w:ascii="Times New Roman" w:hAnsi="Times New Roman" w:cs="Times New Roman"/>
                <w:color w:val="000000" w:themeColor="text1"/>
                <w:sz w:val="24"/>
                <w:szCs w:val="24"/>
              </w:rPr>
              <w:t>ygnathia</w:t>
            </w:r>
          </w:p>
        </w:tc>
        <w:tc>
          <w:tcPr>
            <w:tcW w:w="1384" w:type="dxa"/>
            <w:vAlign w:val="center"/>
          </w:tcPr>
          <w:p w:rsidR="000F0F9B" w:rsidRPr="00BE0FE6" w:rsidRDefault="000F0F9B"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71" w:type="dxa"/>
            <w:vAlign w:val="center"/>
          </w:tcPr>
          <w:p w:rsidR="000F0F9B" w:rsidRPr="00BE0FE6" w:rsidRDefault="000F0F9B" w:rsidP="008B7BB5">
            <w:pPr>
              <w:spacing w:line="360" w:lineRule="auto"/>
              <w:cnfStyle w:val="000000100000"/>
              <w:rPr>
                <w:rFonts w:ascii="Times New Roman" w:hAnsi="Times New Roman" w:cs="Times New Roman"/>
                <w:b/>
                <w:color w:val="000000" w:themeColor="text1"/>
                <w:sz w:val="24"/>
                <w:szCs w:val="24"/>
              </w:rPr>
            </w:pPr>
          </w:p>
        </w:tc>
        <w:tc>
          <w:tcPr>
            <w:tcW w:w="1069" w:type="dxa"/>
            <w:vAlign w:val="center"/>
          </w:tcPr>
          <w:p w:rsidR="000F0F9B" w:rsidRPr="00BE0FE6" w:rsidRDefault="000F0F9B"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331" w:type="dxa"/>
            <w:vAlign w:val="center"/>
          </w:tcPr>
          <w:p w:rsidR="000F0F9B" w:rsidRPr="00BE0FE6" w:rsidRDefault="000F0F9B"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26" w:type="dxa"/>
            <w:vAlign w:val="center"/>
          </w:tcPr>
          <w:p w:rsidR="000F0F9B" w:rsidRPr="00BE0FE6" w:rsidRDefault="000F0F9B"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887" w:type="dxa"/>
            <w:vAlign w:val="center"/>
          </w:tcPr>
          <w:p w:rsidR="000F0F9B" w:rsidRPr="00BE0FE6" w:rsidRDefault="000F0F9B"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9" w:type="dxa"/>
            <w:vAlign w:val="center"/>
          </w:tcPr>
          <w:p w:rsidR="000F0F9B" w:rsidRPr="00BE0FE6" w:rsidRDefault="000F0F9B"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919" w:type="dxa"/>
            <w:vAlign w:val="center"/>
          </w:tcPr>
          <w:p w:rsidR="000F0F9B" w:rsidRPr="00BE0FE6" w:rsidRDefault="000F0F9B"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r>
      <w:tr w:rsidR="0046777E" w:rsidRPr="00BE0FE6" w:rsidTr="0046777E">
        <w:trPr>
          <w:trHeight w:val="879"/>
        </w:trPr>
        <w:tc>
          <w:tcPr>
            <w:cnfStyle w:val="001000000000"/>
            <w:tcW w:w="1786" w:type="dxa"/>
            <w:vAlign w:val="center"/>
          </w:tcPr>
          <w:p w:rsidR="000F0F9B" w:rsidRPr="00BE0FE6" w:rsidRDefault="000F0F9B" w:rsidP="008B7BB5">
            <w:pPr>
              <w:spacing w:line="360" w:lineRule="auto"/>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Prognathia</w:t>
            </w:r>
          </w:p>
        </w:tc>
        <w:tc>
          <w:tcPr>
            <w:tcW w:w="1384" w:type="dxa"/>
            <w:vAlign w:val="center"/>
          </w:tcPr>
          <w:p w:rsidR="000F0F9B" w:rsidRPr="00BE0FE6" w:rsidRDefault="000F0F9B"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71" w:type="dxa"/>
            <w:vAlign w:val="center"/>
          </w:tcPr>
          <w:p w:rsidR="000F0F9B" w:rsidRPr="00BE0FE6" w:rsidRDefault="000F0F9B"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9" w:type="dxa"/>
            <w:vAlign w:val="center"/>
          </w:tcPr>
          <w:p w:rsidR="000F0F9B" w:rsidRPr="00BE0FE6" w:rsidRDefault="000F0F9B"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331" w:type="dxa"/>
            <w:vAlign w:val="center"/>
          </w:tcPr>
          <w:p w:rsidR="000F0F9B" w:rsidRPr="00BE0FE6" w:rsidRDefault="000F0F9B"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26" w:type="dxa"/>
            <w:vAlign w:val="center"/>
          </w:tcPr>
          <w:p w:rsidR="000F0F9B" w:rsidRPr="00BE0FE6" w:rsidRDefault="000F0F9B"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887" w:type="dxa"/>
            <w:vAlign w:val="center"/>
          </w:tcPr>
          <w:p w:rsidR="000F0F9B" w:rsidRPr="00BE0FE6" w:rsidRDefault="000F0F9B"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9" w:type="dxa"/>
            <w:vAlign w:val="center"/>
          </w:tcPr>
          <w:p w:rsidR="000F0F9B" w:rsidRPr="00BE0FE6" w:rsidRDefault="000F0F9B"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919" w:type="dxa"/>
            <w:vAlign w:val="center"/>
          </w:tcPr>
          <w:p w:rsidR="000F0F9B" w:rsidRPr="00BE0FE6" w:rsidRDefault="000F0F9B"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r>
      <w:tr w:rsidR="0046777E" w:rsidRPr="00BE0FE6" w:rsidTr="0046777E">
        <w:trPr>
          <w:cnfStyle w:val="000000100000"/>
          <w:trHeight w:val="879"/>
        </w:trPr>
        <w:tc>
          <w:tcPr>
            <w:cnfStyle w:val="001000000000"/>
            <w:tcW w:w="1786" w:type="dxa"/>
            <w:vAlign w:val="center"/>
          </w:tcPr>
          <w:p w:rsidR="000F0F9B" w:rsidRPr="00BE0FE6" w:rsidRDefault="000F0F9B" w:rsidP="008B7BB5">
            <w:pPr>
              <w:spacing w:line="360" w:lineRule="auto"/>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Diş çürüğü</w:t>
            </w:r>
          </w:p>
        </w:tc>
        <w:tc>
          <w:tcPr>
            <w:tcW w:w="1384" w:type="dxa"/>
            <w:vAlign w:val="center"/>
          </w:tcPr>
          <w:p w:rsidR="000F0F9B" w:rsidRPr="00BE0FE6" w:rsidRDefault="000F0F9B"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71" w:type="dxa"/>
            <w:vAlign w:val="center"/>
          </w:tcPr>
          <w:p w:rsidR="000F0F9B" w:rsidRPr="00BE0FE6" w:rsidRDefault="000F0F9B"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9" w:type="dxa"/>
            <w:vAlign w:val="center"/>
          </w:tcPr>
          <w:p w:rsidR="000F0F9B" w:rsidRPr="00BE0FE6" w:rsidRDefault="000F0F9B"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331" w:type="dxa"/>
            <w:vAlign w:val="center"/>
          </w:tcPr>
          <w:p w:rsidR="000F0F9B" w:rsidRPr="00BE0FE6" w:rsidRDefault="000F0F9B"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26" w:type="dxa"/>
            <w:vAlign w:val="center"/>
          </w:tcPr>
          <w:p w:rsidR="000F0F9B" w:rsidRPr="00BE0FE6" w:rsidRDefault="000F0F9B"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887" w:type="dxa"/>
            <w:vAlign w:val="center"/>
          </w:tcPr>
          <w:p w:rsidR="000F0F9B" w:rsidRPr="00BE0FE6" w:rsidRDefault="000F0F9B"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9" w:type="dxa"/>
            <w:vAlign w:val="center"/>
          </w:tcPr>
          <w:p w:rsidR="000F0F9B" w:rsidRPr="00BE0FE6" w:rsidRDefault="000F0F9B"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919" w:type="dxa"/>
            <w:vAlign w:val="center"/>
          </w:tcPr>
          <w:p w:rsidR="000F0F9B" w:rsidRPr="00BE0FE6" w:rsidRDefault="000F0F9B"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r>
      <w:tr w:rsidR="0046777E" w:rsidRPr="00BE0FE6" w:rsidTr="0046777E">
        <w:trPr>
          <w:trHeight w:val="938"/>
        </w:trPr>
        <w:tc>
          <w:tcPr>
            <w:cnfStyle w:val="001000000000"/>
            <w:tcW w:w="1786" w:type="dxa"/>
            <w:vAlign w:val="center"/>
          </w:tcPr>
          <w:p w:rsidR="000F0F9B" w:rsidRPr="00BE0FE6" w:rsidRDefault="000F0F9B" w:rsidP="008B7BB5">
            <w:pPr>
              <w:spacing w:line="360" w:lineRule="auto"/>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Diş taşı</w:t>
            </w:r>
          </w:p>
        </w:tc>
        <w:tc>
          <w:tcPr>
            <w:tcW w:w="1384" w:type="dxa"/>
            <w:vAlign w:val="center"/>
          </w:tcPr>
          <w:p w:rsidR="000F0F9B" w:rsidRPr="00BE0FE6" w:rsidRDefault="000F0F9B"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21</w:t>
            </w:r>
          </w:p>
          <w:p w:rsidR="000F0F9B" w:rsidRPr="00BE0FE6" w:rsidRDefault="00665C8C"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%63,</w:t>
            </w:r>
            <w:r w:rsidR="000F0F9B" w:rsidRPr="00BE0FE6">
              <w:rPr>
                <w:rFonts w:ascii="Times New Roman" w:hAnsi="Times New Roman" w:cs="Times New Roman"/>
                <w:b/>
                <w:color w:val="000000" w:themeColor="text1"/>
                <w:sz w:val="24"/>
                <w:szCs w:val="24"/>
              </w:rPr>
              <w:t>6</w:t>
            </w:r>
          </w:p>
        </w:tc>
        <w:tc>
          <w:tcPr>
            <w:tcW w:w="1071" w:type="dxa"/>
            <w:vAlign w:val="center"/>
          </w:tcPr>
          <w:p w:rsidR="000F0F9B" w:rsidRPr="00BE0FE6" w:rsidRDefault="000F0F9B"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5</w:t>
            </w:r>
          </w:p>
          <w:p w:rsidR="000F0F9B" w:rsidRPr="00BE0FE6" w:rsidRDefault="00665C8C"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%45,</w:t>
            </w:r>
            <w:r w:rsidR="000F0F9B" w:rsidRPr="00BE0FE6">
              <w:rPr>
                <w:rFonts w:ascii="Times New Roman" w:hAnsi="Times New Roman" w:cs="Times New Roman"/>
                <w:b/>
                <w:color w:val="000000" w:themeColor="text1"/>
                <w:sz w:val="24"/>
                <w:szCs w:val="24"/>
              </w:rPr>
              <w:t>4</w:t>
            </w:r>
          </w:p>
        </w:tc>
        <w:tc>
          <w:tcPr>
            <w:tcW w:w="1069" w:type="dxa"/>
            <w:vAlign w:val="center"/>
          </w:tcPr>
          <w:p w:rsidR="000F0F9B" w:rsidRPr="00BE0FE6" w:rsidRDefault="000F0F9B"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16</w:t>
            </w:r>
          </w:p>
          <w:p w:rsidR="000F0F9B" w:rsidRPr="00BE0FE6" w:rsidRDefault="00665C8C"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%72,</w:t>
            </w:r>
            <w:r w:rsidR="000F0F9B" w:rsidRPr="00BE0FE6">
              <w:rPr>
                <w:rFonts w:ascii="Times New Roman" w:hAnsi="Times New Roman" w:cs="Times New Roman"/>
                <w:b/>
                <w:color w:val="000000" w:themeColor="text1"/>
                <w:sz w:val="24"/>
                <w:szCs w:val="24"/>
              </w:rPr>
              <w:t>7</w:t>
            </w:r>
          </w:p>
        </w:tc>
        <w:tc>
          <w:tcPr>
            <w:tcW w:w="1331" w:type="dxa"/>
            <w:vAlign w:val="center"/>
          </w:tcPr>
          <w:p w:rsidR="000F0F9B" w:rsidRPr="00BE0FE6" w:rsidRDefault="000F0F9B"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0F0F9B" w:rsidRPr="00BE0FE6" w:rsidRDefault="000F0F9B"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%100</w:t>
            </w:r>
          </w:p>
        </w:tc>
        <w:tc>
          <w:tcPr>
            <w:tcW w:w="1026" w:type="dxa"/>
            <w:vAlign w:val="center"/>
          </w:tcPr>
          <w:p w:rsidR="000F0F9B" w:rsidRPr="00BE0FE6" w:rsidRDefault="000F0F9B"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p>
          <w:p w:rsidR="000F0F9B" w:rsidRPr="00BE0FE6" w:rsidRDefault="000F0F9B"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%50</w:t>
            </w:r>
          </w:p>
        </w:tc>
        <w:tc>
          <w:tcPr>
            <w:tcW w:w="887" w:type="dxa"/>
            <w:vAlign w:val="center"/>
          </w:tcPr>
          <w:p w:rsidR="000F0F9B" w:rsidRPr="00BE0FE6" w:rsidRDefault="000F0F9B"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p>
          <w:p w:rsidR="000F0F9B" w:rsidRPr="00BE0FE6" w:rsidRDefault="000F0F9B"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%66</w:t>
            </w:r>
            <w:r w:rsidR="00665C8C" w:rsidRPr="00BE0FE6">
              <w:rPr>
                <w:rFonts w:ascii="Times New Roman" w:hAnsi="Times New Roman" w:cs="Times New Roman"/>
                <w:b/>
                <w:color w:val="000000" w:themeColor="text1"/>
                <w:sz w:val="24"/>
                <w:szCs w:val="24"/>
              </w:rPr>
              <w:t>,</w:t>
            </w:r>
            <w:r w:rsidRPr="00BE0FE6">
              <w:rPr>
                <w:rFonts w:ascii="Times New Roman" w:hAnsi="Times New Roman" w:cs="Times New Roman"/>
                <w:b/>
                <w:color w:val="000000" w:themeColor="text1"/>
                <w:sz w:val="24"/>
                <w:szCs w:val="24"/>
              </w:rPr>
              <w:t>7</w:t>
            </w:r>
          </w:p>
        </w:tc>
        <w:tc>
          <w:tcPr>
            <w:tcW w:w="1069" w:type="dxa"/>
            <w:vAlign w:val="center"/>
          </w:tcPr>
          <w:p w:rsidR="000F0F9B" w:rsidRPr="00BE0FE6" w:rsidRDefault="000F0F9B"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15</w:t>
            </w:r>
          </w:p>
          <w:p w:rsidR="000F0F9B" w:rsidRPr="00BE0FE6" w:rsidRDefault="00665C8C"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%65,</w:t>
            </w:r>
            <w:r w:rsidR="000F0F9B" w:rsidRPr="00BE0FE6">
              <w:rPr>
                <w:rFonts w:ascii="Times New Roman" w:hAnsi="Times New Roman" w:cs="Times New Roman"/>
                <w:b/>
                <w:color w:val="000000" w:themeColor="text1"/>
                <w:sz w:val="24"/>
                <w:szCs w:val="24"/>
              </w:rPr>
              <w:t>2</w:t>
            </w:r>
          </w:p>
        </w:tc>
        <w:tc>
          <w:tcPr>
            <w:tcW w:w="919" w:type="dxa"/>
            <w:vAlign w:val="center"/>
          </w:tcPr>
          <w:p w:rsidR="000F0F9B" w:rsidRPr="00BE0FE6" w:rsidRDefault="000F0F9B"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0F0F9B" w:rsidRPr="00BE0FE6" w:rsidRDefault="000F0F9B"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%50</w:t>
            </w:r>
          </w:p>
        </w:tc>
      </w:tr>
      <w:tr w:rsidR="0046777E" w:rsidRPr="00BE0FE6" w:rsidTr="0046777E">
        <w:trPr>
          <w:cnfStyle w:val="000000100000"/>
          <w:trHeight w:val="938"/>
        </w:trPr>
        <w:tc>
          <w:tcPr>
            <w:cnfStyle w:val="001000000000"/>
            <w:tcW w:w="1786" w:type="dxa"/>
            <w:vAlign w:val="center"/>
          </w:tcPr>
          <w:p w:rsidR="000F0F9B" w:rsidRPr="00BE0FE6" w:rsidRDefault="000F0F9B" w:rsidP="008B7BB5">
            <w:pPr>
              <w:spacing w:line="360" w:lineRule="auto"/>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Diş kırığı</w:t>
            </w:r>
          </w:p>
        </w:tc>
        <w:tc>
          <w:tcPr>
            <w:tcW w:w="1384" w:type="dxa"/>
            <w:vAlign w:val="center"/>
          </w:tcPr>
          <w:p w:rsidR="000F0F9B" w:rsidRPr="00BE0FE6" w:rsidRDefault="000F0F9B"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71" w:type="dxa"/>
            <w:vAlign w:val="center"/>
          </w:tcPr>
          <w:p w:rsidR="000F0F9B" w:rsidRPr="00BE0FE6" w:rsidRDefault="000F0F9B"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9" w:type="dxa"/>
            <w:vAlign w:val="center"/>
          </w:tcPr>
          <w:p w:rsidR="000F0F9B" w:rsidRPr="00BE0FE6" w:rsidRDefault="000F0F9B"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331" w:type="dxa"/>
            <w:vAlign w:val="center"/>
          </w:tcPr>
          <w:p w:rsidR="000F0F9B" w:rsidRPr="00BE0FE6" w:rsidRDefault="000F0F9B"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26" w:type="dxa"/>
            <w:vAlign w:val="center"/>
          </w:tcPr>
          <w:p w:rsidR="000F0F9B" w:rsidRPr="00BE0FE6" w:rsidRDefault="000F0F9B"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887" w:type="dxa"/>
            <w:vAlign w:val="center"/>
          </w:tcPr>
          <w:p w:rsidR="000F0F9B" w:rsidRPr="00BE0FE6" w:rsidRDefault="000F0F9B"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9" w:type="dxa"/>
            <w:vAlign w:val="center"/>
          </w:tcPr>
          <w:p w:rsidR="000F0F9B" w:rsidRPr="00BE0FE6" w:rsidRDefault="000F0F9B"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919" w:type="dxa"/>
            <w:vAlign w:val="center"/>
          </w:tcPr>
          <w:p w:rsidR="000F0F9B" w:rsidRPr="00BE0FE6" w:rsidRDefault="000F0F9B"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r>
      <w:tr w:rsidR="0046777E" w:rsidRPr="00BE0FE6" w:rsidTr="0046777E">
        <w:trPr>
          <w:trHeight w:val="938"/>
        </w:trPr>
        <w:tc>
          <w:tcPr>
            <w:cnfStyle w:val="001000000000"/>
            <w:tcW w:w="1786" w:type="dxa"/>
            <w:vAlign w:val="center"/>
          </w:tcPr>
          <w:p w:rsidR="000F0F9B" w:rsidRPr="00BE0FE6" w:rsidRDefault="00575634" w:rsidP="008B7BB5">
            <w:pPr>
              <w:spacing w:line="360" w:lineRule="auto"/>
              <w:rPr>
                <w:rFonts w:ascii="Times New Roman" w:hAnsi="Times New Roman" w:cs="Times New Roman"/>
                <w:color w:val="000000" w:themeColor="text1"/>
                <w:sz w:val="24"/>
                <w:szCs w:val="24"/>
              </w:rPr>
            </w:pPr>
            <w:r w:rsidRPr="0046777E">
              <w:rPr>
                <w:rFonts w:ascii="Times New Roman" w:hAnsi="Times New Roman" w:cs="Times New Roman"/>
                <w:color w:val="000000" w:themeColor="text1"/>
                <w:sz w:val="24"/>
                <w:szCs w:val="24"/>
              </w:rPr>
              <w:t>Diastema</w:t>
            </w:r>
          </w:p>
        </w:tc>
        <w:tc>
          <w:tcPr>
            <w:tcW w:w="1384" w:type="dxa"/>
            <w:vAlign w:val="center"/>
          </w:tcPr>
          <w:p w:rsidR="000F0F9B" w:rsidRPr="00BE0FE6" w:rsidRDefault="000F0F9B"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6</w:t>
            </w:r>
          </w:p>
          <w:p w:rsidR="000F0F9B" w:rsidRPr="00BE0FE6" w:rsidRDefault="00665C8C"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%18,</w:t>
            </w:r>
            <w:r w:rsidR="000F0F9B" w:rsidRPr="00BE0FE6">
              <w:rPr>
                <w:rFonts w:ascii="Times New Roman" w:hAnsi="Times New Roman" w:cs="Times New Roman"/>
                <w:b/>
                <w:color w:val="000000" w:themeColor="text1"/>
                <w:sz w:val="24"/>
                <w:szCs w:val="24"/>
              </w:rPr>
              <w:t>2</w:t>
            </w:r>
          </w:p>
        </w:tc>
        <w:tc>
          <w:tcPr>
            <w:tcW w:w="1071" w:type="dxa"/>
            <w:vAlign w:val="center"/>
          </w:tcPr>
          <w:p w:rsidR="000F0F9B" w:rsidRPr="00BE0FE6" w:rsidRDefault="000F0F9B"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9" w:type="dxa"/>
            <w:vAlign w:val="center"/>
          </w:tcPr>
          <w:p w:rsidR="000F0F9B" w:rsidRPr="00BE0FE6" w:rsidRDefault="000F0F9B"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6</w:t>
            </w:r>
          </w:p>
          <w:p w:rsidR="000F0F9B" w:rsidRPr="00BE0FE6" w:rsidRDefault="00665C8C"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%27,</w:t>
            </w:r>
            <w:r w:rsidR="000F0F9B" w:rsidRPr="00BE0FE6">
              <w:rPr>
                <w:rFonts w:ascii="Times New Roman" w:hAnsi="Times New Roman" w:cs="Times New Roman"/>
                <w:b/>
                <w:color w:val="000000" w:themeColor="text1"/>
                <w:sz w:val="24"/>
                <w:szCs w:val="24"/>
              </w:rPr>
              <w:t>3</w:t>
            </w:r>
          </w:p>
        </w:tc>
        <w:tc>
          <w:tcPr>
            <w:tcW w:w="1331" w:type="dxa"/>
            <w:vAlign w:val="center"/>
          </w:tcPr>
          <w:p w:rsidR="000F0F9B" w:rsidRPr="00BE0FE6" w:rsidRDefault="000F0F9B"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26" w:type="dxa"/>
            <w:vAlign w:val="center"/>
          </w:tcPr>
          <w:p w:rsidR="000F0F9B" w:rsidRPr="00BE0FE6" w:rsidRDefault="000F0F9B"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887" w:type="dxa"/>
            <w:vAlign w:val="center"/>
          </w:tcPr>
          <w:p w:rsidR="000F0F9B" w:rsidRPr="00BE0FE6" w:rsidRDefault="000F0F9B"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0F0F9B" w:rsidRPr="00BE0FE6" w:rsidRDefault="00665C8C"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%33,</w:t>
            </w:r>
            <w:r w:rsidR="000F0F9B" w:rsidRPr="00BE0FE6">
              <w:rPr>
                <w:rFonts w:ascii="Times New Roman" w:hAnsi="Times New Roman" w:cs="Times New Roman"/>
                <w:b/>
                <w:color w:val="000000" w:themeColor="text1"/>
                <w:sz w:val="24"/>
                <w:szCs w:val="24"/>
              </w:rPr>
              <w:t>3</w:t>
            </w:r>
          </w:p>
        </w:tc>
        <w:tc>
          <w:tcPr>
            <w:tcW w:w="1069" w:type="dxa"/>
            <w:vAlign w:val="center"/>
          </w:tcPr>
          <w:p w:rsidR="000F0F9B" w:rsidRPr="00BE0FE6" w:rsidRDefault="000F0F9B"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4</w:t>
            </w:r>
          </w:p>
          <w:p w:rsidR="000F0F9B" w:rsidRPr="00BE0FE6" w:rsidRDefault="00665C8C"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%17,</w:t>
            </w:r>
            <w:r w:rsidR="000F0F9B" w:rsidRPr="00BE0FE6">
              <w:rPr>
                <w:rFonts w:ascii="Times New Roman" w:hAnsi="Times New Roman" w:cs="Times New Roman"/>
                <w:b/>
                <w:color w:val="000000" w:themeColor="text1"/>
                <w:sz w:val="24"/>
                <w:szCs w:val="24"/>
              </w:rPr>
              <w:t>4</w:t>
            </w:r>
          </w:p>
        </w:tc>
        <w:tc>
          <w:tcPr>
            <w:tcW w:w="919" w:type="dxa"/>
            <w:vAlign w:val="center"/>
          </w:tcPr>
          <w:p w:rsidR="000F0F9B" w:rsidRPr="00BE0FE6" w:rsidRDefault="000F0F9B"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0F0F9B" w:rsidRPr="00BE0FE6" w:rsidRDefault="000F0F9B"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%50</w:t>
            </w:r>
          </w:p>
        </w:tc>
      </w:tr>
    </w:tbl>
    <w:p w:rsidR="000F0F9B" w:rsidRDefault="000F0F9B" w:rsidP="00097788">
      <w:pPr>
        <w:spacing w:line="360" w:lineRule="auto"/>
        <w:jc w:val="both"/>
        <w:rPr>
          <w:rFonts w:ascii="Times New Roman" w:hAnsi="Times New Roman" w:cs="Times New Roman"/>
          <w:color w:val="000000" w:themeColor="text1"/>
          <w:sz w:val="24"/>
          <w:szCs w:val="24"/>
        </w:rPr>
      </w:pPr>
    </w:p>
    <w:p w:rsidR="0046777E" w:rsidRDefault="0046777E" w:rsidP="00097788">
      <w:pPr>
        <w:spacing w:line="360" w:lineRule="auto"/>
        <w:jc w:val="both"/>
        <w:rPr>
          <w:rFonts w:ascii="Times New Roman" w:hAnsi="Times New Roman" w:cs="Times New Roman"/>
          <w:color w:val="000000" w:themeColor="text1"/>
          <w:sz w:val="24"/>
          <w:szCs w:val="24"/>
        </w:rPr>
      </w:pPr>
    </w:p>
    <w:p w:rsidR="0046777E" w:rsidRDefault="0046777E" w:rsidP="00097788">
      <w:pPr>
        <w:spacing w:line="360" w:lineRule="auto"/>
        <w:jc w:val="both"/>
        <w:rPr>
          <w:rFonts w:ascii="Times New Roman" w:hAnsi="Times New Roman" w:cs="Times New Roman"/>
          <w:color w:val="000000" w:themeColor="text1"/>
          <w:sz w:val="24"/>
          <w:szCs w:val="24"/>
        </w:rPr>
      </w:pPr>
    </w:p>
    <w:p w:rsidR="00097788" w:rsidRPr="00BE0FE6" w:rsidRDefault="00097788" w:rsidP="00097788">
      <w:pPr>
        <w:spacing w:line="360" w:lineRule="auto"/>
        <w:jc w:val="both"/>
        <w:rPr>
          <w:rFonts w:ascii="Times New Roman" w:hAnsi="Times New Roman" w:cs="Times New Roman"/>
          <w:color w:val="000000" w:themeColor="text1"/>
          <w:sz w:val="24"/>
          <w:szCs w:val="24"/>
        </w:rPr>
      </w:pPr>
    </w:p>
    <w:p w:rsidR="000F0F9B" w:rsidRPr="00BE0FE6" w:rsidRDefault="000F0F9B" w:rsidP="008B7BB5">
      <w:pPr>
        <w:pStyle w:val="stbilgi"/>
        <w:spacing w:line="360" w:lineRule="auto"/>
        <w:rPr>
          <w:rFonts w:ascii="Times New Roman" w:hAnsi="Times New Roman" w:cs="Times New Roman"/>
          <w:color w:val="000000" w:themeColor="text1"/>
          <w:sz w:val="24"/>
          <w:szCs w:val="24"/>
        </w:rPr>
      </w:pPr>
      <w:r w:rsidRPr="00BE0FE6">
        <w:rPr>
          <w:rFonts w:ascii="Times New Roman" w:hAnsi="Times New Roman" w:cs="Times New Roman"/>
          <w:b/>
          <w:color w:val="000000" w:themeColor="text1"/>
          <w:sz w:val="24"/>
          <w:szCs w:val="24"/>
        </w:rPr>
        <w:lastRenderedPageBreak/>
        <w:t>Tablo</w:t>
      </w:r>
      <w:r w:rsidR="000B280D" w:rsidRPr="00BE0FE6">
        <w:rPr>
          <w:rFonts w:ascii="Times New Roman" w:hAnsi="Times New Roman" w:cs="Times New Roman"/>
          <w:b/>
          <w:color w:val="000000" w:themeColor="text1"/>
          <w:sz w:val="24"/>
          <w:szCs w:val="24"/>
        </w:rPr>
        <w:t xml:space="preserve"> 9</w:t>
      </w:r>
      <w:r w:rsidRPr="00BE0FE6">
        <w:rPr>
          <w:rFonts w:ascii="Times New Roman" w:hAnsi="Times New Roman" w:cs="Times New Roman"/>
          <w:b/>
          <w:color w:val="000000" w:themeColor="text1"/>
          <w:sz w:val="24"/>
          <w:szCs w:val="24"/>
        </w:rPr>
        <w:t>:</w:t>
      </w:r>
      <w:r w:rsidRPr="00BE0FE6">
        <w:rPr>
          <w:rFonts w:ascii="Times New Roman" w:hAnsi="Times New Roman" w:cs="Times New Roman"/>
          <w:color w:val="000000" w:themeColor="text1"/>
          <w:sz w:val="24"/>
          <w:szCs w:val="24"/>
        </w:rPr>
        <w:t xml:space="preserve"> 6-12 yaşlı atlarda canin dişlerin genel değerlendirilmesi</w:t>
      </w:r>
    </w:p>
    <w:tbl>
      <w:tblPr>
        <w:tblpPr w:leftFromText="142" w:rightFromText="142" w:vertAnchor="text" w:horzAnchor="margin" w:tblpXSpec="center" w:tblpY="1"/>
        <w:tblW w:w="10094" w:type="dxa"/>
        <w:tblBorders>
          <w:top w:val="single" w:sz="8" w:space="0" w:color="4BACC6" w:themeColor="accent5"/>
          <w:bottom w:val="single" w:sz="8" w:space="0" w:color="4BACC6" w:themeColor="accent5"/>
        </w:tblBorders>
        <w:tblLook w:val="04A0"/>
      </w:tblPr>
      <w:tblGrid>
        <w:gridCol w:w="1526"/>
        <w:gridCol w:w="1064"/>
        <w:gridCol w:w="1043"/>
        <w:gridCol w:w="1048"/>
        <w:gridCol w:w="1203"/>
        <w:gridCol w:w="1050"/>
        <w:gridCol w:w="1048"/>
        <w:gridCol w:w="1064"/>
        <w:gridCol w:w="1048"/>
      </w:tblGrid>
      <w:tr w:rsidR="00BE0FE6" w:rsidRPr="00BE0FE6" w:rsidTr="008B7BB5">
        <w:trPr>
          <w:trHeight w:val="857"/>
        </w:trPr>
        <w:tc>
          <w:tcPr>
            <w:tcW w:w="1533" w:type="dxa"/>
            <w:tcBorders>
              <w:top w:val="single" w:sz="8" w:space="0" w:color="4BACC6" w:themeColor="accent5"/>
              <w:left w:val="nil"/>
              <w:bottom w:val="single" w:sz="8" w:space="0" w:color="4BACC6" w:themeColor="accent5"/>
              <w:right w:val="nil"/>
            </w:tcBorders>
            <w:vAlign w:val="center"/>
            <w:hideMark/>
          </w:tcPr>
          <w:p w:rsidR="000F0F9B" w:rsidRPr="00BE0FE6" w:rsidRDefault="000F0F9B" w:rsidP="008B7BB5">
            <w:pPr>
              <w:spacing w:line="360" w:lineRule="auto"/>
              <w:rPr>
                <w:rFonts w:ascii="Times New Roman" w:hAnsi="Times New Roman" w:cs="Times New Roman"/>
                <w:b/>
                <w:bCs/>
                <w:color w:val="000000" w:themeColor="text1"/>
                <w:sz w:val="24"/>
                <w:szCs w:val="24"/>
              </w:rPr>
            </w:pPr>
            <w:r w:rsidRPr="00BE0FE6">
              <w:rPr>
                <w:rFonts w:ascii="Times New Roman" w:hAnsi="Times New Roman" w:cs="Times New Roman"/>
                <w:b/>
                <w:bCs/>
                <w:color w:val="000000" w:themeColor="text1"/>
                <w:sz w:val="24"/>
                <w:szCs w:val="24"/>
              </w:rPr>
              <w:t>Hastalık</w:t>
            </w:r>
          </w:p>
        </w:tc>
        <w:tc>
          <w:tcPr>
            <w:tcW w:w="1067" w:type="dxa"/>
            <w:tcBorders>
              <w:top w:val="single" w:sz="8" w:space="0" w:color="4BACC6" w:themeColor="accent5"/>
              <w:left w:val="nil"/>
              <w:bottom w:val="single" w:sz="8" w:space="0" w:color="4BACC6" w:themeColor="accent5"/>
              <w:right w:val="nil"/>
            </w:tcBorders>
            <w:vAlign w:val="center"/>
            <w:hideMark/>
          </w:tcPr>
          <w:p w:rsidR="000F0F9B" w:rsidRPr="00BE0FE6" w:rsidRDefault="000F0F9B" w:rsidP="008B7BB5">
            <w:pPr>
              <w:spacing w:line="360" w:lineRule="auto"/>
              <w:rPr>
                <w:rFonts w:ascii="Times New Roman" w:hAnsi="Times New Roman" w:cs="Times New Roman"/>
                <w:b/>
                <w:bCs/>
                <w:color w:val="000000" w:themeColor="text1"/>
                <w:sz w:val="24"/>
                <w:szCs w:val="24"/>
              </w:rPr>
            </w:pPr>
            <w:r w:rsidRPr="00BE0FE6">
              <w:rPr>
                <w:rFonts w:ascii="Times New Roman" w:hAnsi="Times New Roman" w:cs="Times New Roman"/>
                <w:b/>
                <w:bCs/>
                <w:color w:val="000000" w:themeColor="text1"/>
                <w:sz w:val="24"/>
                <w:szCs w:val="24"/>
              </w:rPr>
              <w:t>Toplam</w:t>
            </w:r>
          </w:p>
        </w:tc>
        <w:tc>
          <w:tcPr>
            <w:tcW w:w="1054" w:type="dxa"/>
            <w:tcBorders>
              <w:top w:val="single" w:sz="8" w:space="0" w:color="4BACC6" w:themeColor="accent5"/>
              <w:left w:val="nil"/>
              <w:bottom w:val="single" w:sz="8" w:space="0" w:color="4BACC6" w:themeColor="accent5"/>
              <w:right w:val="nil"/>
            </w:tcBorders>
            <w:vAlign w:val="center"/>
            <w:hideMark/>
          </w:tcPr>
          <w:p w:rsidR="000F0F9B" w:rsidRPr="00BE0FE6" w:rsidRDefault="000F0F9B" w:rsidP="008B7BB5">
            <w:pPr>
              <w:spacing w:line="360" w:lineRule="auto"/>
              <w:rPr>
                <w:rFonts w:ascii="Times New Roman" w:hAnsi="Times New Roman" w:cs="Times New Roman"/>
                <w:b/>
                <w:bCs/>
                <w:color w:val="000000" w:themeColor="text1"/>
                <w:sz w:val="24"/>
                <w:szCs w:val="24"/>
              </w:rPr>
            </w:pPr>
            <w:r w:rsidRPr="00BE0FE6">
              <w:rPr>
                <w:rFonts w:ascii="Times New Roman" w:hAnsi="Times New Roman" w:cs="Times New Roman"/>
                <w:b/>
                <w:bCs/>
                <w:color w:val="000000" w:themeColor="text1"/>
                <w:sz w:val="24"/>
                <w:szCs w:val="24"/>
              </w:rPr>
              <w:t>Dişi</w:t>
            </w:r>
          </w:p>
        </w:tc>
        <w:tc>
          <w:tcPr>
            <w:tcW w:w="1060" w:type="dxa"/>
            <w:tcBorders>
              <w:top w:val="single" w:sz="8" w:space="0" w:color="4BACC6" w:themeColor="accent5"/>
              <w:left w:val="nil"/>
              <w:bottom w:val="single" w:sz="8" w:space="0" w:color="4BACC6" w:themeColor="accent5"/>
              <w:right w:val="nil"/>
            </w:tcBorders>
            <w:vAlign w:val="center"/>
            <w:hideMark/>
          </w:tcPr>
          <w:p w:rsidR="000F0F9B" w:rsidRPr="00BE0FE6" w:rsidRDefault="000F0F9B" w:rsidP="008B7BB5">
            <w:pPr>
              <w:spacing w:line="360" w:lineRule="auto"/>
              <w:rPr>
                <w:rFonts w:ascii="Times New Roman" w:hAnsi="Times New Roman" w:cs="Times New Roman"/>
                <w:b/>
                <w:bCs/>
                <w:color w:val="000000" w:themeColor="text1"/>
                <w:sz w:val="24"/>
                <w:szCs w:val="24"/>
              </w:rPr>
            </w:pPr>
            <w:r w:rsidRPr="00BE0FE6">
              <w:rPr>
                <w:rFonts w:ascii="Times New Roman" w:hAnsi="Times New Roman" w:cs="Times New Roman"/>
                <w:b/>
                <w:bCs/>
                <w:color w:val="000000" w:themeColor="text1"/>
                <w:sz w:val="24"/>
                <w:szCs w:val="24"/>
              </w:rPr>
              <w:t>Erkek</w:t>
            </w:r>
          </w:p>
        </w:tc>
        <w:tc>
          <w:tcPr>
            <w:tcW w:w="1129" w:type="dxa"/>
            <w:tcBorders>
              <w:top w:val="single" w:sz="8" w:space="0" w:color="4BACC6" w:themeColor="accent5"/>
              <w:left w:val="nil"/>
              <w:bottom w:val="single" w:sz="8" w:space="0" w:color="4BACC6" w:themeColor="accent5"/>
              <w:right w:val="nil"/>
            </w:tcBorders>
            <w:vAlign w:val="center"/>
            <w:hideMark/>
          </w:tcPr>
          <w:p w:rsidR="000F0F9B" w:rsidRPr="00BE0FE6" w:rsidRDefault="000F0F9B" w:rsidP="008B7BB5">
            <w:pPr>
              <w:spacing w:line="360" w:lineRule="auto"/>
              <w:rPr>
                <w:rFonts w:ascii="Times New Roman" w:hAnsi="Times New Roman" w:cs="Times New Roman"/>
                <w:b/>
                <w:bCs/>
                <w:color w:val="000000" w:themeColor="text1"/>
                <w:sz w:val="24"/>
                <w:szCs w:val="24"/>
              </w:rPr>
            </w:pPr>
            <w:r w:rsidRPr="00BE0FE6">
              <w:rPr>
                <w:rFonts w:ascii="Times New Roman" w:hAnsi="Times New Roman" w:cs="Times New Roman"/>
                <w:b/>
                <w:bCs/>
                <w:color w:val="000000" w:themeColor="text1"/>
                <w:sz w:val="24"/>
                <w:szCs w:val="24"/>
              </w:rPr>
              <w:t>Haflinger</w:t>
            </w:r>
          </w:p>
        </w:tc>
        <w:tc>
          <w:tcPr>
            <w:tcW w:w="1062" w:type="dxa"/>
            <w:tcBorders>
              <w:top w:val="single" w:sz="8" w:space="0" w:color="4BACC6" w:themeColor="accent5"/>
              <w:left w:val="nil"/>
              <w:bottom w:val="single" w:sz="8" w:space="0" w:color="4BACC6" w:themeColor="accent5"/>
              <w:right w:val="nil"/>
            </w:tcBorders>
            <w:vAlign w:val="center"/>
            <w:hideMark/>
          </w:tcPr>
          <w:p w:rsidR="000F0F9B" w:rsidRPr="00BE0FE6" w:rsidRDefault="000F0F9B" w:rsidP="008B7BB5">
            <w:pPr>
              <w:spacing w:line="360" w:lineRule="auto"/>
              <w:rPr>
                <w:rFonts w:ascii="Times New Roman" w:hAnsi="Times New Roman" w:cs="Times New Roman"/>
                <w:b/>
                <w:bCs/>
                <w:color w:val="000000" w:themeColor="text1"/>
                <w:sz w:val="24"/>
                <w:szCs w:val="24"/>
              </w:rPr>
            </w:pPr>
            <w:r w:rsidRPr="00BE0FE6">
              <w:rPr>
                <w:rFonts w:ascii="Times New Roman" w:hAnsi="Times New Roman" w:cs="Times New Roman"/>
                <w:b/>
                <w:bCs/>
                <w:color w:val="000000" w:themeColor="text1"/>
                <w:sz w:val="24"/>
                <w:szCs w:val="24"/>
              </w:rPr>
              <w:t>İngiliz</w:t>
            </w:r>
          </w:p>
        </w:tc>
        <w:tc>
          <w:tcPr>
            <w:tcW w:w="1059" w:type="dxa"/>
            <w:tcBorders>
              <w:top w:val="single" w:sz="8" w:space="0" w:color="4BACC6" w:themeColor="accent5"/>
              <w:left w:val="nil"/>
              <w:bottom w:val="single" w:sz="8" w:space="0" w:color="4BACC6" w:themeColor="accent5"/>
              <w:right w:val="nil"/>
            </w:tcBorders>
            <w:vAlign w:val="center"/>
            <w:hideMark/>
          </w:tcPr>
          <w:p w:rsidR="000F0F9B" w:rsidRPr="00BE0FE6" w:rsidRDefault="000F0F9B" w:rsidP="008B7BB5">
            <w:pPr>
              <w:spacing w:line="360" w:lineRule="auto"/>
              <w:rPr>
                <w:rFonts w:ascii="Times New Roman" w:hAnsi="Times New Roman" w:cs="Times New Roman"/>
                <w:b/>
                <w:bCs/>
                <w:color w:val="000000" w:themeColor="text1"/>
                <w:sz w:val="24"/>
                <w:szCs w:val="24"/>
              </w:rPr>
            </w:pPr>
            <w:r w:rsidRPr="00BE0FE6">
              <w:rPr>
                <w:rFonts w:ascii="Times New Roman" w:hAnsi="Times New Roman" w:cs="Times New Roman"/>
                <w:b/>
                <w:bCs/>
                <w:color w:val="000000" w:themeColor="text1"/>
                <w:sz w:val="24"/>
                <w:szCs w:val="24"/>
              </w:rPr>
              <w:t>Arap</w:t>
            </w:r>
          </w:p>
        </w:tc>
        <w:tc>
          <w:tcPr>
            <w:tcW w:w="1067" w:type="dxa"/>
            <w:tcBorders>
              <w:top w:val="single" w:sz="8" w:space="0" w:color="4BACC6" w:themeColor="accent5"/>
              <w:left w:val="nil"/>
              <w:bottom w:val="single" w:sz="8" w:space="0" w:color="4BACC6" w:themeColor="accent5"/>
              <w:right w:val="nil"/>
            </w:tcBorders>
            <w:vAlign w:val="center"/>
            <w:hideMark/>
          </w:tcPr>
          <w:p w:rsidR="000F0F9B" w:rsidRPr="00BE0FE6" w:rsidRDefault="000F0F9B" w:rsidP="008B7BB5">
            <w:pPr>
              <w:spacing w:line="360" w:lineRule="auto"/>
              <w:rPr>
                <w:rFonts w:ascii="Times New Roman" w:hAnsi="Times New Roman" w:cs="Times New Roman"/>
                <w:b/>
                <w:bCs/>
                <w:color w:val="000000" w:themeColor="text1"/>
                <w:sz w:val="24"/>
                <w:szCs w:val="24"/>
              </w:rPr>
            </w:pPr>
            <w:r w:rsidRPr="00BE0FE6">
              <w:rPr>
                <w:rFonts w:ascii="Times New Roman" w:hAnsi="Times New Roman" w:cs="Times New Roman"/>
                <w:b/>
                <w:bCs/>
                <w:color w:val="000000" w:themeColor="text1"/>
                <w:sz w:val="24"/>
                <w:szCs w:val="24"/>
              </w:rPr>
              <w:t>Rahvan</w:t>
            </w:r>
          </w:p>
        </w:tc>
        <w:tc>
          <w:tcPr>
            <w:tcW w:w="1063" w:type="dxa"/>
            <w:tcBorders>
              <w:top w:val="single" w:sz="8" w:space="0" w:color="4BACC6" w:themeColor="accent5"/>
              <w:left w:val="nil"/>
              <w:bottom w:val="single" w:sz="8" w:space="0" w:color="4BACC6" w:themeColor="accent5"/>
              <w:right w:val="nil"/>
            </w:tcBorders>
            <w:vAlign w:val="center"/>
            <w:hideMark/>
          </w:tcPr>
          <w:p w:rsidR="000F0F9B" w:rsidRPr="00BE0FE6" w:rsidRDefault="000F0F9B" w:rsidP="008B7BB5">
            <w:pPr>
              <w:spacing w:line="360" w:lineRule="auto"/>
              <w:rPr>
                <w:rFonts w:ascii="Times New Roman" w:hAnsi="Times New Roman" w:cs="Times New Roman"/>
                <w:b/>
                <w:bCs/>
                <w:color w:val="000000" w:themeColor="text1"/>
                <w:sz w:val="24"/>
                <w:szCs w:val="24"/>
              </w:rPr>
            </w:pPr>
            <w:r w:rsidRPr="00BE0FE6">
              <w:rPr>
                <w:rFonts w:ascii="Times New Roman" w:hAnsi="Times New Roman" w:cs="Times New Roman"/>
                <w:b/>
                <w:bCs/>
                <w:color w:val="000000" w:themeColor="text1"/>
                <w:sz w:val="24"/>
                <w:szCs w:val="24"/>
              </w:rPr>
              <w:t>Melez</w:t>
            </w:r>
          </w:p>
        </w:tc>
      </w:tr>
      <w:tr w:rsidR="00BE0FE6" w:rsidRPr="00BE0FE6" w:rsidTr="008B7BB5">
        <w:trPr>
          <w:trHeight w:val="516"/>
        </w:trPr>
        <w:tc>
          <w:tcPr>
            <w:tcW w:w="1533" w:type="dxa"/>
            <w:tcBorders>
              <w:top w:val="nil"/>
              <w:left w:val="nil"/>
              <w:bottom w:val="nil"/>
              <w:right w:val="nil"/>
            </w:tcBorders>
            <w:shd w:val="clear" w:color="auto" w:fill="D2EAF1" w:themeFill="accent5" w:themeFillTint="3F"/>
            <w:vAlign w:val="center"/>
          </w:tcPr>
          <w:p w:rsidR="000F0F9B" w:rsidRPr="00BE0FE6" w:rsidRDefault="000F0F9B" w:rsidP="008B7BB5">
            <w:pPr>
              <w:spacing w:line="360" w:lineRule="auto"/>
              <w:rPr>
                <w:rFonts w:ascii="Times New Roman" w:hAnsi="Times New Roman" w:cs="Times New Roman"/>
                <w:b/>
                <w:bCs/>
                <w:color w:val="000000" w:themeColor="text1"/>
                <w:sz w:val="24"/>
                <w:szCs w:val="24"/>
              </w:rPr>
            </w:pPr>
          </w:p>
        </w:tc>
        <w:tc>
          <w:tcPr>
            <w:tcW w:w="1067" w:type="dxa"/>
            <w:tcBorders>
              <w:top w:val="nil"/>
              <w:left w:val="nil"/>
              <w:bottom w:val="nil"/>
              <w:right w:val="nil"/>
            </w:tcBorders>
            <w:shd w:val="clear" w:color="auto" w:fill="D2EAF1" w:themeFill="accent5" w:themeFillTint="3F"/>
            <w:vAlign w:val="center"/>
          </w:tcPr>
          <w:p w:rsidR="000F0F9B" w:rsidRPr="00BE0FE6" w:rsidRDefault="000F0F9B" w:rsidP="008B7BB5">
            <w:pPr>
              <w:spacing w:line="360" w:lineRule="auto"/>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33</w:t>
            </w:r>
          </w:p>
        </w:tc>
        <w:tc>
          <w:tcPr>
            <w:tcW w:w="1054" w:type="dxa"/>
            <w:tcBorders>
              <w:top w:val="nil"/>
              <w:left w:val="nil"/>
              <w:bottom w:val="nil"/>
              <w:right w:val="nil"/>
            </w:tcBorders>
            <w:shd w:val="clear" w:color="auto" w:fill="D2EAF1" w:themeFill="accent5" w:themeFillTint="3F"/>
            <w:vAlign w:val="center"/>
          </w:tcPr>
          <w:p w:rsidR="000F0F9B" w:rsidRPr="00BE0FE6" w:rsidRDefault="000F0F9B" w:rsidP="008B7BB5">
            <w:pPr>
              <w:spacing w:line="360" w:lineRule="auto"/>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11</w:t>
            </w:r>
          </w:p>
        </w:tc>
        <w:tc>
          <w:tcPr>
            <w:tcW w:w="1060" w:type="dxa"/>
            <w:tcBorders>
              <w:top w:val="nil"/>
              <w:left w:val="nil"/>
              <w:bottom w:val="nil"/>
              <w:right w:val="nil"/>
            </w:tcBorders>
            <w:shd w:val="clear" w:color="auto" w:fill="D2EAF1" w:themeFill="accent5" w:themeFillTint="3F"/>
            <w:vAlign w:val="center"/>
          </w:tcPr>
          <w:p w:rsidR="000F0F9B" w:rsidRPr="00BE0FE6" w:rsidRDefault="000F0F9B" w:rsidP="008B7BB5">
            <w:pPr>
              <w:spacing w:line="360" w:lineRule="auto"/>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22</w:t>
            </w:r>
          </w:p>
        </w:tc>
        <w:tc>
          <w:tcPr>
            <w:tcW w:w="1129" w:type="dxa"/>
            <w:tcBorders>
              <w:top w:val="nil"/>
              <w:left w:val="nil"/>
              <w:bottom w:val="nil"/>
              <w:right w:val="nil"/>
            </w:tcBorders>
            <w:shd w:val="clear" w:color="auto" w:fill="D2EAF1" w:themeFill="accent5" w:themeFillTint="3F"/>
            <w:vAlign w:val="center"/>
          </w:tcPr>
          <w:p w:rsidR="000F0F9B" w:rsidRPr="00BE0FE6" w:rsidRDefault="000F0F9B" w:rsidP="008B7BB5">
            <w:pPr>
              <w:spacing w:line="360" w:lineRule="auto"/>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tc>
        <w:tc>
          <w:tcPr>
            <w:tcW w:w="1062" w:type="dxa"/>
            <w:tcBorders>
              <w:top w:val="nil"/>
              <w:left w:val="nil"/>
              <w:bottom w:val="nil"/>
              <w:right w:val="nil"/>
            </w:tcBorders>
            <w:shd w:val="clear" w:color="auto" w:fill="D2EAF1" w:themeFill="accent5" w:themeFillTint="3F"/>
            <w:vAlign w:val="center"/>
          </w:tcPr>
          <w:p w:rsidR="000F0F9B" w:rsidRPr="00BE0FE6" w:rsidRDefault="000F0F9B" w:rsidP="008B7BB5">
            <w:pPr>
              <w:spacing w:line="360" w:lineRule="auto"/>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4</w:t>
            </w:r>
          </w:p>
        </w:tc>
        <w:tc>
          <w:tcPr>
            <w:tcW w:w="1059" w:type="dxa"/>
            <w:tcBorders>
              <w:top w:val="nil"/>
              <w:left w:val="nil"/>
              <w:bottom w:val="nil"/>
              <w:right w:val="nil"/>
            </w:tcBorders>
            <w:shd w:val="clear" w:color="auto" w:fill="D2EAF1" w:themeFill="accent5" w:themeFillTint="3F"/>
            <w:vAlign w:val="center"/>
          </w:tcPr>
          <w:p w:rsidR="000F0F9B" w:rsidRPr="00BE0FE6" w:rsidRDefault="000F0F9B" w:rsidP="008B7BB5">
            <w:pPr>
              <w:spacing w:line="360" w:lineRule="auto"/>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3</w:t>
            </w:r>
          </w:p>
        </w:tc>
        <w:tc>
          <w:tcPr>
            <w:tcW w:w="1067" w:type="dxa"/>
            <w:tcBorders>
              <w:top w:val="nil"/>
              <w:left w:val="nil"/>
              <w:bottom w:val="nil"/>
              <w:right w:val="nil"/>
            </w:tcBorders>
            <w:shd w:val="clear" w:color="auto" w:fill="D2EAF1" w:themeFill="accent5" w:themeFillTint="3F"/>
            <w:vAlign w:val="center"/>
          </w:tcPr>
          <w:p w:rsidR="000F0F9B" w:rsidRPr="00BE0FE6" w:rsidRDefault="000F0F9B" w:rsidP="008B7BB5">
            <w:pPr>
              <w:spacing w:line="360" w:lineRule="auto"/>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23</w:t>
            </w:r>
          </w:p>
        </w:tc>
        <w:tc>
          <w:tcPr>
            <w:tcW w:w="1063" w:type="dxa"/>
            <w:tcBorders>
              <w:top w:val="nil"/>
              <w:left w:val="nil"/>
              <w:bottom w:val="nil"/>
              <w:right w:val="nil"/>
            </w:tcBorders>
            <w:shd w:val="clear" w:color="auto" w:fill="D2EAF1" w:themeFill="accent5" w:themeFillTint="3F"/>
            <w:vAlign w:val="center"/>
          </w:tcPr>
          <w:p w:rsidR="000F0F9B" w:rsidRPr="00BE0FE6" w:rsidRDefault="000F0F9B" w:rsidP="008B7BB5">
            <w:pPr>
              <w:spacing w:line="360" w:lineRule="auto"/>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p>
        </w:tc>
      </w:tr>
      <w:tr w:rsidR="00BE0FE6" w:rsidRPr="00BE0FE6" w:rsidTr="008B7BB5">
        <w:trPr>
          <w:trHeight w:val="916"/>
        </w:trPr>
        <w:tc>
          <w:tcPr>
            <w:tcW w:w="1533" w:type="dxa"/>
            <w:tcBorders>
              <w:top w:val="nil"/>
              <w:left w:val="nil"/>
              <w:bottom w:val="nil"/>
              <w:right w:val="nil"/>
            </w:tcBorders>
            <w:vAlign w:val="center"/>
          </w:tcPr>
          <w:p w:rsidR="000F0F9B" w:rsidRPr="00BE0FE6" w:rsidRDefault="000F0F9B" w:rsidP="008B7BB5">
            <w:pPr>
              <w:spacing w:line="360" w:lineRule="auto"/>
              <w:rPr>
                <w:rFonts w:ascii="Times New Roman" w:hAnsi="Times New Roman" w:cs="Times New Roman"/>
                <w:b/>
                <w:bCs/>
                <w:color w:val="000000" w:themeColor="text1"/>
                <w:sz w:val="24"/>
                <w:szCs w:val="24"/>
              </w:rPr>
            </w:pPr>
          </w:p>
          <w:p w:rsidR="000F0F9B" w:rsidRPr="00BE0FE6" w:rsidRDefault="000F0F9B" w:rsidP="008B7BB5">
            <w:pPr>
              <w:spacing w:line="360" w:lineRule="auto"/>
              <w:rPr>
                <w:rFonts w:ascii="Times New Roman" w:hAnsi="Times New Roman" w:cs="Times New Roman"/>
                <w:b/>
                <w:bCs/>
                <w:color w:val="000000" w:themeColor="text1"/>
                <w:sz w:val="24"/>
                <w:szCs w:val="24"/>
              </w:rPr>
            </w:pPr>
            <w:r w:rsidRPr="00BE0FE6">
              <w:rPr>
                <w:rFonts w:ascii="Times New Roman" w:hAnsi="Times New Roman" w:cs="Times New Roman"/>
                <w:b/>
                <w:bCs/>
                <w:color w:val="000000" w:themeColor="text1"/>
                <w:sz w:val="24"/>
                <w:szCs w:val="24"/>
              </w:rPr>
              <w:t xml:space="preserve">Kırık </w:t>
            </w:r>
          </w:p>
          <w:p w:rsidR="000F0F9B" w:rsidRPr="00BE0FE6" w:rsidRDefault="000F0F9B" w:rsidP="008B7BB5">
            <w:pPr>
              <w:spacing w:line="360" w:lineRule="auto"/>
              <w:rPr>
                <w:rFonts w:ascii="Times New Roman" w:hAnsi="Times New Roman" w:cs="Times New Roman"/>
                <w:b/>
                <w:bCs/>
                <w:color w:val="000000" w:themeColor="text1"/>
                <w:sz w:val="24"/>
                <w:szCs w:val="24"/>
              </w:rPr>
            </w:pPr>
          </w:p>
        </w:tc>
        <w:tc>
          <w:tcPr>
            <w:tcW w:w="1067" w:type="dxa"/>
            <w:tcBorders>
              <w:top w:val="nil"/>
              <w:left w:val="nil"/>
              <w:bottom w:val="nil"/>
              <w:right w:val="nil"/>
            </w:tcBorders>
            <w:vAlign w:val="center"/>
          </w:tcPr>
          <w:p w:rsidR="000F0F9B" w:rsidRPr="00BE0FE6" w:rsidRDefault="000F0F9B" w:rsidP="008B7BB5">
            <w:pPr>
              <w:spacing w:line="360" w:lineRule="auto"/>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4" w:type="dxa"/>
            <w:tcBorders>
              <w:top w:val="nil"/>
              <w:left w:val="nil"/>
              <w:bottom w:val="nil"/>
              <w:right w:val="nil"/>
            </w:tcBorders>
            <w:vAlign w:val="center"/>
          </w:tcPr>
          <w:p w:rsidR="000F0F9B" w:rsidRPr="00BE0FE6" w:rsidRDefault="000F0F9B" w:rsidP="008B7BB5">
            <w:pPr>
              <w:spacing w:line="360" w:lineRule="auto"/>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0" w:type="dxa"/>
            <w:tcBorders>
              <w:top w:val="nil"/>
              <w:left w:val="nil"/>
              <w:bottom w:val="nil"/>
              <w:right w:val="nil"/>
            </w:tcBorders>
            <w:vAlign w:val="center"/>
          </w:tcPr>
          <w:p w:rsidR="000F0F9B" w:rsidRPr="00BE0FE6" w:rsidRDefault="000F0F9B" w:rsidP="008B7BB5">
            <w:pPr>
              <w:spacing w:line="360" w:lineRule="auto"/>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129" w:type="dxa"/>
            <w:tcBorders>
              <w:top w:val="nil"/>
              <w:left w:val="nil"/>
              <w:bottom w:val="nil"/>
              <w:right w:val="nil"/>
            </w:tcBorders>
            <w:vAlign w:val="center"/>
          </w:tcPr>
          <w:p w:rsidR="000F0F9B" w:rsidRPr="00BE0FE6" w:rsidRDefault="000F0F9B" w:rsidP="008B7BB5">
            <w:pPr>
              <w:spacing w:line="360" w:lineRule="auto"/>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2" w:type="dxa"/>
            <w:tcBorders>
              <w:top w:val="nil"/>
              <w:left w:val="nil"/>
              <w:bottom w:val="nil"/>
              <w:right w:val="nil"/>
            </w:tcBorders>
            <w:vAlign w:val="center"/>
          </w:tcPr>
          <w:p w:rsidR="000F0F9B" w:rsidRPr="00BE0FE6" w:rsidRDefault="000F0F9B" w:rsidP="008B7BB5">
            <w:pPr>
              <w:spacing w:line="360" w:lineRule="auto"/>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9" w:type="dxa"/>
            <w:tcBorders>
              <w:top w:val="nil"/>
              <w:left w:val="nil"/>
              <w:bottom w:val="nil"/>
              <w:right w:val="nil"/>
            </w:tcBorders>
            <w:vAlign w:val="center"/>
          </w:tcPr>
          <w:p w:rsidR="000F0F9B" w:rsidRPr="00BE0FE6" w:rsidRDefault="000F0F9B" w:rsidP="008B7BB5">
            <w:pPr>
              <w:spacing w:line="360" w:lineRule="auto"/>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7" w:type="dxa"/>
            <w:tcBorders>
              <w:top w:val="nil"/>
              <w:left w:val="nil"/>
              <w:bottom w:val="nil"/>
              <w:right w:val="nil"/>
            </w:tcBorders>
            <w:vAlign w:val="center"/>
          </w:tcPr>
          <w:p w:rsidR="000F0F9B" w:rsidRPr="00BE0FE6" w:rsidRDefault="000F0F9B" w:rsidP="008B7BB5">
            <w:pPr>
              <w:spacing w:line="360" w:lineRule="auto"/>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3" w:type="dxa"/>
            <w:tcBorders>
              <w:top w:val="nil"/>
              <w:left w:val="nil"/>
              <w:bottom w:val="nil"/>
              <w:right w:val="nil"/>
            </w:tcBorders>
            <w:vAlign w:val="center"/>
          </w:tcPr>
          <w:p w:rsidR="000F0F9B" w:rsidRPr="00BE0FE6" w:rsidRDefault="000F0F9B" w:rsidP="008B7BB5">
            <w:pPr>
              <w:spacing w:line="360" w:lineRule="auto"/>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r>
      <w:tr w:rsidR="00BE0FE6" w:rsidRPr="00BE0FE6" w:rsidTr="008B7BB5">
        <w:trPr>
          <w:trHeight w:val="916"/>
        </w:trPr>
        <w:tc>
          <w:tcPr>
            <w:tcW w:w="1533" w:type="dxa"/>
            <w:tcBorders>
              <w:top w:val="nil"/>
              <w:left w:val="nil"/>
              <w:bottom w:val="nil"/>
              <w:right w:val="nil"/>
            </w:tcBorders>
            <w:shd w:val="clear" w:color="auto" w:fill="D2EAF1" w:themeFill="accent5" w:themeFillTint="3F"/>
            <w:vAlign w:val="center"/>
            <w:hideMark/>
          </w:tcPr>
          <w:p w:rsidR="000F0F9B" w:rsidRPr="00BE0FE6" w:rsidRDefault="000F0F9B" w:rsidP="008B7BB5">
            <w:pPr>
              <w:spacing w:line="360" w:lineRule="auto"/>
              <w:rPr>
                <w:rFonts w:ascii="Times New Roman" w:hAnsi="Times New Roman" w:cs="Times New Roman"/>
                <w:b/>
                <w:bCs/>
                <w:color w:val="000000" w:themeColor="text1"/>
                <w:sz w:val="24"/>
                <w:szCs w:val="24"/>
              </w:rPr>
            </w:pPr>
            <w:r w:rsidRPr="00BE0FE6">
              <w:rPr>
                <w:rFonts w:ascii="Times New Roman" w:hAnsi="Times New Roman" w:cs="Times New Roman"/>
                <w:b/>
                <w:bCs/>
                <w:color w:val="000000" w:themeColor="text1"/>
                <w:sz w:val="24"/>
                <w:szCs w:val="24"/>
              </w:rPr>
              <w:t>Diş taşı</w:t>
            </w:r>
          </w:p>
        </w:tc>
        <w:tc>
          <w:tcPr>
            <w:tcW w:w="1067" w:type="dxa"/>
            <w:tcBorders>
              <w:top w:val="nil"/>
              <w:left w:val="nil"/>
              <w:bottom w:val="nil"/>
              <w:right w:val="nil"/>
            </w:tcBorders>
            <w:shd w:val="clear" w:color="auto" w:fill="D2EAF1" w:themeFill="accent5" w:themeFillTint="3F"/>
            <w:vAlign w:val="center"/>
          </w:tcPr>
          <w:p w:rsidR="000F0F9B" w:rsidRPr="00BE0FE6" w:rsidRDefault="000F0F9B" w:rsidP="008B7BB5">
            <w:pPr>
              <w:spacing w:line="360" w:lineRule="auto"/>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12</w:t>
            </w:r>
          </w:p>
          <w:p w:rsidR="000F0F9B" w:rsidRPr="00BE0FE6" w:rsidRDefault="00665C8C" w:rsidP="008B7BB5">
            <w:pPr>
              <w:spacing w:line="360" w:lineRule="auto"/>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%44,</w:t>
            </w:r>
            <w:r w:rsidR="000F0F9B" w:rsidRPr="00BE0FE6">
              <w:rPr>
                <w:rFonts w:ascii="Times New Roman" w:hAnsi="Times New Roman" w:cs="Times New Roman"/>
                <w:b/>
                <w:color w:val="000000" w:themeColor="text1"/>
                <w:sz w:val="24"/>
                <w:szCs w:val="24"/>
              </w:rPr>
              <w:t>4</w:t>
            </w:r>
          </w:p>
        </w:tc>
        <w:tc>
          <w:tcPr>
            <w:tcW w:w="1054" w:type="dxa"/>
            <w:tcBorders>
              <w:top w:val="nil"/>
              <w:left w:val="nil"/>
              <w:bottom w:val="nil"/>
              <w:right w:val="nil"/>
            </w:tcBorders>
            <w:shd w:val="clear" w:color="auto" w:fill="D2EAF1" w:themeFill="accent5" w:themeFillTint="3F"/>
            <w:vAlign w:val="center"/>
          </w:tcPr>
          <w:p w:rsidR="000F0F9B" w:rsidRPr="00BE0FE6" w:rsidRDefault="000F0F9B" w:rsidP="008B7BB5">
            <w:pPr>
              <w:spacing w:line="360" w:lineRule="auto"/>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p>
          <w:p w:rsidR="000F0F9B" w:rsidRPr="00BE0FE6" w:rsidRDefault="000F0F9B" w:rsidP="008B7BB5">
            <w:pPr>
              <w:spacing w:line="360" w:lineRule="auto"/>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%40</w:t>
            </w:r>
          </w:p>
        </w:tc>
        <w:tc>
          <w:tcPr>
            <w:tcW w:w="1060" w:type="dxa"/>
            <w:tcBorders>
              <w:top w:val="nil"/>
              <w:left w:val="nil"/>
              <w:bottom w:val="nil"/>
              <w:right w:val="nil"/>
            </w:tcBorders>
            <w:shd w:val="clear" w:color="auto" w:fill="D2EAF1" w:themeFill="accent5" w:themeFillTint="3F"/>
            <w:vAlign w:val="center"/>
          </w:tcPr>
          <w:p w:rsidR="000F0F9B" w:rsidRPr="00BE0FE6" w:rsidRDefault="000F0F9B" w:rsidP="008B7BB5">
            <w:pPr>
              <w:spacing w:line="360" w:lineRule="auto"/>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10</w:t>
            </w:r>
          </w:p>
          <w:p w:rsidR="000F0F9B" w:rsidRPr="00BE0FE6" w:rsidRDefault="00665C8C" w:rsidP="008B7BB5">
            <w:pPr>
              <w:spacing w:line="360" w:lineRule="auto"/>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%45,</w:t>
            </w:r>
            <w:r w:rsidR="000F0F9B" w:rsidRPr="00BE0FE6">
              <w:rPr>
                <w:rFonts w:ascii="Times New Roman" w:hAnsi="Times New Roman" w:cs="Times New Roman"/>
                <w:b/>
                <w:color w:val="000000" w:themeColor="text1"/>
                <w:sz w:val="24"/>
                <w:szCs w:val="24"/>
              </w:rPr>
              <w:t>4</w:t>
            </w:r>
          </w:p>
        </w:tc>
        <w:tc>
          <w:tcPr>
            <w:tcW w:w="1129" w:type="dxa"/>
            <w:tcBorders>
              <w:top w:val="nil"/>
              <w:left w:val="nil"/>
              <w:bottom w:val="nil"/>
              <w:right w:val="nil"/>
            </w:tcBorders>
            <w:shd w:val="clear" w:color="auto" w:fill="D2EAF1" w:themeFill="accent5" w:themeFillTint="3F"/>
            <w:vAlign w:val="center"/>
          </w:tcPr>
          <w:p w:rsidR="000F0F9B" w:rsidRPr="00BE0FE6" w:rsidRDefault="000F0F9B" w:rsidP="008B7BB5">
            <w:pPr>
              <w:spacing w:line="360" w:lineRule="auto"/>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0F0F9B" w:rsidRPr="00BE0FE6" w:rsidRDefault="000F0F9B" w:rsidP="008B7BB5">
            <w:pPr>
              <w:spacing w:line="360" w:lineRule="auto"/>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%100</w:t>
            </w:r>
          </w:p>
        </w:tc>
        <w:tc>
          <w:tcPr>
            <w:tcW w:w="1062" w:type="dxa"/>
            <w:tcBorders>
              <w:top w:val="nil"/>
              <w:left w:val="nil"/>
              <w:bottom w:val="nil"/>
              <w:right w:val="nil"/>
            </w:tcBorders>
            <w:shd w:val="clear" w:color="auto" w:fill="D2EAF1" w:themeFill="accent5" w:themeFillTint="3F"/>
            <w:vAlign w:val="center"/>
          </w:tcPr>
          <w:p w:rsidR="000F0F9B" w:rsidRPr="00BE0FE6" w:rsidRDefault="000F0F9B" w:rsidP="008B7BB5">
            <w:pPr>
              <w:spacing w:line="360" w:lineRule="auto"/>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0F0F9B" w:rsidRPr="00BE0FE6" w:rsidRDefault="000F0F9B" w:rsidP="008B7BB5">
            <w:pPr>
              <w:spacing w:line="360" w:lineRule="auto"/>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%33</w:t>
            </w:r>
            <w:r w:rsidR="00665C8C" w:rsidRPr="00BE0FE6">
              <w:rPr>
                <w:rFonts w:ascii="Times New Roman" w:hAnsi="Times New Roman" w:cs="Times New Roman"/>
                <w:b/>
                <w:color w:val="000000" w:themeColor="text1"/>
                <w:sz w:val="24"/>
                <w:szCs w:val="24"/>
              </w:rPr>
              <w:t>,</w:t>
            </w:r>
            <w:r w:rsidRPr="00BE0FE6">
              <w:rPr>
                <w:rFonts w:ascii="Times New Roman" w:hAnsi="Times New Roman" w:cs="Times New Roman"/>
                <w:b/>
                <w:color w:val="000000" w:themeColor="text1"/>
                <w:sz w:val="24"/>
                <w:szCs w:val="24"/>
              </w:rPr>
              <w:t>3</w:t>
            </w:r>
          </w:p>
        </w:tc>
        <w:tc>
          <w:tcPr>
            <w:tcW w:w="1059" w:type="dxa"/>
            <w:tcBorders>
              <w:top w:val="nil"/>
              <w:left w:val="nil"/>
              <w:bottom w:val="nil"/>
              <w:right w:val="nil"/>
            </w:tcBorders>
            <w:shd w:val="clear" w:color="auto" w:fill="D2EAF1" w:themeFill="accent5" w:themeFillTint="3F"/>
            <w:vAlign w:val="center"/>
          </w:tcPr>
          <w:p w:rsidR="000F0F9B" w:rsidRPr="00BE0FE6" w:rsidRDefault="000F0F9B" w:rsidP="008B7BB5">
            <w:pPr>
              <w:spacing w:line="360" w:lineRule="auto"/>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0F0F9B" w:rsidRPr="00BE0FE6" w:rsidRDefault="000F0F9B" w:rsidP="008B7BB5">
            <w:pPr>
              <w:spacing w:line="360" w:lineRule="auto"/>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%50</w:t>
            </w:r>
          </w:p>
        </w:tc>
        <w:tc>
          <w:tcPr>
            <w:tcW w:w="1067" w:type="dxa"/>
            <w:tcBorders>
              <w:top w:val="nil"/>
              <w:left w:val="nil"/>
              <w:bottom w:val="nil"/>
              <w:right w:val="nil"/>
            </w:tcBorders>
            <w:shd w:val="clear" w:color="auto" w:fill="D2EAF1" w:themeFill="accent5" w:themeFillTint="3F"/>
            <w:vAlign w:val="center"/>
          </w:tcPr>
          <w:p w:rsidR="000F0F9B" w:rsidRPr="00BE0FE6" w:rsidRDefault="000F0F9B" w:rsidP="008B7BB5">
            <w:pPr>
              <w:spacing w:line="360" w:lineRule="auto"/>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8</w:t>
            </w:r>
          </w:p>
          <w:p w:rsidR="000F0F9B" w:rsidRPr="00BE0FE6" w:rsidRDefault="00665C8C" w:rsidP="008B7BB5">
            <w:pPr>
              <w:spacing w:line="360" w:lineRule="auto"/>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%42,</w:t>
            </w:r>
            <w:r w:rsidR="000F0F9B" w:rsidRPr="00BE0FE6">
              <w:rPr>
                <w:rFonts w:ascii="Times New Roman" w:hAnsi="Times New Roman" w:cs="Times New Roman"/>
                <w:b/>
                <w:color w:val="000000" w:themeColor="text1"/>
                <w:sz w:val="24"/>
                <w:szCs w:val="24"/>
              </w:rPr>
              <w:t>1</w:t>
            </w:r>
          </w:p>
        </w:tc>
        <w:tc>
          <w:tcPr>
            <w:tcW w:w="1063" w:type="dxa"/>
            <w:tcBorders>
              <w:top w:val="nil"/>
              <w:left w:val="nil"/>
              <w:bottom w:val="nil"/>
              <w:right w:val="nil"/>
            </w:tcBorders>
            <w:shd w:val="clear" w:color="auto" w:fill="D2EAF1" w:themeFill="accent5" w:themeFillTint="3F"/>
            <w:vAlign w:val="center"/>
          </w:tcPr>
          <w:p w:rsidR="000F0F9B" w:rsidRPr="00BE0FE6" w:rsidRDefault="000F0F9B" w:rsidP="008B7BB5">
            <w:pPr>
              <w:spacing w:line="360" w:lineRule="auto"/>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0F0F9B" w:rsidRPr="00BE0FE6" w:rsidRDefault="000F0F9B" w:rsidP="008B7BB5">
            <w:pPr>
              <w:spacing w:line="360" w:lineRule="auto"/>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%50</w:t>
            </w:r>
          </w:p>
        </w:tc>
      </w:tr>
      <w:tr w:rsidR="00BE0FE6" w:rsidRPr="00BE0FE6" w:rsidTr="008B7BB5">
        <w:trPr>
          <w:trHeight w:val="857"/>
        </w:trPr>
        <w:tc>
          <w:tcPr>
            <w:tcW w:w="1533" w:type="dxa"/>
            <w:tcBorders>
              <w:top w:val="nil"/>
              <w:left w:val="nil"/>
              <w:bottom w:val="nil"/>
              <w:right w:val="nil"/>
            </w:tcBorders>
            <w:vAlign w:val="center"/>
            <w:hideMark/>
          </w:tcPr>
          <w:p w:rsidR="000F0F9B" w:rsidRPr="00BE0FE6" w:rsidRDefault="000F0F9B" w:rsidP="008B7BB5">
            <w:pPr>
              <w:spacing w:line="360" w:lineRule="auto"/>
              <w:rPr>
                <w:rFonts w:ascii="Times New Roman" w:hAnsi="Times New Roman" w:cs="Times New Roman"/>
                <w:b/>
                <w:bCs/>
                <w:color w:val="000000" w:themeColor="text1"/>
                <w:sz w:val="24"/>
                <w:szCs w:val="24"/>
              </w:rPr>
            </w:pPr>
            <w:r w:rsidRPr="00BE0FE6">
              <w:rPr>
                <w:rFonts w:ascii="Times New Roman" w:hAnsi="Times New Roman" w:cs="Times New Roman"/>
                <w:b/>
                <w:bCs/>
                <w:color w:val="000000" w:themeColor="text1"/>
                <w:sz w:val="24"/>
                <w:szCs w:val="24"/>
              </w:rPr>
              <w:t>Diş çürüğü</w:t>
            </w:r>
          </w:p>
        </w:tc>
        <w:tc>
          <w:tcPr>
            <w:tcW w:w="1067" w:type="dxa"/>
            <w:tcBorders>
              <w:top w:val="nil"/>
              <w:left w:val="nil"/>
              <w:bottom w:val="nil"/>
              <w:right w:val="nil"/>
            </w:tcBorders>
            <w:vAlign w:val="center"/>
          </w:tcPr>
          <w:p w:rsidR="000F0F9B" w:rsidRPr="00BE0FE6" w:rsidRDefault="000F0F9B" w:rsidP="008B7BB5">
            <w:pPr>
              <w:spacing w:line="360" w:lineRule="auto"/>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4" w:type="dxa"/>
            <w:tcBorders>
              <w:top w:val="nil"/>
              <w:left w:val="nil"/>
              <w:bottom w:val="nil"/>
              <w:right w:val="nil"/>
            </w:tcBorders>
            <w:vAlign w:val="center"/>
          </w:tcPr>
          <w:p w:rsidR="000F0F9B" w:rsidRPr="00BE0FE6" w:rsidRDefault="000F0F9B" w:rsidP="008B7BB5">
            <w:pPr>
              <w:spacing w:line="360" w:lineRule="auto"/>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0" w:type="dxa"/>
            <w:tcBorders>
              <w:top w:val="nil"/>
              <w:left w:val="nil"/>
              <w:bottom w:val="nil"/>
              <w:right w:val="nil"/>
            </w:tcBorders>
            <w:vAlign w:val="center"/>
          </w:tcPr>
          <w:p w:rsidR="000F0F9B" w:rsidRPr="00BE0FE6" w:rsidRDefault="000F0F9B" w:rsidP="008B7BB5">
            <w:pPr>
              <w:spacing w:line="360" w:lineRule="auto"/>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129" w:type="dxa"/>
            <w:tcBorders>
              <w:top w:val="nil"/>
              <w:left w:val="nil"/>
              <w:bottom w:val="nil"/>
              <w:right w:val="nil"/>
            </w:tcBorders>
            <w:vAlign w:val="center"/>
          </w:tcPr>
          <w:p w:rsidR="000F0F9B" w:rsidRPr="00BE0FE6" w:rsidRDefault="000F0F9B" w:rsidP="008B7BB5">
            <w:pPr>
              <w:spacing w:line="360" w:lineRule="auto"/>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2" w:type="dxa"/>
            <w:tcBorders>
              <w:top w:val="nil"/>
              <w:left w:val="nil"/>
              <w:bottom w:val="nil"/>
              <w:right w:val="nil"/>
            </w:tcBorders>
            <w:vAlign w:val="center"/>
          </w:tcPr>
          <w:p w:rsidR="000F0F9B" w:rsidRPr="00BE0FE6" w:rsidRDefault="000F0F9B" w:rsidP="008B7BB5">
            <w:pPr>
              <w:spacing w:line="360" w:lineRule="auto"/>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9" w:type="dxa"/>
            <w:tcBorders>
              <w:top w:val="nil"/>
              <w:left w:val="nil"/>
              <w:bottom w:val="nil"/>
              <w:right w:val="nil"/>
            </w:tcBorders>
            <w:vAlign w:val="center"/>
          </w:tcPr>
          <w:p w:rsidR="000F0F9B" w:rsidRPr="00BE0FE6" w:rsidRDefault="000F0F9B" w:rsidP="008B7BB5">
            <w:pPr>
              <w:spacing w:line="360" w:lineRule="auto"/>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7" w:type="dxa"/>
            <w:tcBorders>
              <w:top w:val="nil"/>
              <w:left w:val="nil"/>
              <w:bottom w:val="nil"/>
              <w:right w:val="nil"/>
            </w:tcBorders>
            <w:vAlign w:val="center"/>
          </w:tcPr>
          <w:p w:rsidR="000F0F9B" w:rsidRPr="00BE0FE6" w:rsidRDefault="000F0F9B" w:rsidP="008B7BB5">
            <w:pPr>
              <w:spacing w:line="360" w:lineRule="auto"/>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3" w:type="dxa"/>
            <w:tcBorders>
              <w:top w:val="nil"/>
              <w:left w:val="nil"/>
              <w:bottom w:val="nil"/>
              <w:right w:val="nil"/>
            </w:tcBorders>
            <w:vAlign w:val="center"/>
          </w:tcPr>
          <w:p w:rsidR="000F0F9B" w:rsidRPr="00BE0FE6" w:rsidRDefault="000F0F9B" w:rsidP="008B7BB5">
            <w:pPr>
              <w:spacing w:line="360" w:lineRule="auto"/>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r>
      <w:tr w:rsidR="00BE0FE6" w:rsidRPr="00BE0FE6" w:rsidTr="008B7BB5">
        <w:trPr>
          <w:trHeight w:val="857"/>
        </w:trPr>
        <w:tc>
          <w:tcPr>
            <w:tcW w:w="1533" w:type="dxa"/>
            <w:tcBorders>
              <w:top w:val="nil"/>
              <w:left w:val="nil"/>
              <w:bottom w:val="nil"/>
              <w:right w:val="nil"/>
            </w:tcBorders>
            <w:shd w:val="clear" w:color="auto" w:fill="D2EAF1" w:themeFill="accent5" w:themeFillTint="3F"/>
            <w:vAlign w:val="center"/>
            <w:hideMark/>
          </w:tcPr>
          <w:p w:rsidR="000F0F9B" w:rsidRPr="00BE0FE6" w:rsidRDefault="000F0F9B" w:rsidP="008B7BB5">
            <w:pPr>
              <w:spacing w:line="360" w:lineRule="auto"/>
              <w:rPr>
                <w:rFonts w:ascii="Times New Roman" w:hAnsi="Times New Roman" w:cs="Times New Roman"/>
                <w:b/>
                <w:bCs/>
                <w:color w:val="000000" w:themeColor="text1"/>
                <w:sz w:val="24"/>
                <w:szCs w:val="24"/>
              </w:rPr>
            </w:pPr>
            <w:r w:rsidRPr="00BE0FE6">
              <w:rPr>
                <w:rFonts w:ascii="Times New Roman" w:hAnsi="Times New Roman" w:cs="Times New Roman"/>
                <w:b/>
                <w:bCs/>
                <w:color w:val="000000" w:themeColor="text1"/>
                <w:sz w:val="24"/>
                <w:szCs w:val="24"/>
              </w:rPr>
              <w:t>Yön düzensizliği</w:t>
            </w:r>
          </w:p>
        </w:tc>
        <w:tc>
          <w:tcPr>
            <w:tcW w:w="1067" w:type="dxa"/>
            <w:tcBorders>
              <w:top w:val="nil"/>
              <w:left w:val="nil"/>
              <w:bottom w:val="nil"/>
              <w:right w:val="nil"/>
            </w:tcBorders>
            <w:shd w:val="clear" w:color="auto" w:fill="D2EAF1" w:themeFill="accent5" w:themeFillTint="3F"/>
            <w:vAlign w:val="center"/>
          </w:tcPr>
          <w:p w:rsidR="000F0F9B" w:rsidRPr="00BE0FE6" w:rsidRDefault="000F0F9B" w:rsidP="008B7BB5">
            <w:pPr>
              <w:spacing w:line="360" w:lineRule="auto"/>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4" w:type="dxa"/>
            <w:tcBorders>
              <w:top w:val="nil"/>
              <w:left w:val="nil"/>
              <w:bottom w:val="nil"/>
              <w:right w:val="nil"/>
            </w:tcBorders>
            <w:shd w:val="clear" w:color="auto" w:fill="D2EAF1" w:themeFill="accent5" w:themeFillTint="3F"/>
            <w:vAlign w:val="center"/>
          </w:tcPr>
          <w:p w:rsidR="000F0F9B" w:rsidRPr="00BE0FE6" w:rsidRDefault="000F0F9B" w:rsidP="008B7BB5">
            <w:pPr>
              <w:spacing w:line="360" w:lineRule="auto"/>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0" w:type="dxa"/>
            <w:tcBorders>
              <w:top w:val="nil"/>
              <w:left w:val="nil"/>
              <w:bottom w:val="nil"/>
              <w:right w:val="nil"/>
            </w:tcBorders>
            <w:shd w:val="clear" w:color="auto" w:fill="D2EAF1" w:themeFill="accent5" w:themeFillTint="3F"/>
            <w:vAlign w:val="center"/>
          </w:tcPr>
          <w:p w:rsidR="000F0F9B" w:rsidRPr="00BE0FE6" w:rsidRDefault="000F0F9B" w:rsidP="008B7BB5">
            <w:pPr>
              <w:spacing w:line="360" w:lineRule="auto"/>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129" w:type="dxa"/>
            <w:tcBorders>
              <w:top w:val="nil"/>
              <w:left w:val="nil"/>
              <w:bottom w:val="nil"/>
              <w:right w:val="nil"/>
            </w:tcBorders>
            <w:shd w:val="clear" w:color="auto" w:fill="D2EAF1" w:themeFill="accent5" w:themeFillTint="3F"/>
            <w:vAlign w:val="center"/>
          </w:tcPr>
          <w:p w:rsidR="000F0F9B" w:rsidRPr="00BE0FE6" w:rsidRDefault="000F0F9B" w:rsidP="008B7BB5">
            <w:pPr>
              <w:spacing w:line="360" w:lineRule="auto"/>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2" w:type="dxa"/>
            <w:tcBorders>
              <w:top w:val="nil"/>
              <w:left w:val="nil"/>
              <w:bottom w:val="nil"/>
              <w:right w:val="nil"/>
            </w:tcBorders>
            <w:shd w:val="clear" w:color="auto" w:fill="D2EAF1" w:themeFill="accent5" w:themeFillTint="3F"/>
            <w:vAlign w:val="center"/>
          </w:tcPr>
          <w:p w:rsidR="000F0F9B" w:rsidRPr="00BE0FE6" w:rsidRDefault="000F0F9B" w:rsidP="008B7BB5">
            <w:pPr>
              <w:spacing w:line="360" w:lineRule="auto"/>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9" w:type="dxa"/>
            <w:tcBorders>
              <w:top w:val="nil"/>
              <w:left w:val="nil"/>
              <w:bottom w:val="nil"/>
              <w:right w:val="nil"/>
            </w:tcBorders>
            <w:shd w:val="clear" w:color="auto" w:fill="D2EAF1" w:themeFill="accent5" w:themeFillTint="3F"/>
            <w:vAlign w:val="center"/>
          </w:tcPr>
          <w:p w:rsidR="000F0F9B" w:rsidRPr="00BE0FE6" w:rsidRDefault="000F0F9B" w:rsidP="008B7BB5">
            <w:pPr>
              <w:spacing w:line="360" w:lineRule="auto"/>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7" w:type="dxa"/>
            <w:tcBorders>
              <w:top w:val="nil"/>
              <w:left w:val="nil"/>
              <w:bottom w:val="nil"/>
              <w:right w:val="nil"/>
            </w:tcBorders>
            <w:shd w:val="clear" w:color="auto" w:fill="D2EAF1" w:themeFill="accent5" w:themeFillTint="3F"/>
            <w:vAlign w:val="center"/>
          </w:tcPr>
          <w:p w:rsidR="000F0F9B" w:rsidRPr="00BE0FE6" w:rsidRDefault="000F0F9B" w:rsidP="008B7BB5">
            <w:pPr>
              <w:spacing w:line="360" w:lineRule="auto"/>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3" w:type="dxa"/>
            <w:tcBorders>
              <w:top w:val="nil"/>
              <w:left w:val="nil"/>
              <w:bottom w:val="nil"/>
              <w:right w:val="nil"/>
            </w:tcBorders>
            <w:shd w:val="clear" w:color="auto" w:fill="D2EAF1" w:themeFill="accent5" w:themeFillTint="3F"/>
            <w:vAlign w:val="center"/>
          </w:tcPr>
          <w:p w:rsidR="000F0F9B" w:rsidRPr="00BE0FE6" w:rsidRDefault="000F0F9B" w:rsidP="008B7BB5">
            <w:pPr>
              <w:spacing w:line="360" w:lineRule="auto"/>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r>
      <w:tr w:rsidR="00BE0FE6" w:rsidRPr="00BE0FE6" w:rsidTr="008B7BB5">
        <w:trPr>
          <w:trHeight w:val="916"/>
        </w:trPr>
        <w:tc>
          <w:tcPr>
            <w:tcW w:w="1533" w:type="dxa"/>
            <w:tcBorders>
              <w:top w:val="nil"/>
              <w:left w:val="nil"/>
              <w:bottom w:val="nil"/>
              <w:right w:val="nil"/>
            </w:tcBorders>
            <w:vAlign w:val="center"/>
            <w:hideMark/>
          </w:tcPr>
          <w:p w:rsidR="000F0F9B" w:rsidRPr="00BE0FE6" w:rsidRDefault="000F0F9B" w:rsidP="008B7BB5">
            <w:pPr>
              <w:spacing w:line="360" w:lineRule="auto"/>
              <w:rPr>
                <w:rFonts w:ascii="Times New Roman" w:hAnsi="Times New Roman" w:cs="Times New Roman"/>
                <w:b/>
                <w:bCs/>
                <w:color w:val="000000" w:themeColor="text1"/>
                <w:sz w:val="24"/>
                <w:szCs w:val="24"/>
              </w:rPr>
            </w:pPr>
            <w:r w:rsidRPr="00BE0FE6">
              <w:rPr>
                <w:rFonts w:ascii="Times New Roman" w:hAnsi="Times New Roman" w:cs="Times New Roman"/>
                <w:b/>
                <w:bCs/>
                <w:color w:val="000000" w:themeColor="text1"/>
                <w:sz w:val="24"/>
                <w:szCs w:val="24"/>
              </w:rPr>
              <w:t>Aşınma düzensizliği</w:t>
            </w:r>
          </w:p>
        </w:tc>
        <w:tc>
          <w:tcPr>
            <w:tcW w:w="1067" w:type="dxa"/>
            <w:tcBorders>
              <w:top w:val="nil"/>
              <w:left w:val="nil"/>
              <w:bottom w:val="nil"/>
              <w:right w:val="nil"/>
            </w:tcBorders>
            <w:vAlign w:val="center"/>
          </w:tcPr>
          <w:p w:rsidR="000F0F9B" w:rsidRPr="00BE0FE6" w:rsidRDefault="000F0F9B" w:rsidP="008B7BB5">
            <w:pPr>
              <w:spacing w:line="360" w:lineRule="auto"/>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14</w:t>
            </w:r>
          </w:p>
          <w:p w:rsidR="000F0F9B" w:rsidRPr="00BE0FE6" w:rsidRDefault="00665C8C" w:rsidP="008B7BB5">
            <w:pPr>
              <w:spacing w:line="360" w:lineRule="auto"/>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%51,</w:t>
            </w:r>
            <w:r w:rsidR="000E560F" w:rsidRPr="00BE0FE6">
              <w:rPr>
                <w:rFonts w:ascii="Times New Roman" w:hAnsi="Times New Roman" w:cs="Times New Roman"/>
                <w:b/>
                <w:color w:val="000000" w:themeColor="text1"/>
                <w:sz w:val="24"/>
                <w:szCs w:val="24"/>
              </w:rPr>
              <w:t>8</w:t>
            </w:r>
          </w:p>
        </w:tc>
        <w:tc>
          <w:tcPr>
            <w:tcW w:w="1054" w:type="dxa"/>
            <w:tcBorders>
              <w:top w:val="nil"/>
              <w:left w:val="nil"/>
              <w:bottom w:val="nil"/>
              <w:right w:val="nil"/>
            </w:tcBorders>
            <w:vAlign w:val="center"/>
          </w:tcPr>
          <w:p w:rsidR="000F0F9B" w:rsidRPr="00BE0FE6" w:rsidRDefault="000F0F9B" w:rsidP="008B7BB5">
            <w:pPr>
              <w:spacing w:line="360" w:lineRule="auto"/>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4</w:t>
            </w:r>
          </w:p>
          <w:p w:rsidR="000F0F9B" w:rsidRPr="00BE0FE6" w:rsidRDefault="000F0F9B" w:rsidP="008B7BB5">
            <w:pPr>
              <w:spacing w:line="360" w:lineRule="auto"/>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%80</w:t>
            </w:r>
          </w:p>
        </w:tc>
        <w:tc>
          <w:tcPr>
            <w:tcW w:w="1060" w:type="dxa"/>
            <w:tcBorders>
              <w:top w:val="nil"/>
              <w:left w:val="nil"/>
              <w:bottom w:val="nil"/>
              <w:right w:val="nil"/>
            </w:tcBorders>
            <w:vAlign w:val="center"/>
          </w:tcPr>
          <w:p w:rsidR="000F0F9B" w:rsidRPr="00BE0FE6" w:rsidRDefault="000F0F9B" w:rsidP="008B7BB5">
            <w:pPr>
              <w:spacing w:line="360" w:lineRule="auto"/>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10</w:t>
            </w:r>
          </w:p>
          <w:p w:rsidR="000F0F9B" w:rsidRPr="00BE0FE6" w:rsidRDefault="00665C8C" w:rsidP="008B7BB5">
            <w:pPr>
              <w:spacing w:line="360" w:lineRule="auto"/>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%45,</w:t>
            </w:r>
            <w:r w:rsidR="000F0F9B" w:rsidRPr="00BE0FE6">
              <w:rPr>
                <w:rFonts w:ascii="Times New Roman" w:hAnsi="Times New Roman" w:cs="Times New Roman"/>
                <w:b/>
                <w:color w:val="000000" w:themeColor="text1"/>
                <w:sz w:val="24"/>
                <w:szCs w:val="24"/>
              </w:rPr>
              <w:t>4</w:t>
            </w:r>
          </w:p>
        </w:tc>
        <w:tc>
          <w:tcPr>
            <w:tcW w:w="1129" w:type="dxa"/>
            <w:tcBorders>
              <w:top w:val="nil"/>
              <w:left w:val="nil"/>
              <w:bottom w:val="nil"/>
              <w:right w:val="nil"/>
            </w:tcBorders>
            <w:vAlign w:val="center"/>
          </w:tcPr>
          <w:p w:rsidR="000F0F9B" w:rsidRPr="00BE0FE6" w:rsidRDefault="000F0F9B" w:rsidP="008B7BB5">
            <w:pPr>
              <w:spacing w:line="360" w:lineRule="auto"/>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0F0F9B" w:rsidRPr="00BE0FE6" w:rsidRDefault="000F0F9B" w:rsidP="008B7BB5">
            <w:pPr>
              <w:spacing w:line="360" w:lineRule="auto"/>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%100</w:t>
            </w:r>
          </w:p>
        </w:tc>
        <w:tc>
          <w:tcPr>
            <w:tcW w:w="1062" w:type="dxa"/>
            <w:tcBorders>
              <w:top w:val="nil"/>
              <w:left w:val="nil"/>
              <w:bottom w:val="nil"/>
              <w:right w:val="nil"/>
            </w:tcBorders>
            <w:vAlign w:val="center"/>
          </w:tcPr>
          <w:p w:rsidR="000F0F9B" w:rsidRPr="00BE0FE6" w:rsidRDefault="000F0F9B" w:rsidP="008B7BB5">
            <w:pPr>
              <w:spacing w:line="360" w:lineRule="auto"/>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0F0F9B" w:rsidRPr="00BE0FE6" w:rsidRDefault="000F0F9B" w:rsidP="008B7BB5">
            <w:pPr>
              <w:spacing w:line="360" w:lineRule="auto"/>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%33</w:t>
            </w:r>
            <w:r w:rsidR="00665C8C" w:rsidRPr="00BE0FE6">
              <w:rPr>
                <w:rFonts w:ascii="Times New Roman" w:hAnsi="Times New Roman" w:cs="Times New Roman"/>
                <w:b/>
                <w:color w:val="000000" w:themeColor="text1"/>
                <w:sz w:val="24"/>
                <w:szCs w:val="24"/>
              </w:rPr>
              <w:t>,</w:t>
            </w:r>
            <w:r w:rsidRPr="00BE0FE6">
              <w:rPr>
                <w:rFonts w:ascii="Times New Roman" w:hAnsi="Times New Roman" w:cs="Times New Roman"/>
                <w:b/>
                <w:color w:val="000000" w:themeColor="text1"/>
                <w:sz w:val="24"/>
                <w:szCs w:val="24"/>
              </w:rPr>
              <w:t>3</w:t>
            </w:r>
          </w:p>
        </w:tc>
        <w:tc>
          <w:tcPr>
            <w:tcW w:w="1059" w:type="dxa"/>
            <w:tcBorders>
              <w:top w:val="nil"/>
              <w:left w:val="nil"/>
              <w:bottom w:val="nil"/>
              <w:right w:val="nil"/>
            </w:tcBorders>
            <w:vAlign w:val="center"/>
          </w:tcPr>
          <w:p w:rsidR="000F0F9B" w:rsidRPr="00BE0FE6" w:rsidRDefault="000F0F9B" w:rsidP="008B7BB5">
            <w:pPr>
              <w:spacing w:line="360" w:lineRule="auto"/>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p>
          <w:p w:rsidR="000F0F9B" w:rsidRPr="00BE0FE6" w:rsidRDefault="000F0F9B" w:rsidP="008B7BB5">
            <w:pPr>
              <w:spacing w:line="360" w:lineRule="auto"/>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%100</w:t>
            </w:r>
          </w:p>
        </w:tc>
        <w:tc>
          <w:tcPr>
            <w:tcW w:w="1067" w:type="dxa"/>
            <w:tcBorders>
              <w:top w:val="nil"/>
              <w:left w:val="nil"/>
              <w:bottom w:val="nil"/>
              <w:right w:val="nil"/>
            </w:tcBorders>
            <w:vAlign w:val="center"/>
          </w:tcPr>
          <w:p w:rsidR="000F0F9B" w:rsidRPr="00BE0FE6" w:rsidRDefault="000F0F9B" w:rsidP="008B7BB5">
            <w:pPr>
              <w:spacing w:line="360" w:lineRule="auto"/>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9</w:t>
            </w:r>
          </w:p>
          <w:p w:rsidR="000F0F9B" w:rsidRPr="00BE0FE6" w:rsidRDefault="00665C8C" w:rsidP="008B7BB5">
            <w:pPr>
              <w:spacing w:line="360" w:lineRule="auto"/>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%47,</w:t>
            </w:r>
            <w:r w:rsidR="000F0F9B" w:rsidRPr="00BE0FE6">
              <w:rPr>
                <w:rFonts w:ascii="Times New Roman" w:hAnsi="Times New Roman" w:cs="Times New Roman"/>
                <w:b/>
                <w:color w:val="000000" w:themeColor="text1"/>
                <w:sz w:val="24"/>
                <w:szCs w:val="24"/>
              </w:rPr>
              <w:t>4</w:t>
            </w:r>
          </w:p>
        </w:tc>
        <w:tc>
          <w:tcPr>
            <w:tcW w:w="1063" w:type="dxa"/>
            <w:tcBorders>
              <w:top w:val="nil"/>
              <w:left w:val="nil"/>
              <w:bottom w:val="nil"/>
              <w:right w:val="nil"/>
            </w:tcBorders>
            <w:vAlign w:val="center"/>
          </w:tcPr>
          <w:p w:rsidR="000F0F9B" w:rsidRPr="00BE0FE6" w:rsidRDefault="000F0F9B" w:rsidP="008B7BB5">
            <w:pPr>
              <w:spacing w:line="360" w:lineRule="auto"/>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0F0F9B" w:rsidRPr="00BE0FE6" w:rsidRDefault="000F0F9B" w:rsidP="008B7BB5">
            <w:pPr>
              <w:spacing w:line="360" w:lineRule="auto"/>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%50</w:t>
            </w:r>
          </w:p>
        </w:tc>
      </w:tr>
      <w:tr w:rsidR="00BE0FE6" w:rsidRPr="00BE0FE6" w:rsidTr="008B7BB5">
        <w:trPr>
          <w:trHeight w:val="916"/>
        </w:trPr>
        <w:tc>
          <w:tcPr>
            <w:tcW w:w="1533" w:type="dxa"/>
            <w:tcBorders>
              <w:top w:val="nil"/>
              <w:left w:val="nil"/>
              <w:bottom w:val="single" w:sz="8" w:space="0" w:color="4BACC6" w:themeColor="accent5"/>
              <w:right w:val="nil"/>
            </w:tcBorders>
            <w:vAlign w:val="center"/>
            <w:hideMark/>
          </w:tcPr>
          <w:p w:rsidR="000F0F9B" w:rsidRPr="00BE0FE6" w:rsidRDefault="000F0F9B" w:rsidP="008B7BB5">
            <w:pPr>
              <w:spacing w:line="360" w:lineRule="auto"/>
              <w:rPr>
                <w:rFonts w:ascii="Times New Roman" w:hAnsi="Times New Roman" w:cs="Times New Roman"/>
                <w:b/>
                <w:bCs/>
                <w:color w:val="000000" w:themeColor="text1"/>
                <w:sz w:val="24"/>
                <w:szCs w:val="24"/>
              </w:rPr>
            </w:pPr>
            <w:r w:rsidRPr="00BE0FE6">
              <w:rPr>
                <w:rFonts w:ascii="Times New Roman" w:hAnsi="Times New Roman" w:cs="Times New Roman"/>
                <w:b/>
                <w:bCs/>
                <w:color w:val="000000" w:themeColor="text1"/>
                <w:sz w:val="24"/>
                <w:szCs w:val="24"/>
              </w:rPr>
              <w:t xml:space="preserve">Yok </w:t>
            </w:r>
          </w:p>
        </w:tc>
        <w:tc>
          <w:tcPr>
            <w:tcW w:w="1067" w:type="dxa"/>
            <w:tcBorders>
              <w:top w:val="nil"/>
              <w:left w:val="nil"/>
              <w:bottom w:val="single" w:sz="8" w:space="0" w:color="4BACC6" w:themeColor="accent5"/>
              <w:right w:val="nil"/>
            </w:tcBorders>
            <w:vAlign w:val="center"/>
          </w:tcPr>
          <w:p w:rsidR="000F0F9B" w:rsidRPr="00BE0FE6" w:rsidRDefault="000F0F9B" w:rsidP="008B7BB5">
            <w:pPr>
              <w:spacing w:line="360" w:lineRule="auto"/>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6</w:t>
            </w:r>
          </w:p>
          <w:p w:rsidR="000F0F9B" w:rsidRPr="00BE0FE6" w:rsidRDefault="00665C8C" w:rsidP="008B7BB5">
            <w:pPr>
              <w:spacing w:line="360" w:lineRule="auto"/>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%18,</w:t>
            </w:r>
            <w:r w:rsidR="000F0F9B" w:rsidRPr="00BE0FE6">
              <w:rPr>
                <w:rFonts w:ascii="Times New Roman" w:hAnsi="Times New Roman" w:cs="Times New Roman"/>
                <w:b/>
                <w:color w:val="000000" w:themeColor="text1"/>
                <w:sz w:val="24"/>
                <w:szCs w:val="24"/>
              </w:rPr>
              <w:t>2</w:t>
            </w:r>
          </w:p>
        </w:tc>
        <w:tc>
          <w:tcPr>
            <w:tcW w:w="1054" w:type="dxa"/>
            <w:tcBorders>
              <w:top w:val="nil"/>
              <w:left w:val="nil"/>
              <w:bottom w:val="single" w:sz="8" w:space="0" w:color="4BACC6" w:themeColor="accent5"/>
              <w:right w:val="nil"/>
            </w:tcBorders>
            <w:vAlign w:val="center"/>
          </w:tcPr>
          <w:p w:rsidR="000F0F9B" w:rsidRPr="00BE0FE6" w:rsidRDefault="000F0F9B" w:rsidP="008B7BB5">
            <w:pPr>
              <w:spacing w:line="360" w:lineRule="auto"/>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6</w:t>
            </w:r>
          </w:p>
          <w:p w:rsidR="000F0F9B" w:rsidRPr="00BE0FE6" w:rsidRDefault="00665C8C" w:rsidP="008B7BB5">
            <w:pPr>
              <w:spacing w:line="360" w:lineRule="auto"/>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%54,</w:t>
            </w:r>
            <w:r w:rsidR="000F0F9B" w:rsidRPr="00BE0FE6">
              <w:rPr>
                <w:rFonts w:ascii="Times New Roman" w:hAnsi="Times New Roman" w:cs="Times New Roman"/>
                <w:b/>
                <w:color w:val="000000" w:themeColor="text1"/>
                <w:sz w:val="24"/>
                <w:szCs w:val="24"/>
              </w:rPr>
              <w:t>5</w:t>
            </w:r>
          </w:p>
        </w:tc>
        <w:tc>
          <w:tcPr>
            <w:tcW w:w="1060" w:type="dxa"/>
            <w:tcBorders>
              <w:top w:val="nil"/>
              <w:left w:val="nil"/>
              <w:bottom w:val="single" w:sz="8" w:space="0" w:color="4BACC6" w:themeColor="accent5"/>
              <w:right w:val="nil"/>
            </w:tcBorders>
            <w:vAlign w:val="center"/>
          </w:tcPr>
          <w:p w:rsidR="000F0F9B" w:rsidRPr="00BE0FE6" w:rsidRDefault="000F0F9B" w:rsidP="008B7BB5">
            <w:pPr>
              <w:spacing w:line="360" w:lineRule="auto"/>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129" w:type="dxa"/>
            <w:tcBorders>
              <w:top w:val="nil"/>
              <w:left w:val="nil"/>
              <w:bottom w:val="single" w:sz="8" w:space="0" w:color="4BACC6" w:themeColor="accent5"/>
              <w:right w:val="nil"/>
            </w:tcBorders>
            <w:vAlign w:val="center"/>
          </w:tcPr>
          <w:p w:rsidR="000F0F9B" w:rsidRPr="00BE0FE6" w:rsidRDefault="000F0F9B" w:rsidP="008B7BB5">
            <w:pPr>
              <w:spacing w:line="360" w:lineRule="auto"/>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2" w:type="dxa"/>
            <w:tcBorders>
              <w:top w:val="nil"/>
              <w:left w:val="nil"/>
              <w:bottom w:val="single" w:sz="8" w:space="0" w:color="4BACC6" w:themeColor="accent5"/>
              <w:right w:val="nil"/>
            </w:tcBorders>
            <w:vAlign w:val="center"/>
          </w:tcPr>
          <w:p w:rsidR="000F0F9B" w:rsidRPr="00BE0FE6" w:rsidRDefault="000F0F9B" w:rsidP="008B7BB5">
            <w:pPr>
              <w:spacing w:line="360" w:lineRule="auto"/>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0F0F9B" w:rsidRPr="00BE0FE6" w:rsidRDefault="000F0F9B" w:rsidP="008B7BB5">
            <w:pPr>
              <w:spacing w:line="360" w:lineRule="auto"/>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%25</w:t>
            </w:r>
          </w:p>
        </w:tc>
        <w:tc>
          <w:tcPr>
            <w:tcW w:w="1059" w:type="dxa"/>
            <w:tcBorders>
              <w:top w:val="nil"/>
              <w:left w:val="nil"/>
              <w:bottom w:val="single" w:sz="8" w:space="0" w:color="4BACC6" w:themeColor="accent5"/>
              <w:right w:val="nil"/>
            </w:tcBorders>
            <w:vAlign w:val="center"/>
          </w:tcPr>
          <w:p w:rsidR="000F0F9B" w:rsidRPr="00BE0FE6" w:rsidRDefault="000F0F9B" w:rsidP="008B7BB5">
            <w:pPr>
              <w:spacing w:line="360" w:lineRule="auto"/>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0F0F9B" w:rsidRPr="00BE0FE6" w:rsidRDefault="00665C8C" w:rsidP="008B7BB5">
            <w:pPr>
              <w:spacing w:line="360" w:lineRule="auto"/>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%33,</w:t>
            </w:r>
            <w:r w:rsidR="000F0F9B" w:rsidRPr="00BE0FE6">
              <w:rPr>
                <w:rFonts w:ascii="Times New Roman" w:hAnsi="Times New Roman" w:cs="Times New Roman"/>
                <w:b/>
                <w:color w:val="000000" w:themeColor="text1"/>
                <w:sz w:val="24"/>
                <w:szCs w:val="24"/>
              </w:rPr>
              <w:t>3</w:t>
            </w:r>
          </w:p>
        </w:tc>
        <w:tc>
          <w:tcPr>
            <w:tcW w:w="1067" w:type="dxa"/>
            <w:tcBorders>
              <w:top w:val="nil"/>
              <w:left w:val="nil"/>
              <w:bottom w:val="single" w:sz="8" w:space="0" w:color="4BACC6" w:themeColor="accent5"/>
              <w:right w:val="nil"/>
            </w:tcBorders>
            <w:vAlign w:val="center"/>
          </w:tcPr>
          <w:p w:rsidR="000F0F9B" w:rsidRPr="00BE0FE6" w:rsidRDefault="000F0F9B" w:rsidP="008B7BB5">
            <w:pPr>
              <w:spacing w:line="360" w:lineRule="auto"/>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4</w:t>
            </w:r>
          </w:p>
          <w:p w:rsidR="000F0F9B" w:rsidRPr="00BE0FE6" w:rsidRDefault="00665C8C" w:rsidP="008B7BB5">
            <w:pPr>
              <w:spacing w:line="360" w:lineRule="auto"/>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%17,</w:t>
            </w:r>
            <w:r w:rsidR="000F0F9B" w:rsidRPr="00BE0FE6">
              <w:rPr>
                <w:rFonts w:ascii="Times New Roman" w:hAnsi="Times New Roman" w:cs="Times New Roman"/>
                <w:b/>
                <w:color w:val="000000" w:themeColor="text1"/>
                <w:sz w:val="24"/>
                <w:szCs w:val="24"/>
              </w:rPr>
              <w:t>4</w:t>
            </w:r>
          </w:p>
        </w:tc>
        <w:tc>
          <w:tcPr>
            <w:tcW w:w="1063" w:type="dxa"/>
            <w:tcBorders>
              <w:top w:val="nil"/>
              <w:left w:val="nil"/>
              <w:bottom w:val="single" w:sz="8" w:space="0" w:color="4BACC6" w:themeColor="accent5"/>
              <w:right w:val="nil"/>
            </w:tcBorders>
            <w:vAlign w:val="center"/>
          </w:tcPr>
          <w:p w:rsidR="000F0F9B" w:rsidRPr="00BE0FE6" w:rsidRDefault="000F0F9B" w:rsidP="008B7BB5">
            <w:pPr>
              <w:spacing w:line="360" w:lineRule="auto"/>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r>
    </w:tbl>
    <w:p w:rsidR="008B31AC" w:rsidRPr="00BE0FE6" w:rsidRDefault="008B31AC" w:rsidP="00674598">
      <w:pPr>
        <w:spacing w:line="360" w:lineRule="auto"/>
        <w:rPr>
          <w:rFonts w:ascii="Times New Roman" w:hAnsi="Times New Roman" w:cs="Times New Roman"/>
          <w:color w:val="000000" w:themeColor="text1"/>
          <w:sz w:val="24"/>
          <w:szCs w:val="24"/>
        </w:rPr>
      </w:pPr>
    </w:p>
    <w:p w:rsidR="008B31AC" w:rsidRPr="00BE0FE6" w:rsidRDefault="008B31AC" w:rsidP="00674598">
      <w:pPr>
        <w:spacing w:line="360" w:lineRule="auto"/>
        <w:rPr>
          <w:rFonts w:ascii="Times New Roman" w:hAnsi="Times New Roman" w:cs="Times New Roman"/>
          <w:color w:val="000000" w:themeColor="text1"/>
          <w:sz w:val="24"/>
          <w:szCs w:val="24"/>
        </w:rPr>
      </w:pPr>
    </w:p>
    <w:p w:rsidR="008B31AC" w:rsidRPr="00BE0FE6" w:rsidRDefault="008B31AC" w:rsidP="00674598">
      <w:pPr>
        <w:spacing w:line="360" w:lineRule="auto"/>
        <w:rPr>
          <w:rFonts w:ascii="Times New Roman" w:hAnsi="Times New Roman" w:cs="Times New Roman"/>
          <w:color w:val="000000" w:themeColor="text1"/>
          <w:sz w:val="24"/>
          <w:szCs w:val="24"/>
        </w:rPr>
      </w:pPr>
    </w:p>
    <w:p w:rsidR="008B31AC" w:rsidRPr="00BE0FE6" w:rsidRDefault="008B31AC" w:rsidP="00674598">
      <w:pPr>
        <w:spacing w:line="360" w:lineRule="auto"/>
        <w:rPr>
          <w:rFonts w:ascii="Times New Roman" w:hAnsi="Times New Roman" w:cs="Times New Roman"/>
          <w:color w:val="000000" w:themeColor="text1"/>
          <w:sz w:val="24"/>
          <w:szCs w:val="24"/>
        </w:rPr>
      </w:pPr>
    </w:p>
    <w:p w:rsidR="008B31AC" w:rsidRPr="00BE0FE6" w:rsidRDefault="008B31AC" w:rsidP="00674598">
      <w:pPr>
        <w:spacing w:line="360" w:lineRule="auto"/>
        <w:rPr>
          <w:rFonts w:ascii="Times New Roman" w:hAnsi="Times New Roman" w:cs="Times New Roman"/>
          <w:color w:val="000000" w:themeColor="text1"/>
          <w:sz w:val="24"/>
          <w:szCs w:val="24"/>
        </w:rPr>
      </w:pPr>
    </w:p>
    <w:p w:rsidR="008B31AC" w:rsidRPr="00BE0FE6" w:rsidRDefault="008B31AC" w:rsidP="00674598">
      <w:pPr>
        <w:spacing w:line="360" w:lineRule="auto"/>
        <w:rPr>
          <w:rFonts w:ascii="Times New Roman" w:hAnsi="Times New Roman" w:cs="Times New Roman"/>
          <w:color w:val="000000" w:themeColor="text1"/>
          <w:sz w:val="24"/>
          <w:szCs w:val="24"/>
        </w:rPr>
      </w:pPr>
    </w:p>
    <w:p w:rsidR="008B31AC" w:rsidRPr="00BE0FE6" w:rsidRDefault="008B31AC" w:rsidP="00674598">
      <w:pPr>
        <w:spacing w:line="360" w:lineRule="auto"/>
        <w:rPr>
          <w:rFonts w:ascii="Times New Roman" w:hAnsi="Times New Roman" w:cs="Times New Roman"/>
          <w:color w:val="000000" w:themeColor="text1"/>
          <w:sz w:val="24"/>
          <w:szCs w:val="24"/>
        </w:rPr>
      </w:pPr>
    </w:p>
    <w:p w:rsidR="008B31AC" w:rsidRDefault="008B31AC" w:rsidP="00674598">
      <w:pPr>
        <w:spacing w:line="360" w:lineRule="auto"/>
        <w:rPr>
          <w:rFonts w:ascii="Times New Roman" w:hAnsi="Times New Roman" w:cs="Times New Roman"/>
          <w:color w:val="000000" w:themeColor="text1"/>
          <w:sz w:val="24"/>
          <w:szCs w:val="24"/>
        </w:rPr>
      </w:pPr>
    </w:p>
    <w:p w:rsidR="00097788" w:rsidRDefault="00097788" w:rsidP="00674598">
      <w:pPr>
        <w:spacing w:line="360" w:lineRule="auto"/>
        <w:rPr>
          <w:rFonts w:ascii="Times New Roman" w:hAnsi="Times New Roman" w:cs="Times New Roman"/>
          <w:color w:val="000000" w:themeColor="text1"/>
          <w:sz w:val="24"/>
          <w:szCs w:val="24"/>
        </w:rPr>
      </w:pPr>
    </w:p>
    <w:p w:rsidR="00097788" w:rsidRDefault="00097788" w:rsidP="00674598">
      <w:pPr>
        <w:spacing w:line="360" w:lineRule="auto"/>
        <w:rPr>
          <w:rFonts w:ascii="Times New Roman" w:hAnsi="Times New Roman" w:cs="Times New Roman"/>
          <w:color w:val="000000" w:themeColor="text1"/>
          <w:sz w:val="24"/>
          <w:szCs w:val="24"/>
        </w:rPr>
      </w:pPr>
    </w:p>
    <w:p w:rsidR="00097788" w:rsidRDefault="00097788" w:rsidP="00674598">
      <w:pPr>
        <w:spacing w:line="360" w:lineRule="auto"/>
        <w:rPr>
          <w:rFonts w:ascii="Times New Roman" w:hAnsi="Times New Roman" w:cs="Times New Roman"/>
          <w:color w:val="000000" w:themeColor="text1"/>
          <w:sz w:val="24"/>
          <w:szCs w:val="24"/>
        </w:rPr>
      </w:pPr>
    </w:p>
    <w:p w:rsidR="00097788" w:rsidRPr="00BE0FE6" w:rsidRDefault="00097788" w:rsidP="00674598">
      <w:pPr>
        <w:spacing w:line="360" w:lineRule="auto"/>
        <w:rPr>
          <w:rFonts w:ascii="Times New Roman" w:hAnsi="Times New Roman" w:cs="Times New Roman"/>
          <w:color w:val="000000" w:themeColor="text1"/>
          <w:sz w:val="24"/>
          <w:szCs w:val="24"/>
        </w:rPr>
      </w:pPr>
    </w:p>
    <w:p w:rsidR="008B31AC" w:rsidRPr="00BE0FE6" w:rsidRDefault="008B31AC" w:rsidP="00674598">
      <w:pPr>
        <w:spacing w:line="360" w:lineRule="auto"/>
        <w:rPr>
          <w:rFonts w:ascii="Times New Roman" w:hAnsi="Times New Roman" w:cs="Times New Roman"/>
          <w:color w:val="000000" w:themeColor="text1"/>
          <w:sz w:val="24"/>
          <w:szCs w:val="24"/>
        </w:rPr>
      </w:pPr>
    </w:p>
    <w:p w:rsidR="00572375" w:rsidRDefault="00572375" w:rsidP="00674598">
      <w:pPr>
        <w:spacing w:line="360" w:lineRule="auto"/>
        <w:rPr>
          <w:rFonts w:ascii="Times New Roman" w:hAnsi="Times New Roman" w:cs="Times New Roman"/>
          <w:color w:val="000000" w:themeColor="text1"/>
          <w:sz w:val="24"/>
          <w:szCs w:val="24"/>
        </w:rPr>
      </w:pPr>
    </w:p>
    <w:p w:rsidR="008049F3" w:rsidRPr="00BE0FE6" w:rsidRDefault="008049F3" w:rsidP="00674598">
      <w:pPr>
        <w:spacing w:line="360" w:lineRule="auto"/>
        <w:rPr>
          <w:rFonts w:ascii="Times New Roman" w:hAnsi="Times New Roman" w:cs="Times New Roman"/>
          <w:color w:val="000000" w:themeColor="text1"/>
          <w:sz w:val="24"/>
          <w:szCs w:val="24"/>
        </w:rPr>
      </w:pPr>
    </w:p>
    <w:p w:rsidR="008B31AC" w:rsidRPr="00BE0FE6" w:rsidRDefault="008B31AC" w:rsidP="008B7BB5">
      <w:pPr>
        <w:pStyle w:val="stbilgi"/>
        <w:spacing w:line="360" w:lineRule="auto"/>
        <w:rPr>
          <w:rFonts w:ascii="Times New Roman" w:hAnsi="Times New Roman" w:cs="Times New Roman"/>
          <w:color w:val="000000" w:themeColor="text1"/>
          <w:sz w:val="24"/>
          <w:szCs w:val="24"/>
        </w:rPr>
      </w:pPr>
      <w:r w:rsidRPr="00BE0FE6">
        <w:rPr>
          <w:rFonts w:ascii="Times New Roman" w:hAnsi="Times New Roman" w:cs="Times New Roman"/>
          <w:b/>
          <w:color w:val="000000" w:themeColor="text1"/>
          <w:sz w:val="24"/>
          <w:szCs w:val="24"/>
        </w:rPr>
        <w:lastRenderedPageBreak/>
        <w:t>Tablo</w:t>
      </w:r>
      <w:r w:rsidR="000B280D" w:rsidRPr="00BE0FE6">
        <w:rPr>
          <w:rFonts w:ascii="Times New Roman" w:hAnsi="Times New Roman" w:cs="Times New Roman"/>
          <w:b/>
          <w:color w:val="000000" w:themeColor="text1"/>
          <w:sz w:val="24"/>
          <w:szCs w:val="24"/>
        </w:rPr>
        <w:t xml:space="preserve"> 10</w:t>
      </w:r>
      <w:r w:rsidRPr="00BE0FE6">
        <w:rPr>
          <w:rFonts w:ascii="Times New Roman" w:hAnsi="Times New Roman" w:cs="Times New Roman"/>
          <w:b/>
          <w:color w:val="000000" w:themeColor="text1"/>
          <w:sz w:val="24"/>
          <w:szCs w:val="24"/>
        </w:rPr>
        <w:t>:</w:t>
      </w:r>
      <w:r w:rsidR="006F1E0D">
        <w:rPr>
          <w:rFonts w:ascii="Times New Roman" w:hAnsi="Times New Roman" w:cs="Times New Roman"/>
          <w:color w:val="000000" w:themeColor="text1"/>
          <w:sz w:val="24"/>
          <w:szCs w:val="24"/>
        </w:rPr>
        <w:t xml:space="preserve"> 6-12 yaşlı atlarda kurt </w:t>
      </w:r>
      <w:r w:rsidRPr="00BE0FE6">
        <w:rPr>
          <w:rFonts w:ascii="Times New Roman" w:hAnsi="Times New Roman" w:cs="Times New Roman"/>
          <w:color w:val="000000" w:themeColor="text1"/>
          <w:sz w:val="24"/>
          <w:szCs w:val="24"/>
        </w:rPr>
        <w:t>dişlerin genel değerlendirilmesi</w:t>
      </w:r>
    </w:p>
    <w:tbl>
      <w:tblPr>
        <w:tblStyle w:val="AkGlgeleme-Vurgu5"/>
        <w:tblpPr w:leftFromText="142" w:rightFromText="142" w:vertAnchor="text" w:horzAnchor="margin" w:tblpXSpec="center" w:tblpY="1"/>
        <w:tblW w:w="10094" w:type="dxa"/>
        <w:tblLook w:val="04A0"/>
      </w:tblPr>
      <w:tblGrid>
        <w:gridCol w:w="1537"/>
        <w:gridCol w:w="1063"/>
        <w:gridCol w:w="1042"/>
        <w:gridCol w:w="1047"/>
        <w:gridCol w:w="1203"/>
        <w:gridCol w:w="1048"/>
        <w:gridCol w:w="1045"/>
        <w:gridCol w:w="1064"/>
        <w:gridCol w:w="1045"/>
      </w:tblGrid>
      <w:tr w:rsidR="00BE0FE6" w:rsidRPr="00BE0FE6" w:rsidTr="008B7BB5">
        <w:trPr>
          <w:cnfStyle w:val="100000000000"/>
          <w:trHeight w:val="857"/>
        </w:trPr>
        <w:tc>
          <w:tcPr>
            <w:cnfStyle w:val="001000000000"/>
            <w:tcW w:w="1525" w:type="dxa"/>
            <w:vAlign w:val="center"/>
          </w:tcPr>
          <w:p w:rsidR="008B31AC" w:rsidRPr="00BE0FE6" w:rsidRDefault="008B31AC" w:rsidP="008B7BB5">
            <w:pPr>
              <w:spacing w:line="360" w:lineRule="auto"/>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Hastalık</w:t>
            </w:r>
          </w:p>
        </w:tc>
        <w:tc>
          <w:tcPr>
            <w:tcW w:w="1067" w:type="dxa"/>
            <w:vAlign w:val="center"/>
          </w:tcPr>
          <w:p w:rsidR="008B31AC" w:rsidRPr="00BE0FE6" w:rsidRDefault="008B31AC" w:rsidP="008B7BB5">
            <w:pPr>
              <w:spacing w:line="360" w:lineRule="auto"/>
              <w:cnfStyle w:val="100000000000"/>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Toplam</w:t>
            </w:r>
          </w:p>
        </w:tc>
        <w:tc>
          <w:tcPr>
            <w:tcW w:w="1056" w:type="dxa"/>
            <w:vAlign w:val="center"/>
          </w:tcPr>
          <w:p w:rsidR="008B31AC" w:rsidRPr="00BE0FE6" w:rsidRDefault="008B31AC" w:rsidP="008B7BB5">
            <w:pPr>
              <w:spacing w:line="360" w:lineRule="auto"/>
              <w:cnfStyle w:val="100000000000"/>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Dişi</w:t>
            </w:r>
          </w:p>
        </w:tc>
        <w:tc>
          <w:tcPr>
            <w:tcW w:w="1062" w:type="dxa"/>
            <w:vAlign w:val="center"/>
          </w:tcPr>
          <w:p w:rsidR="008B31AC" w:rsidRPr="00BE0FE6" w:rsidRDefault="008B31AC" w:rsidP="008B7BB5">
            <w:pPr>
              <w:spacing w:line="360" w:lineRule="auto"/>
              <w:cnfStyle w:val="100000000000"/>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Erkek</w:t>
            </w:r>
          </w:p>
        </w:tc>
        <w:tc>
          <w:tcPr>
            <w:tcW w:w="1129" w:type="dxa"/>
            <w:vAlign w:val="center"/>
          </w:tcPr>
          <w:p w:rsidR="008B31AC" w:rsidRPr="00BE0FE6" w:rsidRDefault="008B31AC" w:rsidP="008B7BB5">
            <w:pPr>
              <w:spacing w:line="360" w:lineRule="auto"/>
              <w:cnfStyle w:val="100000000000"/>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Haflinger</w:t>
            </w:r>
          </w:p>
        </w:tc>
        <w:tc>
          <w:tcPr>
            <w:tcW w:w="1063" w:type="dxa"/>
            <w:vAlign w:val="center"/>
          </w:tcPr>
          <w:p w:rsidR="008B31AC" w:rsidRPr="00BE0FE6" w:rsidRDefault="008B31AC" w:rsidP="008B7BB5">
            <w:pPr>
              <w:spacing w:line="360" w:lineRule="auto"/>
              <w:cnfStyle w:val="100000000000"/>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İngiliz</w:t>
            </w:r>
          </w:p>
        </w:tc>
        <w:tc>
          <w:tcPr>
            <w:tcW w:w="1060" w:type="dxa"/>
            <w:vAlign w:val="center"/>
          </w:tcPr>
          <w:p w:rsidR="008B31AC" w:rsidRPr="00BE0FE6" w:rsidRDefault="008B31AC" w:rsidP="008B7BB5">
            <w:pPr>
              <w:spacing w:line="360" w:lineRule="auto"/>
              <w:cnfStyle w:val="100000000000"/>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Arap</w:t>
            </w:r>
          </w:p>
        </w:tc>
        <w:tc>
          <w:tcPr>
            <w:tcW w:w="1068" w:type="dxa"/>
            <w:vAlign w:val="center"/>
          </w:tcPr>
          <w:p w:rsidR="008B31AC" w:rsidRPr="00BE0FE6" w:rsidRDefault="008B31AC" w:rsidP="008B7BB5">
            <w:pPr>
              <w:spacing w:line="360" w:lineRule="auto"/>
              <w:cnfStyle w:val="100000000000"/>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Rahvan</w:t>
            </w:r>
          </w:p>
        </w:tc>
        <w:tc>
          <w:tcPr>
            <w:tcW w:w="1064" w:type="dxa"/>
            <w:vAlign w:val="center"/>
          </w:tcPr>
          <w:p w:rsidR="008B31AC" w:rsidRPr="00BE0FE6" w:rsidRDefault="008B31AC" w:rsidP="008B7BB5">
            <w:pPr>
              <w:spacing w:line="360" w:lineRule="auto"/>
              <w:cnfStyle w:val="100000000000"/>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Melez</w:t>
            </w:r>
          </w:p>
        </w:tc>
      </w:tr>
      <w:tr w:rsidR="00097788" w:rsidRPr="00BE0FE6" w:rsidTr="008B7BB5">
        <w:trPr>
          <w:cnfStyle w:val="000000100000"/>
          <w:trHeight w:val="516"/>
        </w:trPr>
        <w:tc>
          <w:tcPr>
            <w:cnfStyle w:val="001000000000"/>
            <w:tcW w:w="1525" w:type="dxa"/>
            <w:vAlign w:val="center"/>
          </w:tcPr>
          <w:p w:rsidR="008B31AC" w:rsidRPr="00BE0FE6" w:rsidRDefault="008B31AC" w:rsidP="008B7BB5">
            <w:pPr>
              <w:spacing w:line="360" w:lineRule="auto"/>
              <w:rPr>
                <w:rFonts w:ascii="Times New Roman" w:hAnsi="Times New Roman" w:cs="Times New Roman"/>
                <w:color w:val="000000" w:themeColor="text1"/>
                <w:sz w:val="24"/>
                <w:szCs w:val="24"/>
              </w:rPr>
            </w:pPr>
          </w:p>
        </w:tc>
        <w:tc>
          <w:tcPr>
            <w:tcW w:w="1067" w:type="dxa"/>
            <w:vAlign w:val="center"/>
          </w:tcPr>
          <w:p w:rsidR="008B31AC" w:rsidRPr="00BE0FE6" w:rsidRDefault="008B31AC"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33</w:t>
            </w:r>
          </w:p>
        </w:tc>
        <w:tc>
          <w:tcPr>
            <w:tcW w:w="1056" w:type="dxa"/>
            <w:vAlign w:val="center"/>
          </w:tcPr>
          <w:p w:rsidR="008B31AC" w:rsidRPr="00BE0FE6" w:rsidRDefault="008B31AC"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11</w:t>
            </w:r>
          </w:p>
        </w:tc>
        <w:tc>
          <w:tcPr>
            <w:tcW w:w="1062" w:type="dxa"/>
            <w:vAlign w:val="center"/>
          </w:tcPr>
          <w:p w:rsidR="008B31AC" w:rsidRPr="00BE0FE6" w:rsidRDefault="008B31AC"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22</w:t>
            </w:r>
          </w:p>
        </w:tc>
        <w:tc>
          <w:tcPr>
            <w:tcW w:w="1129" w:type="dxa"/>
            <w:vAlign w:val="center"/>
          </w:tcPr>
          <w:p w:rsidR="008B31AC" w:rsidRPr="00BE0FE6" w:rsidRDefault="008B31AC"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tc>
        <w:tc>
          <w:tcPr>
            <w:tcW w:w="1063" w:type="dxa"/>
            <w:vAlign w:val="center"/>
          </w:tcPr>
          <w:p w:rsidR="008B31AC" w:rsidRPr="00BE0FE6" w:rsidRDefault="008B31AC"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4</w:t>
            </w:r>
          </w:p>
        </w:tc>
        <w:tc>
          <w:tcPr>
            <w:tcW w:w="1060" w:type="dxa"/>
            <w:vAlign w:val="center"/>
          </w:tcPr>
          <w:p w:rsidR="008B31AC" w:rsidRPr="00BE0FE6" w:rsidRDefault="008B31AC"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3</w:t>
            </w:r>
          </w:p>
        </w:tc>
        <w:tc>
          <w:tcPr>
            <w:tcW w:w="1068" w:type="dxa"/>
            <w:vAlign w:val="center"/>
          </w:tcPr>
          <w:p w:rsidR="008B31AC" w:rsidRPr="00BE0FE6" w:rsidRDefault="008B31AC"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23</w:t>
            </w:r>
          </w:p>
        </w:tc>
        <w:tc>
          <w:tcPr>
            <w:tcW w:w="1064" w:type="dxa"/>
            <w:vAlign w:val="center"/>
          </w:tcPr>
          <w:p w:rsidR="008B31AC" w:rsidRPr="00BE0FE6" w:rsidRDefault="008B31AC"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p>
        </w:tc>
      </w:tr>
      <w:tr w:rsidR="00BE0FE6" w:rsidRPr="00BE0FE6" w:rsidTr="008B7BB5">
        <w:trPr>
          <w:trHeight w:val="916"/>
        </w:trPr>
        <w:tc>
          <w:tcPr>
            <w:cnfStyle w:val="001000000000"/>
            <w:tcW w:w="1525" w:type="dxa"/>
            <w:vAlign w:val="center"/>
          </w:tcPr>
          <w:p w:rsidR="008B31AC" w:rsidRPr="00BE0FE6" w:rsidRDefault="008B31AC" w:rsidP="008B7BB5">
            <w:pPr>
              <w:spacing w:line="360" w:lineRule="auto"/>
              <w:rPr>
                <w:rFonts w:ascii="Times New Roman" w:hAnsi="Times New Roman" w:cs="Times New Roman"/>
                <w:color w:val="000000" w:themeColor="text1"/>
                <w:sz w:val="24"/>
                <w:szCs w:val="24"/>
              </w:rPr>
            </w:pPr>
          </w:p>
          <w:p w:rsidR="008B31AC" w:rsidRPr="00BE0FE6" w:rsidRDefault="008B31AC" w:rsidP="008B7BB5">
            <w:pPr>
              <w:spacing w:line="360" w:lineRule="auto"/>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Altta çıkan</w:t>
            </w:r>
          </w:p>
          <w:p w:rsidR="008B31AC" w:rsidRPr="00BE0FE6" w:rsidRDefault="008B31AC" w:rsidP="008B7BB5">
            <w:pPr>
              <w:spacing w:line="360" w:lineRule="auto"/>
              <w:rPr>
                <w:rFonts w:ascii="Times New Roman" w:hAnsi="Times New Roman" w:cs="Times New Roman"/>
                <w:color w:val="000000" w:themeColor="text1"/>
                <w:sz w:val="24"/>
                <w:szCs w:val="24"/>
              </w:rPr>
            </w:pPr>
          </w:p>
        </w:tc>
        <w:tc>
          <w:tcPr>
            <w:tcW w:w="1067" w:type="dxa"/>
            <w:vAlign w:val="center"/>
          </w:tcPr>
          <w:p w:rsidR="008B31AC" w:rsidRPr="00BE0FE6" w:rsidRDefault="008B31AC"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p>
          <w:p w:rsidR="008B31AC" w:rsidRPr="00BE0FE6" w:rsidRDefault="00665C8C"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%6,</w:t>
            </w:r>
            <w:r w:rsidR="000E560F" w:rsidRPr="00BE0FE6">
              <w:rPr>
                <w:rFonts w:ascii="Times New Roman" w:hAnsi="Times New Roman" w:cs="Times New Roman"/>
                <w:b/>
                <w:color w:val="000000" w:themeColor="text1"/>
                <w:sz w:val="24"/>
                <w:szCs w:val="24"/>
              </w:rPr>
              <w:t>9</w:t>
            </w:r>
          </w:p>
        </w:tc>
        <w:tc>
          <w:tcPr>
            <w:tcW w:w="1056" w:type="dxa"/>
            <w:vAlign w:val="center"/>
          </w:tcPr>
          <w:p w:rsidR="008B31AC" w:rsidRPr="00BE0FE6" w:rsidRDefault="008B31AC"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p>
          <w:p w:rsidR="008B31AC" w:rsidRPr="00BE0FE6" w:rsidRDefault="00665C8C"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%18,</w:t>
            </w:r>
            <w:r w:rsidR="008B31AC" w:rsidRPr="00BE0FE6">
              <w:rPr>
                <w:rFonts w:ascii="Times New Roman" w:hAnsi="Times New Roman" w:cs="Times New Roman"/>
                <w:b/>
                <w:color w:val="000000" w:themeColor="text1"/>
                <w:sz w:val="24"/>
                <w:szCs w:val="24"/>
              </w:rPr>
              <w:t>2</w:t>
            </w:r>
          </w:p>
        </w:tc>
        <w:tc>
          <w:tcPr>
            <w:tcW w:w="1062" w:type="dxa"/>
            <w:vAlign w:val="center"/>
          </w:tcPr>
          <w:p w:rsidR="008B31AC" w:rsidRPr="00BE0FE6" w:rsidRDefault="008B31AC"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129" w:type="dxa"/>
            <w:vAlign w:val="center"/>
          </w:tcPr>
          <w:p w:rsidR="008B31AC" w:rsidRPr="00BE0FE6" w:rsidRDefault="008B31AC"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3" w:type="dxa"/>
            <w:vAlign w:val="center"/>
          </w:tcPr>
          <w:p w:rsidR="008B31AC" w:rsidRPr="00BE0FE6" w:rsidRDefault="008B31AC"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8B31AC" w:rsidRPr="00BE0FE6" w:rsidRDefault="008B31AC"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%25</w:t>
            </w:r>
          </w:p>
        </w:tc>
        <w:tc>
          <w:tcPr>
            <w:tcW w:w="1060" w:type="dxa"/>
            <w:vAlign w:val="center"/>
          </w:tcPr>
          <w:p w:rsidR="008B31AC" w:rsidRPr="00BE0FE6" w:rsidRDefault="008B31AC"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8B31AC" w:rsidRPr="00BE0FE6" w:rsidRDefault="00665C8C"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%33,</w:t>
            </w:r>
            <w:r w:rsidR="008B31AC" w:rsidRPr="00BE0FE6">
              <w:rPr>
                <w:rFonts w:ascii="Times New Roman" w:hAnsi="Times New Roman" w:cs="Times New Roman"/>
                <w:b/>
                <w:color w:val="000000" w:themeColor="text1"/>
                <w:sz w:val="24"/>
                <w:szCs w:val="24"/>
              </w:rPr>
              <w:t>3</w:t>
            </w:r>
          </w:p>
        </w:tc>
        <w:tc>
          <w:tcPr>
            <w:tcW w:w="1068" w:type="dxa"/>
            <w:vAlign w:val="center"/>
          </w:tcPr>
          <w:p w:rsidR="008B31AC" w:rsidRPr="00BE0FE6" w:rsidRDefault="008B31AC"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4" w:type="dxa"/>
            <w:vAlign w:val="center"/>
          </w:tcPr>
          <w:p w:rsidR="008B31AC" w:rsidRPr="00BE0FE6" w:rsidRDefault="008B31AC"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r>
      <w:tr w:rsidR="00097788" w:rsidRPr="00BE0FE6" w:rsidTr="008B7BB5">
        <w:trPr>
          <w:cnfStyle w:val="000000100000"/>
          <w:trHeight w:val="916"/>
        </w:trPr>
        <w:tc>
          <w:tcPr>
            <w:cnfStyle w:val="001000000000"/>
            <w:tcW w:w="1525" w:type="dxa"/>
            <w:vAlign w:val="center"/>
          </w:tcPr>
          <w:p w:rsidR="008B31AC" w:rsidRPr="00BE0FE6" w:rsidRDefault="008B31AC" w:rsidP="008B7BB5">
            <w:pPr>
              <w:spacing w:line="360" w:lineRule="auto"/>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Üstte çıkan</w:t>
            </w:r>
          </w:p>
        </w:tc>
        <w:tc>
          <w:tcPr>
            <w:tcW w:w="1067" w:type="dxa"/>
            <w:vAlign w:val="center"/>
          </w:tcPr>
          <w:p w:rsidR="008B31AC" w:rsidRPr="00BE0FE6" w:rsidRDefault="008B31AC"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15</w:t>
            </w:r>
          </w:p>
          <w:p w:rsidR="008B31AC" w:rsidRPr="00BE0FE6" w:rsidRDefault="00665C8C"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%51,</w:t>
            </w:r>
            <w:r w:rsidR="000E560F" w:rsidRPr="00BE0FE6">
              <w:rPr>
                <w:rFonts w:ascii="Times New Roman" w:hAnsi="Times New Roman" w:cs="Times New Roman"/>
                <w:b/>
                <w:color w:val="000000" w:themeColor="text1"/>
                <w:sz w:val="24"/>
                <w:szCs w:val="24"/>
              </w:rPr>
              <w:t>7</w:t>
            </w:r>
          </w:p>
        </w:tc>
        <w:tc>
          <w:tcPr>
            <w:tcW w:w="1056" w:type="dxa"/>
            <w:vAlign w:val="center"/>
          </w:tcPr>
          <w:p w:rsidR="008B31AC" w:rsidRPr="00BE0FE6" w:rsidRDefault="008B31AC"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5</w:t>
            </w:r>
          </w:p>
          <w:p w:rsidR="008B31AC" w:rsidRPr="00BE0FE6" w:rsidRDefault="00665C8C"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%45,</w:t>
            </w:r>
            <w:r w:rsidR="008B31AC" w:rsidRPr="00BE0FE6">
              <w:rPr>
                <w:rFonts w:ascii="Times New Roman" w:hAnsi="Times New Roman" w:cs="Times New Roman"/>
                <w:b/>
                <w:color w:val="000000" w:themeColor="text1"/>
                <w:sz w:val="24"/>
                <w:szCs w:val="24"/>
              </w:rPr>
              <w:t>4</w:t>
            </w:r>
          </w:p>
        </w:tc>
        <w:tc>
          <w:tcPr>
            <w:tcW w:w="1062" w:type="dxa"/>
            <w:vAlign w:val="center"/>
          </w:tcPr>
          <w:p w:rsidR="008B31AC" w:rsidRPr="00BE0FE6" w:rsidRDefault="008B31AC"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10</w:t>
            </w:r>
          </w:p>
          <w:p w:rsidR="008B31AC" w:rsidRPr="00BE0FE6" w:rsidRDefault="00665C8C"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%45,</w:t>
            </w:r>
            <w:r w:rsidR="008B31AC" w:rsidRPr="00BE0FE6">
              <w:rPr>
                <w:rFonts w:ascii="Times New Roman" w:hAnsi="Times New Roman" w:cs="Times New Roman"/>
                <w:b/>
                <w:color w:val="000000" w:themeColor="text1"/>
                <w:sz w:val="24"/>
                <w:szCs w:val="24"/>
              </w:rPr>
              <w:t>4</w:t>
            </w:r>
          </w:p>
        </w:tc>
        <w:tc>
          <w:tcPr>
            <w:tcW w:w="1129" w:type="dxa"/>
            <w:vAlign w:val="center"/>
          </w:tcPr>
          <w:p w:rsidR="008B31AC" w:rsidRPr="00BE0FE6" w:rsidRDefault="008B31AC"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8B31AC" w:rsidRPr="00BE0FE6" w:rsidRDefault="008B31AC"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%100</w:t>
            </w:r>
          </w:p>
        </w:tc>
        <w:tc>
          <w:tcPr>
            <w:tcW w:w="1063" w:type="dxa"/>
            <w:vAlign w:val="center"/>
          </w:tcPr>
          <w:p w:rsidR="008B31AC" w:rsidRPr="00BE0FE6" w:rsidRDefault="008B31AC"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p>
          <w:p w:rsidR="008B31AC" w:rsidRPr="00BE0FE6" w:rsidRDefault="008B31AC"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%50</w:t>
            </w:r>
          </w:p>
        </w:tc>
        <w:tc>
          <w:tcPr>
            <w:tcW w:w="1060" w:type="dxa"/>
            <w:vAlign w:val="center"/>
          </w:tcPr>
          <w:p w:rsidR="008B31AC" w:rsidRPr="00BE0FE6" w:rsidRDefault="008B31AC"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p>
          <w:p w:rsidR="008B31AC" w:rsidRPr="00BE0FE6" w:rsidRDefault="00665C8C"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%66,</w:t>
            </w:r>
            <w:r w:rsidR="008B31AC" w:rsidRPr="00BE0FE6">
              <w:rPr>
                <w:rFonts w:ascii="Times New Roman" w:hAnsi="Times New Roman" w:cs="Times New Roman"/>
                <w:b/>
                <w:color w:val="000000" w:themeColor="text1"/>
                <w:sz w:val="24"/>
                <w:szCs w:val="24"/>
              </w:rPr>
              <w:t>7</w:t>
            </w:r>
          </w:p>
        </w:tc>
        <w:tc>
          <w:tcPr>
            <w:tcW w:w="1068" w:type="dxa"/>
            <w:vAlign w:val="center"/>
          </w:tcPr>
          <w:p w:rsidR="008B31AC" w:rsidRPr="00BE0FE6" w:rsidRDefault="008B31AC"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9</w:t>
            </w:r>
          </w:p>
          <w:p w:rsidR="008B31AC" w:rsidRPr="00BE0FE6" w:rsidRDefault="00665C8C"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%39,</w:t>
            </w:r>
            <w:r w:rsidR="008B31AC" w:rsidRPr="00BE0FE6">
              <w:rPr>
                <w:rFonts w:ascii="Times New Roman" w:hAnsi="Times New Roman" w:cs="Times New Roman"/>
                <w:b/>
                <w:color w:val="000000" w:themeColor="text1"/>
                <w:sz w:val="24"/>
                <w:szCs w:val="24"/>
              </w:rPr>
              <w:t>1</w:t>
            </w:r>
          </w:p>
        </w:tc>
        <w:tc>
          <w:tcPr>
            <w:tcW w:w="1064" w:type="dxa"/>
            <w:vAlign w:val="center"/>
          </w:tcPr>
          <w:p w:rsidR="008B31AC" w:rsidRPr="00BE0FE6" w:rsidRDefault="008B31AC"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8B31AC" w:rsidRPr="00BE0FE6" w:rsidRDefault="008B31AC"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%50</w:t>
            </w:r>
          </w:p>
        </w:tc>
      </w:tr>
      <w:tr w:rsidR="00BE0FE6" w:rsidRPr="00BE0FE6" w:rsidTr="008B7BB5">
        <w:trPr>
          <w:trHeight w:val="857"/>
        </w:trPr>
        <w:tc>
          <w:tcPr>
            <w:cnfStyle w:val="001000000000"/>
            <w:tcW w:w="1525" w:type="dxa"/>
            <w:vAlign w:val="center"/>
          </w:tcPr>
          <w:p w:rsidR="008B31AC" w:rsidRPr="00BE0FE6" w:rsidRDefault="008B31AC" w:rsidP="008B7BB5">
            <w:pPr>
              <w:spacing w:line="360" w:lineRule="auto"/>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 xml:space="preserve">Anterior </w:t>
            </w:r>
          </w:p>
        </w:tc>
        <w:tc>
          <w:tcPr>
            <w:tcW w:w="1067" w:type="dxa"/>
            <w:vAlign w:val="center"/>
          </w:tcPr>
          <w:p w:rsidR="008B31AC" w:rsidRPr="00BE0FE6" w:rsidRDefault="008B31AC"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6" w:type="dxa"/>
            <w:vAlign w:val="center"/>
          </w:tcPr>
          <w:p w:rsidR="008B31AC" w:rsidRPr="00BE0FE6" w:rsidRDefault="008B31AC"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2" w:type="dxa"/>
            <w:vAlign w:val="center"/>
          </w:tcPr>
          <w:p w:rsidR="008B31AC" w:rsidRPr="00BE0FE6" w:rsidRDefault="008B31AC"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129" w:type="dxa"/>
            <w:vAlign w:val="center"/>
          </w:tcPr>
          <w:p w:rsidR="008B31AC" w:rsidRPr="00BE0FE6" w:rsidRDefault="008B31AC"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3" w:type="dxa"/>
            <w:vAlign w:val="center"/>
          </w:tcPr>
          <w:p w:rsidR="008B31AC" w:rsidRPr="00BE0FE6" w:rsidRDefault="008B31AC"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0" w:type="dxa"/>
            <w:vAlign w:val="center"/>
          </w:tcPr>
          <w:p w:rsidR="008B31AC" w:rsidRPr="00BE0FE6" w:rsidRDefault="008B31AC"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8" w:type="dxa"/>
            <w:vAlign w:val="center"/>
          </w:tcPr>
          <w:p w:rsidR="008B31AC" w:rsidRPr="00BE0FE6" w:rsidRDefault="008B31AC"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4" w:type="dxa"/>
            <w:vAlign w:val="center"/>
          </w:tcPr>
          <w:p w:rsidR="008B31AC" w:rsidRPr="00BE0FE6" w:rsidRDefault="008B31AC"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r>
      <w:tr w:rsidR="00097788" w:rsidRPr="00BE0FE6" w:rsidTr="008B7BB5">
        <w:trPr>
          <w:cnfStyle w:val="000000100000"/>
          <w:trHeight w:val="857"/>
        </w:trPr>
        <w:tc>
          <w:tcPr>
            <w:cnfStyle w:val="001000000000"/>
            <w:tcW w:w="1525" w:type="dxa"/>
            <w:vAlign w:val="center"/>
          </w:tcPr>
          <w:p w:rsidR="008B31AC" w:rsidRPr="00BE0FE6" w:rsidRDefault="008B31AC" w:rsidP="008B7BB5">
            <w:pPr>
              <w:spacing w:line="360" w:lineRule="auto"/>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 xml:space="preserve">Lingual </w:t>
            </w:r>
          </w:p>
        </w:tc>
        <w:tc>
          <w:tcPr>
            <w:tcW w:w="1067" w:type="dxa"/>
            <w:vAlign w:val="center"/>
          </w:tcPr>
          <w:p w:rsidR="008B31AC" w:rsidRPr="00BE0FE6" w:rsidRDefault="008B31AC"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6" w:type="dxa"/>
            <w:vAlign w:val="center"/>
          </w:tcPr>
          <w:p w:rsidR="008B31AC" w:rsidRPr="00BE0FE6" w:rsidRDefault="008B31AC"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2" w:type="dxa"/>
            <w:vAlign w:val="center"/>
          </w:tcPr>
          <w:p w:rsidR="008B31AC" w:rsidRPr="00BE0FE6" w:rsidRDefault="008B31AC"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129" w:type="dxa"/>
            <w:vAlign w:val="center"/>
          </w:tcPr>
          <w:p w:rsidR="008B31AC" w:rsidRPr="00BE0FE6" w:rsidRDefault="008B31AC"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3" w:type="dxa"/>
            <w:vAlign w:val="center"/>
          </w:tcPr>
          <w:p w:rsidR="008B31AC" w:rsidRPr="00BE0FE6" w:rsidRDefault="008B31AC"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0" w:type="dxa"/>
            <w:vAlign w:val="center"/>
          </w:tcPr>
          <w:p w:rsidR="008B31AC" w:rsidRPr="00BE0FE6" w:rsidRDefault="008B31AC"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8" w:type="dxa"/>
            <w:vAlign w:val="center"/>
          </w:tcPr>
          <w:p w:rsidR="008B31AC" w:rsidRPr="00BE0FE6" w:rsidRDefault="008B31AC"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4" w:type="dxa"/>
            <w:vAlign w:val="center"/>
          </w:tcPr>
          <w:p w:rsidR="008B31AC" w:rsidRPr="00BE0FE6" w:rsidRDefault="008B31AC"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r>
      <w:tr w:rsidR="00BE0FE6" w:rsidRPr="00BE0FE6" w:rsidTr="008B7BB5">
        <w:trPr>
          <w:trHeight w:val="916"/>
        </w:trPr>
        <w:tc>
          <w:tcPr>
            <w:cnfStyle w:val="001000000000"/>
            <w:tcW w:w="1525" w:type="dxa"/>
            <w:vAlign w:val="center"/>
          </w:tcPr>
          <w:p w:rsidR="008B31AC" w:rsidRPr="00BE0FE6" w:rsidRDefault="008B31AC" w:rsidP="008B7BB5">
            <w:pPr>
              <w:spacing w:line="360" w:lineRule="auto"/>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 xml:space="preserve">Buccal </w:t>
            </w:r>
          </w:p>
        </w:tc>
        <w:tc>
          <w:tcPr>
            <w:tcW w:w="1067" w:type="dxa"/>
            <w:vAlign w:val="center"/>
          </w:tcPr>
          <w:p w:rsidR="008B31AC" w:rsidRPr="00BE0FE6" w:rsidRDefault="008B31AC"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6" w:type="dxa"/>
            <w:vAlign w:val="center"/>
          </w:tcPr>
          <w:p w:rsidR="008B31AC" w:rsidRPr="00BE0FE6" w:rsidRDefault="008B31AC"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2" w:type="dxa"/>
            <w:vAlign w:val="center"/>
          </w:tcPr>
          <w:p w:rsidR="008B31AC" w:rsidRPr="00BE0FE6" w:rsidRDefault="008B31AC"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129" w:type="dxa"/>
            <w:vAlign w:val="center"/>
          </w:tcPr>
          <w:p w:rsidR="008B31AC" w:rsidRPr="00BE0FE6" w:rsidRDefault="008B31AC"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3" w:type="dxa"/>
            <w:vAlign w:val="center"/>
          </w:tcPr>
          <w:p w:rsidR="008B31AC" w:rsidRPr="00BE0FE6" w:rsidRDefault="008B31AC"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0" w:type="dxa"/>
            <w:vAlign w:val="center"/>
          </w:tcPr>
          <w:p w:rsidR="008B31AC" w:rsidRPr="00BE0FE6" w:rsidRDefault="008B31AC"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8" w:type="dxa"/>
            <w:vAlign w:val="center"/>
          </w:tcPr>
          <w:p w:rsidR="008B31AC" w:rsidRPr="00BE0FE6" w:rsidRDefault="008B31AC"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4" w:type="dxa"/>
            <w:vAlign w:val="center"/>
          </w:tcPr>
          <w:p w:rsidR="008B31AC" w:rsidRPr="00BE0FE6" w:rsidRDefault="008B31AC"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r>
      <w:tr w:rsidR="00097788" w:rsidRPr="00BE0FE6" w:rsidTr="008B7BB5">
        <w:trPr>
          <w:cnfStyle w:val="000000100000"/>
          <w:trHeight w:val="916"/>
        </w:trPr>
        <w:tc>
          <w:tcPr>
            <w:cnfStyle w:val="001000000000"/>
            <w:tcW w:w="1525" w:type="dxa"/>
            <w:vAlign w:val="center"/>
          </w:tcPr>
          <w:p w:rsidR="008B31AC" w:rsidRPr="00BE0FE6" w:rsidRDefault="008B31AC" w:rsidP="008B7BB5">
            <w:pPr>
              <w:spacing w:line="360" w:lineRule="auto"/>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 xml:space="preserve">Kırık </w:t>
            </w:r>
          </w:p>
        </w:tc>
        <w:tc>
          <w:tcPr>
            <w:tcW w:w="1067" w:type="dxa"/>
            <w:vAlign w:val="center"/>
          </w:tcPr>
          <w:p w:rsidR="008B31AC" w:rsidRPr="00BE0FE6" w:rsidRDefault="008B31AC"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8B31AC" w:rsidRPr="00BE0FE6" w:rsidRDefault="008B31AC"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%3</w:t>
            </w:r>
            <w:r w:rsidR="00665C8C" w:rsidRPr="00BE0FE6">
              <w:rPr>
                <w:rFonts w:ascii="Times New Roman" w:hAnsi="Times New Roman" w:cs="Times New Roman"/>
                <w:b/>
                <w:color w:val="000000" w:themeColor="text1"/>
                <w:sz w:val="24"/>
                <w:szCs w:val="24"/>
              </w:rPr>
              <w:t>,</w:t>
            </w:r>
            <w:r w:rsidR="000E560F" w:rsidRPr="00BE0FE6">
              <w:rPr>
                <w:rFonts w:ascii="Times New Roman" w:hAnsi="Times New Roman" w:cs="Times New Roman"/>
                <w:b/>
                <w:color w:val="000000" w:themeColor="text1"/>
                <w:sz w:val="24"/>
                <w:szCs w:val="24"/>
              </w:rPr>
              <w:t>4</w:t>
            </w:r>
          </w:p>
        </w:tc>
        <w:tc>
          <w:tcPr>
            <w:tcW w:w="1056" w:type="dxa"/>
            <w:vAlign w:val="center"/>
          </w:tcPr>
          <w:p w:rsidR="008B31AC" w:rsidRPr="00BE0FE6" w:rsidRDefault="008B31AC"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2" w:type="dxa"/>
            <w:vAlign w:val="center"/>
          </w:tcPr>
          <w:p w:rsidR="008B31AC" w:rsidRPr="00BE0FE6" w:rsidRDefault="008B31AC"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8B31AC" w:rsidRPr="00BE0FE6" w:rsidRDefault="00665C8C"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%4,</w:t>
            </w:r>
            <w:r w:rsidR="008B31AC" w:rsidRPr="00BE0FE6">
              <w:rPr>
                <w:rFonts w:ascii="Times New Roman" w:hAnsi="Times New Roman" w:cs="Times New Roman"/>
                <w:b/>
                <w:color w:val="000000" w:themeColor="text1"/>
                <w:sz w:val="24"/>
                <w:szCs w:val="24"/>
              </w:rPr>
              <w:t>5</w:t>
            </w:r>
          </w:p>
        </w:tc>
        <w:tc>
          <w:tcPr>
            <w:tcW w:w="1129" w:type="dxa"/>
            <w:vAlign w:val="center"/>
          </w:tcPr>
          <w:p w:rsidR="008B31AC" w:rsidRPr="00BE0FE6" w:rsidRDefault="008B31AC"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3" w:type="dxa"/>
            <w:vAlign w:val="center"/>
          </w:tcPr>
          <w:p w:rsidR="008B31AC" w:rsidRPr="00BE0FE6" w:rsidRDefault="008B31AC"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0" w:type="dxa"/>
            <w:vAlign w:val="center"/>
          </w:tcPr>
          <w:p w:rsidR="008B31AC" w:rsidRPr="00BE0FE6" w:rsidRDefault="008B31AC"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8" w:type="dxa"/>
            <w:vAlign w:val="center"/>
          </w:tcPr>
          <w:p w:rsidR="008B31AC" w:rsidRPr="00BE0FE6" w:rsidRDefault="008B31AC"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8B31AC" w:rsidRPr="00BE0FE6" w:rsidRDefault="00665C8C"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%4,</w:t>
            </w:r>
            <w:r w:rsidR="008B31AC" w:rsidRPr="00BE0FE6">
              <w:rPr>
                <w:rFonts w:ascii="Times New Roman" w:hAnsi="Times New Roman" w:cs="Times New Roman"/>
                <w:b/>
                <w:color w:val="000000" w:themeColor="text1"/>
                <w:sz w:val="24"/>
                <w:szCs w:val="24"/>
              </w:rPr>
              <w:t>3</w:t>
            </w:r>
          </w:p>
        </w:tc>
        <w:tc>
          <w:tcPr>
            <w:tcW w:w="1064" w:type="dxa"/>
            <w:vAlign w:val="center"/>
          </w:tcPr>
          <w:p w:rsidR="008B31AC" w:rsidRPr="00BE0FE6" w:rsidRDefault="008B31AC" w:rsidP="008B7BB5">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r>
      <w:tr w:rsidR="00BE0FE6" w:rsidRPr="00BE0FE6" w:rsidTr="008B7BB5">
        <w:trPr>
          <w:trHeight w:val="916"/>
        </w:trPr>
        <w:tc>
          <w:tcPr>
            <w:cnfStyle w:val="001000000000"/>
            <w:tcW w:w="1525" w:type="dxa"/>
            <w:vAlign w:val="center"/>
          </w:tcPr>
          <w:p w:rsidR="008B31AC" w:rsidRPr="00BE0FE6" w:rsidRDefault="00097788" w:rsidP="00097788">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Muayene</w:t>
            </w:r>
            <w:r w:rsidR="005367C8">
              <w:rPr>
                <w:rFonts w:ascii="Times New Roman" w:hAnsi="Times New Roman" w:cs="Times New Roman"/>
                <w:color w:val="000000" w:themeColor="text1"/>
                <w:sz w:val="24"/>
                <w:szCs w:val="24"/>
              </w:rPr>
              <w:t>si</w:t>
            </w:r>
            <w:r>
              <w:rPr>
                <w:rFonts w:ascii="Times New Roman" w:hAnsi="Times New Roman" w:cs="Times New Roman"/>
                <w:color w:val="000000" w:themeColor="text1"/>
                <w:sz w:val="24"/>
                <w:szCs w:val="24"/>
              </w:rPr>
              <w:br/>
              <w:t>yapılamayan</w:t>
            </w:r>
            <w:r w:rsidR="008B31AC" w:rsidRPr="00BE0FE6">
              <w:rPr>
                <w:rFonts w:ascii="Times New Roman" w:hAnsi="Times New Roman" w:cs="Times New Roman"/>
                <w:color w:val="000000" w:themeColor="text1"/>
                <w:sz w:val="24"/>
                <w:szCs w:val="24"/>
              </w:rPr>
              <w:t xml:space="preserve"> </w:t>
            </w:r>
          </w:p>
        </w:tc>
        <w:tc>
          <w:tcPr>
            <w:tcW w:w="1067" w:type="dxa"/>
            <w:vAlign w:val="center"/>
          </w:tcPr>
          <w:p w:rsidR="008B31AC" w:rsidRPr="00BE0FE6" w:rsidRDefault="008B31AC"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4</w:t>
            </w:r>
          </w:p>
          <w:p w:rsidR="008B31AC" w:rsidRPr="00BE0FE6" w:rsidRDefault="00665C8C"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%12,</w:t>
            </w:r>
            <w:r w:rsidR="008B31AC" w:rsidRPr="00BE0FE6">
              <w:rPr>
                <w:rFonts w:ascii="Times New Roman" w:hAnsi="Times New Roman" w:cs="Times New Roman"/>
                <w:b/>
                <w:color w:val="000000" w:themeColor="text1"/>
                <w:sz w:val="24"/>
                <w:szCs w:val="24"/>
              </w:rPr>
              <w:t>1</w:t>
            </w:r>
          </w:p>
        </w:tc>
        <w:tc>
          <w:tcPr>
            <w:tcW w:w="1056" w:type="dxa"/>
            <w:vAlign w:val="center"/>
          </w:tcPr>
          <w:p w:rsidR="008B31AC" w:rsidRPr="00BE0FE6" w:rsidRDefault="008B31AC"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8B31AC" w:rsidRPr="00BE0FE6" w:rsidRDefault="00665C8C"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%9,</w:t>
            </w:r>
            <w:r w:rsidR="008B31AC" w:rsidRPr="00BE0FE6">
              <w:rPr>
                <w:rFonts w:ascii="Times New Roman" w:hAnsi="Times New Roman" w:cs="Times New Roman"/>
                <w:b/>
                <w:color w:val="000000" w:themeColor="text1"/>
                <w:sz w:val="24"/>
                <w:szCs w:val="24"/>
              </w:rPr>
              <w:t>1</w:t>
            </w:r>
          </w:p>
        </w:tc>
        <w:tc>
          <w:tcPr>
            <w:tcW w:w="1062" w:type="dxa"/>
            <w:vAlign w:val="center"/>
          </w:tcPr>
          <w:p w:rsidR="008B31AC" w:rsidRPr="00BE0FE6" w:rsidRDefault="008B31AC"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3</w:t>
            </w:r>
          </w:p>
          <w:p w:rsidR="008B31AC" w:rsidRPr="00BE0FE6" w:rsidRDefault="00665C8C"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%13,</w:t>
            </w:r>
            <w:r w:rsidR="008B31AC" w:rsidRPr="00BE0FE6">
              <w:rPr>
                <w:rFonts w:ascii="Times New Roman" w:hAnsi="Times New Roman" w:cs="Times New Roman"/>
                <w:b/>
                <w:color w:val="000000" w:themeColor="text1"/>
                <w:sz w:val="24"/>
                <w:szCs w:val="24"/>
              </w:rPr>
              <w:t>6</w:t>
            </w:r>
          </w:p>
        </w:tc>
        <w:tc>
          <w:tcPr>
            <w:tcW w:w="1129" w:type="dxa"/>
            <w:vAlign w:val="center"/>
          </w:tcPr>
          <w:p w:rsidR="008B31AC" w:rsidRPr="00BE0FE6" w:rsidRDefault="008B31AC"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3" w:type="dxa"/>
            <w:vAlign w:val="center"/>
          </w:tcPr>
          <w:p w:rsidR="008B31AC" w:rsidRPr="00BE0FE6" w:rsidRDefault="008B31AC"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0" w:type="dxa"/>
            <w:vAlign w:val="center"/>
          </w:tcPr>
          <w:p w:rsidR="008B31AC" w:rsidRPr="00BE0FE6" w:rsidRDefault="008B31AC"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8" w:type="dxa"/>
            <w:vAlign w:val="center"/>
          </w:tcPr>
          <w:p w:rsidR="008B31AC" w:rsidRPr="00BE0FE6" w:rsidRDefault="008B31AC"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3</w:t>
            </w:r>
          </w:p>
          <w:p w:rsidR="008B31AC" w:rsidRPr="00BE0FE6" w:rsidRDefault="008B31AC"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%13</w:t>
            </w:r>
          </w:p>
        </w:tc>
        <w:tc>
          <w:tcPr>
            <w:tcW w:w="1064" w:type="dxa"/>
            <w:vAlign w:val="center"/>
          </w:tcPr>
          <w:p w:rsidR="008B31AC" w:rsidRPr="00BE0FE6" w:rsidRDefault="008B31AC"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8B31AC" w:rsidRPr="00BE0FE6" w:rsidRDefault="008B31AC" w:rsidP="008B7BB5">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%50</w:t>
            </w:r>
          </w:p>
        </w:tc>
      </w:tr>
    </w:tbl>
    <w:p w:rsidR="008B31AC" w:rsidRPr="00BE0FE6" w:rsidRDefault="008B31AC" w:rsidP="00674598">
      <w:pPr>
        <w:spacing w:line="360" w:lineRule="auto"/>
        <w:rPr>
          <w:rFonts w:ascii="Times New Roman" w:hAnsi="Times New Roman" w:cs="Times New Roman"/>
          <w:color w:val="000000" w:themeColor="text1"/>
          <w:sz w:val="24"/>
          <w:szCs w:val="24"/>
        </w:rPr>
      </w:pPr>
    </w:p>
    <w:p w:rsidR="008B31AC" w:rsidRPr="00BE0FE6" w:rsidRDefault="008B31AC" w:rsidP="00674598">
      <w:pPr>
        <w:spacing w:line="360" w:lineRule="auto"/>
        <w:rPr>
          <w:rFonts w:ascii="Times New Roman" w:hAnsi="Times New Roman" w:cs="Times New Roman"/>
          <w:color w:val="000000" w:themeColor="text1"/>
          <w:sz w:val="24"/>
          <w:szCs w:val="24"/>
        </w:rPr>
      </w:pPr>
    </w:p>
    <w:p w:rsidR="008B31AC" w:rsidRPr="00BE0FE6" w:rsidRDefault="008B31AC" w:rsidP="00674598">
      <w:pPr>
        <w:spacing w:line="360" w:lineRule="auto"/>
        <w:rPr>
          <w:rFonts w:ascii="Times New Roman" w:hAnsi="Times New Roman" w:cs="Times New Roman"/>
          <w:color w:val="000000" w:themeColor="text1"/>
          <w:sz w:val="24"/>
          <w:szCs w:val="24"/>
        </w:rPr>
      </w:pPr>
    </w:p>
    <w:p w:rsidR="008B31AC" w:rsidRPr="00BE0FE6" w:rsidRDefault="008B31AC" w:rsidP="00674598">
      <w:pPr>
        <w:spacing w:line="360" w:lineRule="auto"/>
        <w:rPr>
          <w:rFonts w:ascii="Times New Roman" w:hAnsi="Times New Roman" w:cs="Times New Roman"/>
          <w:color w:val="000000" w:themeColor="text1"/>
          <w:sz w:val="24"/>
          <w:szCs w:val="24"/>
        </w:rPr>
      </w:pPr>
    </w:p>
    <w:p w:rsidR="008B31AC" w:rsidRPr="00BE0FE6" w:rsidRDefault="008B31AC" w:rsidP="00674598">
      <w:pPr>
        <w:spacing w:line="360" w:lineRule="auto"/>
        <w:rPr>
          <w:rFonts w:ascii="Times New Roman" w:hAnsi="Times New Roman" w:cs="Times New Roman"/>
          <w:color w:val="000000" w:themeColor="text1"/>
          <w:sz w:val="24"/>
          <w:szCs w:val="24"/>
        </w:rPr>
      </w:pPr>
    </w:p>
    <w:p w:rsidR="008B31AC" w:rsidRPr="00BE0FE6" w:rsidRDefault="008B31AC" w:rsidP="00674598">
      <w:pPr>
        <w:spacing w:line="360" w:lineRule="auto"/>
        <w:rPr>
          <w:rFonts w:ascii="Times New Roman" w:hAnsi="Times New Roman" w:cs="Times New Roman"/>
          <w:color w:val="000000" w:themeColor="text1"/>
          <w:sz w:val="24"/>
          <w:szCs w:val="24"/>
        </w:rPr>
      </w:pPr>
    </w:p>
    <w:p w:rsidR="008B31AC" w:rsidRDefault="008B31AC" w:rsidP="00097788">
      <w:pPr>
        <w:spacing w:line="360" w:lineRule="auto"/>
        <w:jc w:val="both"/>
        <w:rPr>
          <w:rFonts w:ascii="Times New Roman" w:hAnsi="Times New Roman" w:cs="Times New Roman"/>
          <w:color w:val="000000" w:themeColor="text1"/>
          <w:sz w:val="24"/>
          <w:szCs w:val="24"/>
        </w:rPr>
      </w:pPr>
    </w:p>
    <w:p w:rsidR="00097788" w:rsidRDefault="00097788" w:rsidP="00097788">
      <w:pPr>
        <w:spacing w:line="360" w:lineRule="auto"/>
        <w:jc w:val="both"/>
        <w:rPr>
          <w:rFonts w:ascii="Times New Roman" w:hAnsi="Times New Roman" w:cs="Times New Roman"/>
          <w:color w:val="000000" w:themeColor="text1"/>
          <w:sz w:val="24"/>
          <w:szCs w:val="24"/>
        </w:rPr>
      </w:pPr>
    </w:p>
    <w:p w:rsidR="00097788" w:rsidRDefault="00097788" w:rsidP="00097788">
      <w:pPr>
        <w:spacing w:line="360" w:lineRule="auto"/>
        <w:jc w:val="both"/>
        <w:rPr>
          <w:rFonts w:ascii="Times New Roman" w:hAnsi="Times New Roman" w:cs="Times New Roman"/>
          <w:color w:val="000000" w:themeColor="text1"/>
          <w:sz w:val="24"/>
          <w:szCs w:val="24"/>
        </w:rPr>
      </w:pPr>
    </w:p>
    <w:p w:rsidR="00097788" w:rsidRDefault="00097788" w:rsidP="00097788">
      <w:pPr>
        <w:spacing w:line="360" w:lineRule="auto"/>
        <w:jc w:val="both"/>
        <w:rPr>
          <w:rFonts w:ascii="Times New Roman" w:hAnsi="Times New Roman" w:cs="Times New Roman"/>
          <w:color w:val="000000" w:themeColor="text1"/>
          <w:sz w:val="24"/>
          <w:szCs w:val="24"/>
        </w:rPr>
      </w:pPr>
    </w:p>
    <w:p w:rsidR="00097788" w:rsidRDefault="00097788" w:rsidP="00097788">
      <w:pPr>
        <w:spacing w:line="360" w:lineRule="auto"/>
        <w:jc w:val="both"/>
        <w:rPr>
          <w:rFonts w:ascii="Times New Roman" w:hAnsi="Times New Roman" w:cs="Times New Roman"/>
          <w:color w:val="000000" w:themeColor="text1"/>
          <w:sz w:val="24"/>
          <w:szCs w:val="24"/>
        </w:rPr>
      </w:pPr>
    </w:p>
    <w:p w:rsidR="00517835" w:rsidRPr="00BE0FE6" w:rsidRDefault="00517835" w:rsidP="00097788">
      <w:pPr>
        <w:spacing w:line="360" w:lineRule="auto"/>
        <w:jc w:val="both"/>
        <w:rPr>
          <w:rFonts w:ascii="Times New Roman" w:hAnsi="Times New Roman" w:cs="Times New Roman"/>
          <w:color w:val="000000" w:themeColor="text1"/>
          <w:sz w:val="24"/>
          <w:szCs w:val="24"/>
        </w:rPr>
      </w:pPr>
    </w:p>
    <w:p w:rsidR="008B31AC" w:rsidRPr="00BE0FE6" w:rsidRDefault="008B31AC" w:rsidP="00674598">
      <w:pPr>
        <w:spacing w:line="360" w:lineRule="auto"/>
        <w:rPr>
          <w:rFonts w:ascii="Times New Roman" w:hAnsi="Times New Roman" w:cs="Times New Roman"/>
          <w:color w:val="000000" w:themeColor="text1"/>
          <w:sz w:val="24"/>
          <w:szCs w:val="24"/>
        </w:rPr>
      </w:pPr>
    </w:p>
    <w:p w:rsidR="008B31AC" w:rsidRPr="00BE0FE6" w:rsidRDefault="008B31AC" w:rsidP="00655D69">
      <w:pPr>
        <w:pStyle w:val="stbilgi"/>
        <w:spacing w:line="360" w:lineRule="auto"/>
        <w:rPr>
          <w:rFonts w:ascii="Times New Roman" w:hAnsi="Times New Roman" w:cs="Times New Roman"/>
          <w:color w:val="000000" w:themeColor="text1"/>
          <w:sz w:val="24"/>
          <w:szCs w:val="24"/>
        </w:rPr>
      </w:pPr>
      <w:r w:rsidRPr="00BE0FE6">
        <w:rPr>
          <w:rFonts w:ascii="Times New Roman" w:hAnsi="Times New Roman" w:cs="Times New Roman"/>
          <w:b/>
          <w:color w:val="000000" w:themeColor="text1"/>
          <w:sz w:val="24"/>
          <w:szCs w:val="24"/>
        </w:rPr>
        <w:lastRenderedPageBreak/>
        <w:t>Tablo</w:t>
      </w:r>
      <w:r w:rsidR="000B280D" w:rsidRPr="00BE0FE6">
        <w:rPr>
          <w:rFonts w:ascii="Times New Roman" w:hAnsi="Times New Roman" w:cs="Times New Roman"/>
          <w:b/>
          <w:color w:val="000000" w:themeColor="text1"/>
          <w:sz w:val="24"/>
          <w:szCs w:val="24"/>
        </w:rPr>
        <w:t xml:space="preserve"> 11</w:t>
      </w:r>
      <w:r w:rsidRPr="00BE0FE6">
        <w:rPr>
          <w:rFonts w:ascii="Times New Roman" w:hAnsi="Times New Roman" w:cs="Times New Roman"/>
          <w:b/>
          <w:color w:val="000000" w:themeColor="text1"/>
          <w:sz w:val="24"/>
          <w:szCs w:val="24"/>
        </w:rPr>
        <w:t>:</w:t>
      </w:r>
      <w:r w:rsidRPr="00BE0FE6">
        <w:rPr>
          <w:rFonts w:ascii="Times New Roman" w:hAnsi="Times New Roman" w:cs="Times New Roman"/>
          <w:color w:val="000000" w:themeColor="text1"/>
          <w:sz w:val="24"/>
          <w:szCs w:val="24"/>
        </w:rPr>
        <w:t xml:space="preserve"> 6-12 yaşlı atlarda premolar/molar dişlerin genel değerlendirilmesi</w:t>
      </w:r>
    </w:p>
    <w:tbl>
      <w:tblPr>
        <w:tblStyle w:val="AkGlgeleme-Vurgu5"/>
        <w:tblpPr w:leftFromText="142" w:rightFromText="142" w:vertAnchor="text" w:horzAnchor="margin" w:tblpXSpec="center" w:tblpY="1"/>
        <w:tblW w:w="10094" w:type="dxa"/>
        <w:tblLook w:val="04A0"/>
      </w:tblPr>
      <w:tblGrid>
        <w:gridCol w:w="1629"/>
        <w:gridCol w:w="1058"/>
        <w:gridCol w:w="1026"/>
        <w:gridCol w:w="1031"/>
        <w:gridCol w:w="1203"/>
        <w:gridCol w:w="1032"/>
        <w:gridCol w:w="1030"/>
        <w:gridCol w:w="1059"/>
        <w:gridCol w:w="1026"/>
      </w:tblGrid>
      <w:tr w:rsidR="00BE0FE6" w:rsidRPr="00BE0FE6" w:rsidTr="00655D69">
        <w:trPr>
          <w:cnfStyle w:val="100000000000"/>
          <w:trHeight w:val="857"/>
        </w:trPr>
        <w:tc>
          <w:tcPr>
            <w:cnfStyle w:val="001000000000"/>
            <w:tcW w:w="1533" w:type="dxa"/>
            <w:vAlign w:val="center"/>
          </w:tcPr>
          <w:p w:rsidR="008B31AC" w:rsidRPr="00BE0FE6" w:rsidRDefault="008B31AC" w:rsidP="00655D69">
            <w:pPr>
              <w:spacing w:line="360" w:lineRule="auto"/>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Hastalık</w:t>
            </w:r>
          </w:p>
        </w:tc>
        <w:tc>
          <w:tcPr>
            <w:tcW w:w="1067" w:type="dxa"/>
            <w:vAlign w:val="center"/>
          </w:tcPr>
          <w:p w:rsidR="008B31AC" w:rsidRPr="00BE0FE6" w:rsidRDefault="008B31AC" w:rsidP="00655D69">
            <w:pPr>
              <w:spacing w:line="360" w:lineRule="auto"/>
              <w:cnfStyle w:val="100000000000"/>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Toplam</w:t>
            </w:r>
          </w:p>
        </w:tc>
        <w:tc>
          <w:tcPr>
            <w:tcW w:w="1054" w:type="dxa"/>
            <w:vAlign w:val="center"/>
          </w:tcPr>
          <w:p w:rsidR="008B31AC" w:rsidRPr="00BE0FE6" w:rsidRDefault="008B31AC" w:rsidP="00655D69">
            <w:pPr>
              <w:spacing w:line="360" w:lineRule="auto"/>
              <w:cnfStyle w:val="100000000000"/>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Dişi</w:t>
            </w:r>
          </w:p>
        </w:tc>
        <w:tc>
          <w:tcPr>
            <w:tcW w:w="1060" w:type="dxa"/>
            <w:vAlign w:val="center"/>
          </w:tcPr>
          <w:p w:rsidR="008B31AC" w:rsidRPr="00BE0FE6" w:rsidRDefault="008B31AC" w:rsidP="00655D69">
            <w:pPr>
              <w:spacing w:line="360" w:lineRule="auto"/>
              <w:cnfStyle w:val="100000000000"/>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Erkek</w:t>
            </w:r>
          </w:p>
        </w:tc>
        <w:tc>
          <w:tcPr>
            <w:tcW w:w="1129" w:type="dxa"/>
            <w:vAlign w:val="center"/>
          </w:tcPr>
          <w:p w:rsidR="008B31AC" w:rsidRPr="00BE0FE6" w:rsidRDefault="008B31AC" w:rsidP="00655D69">
            <w:pPr>
              <w:spacing w:line="360" w:lineRule="auto"/>
              <w:cnfStyle w:val="100000000000"/>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Haflinger</w:t>
            </w:r>
          </w:p>
        </w:tc>
        <w:tc>
          <w:tcPr>
            <w:tcW w:w="1062" w:type="dxa"/>
            <w:vAlign w:val="center"/>
          </w:tcPr>
          <w:p w:rsidR="008B31AC" w:rsidRPr="00BE0FE6" w:rsidRDefault="008B31AC" w:rsidP="00655D69">
            <w:pPr>
              <w:spacing w:line="360" w:lineRule="auto"/>
              <w:cnfStyle w:val="100000000000"/>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İngiliz</w:t>
            </w:r>
          </w:p>
        </w:tc>
        <w:tc>
          <w:tcPr>
            <w:tcW w:w="1059" w:type="dxa"/>
            <w:vAlign w:val="center"/>
          </w:tcPr>
          <w:p w:rsidR="008B31AC" w:rsidRPr="00BE0FE6" w:rsidRDefault="008B31AC" w:rsidP="00655D69">
            <w:pPr>
              <w:spacing w:line="360" w:lineRule="auto"/>
              <w:cnfStyle w:val="100000000000"/>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Arap</w:t>
            </w:r>
          </w:p>
        </w:tc>
        <w:tc>
          <w:tcPr>
            <w:tcW w:w="1067" w:type="dxa"/>
            <w:vAlign w:val="center"/>
          </w:tcPr>
          <w:p w:rsidR="008B31AC" w:rsidRPr="00BE0FE6" w:rsidRDefault="008B31AC" w:rsidP="00655D69">
            <w:pPr>
              <w:spacing w:line="360" w:lineRule="auto"/>
              <w:cnfStyle w:val="100000000000"/>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Rahvan</w:t>
            </w:r>
          </w:p>
        </w:tc>
        <w:tc>
          <w:tcPr>
            <w:tcW w:w="1063" w:type="dxa"/>
            <w:vAlign w:val="center"/>
          </w:tcPr>
          <w:p w:rsidR="008B31AC" w:rsidRPr="00BE0FE6" w:rsidRDefault="008B31AC" w:rsidP="00655D69">
            <w:pPr>
              <w:spacing w:line="360" w:lineRule="auto"/>
              <w:cnfStyle w:val="100000000000"/>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Melez</w:t>
            </w:r>
          </w:p>
        </w:tc>
      </w:tr>
      <w:tr w:rsidR="00BE0FE6" w:rsidRPr="00BE0FE6" w:rsidTr="00655D69">
        <w:trPr>
          <w:cnfStyle w:val="000000100000"/>
          <w:trHeight w:val="516"/>
        </w:trPr>
        <w:tc>
          <w:tcPr>
            <w:cnfStyle w:val="001000000000"/>
            <w:tcW w:w="1533" w:type="dxa"/>
            <w:vAlign w:val="center"/>
          </w:tcPr>
          <w:p w:rsidR="008B31AC" w:rsidRPr="00BE0FE6" w:rsidRDefault="008B31AC" w:rsidP="00655D69">
            <w:pPr>
              <w:spacing w:line="360" w:lineRule="auto"/>
              <w:rPr>
                <w:rFonts w:ascii="Times New Roman" w:hAnsi="Times New Roman" w:cs="Times New Roman"/>
                <w:color w:val="000000" w:themeColor="text1"/>
                <w:sz w:val="24"/>
                <w:szCs w:val="24"/>
              </w:rPr>
            </w:pPr>
          </w:p>
        </w:tc>
        <w:tc>
          <w:tcPr>
            <w:tcW w:w="1067" w:type="dxa"/>
            <w:vAlign w:val="center"/>
          </w:tcPr>
          <w:p w:rsidR="008B31AC" w:rsidRPr="00BE0FE6" w:rsidRDefault="008B31A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33</w:t>
            </w:r>
          </w:p>
        </w:tc>
        <w:tc>
          <w:tcPr>
            <w:tcW w:w="1054" w:type="dxa"/>
            <w:vAlign w:val="center"/>
          </w:tcPr>
          <w:p w:rsidR="008B31AC" w:rsidRPr="00BE0FE6" w:rsidRDefault="008B31A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11</w:t>
            </w:r>
          </w:p>
        </w:tc>
        <w:tc>
          <w:tcPr>
            <w:tcW w:w="1060" w:type="dxa"/>
            <w:vAlign w:val="center"/>
          </w:tcPr>
          <w:p w:rsidR="008B31AC" w:rsidRPr="00BE0FE6" w:rsidRDefault="008B31A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22</w:t>
            </w:r>
          </w:p>
        </w:tc>
        <w:tc>
          <w:tcPr>
            <w:tcW w:w="1129" w:type="dxa"/>
            <w:vAlign w:val="center"/>
          </w:tcPr>
          <w:p w:rsidR="008B31AC" w:rsidRPr="00BE0FE6" w:rsidRDefault="008B31A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tc>
        <w:tc>
          <w:tcPr>
            <w:tcW w:w="1062" w:type="dxa"/>
            <w:vAlign w:val="center"/>
          </w:tcPr>
          <w:p w:rsidR="008B31AC" w:rsidRPr="00BE0FE6" w:rsidRDefault="008B31A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4</w:t>
            </w:r>
          </w:p>
        </w:tc>
        <w:tc>
          <w:tcPr>
            <w:tcW w:w="1059" w:type="dxa"/>
            <w:vAlign w:val="center"/>
          </w:tcPr>
          <w:p w:rsidR="008B31AC" w:rsidRPr="00BE0FE6" w:rsidRDefault="008B31A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3</w:t>
            </w:r>
          </w:p>
        </w:tc>
        <w:tc>
          <w:tcPr>
            <w:tcW w:w="1067" w:type="dxa"/>
            <w:vAlign w:val="center"/>
          </w:tcPr>
          <w:p w:rsidR="008B31AC" w:rsidRPr="00BE0FE6" w:rsidRDefault="008B31A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23</w:t>
            </w:r>
          </w:p>
        </w:tc>
        <w:tc>
          <w:tcPr>
            <w:tcW w:w="1063" w:type="dxa"/>
            <w:vAlign w:val="center"/>
          </w:tcPr>
          <w:p w:rsidR="008B31AC" w:rsidRPr="00BE0FE6" w:rsidRDefault="008B31A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p>
        </w:tc>
      </w:tr>
      <w:tr w:rsidR="00BE0FE6" w:rsidRPr="00BE0FE6" w:rsidTr="00655D69">
        <w:trPr>
          <w:trHeight w:val="916"/>
        </w:trPr>
        <w:tc>
          <w:tcPr>
            <w:cnfStyle w:val="001000000000"/>
            <w:tcW w:w="1533" w:type="dxa"/>
            <w:vAlign w:val="center"/>
          </w:tcPr>
          <w:p w:rsidR="008B31AC" w:rsidRPr="00BE0FE6" w:rsidRDefault="008B31AC" w:rsidP="00655D69">
            <w:pPr>
              <w:spacing w:line="360" w:lineRule="auto"/>
              <w:rPr>
                <w:rFonts w:ascii="Times New Roman" w:hAnsi="Times New Roman" w:cs="Times New Roman"/>
                <w:color w:val="000000" w:themeColor="text1"/>
                <w:sz w:val="24"/>
                <w:szCs w:val="24"/>
              </w:rPr>
            </w:pPr>
          </w:p>
          <w:p w:rsidR="008B31AC" w:rsidRPr="00BE0FE6" w:rsidRDefault="008B31AC" w:rsidP="00655D69">
            <w:pPr>
              <w:spacing w:line="360" w:lineRule="auto"/>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 xml:space="preserve">Kırık </w:t>
            </w:r>
          </w:p>
          <w:p w:rsidR="008B31AC" w:rsidRPr="00BE0FE6" w:rsidRDefault="008B31AC" w:rsidP="00655D69">
            <w:pPr>
              <w:spacing w:line="360" w:lineRule="auto"/>
              <w:rPr>
                <w:rFonts w:ascii="Times New Roman" w:hAnsi="Times New Roman" w:cs="Times New Roman"/>
                <w:color w:val="000000" w:themeColor="text1"/>
                <w:sz w:val="24"/>
                <w:szCs w:val="24"/>
              </w:rPr>
            </w:pPr>
          </w:p>
        </w:tc>
        <w:tc>
          <w:tcPr>
            <w:tcW w:w="1067" w:type="dxa"/>
            <w:vAlign w:val="center"/>
          </w:tcPr>
          <w:p w:rsidR="008B31AC" w:rsidRPr="00BE0FE6" w:rsidRDefault="008B31A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4" w:type="dxa"/>
            <w:vAlign w:val="center"/>
          </w:tcPr>
          <w:p w:rsidR="008B31AC" w:rsidRPr="00BE0FE6" w:rsidRDefault="008B31A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0" w:type="dxa"/>
            <w:vAlign w:val="center"/>
          </w:tcPr>
          <w:p w:rsidR="008B31AC" w:rsidRPr="00BE0FE6" w:rsidRDefault="008B31A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129" w:type="dxa"/>
            <w:vAlign w:val="center"/>
          </w:tcPr>
          <w:p w:rsidR="008B31AC" w:rsidRPr="00BE0FE6" w:rsidRDefault="008B31A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2" w:type="dxa"/>
            <w:vAlign w:val="center"/>
          </w:tcPr>
          <w:p w:rsidR="008B31AC" w:rsidRPr="00BE0FE6" w:rsidRDefault="008B31A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9" w:type="dxa"/>
            <w:vAlign w:val="center"/>
          </w:tcPr>
          <w:p w:rsidR="008B31AC" w:rsidRPr="00BE0FE6" w:rsidRDefault="008B31A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7" w:type="dxa"/>
            <w:vAlign w:val="center"/>
          </w:tcPr>
          <w:p w:rsidR="008B31AC" w:rsidRPr="00BE0FE6" w:rsidRDefault="008B31A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3" w:type="dxa"/>
            <w:vAlign w:val="center"/>
          </w:tcPr>
          <w:p w:rsidR="008B31AC" w:rsidRPr="00BE0FE6" w:rsidRDefault="008B31A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r>
      <w:tr w:rsidR="00BE0FE6" w:rsidRPr="00BE0FE6" w:rsidTr="00655D69">
        <w:trPr>
          <w:cnfStyle w:val="000000100000"/>
          <w:trHeight w:val="916"/>
        </w:trPr>
        <w:tc>
          <w:tcPr>
            <w:cnfStyle w:val="001000000000"/>
            <w:tcW w:w="1533" w:type="dxa"/>
            <w:vAlign w:val="center"/>
          </w:tcPr>
          <w:p w:rsidR="008B31AC" w:rsidRPr="00BE0FE6" w:rsidRDefault="008B31AC" w:rsidP="00655D69">
            <w:pPr>
              <w:spacing w:line="360" w:lineRule="auto"/>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Caudal hook (Sivri diş)</w:t>
            </w:r>
          </w:p>
        </w:tc>
        <w:tc>
          <w:tcPr>
            <w:tcW w:w="1067" w:type="dxa"/>
            <w:vAlign w:val="center"/>
          </w:tcPr>
          <w:p w:rsidR="008B31AC" w:rsidRPr="00BE0FE6" w:rsidRDefault="008B31A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6</w:t>
            </w:r>
          </w:p>
          <w:p w:rsidR="008B31AC" w:rsidRPr="00BE0FE6" w:rsidRDefault="00665C8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%23,</w:t>
            </w:r>
            <w:r w:rsidR="0077456A" w:rsidRPr="00BE0FE6">
              <w:rPr>
                <w:rFonts w:ascii="Times New Roman" w:hAnsi="Times New Roman" w:cs="Times New Roman"/>
                <w:b/>
                <w:color w:val="000000" w:themeColor="text1"/>
                <w:sz w:val="24"/>
                <w:szCs w:val="24"/>
              </w:rPr>
              <w:t>1</w:t>
            </w:r>
          </w:p>
        </w:tc>
        <w:tc>
          <w:tcPr>
            <w:tcW w:w="1054" w:type="dxa"/>
            <w:vAlign w:val="center"/>
          </w:tcPr>
          <w:p w:rsidR="008B31AC" w:rsidRPr="00BE0FE6" w:rsidRDefault="008B31A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4</w:t>
            </w:r>
          </w:p>
          <w:p w:rsidR="008B31AC" w:rsidRPr="00BE0FE6" w:rsidRDefault="00665C8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%36,</w:t>
            </w:r>
            <w:r w:rsidR="008B31AC" w:rsidRPr="00BE0FE6">
              <w:rPr>
                <w:rFonts w:ascii="Times New Roman" w:hAnsi="Times New Roman" w:cs="Times New Roman"/>
                <w:b/>
                <w:color w:val="000000" w:themeColor="text1"/>
                <w:sz w:val="24"/>
                <w:szCs w:val="24"/>
              </w:rPr>
              <w:t>4</w:t>
            </w:r>
          </w:p>
        </w:tc>
        <w:tc>
          <w:tcPr>
            <w:tcW w:w="1060" w:type="dxa"/>
            <w:vAlign w:val="center"/>
          </w:tcPr>
          <w:p w:rsidR="008B31AC" w:rsidRPr="00BE0FE6" w:rsidRDefault="008B31A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p>
          <w:p w:rsidR="008B31AC" w:rsidRPr="00BE0FE6" w:rsidRDefault="00665C8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%9,</w:t>
            </w:r>
            <w:r w:rsidR="008B31AC" w:rsidRPr="00BE0FE6">
              <w:rPr>
                <w:rFonts w:ascii="Times New Roman" w:hAnsi="Times New Roman" w:cs="Times New Roman"/>
                <w:b/>
                <w:color w:val="000000" w:themeColor="text1"/>
                <w:sz w:val="24"/>
                <w:szCs w:val="24"/>
              </w:rPr>
              <w:t>1</w:t>
            </w:r>
          </w:p>
        </w:tc>
        <w:tc>
          <w:tcPr>
            <w:tcW w:w="1129" w:type="dxa"/>
            <w:vAlign w:val="center"/>
          </w:tcPr>
          <w:p w:rsidR="008B31AC" w:rsidRPr="00BE0FE6" w:rsidRDefault="008B31A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2" w:type="dxa"/>
            <w:vAlign w:val="center"/>
          </w:tcPr>
          <w:p w:rsidR="008B31AC" w:rsidRPr="00BE0FE6" w:rsidRDefault="008B31A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8B31AC" w:rsidRPr="00BE0FE6" w:rsidRDefault="008B31A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%25</w:t>
            </w:r>
          </w:p>
        </w:tc>
        <w:tc>
          <w:tcPr>
            <w:tcW w:w="1059" w:type="dxa"/>
            <w:vAlign w:val="center"/>
          </w:tcPr>
          <w:p w:rsidR="008B31AC" w:rsidRPr="00BE0FE6" w:rsidRDefault="008B31A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p>
          <w:p w:rsidR="008B31AC" w:rsidRPr="00BE0FE6" w:rsidRDefault="008B31A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%66</w:t>
            </w:r>
            <w:r w:rsidR="00665C8C" w:rsidRPr="00BE0FE6">
              <w:rPr>
                <w:rFonts w:ascii="Times New Roman" w:hAnsi="Times New Roman" w:cs="Times New Roman"/>
                <w:b/>
                <w:color w:val="000000" w:themeColor="text1"/>
                <w:sz w:val="24"/>
                <w:szCs w:val="24"/>
              </w:rPr>
              <w:t>,</w:t>
            </w:r>
            <w:r w:rsidRPr="00BE0FE6">
              <w:rPr>
                <w:rFonts w:ascii="Times New Roman" w:hAnsi="Times New Roman" w:cs="Times New Roman"/>
                <w:b/>
                <w:color w:val="000000" w:themeColor="text1"/>
                <w:sz w:val="24"/>
                <w:szCs w:val="24"/>
              </w:rPr>
              <w:t>7</w:t>
            </w:r>
          </w:p>
        </w:tc>
        <w:tc>
          <w:tcPr>
            <w:tcW w:w="1067" w:type="dxa"/>
            <w:vAlign w:val="center"/>
          </w:tcPr>
          <w:p w:rsidR="008B31AC" w:rsidRPr="00BE0FE6" w:rsidRDefault="008B31A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p>
          <w:p w:rsidR="008B31AC" w:rsidRPr="00BE0FE6" w:rsidRDefault="00665C8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%8,</w:t>
            </w:r>
            <w:r w:rsidR="008B31AC" w:rsidRPr="00BE0FE6">
              <w:rPr>
                <w:rFonts w:ascii="Times New Roman" w:hAnsi="Times New Roman" w:cs="Times New Roman"/>
                <w:b/>
                <w:color w:val="000000" w:themeColor="text1"/>
                <w:sz w:val="24"/>
                <w:szCs w:val="24"/>
              </w:rPr>
              <w:t>7</w:t>
            </w:r>
          </w:p>
        </w:tc>
        <w:tc>
          <w:tcPr>
            <w:tcW w:w="1063" w:type="dxa"/>
            <w:vAlign w:val="center"/>
          </w:tcPr>
          <w:p w:rsidR="008B31AC" w:rsidRPr="00BE0FE6" w:rsidRDefault="008B31A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8B31AC" w:rsidRPr="00BE0FE6" w:rsidRDefault="008B31A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%50</w:t>
            </w:r>
          </w:p>
        </w:tc>
      </w:tr>
      <w:tr w:rsidR="00BE0FE6" w:rsidRPr="00BE0FE6" w:rsidTr="00655D69">
        <w:trPr>
          <w:trHeight w:val="857"/>
        </w:trPr>
        <w:tc>
          <w:tcPr>
            <w:cnfStyle w:val="001000000000"/>
            <w:tcW w:w="1533" w:type="dxa"/>
            <w:vAlign w:val="center"/>
          </w:tcPr>
          <w:p w:rsidR="008B31AC" w:rsidRPr="00BE0FE6" w:rsidRDefault="008B31AC" w:rsidP="00655D69">
            <w:pPr>
              <w:spacing w:line="360" w:lineRule="auto"/>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Rostral hook (Sivri diş)</w:t>
            </w:r>
          </w:p>
        </w:tc>
        <w:tc>
          <w:tcPr>
            <w:tcW w:w="1067" w:type="dxa"/>
            <w:vAlign w:val="center"/>
          </w:tcPr>
          <w:p w:rsidR="008B31AC" w:rsidRPr="00BE0FE6" w:rsidRDefault="008B31A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11</w:t>
            </w:r>
          </w:p>
          <w:p w:rsidR="008B31AC" w:rsidRPr="00BE0FE6" w:rsidRDefault="00665C8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%42,</w:t>
            </w:r>
            <w:r w:rsidR="0077456A" w:rsidRPr="00BE0FE6">
              <w:rPr>
                <w:rFonts w:ascii="Times New Roman" w:hAnsi="Times New Roman" w:cs="Times New Roman"/>
                <w:b/>
                <w:color w:val="000000" w:themeColor="text1"/>
                <w:sz w:val="24"/>
                <w:szCs w:val="24"/>
              </w:rPr>
              <w:t>3</w:t>
            </w:r>
          </w:p>
        </w:tc>
        <w:tc>
          <w:tcPr>
            <w:tcW w:w="1054" w:type="dxa"/>
            <w:vAlign w:val="center"/>
          </w:tcPr>
          <w:p w:rsidR="008B31AC" w:rsidRPr="00BE0FE6" w:rsidRDefault="008B31A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6</w:t>
            </w:r>
          </w:p>
          <w:p w:rsidR="008B31AC" w:rsidRPr="00BE0FE6" w:rsidRDefault="00665C8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%54,</w:t>
            </w:r>
            <w:r w:rsidR="008B31AC" w:rsidRPr="00BE0FE6">
              <w:rPr>
                <w:rFonts w:ascii="Times New Roman" w:hAnsi="Times New Roman" w:cs="Times New Roman"/>
                <w:b/>
                <w:color w:val="000000" w:themeColor="text1"/>
                <w:sz w:val="24"/>
                <w:szCs w:val="24"/>
              </w:rPr>
              <w:t>5</w:t>
            </w:r>
          </w:p>
        </w:tc>
        <w:tc>
          <w:tcPr>
            <w:tcW w:w="1060" w:type="dxa"/>
            <w:vAlign w:val="center"/>
          </w:tcPr>
          <w:p w:rsidR="008B31AC" w:rsidRPr="00BE0FE6" w:rsidRDefault="008B31A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5</w:t>
            </w:r>
          </w:p>
          <w:p w:rsidR="008B31AC" w:rsidRPr="00BE0FE6" w:rsidRDefault="00665C8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%22,</w:t>
            </w:r>
            <w:r w:rsidR="008B31AC" w:rsidRPr="00BE0FE6">
              <w:rPr>
                <w:rFonts w:ascii="Times New Roman" w:hAnsi="Times New Roman" w:cs="Times New Roman"/>
                <w:b/>
                <w:color w:val="000000" w:themeColor="text1"/>
                <w:sz w:val="24"/>
                <w:szCs w:val="24"/>
              </w:rPr>
              <w:t>7</w:t>
            </w:r>
          </w:p>
        </w:tc>
        <w:tc>
          <w:tcPr>
            <w:tcW w:w="1129" w:type="dxa"/>
            <w:vAlign w:val="center"/>
          </w:tcPr>
          <w:p w:rsidR="008B31AC" w:rsidRPr="00BE0FE6" w:rsidRDefault="008B31A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8B31AC" w:rsidRPr="00BE0FE6" w:rsidRDefault="008B31A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%100</w:t>
            </w:r>
          </w:p>
        </w:tc>
        <w:tc>
          <w:tcPr>
            <w:tcW w:w="1062" w:type="dxa"/>
            <w:vAlign w:val="center"/>
          </w:tcPr>
          <w:p w:rsidR="008B31AC" w:rsidRPr="00BE0FE6" w:rsidRDefault="008B31A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p>
          <w:p w:rsidR="008B31AC" w:rsidRPr="00BE0FE6" w:rsidRDefault="008B31A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%50</w:t>
            </w:r>
          </w:p>
        </w:tc>
        <w:tc>
          <w:tcPr>
            <w:tcW w:w="1059" w:type="dxa"/>
            <w:vAlign w:val="center"/>
          </w:tcPr>
          <w:p w:rsidR="008B31AC" w:rsidRPr="00BE0FE6" w:rsidRDefault="008B31A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p>
          <w:p w:rsidR="008B31AC" w:rsidRPr="00BE0FE6" w:rsidRDefault="00665C8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%66,</w:t>
            </w:r>
            <w:r w:rsidR="008B31AC" w:rsidRPr="00BE0FE6">
              <w:rPr>
                <w:rFonts w:ascii="Times New Roman" w:hAnsi="Times New Roman" w:cs="Times New Roman"/>
                <w:b/>
                <w:color w:val="000000" w:themeColor="text1"/>
                <w:sz w:val="24"/>
                <w:szCs w:val="24"/>
              </w:rPr>
              <w:t>7</w:t>
            </w:r>
          </w:p>
        </w:tc>
        <w:tc>
          <w:tcPr>
            <w:tcW w:w="1067" w:type="dxa"/>
            <w:vAlign w:val="center"/>
          </w:tcPr>
          <w:p w:rsidR="008B31AC" w:rsidRPr="00BE0FE6" w:rsidRDefault="008B31A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4</w:t>
            </w:r>
          </w:p>
          <w:p w:rsidR="008B31AC" w:rsidRPr="00BE0FE6" w:rsidRDefault="00665C8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%17,</w:t>
            </w:r>
            <w:r w:rsidR="008B31AC" w:rsidRPr="00BE0FE6">
              <w:rPr>
                <w:rFonts w:ascii="Times New Roman" w:hAnsi="Times New Roman" w:cs="Times New Roman"/>
                <w:b/>
                <w:color w:val="000000" w:themeColor="text1"/>
                <w:sz w:val="24"/>
                <w:szCs w:val="24"/>
              </w:rPr>
              <w:t>4</w:t>
            </w:r>
          </w:p>
        </w:tc>
        <w:tc>
          <w:tcPr>
            <w:tcW w:w="1063" w:type="dxa"/>
            <w:vAlign w:val="center"/>
          </w:tcPr>
          <w:p w:rsidR="008B31AC" w:rsidRPr="00BE0FE6" w:rsidRDefault="008B31A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p>
          <w:p w:rsidR="008B31AC" w:rsidRPr="00BE0FE6" w:rsidRDefault="008B31A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%100</w:t>
            </w:r>
          </w:p>
        </w:tc>
      </w:tr>
      <w:tr w:rsidR="00BE0FE6" w:rsidRPr="00BE0FE6" w:rsidTr="00655D69">
        <w:trPr>
          <w:cnfStyle w:val="000000100000"/>
          <w:trHeight w:val="857"/>
        </w:trPr>
        <w:tc>
          <w:tcPr>
            <w:cnfStyle w:val="001000000000"/>
            <w:tcW w:w="1533" w:type="dxa"/>
            <w:vAlign w:val="center"/>
          </w:tcPr>
          <w:p w:rsidR="008B31AC" w:rsidRPr="00BE0FE6" w:rsidRDefault="008B31AC" w:rsidP="00655D69">
            <w:pPr>
              <w:spacing w:line="360" w:lineRule="auto"/>
              <w:rPr>
                <w:rFonts w:ascii="Times New Roman" w:hAnsi="Times New Roman" w:cs="Times New Roman"/>
                <w:color w:val="000000" w:themeColor="text1"/>
                <w:sz w:val="24"/>
                <w:szCs w:val="24"/>
              </w:rPr>
            </w:pPr>
            <w:r w:rsidRPr="0046777E">
              <w:rPr>
                <w:rFonts w:ascii="Times New Roman" w:hAnsi="Times New Roman" w:cs="Times New Roman"/>
                <w:color w:val="000000" w:themeColor="text1"/>
                <w:sz w:val="24"/>
                <w:szCs w:val="24"/>
              </w:rPr>
              <w:t>Diestema</w:t>
            </w:r>
            <w:r w:rsidRPr="00BE0FE6">
              <w:rPr>
                <w:rFonts w:ascii="Times New Roman" w:hAnsi="Times New Roman" w:cs="Times New Roman"/>
                <w:color w:val="000000" w:themeColor="text1"/>
                <w:sz w:val="24"/>
                <w:szCs w:val="24"/>
              </w:rPr>
              <w:t xml:space="preserve"> </w:t>
            </w:r>
          </w:p>
        </w:tc>
        <w:tc>
          <w:tcPr>
            <w:tcW w:w="1067" w:type="dxa"/>
            <w:vAlign w:val="center"/>
          </w:tcPr>
          <w:p w:rsidR="008B31AC" w:rsidRPr="00BE0FE6" w:rsidRDefault="008B31A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4</w:t>
            </w:r>
          </w:p>
          <w:p w:rsidR="008B31AC" w:rsidRPr="00BE0FE6" w:rsidRDefault="00665C8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%15,</w:t>
            </w:r>
            <w:r w:rsidR="0077456A" w:rsidRPr="00BE0FE6">
              <w:rPr>
                <w:rFonts w:ascii="Times New Roman" w:hAnsi="Times New Roman" w:cs="Times New Roman"/>
                <w:b/>
                <w:color w:val="000000" w:themeColor="text1"/>
                <w:sz w:val="24"/>
                <w:szCs w:val="24"/>
              </w:rPr>
              <w:t>4</w:t>
            </w:r>
          </w:p>
        </w:tc>
        <w:tc>
          <w:tcPr>
            <w:tcW w:w="1054" w:type="dxa"/>
            <w:vAlign w:val="center"/>
          </w:tcPr>
          <w:p w:rsidR="008B31AC" w:rsidRPr="00BE0FE6" w:rsidRDefault="008B31A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0" w:type="dxa"/>
            <w:vAlign w:val="center"/>
          </w:tcPr>
          <w:p w:rsidR="008B31AC" w:rsidRPr="00BE0FE6" w:rsidRDefault="008B31A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4</w:t>
            </w:r>
          </w:p>
          <w:p w:rsidR="008B31AC" w:rsidRPr="00BE0FE6" w:rsidRDefault="00665C8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%18,</w:t>
            </w:r>
            <w:r w:rsidR="008B31AC" w:rsidRPr="00BE0FE6">
              <w:rPr>
                <w:rFonts w:ascii="Times New Roman" w:hAnsi="Times New Roman" w:cs="Times New Roman"/>
                <w:b/>
                <w:color w:val="000000" w:themeColor="text1"/>
                <w:sz w:val="24"/>
                <w:szCs w:val="24"/>
              </w:rPr>
              <w:t>2</w:t>
            </w:r>
          </w:p>
        </w:tc>
        <w:tc>
          <w:tcPr>
            <w:tcW w:w="1129" w:type="dxa"/>
            <w:vAlign w:val="center"/>
          </w:tcPr>
          <w:p w:rsidR="008B31AC" w:rsidRPr="00BE0FE6" w:rsidRDefault="008B31A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2" w:type="dxa"/>
            <w:vAlign w:val="center"/>
          </w:tcPr>
          <w:p w:rsidR="008B31AC" w:rsidRPr="00BE0FE6" w:rsidRDefault="008B31A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9" w:type="dxa"/>
            <w:vAlign w:val="center"/>
          </w:tcPr>
          <w:p w:rsidR="008B31AC" w:rsidRPr="00BE0FE6" w:rsidRDefault="008B31A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8B31AC" w:rsidRPr="00BE0FE6" w:rsidRDefault="00665C8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%33,</w:t>
            </w:r>
            <w:r w:rsidR="008B31AC" w:rsidRPr="00BE0FE6">
              <w:rPr>
                <w:rFonts w:ascii="Times New Roman" w:hAnsi="Times New Roman" w:cs="Times New Roman"/>
                <w:b/>
                <w:color w:val="000000" w:themeColor="text1"/>
                <w:sz w:val="24"/>
                <w:szCs w:val="24"/>
              </w:rPr>
              <w:t>3</w:t>
            </w:r>
          </w:p>
        </w:tc>
        <w:tc>
          <w:tcPr>
            <w:tcW w:w="1067" w:type="dxa"/>
            <w:vAlign w:val="center"/>
          </w:tcPr>
          <w:p w:rsidR="008B31AC" w:rsidRPr="00BE0FE6" w:rsidRDefault="008B31A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p>
          <w:p w:rsidR="008B31AC" w:rsidRPr="00BE0FE6" w:rsidRDefault="00665C8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%8,</w:t>
            </w:r>
            <w:r w:rsidR="008B31AC" w:rsidRPr="00BE0FE6">
              <w:rPr>
                <w:rFonts w:ascii="Times New Roman" w:hAnsi="Times New Roman" w:cs="Times New Roman"/>
                <w:b/>
                <w:color w:val="000000" w:themeColor="text1"/>
                <w:sz w:val="24"/>
                <w:szCs w:val="24"/>
              </w:rPr>
              <w:t>7</w:t>
            </w:r>
          </w:p>
        </w:tc>
        <w:tc>
          <w:tcPr>
            <w:tcW w:w="1063" w:type="dxa"/>
            <w:vAlign w:val="center"/>
          </w:tcPr>
          <w:p w:rsidR="008B31AC" w:rsidRPr="00BE0FE6" w:rsidRDefault="008B31A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8B31AC" w:rsidRPr="00BE0FE6" w:rsidRDefault="008B31A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%50</w:t>
            </w:r>
          </w:p>
        </w:tc>
      </w:tr>
      <w:tr w:rsidR="00BE0FE6" w:rsidRPr="00BE0FE6" w:rsidTr="00655D69">
        <w:trPr>
          <w:trHeight w:val="916"/>
        </w:trPr>
        <w:tc>
          <w:tcPr>
            <w:cnfStyle w:val="001000000000"/>
            <w:tcW w:w="1533" w:type="dxa"/>
            <w:vAlign w:val="center"/>
          </w:tcPr>
          <w:p w:rsidR="008B31AC" w:rsidRPr="00BE0FE6" w:rsidRDefault="008B31AC" w:rsidP="00655D69">
            <w:pPr>
              <w:spacing w:line="360" w:lineRule="auto"/>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Diş çürüğü</w:t>
            </w:r>
          </w:p>
        </w:tc>
        <w:tc>
          <w:tcPr>
            <w:tcW w:w="1067" w:type="dxa"/>
            <w:vAlign w:val="center"/>
          </w:tcPr>
          <w:p w:rsidR="008B31AC" w:rsidRPr="00BE0FE6" w:rsidRDefault="008B31A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4" w:type="dxa"/>
            <w:vAlign w:val="center"/>
          </w:tcPr>
          <w:p w:rsidR="008B31AC" w:rsidRPr="00BE0FE6" w:rsidRDefault="008B31A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0" w:type="dxa"/>
            <w:vAlign w:val="center"/>
          </w:tcPr>
          <w:p w:rsidR="008B31AC" w:rsidRPr="00BE0FE6" w:rsidRDefault="008B31A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129" w:type="dxa"/>
            <w:vAlign w:val="center"/>
          </w:tcPr>
          <w:p w:rsidR="008B31AC" w:rsidRPr="00BE0FE6" w:rsidRDefault="008B31A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2" w:type="dxa"/>
            <w:vAlign w:val="center"/>
          </w:tcPr>
          <w:p w:rsidR="008B31AC" w:rsidRPr="00BE0FE6" w:rsidRDefault="008B31A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9" w:type="dxa"/>
            <w:vAlign w:val="center"/>
          </w:tcPr>
          <w:p w:rsidR="008B31AC" w:rsidRPr="00BE0FE6" w:rsidRDefault="008B31A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7" w:type="dxa"/>
            <w:vAlign w:val="center"/>
          </w:tcPr>
          <w:p w:rsidR="008B31AC" w:rsidRPr="00BE0FE6" w:rsidRDefault="008B31A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3" w:type="dxa"/>
            <w:vAlign w:val="center"/>
          </w:tcPr>
          <w:p w:rsidR="008B31AC" w:rsidRPr="00BE0FE6" w:rsidRDefault="008B31A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r>
      <w:tr w:rsidR="00BE0FE6" w:rsidRPr="00BE0FE6" w:rsidTr="00655D69">
        <w:trPr>
          <w:cnfStyle w:val="000000100000"/>
          <w:trHeight w:val="916"/>
        </w:trPr>
        <w:tc>
          <w:tcPr>
            <w:cnfStyle w:val="001000000000"/>
            <w:tcW w:w="1533" w:type="dxa"/>
            <w:vAlign w:val="center"/>
          </w:tcPr>
          <w:p w:rsidR="008B31AC" w:rsidRPr="00BE0FE6" w:rsidRDefault="008B31AC" w:rsidP="00655D69">
            <w:pPr>
              <w:spacing w:line="360" w:lineRule="auto"/>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Gömülü diş</w:t>
            </w:r>
          </w:p>
        </w:tc>
        <w:tc>
          <w:tcPr>
            <w:tcW w:w="1067" w:type="dxa"/>
            <w:vAlign w:val="center"/>
          </w:tcPr>
          <w:p w:rsidR="008B31AC" w:rsidRPr="00BE0FE6" w:rsidRDefault="008B31A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4" w:type="dxa"/>
            <w:vAlign w:val="center"/>
          </w:tcPr>
          <w:p w:rsidR="008B31AC" w:rsidRPr="00BE0FE6" w:rsidRDefault="008B31A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0" w:type="dxa"/>
            <w:vAlign w:val="center"/>
          </w:tcPr>
          <w:p w:rsidR="008B31AC" w:rsidRPr="00BE0FE6" w:rsidRDefault="008B31A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129" w:type="dxa"/>
            <w:vAlign w:val="center"/>
          </w:tcPr>
          <w:p w:rsidR="008B31AC" w:rsidRPr="00BE0FE6" w:rsidRDefault="008B31A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2" w:type="dxa"/>
            <w:vAlign w:val="center"/>
          </w:tcPr>
          <w:p w:rsidR="008B31AC" w:rsidRPr="00BE0FE6" w:rsidRDefault="008B31A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9" w:type="dxa"/>
            <w:vAlign w:val="center"/>
          </w:tcPr>
          <w:p w:rsidR="008B31AC" w:rsidRPr="00BE0FE6" w:rsidRDefault="008B31A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7" w:type="dxa"/>
            <w:vAlign w:val="center"/>
          </w:tcPr>
          <w:p w:rsidR="008B31AC" w:rsidRPr="00BE0FE6" w:rsidRDefault="008B31A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3" w:type="dxa"/>
            <w:vAlign w:val="center"/>
          </w:tcPr>
          <w:p w:rsidR="008B31AC" w:rsidRPr="00BE0FE6" w:rsidRDefault="008B31A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r>
      <w:tr w:rsidR="00BE0FE6" w:rsidRPr="00BE0FE6" w:rsidTr="00655D69">
        <w:trPr>
          <w:trHeight w:val="916"/>
        </w:trPr>
        <w:tc>
          <w:tcPr>
            <w:cnfStyle w:val="001000000000"/>
            <w:tcW w:w="1533" w:type="dxa"/>
            <w:vAlign w:val="center"/>
          </w:tcPr>
          <w:p w:rsidR="008B31AC" w:rsidRPr="00BE0FE6" w:rsidRDefault="008B31AC" w:rsidP="00655D69">
            <w:pPr>
              <w:spacing w:line="360" w:lineRule="auto"/>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 xml:space="preserve">Poliodontie </w:t>
            </w:r>
          </w:p>
        </w:tc>
        <w:tc>
          <w:tcPr>
            <w:tcW w:w="1067" w:type="dxa"/>
            <w:vAlign w:val="center"/>
          </w:tcPr>
          <w:p w:rsidR="008B31AC" w:rsidRPr="00BE0FE6" w:rsidRDefault="008B31A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4" w:type="dxa"/>
            <w:vAlign w:val="center"/>
          </w:tcPr>
          <w:p w:rsidR="008B31AC" w:rsidRPr="00BE0FE6" w:rsidRDefault="008B31A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0" w:type="dxa"/>
            <w:vAlign w:val="center"/>
          </w:tcPr>
          <w:p w:rsidR="008B31AC" w:rsidRPr="00BE0FE6" w:rsidRDefault="008B31A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129" w:type="dxa"/>
            <w:vAlign w:val="center"/>
          </w:tcPr>
          <w:p w:rsidR="008B31AC" w:rsidRPr="00BE0FE6" w:rsidRDefault="008B31A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2" w:type="dxa"/>
            <w:vAlign w:val="center"/>
          </w:tcPr>
          <w:p w:rsidR="008B31AC" w:rsidRPr="00BE0FE6" w:rsidRDefault="008B31A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9" w:type="dxa"/>
            <w:vAlign w:val="center"/>
          </w:tcPr>
          <w:p w:rsidR="008B31AC" w:rsidRPr="00BE0FE6" w:rsidRDefault="008B31A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7" w:type="dxa"/>
            <w:vAlign w:val="center"/>
          </w:tcPr>
          <w:p w:rsidR="008B31AC" w:rsidRPr="00BE0FE6" w:rsidRDefault="008B31A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3" w:type="dxa"/>
            <w:vAlign w:val="center"/>
          </w:tcPr>
          <w:p w:rsidR="008B31AC" w:rsidRPr="00BE0FE6" w:rsidRDefault="008B31A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r>
      <w:tr w:rsidR="00BE0FE6" w:rsidRPr="00BE0FE6" w:rsidTr="00655D69">
        <w:trPr>
          <w:cnfStyle w:val="000000100000"/>
          <w:trHeight w:val="916"/>
        </w:trPr>
        <w:tc>
          <w:tcPr>
            <w:cnfStyle w:val="001000000000"/>
            <w:tcW w:w="1533" w:type="dxa"/>
            <w:vAlign w:val="center"/>
          </w:tcPr>
          <w:p w:rsidR="008B31AC" w:rsidRPr="00BE0FE6" w:rsidRDefault="008B31AC" w:rsidP="00655D69">
            <w:pPr>
              <w:spacing w:line="360" w:lineRule="auto"/>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 xml:space="preserve">Merdivenvari </w:t>
            </w:r>
          </w:p>
        </w:tc>
        <w:tc>
          <w:tcPr>
            <w:tcW w:w="1067" w:type="dxa"/>
            <w:vAlign w:val="center"/>
          </w:tcPr>
          <w:p w:rsidR="008B31AC" w:rsidRPr="00BE0FE6" w:rsidRDefault="008B31A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8</w:t>
            </w:r>
          </w:p>
          <w:p w:rsidR="008B31AC" w:rsidRPr="00BE0FE6" w:rsidRDefault="00665C8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%30,</w:t>
            </w:r>
            <w:r w:rsidR="0077456A" w:rsidRPr="00BE0FE6">
              <w:rPr>
                <w:rFonts w:ascii="Times New Roman" w:hAnsi="Times New Roman" w:cs="Times New Roman"/>
                <w:b/>
                <w:color w:val="000000" w:themeColor="text1"/>
                <w:sz w:val="24"/>
                <w:szCs w:val="24"/>
              </w:rPr>
              <w:t>8</w:t>
            </w:r>
          </w:p>
        </w:tc>
        <w:tc>
          <w:tcPr>
            <w:tcW w:w="1054" w:type="dxa"/>
            <w:vAlign w:val="center"/>
          </w:tcPr>
          <w:p w:rsidR="008B31AC" w:rsidRPr="00BE0FE6" w:rsidRDefault="008B31A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3</w:t>
            </w:r>
          </w:p>
          <w:p w:rsidR="008B31AC" w:rsidRPr="00BE0FE6" w:rsidRDefault="00665C8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%27,</w:t>
            </w:r>
            <w:r w:rsidR="008B31AC" w:rsidRPr="00BE0FE6">
              <w:rPr>
                <w:rFonts w:ascii="Times New Roman" w:hAnsi="Times New Roman" w:cs="Times New Roman"/>
                <w:b/>
                <w:color w:val="000000" w:themeColor="text1"/>
                <w:sz w:val="24"/>
                <w:szCs w:val="24"/>
              </w:rPr>
              <w:t>3</w:t>
            </w:r>
          </w:p>
        </w:tc>
        <w:tc>
          <w:tcPr>
            <w:tcW w:w="1060" w:type="dxa"/>
            <w:vAlign w:val="center"/>
          </w:tcPr>
          <w:p w:rsidR="008B31AC" w:rsidRPr="00BE0FE6" w:rsidRDefault="008B31A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5</w:t>
            </w:r>
          </w:p>
          <w:p w:rsidR="008B31AC" w:rsidRPr="00BE0FE6" w:rsidRDefault="00665C8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%22,</w:t>
            </w:r>
            <w:r w:rsidR="008B31AC" w:rsidRPr="00BE0FE6">
              <w:rPr>
                <w:rFonts w:ascii="Times New Roman" w:hAnsi="Times New Roman" w:cs="Times New Roman"/>
                <w:b/>
                <w:color w:val="000000" w:themeColor="text1"/>
                <w:sz w:val="24"/>
                <w:szCs w:val="24"/>
              </w:rPr>
              <w:t>7</w:t>
            </w:r>
          </w:p>
        </w:tc>
        <w:tc>
          <w:tcPr>
            <w:tcW w:w="1129" w:type="dxa"/>
            <w:vAlign w:val="center"/>
          </w:tcPr>
          <w:p w:rsidR="008B31AC" w:rsidRPr="00BE0FE6" w:rsidRDefault="008B31A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8B31AC" w:rsidRPr="00BE0FE6" w:rsidRDefault="008B31A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%100</w:t>
            </w:r>
          </w:p>
        </w:tc>
        <w:tc>
          <w:tcPr>
            <w:tcW w:w="1062" w:type="dxa"/>
            <w:vAlign w:val="center"/>
          </w:tcPr>
          <w:p w:rsidR="008B31AC" w:rsidRPr="00BE0FE6" w:rsidRDefault="008B31A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8B31AC" w:rsidRPr="00BE0FE6" w:rsidRDefault="008B31A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%25</w:t>
            </w:r>
          </w:p>
        </w:tc>
        <w:tc>
          <w:tcPr>
            <w:tcW w:w="1059" w:type="dxa"/>
            <w:vAlign w:val="center"/>
          </w:tcPr>
          <w:p w:rsidR="008B31AC" w:rsidRPr="00BE0FE6" w:rsidRDefault="008B31A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p>
          <w:p w:rsidR="008B31AC" w:rsidRPr="00BE0FE6" w:rsidRDefault="00665C8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%66,</w:t>
            </w:r>
            <w:r w:rsidR="008B31AC" w:rsidRPr="00BE0FE6">
              <w:rPr>
                <w:rFonts w:ascii="Times New Roman" w:hAnsi="Times New Roman" w:cs="Times New Roman"/>
                <w:b/>
                <w:color w:val="000000" w:themeColor="text1"/>
                <w:sz w:val="24"/>
                <w:szCs w:val="24"/>
              </w:rPr>
              <w:t>7</w:t>
            </w:r>
          </w:p>
        </w:tc>
        <w:tc>
          <w:tcPr>
            <w:tcW w:w="1067" w:type="dxa"/>
            <w:vAlign w:val="center"/>
          </w:tcPr>
          <w:p w:rsidR="008B31AC" w:rsidRPr="00BE0FE6" w:rsidRDefault="008B31A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3</w:t>
            </w:r>
          </w:p>
          <w:p w:rsidR="008B31AC" w:rsidRPr="00BE0FE6" w:rsidRDefault="008B31A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%13</w:t>
            </w:r>
          </w:p>
        </w:tc>
        <w:tc>
          <w:tcPr>
            <w:tcW w:w="1063" w:type="dxa"/>
            <w:vAlign w:val="center"/>
          </w:tcPr>
          <w:p w:rsidR="008B31AC" w:rsidRPr="00BE0FE6" w:rsidRDefault="008B31A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8B31AC" w:rsidRPr="00BE0FE6" w:rsidRDefault="008B31A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%50</w:t>
            </w:r>
          </w:p>
        </w:tc>
      </w:tr>
      <w:tr w:rsidR="00BE0FE6" w:rsidRPr="00BE0FE6" w:rsidTr="00655D69">
        <w:trPr>
          <w:trHeight w:val="916"/>
        </w:trPr>
        <w:tc>
          <w:tcPr>
            <w:cnfStyle w:val="001000000000"/>
            <w:tcW w:w="1533" w:type="dxa"/>
            <w:vAlign w:val="center"/>
          </w:tcPr>
          <w:p w:rsidR="008B31AC" w:rsidRPr="00BE0FE6" w:rsidRDefault="008B31AC" w:rsidP="00655D69">
            <w:pPr>
              <w:spacing w:line="360" w:lineRule="auto"/>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 xml:space="preserve">Keskin kenarlı diş </w:t>
            </w:r>
          </w:p>
        </w:tc>
        <w:tc>
          <w:tcPr>
            <w:tcW w:w="1067" w:type="dxa"/>
            <w:vAlign w:val="center"/>
          </w:tcPr>
          <w:p w:rsidR="008B31AC" w:rsidRPr="00BE0FE6" w:rsidRDefault="008B31A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20</w:t>
            </w:r>
          </w:p>
          <w:p w:rsidR="008B31AC" w:rsidRPr="00BE0FE6" w:rsidRDefault="00665C8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%76,</w:t>
            </w:r>
            <w:r w:rsidR="0077456A" w:rsidRPr="00BE0FE6">
              <w:rPr>
                <w:rFonts w:ascii="Times New Roman" w:hAnsi="Times New Roman" w:cs="Times New Roman"/>
                <w:b/>
                <w:color w:val="000000" w:themeColor="text1"/>
                <w:sz w:val="24"/>
                <w:szCs w:val="24"/>
              </w:rPr>
              <w:t>9</w:t>
            </w:r>
          </w:p>
        </w:tc>
        <w:tc>
          <w:tcPr>
            <w:tcW w:w="1054" w:type="dxa"/>
            <w:vAlign w:val="center"/>
          </w:tcPr>
          <w:p w:rsidR="008B31AC" w:rsidRPr="00BE0FE6" w:rsidRDefault="008B31A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6</w:t>
            </w:r>
          </w:p>
          <w:p w:rsidR="008B31AC" w:rsidRPr="00BE0FE6" w:rsidRDefault="00665C8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%54,</w:t>
            </w:r>
            <w:r w:rsidR="008B31AC" w:rsidRPr="00BE0FE6">
              <w:rPr>
                <w:rFonts w:ascii="Times New Roman" w:hAnsi="Times New Roman" w:cs="Times New Roman"/>
                <w:b/>
                <w:color w:val="000000" w:themeColor="text1"/>
                <w:sz w:val="24"/>
                <w:szCs w:val="24"/>
              </w:rPr>
              <w:t>5</w:t>
            </w:r>
          </w:p>
        </w:tc>
        <w:tc>
          <w:tcPr>
            <w:tcW w:w="1060" w:type="dxa"/>
            <w:vAlign w:val="center"/>
          </w:tcPr>
          <w:p w:rsidR="008B31AC" w:rsidRPr="00BE0FE6" w:rsidRDefault="008B31A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14</w:t>
            </w:r>
          </w:p>
          <w:p w:rsidR="008B31AC" w:rsidRPr="00BE0FE6" w:rsidRDefault="00665C8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%63,</w:t>
            </w:r>
            <w:r w:rsidR="008B31AC" w:rsidRPr="00BE0FE6">
              <w:rPr>
                <w:rFonts w:ascii="Times New Roman" w:hAnsi="Times New Roman" w:cs="Times New Roman"/>
                <w:b/>
                <w:color w:val="000000" w:themeColor="text1"/>
                <w:sz w:val="24"/>
                <w:szCs w:val="24"/>
              </w:rPr>
              <w:t>6</w:t>
            </w:r>
          </w:p>
        </w:tc>
        <w:tc>
          <w:tcPr>
            <w:tcW w:w="1129" w:type="dxa"/>
            <w:vAlign w:val="center"/>
          </w:tcPr>
          <w:p w:rsidR="008B31AC" w:rsidRPr="00BE0FE6" w:rsidRDefault="008B31A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2" w:type="dxa"/>
            <w:vAlign w:val="center"/>
          </w:tcPr>
          <w:p w:rsidR="008B31AC" w:rsidRPr="00BE0FE6" w:rsidRDefault="008B31A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4</w:t>
            </w:r>
          </w:p>
          <w:p w:rsidR="008B31AC" w:rsidRPr="00BE0FE6" w:rsidRDefault="008B31A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%100</w:t>
            </w:r>
          </w:p>
        </w:tc>
        <w:tc>
          <w:tcPr>
            <w:tcW w:w="1059" w:type="dxa"/>
            <w:vAlign w:val="center"/>
          </w:tcPr>
          <w:p w:rsidR="008B31AC" w:rsidRPr="00BE0FE6" w:rsidRDefault="008B31A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3</w:t>
            </w:r>
          </w:p>
          <w:p w:rsidR="008B31AC" w:rsidRPr="00BE0FE6" w:rsidRDefault="008B31A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%100</w:t>
            </w:r>
          </w:p>
        </w:tc>
        <w:tc>
          <w:tcPr>
            <w:tcW w:w="1067" w:type="dxa"/>
            <w:vAlign w:val="center"/>
          </w:tcPr>
          <w:p w:rsidR="008B31AC" w:rsidRPr="00BE0FE6" w:rsidRDefault="008B31A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11</w:t>
            </w:r>
          </w:p>
          <w:p w:rsidR="008B31AC" w:rsidRPr="00BE0FE6" w:rsidRDefault="00665C8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%47,</w:t>
            </w:r>
            <w:r w:rsidR="008B31AC" w:rsidRPr="00BE0FE6">
              <w:rPr>
                <w:rFonts w:ascii="Times New Roman" w:hAnsi="Times New Roman" w:cs="Times New Roman"/>
                <w:b/>
                <w:color w:val="000000" w:themeColor="text1"/>
                <w:sz w:val="24"/>
                <w:szCs w:val="24"/>
              </w:rPr>
              <w:t>8</w:t>
            </w:r>
          </w:p>
        </w:tc>
        <w:tc>
          <w:tcPr>
            <w:tcW w:w="1063" w:type="dxa"/>
            <w:vAlign w:val="center"/>
          </w:tcPr>
          <w:p w:rsidR="008B31AC" w:rsidRPr="00BE0FE6" w:rsidRDefault="008B31A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p>
          <w:p w:rsidR="008B31AC" w:rsidRPr="00BE0FE6" w:rsidRDefault="008B31A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%100</w:t>
            </w:r>
          </w:p>
        </w:tc>
      </w:tr>
      <w:tr w:rsidR="00BE0FE6" w:rsidRPr="00BE0FE6" w:rsidTr="00655D69">
        <w:trPr>
          <w:cnfStyle w:val="000000100000"/>
          <w:trHeight w:val="916"/>
        </w:trPr>
        <w:tc>
          <w:tcPr>
            <w:cnfStyle w:val="001000000000"/>
            <w:tcW w:w="1533" w:type="dxa"/>
            <w:vAlign w:val="center"/>
          </w:tcPr>
          <w:p w:rsidR="008B31AC" w:rsidRPr="00BE0FE6" w:rsidRDefault="008B31AC" w:rsidP="00655D69">
            <w:pPr>
              <w:spacing w:line="360" w:lineRule="auto"/>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Yön düzensizliği</w:t>
            </w:r>
          </w:p>
        </w:tc>
        <w:tc>
          <w:tcPr>
            <w:tcW w:w="1067" w:type="dxa"/>
            <w:vAlign w:val="center"/>
          </w:tcPr>
          <w:p w:rsidR="008B31AC" w:rsidRPr="00BE0FE6" w:rsidRDefault="008B31A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8B31AC" w:rsidRPr="00BE0FE6" w:rsidRDefault="008B31A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%3</w:t>
            </w:r>
            <w:r w:rsidR="00665C8C" w:rsidRPr="00BE0FE6">
              <w:rPr>
                <w:rFonts w:ascii="Times New Roman" w:hAnsi="Times New Roman" w:cs="Times New Roman"/>
                <w:b/>
                <w:color w:val="000000" w:themeColor="text1"/>
                <w:sz w:val="24"/>
                <w:szCs w:val="24"/>
              </w:rPr>
              <w:t>,</w:t>
            </w:r>
            <w:r w:rsidR="0077456A" w:rsidRPr="00BE0FE6">
              <w:rPr>
                <w:rFonts w:ascii="Times New Roman" w:hAnsi="Times New Roman" w:cs="Times New Roman"/>
                <w:b/>
                <w:color w:val="000000" w:themeColor="text1"/>
                <w:sz w:val="24"/>
                <w:szCs w:val="24"/>
              </w:rPr>
              <w:t>8</w:t>
            </w:r>
          </w:p>
        </w:tc>
        <w:tc>
          <w:tcPr>
            <w:tcW w:w="1054" w:type="dxa"/>
            <w:vAlign w:val="center"/>
          </w:tcPr>
          <w:p w:rsidR="008B31AC" w:rsidRPr="00BE0FE6" w:rsidRDefault="008B31A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8B31AC" w:rsidRPr="00BE0FE6" w:rsidRDefault="00665C8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%9,</w:t>
            </w:r>
            <w:r w:rsidR="008B31AC" w:rsidRPr="00BE0FE6">
              <w:rPr>
                <w:rFonts w:ascii="Times New Roman" w:hAnsi="Times New Roman" w:cs="Times New Roman"/>
                <w:b/>
                <w:color w:val="000000" w:themeColor="text1"/>
                <w:sz w:val="24"/>
                <w:szCs w:val="24"/>
              </w:rPr>
              <w:t>1</w:t>
            </w:r>
          </w:p>
        </w:tc>
        <w:tc>
          <w:tcPr>
            <w:tcW w:w="1060" w:type="dxa"/>
            <w:vAlign w:val="center"/>
          </w:tcPr>
          <w:p w:rsidR="008B31AC" w:rsidRPr="00BE0FE6" w:rsidRDefault="008B31A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129" w:type="dxa"/>
            <w:vAlign w:val="center"/>
          </w:tcPr>
          <w:p w:rsidR="008B31AC" w:rsidRPr="00BE0FE6" w:rsidRDefault="008B31A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2" w:type="dxa"/>
            <w:vAlign w:val="center"/>
          </w:tcPr>
          <w:p w:rsidR="008B31AC" w:rsidRPr="00BE0FE6" w:rsidRDefault="008B31A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9" w:type="dxa"/>
            <w:vAlign w:val="center"/>
          </w:tcPr>
          <w:p w:rsidR="008B31AC" w:rsidRPr="00BE0FE6" w:rsidRDefault="008B31A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7" w:type="dxa"/>
            <w:vAlign w:val="center"/>
          </w:tcPr>
          <w:p w:rsidR="008B31AC" w:rsidRPr="00BE0FE6" w:rsidRDefault="008B31A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8B31AC" w:rsidRPr="00BE0FE6" w:rsidRDefault="008B31A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%4.3</w:t>
            </w:r>
          </w:p>
        </w:tc>
        <w:tc>
          <w:tcPr>
            <w:tcW w:w="1063" w:type="dxa"/>
            <w:vAlign w:val="center"/>
          </w:tcPr>
          <w:p w:rsidR="008B31AC" w:rsidRPr="00BE0FE6" w:rsidRDefault="008B31A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r>
      <w:tr w:rsidR="00BE0FE6" w:rsidRPr="00BE0FE6" w:rsidTr="00655D69">
        <w:trPr>
          <w:trHeight w:val="916"/>
        </w:trPr>
        <w:tc>
          <w:tcPr>
            <w:cnfStyle w:val="001000000000"/>
            <w:tcW w:w="1533" w:type="dxa"/>
            <w:vAlign w:val="center"/>
          </w:tcPr>
          <w:p w:rsidR="008B31AC" w:rsidRPr="00BE0FE6" w:rsidRDefault="008B31AC" w:rsidP="00655D69">
            <w:pPr>
              <w:spacing w:line="360" w:lineRule="auto"/>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 xml:space="preserve">Aşınma düzensizliği </w:t>
            </w:r>
          </w:p>
        </w:tc>
        <w:tc>
          <w:tcPr>
            <w:tcW w:w="1067" w:type="dxa"/>
            <w:vAlign w:val="center"/>
          </w:tcPr>
          <w:p w:rsidR="008B31AC" w:rsidRPr="00BE0FE6" w:rsidRDefault="008B31A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20</w:t>
            </w:r>
          </w:p>
          <w:p w:rsidR="008B31AC" w:rsidRPr="00BE0FE6" w:rsidRDefault="008B31A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w:t>
            </w:r>
            <w:r w:rsidR="00665C8C" w:rsidRPr="00BE0FE6">
              <w:rPr>
                <w:rFonts w:ascii="Times New Roman" w:hAnsi="Times New Roman" w:cs="Times New Roman"/>
                <w:b/>
                <w:color w:val="000000" w:themeColor="text1"/>
                <w:sz w:val="24"/>
                <w:szCs w:val="24"/>
              </w:rPr>
              <w:t>76,</w:t>
            </w:r>
            <w:r w:rsidR="0077456A" w:rsidRPr="00BE0FE6">
              <w:rPr>
                <w:rFonts w:ascii="Times New Roman" w:hAnsi="Times New Roman" w:cs="Times New Roman"/>
                <w:b/>
                <w:color w:val="000000" w:themeColor="text1"/>
                <w:sz w:val="24"/>
                <w:szCs w:val="24"/>
              </w:rPr>
              <w:t>9</w:t>
            </w:r>
          </w:p>
        </w:tc>
        <w:tc>
          <w:tcPr>
            <w:tcW w:w="1054" w:type="dxa"/>
            <w:vAlign w:val="center"/>
          </w:tcPr>
          <w:p w:rsidR="008B31AC" w:rsidRPr="00BE0FE6" w:rsidRDefault="008B31A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7</w:t>
            </w:r>
          </w:p>
          <w:p w:rsidR="008B31AC" w:rsidRPr="00BE0FE6" w:rsidRDefault="00665C8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%63,</w:t>
            </w:r>
            <w:r w:rsidR="008B31AC" w:rsidRPr="00BE0FE6">
              <w:rPr>
                <w:rFonts w:ascii="Times New Roman" w:hAnsi="Times New Roman" w:cs="Times New Roman"/>
                <w:b/>
                <w:color w:val="000000" w:themeColor="text1"/>
                <w:sz w:val="24"/>
                <w:szCs w:val="24"/>
              </w:rPr>
              <w:t>6</w:t>
            </w:r>
          </w:p>
        </w:tc>
        <w:tc>
          <w:tcPr>
            <w:tcW w:w="1060" w:type="dxa"/>
            <w:vAlign w:val="center"/>
          </w:tcPr>
          <w:p w:rsidR="008B31AC" w:rsidRPr="00BE0FE6" w:rsidRDefault="008B31A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13</w:t>
            </w:r>
          </w:p>
          <w:p w:rsidR="008B31AC" w:rsidRPr="00BE0FE6" w:rsidRDefault="00665C8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%59,</w:t>
            </w:r>
            <w:r w:rsidR="008B31AC" w:rsidRPr="00BE0FE6">
              <w:rPr>
                <w:rFonts w:ascii="Times New Roman" w:hAnsi="Times New Roman" w:cs="Times New Roman"/>
                <w:b/>
                <w:color w:val="000000" w:themeColor="text1"/>
                <w:sz w:val="24"/>
                <w:szCs w:val="24"/>
              </w:rPr>
              <w:t>1</w:t>
            </w:r>
          </w:p>
        </w:tc>
        <w:tc>
          <w:tcPr>
            <w:tcW w:w="1129" w:type="dxa"/>
            <w:vAlign w:val="center"/>
          </w:tcPr>
          <w:p w:rsidR="008B31AC" w:rsidRPr="00BE0FE6" w:rsidRDefault="008B31A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8B31AC" w:rsidRPr="00BE0FE6" w:rsidRDefault="008B31A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%100</w:t>
            </w:r>
          </w:p>
        </w:tc>
        <w:tc>
          <w:tcPr>
            <w:tcW w:w="1062" w:type="dxa"/>
            <w:vAlign w:val="center"/>
          </w:tcPr>
          <w:p w:rsidR="008B31AC" w:rsidRPr="00BE0FE6" w:rsidRDefault="008B31A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p>
          <w:p w:rsidR="008B31AC" w:rsidRPr="00BE0FE6" w:rsidRDefault="008B31A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%50</w:t>
            </w:r>
          </w:p>
        </w:tc>
        <w:tc>
          <w:tcPr>
            <w:tcW w:w="1059" w:type="dxa"/>
            <w:vAlign w:val="center"/>
          </w:tcPr>
          <w:p w:rsidR="008B31AC" w:rsidRPr="00BE0FE6" w:rsidRDefault="008B31A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3</w:t>
            </w:r>
          </w:p>
          <w:p w:rsidR="008B31AC" w:rsidRPr="00BE0FE6" w:rsidRDefault="008B31A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%100</w:t>
            </w:r>
          </w:p>
        </w:tc>
        <w:tc>
          <w:tcPr>
            <w:tcW w:w="1067" w:type="dxa"/>
            <w:vAlign w:val="center"/>
          </w:tcPr>
          <w:p w:rsidR="008B31AC" w:rsidRPr="00BE0FE6" w:rsidRDefault="008B31A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12</w:t>
            </w:r>
          </w:p>
          <w:p w:rsidR="008B31AC" w:rsidRPr="00BE0FE6" w:rsidRDefault="008B31A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%52</w:t>
            </w:r>
            <w:r w:rsidR="00665C8C" w:rsidRPr="00BE0FE6">
              <w:rPr>
                <w:rFonts w:ascii="Times New Roman" w:hAnsi="Times New Roman" w:cs="Times New Roman"/>
                <w:b/>
                <w:color w:val="000000" w:themeColor="text1"/>
                <w:sz w:val="24"/>
                <w:szCs w:val="24"/>
              </w:rPr>
              <w:t>,</w:t>
            </w:r>
            <w:r w:rsidRPr="00BE0FE6">
              <w:rPr>
                <w:rFonts w:ascii="Times New Roman" w:hAnsi="Times New Roman" w:cs="Times New Roman"/>
                <w:b/>
                <w:color w:val="000000" w:themeColor="text1"/>
                <w:sz w:val="24"/>
                <w:szCs w:val="24"/>
              </w:rPr>
              <w:t>2</w:t>
            </w:r>
          </w:p>
        </w:tc>
        <w:tc>
          <w:tcPr>
            <w:tcW w:w="1063" w:type="dxa"/>
            <w:vAlign w:val="center"/>
          </w:tcPr>
          <w:p w:rsidR="008B31AC" w:rsidRPr="00BE0FE6" w:rsidRDefault="008B31A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p>
          <w:p w:rsidR="008B31AC" w:rsidRPr="00BE0FE6" w:rsidRDefault="008B31A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%100</w:t>
            </w:r>
          </w:p>
        </w:tc>
      </w:tr>
      <w:tr w:rsidR="00BE0FE6" w:rsidRPr="00BE0FE6" w:rsidTr="00655D69">
        <w:trPr>
          <w:cnfStyle w:val="000000100000"/>
          <w:trHeight w:val="916"/>
        </w:trPr>
        <w:tc>
          <w:tcPr>
            <w:cnfStyle w:val="001000000000"/>
            <w:tcW w:w="1533" w:type="dxa"/>
            <w:vAlign w:val="center"/>
          </w:tcPr>
          <w:p w:rsidR="008B31AC" w:rsidRPr="00BE0FE6" w:rsidRDefault="005367C8" w:rsidP="00655D69">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Muayenesi</w:t>
            </w:r>
            <w:r>
              <w:rPr>
                <w:rFonts w:ascii="Times New Roman" w:hAnsi="Times New Roman" w:cs="Times New Roman"/>
                <w:color w:val="000000" w:themeColor="text1"/>
                <w:sz w:val="24"/>
                <w:szCs w:val="24"/>
              </w:rPr>
              <w:br/>
              <w:t>yapılamayan</w:t>
            </w:r>
          </w:p>
        </w:tc>
        <w:tc>
          <w:tcPr>
            <w:tcW w:w="1067" w:type="dxa"/>
            <w:vAlign w:val="center"/>
          </w:tcPr>
          <w:p w:rsidR="008B31AC" w:rsidRPr="00BE0FE6" w:rsidRDefault="008B31A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7</w:t>
            </w:r>
          </w:p>
          <w:p w:rsidR="008B31AC" w:rsidRPr="00BE0FE6" w:rsidRDefault="00665C8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%21,</w:t>
            </w:r>
            <w:r w:rsidR="008B31AC" w:rsidRPr="00BE0FE6">
              <w:rPr>
                <w:rFonts w:ascii="Times New Roman" w:hAnsi="Times New Roman" w:cs="Times New Roman"/>
                <w:b/>
                <w:color w:val="000000" w:themeColor="text1"/>
                <w:sz w:val="24"/>
                <w:szCs w:val="24"/>
              </w:rPr>
              <w:t>2</w:t>
            </w:r>
          </w:p>
        </w:tc>
        <w:tc>
          <w:tcPr>
            <w:tcW w:w="1054" w:type="dxa"/>
            <w:vAlign w:val="center"/>
          </w:tcPr>
          <w:p w:rsidR="008B31AC" w:rsidRPr="00BE0FE6" w:rsidRDefault="008B31A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p>
          <w:p w:rsidR="008B31AC" w:rsidRPr="00BE0FE6" w:rsidRDefault="00665C8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%18,</w:t>
            </w:r>
            <w:r w:rsidR="008B31AC" w:rsidRPr="00BE0FE6">
              <w:rPr>
                <w:rFonts w:ascii="Times New Roman" w:hAnsi="Times New Roman" w:cs="Times New Roman"/>
                <w:b/>
                <w:color w:val="000000" w:themeColor="text1"/>
                <w:sz w:val="24"/>
                <w:szCs w:val="24"/>
              </w:rPr>
              <w:t>2</w:t>
            </w:r>
          </w:p>
        </w:tc>
        <w:tc>
          <w:tcPr>
            <w:tcW w:w="1060" w:type="dxa"/>
            <w:vAlign w:val="center"/>
          </w:tcPr>
          <w:p w:rsidR="008B31AC" w:rsidRPr="00BE0FE6" w:rsidRDefault="008B31A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5</w:t>
            </w:r>
          </w:p>
          <w:p w:rsidR="008B31AC" w:rsidRPr="00BE0FE6" w:rsidRDefault="00665C8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%22,</w:t>
            </w:r>
            <w:r w:rsidR="008B31AC" w:rsidRPr="00BE0FE6">
              <w:rPr>
                <w:rFonts w:ascii="Times New Roman" w:hAnsi="Times New Roman" w:cs="Times New Roman"/>
                <w:b/>
                <w:color w:val="000000" w:themeColor="text1"/>
                <w:sz w:val="24"/>
                <w:szCs w:val="24"/>
              </w:rPr>
              <w:t>7</w:t>
            </w:r>
          </w:p>
        </w:tc>
        <w:tc>
          <w:tcPr>
            <w:tcW w:w="1129" w:type="dxa"/>
            <w:vAlign w:val="center"/>
          </w:tcPr>
          <w:p w:rsidR="008B31AC" w:rsidRPr="00BE0FE6" w:rsidRDefault="008B31A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2" w:type="dxa"/>
            <w:vAlign w:val="center"/>
          </w:tcPr>
          <w:p w:rsidR="008B31AC" w:rsidRPr="00BE0FE6" w:rsidRDefault="008B31A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9" w:type="dxa"/>
            <w:vAlign w:val="center"/>
          </w:tcPr>
          <w:p w:rsidR="008B31AC" w:rsidRPr="00BE0FE6" w:rsidRDefault="008B31A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7" w:type="dxa"/>
            <w:vAlign w:val="center"/>
          </w:tcPr>
          <w:p w:rsidR="008B31AC" w:rsidRPr="00BE0FE6" w:rsidRDefault="008B31A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7</w:t>
            </w:r>
          </w:p>
          <w:p w:rsidR="008B31AC" w:rsidRPr="00BE0FE6" w:rsidRDefault="00665C8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%30,</w:t>
            </w:r>
            <w:r w:rsidR="008B31AC" w:rsidRPr="00BE0FE6">
              <w:rPr>
                <w:rFonts w:ascii="Times New Roman" w:hAnsi="Times New Roman" w:cs="Times New Roman"/>
                <w:b/>
                <w:color w:val="000000" w:themeColor="text1"/>
                <w:sz w:val="24"/>
                <w:szCs w:val="24"/>
              </w:rPr>
              <w:t>4</w:t>
            </w:r>
          </w:p>
        </w:tc>
        <w:tc>
          <w:tcPr>
            <w:tcW w:w="1063" w:type="dxa"/>
            <w:vAlign w:val="center"/>
          </w:tcPr>
          <w:p w:rsidR="008B31AC" w:rsidRPr="00BE0FE6" w:rsidRDefault="008B31A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r>
    </w:tbl>
    <w:p w:rsidR="008B31AC" w:rsidRPr="00BE0FE6" w:rsidRDefault="008B31AC" w:rsidP="00674598">
      <w:pPr>
        <w:pStyle w:val="stbilgi"/>
        <w:spacing w:line="360" w:lineRule="auto"/>
        <w:rPr>
          <w:rFonts w:ascii="Times New Roman" w:hAnsi="Times New Roman" w:cs="Times New Roman"/>
          <w:color w:val="000000" w:themeColor="text1"/>
          <w:sz w:val="24"/>
          <w:szCs w:val="24"/>
        </w:rPr>
      </w:pPr>
    </w:p>
    <w:p w:rsidR="00655D69" w:rsidRPr="00BE0FE6" w:rsidRDefault="00655D69" w:rsidP="00655D69">
      <w:pPr>
        <w:pStyle w:val="stbilgi"/>
        <w:spacing w:line="360" w:lineRule="auto"/>
        <w:rPr>
          <w:rFonts w:ascii="Times New Roman" w:hAnsi="Times New Roman" w:cs="Times New Roman"/>
          <w:b/>
          <w:color w:val="000000" w:themeColor="text1"/>
          <w:sz w:val="24"/>
          <w:szCs w:val="24"/>
        </w:rPr>
      </w:pPr>
    </w:p>
    <w:p w:rsidR="008B31AC" w:rsidRPr="00BE0FE6" w:rsidRDefault="008B31AC" w:rsidP="00655D69">
      <w:pPr>
        <w:pStyle w:val="stbilgi"/>
        <w:spacing w:line="360" w:lineRule="auto"/>
        <w:rPr>
          <w:rFonts w:ascii="Times New Roman" w:hAnsi="Times New Roman" w:cs="Times New Roman"/>
          <w:color w:val="000000" w:themeColor="text1"/>
          <w:sz w:val="24"/>
          <w:szCs w:val="24"/>
        </w:rPr>
      </w:pPr>
      <w:r w:rsidRPr="00BE0FE6">
        <w:rPr>
          <w:rFonts w:ascii="Times New Roman" w:hAnsi="Times New Roman" w:cs="Times New Roman"/>
          <w:b/>
          <w:color w:val="000000" w:themeColor="text1"/>
          <w:sz w:val="24"/>
          <w:szCs w:val="24"/>
        </w:rPr>
        <w:lastRenderedPageBreak/>
        <w:t>Tablo</w:t>
      </w:r>
      <w:r w:rsidR="000B280D" w:rsidRPr="00BE0FE6">
        <w:rPr>
          <w:rFonts w:ascii="Times New Roman" w:hAnsi="Times New Roman" w:cs="Times New Roman"/>
          <w:b/>
          <w:color w:val="000000" w:themeColor="text1"/>
          <w:sz w:val="24"/>
          <w:szCs w:val="24"/>
        </w:rPr>
        <w:t xml:space="preserve"> 12</w:t>
      </w:r>
      <w:r w:rsidRPr="00BE0FE6">
        <w:rPr>
          <w:rFonts w:ascii="Times New Roman" w:hAnsi="Times New Roman" w:cs="Times New Roman"/>
          <w:b/>
          <w:color w:val="000000" w:themeColor="text1"/>
          <w:sz w:val="24"/>
          <w:szCs w:val="24"/>
        </w:rPr>
        <w:t>:</w:t>
      </w:r>
      <w:r w:rsidR="00360243">
        <w:rPr>
          <w:rFonts w:ascii="Times New Roman" w:hAnsi="Times New Roman" w:cs="Times New Roman"/>
          <w:color w:val="000000" w:themeColor="text1"/>
          <w:sz w:val="24"/>
          <w:szCs w:val="24"/>
        </w:rPr>
        <w:t>&gt;12 yaşlı atlarda inc</w:t>
      </w:r>
      <w:r w:rsidRPr="00BE0FE6">
        <w:rPr>
          <w:rFonts w:ascii="Times New Roman" w:hAnsi="Times New Roman" w:cs="Times New Roman"/>
          <w:color w:val="000000" w:themeColor="text1"/>
          <w:sz w:val="24"/>
          <w:szCs w:val="24"/>
        </w:rPr>
        <w:t>isiv dişlerin genel değerlendirilmesi</w:t>
      </w:r>
    </w:p>
    <w:tbl>
      <w:tblPr>
        <w:tblStyle w:val="AkGlgeleme-Vurgu5"/>
        <w:tblpPr w:leftFromText="142" w:rightFromText="142" w:vertAnchor="text" w:horzAnchor="margin" w:tblpXSpec="center" w:tblpY="1"/>
        <w:tblW w:w="10094" w:type="dxa"/>
        <w:tblLook w:val="04A0"/>
      </w:tblPr>
      <w:tblGrid>
        <w:gridCol w:w="1737"/>
        <w:gridCol w:w="1054"/>
        <w:gridCol w:w="1016"/>
        <w:gridCol w:w="1016"/>
        <w:gridCol w:w="1203"/>
        <w:gridCol w:w="1015"/>
        <w:gridCol w:w="981"/>
        <w:gridCol w:w="1056"/>
        <w:gridCol w:w="1016"/>
      </w:tblGrid>
      <w:tr w:rsidR="00BE0FE6" w:rsidRPr="00BE0FE6" w:rsidTr="00655D69">
        <w:trPr>
          <w:cnfStyle w:val="100000000000"/>
          <w:trHeight w:val="857"/>
        </w:trPr>
        <w:tc>
          <w:tcPr>
            <w:cnfStyle w:val="001000000000"/>
            <w:tcW w:w="1529" w:type="dxa"/>
            <w:vAlign w:val="center"/>
          </w:tcPr>
          <w:p w:rsidR="008B31AC" w:rsidRPr="00BE0FE6" w:rsidRDefault="008B31AC" w:rsidP="00655D69">
            <w:pPr>
              <w:spacing w:line="360" w:lineRule="auto"/>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Hastalık</w:t>
            </w:r>
          </w:p>
        </w:tc>
        <w:tc>
          <w:tcPr>
            <w:tcW w:w="1070" w:type="dxa"/>
            <w:vAlign w:val="center"/>
          </w:tcPr>
          <w:p w:rsidR="008B31AC" w:rsidRPr="00BE0FE6" w:rsidRDefault="008B31AC" w:rsidP="00655D69">
            <w:pPr>
              <w:spacing w:line="360" w:lineRule="auto"/>
              <w:cnfStyle w:val="100000000000"/>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Toplam</w:t>
            </w:r>
          </w:p>
        </w:tc>
        <w:tc>
          <w:tcPr>
            <w:tcW w:w="1070" w:type="dxa"/>
            <w:vAlign w:val="center"/>
          </w:tcPr>
          <w:p w:rsidR="008B31AC" w:rsidRPr="00BE0FE6" w:rsidRDefault="008B31AC" w:rsidP="00655D69">
            <w:pPr>
              <w:spacing w:line="360" w:lineRule="auto"/>
              <w:cnfStyle w:val="100000000000"/>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Dişi</w:t>
            </w:r>
          </w:p>
        </w:tc>
        <w:tc>
          <w:tcPr>
            <w:tcW w:w="1070" w:type="dxa"/>
            <w:vAlign w:val="center"/>
          </w:tcPr>
          <w:p w:rsidR="008B31AC" w:rsidRPr="00BE0FE6" w:rsidRDefault="008B31AC" w:rsidP="00655D69">
            <w:pPr>
              <w:spacing w:line="360" w:lineRule="auto"/>
              <w:cnfStyle w:val="100000000000"/>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Erkek</w:t>
            </w:r>
          </w:p>
        </w:tc>
        <w:tc>
          <w:tcPr>
            <w:tcW w:w="1071" w:type="dxa"/>
            <w:vAlign w:val="center"/>
          </w:tcPr>
          <w:p w:rsidR="008B31AC" w:rsidRPr="00BE0FE6" w:rsidRDefault="008B31AC" w:rsidP="00655D69">
            <w:pPr>
              <w:spacing w:line="360" w:lineRule="auto"/>
              <w:cnfStyle w:val="100000000000"/>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Haflinger</w:t>
            </w:r>
          </w:p>
        </w:tc>
        <w:tc>
          <w:tcPr>
            <w:tcW w:w="1071" w:type="dxa"/>
            <w:vAlign w:val="center"/>
          </w:tcPr>
          <w:p w:rsidR="008B31AC" w:rsidRPr="00BE0FE6" w:rsidRDefault="008B31AC" w:rsidP="00655D69">
            <w:pPr>
              <w:spacing w:line="360" w:lineRule="auto"/>
              <w:cnfStyle w:val="100000000000"/>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İngiliz</w:t>
            </w:r>
          </w:p>
        </w:tc>
        <w:tc>
          <w:tcPr>
            <w:tcW w:w="1071" w:type="dxa"/>
            <w:vAlign w:val="center"/>
          </w:tcPr>
          <w:p w:rsidR="008B31AC" w:rsidRPr="00BE0FE6" w:rsidRDefault="008B31AC" w:rsidP="00655D69">
            <w:pPr>
              <w:spacing w:line="360" w:lineRule="auto"/>
              <w:cnfStyle w:val="100000000000"/>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Arap</w:t>
            </w:r>
          </w:p>
        </w:tc>
        <w:tc>
          <w:tcPr>
            <w:tcW w:w="1071" w:type="dxa"/>
            <w:vAlign w:val="center"/>
          </w:tcPr>
          <w:p w:rsidR="008B31AC" w:rsidRPr="00BE0FE6" w:rsidRDefault="008B31AC" w:rsidP="00655D69">
            <w:pPr>
              <w:spacing w:line="360" w:lineRule="auto"/>
              <w:cnfStyle w:val="100000000000"/>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Rahvan</w:t>
            </w:r>
          </w:p>
        </w:tc>
        <w:tc>
          <w:tcPr>
            <w:tcW w:w="1071" w:type="dxa"/>
            <w:vAlign w:val="center"/>
          </w:tcPr>
          <w:p w:rsidR="008B31AC" w:rsidRPr="00BE0FE6" w:rsidRDefault="008B31AC" w:rsidP="00655D69">
            <w:pPr>
              <w:spacing w:line="360" w:lineRule="auto"/>
              <w:cnfStyle w:val="100000000000"/>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Melez</w:t>
            </w:r>
          </w:p>
        </w:tc>
      </w:tr>
      <w:tr w:rsidR="00BE0FE6" w:rsidRPr="00BE0FE6" w:rsidTr="00655D69">
        <w:trPr>
          <w:cnfStyle w:val="000000100000"/>
          <w:trHeight w:val="516"/>
        </w:trPr>
        <w:tc>
          <w:tcPr>
            <w:cnfStyle w:val="001000000000"/>
            <w:tcW w:w="1529" w:type="dxa"/>
            <w:vAlign w:val="center"/>
          </w:tcPr>
          <w:p w:rsidR="008B31AC" w:rsidRPr="00BE0FE6" w:rsidRDefault="008B31AC" w:rsidP="00655D69">
            <w:pPr>
              <w:spacing w:line="360" w:lineRule="auto"/>
              <w:rPr>
                <w:rFonts w:ascii="Times New Roman" w:hAnsi="Times New Roman" w:cs="Times New Roman"/>
                <w:color w:val="000000" w:themeColor="text1"/>
                <w:sz w:val="24"/>
                <w:szCs w:val="24"/>
              </w:rPr>
            </w:pPr>
          </w:p>
        </w:tc>
        <w:tc>
          <w:tcPr>
            <w:tcW w:w="1070" w:type="dxa"/>
            <w:vAlign w:val="center"/>
          </w:tcPr>
          <w:p w:rsidR="008B31AC" w:rsidRPr="00BE0FE6" w:rsidRDefault="008B31A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13</w:t>
            </w:r>
          </w:p>
        </w:tc>
        <w:tc>
          <w:tcPr>
            <w:tcW w:w="1070" w:type="dxa"/>
            <w:vAlign w:val="center"/>
          </w:tcPr>
          <w:p w:rsidR="008B31AC" w:rsidRPr="00BE0FE6" w:rsidRDefault="008B31A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6</w:t>
            </w:r>
          </w:p>
        </w:tc>
        <w:tc>
          <w:tcPr>
            <w:tcW w:w="1070" w:type="dxa"/>
            <w:vAlign w:val="center"/>
          </w:tcPr>
          <w:p w:rsidR="008B31AC" w:rsidRPr="00BE0FE6" w:rsidRDefault="008B31A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7</w:t>
            </w:r>
          </w:p>
        </w:tc>
        <w:tc>
          <w:tcPr>
            <w:tcW w:w="1071" w:type="dxa"/>
            <w:vAlign w:val="center"/>
          </w:tcPr>
          <w:p w:rsidR="008B31AC" w:rsidRPr="00BE0FE6" w:rsidRDefault="008B31A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tc>
        <w:tc>
          <w:tcPr>
            <w:tcW w:w="1071" w:type="dxa"/>
            <w:vAlign w:val="center"/>
          </w:tcPr>
          <w:p w:rsidR="008B31AC" w:rsidRPr="00BE0FE6" w:rsidRDefault="008B31A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p>
        </w:tc>
        <w:tc>
          <w:tcPr>
            <w:tcW w:w="1071" w:type="dxa"/>
            <w:vAlign w:val="center"/>
          </w:tcPr>
          <w:p w:rsidR="008B31AC" w:rsidRPr="00BE0FE6" w:rsidRDefault="008B31A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p>
        </w:tc>
        <w:tc>
          <w:tcPr>
            <w:tcW w:w="1071" w:type="dxa"/>
            <w:vAlign w:val="center"/>
          </w:tcPr>
          <w:p w:rsidR="008B31AC" w:rsidRPr="00BE0FE6" w:rsidRDefault="008B31A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5</w:t>
            </w:r>
          </w:p>
        </w:tc>
        <w:tc>
          <w:tcPr>
            <w:tcW w:w="1071" w:type="dxa"/>
            <w:vAlign w:val="center"/>
          </w:tcPr>
          <w:p w:rsidR="008B31AC" w:rsidRPr="00BE0FE6" w:rsidRDefault="008B31A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3</w:t>
            </w:r>
          </w:p>
        </w:tc>
      </w:tr>
      <w:tr w:rsidR="00BE0FE6" w:rsidRPr="00BE0FE6" w:rsidTr="00655D69">
        <w:trPr>
          <w:trHeight w:val="916"/>
        </w:trPr>
        <w:tc>
          <w:tcPr>
            <w:cnfStyle w:val="001000000000"/>
            <w:tcW w:w="1529" w:type="dxa"/>
            <w:vAlign w:val="center"/>
          </w:tcPr>
          <w:p w:rsidR="008B31AC" w:rsidRPr="00BE0FE6" w:rsidRDefault="008B31AC" w:rsidP="00655D69">
            <w:pPr>
              <w:spacing w:line="360" w:lineRule="auto"/>
              <w:rPr>
                <w:rFonts w:ascii="Times New Roman" w:hAnsi="Times New Roman" w:cs="Times New Roman"/>
                <w:color w:val="000000" w:themeColor="text1"/>
                <w:sz w:val="24"/>
                <w:szCs w:val="24"/>
              </w:rPr>
            </w:pPr>
          </w:p>
          <w:p w:rsidR="008B31AC" w:rsidRPr="00BE0FE6" w:rsidRDefault="00934175" w:rsidP="00655D69">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Poliodonti</w:t>
            </w:r>
            <w:r w:rsidR="008B31AC" w:rsidRPr="00BE0FE6">
              <w:rPr>
                <w:rFonts w:ascii="Times New Roman" w:hAnsi="Times New Roman" w:cs="Times New Roman"/>
                <w:color w:val="000000" w:themeColor="text1"/>
                <w:sz w:val="24"/>
                <w:szCs w:val="24"/>
              </w:rPr>
              <w:t>e</w:t>
            </w:r>
          </w:p>
          <w:p w:rsidR="008B31AC" w:rsidRPr="00BE0FE6" w:rsidRDefault="008B31AC" w:rsidP="00655D69">
            <w:pPr>
              <w:spacing w:line="360" w:lineRule="auto"/>
              <w:rPr>
                <w:rFonts w:ascii="Times New Roman" w:hAnsi="Times New Roman" w:cs="Times New Roman"/>
                <w:color w:val="000000" w:themeColor="text1"/>
                <w:sz w:val="24"/>
                <w:szCs w:val="24"/>
              </w:rPr>
            </w:pPr>
          </w:p>
        </w:tc>
        <w:tc>
          <w:tcPr>
            <w:tcW w:w="1070" w:type="dxa"/>
            <w:vAlign w:val="center"/>
          </w:tcPr>
          <w:p w:rsidR="008B31AC" w:rsidRPr="00BE0FE6" w:rsidRDefault="004C40B0"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70" w:type="dxa"/>
            <w:vAlign w:val="center"/>
          </w:tcPr>
          <w:p w:rsidR="008B31AC" w:rsidRPr="00BE0FE6" w:rsidRDefault="004C40B0"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70" w:type="dxa"/>
            <w:vAlign w:val="center"/>
          </w:tcPr>
          <w:p w:rsidR="008B31AC" w:rsidRPr="00BE0FE6" w:rsidRDefault="004C40B0"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71" w:type="dxa"/>
            <w:vAlign w:val="center"/>
          </w:tcPr>
          <w:p w:rsidR="008B31AC" w:rsidRPr="00BE0FE6" w:rsidRDefault="004C40B0"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71" w:type="dxa"/>
            <w:vAlign w:val="center"/>
          </w:tcPr>
          <w:p w:rsidR="008B31AC" w:rsidRPr="00BE0FE6" w:rsidRDefault="004C40B0"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71" w:type="dxa"/>
            <w:vAlign w:val="center"/>
          </w:tcPr>
          <w:p w:rsidR="008B31AC" w:rsidRPr="00BE0FE6" w:rsidRDefault="004C40B0"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71" w:type="dxa"/>
            <w:vAlign w:val="center"/>
          </w:tcPr>
          <w:p w:rsidR="008B31AC" w:rsidRPr="00BE0FE6" w:rsidRDefault="004C40B0"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71" w:type="dxa"/>
            <w:vAlign w:val="center"/>
          </w:tcPr>
          <w:p w:rsidR="008B31AC" w:rsidRPr="00BE0FE6" w:rsidRDefault="004C40B0"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r>
      <w:tr w:rsidR="00BE0FE6" w:rsidRPr="00BE0FE6" w:rsidTr="00655D69">
        <w:trPr>
          <w:cnfStyle w:val="000000100000"/>
          <w:trHeight w:val="916"/>
        </w:trPr>
        <w:tc>
          <w:tcPr>
            <w:cnfStyle w:val="001000000000"/>
            <w:tcW w:w="1529" w:type="dxa"/>
            <w:vAlign w:val="center"/>
          </w:tcPr>
          <w:p w:rsidR="008B31AC" w:rsidRPr="00BE0FE6" w:rsidRDefault="008B31AC" w:rsidP="00655D69">
            <w:pPr>
              <w:spacing w:line="360" w:lineRule="auto"/>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Oli</w:t>
            </w:r>
            <w:r w:rsidR="005367C8">
              <w:rPr>
                <w:rFonts w:ascii="Times New Roman" w:hAnsi="Times New Roman" w:cs="Times New Roman"/>
                <w:color w:val="000000" w:themeColor="text1"/>
                <w:sz w:val="24"/>
                <w:szCs w:val="24"/>
              </w:rPr>
              <w:t>g</w:t>
            </w:r>
            <w:r w:rsidRPr="00BE0FE6">
              <w:rPr>
                <w:rFonts w:ascii="Times New Roman" w:hAnsi="Times New Roman" w:cs="Times New Roman"/>
                <w:color w:val="000000" w:themeColor="text1"/>
                <w:sz w:val="24"/>
                <w:szCs w:val="24"/>
              </w:rPr>
              <w:t>odontie</w:t>
            </w:r>
          </w:p>
        </w:tc>
        <w:tc>
          <w:tcPr>
            <w:tcW w:w="1070" w:type="dxa"/>
            <w:vAlign w:val="center"/>
          </w:tcPr>
          <w:p w:rsidR="008B31AC" w:rsidRPr="00BE0FE6" w:rsidRDefault="004C40B0"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70" w:type="dxa"/>
            <w:vAlign w:val="center"/>
          </w:tcPr>
          <w:p w:rsidR="008B31AC" w:rsidRPr="00BE0FE6" w:rsidRDefault="004C40B0"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70" w:type="dxa"/>
            <w:vAlign w:val="center"/>
          </w:tcPr>
          <w:p w:rsidR="008B31AC" w:rsidRPr="00BE0FE6" w:rsidRDefault="004C40B0"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71" w:type="dxa"/>
            <w:vAlign w:val="center"/>
          </w:tcPr>
          <w:p w:rsidR="008B31AC" w:rsidRPr="00BE0FE6" w:rsidRDefault="004C40B0"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71" w:type="dxa"/>
            <w:vAlign w:val="center"/>
          </w:tcPr>
          <w:p w:rsidR="008B31AC" w:rsidRPr="00BE0FE6" w:rsidRDefault="004C40B0"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71" w:type="dxa"/>
            <w:vAlign w:val="center"/>
          </w:tcPr>
          <w:p w:rsidR="008B31AC" w:rsidRPr="00BE0FE6" w:rsidRDefault="004C40B0"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71" w:type="dxa"/>
            <w:vAlign w:val="center"/>
          </w:tcPr>
          <w:p w:rsidR="008B31AC" w:rsidRPr="00BE0FE6" w:rsidRDefault="004C40B0"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71" w:type="dxa"/>
            <w:vAlign w:val="center"/>
          </w:tcPr>
          <w:p w:rsidR="008B31AC" w:rsidRPr="00BE0FE6" w:rsidRDefault="004C40B0"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r>
      <w:tr w:rsidR="00BE0FE6" w:rsidRPr="00BE0FE6" w:rsidTr="00655D69">
        <w:trPr>
          <w:trHeight w:val="857"/>
        </w:trPr>
        <w:tc>
          <w:tcPr>
            <w:cnfStyle w:val="001000000000"/>
            <w:tcW w:w="1529" w:type="dxa"/>
            <w:vAlign w:val="center"/>
          </w:tcPr>
          <w:p w:rsidR="008B31AC" w:rsidRPr="00BE0FE6" w:rsidRDefault="008B31AC" w:rsidP="00655D69">
            <w:pPr>
              <w:spacing w:line="360" w:lineRule="auto"/>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Diş d</w:t>
            </w:r>
            <w:r w:rsidR="00360243">
              <w:rPr>
                <w:rFonts w:ascii="Times New Roman" w:hAnsi="Times New Roman" w:cs="Times New Roman"/>
                <w:color w:val="000000" w:themeColor="text1"/>
                <w:sz w:val="24"/>
                <w:szCs w:val="24"/>
              </w:rPr>
              <w:t>ü</w:t>
            </w:r>
            <w:r w:rsidRPr="00BE0FE6">
              <w:rPr>
                <w:rFonts w:ascii="Times New Roman" w:hAnsi="Times New Roman" w:cs="Times New Roman"/>
                <w:color w:val="000000" w:themeColor="text1"/>
                <w:sz w:val="24"/>
                <w:szCs w:val="24"/>
              </w:rPr>
              <w:t>zensizlikleri</w:t>
            </w:r>
          </w:p>
        </w:tc>
        <w:tc>
          <w:tcPr>
            <w:tcW w:w="1070" w:type="dxa"/>
            <w:vAlign w:val="center"/>
          </w:tcPr>
          <w:p w:rsidR="008B31AC" w:rsidRPr="00BE0FE6" w:rsidRDefault="008B31A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12</w:t>
            </w:r>
          </w:p>
          <w:p w:rsidR="008B31AC" w:rsidRPr="00BE0FE6" w:rsidRDefault="00665C8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%92,</w:t>
            </w:r>
            <w:r w:rsidR="008B31AC" w:rsidRPr="00BE0FE6">
              <w:rPr>
                <w:rFonts w:ascii="Times New Roman" w:hAnsi="Times New Roman" w:cs="Times New Roman"/>
                <w:b/>
                <w:color w:val="000000" w:themeColor="text1"/>
                <w:sz w:val="24"/>
                <w:szCs w:val="24"/>
              </w:rPr>
              <w:t>3</w:t>
            </w:r>
          </w:p>
        </w:tc>
        <w:tc>
          <w:tcPr>
            <w:tcW w:w="1070" w:type="dxa"/>
            <w:vAlign w:val="center"/>
          </w:tcPr>
          <w:p w:rsidR="008B31AC" w:rsidRPr="00BE0FE6" w:rsidRDefault="008B31A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6</w:t>
            </w:r>
          </w:p>
          <w:p w:rsidR="008B31AC" w:rsidRPr="00BE0FE6" w:rsidRDefault="008B31A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%100</w:t>
            </w:r>
          </w:p>
        </w:tc>
        <w:tc>
          <w:tcPr>
            <w:tcW w:w="1070" w:type="dxa"/>
            <w:vAlign w:val="center"/>
          </w:tcPr>
          <w:p w:rsidR="008B31AC" w:rsidRPr="00BE0FE6" w:rsidRDefault="008B31A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6</w:t>
            </w:r>
          </w:p>
          <w:p w:rsidR="008B31AC" w:rsidRPr="00BE0FE6" w:rsidRDefault="00665C8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%85,</w:t>
            </w:r>
            <w:r w:rsidR="008B31AC" w:rsidRPr="00BE0FE6">
              <w:rPr>
                <w:rFonts w:ascii="Times New Roman" w:hAnsi="Times New Roman" w:cs="Times New Roman"/>
                <w:b/>
                <w:color w:val="000000" w:themeColor="text1"/>
                <w:sz w:val="24"/>
                <w:szCs w:val="24"/>
              </w:rPr>
              <w:t>8</w:t>
            </w:r>
          </w:p>
        </w:tc>
        <w:tc>
          <w:tcPr>
            <w:tcW w:w="1071" w:type="dxa"/>
            <w:vAlign w:val="center"/>
          </w:tcPr>
          <w:p w:rsidR="008B31AC" w:rsidRPr="00BE0FE6" w:rsidRDefault="008B31A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8B31AC" w:rsidRPr="00BE0FE6" w:rsidRDefault="008B31A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%100</w:t>
            </w:r>
          </w:p>
        </w:tc>
        <w:tc>
          <w:tcPr>
            <w:tcW w:w="1071" w:type="dxa"/>
            <w:vAlign w:val="center"/>
          </w:tcPr>
          <w:p w:rsidR="008B31AC" w:rsidRPr="0046777E" w:rsidRDefault="0046777E" w:rsidP="00655D69">
            <w:pPr>
              <w:spacing w:line="360" w:lineRule="auto"/>
              <w:cnfStyle w:val="000000000000"/>
              <w:rPr>
                <w:rFonts w:ascii="Times New Roman" w:hAnsi="Times New Roman" w:cs="Times New Roman"/>
                <w:b/>
                <w:color w:val="000000" w:themeColor="text1"/>
                <w:sz w:val="24"/>
                <w:szCs w:val="24"/>
              </w:rPr>
            </w:pPr>
            <w:r w:rsidRPr="0046777E">
              <w:rPr>
                <w:rFonts w:ascii="Times New Roman" w:hAnsi="Times New Roman" w:cs="Times New Roman"/>
                <w:b/>
                <w:color w:val="000000" w:themeColor="text1"/>
                <w:sz w:val="24"/>
                <w:szCs w:val="24"/>
              </w:rPr>
              <w:t>2</w:t>
            </w:r>
          </w:p>
          <w:p w:rsidR="008B31AC" w:rsidRPr="00BE0FE6" w:rsidRDefault="0046777E" w:rsidP="00655D69">
            <w:pPr>
              <w:spacing w:line="360" w:lineRule="auto"/>
              <w:cnfStyle w:val="000000000000"/>
              <w:rPr>
                <w:rFonts w:ascii="Times New Roman" w:hAnsi="Times New Roman" w:cs="Times New Roman"/>
                <w:b/>
                <w:color w:val="000000" w:themeColor="text1"/>
                <w:sz w:val="24"/>
                <w:szCs w:val="24"/>
              </w:rPr>
            </w:pPr>
            <w:r w:rsidRPr="0046777E">
              <w:rPr>
                <w:rFonts w:ascii="Times New Roman" w:hAnsi="Times New Roman" w:cs="Times New Roman"/>
                <w:b/>
                <w:color w:val="000000" w:themeColor="text1"/>
                <w:sz w:val="24"/>
                <w:szCs w:val="24"/>
              </w:rPr>
              <w:t>%10</w:t>
            </w:r>
            <w:r w:rsidR="008B31AC" w:rsidRPr="0046777E">
              <w:rPr>
                <w:rFonts w:ascii="Times New Roman" w:hAnsi="Times New Roman" w:cs="Times New Roman"/>
                <w:b/>
                <w:color w:val="000000" w:themeColor="text1"/>
                <w:sz w:val="24"/>
                <w:szCs w:val="24"/>
              </w:rPr>
              <w:t>0</w:t>
            </w:r>
          </w:p>
        </w:tc>
        <w:tc>
          <w:tcPr>
            <w:tcW w:w="1071" w:type="dxa"/>
            <w:vAlign w:val="center"/>
          </w:tcPr>
          <w:p w:rsidR="008B31AC" w:rsidRPr="00BE0FE6" w:rsidRDefault="008B31A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8B31AC" w:rsidRPr="00BE0FE6" w:rsidRDefault="008B31A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%50</w:t>
            </w:r>
          </w:p>
        </w:tc>
        <w:tc>
          <w:tcPr>
            <w:tcW w:w="1071" w:type="dxa"/>
            <w:vAlign w:val="center"/>
          </w:tcPr>
          <w:p w:rsidR="008B31AC" w:rsidRPr="00BE0FE6" w:rsidRDefault="008B31A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5</w:t>
            </w:r>
          </w:p>
          <w:p w:rsidR="008B31AC" w:rsidRPr="00BE0FE6" w:rsidRDefault="008B31A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%100</w:t>
            </w:r>
          </w:p>
        </w:tc>
        <w:tc>
          <w:tcPr>
            <w:tcW w:w="1071" w:type="dxa"/>
            <w:vAlign w:val="center"/>
          </w:tcPr>
          <w:p w:rsidR="008B31AC" w:rsidRPr="00BE0FE6" w:rsidRDefault="008B31A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3</w:t>
            </w:r>
          </w:p>
          <w:p w:rsidR="008B31AC" w:rsidRPr="00BE0FE6" w:rsidRDefault="008B31A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%100</w:t>
            </w:r>
          </w:p>
        </w:tc>
      </w:tr>
      <w:tr w:rsidR="00BE0FE6" w:rsidRPr="00BE0FE6" w:rsidTr="00655D69">
        <w:trPr>
          <w:cnfStyle w:val="000000100000"/>
          <w:trHeight w:val="857"/>
        </w:trPr>
        <w:tc>
          <w:tcPr>
            <w:cnfStyle w:val="001000000000"/>
            <w:tcW w:w="1529" w:type="dxa"/>
            <w:vAlign w:val="center"/>
          </w:tcPr>
          <w:p w:rsidR="008B31AC" w:rsidRPr="00BE0FE6" w:rsidRDefault="008B31AC" w:rsidP="00655D69">
            <w:pPr>
              <w:spacing w:line="360" w:lineRule="auto"/>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Ventral curvature</w:t>
            </w:r>
          </w:p>
        </w:tc>
        <w:tc>
          <w:tcPr>
            <w:tcW w:w="1070" w:type="dxa"/>
            <w:vAlign w:val="center"/>
          </w:tcPr>
          <w:p w:rsidR="008B31AC" w:rsidRPr="00BE0FE6" w:rsidRDefault="008B31A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p>
          <w:p w:rsidR="008B31AC" w:rsidRPr="00BE0FE6" w:rsidRDefault="00665C8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%15,</w:t>
            </w:r>
            <w:r w:rsidR="008B31AC" w:rsidRPr="00BE0FE6">
              <w:rPr>
                <w:rFonts w:ascii="Times New Roman" w:hAnsi="Times New Roman" w:cs="Times New Roman"/>
                <w:b/>
                <w:color w:val="000000" w:themeColor="text1"/>
                <w:sz w:val="24"/>
                <w:szCs w:val="24"/>
              </w:rPr>
              <w:t>4</w:t>
            </w:r>
          </w:p>
        </w:tc>
        <w:tc>
          <w:tcPr>
            <w:tcW w:w="1070" w:type="dxa"/>
            <w:vAlign w:val="center"/>
          </w:tcPr>
          <w:p w:rsidR="008B31AC" w:rsidRPr="00BE0FE6" w:rsidRDefault="008B31A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p>
          <w:p w:rsidR="008B31AC" w:rsidRPr="00BE0FE6" w:rsidRDefault="00665C8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%33,</w:t>
            </w:r>
            <w:r w:rsidR="008B31AC" w:rsidRPr="00BE0FE6">
              <w:rPr>
                <w:rFonts w:ascii="Times New Roman" w:hAnsi="Times New Roman" w:cs="Times New Roman"/>
                <w:b/>
                <w:color w:val="000000" w:themeColor="text1"/>
                <w:sz w:val="24"/>
                <w:szCs w:val="24"/>
              </w:rPr>
              <w:t>3</w:t>
            </w:r>
          </w:p>
        </w:tc>
        <w:tc>
          <w:tcPr>
            <w:tcW w:w="1070" w:type="dxa"/>
            <w:vAlign w:val="center"/>
          </w:tcPr>
          <w:p w:rsidR="008B31AC" w:rsidRPr="00BE0FE6" w:rsidRDefault="004C40B0"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71" w:type="dxa"/>
            <w:vAlign w:val="center"/>
          </w:tcPr>
          <w:p w:rsidR="008B31AC" w:rsidRPr="00BE0FE6" w:rsidRDefault="004C40B0"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71" w:type="dxa"/>
            <w:vAlign w:val="center"/>
          </w:tcPr>
          <w:p w:rsidR="008B31AC" w:rsidRPr="00BE0FE6" w:rsidRDefault="004C40B0"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71" w:type="dxa"/>
            <w:vAlign w:val="center"/>
          </w:tcPr>
          <w:p w:rsidR="008B31AC" w:rsidRPr="00BE0FE6" w:rsidRDefault="004C40B0"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71" w:type="dxa"/>
            <w:vAlign w:val="center"/>
          </w:tcPr>
          <w:p w:rsidR="008B31AC" w:rsidRPr="00BE0FE6" w:rsidRDefault="008B31A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8B31AC" w:rsidRPr="00BE0FE6" w:rsidRDefault="008B31A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%20</w:t>
            </w:r>
          </w:p>
        </w:tc>
        <w:tc>
          <w:tcPr>
            <w:tcW w:w="1071" w:type="dxa"/>
            <w:vAlign w:val="center"/>
          </w:tcPr>
          <w:p w:rsidR="008B31AC" w:rsidRPr="00BE0FE6" w:rsidRDefault="008B31A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8B31AC" w:rsidRPr="00BE0FE6" w:rsidRDefault="00665C8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%33,</w:t>
            </w:r>
            <w:r w:rsidR="008B31AC" w:rsidRPr="00BE0FE6">
              <w:rPr>
                <w:rFonts w:ascii="Times New Roman" w:hAnsi="Times New Roman" w:cs="Times New Roman"/>
                <w:b/>
                <w:color w:val="000000" w:themeColor="text1"/>
                <w:sz w:val="24"/>
                <w:szCs w:val="24"/>
              </w:rPr>
              <w:t>3</w:t>
            </w:r>
          </w:p>
        </w:tc>
      </w:tr>
      <w:tr w:rsidR="00BE0FE6" w:rsidRPr="00BE0FE6" w:rsidTr="00655D69">
        <w:trPr>
          <w:trHeight w:val="916"/>
        </w:trPr>
        <w:tc>
          <w:tcPr>
            <w:cnfStyle w:val="001000000000"/>
            <w:tcW w:w="1529" w:type="dxa"/>
            <w:vAlign w:val="center"/>
          </w:tcPr>
          <w:p w:rsidR="008B31AC" w:rsidRPr="00BE0FE6" w:rsidRDefault="008B31AC" w:rsidP="00655D69">
            <w:pPr>
              <w:spacing w:line="360" w:lineRule="auto"/>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Dor</w:t>
            </w:r>
            <w:r w:rsidR="00360243">
              <w:rPr>
                <w:rFonts w:ascii="Times New Roman" w:hAnsi="Times New Roman" w:cs="Times New Roman"/>
                <w:color w:val="000000" w:themeColor="text1"/>
                <w:sz w:val="24"/>
                <w:szCs w:val="24"/>
              </w:rPr>
              <w:t>s</w:t>
            </w:r>
            <w:r w:rsidRPr="00BE0FE6">
              <w:rPr>
                <w:rFonts w:ascii="Times New Roman" w:hAnsi="Times New Roman" w:cs="Times New Roman"/>
                <w:color w:val="000000" w:themeColor="text1"/>
                <w:sz w:val="24"/>
                <w:szCs w:val="24"/>
              </w:rPr>
              <w:t>al curvature</w:t>
            </w:r>
          </w:p>
        </w:tc>
        <w:tc>
          <w:tcPr>
            <w:tcW w:w="1070" w:type="dxa"/>
            <w:vAlign w:val="center"/>
          </w:tcPr>
          <w:p w:rsidR="008B31AC" w:rsidRPr="00BE0FE6" w:rsidRDefault="008B31A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8B31AC" w:rsidRPr="00BE0FE6" w:rsidRDefault="00665C8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%7,</w:t>
            </w:r>
            <w:r w:rsidR="00A77726" w:rsidRPr="00BE0FE6">
              <w:rPr>
                <w:rFonts w:ascii="Times New Roman" w:hAnsi="Times New Roman" w:cs="Times New Roman"/>
                <w:b/>
                <w:color w:val="000000" w:themeColor="text1"/>
                <w:sz w:val="24"/>
                <w:szCs w:val="24"/>
              </w:rPr>
              <w:t>7</w:t>
            </w:r>
          </w:p>
        </w:tc>
        <w:tc>
          <w:tcPr>
            <w:tcW w:w="1070" w:type="dxa"/>
            <w:vAlign w:val="center"/>
          </w:tcPr>
          <w:p w:rsidR="008B31AC" w:rsidRPr="00BE0FE6" w:rsidRDefault="008B31A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8B31AC" w:rsidRPr="00BE0FE6" w:rsidRDefault="00665C8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%16,</w:t>
            </w:r>
            <w:r w:rsidR="008B31AC" w:rsidRPr="00BE0FE6">
              <w:rPr>
                <w:rFonts w:ascii="Times New Roman" w:hAnsi="Times New Roman" w:cs="Times New Roman"/>
                <w:b/>
                <w:color w:val="000000" w:themeColor="text1"/>
                <w:sz w:val="24"/>
                <w:szCs w:val="24"/>
              </w:rPr>
              <w:t>7</w:t>
            </w:r>
          </w:p>
        </w:tc>
        <w:tc>
          <w:tcPr>
            <w:tcW w:w="1070" w:type="dxa"/>
            <w:vAlign w:val="center"/>
          </w:tcPr>
          <w:p w:rsidR="008B31AC" w:rsidRPr="00BE0FE6" w:rsidRDefault="004C40B0"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71" w:type="dxa"/>
            <w:vAlign w:val="center"/>
          </w:tcPr>
          <w:p w:rsidR="008B31AC" w:rsidRPr="00BE0FE6" w:rsidRDefault="004C40B0"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71" w:type="dxa"/>
            <w:vAlign w:val="center"/>
          </w:tcPr>
          <w:p w:rsidR="008B31AC" w:rsidRPr="00BE0FE6" w:rsidRDefault="004C40B0"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71" w:type="dxa"/>
            <w:vAlign w:val="center"/>
          </w:tcPr>
          <w:p w:rsidR="008B31AC" w:rsidRPr="00BE0FE6" w:rsidRDefault="004C40B0"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71" w:type="dxa"/>
            <w:vAlign w:val="center"/>
          </w:tcPr>
          <w:p w:rsidR="008B31AC" w:rsidRPr="00BE0FE6" w:rsidRDefault="008B31A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8B31AC" w:rsidRPr="00BE0FE6" w:rsidRDefault="008B31A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%20</w:t>
            </w:r>
          </w:p>
        </w:tc>
        <w:tc>
          <w:tcPr>
            <w:tcW w:w="1071" w:type="dxa"/>
            <w:vAlign w:val="center"/>
          </w:tcPr>
          <w:p w:rsidR="008B31AC" w:rsidRPr="00BE0FE6" w:rsidRDefault="004C40B0"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r>
      <w:tr w:rsidR="00BE0FE6" w:rsidRPr="00BE0FE6" w:rsidTr="00655D69">
        <w:trPr>
          <w:cnfStyle w:val="000000100000"/>
          <w:trHeight w:val="916"/>
        </w:trPr>
        <w:tc>
          <w:tcPr>
            <w:cnfStyle w:val="001000000000"/>
            <w:tcW w:w="1529" w:type="dxa"/>
            <w:vAlign w:val="center"/>
          </w:tcPr>
          <w:p w:rsidR="008B31AC" w:rsidRPr="00BE0FE6" w:rsidRDefault="004C565E" w:rsidP="00655D69">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Brac</w:t>
            </w:r>
            <w:r w:rsidR="005367C8">
              <w:rPr>
                <w:rFonts w:ascii="Times New Roman" w:hAnsi="Times New Roman" w:cs="Times New Roman"/>
                <w:color w:val="000000" w:themeColor="text1"/>
                <w:sz w:val="24"/>
                <w:szCs w:val="24"/>
              </w:rPr>
              <w:t>h</w:t>
            </w:r>
            <w:r w:rsidR="008B31AC" w:rsidRPr="00BE0FE6">
              <w:rPr>
                <w:rFonts w:ascii="Times New Roman" w:hAnsi="Times New Roman" w:cs="Times New Roman"/>
                <w:color w:val="000000" w:themeColor="text1"/>
                <w:sz w:val="24"/>
                <w:szCs w:val="24"/>
              </w:rPr>
              <w:t>ygnathia</w:t>
            </w:r>
          </w:p>
        </w:tc>
        <w:tc>
          <w:tcPr>
            <w:tcW w:w="1070" w:type="dxa"/>
            <w:vAlign w:val="center"/>
          </w:tcPr>
          <w:p w:rsidR="008B31AC" w:rsidRPr="00BE0FE6" w:rsidRDefault="004C40B0"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70" w:type="dxa"/>
            <w:vAlign w:val="center"/>
          </w:tcPr>
          <w:p w:rsidR="008B31AC" w:rsidRPr="00BE0FE6" w:rsidRDefault="004C40B0"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70" w:type="dxa"/>
            <w:vAlign w:val="center"/>
          </w:tcPr>
          <w:p w:rsidR="008B31AC" w:rsidRPr="00BE0FE6" w:rsidRDefault="004C40B0"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71" w:type="dxa"/>
            <w:vAlign w:val="center"/>
          </w:tcPr>
          <w:p w:rsidR="008B31AC" w:rsidRPr="00BE0FE6" w:rsidRDefault="004C40B0"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71" w:type="dxa"/>
            <w:vAlign w:val="center"/>
          </w:tcPr>
          <w:p w:rsidR="008B31AC" w:rsidRPr="00BE0FE6" w:rsidRDefault="004C40B0"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71" w:type="dxa"/>
            <w:vAlign w:val="center"/>
          </w:tcPr>
          <w:p w:rsidR="008B31AC" w:rsidRPr="00BE0FE6" w:rsidRDefault="004C40B0"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71" w:type="dxa"/>
            <w:vAlign w:val="center"/>
          </w:tcPr>
          <w:p w:rsidR="008B31AC" w:rsidRPr="00BE0FE6" w:rsidRDefault="004C40B0"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71" w:type="dxa"/>
            <w:vAlign w:val="center"/>
          </w:tcPr>
          <w:p w:rsidR="008B31AC" w:rsidRPr="00BE0FE6" w:rsidRDefault="004C40B0"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r>
      <w:tr w:rsidR="00BE0FE6" w:rsidRPr="00BE0FE6" w:rsidTr="00655D69">
        <w:trPr>
          <w:trHeight w:val="857"/>
        </w:trPr>
        <w:tc>
          <w:tcPr>
            <w:cnfStyle w:val="001000000000"/>
            <w:tcW w:w="1529" w:type="dxa"/>
            <w:vAlign w:val="center"/>
          </w:tcPr>
          <w:p w:rsidR="008B31AC" w:rsidRPr="00BE0FE6" w:rsidRDefault="008B31AC" w:rsidP="00655D69">
            <w:pPr>
              <w:spacing w:line="360" w:lineRule="auto"/>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Prognathia</w:t>
            </w:r>
          </w:p>
        </w:tc>
        <w:tc>
          <w:tcPr>
            <w:tcW w:w="1070" w:type="dxa"/>
            <w:vAlign w:val="center"/>
          </w:tcPr>
          <w:p w:rsidR="008B31AC" w:rsidRPr="00BE0FE6" w:rsidRDefault="004C40B0"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70" w:type="dxa"/>
            <w:vAlign w:val="center"/>
          </w:tcPr>
          <w:p w:rsidR="008B31AC" w:rsidRPr="00BE0FE6" w:rsidRDefault="004C40B0"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70" w:type="dxa"/>
            <w:vAlign w:val="center"/>
          </w:tcPr>
          <w:p w:rsidR="008B31AC" w:rsidRPr="00BE0FE6" w:rsidRDefault="004C40B0"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71" w:type="dxa"/>
            <w:vAlign w:val="center"/>
          </w:tcPr>
          <w:p w:rsidR="008B31AC" w:rsidRPr="00BE0FE6" w:rsidRDefault="004C40B0"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71" w:type="dxa"/>
            <w:vAlign w:val="center"/>
          </w:tcPr>
          <w:p w:rsidR="008B31AC" w:rsidRPr="00BE0FE6" w:rsidRDefault="004C40B0"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71" w:type="dxa"/>
            <w:vAlign w:val="center"/>
          </w:tcPr>
          <w:p w:rsidR="008B31AC" w:rsidRPr="00BE0FE6" w:rsidRDefault="004C40B0"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71" w:type="dxa"/>
            <w:vAlign w:val="center"/>
          </w:tcPr>
          <w:p w:rsidR="008B31AC" w:rsidRPr="00BE0FE6" w:rsidRDefault="004C40B0"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71" w:type="dxa"/>
            <w:vAlign w:val="center"/>
          </w:tcPr>
          <w:p w:rsidR="008B31AC" w:rsidRPr="00BE0FE6" w:rsidRDefault="004C40B0"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r>
      <w:tr w:rsidR="00BE0FE6" w:rsidRPr="00BE0FE6" w:rsidTr="00655D69">
        <w:trPr>
          <w:cnfStyle w:val="000000100000"/>
          <w:trHeight w:val="857"/>
        </w:trPr>
        <w:tc>
          <w:tcPr>
            <w:cnfStyle w:val="001000000000"/>
            <w:tcW w:w="1529" w:type="dxa"/>
            <w:vAlign w:val="center"/>
          </w:tcPr>
          <w:p w:rsidR="008B31AC" w:rsidRPr="00BE0FE6" w:rsidRDefault="008B31AC" w:rsidP="00655D69">
            <w:pPr>
              <w:spacing w:line="360" w:lineRule="auto"/>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Diş çürüğü</w:t>
            </w:r>
          </w:p>
        </w:tc>
        <w:tc>
          <w:tcPr>
            <w:tcW w:w="1070" w:type="dxa"/>
            <w:vAlign w:val="center"/>
          </w:tcPr>
          <w:p w:rsidR="008B31AC" w:rsidRPr="00BE0FE6" w:rsidRDefault="008B31A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8B31AC" w:rsidRPr="00BE0FE6" w:rsidRDefault="00665C8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%7,</w:t>
            </w:r>
            <w:r w:rsidR="00A77726" w:rsidRPr="00BE0FE6">
              <w:rPr>
                <w:rFonts w:ascii="Times New Roman" w:hAnsi="Times New Roman" w:cs="Times New Roman"/>
                <w:b/>
                <w:color w:val="000000" w:themeColor="text1"/>
                <w:sz w:val="24"/>
                <w:szCs w:val="24"/>
              </w:rPr>
              <w:t>7</w:t>
            </w:r>
          </w:p>
        </w:tc>
        <w:tc>
          <w:tcPr>
            <w:tcW w:w="1070" w:type="dxa"/>
            <w:vAlign w:val="center"/>
          </w:tcPr>
          <w:p w:rsidR="008B31AC" w:rsidRPr="00BE0FE6" w:rsidRDefault="004C40B0"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70" w:type="dxa"/>
            <w:vAlign w:val="center"/>
          </w:tcPr>
          <w:p w:rsidR="008B31AC" w:rsidRPr="00BE0FE6" w:rsidRDefault="008B31A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8B31AC" w:rsidRPr="00BE0FE6" w:rsidRDefault="00665C8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%14,</w:t>
            </w:r>
            <w:r w:rsidR="008B31AC" w:rsidRPr="00BE0FE6">
              <w:rPr>
                <w:rFonts w:ascii="Times New Roman" w:hAnsi="Times New Roman" w:cs="Times New Roman"/>
                <w:b/>
                <w:color w:val="000000" w:themeColor="text1"/>
                <w:sz w:val="24"/>
                <w:szCs w:val="24"/>
              </w:rPr>
              <w:t>3</w:t>
            </w:r>
          </w:p>
        </w:tc>
        <w:tc>
          <w:tcPr>
            <w:tcW w:w="1071" w:type="dxa"/>
            <w:vAlign w:val="center"/>
          </w:tcPr>
          <w:p w:rsidR="008B31AC" w:rsidRPr="00BE0FE6" w:rsidRDefault="004C40B0"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71" w:type="dxa"/>
            <w:vAlign w:val="center"/>
          </w:tcPr>
          <w:p w:rsidR="008B31AC" w:rsidRPr="00BE0FE6" w:rsidRDefault="004C40B0"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71" w:type="dxa"/>
            <w:vAlign w:val="center"/>
          </w:tcPr>
          <w:p w:rsidR="008B31AC" w:rsidRPr="00BE0FE6" w:rsidRDefault="004C40B0"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71" w:type="dxa"/>
            <w:vAlign w:val="center"/>
          </w:tcPr>
          <w:p w:rsidR="008B31AC" w:rsidRPr="00BE0FE6" w:rsidRDefault="004C40B0"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71" w:type="dxa"/>
            <w:vAlign w:val="center"/>
          </w:tcPr>
          <w:p w:rsidR="008B31AC" w:rsidRPr="00BE0FE6" w:rsidRDefault="008B31A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8B31AC" w:rsidRPr="00BE0FE6" w:rsidRDefault="00665C8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%33,</w:t>
            </w:r>
            <w:r w:rsidR="008B31AC" w:rsidRPr="00BE0FE6">
              <w:rPr>
                <w:rFonts w:ascii="Times New Roman" w:hAnsi="Times New Roman" w:cs="Times New Roman"/>
                <w:b/>
                <w:color w:val="000000" w:themeColor="text1"/>
                <w:sz w:val="24"/>
                <w:szCs w:val="24"/>
              </w:rPr>
              <w:t>3</w:t>
            </w:r>
          </w:p>
        </w:tc>
      </w:tr>
      <w:tr w:rsidR="00BE0FE6" w:rsidRPr="00BE0FE6" w:rsidTr="00655D69">
        <w:trPr>
          <w:trHeight w:val="916"/>
        </w:trPr>
        <w:tc>
          <w:tcPr>
            <w:cnfStyle w:val="001000000000"/>
            <w:tcW w:w="1529" w:type="dxa"/>
            <w:vAlign w:val="center"/>
          </w:tcPr>
          <w:p w:rsidR="008B31AC" w:rsidRPr="00BE0FE6" w:rsidRDefault="008B31AC" w:rsidP="00655D69">
            <w:pPr>
              <w:spacing w:line="360" w:lineRule="auto"/>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Diş taşı</w:t>
            </w:r>
          </w:p>
        </w:tc>
        <w:tc>
          <w:tcPr>
            <w:tcW w:w="1070" w:type="dxa"/>
            <w:vAlign w:val="center"/>
          </w:tcPr>
          <w:p w:rsidR="008B31AC" w:rsidRPr="00BE0FE6" w:rsidRDefault="008B31A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10</w:t>
            </w:r>
          </w:p>
          <w:p w:rsidR="008B31AC" w:rsidRPr="00BE0FE6" w:rsidRDefault="008B31A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%77</w:t>
            </w:r>
          </w:p>
        </w:tc>
        <w:tc>
          <w:tcPr>
            <w:tcW w:w="1070" w:type="dxa"/>
            <w:vAlign w:val="center"/>
          </w:tcPr>
          <w:p w:rsidR="008B31AC" w:rsidRPr="00BE0FE6" w:rsidRDefault="008B31A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6</w:t>
            </w:r>
          </w:p>
          <w:p w:rsidR="008B31AC" w:rsidRPr="00BE0FE6" w:rsidRDefault="008B31A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%100</w:t>
            </w:r>
          </w:p>
        </w:tc>
        <w:tc>
          <w:tcPr>
            <w:tcW w:w="1070" w:type="dxa"/>
            <w:vAlign w:val="center"/>
          </w:tcPr>
          <w:p w:rsidR="008B31AC" w:rsidRPr="00BE0FE6" w:rsidRDefault="008B31A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4</w:t>
            </w:r>
          </w:p>
          <w:p w:rsidR="008B31AC" w:rsidRPr="00BE0FE6" w:rsidRDefault="00665C8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%57,</w:t>
            </w:r>
            <w:r w:rsidR="008B31AC" w:rsidRPr="00BE0FE6">
              <w:rPr>
                <w:rFonts w:ascii="Times New Roman" w:hAnsi="Times New Roman" w:cs="Times New Roman"/>
                <w:b/>
                <w:color w:val="000000" w:themeColor="text1"/>
                <w:sz w:val="24"/>
                <w:szCs w:val="24"/>
              </w:rPr>
              <w:t>1</w:t>
            </w:r>
          </w:p>
        </w:tc>
        <w:tc>
          <w:tcPr>
            <w:tcW w:w="1071" w:type="dxa"/>
            <w:vAlign w:val="center"/>
          </w:tcPr>
          <w:p w:rsidR="008B31AC" w:rsidRPr="00BE0FE6" w:rsidRDefault="008B31A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8B31AC" w:rsidRPr="00BE0FE6" w:rsidRDefault="008B31A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%100</w:t>
            </w:r>
          </w:p>
        </w:tc>
        <w:tc>
          <w:tcPr>
            <w:tcW w:w="1071" w:type="dxa"/>
            <w:vAlign w:val="center"/>
          </w:tcPr>
          <w:p w:rsidR="008B31AC" w:rsidRPr="00BE0FE6" w:rsidRDefault="008B31A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p>
          <w:p w:rsidR="008B31AC" w:rsidRPr="00BE0FE6" w:rsidRDefault="008B31A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%100</w:t>
            </w:r>
          </w:p>
        </w:tc>
        <w:tc>
          <w:tcPr>
            <w:tcW w:w="1071" w:type="dxa"/>
            <w:vAlign w:val="center"/>
          </w:tcPr>
          <w:p w:rsidR="008B31AC" w:rsidRPr="00BE0FE6" w:rsidRDefault="008B31A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8B31AC" w:rsidRPr="00BE0FE6" w:rsidRDefault="008B31A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%50</w:t>
            </w:r>
          </w:p>
        </w:tc>
        <w:tc>
          <w:tcPr>
            <w:tcW w:w="1071" w:type="dxa"/>
            <w:vAlign w:val="center"/>
          </w:tcPr>
          <w:p w:rsidR="008B31AC" w:rsidRPr="00BE0FE6" w:rsidRDefault="008B31A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3</w:t>
            </w:r>
          </w:p>
          <w:p w:rsidR="008B31AC" w:rsidRPr="00BE0FE6" w:rsidRDefault="008B31A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%60</w:t>
            </w:r>
          </w:p>
        </w:tc>
        <w:tc>
          <w:tcPr>
            <w:tcW w:w="1071" w:type="dxa"/>
            <w:vAlign w:val="center"/>
          </w:tcPr>
          <w:p w:rsidR="008B31AC" w:rsidRPr="00BE0FE6" w:rsidRDefault="008B31A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3</w:t>
            </w:r>
          </w:p>
          <w:p w:rsidR="008B31AC" w:rsidRPr="00BE0FE6" w:rsidRDefault="008B31A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%100</w:t>
            </w:r>
          </w:p>
        </w:tc>
      </w:tr>
      <w:tr w:rsidR="00BE0FE6" w:rsidRPr="00BE0FE6" w:rsidTr="00655D69">
        <w:trPr>
          <w:cnfStyle w:val="000000100000"/>
          <w:trHeight w:val="916"/>
        </w:trPr>
        <w:tc>
          <w:tcPr>
            <w:cnfStyle w:val="001000000000"/>
            <w:tcW w:w="1529" w:type="dxa"/>
            <w:vAlign w:val="center"/>
          </w:tcPr>
          <w:p w:rsidR="008B31AC" w:rsidRPr="00BE0FE6" w:rsidRDefault="008B31AC" w:rsidP="00655D69">
            <w:pPr>
              <w:spacing w:line="360" w:lineRule="auto"/>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Diş kırığı</w:t>
            </w:r>
          </w:p>
        </w:tc>
        <w:tc>
          <w:tcPr>
            <w:tcW w:w="1070" w:type="dxa"/>
            <w:vAlign w:val="center"/>
          </w:tcPr>
          <w:p w:rsidR="008B31AC" w:rsidRPr="00BE0FE6" w:rsidRDefault="008B31A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8B31AC" w:rsidRPr="00BE0FE6" w:rsidRDefault="00665C8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%7,</w:t>
            </w:r>
            <w:r w:rsidR="00A77726" w:rsidRPr="00BE0FE6">
              <w:rPr>
                <w:rFonts w:ascii="Times New Roman" w:hAnsi="Times New Roman" w:cs="Times New Roman"/>
                <w:b/>
                <w:color w:val="000000" w:themeColor="text1"/>
                <w:sz w:val="24"/>
                <w:szCs w:val="24"/>
              </w:rPr>
              <w:t>7</w:t>
            </w:r>
          </w:p>
        </w:tc>
        <w:tc>
          <w:tcPr>
            <w:tcW w:w="1070" w:type="dxa"/>
            <w:vAlign w:val="center"/>
          </w:tcPr>
          <w:p w:rsidR="008B31AC" w:rsidRPr="00BE0FE6" w:rsidRDefault="004C40B0"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70" w:type="dxa"/>
            <w:vAlign w:val="center"/>
          </w:tcPr>
          <w:p w:rsidR="008B31AC" w:rsidRPr="00BE0FE6" w:rsidRDefault="008B31A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8B31AC" w:rsidRPr="00BE0FE6" w:rsidRDefault="00665C8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%14,</w:t>
            </w:r>
            <w:r w:rsidR="008B31AC" w:rsidRPr="00BE0FE6">
              <w:rPr>
                <w:rFonts w:ascii="Times New Roman" w:hAnsi="Times New Roman" w:cs="Times New Roman"/>
                <w:b/>
                <w:color w:val="000000" w:themeColor="text1"/>
                <w:sz w:val="24"/>
                <w:szCs w:val="24"/>
              </w:rPr>
              <w:t>3</w:t>
            </w:r>
          </w:p>
        </w:tc>
        <w:tc>
          <w:tcPr>
            <w:tcW w:w="1071" w:type="dxa"/>
            <w:vAlign w:val="center"/>
          </w:tcPr>
          <w:p w:rsidR="008B31AC" w:rsidRPr="00BE0FE6" w:rsidRDefault="004C40B0"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71" w:type="dxa"/>
            <w:vAlign w:val="center"/>
          </w:tcPr>
          <w:p w:rsidR="008B31AC" w:rsidRPr="00BE0FE6" w:rsidRDefault="004C40B0"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71" w:type="dxa"/>
            <w:vAlign w:val="center"/>
          </w:tcPr>
          <w:p w:rsidR="008B31AC" w:rsidRPr="00BE0FE6" w:rsidRDefault="004C40B0"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71" w:type="dxa"/>
            <w:vAlign w:val="center"/>
          </w:tcPr>
          <w:p w:rsidR="008B31AC" w:rsidRPr="00BE0FE6" w:rsidRDefault="004C40B0"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71" w:type="dxa"/>
            <w:vAlign w:val="center"/>
          </w:tcPr>
          <w:p w:rsidR="008B31AC" w:rsidRPr="00BE0FE6" w:rsidRDefault="008B31A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8B31AC" w:rsidRPr="00BE0FE6" w:rsidRDefault="00665C8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%33,</w:t>
            </w:r>
            <w:r w:rsidR="008B31AC" w:rsidRPr="00BE0FE6">
              <w:rPr>
                <w:rFonts w:ascii="Times New Roman" w:hAnsi="Times New Roman" w:cs="Times New Roman"/>
                <w:b/>
                <w:color w:val="000000" w:themeColor="text1"/>
                <w:sz w:val="24"/>
                <w:szCs w:val="24"/>
              </w:rPr>
              <w:t>3</w:t>
            </w:r>
          </w:p>
        </w:tc>
      </w:tr>
      <w:tr w:rsidR="00BE0FE6" w:rsidRPr="00BE0FE6" w:rsidTr="00655D69">
        <w:trPr>
          <w:trHeight w:val="916"/>
        </w:trPr>
        <w:tc>
          <w:tcPr>
            <w:cnfStyle w:val="001000000000"/>
            <w:tcW w:w="1529" w:type="dxa"/>
            <w:vAlign w:val="center"/>
          </w:tcPr>
          <w:p w:rsidR="008B31AC" w:rsidRPr="00BE0FE6" w:rsidRDefault="00575634" w:rsidP="00655D69">
            <w:pPr>
              <w:spacing w:line="360" w:lineRule="auto"/>
              <w:rPr>
                <w:rFonts w:ascii="Times New Roman" w:hAnsi="Times New Roman" w:cs="Times New Roman"/>
                <w:color w:val="000000" w:themeColor="text1"/>
                <w:sz w:val="24"/>
                <w:szCs w:val="24"/>
              </w:rPr>
            </w:pPr>
            <w:r w:rsidRPr="0046777E">
              <w:rPr>
                <w:rFonts w:ascii="Times New Roman" w:hAnsi="Times New Roman" w:cs="Times New Roman"/>
                <w:color w:val="000000" w:themeColor="text1"/>
                <w:sz w:val="24"/>
                <w:szCs w:val="24"/>
              </w:rPr>
              <w:t>Diastema</w:t>
            </w:r>
          </w:p>
        </w:tc>
        <w:tc>
          <w:tcPr>
            <w:tcW w:w="1070" w:type="dxa"/>
            <w:vAlign w:val="center"/>
          </w:tcPr>
          <w:p w:rsidR="008B31AC" w:rsidRPr="00BE0FE6" w:rsidRDefault="008B31A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3</w:t>
            </w:r>
          </w:p>
          <w:p w:rsidR="008B31AC" w:rsidRPr="00BE0FE6" w:rsidRDefault="00665C8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%23,</w:t>
            </w:r>
            <w:r w:rsidR="008B31AC" w:rsidRPr="00BE0FE6">
              <w:rPr>
                <w:rFonts w:ascii="Times New Roman" w:hAnsi="Times New Roman" w:cs="Times New Roman"/>
                <w:b/>
                <w:color w:val="000000" w:themeColor="text1"/>
                <w:sz w:val="24"/>
                <w:szCs w:val="24"/>
              </w:rPr>
              <w:t>1</w:t>
            </w:r>
          </w:p>
        </w:tc>
        <w:tc>
          <w:tcPr>
            <w:tcW w:w="1070" w:type="dxa"/>
            <w:vAlign w:val="center"/>
          </w:tcPr>
          <w:p w:rsidR="008B31AC" w:rsidRPr="00BE0FE6" w:rsidRDefault="008B31A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p>
          <w:p w:rsidR="008B31AC" w:rsidRPr="00BE0FE6" w:rsidRDefault="00665C8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%33,</w:t>
            </w:r>
            <w:r w:rsidR="008B31AC" w:rsidRPr="00BE0FE6">
              <w:rPr>
                <w:rFonts w:ascii="Times New Roman" w:hAnsi="Times New Roman" w:cs="Times New Roman"/>
                <w:b/>
                <w:color w:val="000000" w:themeColor="text1"/>
                <w:sz w:val="24"/>
                <w:szCs w:val="24"/>
              </w:rPr>
              <w:t>3</w:t>
            </w:r>
          </w:p>
        </w:tc>
        <w:tc>
          <w:tcPr>
            <w:tcW w:w="1070" w:type="dxa"/>
            <w:vAlign w:val="center"/>
          </w:tcPr>
          <w:p w:rsidR="008B31AC" w:rsidRPr="00BE0FE6" w:rsidRDefault="008B31A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8B31AC" w:rsidRPr="00BE0FE6" w:rsidRDefault="00665C8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%14,</w:t>
            </w:r>
            <w:r w:rsidR="008B31AC" w:rsidRPr="00BE0FE6">
              <w:rPr>
                <w:rFonts w:ascii="Times New Roman" w:hAnsi="Times New Roman" w:cs="Times New Roman"/>
                <w:b/>
                <w:color w:val="000000" w:themeColor="text1"/>
                <w:sz w:val="24"/>
                <w:szCs w:val="24"/>
              </w:rPr>
              <w:t>3</w:t>
            </w:r>
          </w:p>
        </w:tc>
        <w:tc>
          <w:tcPr>
            <w:tcW w:w="1071" w:type="dxa"/>
            <w:vAlign w:val="center"/>
          </w:tcPr>
          <w:p w:rsidR="008B31AC" w:rsidRPr="00BE0FE6" w:rsidRDefault="004C40B0"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71" w:type="dxa"/>
            <w:vAlign w:val="center"/>
          </w:tcPr>
          <w:p w:rsidR="008B31AC" w:rsidRPr="00BE0FE6" w:rsidRDefault="004C40B0"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71" w:type="dxa"/>
            <w:vAlign w:val="center"/>
          </w:tcPr>
          <w:p w:rsidR="008B31AC" w:rsidRPr="00BE0FE6" w:rsidRDefault="004C40B0"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71" w:type="dxa"/>
            <w:vAlign w:val="center"/>
          </w:tcPr>
          <w:p w:rsidR="008B31AC" w:rsidRPr="00BE0FE6" w:rsidRDefault="008B31A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8B31AC" w:rsidRPr="00BE0FE6" w:rsidRDefault="008B31A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%20</w:t>
            </w:r>
          </w:p>
        </w:tc>
        <w:tc>
          <w:tcPr>
            <w:tcW w:w="1071" w:type="dxa"/>
            <w:vAlign w:val="center"/>
          </w:tcPr>
          <w:p w:rsidR="008B31AC" w:rsidRPr="00BE0FE6" w:rsidRDefault="008B31A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p>
          <w:p w:rsidR="008B31AC" w:rsidRPr="00BE0FE6" w:rsidRDefault="00665C8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%66,</w:t>
            </w:r>
            <w:r w:rsidR="008B31AC" w:rsidRPr="00BE0FE6">
              <w:rPr>
                <w:rFonts w:ascii="Times New Roman" w:hAnsi="Times New Roman" w:cs="Times New Roman"/>
                <w:b/>
                <w:color w:val="000000" w:themeColor="text1"/>
                <w:sz w:val="24"/>
                <w:szCs w:val="24"/>
              </w:rPr>
              <w:t>7</w:t>
            </w:r>
          </w:p>
        </w:tc>
      </w:tr>
    </w:tbl>
    <w:p w:rsidR="008B31AC" w:rsidRPr="00BE0FE6" w:rsidRDefault="008B31AC" w:rsidP="00674598">
      <w:pPr>
        <w:pStyle w:val="stbilgi"/>
        <w:spacing w:line="360" w:lineRule="auto"/>
        <w:jc w:val="center"/>
        <w:rPr>
          <w:rFonts w:ascii="Times New Roman" w:hAnsi="Times New Roman" w:cs="Times New Roman"/>
          <w:color w:val="000000" w:themeColor="text1"/>
          <w:sz w:val="24"/>
          <w:szCs w:val="24"/>
        </w:rPr>
      </w:pPr>
    </w:p>
    <w:p w:rsidR="008B31AC" w:rsidRPr="00BE0FE6" w:rsidRDefault="008B31AC" w:rsidP="00674598">
      <w:pPr>
        <w:pStyle w:val="stbilgi"/>
        <w:spacing w:line="360" w:lineRule="auto"/>
        <w:jc w:val="center"/>
        <w:rPr>
          <w:rFonts w:ascii="Times New Roman" w:hAnsi="Times New Roman" w:cs="Times New Roman"/>
          <w:color w:val="000000" w:themeColor="text1"/>
          <w:sz w:val="24"/>
          <w:szCs w:val="24"/>
        </w:rPr>
      </w:pPr>
    </w:p>
    <w:p w:rsidR="008B31AC" w:rsidRPr="00BE0FE6" w:rsidRDefault="008B31AC" w:rsidP="00674598">
      <w:pPr>
        <w:pStyle w:val="stbilgi"/>
        <w:spacing w:line="360" w:lineRule="auto"/>
        <w:jc w:val="center"/>
        <w:rPr>
          <w:rFonts w:ascii="Times New Roman" w:hAnsi="Times New Roman" w:cs="Times New Roman"/>
          <w:color w:val="000000" w:themeColor="text1"/>
          <w:sz w:val="24"/>
          <w:szCs w:val="24"/>
        </w:rPr>
      </w:pPr>
    </w:p>
    <w:p w:rsidR="008B31AC" w:rsidRPr="00BE0FE6" w:rsidRDefault="008B31AC" w:rsidP="00674598">
      <w:pPr>
        <w:pStyle w:val="stbilgi"/>
        <w:spacing w:line="360" w:lineRule="auto"/>
        <w:jc w:val="center"/>
        <w:rPr>
          <w:rFonts w:ascii="Times New Roman" w:hAnsi="Times New Roman" w:cs="Times New Roman"/>
          <w:color w:val="000000" w:themeColor="text1"/>
          <w:sz w:val="24"/>
          <w:szCs w:val="24"/>
        </w:rPr>
      </w:pPr>
    </w:p>
    <w:p w:rsidR="00655D69" w:rsidRPr="00BE0FE6" w:rsidRDefault="00655D69" w:rsidP="00674598">
      <w:pPr>
        <w:pStyle w:val="stbilgi"/>
        <w:spacing w:line="360" w:lineRule="auto"/>
        <w:jc w:val="center"/>
        <w:rPr>
          <w:rFonts w:ascii="Times New Roman" w:hAnsi="Times New Roman" w:cs="Times New Roman"/>
          <w:color w:val="000000" w:themeColor="text1"/>
          <w:sz w:val="24"/>
          <w:szCs w:val="24"/>
        </w:rPr>
      </w:pPr>
    </w:p>
    <w:p w:rsidR="008B31AC" w:rsidRPr="00BE0FE6" w:rsidRDefault="008B31AC" w:rsidP="00655D69">
      <w:pPr>
        <w:pStyle w:val="stbilgi"/>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b/>
          <w:color w:val="000000" w:themeColor="text1"/>
          <w:sz w:val="24"/>
          <w:szCs w:val="24"/>
        </w:rPr>
        <w:lastRenderedPageBreak/>
        <w:t>Tablo</w:t>
      </w:r>
      <w:r w:rsidR="000B280D" w:rsidRPr="00BE0FE6">
        <w:rPr>
          <w:rFonts w:ascii="Times New Roman" w:hAnsi="Times New Roman" w:cs="Times New Roman"/>
          <w:b/>
          <w:color w:val="000000" w:themeColor="text1"/>
          <w:sz w:val="24"/>
          <w:szCs w:val="24"/>
        </w:rPr>
        <w:t xml:space="preserve"> 13</w:t>
      </w:r>
      <w:r w:rsidRPr="00BE0FE6">
        <w:rPr>
          <w:rFonts w:ascii="Times New Roman" w:hAnsi="Times New Roman" w:cs="Times New Roman"/>
          <w:b/>
          <w:color w:val="000000" w:themeColor="text1"/>
          <w:sz w:val="24"/>
          <w:szCs w:val="24"/>
        </w:rPr>
        <w:t>:</w:t>
      </w:r>
      <w:r w:rsidR="006F1E0D">
        <w:rPr>
          <w:rFonts w:ascii="Times New Roman" w:hAnsi="Times New Roman" w:cs="Times New Roman"/>
          <w:color w:val="000000" w:themeColor="text1"/>
          <w:sz w:val="24"/>
          <w:szCs w:val="24"/>
        </w:rPr>
        <w:t xml:space="preserve">&gt;12 </w:t>
      </w:r>
      <w:r w:rsidRPr="00BE0FE6">
        <w:rPr>
          <w:rFonts w:ascii="Times New Roman" w:hAnsi="Times New Roman" w:cs="Times New Roman"/>
          <w:color w:val="000000" w:themeColor="text1"/>
          <w:sz w:val="24"/>
          <w:szCs w:val="24"/>
        </w:rPr>
        <w:t>yaşlı atlarda canin dişlerin genel değerlendirilmesi</w:t>
      </w:r>
    </w:p>
    <w:tbl>
      <w:tblPr>
        <w:tblStyle w:val="AkGlgeleme-Vurgu5"/>
        <w:tblpPr w:leftFromText="142" w:rightFromText="142" w:vertAnchor="text" w:horzAnchor="margin" w:tblpXSpec="center" w:tblpY="1"/>
        <w:tblW w:w="10094" w:type="dxa"/>
        <w:tblLook w:val="04A0"/>
      </w:tblPr>
      <w:tblGrid>
        <w:gridCol w:w="1526"/>
        <w:gridCol w:w="1064"/>
        <w:gridCol w:w="1043"/>
        <w:gridCol w:w="1049"/>
        <w:gridCol w:w="1203"/>
        <w:gridCol w:w="1050"/>
        <w:gridCol w:w="1044"/>
        <w:gridCol w:w="1064"/>
        <w:gridCol w:w="1051"/>
      </w:tblGrid>
      <w:tr w:rsidR="00BE0FE6" w:rsidRPr="00BE0FE6" w:rsidTr="00655D69">
        <w:trPr>
          <w:cnfStyle w:val="100000000000"/>
          <w:trHeight w:val="857"/>
        </w:trPr>
        <w:tc>
          <w:tcPr>
            <w:cnfStyle w:val="001000000000"/>
            <w:tcW w:w="1533" w:type="dxa"/>
            <w:vAlign w:val="center"/>
          </w:tcPr>
          <w:p w:rsidR="008B31AC" w:rsidRPr="00BE0FE6" w:rsidRDefault="008B31AC" w:rsidP="00655D69">
            <w:pPr>
              <w:spacing w:line="360" w:lineRule="auto"/>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Hastalık</w:t>
            </w:r>
          </w:p>
        </w:tc>
        <w:tc>
          <w:tcPr>
            <w:tcW w:w="1067" w:type="dxa"/>
            <w:vAlign w:val="center"/>
          </w:tcPr>
          <w:p w:rsidR="008B31AC" w:rsidRPr="00BE0FE6" w:rsidRDefault="008B31AC" w:rsidP="00655D69">
            <w:pPr>
              <w:spacing w:line="360" w:lineRule="auto"/>
              <w:cnfStyle w:val="100000000000"/>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Toplam</w:t>
            </w:r>
          </w:p>
        </w:tc>
        <w:tc>
          <w:tcPr>
            <w:tcW w:w="1054" w:type="dxa"/>
            <w:vAlign w:val="center"/>
          </w:tcPr>
          <w:p w:rsidR="008B31AC" w:rsidRPr="00BE0FE6" w:rsidRDefault="008B31AC" w:rsidP="00655D69">
            <w:pPr>
              <w:spacing w:line="360" w:lineRule="auto"/>
              <w:cnfStyle w:val="100000000000"/>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Dişi</w:t>
            </w:r>
          </w:p>
        </w:tc>
        <w:tc>
          <w:tcPr>
            <w:tcW w:w="1060" w:type="dxa"/>
            <w:vAlign w:val="center"/>
          </w:tcPr>
          <w:p w:rsidR="008B31AC" w:rsidRPr="00BE0FE6" w:rsidRDefault="008B31AC" w:rsidP="00655D69">
            <w:pPr>
              <w:spacing w:line="360" w:lineRule="auto"/>
              <w:cnfStyle w:val="100000000000"/>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Erkek</w:t>
            </w:r>
          </w:p>
        </w:tc>
        <w:tc>
          <w:tcPr>
            <w:tcW w:w="1129" w:type="dxa"/>
            <w:vAlign w:val="center"/>
          </w:tcPr>
          <w:p w:rsidR="008B31AC" w:rsidRPr="00BE0FE6" w:rsidRDefault="008B31AC" w:rsidP="00655D69">
            <w:pPr>
              <w:spacing w:line="360" w:lineRule="auto"/>
              <w:cnfStyle w:val="100000000000"/>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Haflinger</w:t>
            </w:r>
          </w:p>
        </w:tc>
        <w:tc>
          <w:tcPr>
            <w:tcW w:w="1062" w:type="dxa"/>
            <w:vAlign w:val="center"/>
          </w:tcPr>
          <w:p w:rsidR="008B31AC" w:rsidRPr="00BE0FE6" w:rsidRDefault="008B31AC" w:rsidP="00655D69">
            <w:pPr>
              <w:spacing w:line="360" w:lineRule="auto"/>
              <w:cnfStyle w:val="100000000000"/>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İngiliz</w:t>
            </w:r>
          </w:p>
        </w:tc>
        <w:tc>
          <w:tcPr>
            <w:tcW w:w="1059" w:type="dxa"/>
            <w:vAlign w:val="center"/>
          </w:tcPr>
          <w:p w:rsidR="008B31AC" w:rsidRPr="00BE0FE6" w:rsidRDefault="008B31AC" w:rsidP="00655D69">
            <w:pPr>
              <w:spacing w:line="360" w:lineRule="auto"/>
              <w:cnfStyle w:val="100000000000"/>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Arap</w:t>
            </w:r>
          </w:p>
        </w:tc>
        <w:tc>
          <w:tcPr>
            <w:tcW w:w="1067" w:type="dxa"/>
            <w:vAlign w:val="center"/>
          </w:tcPr>
          <w:p w:rsidR="008B31AC" w:rsidRPr="00BE0FE6" w:rsidRDefault="008B31AC" w:rsidP="00655D69">
            <w:pPr>
              <w:spacing w:line="360" w:lineRule="auto"/>
              <w:cnfStyle w:val="100000000000"/>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Rahvan</w:t>
            </w:r>
          </w:p>
        </w:tc>
        <w:tc>
          <w:tcPr>
            <w:tcW w:w="1063" w:type="dxa"/>
            <w:vAlign w:val="center"/>
          </w:tcPr>
          <w:p w:rsidR="008B31AC" w:rsidRPr="00BE0FE6" w:rsidRDefault="008B31AC" w:rsidP="00655D69">
            <w:pPr>
              <w:spacing w:line="360" w:lineRule="auto"/>
              <w:cnfStyle w:val="100000000000"/>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Melez</w:t>
            </w:r>
          </w:p>
        </w:tc>
      </w:tr>
      <w:tr w:rsidR="00BE0FE6" w:rsidRPr="00BE0FE6" w:rsidTr="00655D69">
        <w:trPr>
          <w:cnfStyle w:val="000000100000"/>
          <w:trHeight w:val="516"/>
        </w:trPr>
        <w:tc>
          <w:tcPr>
            <w:cnfStyle w:val="001000000000"/>
            <w:tcW w:w="1533" w:type="dxa"/>
            <w:vAlign w:val="center"/>
          </w:tcPr>
          <w:p w:rsidR="008B31AC" w:rsidRPr="00BE0FE6" w:rsidRDefault="008B31AC" w:rsidP="00655D69">
            <w:pPr>
              <w:spacing w:line="360" w:lineRule="auto"/>
              <w:rPr>
                <w:rFonts w:ascii="Times New Roman" w:hAnsi="Times New Roman" w:cs="Times New Roman"/>
                <w:color w:val="000000" w:themeColor="text1"/>
                <w:sz w:val="24"/>
                <w:szCs w:val="24"/>
              </w:rPr>
            </w:pPr>
          </w:p>
        </w:tc>
        <w:tc>
          <w:tcPr>
            <w:tcW w:w="1067" w:type="dxa"/>
            <w:vAlign w:val="center"/>
          </w:tcPr>
          <w:p w:rsidR="008B31AC" w:rsidRPr="00BE0FE6" w:rsidRDefault="008B31A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13</w:t>
            </w:r>
          </w:p>
        </w:tc>
        <w:tc>
          <w:tcPr>
            <w:tcW w:w="1054" w:type="dxa"/>
            <w:vAlign w:val="center"/>
          </w:tcPr>
          <w:p w:rsidR="008B31AC" w:rsidRPr="00BE0FE6" w:rsidRDefault="008B31A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6</w:t>
            </w:r>
          </w:p>
        </w:tc>
        <w:tc>
          <w:tcPr>
            <w:tcW w:w="1060" w:type="dxa"/>
            <w:vAlign w:val="center"/>
          </w:tcPr>
          <w:p w:rsidR="008B31AC" w:rsidRPr="00BE0FE6" w:rsidRDefault="008B31A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7</w:t>
            </w:r>
          </w:p>
        </w:tc>
        <w:tc>
          <w:tcPr>
            <w:tcW w:w="1129" w:type="dxa"/>
            <w:vAlign w:val="center"/>
          </w:tcPr>
          <w:p w:rsidR="008B31AC" w:rsidRPr="00BE0FE6" w:rsidRDefault="008B31A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tc>
        <w:tc>
          <w:tcPr>
            <w:tcW w:w="1062" w:type="dxa"/>
            <w:vAlign w:val="center"/>
          </w:tcPr>
          <w:p w:rsidR="008B31AC" w:rsidRPr="00BE0FE6" w:rsidRDefault="008B31A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p>
        </w:tc>
        <w:tc>
          <w:tcPr>
            <w:tcW w:w="1059" w:type="dxa"/>
            <w:vAlign w:val="center"/>
          </w:tcPr>
          <w:p w:rsidR="008B31AC" w:rsidRPr="00BE0FE6" w:rsidRDefault="008B31A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p>
        </w:tc>
        <w:tc>
          <w:tcPr>
            <w:tcW w:w="1067" w:type="dxa"/>
            <w:vAlign w:val="center"/>
          </w:tcPr>
          <w:p w:rsidR="008B31AC" w:rsidRPr="00BE0FE6" w:rsidRDefault="008B31A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5</w:t>
            </w:r>
          </w:p>
        </w:tc>
        <w:tc>
          <w:tcPr>
            <w:tcW w:w="1063" w:type="dxa"/>
            <w:vAlign w:val="center"/>
          </w:tcPr>
          <w:p w:rsidR="008B31AC" w:rsidRPr="00BE0FE6" w:rsidRDefault="008B31A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3</w:t>
            </w:r>
          </w:p>
        </w:tc>
      </w:tr>
      <w:tr w:rsidR="00BE0FE6" w:rsidRPr="00BE0FE6" w:rsidTr="00655D69">
        <w:trPr>
          <w:trHeight w:val="916"/>
        </w:trPr>
        <w:tc>
          <w:tcPr>
            <w:cnfStyle w:val="001000000000"/>
            <w:tcW w:w="1533" w:type="dxa"/>
            <w:vAlign w:val="center"/>
          </w:tcPr>
          <w:p w:rsidR="008B31AC" w:rsidRPr="00BE0FE6" w:rsidRDefault="008B31AC" w:rsidP="00655D69">
            <w:pPr>
              <w:spacing w:line="360" w:lineRule="auto"/>
              <w:rPr>
                <w:rFonts w:ascii="Times New Roman" w:hAnsi="Times New Roman" w:cs="Times New Roman"/>
                <w:color w:val="000000" w:themeColor="text1"/>
                <w:sz w:val="24"/>
                <w:szCs w:val="24"/>
              </w:rPr>
            </w:pPr>
          </w:p>
          <w:p w:rsidR="008B31AC" w:rsidRPr="00BE0FE6" w:rsidRDefault="008B31AC" w:rsidP="00655D69">
            <w:pPr>
              <w:spacing w:line="360" w:lineRule="auto"/>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 xml:space="preserve">Kırık </w:t>
            </w:r>
          </w:p>
          <w:p w:rsidR="008B31AC" w:rsidRPr="00BE0FE6" w:rsidRDefault="008B31AC" w:rsidP="00655D69">
            <w:pPr>
              <w:spacing w:line="360" w:lineRule="auto"/>
              <w:rPr>
                <w:rFonts w:ascii="Times New Roman" w:hAnsi="Times New Roman" w:cs="Times New Roman"/>
                <w:color w:val="000000" w:themeColor="text1"/>
                <w:sz w:val="24"/>
                <w:szCs w:val="24"/>
              </w:rPr>
            </w:pPr>
          </w:p>
        </w:tc>
        <w:tc>
          <w:tcPr>
            <w:tcW w:w="1067" w:type="dxa"/>
            <w:vAlign w:val="center"/>
          </w:tcPr>
          <w:p w:rsidR="008B31AC" w:rsidRPr="00BE0FE6" w:rsidRDefault="004C40B0"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4" w:type="dxa"/>
            <w:vAlign w:val="center"/>
          </w:tcPr>
          <w:p w:rsidR="008B31AC" w:rsidRPr="00BE0FE6" w:rsidRDefault="004C40B0"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0" w:type="dxa"/>
            <w:vAlign w:val="center"/>
          </w:tcPr>
          <w:p w:rsidR="008B31AC" w:rsidRPr="00BE0FE6" w:rsidRDefault="004C40B0"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129" w:type="dxa"/>
            <w:vAlign w:val="center"/>
          </w:tcPr>
          <w:p w:rsidR="008B31AC" w:rsidRPr="00BE0FE6" w:rsidRDefault="004C40B0"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2" w:type="dxa"/>
            <w:vAlign w:val="center"/>
          </w:tcPr>
          <w:p w:rsidR="008B31AC" w:rsidRPr="00BE0FE6" w:rsidRDefault="004C40B0"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9" w:type="dxa"/>
            <w:vAlign w:val="center"/>
          </w:tcPr>
          <w:p w:rsidR="008B31AC" w:rsidRPr="00BE0FE6" w:rsidRDefault="004C40B0"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7" w:type="dxa"/>
            <w:vAlign w:val="center"/>
          </w:tcPr>
          <w:p w:rsidR="008B31AC" w:rsidRPr="00BE0FE6" w:rsidRDefault="004C40B0"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3" w:type="dxa"/>
            <w:vAlign w:val="center"/>
          </w:tcPr>
          <w:p w:rsidR="008B31AC" w:rsidRPr="00BE0FE6" w:rsidRDefault="004C40B0"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r>
      <w:tr w:rsidR="00BE0FE6" w:rsidRPr="00BE0FE6" w:rsidTr="00655D69">
        <w:trPr>
          <w:cnfStyle w:val="000000100000"/>
          <w:trHeight w:val="916"/>
        </w:trPr>
        <w:tc>
          <w:tcPr>
            <w:cnfStyle w:val="001000000000"/>
            <w:tcW w:w="1533" w:type="dxa"/>
            <w:vAlign w:val="center"/>
          </w:tcPr>
          <w:p w:rsidR="008B31AC" w:rsidRPr="00BE0FE6" w:rsidRDefault="008B31AC" w:rsidP="00655D69">
            <w:pPr>
              <w:spacing w:line="360" w:lineRule="auto"/>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Diş taşı</w:t>
            </w:r>
          </w:p>
        </w:tc>
        <w:tc>
          <w:tcPr>
            <w:tcW w:w="1067" w:type="dxa"/>
            <w:vAlign w:val="center"/>
          </w:tcPr>
          <w:p w:rsidR="008B31AC" w:rsidRPr="00BE0FE6" w:rsidRDefault="008B31A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9</w:t>
            </w:r>
          </w:p>
          <w:p w:rsidR="008B31AC" w:rsidRPr="00BE0FE6" w:rsidRDefault="008B31A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%100</w:t>
            </w:r>
          </w:p>
        </w:tc>
        <w:tc>
          <w:tcPr>
            <w:tcW w:w="1054" w:type="dxa"/>
            <w:vAlign w:val="center"/>
          </w:tcPr>
          <w:p w:rsidR="008B31AC" w:rsidRPr="0046777E" w:rsidRDefault="008B31AC" w:rsidP="00655D69">
            <w:pPr>
              <w:spacing w:line="360" w:lineRule="auto"/>
              <w:cnfStyle w:val="000000100000"/>
              <w:rPr>
                <w:rFonts w:ascii="Times New Roman" w:hAnsi="Times New Roman" w:cs="Times New Roman"/>
                <w:b/>
                <w:color w:val="000000" w:themeColor="text1"/>
                <w:sz w:val="24"/>
                <w:szCs w:val="24"/>
              </w:rPr>
            </w:pPr>
            <w:r w:rsidRPr="0046777E">
              <w:rPr>
                <w:rFonts w:ascii="Times New Roman" w:hAnsi="Times New Roman" w:cs="Times New Roman"/>
                <w:b/>
                <w:color w:val="000000" w:themeColor="text1"/>
                <w:sz w:val="24"/>
                <w:szCs w:val="24"/>
              </w:rPr>
              <w:t>2</w:t>
            </w:r>
          </w:p>
          <w:p w:rsidR="008B31AC" w:rsidRPr="0046777E" w:rsidRDefault="0046777E" w:rsidP="00655D69">
            <w:pPr>
              <w:spacing w:line="360" w:lineRule="auto"/>
              <w:cnfStyle w:val="000000100000"/>
              <w:rPr>
                <w:rFonts w:ascii="Times New Roman" w:hAnsi="Times New Roman" w:cs="Times New Roman"/>
                <w:b/>
                <w:color w:val="000000" w:themeColor="text1"/>
                <w:sz w:val="24"/>
                <w:szCs w:val="24"/>
              </w:rPr>
            </w:pPr>
            <w:r w:rsidRPr="0046777E">
              <w:rPr>
                <w:rFonts w:ascii="Times New Roman" w:hAnsi="Times New Roman" w:cs="Times New Roman"/>
                <w:b/>
                <w:color w:val="000000" w:themeColor="text1"/>
                <w:sz w:val="24"/>
                <w:szCs w:val="24"/>
              </w:rPr>
              <w:t>%100</w:t>
            </w:r>
          </w:p>
        </w:tc>
        <w:tc>
          <w:tcPr>
            <w:tcW w:w="1060" w:type="dxa"/>
            <w:vAlign w:val="center"/>
          </w:tcPr>
          <w:p w:rsidR="008B31AC" w:rsidRPr="0046777E" w:rsidRDefault="008B31AC" w:rsidP="00655D69">
            <w:pPr>
              <w:spacing w:line="360" w:lineRule="auto"/>
              <w:cnfStyle w:val="000000100000"/>
              <w:rPr>
                <w:rFonts w:ascii="Times New Roman" w:hAnsi="Times New Roman" w:cs="Times New Roman"/>
                <w:b/>
                <w:color w:val="000000" w:themeColor="text1"/>
                <w:sz w:val="24"/>
                <w:szCs w:val="24"/>
              </w:rPr>
            </w:pPr>
            <w:r w:rsidRPr="0046777E">
              <w:rPr>
                <w:rFonts w:ascii="Times New Roman" w:hAnsi="Times New Roman" w:cs="Times New Roman"/>
                <w:b/>
                <w:color w:val="000000" w:themeColor="text1"/>
                <w:sz w:val="24"/>
                <w:szCs w:val="24"/>
              </w:rPr>
              <w:t>7</w:t>
            </w:r>
          </w:p>
          <w:p w:rsidR="008B31AC" w:rsidRPr="0046777E" w:rsidRDefault="008B31AC" w:rsidP="00655D69">
            <w:pPr>
              <w:spacing w:line="360" w:lineRule="auto"/>
              <w:cnfStyle w:val="000000100000"/>
              <w:rPr>
                <w:rFonts w:ascii="Times New Roman" w:hAnsi="Times New Roman" w:cs="Times New Roman"/>
                <w:b/>
                <w:color w:val="000000" w:themeColor="text1"/>
                <w:sz w:val="24"/>
                <w:szCs w:val="24"/>
              </w:rPr>
            </w:pPr>
            <w:r w:rsidRPr="0046777E">
              <w:rPr>
                <w:rFonts w:ascii="Times New Roman" w:hAnsi="Times New Roman" w:cs="Times New Roman"/>
                <w:b/>
                <w:color w:val="000000" w:themeColor="text1"/>
                <w:sz w:val="24"/>
                <w:szCs w:val="24"/>
              </w:rPr>
              <w:t>%100</w:t>
            </w:r>
          </w:p>
        </w:tc>
        <w:tc>
          <w:tcPr>
            <w:tcW w:w="1129" w:type="dxa"/>
            <w:vAlign w:val="center"/>
          </w:tcPr>
          <w:p w:rsidR="008B31AC" w:rsidRPr="0046777E" w:rsidRDefault="008B31AC" w:rsidP="00655D69">
            <w:pPr>
              <w:spacing w:line="360" w:lineRule="auto"/>
              <w:cnfStyle w:val="000000100000"/>
              <w:rPr>
                <w:rFonts w:ascii="Times New Roman" w:hAnsi="Times New Roman" w:cs="Times New Roman"/>
                <w:b/>
                <w:color w:val="000000" w:themeColor="text1"/>
                <w:sz w:val="24"/>
                <w:szCs w:val="24"/>
              </w:rPr>
            </w:pPr>
            <w:r w:rsidRPr="0046777E">
              <w:rPr>
                <w:rFonts w:ascii="Times New Roman" w:hAnsi="Times New Roman" w:cs="Times New Roman"/>
                <w:b/>
                <w:color w:val="000000" w:themeColor="text1"/>
                <w:sz w:val="24"/>
                <w:szCs w:val="24"/>
              </w:rPr>
              <w:t>1</w:t>
            </w:r>
          </w:p>
          <w:p w:rsidR="008B31AC" w:rsidRPr="0046777E" w:rsidRDefault="008B31AC" w:rsidP="00655D69">
            <w:pPr>
              <w:spacing w:line="360" w:lineRule="auto"/>
              <w:cnfStyle w:val="000000100000"/>
              <w:rPr>
                <w:rFonts w:ascii="Times New Roman" w:hAnsi="Times New Roman" w:cs="Times New Roman"/>
                <w:b/>
                <w:color w:val="000000" w:themeColor="text1"/>
                <w:sz w:val="24"/>
                <w:szCs w:val="24"/>
              </w:rPr>
            </w:pPr>
            <w:r w:rsidRPr="0046777E">
              <w:rPr>
                <w:rFonts w:ascii="Times New Roman" w:hAnsi="Times New Roman" w:cs="Times New Roman"/>
                <w:b/>
                <w:color w:val="000000" w:themeColor="text1"/>
                <w:sz w:val="24"/>
                <w:szCs w:val="24"/>
              </w:rPr>
              <w:t>%100</w:t>
            </w:r>
          </w:p>
        </w:tc>
        <w:tc>
          <w:tcPr>
            <w:tcW w:w="1062" w:type="dxa"/>
            <w:vAlign w:val="center"/>
          </w:tcPr>
          <w:p w:rsidR="008B31AC" w:rsidRPr="0046777E" w:rsidRDefault="008B31AC" w:rsidP="00655D69">
            <w:pPr>
              <w:spacing w:line="360" w:lineRule="auto"/>
              <w:cnfStyle w:val="000000100000"/>
              <w:rPr>
                <w:rFonts w:ascii="Times New Roman" w:hAnsi="Times New Roman" w:cs="Times New Roman"/>
                <w:b/>
                <w:color w:val="000000" w:themeColor="text1"/>
                <w:sz w:val="24"/>
                <w:szCs w:val="24"/>
              </w:rPr>
            </w:pPr>
            <w:r w:rsidRPr="0046777E">
              <w:rPr>
                <w:rFonts w:ascii="Times New Roman" w:hAnsi="Times New Roman" w:cs="Times New Roman"/>
                <w:b/>
                <w:color w:val="000000" w:themeColor="text1"/>
                <w:sz w:val="24"/>
                <w:szCs w:val="24"/>
              </w:rPr>
              <w:t>1</w:t>
            </w:r>
          </w:p>
          <w:p w:rsidR="008B31AC" w:rsidRPr="0046777E" w:rsidRDefault="008B31AC" w:rsidP="00655D69">
            <w:pPr>
              <w:spacing w:line="360" w:lineRule="auto"/>
              <w:cnfStyle w:val="000000100000"/>
              <w:rPr>
                <w:rFonts w:ascii="Times New Roman" w:hAnsi="Times New Roman" w:cs="Times New Roman"/>
                <w:b/>
                <w:color w:val="000000" w:themeColor="text1"/>
                <w:sz w:val="24"/>
                <w:szCs w:val="24"/>
              </w:rPr>
            </w:pPr>
            <w:r w:rsidRPr="0046777E">
              <w:rPr>
                <w:rFonts w:ascii="Times New Roman" w:hAnsi="Times New Roman" w:cs="Times New Roman"/>
                <w:b/>
                <w:color w:val="000000" w:themeColor="text1"/>
                <w:sz w:val="24"/>
                <w:szCs w:val="24"/>
              </w:rPr>
              <w:t>%100</w:t>
            </w:r>
          </w:p>
        </w:tc>
        <w:tc>
          <w:tcPr>
            <w:tcW w:w="1059" w:type="dxa"/>
            <w:vAlign w:val="center"/>
          </w:tcPr>
          <w:p w:rsidR="008B31AC" w:rsidRPr="0046777E" w:rsidRDefault="0046777E" w:rsidP="00655D69">
            <w:pPr>
              <w:spacing w:line="360" w:lineRule="auto"/>
              <w:cnfStyle w:val="000000100000"/>
              <w:rPr>
                <w:rFonts w:ascii="Times New Roman" w:hAnsi="Times New Roman" w:cs="Times New Roman"/>
                <w:b/>
                <w:color w:val="000000" w:themeColor="text1"/>
                <w:sz w:val="24"/>
                <w:szCs w:val="24"/>
              </w:rPr>
            </w:pPr>
            <w:r w:rsidRPr="0046777E">
              <w:rPr>
                <w:rFonts w:ascii="Times New Roman" w:hAnsi="Times New Roman" w:cs="Times New Roman"/>
                <w:b/>
                <w:color w:val="000000" w:themeColor="text1"/>
                <w:sz w:val="24"/>
                <w:szCs w:val="24"/>
              </w:rPr>
              <w:t>2</w:t>
            </w:r>
          </w:p>
          <w:p w:rsidR="008B31AC" w:rsidRPr="0046777E" w:rsidRDefault="0046777E" w:rsidP="00655D69">
            <w:pPr>
              <w:spacing w:line="360" w:lineRule="auto"/>
              <w:cnfStyle w:val="000000100000"/>
              <w:rPr>
                <w:rFonts w:ascii="Times New Roman" w:hAnsi="Times New Roman" w:cs="Times New Roman"/>
                <w:b/>
                <w:color w:val="000000" w:themeColor="text1"/>
                <w:sz w:val="24"/>
                <w:szCs w:val="24"/>
              </w:rPr>
            </w:pPr>
            <w:r w:rsidRPr="0046777E">
              <w:rPr>
                <w:rFonts w:ascii="Times New Roman" w:hAnsi="Times New Roman" w:cs="Times New Roman"/>
                <w:b/>
                <w:color w:val="000000" w:themeColor="text1"/>
                <w:sz w:val="24"/>
                <w:szCs w:val="24"/>
              </w:rPr>
              <w:t>%100</w:t>
            </w:r>
          </w:p>
        </w:tc>
        <w:tc>
          <w:tcPr>
            <w:tcW w:w="1067" w:type="dxa"/>
            <w:vAlign w:val="center"/>
          </w:tcPr>
          <w:p w:rsidR="008B31AC" w:rsidRPr="0046777E" w:rsidRDefault="0046777E" w:rsidP="00655D69">
            <w:pPr>
              <w:spacing w:line="360" w:lineRule="auto"/>
              <w:cnfStyle w:val="000000100000"/>
              <w:rPr>
                <w:rFonts w:ascii="Times New Roman" w:hAnsi="Times New Roman" w:cs="Times New Roman"/>
                <w:b/>
                <w:color w:val="000000" w:themeColor="text1"/>
                <w:sz w:val="24"/>
                <w:szCs w:val="24"/>
              </w:rPr>
            </w:pPr>
            <w:r w:rsidRPr="0046777E">
              <w:rPr>
                <w:rFonts w:ascii="Times New Roman" w:hAnsi="Times New Roman" w:cs="Times New Roman"/>
                <w:b/>
                <w:color w:val="000000" w:themeColor="text1"/>
                <w:sz w:val="24"/>
                <w:szCs w:val="24"/>
              </w:rPr>
              <w:t>4</w:t>
            </w:r>
          </w:p>
          <w:p w:rsidR="008B31AC" w:rsidRPr="0046777E" w:rsidRDefault="0046777E" w:rsidP="00655D69">
            <w:pPr>
              <w:spacing w:line="360" w:lineRule="auto"/>
              <w:cnfStyle w:val="000000100000"/>
              <w:rPr>
                <w:rFonts w:ascii="Times New Roman" w:hAnsi="Times New Roman" w:cs="Times New Roman"/>
                <w:b/>
                <w:color w:val="000000" w:themeColor="text1"/>
                <w:sz w:val="24"/>
                <w:szCs w:val="24"/>
              </w:rPr>
            </w:pPr>
            <w:r w:rsidRPr="0046777E">
              <w:rPr>
                <w:rFonts w:ascii="Times New Roman" w:hAnsi="Times New Roman" w:cs="Times New Roman"/>
                <w:b/>
                <w:color w:val="000000" w:themeColor="text1"/>
                <w:sz w:val="24"/>
                <w:szCs w:val="24"/>
              </w:rPr>
              <w:t>%100</w:t>
            </w:r>
          </w:p>
        </w:tc>
        <w:tc>
          <w:tcPr>
            <w:tcW w:w="1063" w:type="dxa"/>
            <w:vAlign w:val="center"/>
          </w:tcPr>
          <w:p w:rsidR="008B31AC" w:rsidRPr="0046777E" w:rsidRDefault="0046777E" w:rsidP="00655D69">
            <w:pPr>
              <w:spacing w:line="360" w:lineRule="auto"/>
              <w:cnfStyle w:val="000000100000"/>
              <w:rPr>
                <w:rFonts w:ascii="Times New Roman" w:hAnsi="Times New Roman" w:cs="Times New Roman"/>
                <w:b/>
                <w:color w:val="000000" w:themeColor="text1"/>
                <w:sz w:val="24"/>
                <w:szCs w:val="24"/>
              </w:rPr>
            </w:pPr>
            <w:r w:rsidRPr="0046777E">
              <w:rPr>
                <w:rFonts w:ascii="Times New Roman" w:hAnsi="Times New Roman" w:cs="Times New Roman"/>
                <w:b/>
                <w:color w:val="000000" w:themeColor="text1"/>
                <w:sz w:val="24"/>
                <w:szCs w:val="24"/>
              </w:rPr>
              <w:t>1</w:t>
            </w:r>
          </w:p>
          <w:p w:rsidR="008B31AC" w:rsidRPr="0046777E" w:rsidRDefault="0046777E" w:rsidP="00655D69">
            <w:pPr>
              <w:spacing w:line="360" w:lineRule="auto"/>
              <w:cnfStyle w:val="000000100000"/>
              <w:rPr>
                <w:rFonts w:ascii="Times New Roman" w:hAnsi="Times New Roman" w:cs="Times New Roman"/>
                <w:b/>
                <w:color w:val="000000" w:themeColor="text1"/>
                <w:sz w:val="24"/>
                <w:szCs w:val="24"/>
              </w:rPr>
            </w:pPr>
            <w:r w:rsidRPr="0046777E">
              <w:rPr>
                <w:rFonts w:ascii="Times New Roman" w:hAnsi="Times New Roman" w:cs="Times New Roman"/>
                <w:b/>
                <w:color w:val="000000" w:themeColor="text1"/>
                <w:sz w:val="24"/>
                <w:szCs w:val="24"/>
              </w:rPr>
              <w:t>%100</w:t>
            </w:r>
          </w:p>
        </w:tc>
      </w:tr>
      <w:tr w:rsidR="00BE0FE6" w:rsidRPr="00BE0FE6" w:rsidTr="00655D69">
        <w:trPr>
          <w:trHeight w:val="857"/>
        </w:trPr>
        <w:tc>
          <w:tcPr>
            <w:cnfStyle w:val="001000000000"/>
            <w:tcW w:w="1533" w:type="dxa"/>
            <w:vAlign w:val="center"/>
          </w:tcPr>
          <w:p w:rsidR="008B31AC" w:rsidRPr="00BE0FE6" w:rsidRDefault="008B31AC" w:rsidP="00655D69">
            <w:pPr>
              <w:spacing w:line="360" w:lineRule="auto"/>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Diş çürüğü</w:t>
            </w:r>
          </w:p>
        </w:tc>
        <w:tc>
          <w:tcPr>
            <w:tcW w:w="1067" w:type="dxa"/>
            <w:vAlign w:val="center"/>
          </w:tcPr>
          <w:p w:rsidR="008B31AC" w:rsidRPr="00BE0FE6" w:rsidRDefault="004C40B0"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4" w:type="dxa"/>
            <w:vAlign w:val="center"/>
          </w:tcPr>
          <w:p w:rsidR="008B31AC" w:rsidRPr="0046777E" w:rsidRDefault="004C40B0" w:rsidP="00655D69">
            <w:pPr>
              <w:spacing w:line="360" w:lineRule="auto"/>
              <w:cnfStyle w:val="000000000000"/>
              <w:rPr>
                <w:rFonts w:ascii="Times New Roman" w:hAnsi="Times New Roman" w:cs="Times New Roman"/>
                <w:b/>
                <w:color w:val="000000" w:themeColor="text1"/>
                <w:sz w:val="24"/>
                <w:szCs w:val="24"/>
              </w:rPr>
            </w:pPr>
            <w:r w:rsidRPr="0046777E">
              <w:rPr>
                <w:rFonts w:ascii="Times New Roman" w:hAnsi="Times New Roman" w:cs="Times New Roman"/>
                <w:b/>
                <w:color w:val="000000" w:themeColor="text1"/>
                <w:sz w:val="24"/>
                <w:szCs w:val="24"/>
              </w:rPr>
              <w:t>0</w:t>
            </w:r>
          </w:p>
        </w:tc>
        <w:tc>
          <w:tcPr>
            <w:tcW w:w="1060" w:type="dxa"/>
            <w:vAlign w:val="center"/>
          </w:tcPr>
          <w:p w:rsidR="008B31AC" w:rsidRPr="0046777E" w:rsidRDefault="004C40B0" w:rsidP="00655D69">
            <w:pPr>
              <w:spacing w:line="360" w:lineRule="auto"/>
              <w:cnfStyle w:val="000000000000"/>
              <w:rPr>
                <w:rFonts w:ascii="Times New Roman" w:hAnsi="Times New Roman" w:cs="Times New Roman"/>
                <w:b/>
                <w:color w:val="000000" w:themeColor="text1"/>
                <w:sz w:val="24"/>
                <w:szCs w:val="24"/>
              </w:rPr>
            </w:pPr>
            <w:r w:rsidRPr="0046777E">
              <w:rPr>
                <w:rFonts w:ascii="Times New Roman" w:hAnsi="Times New Roman" w:cs="Times New Roman"/>
                <w:b/>
                <w:color w:val="000000" w:themeColor="text1"/>
                <w:sz w:val="24"/>
                <w:szCs w:val="24"/>
              </w:rPr>
              <w:t>0</w:t>
            </w:r>
          </w:p>
        </w:tc>
        <w:tc>
          <w:tcPr>
            <w:tcW w:w="1129" w:type="dxa"/>
            <w:vAlign w:val="center"/>
          </w:tcPr>
          <w:p w:rsidR="008B31AC" w:rsidRPr="0046777E" w:rsidRDefault="004C40B0" w:rsidP="00655D69">
            <w:pPr>
              <w:spacing w:line="360" w:lineRule="auto"/>
              <w:cnfStyle w:val="000000000000"/>
              <w:rPr>
                <w:rFonts w:ascii="Times New Roman" w:hAnsi="Times New Roman" w:cs="Times New Roman"/>
                <w:b/>
                <w:color w:val="000000" w:themeColor="text1"/>
                <w:sz w:val="24"/>
                <w:szCs w:val="24"/>
              </w:rPr>
            </w:pPr>
            <w:r w:rsidRPr="0046777E">
              <w:rPr>
                <w:rFonts w:ascii="Times New Roman" w:hAnsi="Times New Roman" w:cs="Times New Roman"/>
                <w:b/>
                <w:color w:val="000000" w:themeColor="text1"/>
                <w:sz w:val="24"/>
                <w:szCs w:val="24"/>
              </w:rPr>
              <w:t>0</w:t>
            </w:r>
          </w:p>
        </w:tc>
        <w:tc>
          <w:tcPr>
            <w:tcW w:w="1062" w:type="dxa"/>
            <w:vAlign w:val="center"/>
          </w:tcPr>
          <w:p w:rsidR="008B31AC" w:rsidRPr="0046777E" w:rsidRDefault="004C40B0" w:rsidP="00655D69">
            <w:pPr>
              <w:spacing w:line="360" w:lineRule="auto"/>
              <w:cnfStyle w:val="000000000000"/>
              <w:rPr>
                <w:rFonts w:ascii="Times New Roman" w:hAnsi="Times New Roman" w:cs="Times New Roman"/>
                <w:b/>
                <w:color w:val="000000" w:themeColor="text1"/>
                <w:sz w:val="24"/>
                <w:szCs w:val="24"/>
              </w:rPr>
            </w:pPr>
            <w:r w:rsidRPr="0046777E">
              <w:rPr>
                <w:rFonts w:ascii="Times New Roman" w:hAnsi="Times New Roman" w:cs="Times New Roman"/>
                <w:b/>
                <w:color w:val="000000" w:themeColor="text1"/>
                <w:sz w:val="24"/>
                <w:szCs w:val="24"/>
              </w:rPr>
              <w:t>0</w:t>
            </w:r>
          </w:p>
        </w:tc>
        <w:tc>
          <w:tcPr>
            <w:tcW w:w="1059" w:type="dxa"/>
            <w:vAlign w:val="center"/>
          </w:tcPr>
          <w:p w:rsidR="008B31AC" w:rsidRPr="0046777E" w:rsidRDefault="004C40B0" w:rsidP="00655D69">
            <w:pPr>
              <w:spacing w:line="360" w:lineRule="auto"/>
              <w:cnfStyle w:val="000000000000"/>
              <w:rPr>
                <w:rFonts w:ascii="Times New Roman" w:hAnsi="Times New Roman" w:cs="Times New Roman"/>
                <w:b/>
                <w:color w:val="000000" w:themeColor="text1"/>
                <w:sz w:val="24"/>
                <w:szCs w:val="24"/>
              </w:rPr>
            </w:pPr>
            <w:r w:rsidRPr="0046777E">
              <w:rPr>
                <w:rFonts w:ascii="Times New Roman" w:hAnsi="Times New Roman" w:cs="Times New Roman"/>
                <w:b/>
                <w:color w:val="000000" w:themeColor="text1"/>
                <w:sz w:val="24"/>
                <w:szCs w:val="24"/>
              </w:rPr>
              <w:t>0</w:t>
            </w:r>
          </w:p>
        </w:tc>
        <w:tc>
          <w:tcPr>
            <w:tcW w:w="1067" w:type="dxa"/>
            <w:vAlign w:val="center"/>
          </w:tcPr>
          <w:p w:rsidR="008B31AC" w:rsidRPr="0046777E" w:rsidRDefault="004C40B0" w:rsidP="00655D69">
            <w:pPr>
              <w:spacing w:line="360" w:lineRule="auto"/>
              <w:cnfStyle w:val="000000000000"/>
              <w:rPr>
                <w:rFonts w:ascii="Times New Roman" w:hAnsi="Times New Roman" w:cs="Times New Roman"/>
                <w:b/>
                <w:color w:val="000000" w:themeColor="text1"/>
                <w:sz w:val="24"/>
                <w:szCs w:val="24"/>
              </w:rPr>
            </w:pPr>
            <w:r w:rsidRPr="0046777E">
              <w:rPr>
                <w:rFonts w:ascii="Times New Roman" w:hAnsi="Times New Roman" w:cs="Times New Roman"/>
                <w:b/>
                <w:color w:val="000000" w:themeColor="text1"/>
                <w:sz w:val="24"/>
                <w:szCs w:val="24"/>
              </w:rPr>
              <w:t>0</w:t>
            </w:r>
          </w:p>
        </w:tc>
        <w:tc>
          <w:tcPr>
            <w:tcW w:w="1063" w:type="dxa"/>
            <w:vAlign w:val="center"/>
          </w:tcPr>
          <w:p w:rsidR="008B31AC" w:rsidRPr="0046777E" w:rsidRDefault="004C40B0" w:rsidP="00655D69">
            <w:pPr>
              <w:spacing w:line="360" w:lineRule="auto"/>
              <w:cnfStyle w:val="000000000000"/>
              <w:rPr>
                <w:rFonts w:ascii="Times New Roman" w:hAnsi="Times New Roman" w:cs="Times New Roman"/>
                <w:b/>
                <w:color w:val="000000" w:themeColor="text1"/>
                <w:sz w:val="24"/>
                <w:szCs w:val="24"/>
              </w:rPr>
            </w:pPr>
            <w:r w:rsidRPr="0046777E">
              <w:rPr>
                <w:rFonts w:ascii="Times New Roman" w:hAnsi="Times New Roman" w:cs="Times New Roman"/>
                <w:b/>
                <w:color w:val="000000" w:themeColor="text1"/>
                <w:sz w:val="24"/>
                <w:szCs w:val="24"/>
              </w:rPr>
              <w:t>0</w:t>
            </w:r>
          </w:p>
        </w:tc>
      </w:tr>
      <w:tr w:rsidR="00BE0FE6" w:rsidRPr="00BE0FE6" w:rsidTr="00655D69">
        <w:trPr>
          <w:cnfStyle w:val="000000100000"/>
          <w:trHeight w:val="857"/>
        </w:trPr>
        <w:tc>
          <w:tcPr>
            <w:cnfStyle w:val="001000000000"/>
            <w:tcW w:w="1533" w:type="dxa"/>
            <w:vAlign w:val="center"/>
          </w:tcPr>
          <w:p w:rsidR="008B31AC" w:rsidRPr="00BE0FE6" w:rsidRDefault="008B31AC" w:rsidP="00655D69">
            <w:pPr>
              <w:spacing w:line="360" w:lineRule="auto"/>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Yön düzensizliği</w:t>
            </w:r>
          </w:p>
        </w:tc>
        <w:tc>
          <w:tcPr>
            <w:tcW w:w="1067" w:type="dxa"/>
            <w:vAlign w:val="center"/>
          </w:tcPr>
          <w:p w:rsidR="008B31AC" w:rsidRPr="00BE0FE6" w:rsidRDefault="004C40B0"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4" w:type="dxa"/>
            <w:vAlign w:val="center"/>
          </w:tcPr>
          <w:p w:rsidR="008B31AC" w:rsidRPr="0046777E" w:rsidRDefault="004C40B0" w:rsidP="00655D69">
            <w:pPr>
              <w:spacing w:line="360" w:lineRule="auto"/>
              <w:cnfStyle w:val="000000100000"/>
              <w:rPr>
                <w:rFonts w:ascii="Times New Roman" w:hAnsi="Times New Roman" w:cs="Times New Roman"/>
                <w:b/>
                <w:color w:val="000000" w:themeColor="text1"/>
                <w:sz w:val="24"/>
                <w:szCs w:val="24"/>
              </w:rPr>
            </w:pPr>
            <w:r w:rsidRPr="0046777E">
              <w:rPr>
                <w:rFonts w:ascii="Times New Roman" w:hAnsi="Times New Roman" w:cs="Times New Roman"/>
                <w:b/>
                <w:color w:val="000000" w:themeColor="text1"/>
                <w:sz w:val="24"/>
                <w:szCs w:val="24"/>
              </w:rPr>
              <w:t>0</w:t>
            </w:r>
          </w:p>
        </w:tc>
        <w:tc>
          <w:tcPr>
            <w:tcW w:w="1060" w:type="dxa"/>
            <w:vAlign w:val="center"/>
          </w:tcPr>
          <w:p w:rsidR="008B31AC" w:rsidRPr="0046777E" w:rsidRDefault="004C40B0" w:rsidP="00655D69">
            <w:pPr>
              <w:spacing w:line="360" w:lineRule="auto"/>
              <w:cnfStyle w:val="000000100000"/>
              <w:rPr>
                <w:rFonts w:ascii="Times New Roman" w:hAnsi="Times New Roman" w:cs="Times New Roman"/>
                <w:b/>
                <w:color w:val="000000" w:themeColor="text1"/>
                <w:sz w:val="24"/>
                <w:szCs w:val="24"/>
              </w:rPr>
            </w:pPr>
            <w:r w:rsidRPr="0046777E">
              <w:rPr>
                <w:rFonts w:ascii="Times New Roman" w:hAnsi="Times New Roman" w:cs="Times New Roman"/>
                <w:b/>
                <w:color w:val="000000" w:themeColor="text1"/>
                <w:sz w:val="24"/>
                <w:szCs w:val="24"/>
              </w:rPr>
              <w:t>0</w:t>
            </w:r>
          </w:p>
        </w:tc>
        <w:tc>
          <w:tcPr>
            <w:tcW w:w="1129" w:type="dxa"/>
            <w:vAlign w:val="center"/>
          </w:tcPr>
          <w:p w:rsidR="008B31AC" w:rsidRPr="0046777E" w:rsidRDefault="004C40B0" w:rsidP="00655D69">
            <w:pPr>
              <w:spacing w:line="360" w:lineRule="auto"/>
              <w:cnfStyle w:val="000000100000"/>
              <w:rPr>
                <w:rFonts w:ascii="Times New Roman" w:hAnsi="Times New Roman" w:cs="Times New Roman"/>
                <w:b/>
                <w:color w:val="000000" w:themeColor="text1"/>
                <w:sz w:val="24"/>
                <w:szCs w:val="24"/>
              </w:rPr>
            </w:pPr>
            <w:r w:rsidRPr="0046777E">
              <w:rPr>
                <w:rFonts w:ascii="Times New Roman" w:hAnsi="Times New Roman" w:cs="Times New Roman"/>
                <w:b/>
                <w:color w:val="000000" w:themeColor="text1"/>
                <w:sz w:val="24"/>
                <w:szCs w:val="24"/>
              </w:rPr>
              <w:t>0</w:t>
            </w:r>
          </w:p>
        </w:tc>
        <w:tc>
          <w:tcPr>
            <w:tcW w:w="1062" w:type="dxa"/>
            <w:vAlign w:val="center"/>
          </w:tcPr>
          <w:p w:rsidR="008B31AC" w:rsidRPr="0046777E" w:rsidRDefault="004C40B0" w:rsidP="00655D69">
            <w:pPr>
              <w:spacing w:line="360" w:lineRule="auto"/>
              <w:cnfStyle w:val="000000100000"/>
              <w:rPr>
                <w:rFonts w:ascii="Times New Roman" w:hAnsi="Times New Roman" w:cs="Times New Roman"/>
                <w:b/>
                <w:color w:val="000000" w:themeColor="text1"/>
                <w:sz w:val="24"/>
                <w:szCs w:val="24"/>
              </w:rPr>
            </w:pPr>
            <w:r w:rsidRPr="0046777E">
              <w:rPr>
                <w:rFonts w:ascii="Times New Roman" w:hAnsi="Times New Roman" w:cs="Times New Roman"/>
                <w:b/>
                <w:color w:val="000000" w:themeColor="text1"/>
                <w:sz w:val="24"/>
                <w:szCs w:val="24"/>
              </w:rPr>
              <w:t>0</w:t>
            </w:r>
          </w:p>
        </w:tc>
        <w:tc>
          <w:tcPr>
            <w:tcW w:w="1059" w:type="dxa"/>
            <w:vAlign w:val="center"/>
          </w:tcPr>
          <w:p w:rsidR="008B31AC" w:rsidRPr="0046777E" w:rsidRDefault="004C40B0" w:rsidP="00655D69">
            <w:pPr>
              <w:spacing w:line="360" w:lineRule="auto"/>
              <w:cnfStyle w:val="000000100000"/>
              <w:rPr>
                <w:rFonts w:ascii="Times New Roman" w:hAnsi="Times New Roman" w:cs="Times New Roman"/>
                <w:b/>
                <w:color w:val="000000" w:themeColor="text1"/>
                <w:sz w:val="24"/>
                <w:szCs w:val="24"/>
              </w:rPr>
            </w:pPr>
            <w:r w:rsidRPr="0046777E">
              <w:rPr>
                <w:rFonts w:ascii="Times New Roman" w:hAnsi="Times New Roman" w:cs="Times New Roman"/>
                <w:b/>
                <w:color w:val="000000" w:themeColor="text1"/>
                <w:sz w:val="24"/>
                <w:szCs w:val="24"/>
              </w:rPr>
              <w:t>0</w:t>
            </w:r>
          </w:p>
        </w:tc>
        <w:tc>
          <w:tcPr>
            <w:tcW w:w="1067" w:type="dxa"/>
            <w:vAlign w:val="center"/>
          </w:tcPr>
          <w:p w:rsidR="008B31AC" w:rsidRPr="0046777E" w:rsidRDefault="004C40B0" w:rsidP="00655D69">
            <w:pPr>
              <w:spacing w:line="360" w:lineRule="auto"/>
              <w:cnfStyle w:val="000000100000"/>
              <w:rPr>
                <w:rFonts w:ascii="Times New Roman" w:hAnsi="Times New Roman" w:cs="Times New Roman"/>
                <w:b/>
                <w:color w:val="000000" w:themeColor="text1"/>
                <w:sz w:val="24"/>
                <w:szCs w:val="24"/>
              </w:rPr>
            </w:pPr>
            <w:r w:rsidRPr="0046777E">
              <w:rPr>
                <w:rFonts w:ascii="Times New Roman" w:hAnsi="Times New Roman" w:cs="Times New Roman"/>
                <w:b/>
                <w:color w:val="000000" w:themeColor="text1"/>
                <w:sz w:val="24"/>
                <w:szCs w:val="24"/>
              </w:rPr>
              <w:t>0</w:t>
            </w:r>
          </w:p>
        </w:tc>
        <w:tc>
          <w:tcPr>
            <w:tcW w:w="1063" w:type="dxa"/>
            <w:vAlign w:val="center"/>
          </w:tcPr>
          <w:p w:rsidR="008B31AC" w:rsidRPr="0046777E" w:rsidRDefault="004C40B0" w:rsidP="00655D69">
            <w:pPr>
              <w:spacing w:line="360" w:lineRule="auto"/>
              <w:cnfStyle w:val="000000100000"/>
              <w:rPr>
                <w:rFonts w:ascii="Times New Roman" w:hAnsi="Times New Roman" w:cs="Times New Roman"/>
                <w:b/>
                <w:color w:val="000000" w:themeColor="text1"/>
                <w:sz w:val="24"/>
                <w:szCs w:val="24"/>
              </w:rPr>
            </w:pPr>
            <w:r w:rsidRPr="0046777E">
              <w:rPr>
                <w:rFonts w:ascii="Times New Roman" w:hAnsi="Times New Roman" w:cs="Times New Roman"/>
                <w:b/>
                <w:color w:val="000000" w:themeColor="text1"/>
                <w:sz w:val="24"/>
                <w:szCs w:val="24"/>
              </w:rPr>
              <w:t>0</w:t>
            </w:r>
          </w:p>
        </w:tc>
      </w:tr>
      <w:tr w:rsidR="00BE0FE6" w:rsidRPr="00BE0FE6" w:rsidTr="00655D69">
        <w:trPr>
          <w:trHeight w:val="916"/>
        </w:trPr>
        <w:tc>
          <w:tcPr>
            <w:cnfStyle w:val="001000000000"/>
            <w:tcW w:w="1533" w:type="dxa"/>
            <w:vAlign w:val="center"/>
          </w:tcPr>
          <w:p w:rsidR="008B31AC" w:rsidRPr="00BE0FE6" w:rsidRDefault="008B31AC" w:rsidP="00655D69">
            <w:pPr>
              <w:spacing w:line="360" w:lineRule="auto"/>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Aşınma düzensizliği</w:t>
            </w:r>
          </w:p>
        </w:tc>
        <w:tc>
          <w:tcPr>
            <w:tcW w:w="1067" w:type="dxa"/>
            <w:vAlign w:val="center"/>
          </w:tcPr>
          <w:p w:rsidR="008B31AC" w:rsidRPr="00BE0FE6" w:rsidRDefault="008B31A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7</w:t>
            </w:r>
          </w:p>
          <w:p w:rsidR="008B31AC" w:rsidRPr="00BE0FE6" w:rsidRDefault="00665C8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%77,</w:t>
            </w:r>
            <w:r w:rsidR="008B31AC" w:rsidRPr="00BE0FE6">
              <w:rPr>
                <w:rFonts w:ascii="Times New Roman" w:hAnsi="Times New Roman" w:cs="Times New Roman"/>
                <w:b/>
                <w:color w:val="000000" w:themeColor="text1"/>
                <w:sz w:val="24"/>
                <w:szCs w:val="24"/>
              </w:rPr>
              <w:t>8</w:t>
            </w:r>
          </w:p>
        </w:tc>
        <w:tc>
          <w:tcPr>
            <w:tcW w:w="1054" w:type="dxa"/>
            <w:vAlign w:val="center"/>
          </w:tcPr>
          <w:p w:rsidR="008B31AC" w:rsidRPr="0046777E" w:rsidRDefault="008B31AC" w:rsidP="00655D69">
            <w:pPr>
              <w:spacing w:line="360" w:lineRule="auto"/>
              <w:cnfStyle w:val="000000000000"/>
              <w:rPr>
                <w:rFonts w:ascii="Times New Roman" w:hAnsi="Times New Roman" w:cs="Times New Roman"/>
                <w:b/>
                <w:color w:val="000000" w:themeColor="text1"/>
                <w:sz w:val="24"/>
                <w:szCs w:val="24"/>
              </w:rPr>
            </w:pPr>
            <w:r w:rsidRPr="0046777E">
              <w:rPr>
                <w:rFonts w:ascii="Times New Roman" w:hAnsi="Times New Roman" w:cs="Times New Roman"/>
                <w:b/>
                <w:color w:val="000000" w:themeColor="text1"/>
                <w:sz w:val="24"/>
                <w:szCs w:val="24"/>
              </w:rPr>
              <w:t>2</w:t>
            </w:r>
          </w:p>
          <w:p w:rsidR="008B31AC" w:rsidRPr="0046777E" w:rsidRDefault="0046777E" w:rsidP="00655D69">
            <w:pPr>
              <w:spacing w:line="360" w:lineRule="auto"/>
              <w:cnfStyle w:val="000000000000"/>
              <w:rPr>
                <w:rFonts w:ascii="Times New Roman" w:hAnsi="Times New Roman" w:cs="Times New Roman"/>
                <w:b/>
                <w:color w:val="000000" w:themeColor="text1"/>
                <w:sz w:val="24"/>
                <w:szCs w:val="24"/>
              </w:rPr>
            </w:pPr>
            <w:r w:rsidRPr="0046777E">
              <w:rPr>
                <w:rFonts w:ascii="Times New Roman" w:hAnsi="Times New Roman" w:cs="Times New Roman"/>
                <w:b/>
                <w:color w:val="000000" w:themeColor="text1"/>
                <w:sz w:val="24"/>
                <w:szCs w:val="24"/>
              </w:rPr>
              <w:t>%100</w:t>
            </w:r>
          </w:p>
        </w:tc>
        <w:tc>
          <w:tcPr>
            <w:tcW w:w="1060" w:type="dxa"/>
            <w:vAlign w:val="center"/>
          </w:tcPr>
          <w:p w:rsidR="008B31AC" w:rsidRPr="0046777E" w:rsidRDefault="008B31AC" w:rsidP="00655D69">
            <w:pPr>
              <w:spacing w:line="360" w:lineRule="auto"/>
              <w:cnfStyle w:val="000000000000"/>
              <w:rPr>
                <w:rFonts w:ascii="Times New Roman" w:hAnsi="Times New Roman" w:cs="Times New Roman"/>
                <w:b/>
                <w:color w:val="000000" w:themeColor="text1"/>
                <w:sz w:val="24"/>
                <w:szCs w:val="24"/>
              </w:rPr>
            </w:pPr>
            <w:r w:rsidRPr="0046777E">
              <w:rPr>
                <w:rFonts w:ascii="Times New Roman" w:hAnsi="Times New Roman" w:cs="Times New Roman"/>
                <w:b/>
                <w:color w:val="000000" w:themeColor="text1"/>
                <w:sz w:val="24"/>
                <w:szCs w:val="24"/>
              </w:rPr>
              <w:t>5</w:t>
            </w:r>
          </w:p>
          <w:p w:rsidR="008B31AC" w:rsidRPr="0046777E" w:rsidRDefault="00665C8C" w:rsidP="00655D69">
            <w:pPr>
              <w:spacing w:line="360" w:lineRule="auto"/>
              <w:cnfStyle w:val="000000000000"/>
              <w:rPr>
                <w:rFonts w:ascii="Times New Roman" w:hAnsi="Times New Roman" w:cs="Times New Roman"/>
                <w:b/>
                <w:color w:val="000000" w:themeColor="text1"/>
                <w:sz w:val="24"/>
                <w:szCs w:val="24"/>
              </w:rPr>
            </w:pPr>
            <w:r w:rsidRPr="0046777E">
              <w:rPr>
                <w:rFonts w:ascii="Times New Roman" w:hAnsi="Times New Roman" w:cs="Times New Roman"/>
                <w:b/>
                <w:color w:val="000000" w:themeColor="text1"/>
                <w:sz w:val="24"/>
                <w:szCs w:val="24"/>
              </w:rPr>
              <w:t>%71,</w:t>
            </w:r>
            <w:r w:rsidR="008B31AC" w:rsidRPr="0046777E">
              <w:rPr>
                <w:rFonts w:ascii="Times New Roman" w:hAnsi="Times New Roman" w:cs="Times New Roman"/>
                <w:b/>
                <w:color w:val="000000" w:themeColor="text1"/>
                <w:sz w:val="24"/>
                <w:szCs w:val="24"/>
              </w:rPr>
              <w:t>4</w:t>
            </w:r>
          </w:p>
        </w:tc>
        <w:tc>
          <w:tcPr>
            <w:tcW w:w="1129" w:type="dxa"/>
            <w:vAlign w:val="center"/>
          </w:tcPr>
          <w:p w:rsidR="008B31AC" w:rsidRPr="0046777E" w:rsidRDefault="00CE6855" w:rsidP="00655D69">
            <w:pPr>
              <w:spacing w:line="360" w:lineRule="auto"/>
              <w:cnfStyle w:val="000000000000"/>
              <w:rPr>
                <w:rFonts w:ascii="Times New Roman" w:hAnsi="Times New Roman" w:cs="Times New Roman"/>
                <w:b/>
                <w:color w:val="000000" w:themeColor="text1"/>
                <w:sz w:val="24"/>
                <w:szCs w:val="24"/>
              </w:rPr>
            </w:pPr>
            <w:r w:rsidRPr="0046777E">
              <w:rPr>
                <w:rFonts w:ascii="Times New Roman" w:hAnsi="Times New Roman" w:cs="Times New Roman"/>
                <w:b/>
                <w:color w:val="000000" w:themeColor="text1"/>
                <w:sz w:val="24"/>
                <w:szCs w:val="24"/>
              </w:rPr>
              <w:t>1</w:t>
            </w:r>
            <w:r w:rsidRPr="0046777E">
              <w:rPr>
                <w:rFonts w:ascii="Times New Roman" w:hAnsi="Times New Roman" w:cs="Times New Roman"/>
                <w:b/>
                <w:color w:val="000000" w:themeColor="text1"/>
                <w:sz w:val="24"/>
                <w:szCs w:val="24"/>
              </w:rPr>
              <w:br/>
              <w:t>%100</w:t>
            </w:r>
          </w:p>
        </w:tc>
        <w:tc>
          <w:tcPr>
            <w:tcW w:w="1062" w:type="dxa"/>
            <w:vAlign w:val="center"/>
          </w:tcPr>
          <w:p w:rsidR="008B31AC" w:rsidRPr="0046777E" w:rsidRDefault="008B31AC" w:rsidP="00655D69">
            <w:pPr>
              <w:spacing w:line="360" w:lineRule="auto"/>
              <w:cnfStyle w:val="000000000000"/>
              <w:rPr>
                <w:rFonts w:ascii="Times New Roman" w:hAnsi="Times New Roman" w:cs="Times New Roman"/>
                <w:b/>
                <w:color w:val="000000" w:themeColor="text1"/>
                <w:sz w:val="24"/>
                <w:szCs w:val="24"/>
              </w:rPr>
            </w:pPr>
            <w:r w:rsidRPr="0046777E">
              <w:rPr>
                <w:rFonts w:ascii="Times New Roman" w:hAnsi="Times New Roman" w:cs="Times New Roman"/>
                <w:b/>
                <w:color w:val="000000" w:themeColor="text1"/>
                <w:sz w:val="24"/>
                <w:szCs w:val="24"/>
              </w:rPr>
              <w:t>1</w:t>
            </w:r>
          </w:p>
          <w:p w:rsidR="008B31AC" w:rsidRPr="0046777E" w:rsidRDefault="0046777E" w:rsidP="00655D69">
            <w:pPr>
              <w:spacing w:line="360" w:lineRule="auto"/>
              <w:cnfStyle w:val="000000000000"/>
              <w:rPr>
                <w:rFonts w:ascii="Times New Roman" w:hAnsi="Times New Roman" w:cs="Times New Roman"/>
                <w:b/>
                <w:color w:val="000000" w:themeColor="text1"/>
                <w:sz w:val="24"/>
                <w:szCs w:val="24"/>
              </w:rPr>
            </w:pPr>
            <w:r w:rsidRPr="0046777E">
              <w:rPr>
                <w:rFonts w:ascii="Times New Roman" w:hAnsi="Times New Roman" w:cs="Times New Roman"/>
                <w:b/>
                <w:color w:val="000000" w:themeColor="text1"/>
                <w:sz w:val="24"/>
                <w:szCs w:val="24"/>
              </w:rPr>
              <w:t>%50</w:t>
            </w:r>
          </w:p>
        </w:tc>
        <w:tc>
          <w:tcPr>
            <w:tcW w:w="1059" w:type="dxa"/>
            <w:vAlign w:val="center"/>
          </w:tcPr>
          <w:p w:rsidR="008B31AC" w:rsidRPr="0046777E" w:rsidRDefault="008B31AC" w:rsidP="00655D69">
            <w:pPr>
              <w:spacing w:line="360" w:lineRule="auto"/>
              <w:cnfStyle w:val="000000000000"/>
              <w:rPr>
                <w:rFonts w:ascii="Times New Roman" w:hAnsi="Times New Roman" w:cs="Times New Roman"/>
                <w:b/>
                <w:color w:val="000000" w:themeColor="text1"/>
                <w:sz w:val="24"/>
                <w:szCs w:val="24"/>
              </w:rPr>
            </w:pPr>
            <w:r w:rsidRPr="0046777E">
              <w:rPr>
                <w:rFonts w:ascii="Times New Roman" w:hAnsi="Times New Roman" w:cs="Times New Roman"/>
                <w:b/>
                <w:color w:val="000000" w:themeColor="text1"/>
                <w:sz w:val="24"/>
                <w:szCs w:val="24"/>
              </w:rPr>
              <w:t>1</w:t>
            </w:r>
          </w:p>
          <w:p w:rsidR="008B31AC" w:rsidRPr="0046777E" w:rsidRDefault="008B31AC" w:rsidP="00655D69">
            <w:pPr>
              <w:spacing w:line="360" w:lineRule="auto"/>
              <w:cnfStyle w:val="000000000000"/>
              <w:rPr>
                <w:rFonts w:ascii="Times New Roman" w:hAnsi="Times New Roman" w:cs="Times New Roman"/>
                <w:b/>
                <w:color w:val="000000" w:themeColor="text1"/>
                <w:sz w:val="24"/>
                <w:szCs w:val="24"/>
              </w:rPr>
            </w:pPr>
            <w:r w:rsidRPr="0046777E">
              <w:rPr>
                <w:rFonts w:ascii="Times New Roman" w:hAnsi="Times New Roman" w:cs="Times New Roman"/>
                <w:b/>
                <w:color w:val="000000" w:themeColor="text1"/>
                <w:sz w:val="24"/>
                <w:szCs w:val="24"/>
              </w:rPr>
              <w:t>%50</w:t>
            </w:r>
          </w:p>
        </w:tc>
        <w:tc>
          <w:tcPr>
            <w:tcW w:w="1067" w:type="dxa"/>
            <w:vAlign w:val="center"/>
          </w:tcPr>
          <w:p w:rsidR="008B31AC" w:rsidRPr="0046777E" w:rsidRDefault="008B31AC" w:rsidP="00655D69">
            <w:pPr>
              <w:spacing w:line="360" w:lineRule="auto"/>
              <w:cnfStyle w:val="000000000000"/>
              <w:rPr>
                <w:rFonts w:ascii="Times New Roman" w:hAnsi="Times New Roman" w:cs="Times New Roman"/>
                <w:b/>
                <w:color w:val="000000" w:themeColor="text1"/>
                <w:sz w:val="24"/>
                <w:szCs w:val="24"/>
              </w:rPr>
            </w:pPr>
            <w:r w:rsidRPr="0046777E">
              <w:rPr>
                <w:rFonts w:ascii="Times New Roman" w:hAnsi="Times New Roman" w:cs="Times New Roman"/>
                <w:b/>
                <w:color w:val="000000" w:themeColor="text1"/>
                <w:sz w:val="24"/>
                <w:szCs w:val="24"/>
              </w:rPr>
              <w:t>3</w:t>
            </w:r>
          </w:p>
          <w:p w:rsidR="008B31AC" w:rsidRPr="0046777E" w:rsidRDefault="008B31AC" w:rsidP="00655D69">
            <w:pPr>
              <w:spacing w:line="360" w:lineRule="auto"/>
              <w:cnfStyle w:val="000000000000"/>
              <w:rPr>
                <w:rFonts w:ascii="Times New Roman" w:hAnsi="Times New Roman" w:cs="Times New Roman"/>
                <w:b/>
                <w:color w:val="000000" w:themeColor="text1"/>
                <w:sz w:val="24"/>
                <w:szCs w:val="24"/>
              </w:rPr>
            </w:pPr>
            <w:r w:rsidRPr="0046777E">
              <w:rPr>
                <w:rFonts w:ascii="Times New Roman" w:hAnsi="Times New Roman" w:cs="Times New Roman"/>
                <w:b/>
                <w:color w:val="000000" w:themeColor="text1"/>
                <w:sz w:val="24"/>
                <w:szCs w:val="24"/>
              </w:rPr>
              <w:t>%75</w:t>
            </w:r>
          </w:p>
        </w:tc>
        <w:tc>
          <w:tcPr>
            <w:tcW w:w="1063" w:type="dxa"/>
            <w:vAlign w:val="center"/>
          </w:tcPr>
          <w:p w:rsidR="008B31AC" w:rsidRPr="0046777E" w:rsidRDefault="008B31AC" w:rsidP="00655D69">
            <w:pPr>
              <w:spacing w:line="360" w:lineRule="auto"/>
              <w:cnfStyle w:val="000000000000"/>
              <w:rPr>
                <w:rFonts w:ascii="Times New Roman" w:hAnsi="Times New Roman" w:cs="Times New Roman"/>
                <w:b/>
                <w:color w:val="000000" w:themeColor="text1"/>
                <w:sz w:val="24"/>
                <w:szCs w:val="24"/>
              </w:rPr>
            </w:pPr>
            <w:r w:rsidRPr="0046777E">
              <w:rPr>
                <w:rFonts w:ascii="Times New Roman" w:hAnsi="Times New Roman" w:cs="Times New Roman"/>
                <w:b/>
                <w:color w:val="000000" w:themeColor="text1"/>
                <w:sz w:val="24"/>
                <w:szCs w:val="24"/>
              </w:rPr>
              <w:t>1</w:t>
            </w:r>
          </w:p>
          <w:p w:rsidR="008B31AC" w:rsidRPr="0046777E" w:rsidRDefault="0046777E" w:rsidP="00655D69">
            <w:pPr>
              <w:spacing w:line="360" w:lineRule="auto"/>
              <w:cnfStyle w:val="000000000000"/>
              <w:rPr>
                <w:rFonts w:ascii="Times New Roman" w:hAnsi="Times New Roman" w:cs="Times New Roman"/>
                <w:b/>
                <w:color w:val="000000" w:themeColor="text1"/>
                <w:sz w:val="24"/>
                <w:szCs w:val="24"/>
              </w:rPr>
            </w:pPr>
            <w:r w:rsidRPr="0046777E">
              <w:rPr>
                <w:rFonts w:ascii="Times New Roman" w:hAnsi="Times New Roman" w:cs="Times New Roman"/>
                <w:b/>
                <w:color w:val="000000" w:themeColor="text1"/>
                <w:sz w:val="24"/>
                <w:szCs w:val="24"/>
              </w:rPr>
              <w:t>%33,3</w:t>
            </w:r>
          </w:p>
        </w:tc>
      </w:tr>
      <w:tr w:rsidR="00BE0FE6" w:rsidRPr="00BE0FE6" w:rsidTr="00655D69">
        <w:trPr>
          <w:cnfStyle w:val="000000100000"/>
          <w:trHeight w:val="916"/>
        </w:trPr>
        <w:tc>
          <w:tcPr>
            <w:cnfStyle w:val="001000000000"/>
            <w:tcW w:w="1533" w:type="dxa"/>
            <w:vAlign w:val="center"/>
          </w:tcPr>
          <w:p w:rsidR="008B31AC" w:rsidRPr="00BE0FE6" w:rsidRDefault="008B31AC" w:rsidP="00655D69">
            <w:pPr>
              <w:spacing w:line="360" w:lineRule="auto"/>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 xml:space="preserve">Yok </w:t>
            </w:r>
          </w:p>
        </w:tc>
        <w:tc>
          <w:tcPr>
            <w:tcW w:w="1067" w:type="dxa"/>
            <w:vAlign w:val="center"/>
          </w:tcPr>
          <w:p w:rsidR="008B31AC" w:rsidRPr="00BE0FE6" w:rsidRDefault="008B31A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4</w:t>
            </w:r>
          </w:p>
          <w:p w:rsidR="008B31AC" w:rsidRPr="00BE0FE6" w:rsidRDefault="00665C8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%30,</w:t>
            </w:r>
            <w:r w:rsidR="008B31AC" w:rsidRPr="00BE0FE6">
              <w:rPr>
                <w:rFonts w:ascii="Times New Roman" w:hAnsi="Times New Roman" w:cs="Times New Roman"/>
                <w:b/>
                <w:color w:val="000000" w:themeColor="text1"/>
                <w:sz w:val="24"/>
                <w:szCs w:val="24"/>
              </w:rPr>
              <w:t>8</w:t>
            </w:r>
          </w:p>
        </w:tc>
        <w:tc>
          <w:tcPr>
            <w:tcW w:w="1054" w:type="dxa"/>
            <w:vAlign w:val="center"/>
          </w:tcPr>
          <w:p w:rsidR="008B31AC" w:rsidRPr="00BE0FE6" w:rsidRDefault="008B31A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4</w:t>
            </w:r>
          </w:p>
          <w:p w:rsidR="008B31AC" w:rsidRPr="00BE0FE6" w:rsidRDefault="00665C8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%66,</w:t>
            </w:r>
            <w:r w:rsidR="008B31AC" w:rsidRPr="00BE0FE6">
              <w:rPr>
                <w:rFonts w:ascii="Times New Roman" w:hAnsi="Times New Roman" w:cs="Times New Roman"/>
                <w:b/>
                <w:color w:val="000000" w:themeColor="text1"/>
                <w:sz w:val="24"/>
                <w:szCs w:val="24"/>
              </w:rPr>
              <w:t>7</w:t>
            </w:r>
          </w:p>
        </w:tc>
        <w:tc>
          <w:tcPr>
            <w:tcW w:w="1060" w:type="dxa"/>
            <w:vAlign w:val="center"/>
          </w:tcPr>
          <w:p w:rsidR="008B31AC" w:rsidRPr="00BE0FE6" w:rsidRDefault="004C40B0"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129" w:type="dxa"/>
            <w:vAlign w:val="center"/>
          </w:tcPr>
          <w:p w:rsidR="008B31AC" w:rsidRPr="00BE0FE6" w:rsidRDefault="004C40B0"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2" w:type="dxa"/>
            <w:vAlign w:val="center"/>
          </w:tcPr>
          <w:p w:rsidR="008B31AC" w:rsidRPr="00BE0FE6" w:rsidRDefault="008B31A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8B31AC" w:rsidRPr="00BE0FE6" w:rsidRDefault="008B31A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%50</w:t>
            </w:r>
          </w:p>
        </w:tc>
        <w:tc>
          <w:tcPr>
            <w:tcW w:w="1059" w:type="dxa"/>
            <w:vAlign w:val="center"/>
          </w:tcPr>
          <w:p w:rsidR="008B31AC" w:rsidRPr="00BE0FE6" w:rsidRDefault="004C40B0"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7" w:type="dxa"/>
            <w:vAlign w:val="center"/>
          </w:tcPr>
          <w:p w:rsidR="008B31AC" w:rsidRPr="00BE0FE6" w:rsidRDefault="008B31A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8B31AC" w:rsidRPr="00BE0FE6" w:rsidRDefault="008B31A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%20</w:t>
            </w:r>
          </w:p>
        </w:tc>
        <w:tc>
          <w:tcPr>
            <w:tcW w:w="1063" w:type="dxa"/>
            <w:vAlign w:val="center"/>
          </w:tcPr>
          <w:p w:rsidR="008B31AC" w:rsidRPr="00BE0FE6" w:rsidRDefault="008B31A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p>
          <w:p w:rsidR="008B31AC" w:rsidRPr="00BE0FE6" w:rsidRDefault="00665C8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%66,</w:t>
            </w:r>
            <w:r w:rsidR="008B31AC" w:rsidRPr="00BE0FE6">
              <w:rPr>
                <w:rFonts w:ascii="Times New Roman" w:hAnsi="Times New Roman" w:cs="Times New Roman"/>
                <w:b/>
                <w:color w:val="000000" w:themeColor="text1"/>
                <w:sz w:val="24"/>
                <w:szCs w:val="24"/>
              </w:rPr>
              <w:t>7</w:t>
            </w:r>
          </w:p>
        </w:tc>
      </w:tr>
    </w:tbl>
    <w:p w:rsidR="008B31AC" w:rsidRPr="00BE0FE6" w:rsidRDefault="008B31AC" w:rsidP="00674598">
      <w:pPr>
        <w:pStyle w:val="stbilgi"/>
        <w:spacing w:line="360" w:lineRule="auto"/>
        <w:jc w:val="center"/>
        <w:rPr>
          <w:rFonts w:ascii="Times New Roman" w:hAnsi="Times New Roman" w:cs="Times New Roman"/>
          <w:color w:val="000000" w:themeColor="text1"/>
          <w:sz w:val="24"/>
          <w:szCs w:val="24"/>
        </w:rPr>
      </w:pPr>
    </w:p>
    <w:p w:rsidR="008B31AC" w:rsidRPr="00BE0FE6" w:rsidRDefault="008B31AC" w:rsidP="00674598">
      <w:pPr>
        <w:pStyle w:val="stbilgi"/>
        <w:spacing w:line="360" w:lineRule="auto"/>
        <w:jc w:val="center"/>
        <w:rPr>
          <w:rFonts w:ascii="Times New Roman" w:hAnsi="Times New Roman" w:cs="Times New Roman"/>
          <w:color w:val="000000" w:themeColor="text1"/>
          <w:sz w:val="24"/>
          <w:szCs w:val="24"/>
        </w:rPr>
      </w:pPr>
    </w:p>
    <w:p w:rsidR="008B31AC" w:rsidRPr="00BE0FE6" w:rsidRDefault="008B31AC" w:rsidP="00674598">
      <w:pPr>
        <w:spacing w:line="360" w:lineRule="auto"/>
        <w:rPr>
          <w:rFonts w:ascii="Times New Roman" w:hAnsi="Times New Roman" w:cs="Times New Roman"/>
          <w:color w:val="000000" w:themeColor="text1"/>
          <w:sz w:val="24"/>
          <w:szCs w:val="24"/>
        </w:rPr>
      </w:pPr>
    </w:p>
    <w:p w:rsidR="008B31AC" w:rsidRPr="00BE0FE6" w:rsidRDefault="008B31AC" w:rsidP="00674598">
      <w:pPr>
        <w:spacing w:line="360" w:lineRule="auto"/>
        <w:rPr>
          <w:rFonts w:ascii="Times New Roman" w:hAnsi="Times New Roman" w:cs="Times New Roman"/>
          <w:color w:val="000000" w:themeColor="text1"/>
          <w:sz w:val="24"/>
          <w:szCs w:val="24"/>
        </w:rPr>
      </w:pPr>
    </w:p>
    <w:p w:rsidR="008B31AC" w:rsidRPr="00BE0FE6" w:rsidRDefault="008B31AC" w:rsidP="00674598">
      <w:pPr>
        <w:spacing w:line="360" w:lineRule="auto"/>
        <w:rPr>
          <w:rFonts w:ascii="Times New Roman" w:hAnsi="Times New Roman" w:cs="Times New Roman"/>
          <w:color w:val="000000" w:themeColor="text1"/>
          <w:sz w:val="24"/>
          <w:szCs w:val="24"/>
        </w:rPr>
      </w:pPr>
    </w:p>
    <w:p w:rsidR="008B31AC" w:rsidRPr="00BE0FE6" w:rsidRDefault="008B31AC" w:rsidP="00674598">
      <w:pPr>
        <w:spacing w:line="360" w:lineRule="auto"/>
        <w:rPr>
          <w:rFonts w:ascii="Times New Roman" w:hAnsi="Times New Roman" w:cs="Times New Roman"/>
          <w:color w:val="000000" w:themeColor="text1"/>
          <w:sz w:val="24"/>
          <w:szCs w:val="24"/>
        </w:rPr>
      </w:pPr>
    </w:p>
    <w:p w:rsidR="00E23EC6" w:rsidRPr="00BE0FE6" w:rsidRDefault="00E23EC6" w:rsidP="00674598">
      <w:pPr>
        <w:spacing w:line="360" w:lineRule="auto"/>
        <w:rPr>
          <w:rFonts w:ascii="Times New Roman" w:hAnsi="Times New Roman" w:cs="Times New Roman"/>
          <w:color w:val="000000" w:themeColor="text1"/>
          <w:sz w:val="24"/>
          <w:szCs w:val="24"/>
        </w:rPr>
      </w:pPr>
    </w:p>
    <w:p w:rsidR="00E23EC6" w:rsidRPr="00BE0FE6" w:rsidRDefault="00E23EC6" w:rsidP="00674598">
      <w:pPr>
        <w:spacing w:line="360" w:lineRule="auto"/>
        <w:rPr>
          <w:rFonts w:ascii="Times New Roman" w:hAnsi="Times New Roman" w:cs="Times New Roman"/>
          <w:color w:val="000000" w:themeColor="text1"/>
          <w:sz w:val="24"/>
          <w:szCs w:val="24"/>
        </w:rPr>
      </w:pPr>
    </w:p>
    <w:p w:rsidR="00E23EC6" w:rsidRPr="00BE0FE6" w:rsidRDefault="00E23EC6" w:rsidP="00674598">
      <w:pPr>
        <w:spacing w:line="360" w:lineRule="auto"/>
        <w:rPr>
          <w:rFonts w:ascii="Times New Roman" w:hAnsi="Times New Roman" w:cs="Times New Roman"/>
          <w:color w:val="000000" w:themeColor="text1"/>
          <w:sz w:val="24"/>
          <w:szCs w:val="24"/>
        </w:rPr>
      </w:pPr>
    </w:p>
    <w:p w:rsidR="00E23EC6" w:rsidRPr="00BE0FE6" w:rsidRDefault="00E23EC6" w:rsidP="00674598">
      <w:pPr>
        <w:spacing w:line="360" w:lineRule="auto"/>
        <w:rPr>
          <w:rFonts w:ascii="Times New Roman" w:hAnsi="Times New Roman" w:cs="Times New Roman"/>
          <w:color w:val="000000" w:themeColor="text1"/>
          <w:sz w:val="24"/>
          <w:szCs w:val="24"/>
        </w:rPr>
      </w:pPr>
    </w:p>
    <w:p w:rsidR="00E23EC6" w:rsidRPr="00BE0FE6" w:rsidRDefault="00E23EC6" w:rsidP="00674598">
      <w:pPr>
        <w:spacing w:line="360" w:lineRule="auto"/>
        <w:rPr>
          <w:rFonts w:ascii="Times New Roman" w:hAnsi="Times New Roman" w:cs="Times New Roman"/>
          <w:color w:val="000000" w:themeColor="text1"/>
          <w:sz w:val="24"/>
          <w:szCs w:val="24"/>
        </w:rPr>
      </w:pPr>
    </w:p>
    <w:p w:rsidR="00E23EC6" w:rsidRPr="00BE0FE6" w:rsidRDefault="00E23EC6" w:rsidP="00674598">
      <w:pPr>
        <w:spacing w:line="360" w:lineRule="auto"/>
        <w:rPr>
          <w:rFonts w:ascii="Times New Roman" w:hAnsi="Times New Roman" w:cs="Times New Roman"/>
          <w:color w:val="000000" w:themeColor="text1"/>
          <w:sz w:val="24"/>
          <w:szCs w:val="24"/>
        </w:rPr>
      </w:pPr>
    </w:p>
    <w:p w:rsidR="00E23EC6" w:rsidRPr="00BE0FE6" w:rsidRDefault="00E23EC6" w:rsidP="00674598">
      <w:pPr>
        <w:spacing w:line="360" w:lineRule="auto"/>
        <w:rPr>
          <w:rFonts w:ascii="Times New Roman" w:hAnsi="Times New Roman" w:cs="Times New Roman"/>
          <w:color w:val="000000" w:themeColor="text1"/>
          <w:sz w:val="24"/>
          <w:szCs w:val="24"/>
        </w:rPr>
      </w:pPr>
    </w:p>
    <w:p w:rsidR="00E23EC6" w:rsidRPr="00BE0FE6" w:rsidRDefault="00E23EC6" w:rsidP="00674598">
      <w:pPr>
        <w:spacing w:line="360" w:lineRule="auto"/>
        <w:rPr>
          <w:rFonts w:ascii="Times New Roman" w:hAnsi="Times New Roman" w:cs="Times New Roman"/>
          <w:color w:val="000000" w:themeColor="text1"/>
          <w:sz w:val="24"/>
          <w:szCs w:val="24"/>
        </w:rPr>
      </w:pPr>
    </w:p>
    <w:p w:rsidR="00E23EC6" w:rsidRPr="00BE0FE6" w:rsidRDefault="00E23EC6" w:rsidP="00674598">
      <w:pPr>
        <w:spacing w:line="360" w:lineRule="auto"/>
        <w:rPr>
          <w:rFonts w:ascii="Times New Roman" w:hAnsi="Times New Roman" w:cs="Times New Roman"/>
          <w:color w:val="000000" w:themeColor="text1"/>
          <w:sz w:val="24"/>
          <w:szCs w:val="24"/>
        </w:rPr>
      </w:pPr>
    </w:p>
    <w:p w:rsidR="00E23EC6" w:rsidRPr="00BE0FE6" w:rsidRDefault="00E23EC6" w:rsidP="00655D69">
      <w:pPr>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b/>
          <w:color w:val="000000" w:themeColor="text1"/>
          <w:sz w:val="24"/>
          <w:szCs w:val="24"/>
        </w:rPr>
        <w:lastRenderedPageBreak/>
        <w:t>Tablo</w:t>
      </w:r>
      <w:r w:rsidR="000B280D" w:rsidRPr="00BE0FE6">
        <w:rPr>
          <w:rFonts w:ascii="Times New Roman" w:hAnsi="Times New Roman" w:cs="Times New Roman"/>
          <w:b/>
          <w:color w:val="000000" w:themeColor="text1"/>
          <w:sz w:val="24"/>
          <w:szCs w:val="24"/>
        </w:rPr>
        <w:t xml:space="preserve"> 14</w:t>
      </w:r>
      <w:r w:rsidRPr="00BE0FE6">
        <w:rPr>
          <w:rFonts w:ascii="Times New Roman" w:hAnsi="Times New Roman" w:cs="Times New Roman"/>
          <w:b/>
          <w:color w:val="000000" w:themeColor="text1"/>
          <w:sz w:val="24"/>
          <w:szCs w:val="24"/>
        </w:rPr>
        <w:t>:</w:t>
      </w:r>
      <w:r w:rsidR="006F1E0D">
        <w:rPr>
          <w:rFonts w:ascii="Times New Roman" w:hAnsi="Times New Roman" w:cs="Times New Roman"/>
          <w:color w:val="000000" w:themeColor="text1"/>
          <w:sz w:val="24"/>
          <w:szCs w:val="24"/>
        </w:rPr>
        <w:t xml:space="preserve">&gt;12 yaşlı atlarda kurt </w:t>
      </w:r>
      <w:r w:rsidRPr="00BE0FE6">
        <w:rPr>
          <w:rFonts w:ascii="Times New Roman" w:hAnsi="Times New Roman" w:cs="Times New Roman"/>
          <w:color w:val="000000" w:themeColor="text1"/>
          <w:sz w:val="24"/>
          <w:szCs w:val="24"/>
        </w:rPr>
        <w:t xml:space="preserve">dişlerin genel değerlendirilmesi </w:t>
      </w:r>
    </w:p>
    <w:tbl>
      <w:tblPr>
        <w:tblStyle w:val="AkGlgeleme-Vurgu5"/>
        <w:tblpPr w:leftFromText="142" w:rightFromText="142" w:vertAnchor="text" w:horzAnchor="margin" w:tblpXSpec="center" w:tblpY="1"/>
        <w:tblW w:w="5000" w:type="pct"/>
        <w:tblLook w:val="04A0"/>
      </w:tblPr>
      <w:tblGrid>
        <w:gridCol w:w="1355"/>
        <w:gridCol w:w="1017"/>
        <w:gridCol w:w="935"/>
        <w:gridCol w:w="942"/>
        <w:gridCol w:w="1203"/>
        <w:gridCol w:w="942"/>
        <w:gridCol w:w="934"/>
        <w:gridCol w:w="1017"/>
        <w:gridCol w:w="942"/>
      </w:tblGrid>
      <w:tr w:rsidR="00BE0FE6" w:rsidRPr="00BE0FE6" w:rsidTr="00655D69">
        <w:trPr>
          <w:cnfStyle w:val="100000000000"/>
          <w:trHeight w:val="857"/>
        </w:trPr>
        <w:tc>
          <w:tcPr>
            <w:cnfStyle w:val="001000000000"/>
            <w:tcW w:w="745" w:type="pct"/>
            <w:vAlign w:val="center"/>
          </w:tcPr>
          <w:p w:rsidR="00E23EC6" w:rsidRPr="00BE0FE6" w:rsidRDefault="00E23EC6" w:rsidP="00655D69">
            <w:pPr>
              <w:spacing w:line="360" w:lineRule="auto"/>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Hastalık</w:t>
            </w:r>
          </w:p>
        </w:tc>
        <w:tc>
          <w:tcPr>
            <w:tcW w:w="528" w:type="pct"/>
            <w:vAlign w:val="center"/>
          </w:tcPr>
          <w:p w:rsidR="00E23EC6" w:rsidRPr="00BE0FE6" w:rsidRDefault="00E23EC6" w:rsidP="00655D69">
            <w:pPr>
              <w:spacing w:line="360" w:lineRule="auto"/>
              <w:cnfStyle w:val="100000000000"/>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Toplam</w:t>
            </w:r>
          </w:p>
        </w:tc>
        <w:tc>
          <w:tcPr>
            <w:tcW w:w="519" w:type="pct"/>
            <w:vAlign w:val="center"/>
          </w:tcPr>
          <w:p w:rsidR="00E23EC6" w:rsidRPr="00BE0FE6" w:rsidRDefault="00E23EC6" w:rsidP="00655D69">
            <w:pPr>
              <w:spacing w:line="360" w:lineRule="auto"/>
              <w:cnfStyle w:val="100000000000"/>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Dişi</w:t>
            </w:r>
          </w:p>
        </w:tc>
        <w:tc>
          <w:tcPr>
            <w:tcW w:w="522" w:type="pct"/>
            <w:vAlign w:val="center"/>
          </w:tcPr>
          <w:p w:rsidR="00E23EC6" w:rsidRPr="00BE0FE6" w:rsidRDefault="00E23EC6" w:rsidP="00655D69">
            <w:pPr>
              <w:spacing w:line="360" w:lineRule="auto"/>
              <w:cnfStyle w:val="100000000000"/>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Erkek</w:t>
            </w:r>
          </w:p>
        </w:tc>
        <w:tc>
          <w:tcPr>
            <w:tcW w:w="596" w:type="pct"/>
            <w:vAlign w:val="center"/>
          </w:tcPr>
          <w:p w:rsidR="00E23EC6" w:rsidRPr="00BE0FE6" w:rsidRDefault="00E23EC6" w:rsidP="00655D69">
            <w:pPr>
              <w:spacing w:line="360" w:lineRule="auto"/>
              <w:cnfStyle w:val="100000000000"/>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Haflinger</w:t>
            </w:r>
          </w:p>
        </w:tc>
        <w:tc>
          <w:tcPr>
            <w:tcW w:w="522" w:type="pct"/>
            <w:vAlign w:val="center"/>
          </w:tcPr>
          <w:p w:rsidR="00E23EC6" w:rsidRPr="00BE0FE6" w:rsidRDefault="00E23EC6" w:rsidP="00655D69">
            <w:pPr>
              <w:spacing w:line="360" w:lineRule="auto"/>
              <w:cnfStyle w:val="100000000000"/>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İngiliz</w:t>
            </w:r>
          </w:p>
        </w:tc>
        <w:tc>
          <w:tcPr>
            <w:tcW w:w="518" w:type="pct"/>
            <w:vAlign w:val="center"/>
          </w:tcPr>
          <w:p w:rsidR="00E23EC6" w:rsidRPr="00BE0FE6" w:rsidRDefault="00E23EC6" w:rsidP="00655D69">
            <w:pPr>
              <w:spacing w:line="360" w:lineRule="auto"/>
              <w:cnfStyle w:val="100000000000"/>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Arap</w:t>
            </w:r>
          </w:p>
        </w:tc>
        <w:tc>
          <w:tcPr>
            <w:tcW w:w="528" w:type="pct"/>
            <w:vAlign w:val="center"/>
          </w:tcPr>
          <w:p w:rsidR="00E23EC6" w:rsidRPr="00BE0FE6" w:rsidRDefault="00E23EC6" w:rsidP="00655D69">
            <w:pPr>
              <w:spacing w:line="360" w:lineRule="auto"/>
              <w:cnfStyle w:val="100000000000"/>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Rahvan</w:t>
            </w:r>
          </w:p>
        </w:tc>
        <w:tc>
          <w:tcPr>
            <w:tcW w:w="523" w:type="pct"/>
            <w:vAlign w:val="center"/>
          </w:tcPr>
          <w:p w:rsidR="00E23EC6" w:rsidRPr="00BE0FE6" w:rsidRDefault="00E23EC6" w:rsidP="00655D69">
            <w:pPr>
              <w:spacing w:line="360" w:lineRule="auto"/>
              <w:cnfStyle w:val="100000000000"/>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Melez</w:t>
            </w:r>
          </w:p>
        </w:tc>
      </w:tr>
      <w:tr w:rsidR="00BE0FE6" w:rsidRPr="00BE0FE6" w:rsidTr="00655D69">
        <w:trPr>
          <w:cnfStyle w:val="000000100000"/>
          <w:trHeight w:val="516"/>
        </w:trPr>
        <w:tc>
          <w:tcPr>
            <w:cnfStyle w:val="001000000000"/>
            <w:tcW w:w="745" w:type="pct"/>
            <w:vAlign w:val="center"/>
          </w:tcPr>
          <w:p w:rsidR="00E23EC6" w:rsidRPr="00BE0FE6" w:rsidRDefault="00E23EC6" w:rsidP="00655D69">
            <w:pPr>
              <w:spacing w:line="360" w:lineRule="auto"/>
              <w:rPr>
                <w:rFonts w:ascii="Times New Roman" w:hAnsi="Times New Roman" w:cs="Times New Roman"/>
                <w:color w:val="000000" w:themeColor="text1"/>
                <w:sz w:val="24"/>
                <w:szCs w:val="24"/>
              </w:rPr>
            </w:pPr>
          </w:p>
        </w:tc>
        <w:tc>
          <w:tcPr>
            <w:tcW w:w="528" w:type="pct"/>
            <w:vAlign w:val="center"/>
          </w:tcPr>
          <w:p w:rsidR="00E23EC6" w:rsidRPr="00BE0FE6" w:rsidRDefault="00E23EC6"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13</w:t>
            </w:r>
          </w:p>
        </w:tc>
        <w:tc>
          <w:tcPr>
            <w:tcW w:w="519" w:type="pct"/>
            <w:vAlign w:val="center"/>
          </w:tcPr>
          <w:p w:rsidR="00E23EC6" w:rsidRPr="00BE0FE6" w:rsidRDefault="00E23EC6"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6</w:t>
            </w:r>
          </w:p>
        </w:tc>
        <w:tc>
          <w:tcPr>
            <w:tcW w:w="522" w:type="pct"/>
            <w:vAlign w:val="center"/>
          </w:tcPr>
          <w:p w:rsidR="00E23EC6" w:rsidRPr="00BE0FE6" w:rsidRDefault="00E23EC6"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7</w:t>
            </w:r>
          </w:p>
        </w:tc>
        <w:tc>
          <w:tcPr>
            <w:tcW w:w="596" w:type="pct"/>
            <w:vAlign w:val="center"/>
          </w:tcPr>
          <w:p w:rsidR="00E23EC6" w:rsidRPr="00BE0FE6" w:rsidRDefault="00E23EC6"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tc>
        <w:tc>
          <w:tcPr>
            <w:tcW w:w="522" w:type="pct"/>
            <w:vAlign w:val="center"/>
          </w:tcPr>
          <w:p w:rsidR="00E23EC6" w:rsidRPr="00BE0FE6" w:rsidRDefault="00E23EC6"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p>
        </w:tc>
        <w:tc>
          <w:tcPr>
            <w:tcW w:w="518" w:type="pct"/>
            <w:vAlign w:val="center"/>
          </w:tcPr>
          <w:p w:rsidR="00E23EC6" w:rsidRPr="00BE0FE6" w:rsidRDefault="00E23EC6"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p>
        </w:tc>
        <w:tc>
          <w:tcPr>
            <w:tcW w:w="528" w:type="pct"/>
            <w:vAlign w:val="center"/>
          </w:tcPr>
          <w:p w:rsidR="00E23EC6" w:rsidRPr="00BE0FE6" w:rsidRDefault="00E23EC6"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5</w:t>
            </w:r>
          </w:p>
        </w:tc>
        <w:tc>
          <w:tcPr>
            <w:tcW w:w="523" w:type="pct"/>
            <w:vAlign w:val="center"/>
          </w:tcPr>
          <w:p w:rsidR="00E23EC6" w:rsidRPr="00BE0FE6" w:rsidRDefault="00E23EC6"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3</w:t>
            </w:r>
          </w:p>
        </w:tc>
      </w:tr>
      <w:tr w:rsidR="00BE0FE6" w:rsidRPr="00BE0FE6" w:rsidTr="00655D69">
        <w:trPr>
          <w:trHeight w:val="916"/>
        </w:trPr>
        <w:tc>
          <w:tcPr>
            <w:cnfStyle w:val="001000000000"/>
            <w:tcW w:w="745" w:type="pct"/>
            <w:vAlign w:val="center"/>
          </w:tcPr>
          <w:p w:rsidR="00E23EC6" w:rsidRPr="00BE0FE6" w:rsidRDefault="00E23EC6" w:rsidP="00655D69">
            <w:pPr>
              <w:spacing w:line="360" w:lineRule="auto"/>
              <w:rPr>
                <w:rFonts w:ascii="Times New Roman" w:hAnsi="Times New Roman" w:cs="Times New Roman"/>
                <w:color w:val="000000" w:themeColor="text1"/>
                <w:sz w:val="24"/>
                <w:szCs w:val="24"/>
              </w:rPr>
            </w:pPr>
          </w:p>
          <w:p w:rsidR="00E23EC6" w:rsidRPr="00BE0FE6" w:rsidRDefault="00E23EC6" w:rsidP="00655D69">
            <w:pPr>
              <w:spacing w:line="360" w:lineRule="auto"/>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Altta çıkan</w:t>
            </w:r>
          </w:p>
          <w:p w:rsidR="00E23EC6" w:rsidRPr="00BE0FE6" w:rsidRDefault="00E23EC6" w:rsidP="00655D69">
            <w:pPr>
              <w:spacing w:line="360" w:lineRule="auto"/>
              <w:rPr>
                <w:rFonts w:ascii="Times New Roman" w:hAnsi="Times New Roman" w:cs="Times New Roman"/>
                <w:color w:val="000000" w:themeColor="text1"/>
                <w:sz w:val="24"/>
                <w:szCs w:val="24"/>
              </w:rPr>
            </w:pPr>
          </w:p>
        </w:tc>
        <w:tc>
          <w:tcPr>
            <w:tcW w:w="528" w:type="pct"/>
            <w:vAlign w:val="center"/>
          </w:tcPr>
          <w:p w:rsidR="00E23EC6" w:rsidRPr="00BE0FE6" w:rsidRDefault="00E23EC6"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p>
          <w:p w:rsidR="00E23EC6" w:rsidRPr="00BE0FE6" w:rsidRDefault="00665C8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%15,</w:t>
            </w:r>
            <w:r w:rsidR="00E23EC6" w:rsidRPr="00BE0FE6">
              <w:rPr>
                <w:rFonts w:ascii="Times New Roman" w:hAnsi="Times New Roman" w:cs="Times New Roman"/>
                <w:b/>
                <w:color w:val="000000" w:themeColor="text1"/>
                <w:sz w:val="24"/>
                <w:szCs w:val="24"/>
              </w:rPr>
              <w:t>4</w:t>
            </w:r>
          </w:p>
        </w:tc>
        <w:tc>
          <w:tcPr>
            <w:tcW w:w="519" w:type="pct"/>
            <w:vAlign w:val="center"/>
          </w:tcPr>
          <w:p w:rsidR="00E23EC6" w:rsidRPr="00BE0FE6" w:rsidRDefault="00E23EC6"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E23EC6" w:rsidRPr="00BE0FE6" w:rsidRDefault="00665C8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%16,</w:t>
            </w:r>
            <w:r w:rsidR="00E23EC6" w:rsidRPr="00BE0FE6">
              <w:rPr>
                <w:rFonts w:ascii="Times New Roman" w:hAnsi="Times New Roman" w:cs="Times New Roman"/>
                <w:b/>
                <w:color w:val="000000" w:themeColor="text1"/>
                <w:sz w:val="24"/>
                <w:szCs w:val="24"/>
              </w:rPr>
              <w:t>7</w:t>
            </w:r>
          </w:p>
        </w:tc>
        <w:tc>
          <w:tcPr>
            <w:tcW w:w="522" w:type="pct"/>
            <w:vAlign w:val="center"/>
          </w:tcPr>
          <w:p w:rsidR="00E23EC6" w:rsidRPr="00BE0FE6" w:rsidRDefault="00E23EC6"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E23EC6" w:rsidRPr="00BE0FE6" w:rsidRDefault="00665C8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%14,</w:t>
            </w:r>
            <w:r w:rsidR="00E23EC6" w:rsidRPr="00BE0FE6">
              <w:rPr>
                <w:rFonts w:ascii="Times New Roman" w:hAnsi="Times New Roman" w:cs="Times New Roman"/>
                <w:b/>
                <w:color w:val="000000" w:themeColor="text1"/>
                <w:sz w:val="24"/>
                <w:szCs w:val="24"/>
              </w:rPr>
              <w:t>3</w:t>
            </w:r>
          </w:p>
        </w:tc>
        <w:tc>
          <w:tcPr>
            <w:tcW w:w="596" w:type="pct"/>
            <w:vAlign w:val="center"/>
          </w:tcPr>
          <w:p w:rsidR="00E23EC6" w:rsidRPr="00BE0FE6" w:rsidRDefault="004C40B0"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522" w:type="pct"/>
            <w:vAlign w:val="center"/>
          </w:tcPr>
          <w:p w:rsidR="00E23EC6" w:rsidRPr="00BE0FE6" w:rsidRDefault="004C40B0"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518" w:type="pct"/>
            <w:vAlign w:val="center"/>
          </w:tcPr>
          <w:p w:rsidR="00E23EC6" w:rsidRPr="00BE0FE6" w:rsidRDefault="004C40B0"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528" w:type="pct"/>
            <w:vAlign w:val="center"/>
          </w:tcPr>
          <w:p w:rsidR="00E23EC6" w:rsidRPr="00BE0FE6" w:rsidRDefault="00E23EC6"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E23EC6" w:rsidRPr="00BE0FE6" w:rsidRDefault="00E23EC6"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%20</w:t>
            </w:r>
          </w:p>
        </w:tc>
        <w:tc>
          <w:tcPr>
            <w:tcW w:w="523" w:type="pct"/>
            <w:vAlign w:val="center"/>
          </w:tcPr>
          <w:p w:rsidR="00E23EC6" w:rsidRPr="00BE0FE6" w:rsidRDefault="00E23EC6"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E23EC6" w:rsidRPr="00BE0FE6" w:rsidRDefault="00665C8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%33,</w:t>
            </w:r>
            <w:r w:rsidR="00E23EC6" w:rsidRPr="00BE0FE6">
              <w:rPr>
                <w:rFonts w:ascii="Times New Roman" w:hAnsi="Times New Roman" w:cs="Times New Roman"/>
                <w:b/>
                <w:color w:val="000000" w:themeColor="text1"/>
                <w:sz w:val="24"/>
                <w:szCs w:val="24"/>
              </w:rPr>
              <w:t>3</w:t>
            </w:r>
          </w:p>
        </w:tc>
      </w:tr>
      <w:tr w:rsidR="00BE0FE6" w:rsidRPr="00BE0FE6" w:rsidTr="00655D69">
        <w:trPr>
          <w:cnfStyle w:val="000000100000"/>
          <w:trHeight w:val="916"/>
        </w:trPr>
        <w:tc>
          <w:tcPr>
            <w:cnfStyle w:val="001000000000"/>
            <w:tcW w:w="745" w:type="pct"/>
            <w:vAlign w:val="center"/>
          </w:tcPr>
          <w:p w:rsidR="00E23EC6" w:rsidRPr="00BE0FE6" w:rsidRDefault="00E23EC6" w:rsidP="00655D69">
            <w:pPr>
              <w:spacing w:line="360" w:lineRule="auto"/>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Üstte çıkan</w:t>
            </w:r>
          </w:p>
        </w:tc>
        <w:tc>
          <w:tcPr>
            <w:tcW w:w="528" w:type="pct"/>
            <w:vAlign w:val="center"/>
          </w:tcPr>
          <w:p w:rsidR="00E23EC6" w:rsidRPr="00BE0FE6" w:rsidRDefault="00E23EC6"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6</w:t>
            </w:r>
          </w:p>
          <w:p w:rsidR="00E23EC6" w:rsidRPr="00BE0FE6" w:rsidRDefault="00665C8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%46,</w:t>
            </w:r>
            <w:r w:rsidR="00E23EC6" w:rsidRPr="00BE0FE6">
              <w:rPr>
                <w:rFonts w:ascii="Times New Roman" w:hAnsi="Times New Roman" w:cs="Times New Roman"/>
                <w:b/>
                <w:color w:val="000000" w:themeColor="text1"/>
                <w:sz w:val="24"/>
                <w:szCs w:val="24"/>
              </w:rPr>
              <w:t>1</w:t>
            </w:r>
          </w:p>
        </w:tc>
        <w:tc>
          <w:tcPr>
            <w:tcW w:w="519" w:type="pct"/>
            <w:vAlign w:val="center"/>
          </w:tcPr>
          <w:p w:rsidR="00E23EC6" w:rsidRPr="00BE0FE6" w:rsidRDefault="00E23EC6"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3</w:t>
            </w:r>
          </w:p>
          <w:p w:rsidR="00E23EC6" w:rsidRPr="00BE0FE6" w:rsidRDefault="00E23EC6"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%50</w:t>
            </w:r>
          </w:p>
        </w:tc>
        <w:tc>
          <w:tcPr>
            <w:tcW w:w="522" w:type="pct"/>
            <w:vAlign w:val="center"/>
          </w:tcPr>
          <w:p w:rsidR="00E23EC6" w:rsidRPr="00BE0FE6" w:rsidRDefault="00E23EC6"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3</w:t>
            </w:r>
          </w:p>
          <w:p w:rsidR="00E23EC6" w:rsidRPr="00BE0FE6" w:rsidRDefault="00665C8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%42,</w:t>
            </w:r>
            <w:r w:rsidR="00E23EC6" w:rsidRPr="00BE0FE6">
              <w:rPr>
                <w:rFonts w:ascii="Times New Roman" w:hAnsi="Times New Roman" w:cs="Times New Roman"/>
                <w:b/>
                <w:color w:val="000000" w:themeColor="text1"/>
                <w:sz w:val="24"/>
                <w:szCs w:val="24"/>
              </w:rPr>
              <w:t>9</w:t>
            </w:r>
          </w:p>
        </w:tc>
        <w:tc>
          <w:tcPr>
            <w:tcW w:w="596" w:type="pct"/>
            <w:vAlign w:val="center"/>
          </w:tcPr>
          <w:p w:rsidR="00E23EC6" w:rsidRPr="00BE0FE6" w:rsidRDefault="00E23EC6"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E23EC6" w:rsidRPr="00BE0FE6" w:rsidRDefault="00E23EC6"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%100</w:t>
            </w:r>
          </w:p>
        </w:tc>
        <w:tc>
          <w:tcPr>
            <w:tcW w:w="522" w:type="pct"/>
            <w:vAlign w:val="center"/>
          </w:tcPr>
          <w:p w:rsidR="00E23EC6" w:rsidRPr="00BE0FE6" w:rsidRDefault="00E23EC6"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p>
          <w:p w:rsidR="00E23EC6" w:rsidRPr="00BE0FE6" w:rsidRDefault="00E23EC6"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%100</w:t>
            </w:r>
          </w:p>
        </w:tc>
        <w:tc>
          <w:tcPr>
            <w:tcW w:w="518" w:type="pct"/>
            <w:vAlign w:val="center"/>
          </w:tcPr>
          <w:p w:rsidR="00E23EC6" w:rsidRPr="00BE0FE6" w:rsidRDefault="00E23EC6"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E23EC6" w:rsidRPr="00BE0FE6" w:rsidRDefault="00E23EC6"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%50</w:t>
            </w:r>
          </w:p>
        </w:tc>
        <w:tc>
          <w:tcPr>
            <w:tcW w:w="528" w:type="pct"/>
            <w:vAlign w:val="center"/>
          </w:tcPr>
          <w:p w:rsidR="00E23EC6" w:rsidRPr="00BE0FE6" w:rsidRDefault="00E23EC6"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p>
          <w:p w:rsidR="00E23EC6" w:rsidRPr="00BE0FE6" w:rsidRDefault="00E23EC6"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%40</w:t>
            </w:r>
          </w:p>
        </w:tc>
        <w:tc>
          <w:tcPr>
            <w:tcW w:w="523" w:type="pct"/>
            <w:vAlign w:val="center"/>
          </w:tcPr>
          <w:p w:rsidR="00E23EC6" w:rsidRPr="00BE0FE6" w:rsidRDefault="004C40B0"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r>
      <w:tr w:rsidR="00BE0FE6" w:rsidRPr="00BE0FE6" w:rsidTr="00655D69">
        <w:trPr>
          <w:trHeight w:val="857"/>
        </w:trPr>
        <w:tc>
          <w:tcPr>
            <w:cnfStyle w:val="001000000000"/>
            <w:tcW w:w="745" w:type="pct"/>
            <w:vAlign w:val="center"/>
          </w:tcPr>
          <w:p w:rsidR="00E23EC6" w:rsidRPr="00BE0FE6" w:rsidRDefault="00E23EC6" w:rsidP="00655D69">
            <w:pPr>
              <w:spacing w:line="360" w:lineRule="auto"/>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 xml:space="preserve">Anterior </w:t>
            </w:r>
          </w:p>
        </w:tc>
        <w:tc>
          <w:tcPr>
            <w:tcW w:w="528" w:type="pct"/>
            <w:vAlign w:val="center"/>
          </w:tcPr>
          <w:p w:rsidR="00E23EC6" w:rsidRPr="00BE0FE6" w:rsidRDefault="004C40B0"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519" w:type="pct"/>
            <w:vAlign w:val="center"/>
          </w:tcPr>
          <w:p w:rsidR="00E23EC6" w:rsidRPr="00BE0FE6" w:rsidRDefault="004C40B0"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522" w:type="pct"/>
            <w:vAlign w:val="center"/>
          </w:tcPr>
          <w:p w:rsidR="00E23EC6" w:rsidRPr="00BE0FE6" w:rsidRDefault="004C40B0"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596" w:type="pct"/>
            <w:vAlign w:val="center"/>
          </w:tcPr>
          <w:p w:rsidR="00E23EC6" w:rsidRPr="00BE0FE6" w:rsidRDefault="004C40B0"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522" w:type="pct"/>
            <w:vAlign w:val="center"/>
          </w:tcPr>
          <w:p w:rsidR="00E23EC6" w:rsidRPr="00BE0FE6" w:rsidRDefault="004C40B0"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518" w:type="pct"/>
            <w:vAlign w:val="center"/>
          </w:tcPr>
          <w:p w:rsidR="00E23EC6" w:rsidRPr="00BE0FE6" w:rsidRDefault="004C40B0"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528" w:type="pct"/>
            <w:vAlign w:val="center"/>
          </w:tcPr>
          <w:p w:rsidR="00E23EC6" w:rsidRPr="00BE0FE6" w:rsidRDefault="004C40B0"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523" w:type="pct"/>
            <w:vAlign w:val="center"/>
          </w:tcPr>
          <w:p w:rsidR="00E23EC6" w:rsidRPr="00BE0FE6" w:rsidRDefault="004C40B0"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r>
      <w:tr w:rsidR="00BE0FE6" w:rsidRPr="00BE0FE6" w:rsidTr="00655D69">
        <w:trPr>
          <w:cnfStyle w:val="000000100000"/>
          <w:trHeight w:val="857"/>
        </w:trPr>
        <w:tc>
          <w:tcPr>
            <w:cnfStyle w:val="001000000000"/>
            <w:tcW w:w="745" w:type="pct"/>
            <w:vAlign w:val="center"/>
          </w:tcPr>
          <w:p w:rsidR="00E23EC6" w:rsidRPr="00BE0FE6" w:rsidRDefault="00E23EC6" w:rsidP="00655D69">
            <w:pPr>
              <w:spacing w:line="360" w:lineRule="auto"/>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 xml:space="preserve">Lingual </w:t>
            </w:r>
          </w:p>
        </w:tc>
        <w:tc>
          <w:tcPr>
            <w:tcW w:w="528" w:type="pct"/>
            <w:vAlign w:val="center"/>
          </w:tcPr>
          <w:p w:rsidR="00E23EC6" w:rsidRPr="00BE0FE6" w:rsidRDefault="004C40B0"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519" w:type="pct"/>
            <w:vAlign w:val="center"/>
          </w:tcPr>
          <w:p w:rsidR="00E23EC6" w:rsidRPr="00BE0FE6" w:rsidRDefault="004C40B0"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522" w:type="pct"/>
            <w:vAlign w:val="center"/>
          </w:tcPr>
          <w:p w:rsidR="00E23EC6" w:rsidRPr="00BE0FE6" w:rsidRDefault="004C40B0"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596" w:type="pct"/>
            <w:vAlign w:val="center"/>
          </w:tcPr>
          <w:p w:rsidR="00E23EC6" w:rsidRPr="00BE0FE6" w:rsidRDefault="004C40B0"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522" w:type="pct"/>
            <w:vAlign w:val="center"/>
          </w:tcPr>
          <w:p w:rsidR="00E23EC6" w:rsidRPr="00BE0FE6" w:rsidRDefault="004C40B0"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518" w:type="pct"/>
            <w:vAlign w:val="center"/>
          </w:tcPr>
          <w:p w:rsidR="00E23EC6" w:rsidRPr="00BE0FE6" w:rsidRDefault="004C40B0"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528" w:type="pct"/>
            <w:vAlign w:val="center"/>
          </w:tcPr>
          <w:p w:rsidR="00E23EC6" w:rsidRPr="00BE0FE6" w:rsidRDefault="004C40B0"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523" w:type="pct"/>
            <w:vAlign w:val="center"/>
          </w:tcPr>
          <w:p w:rsidR="00E23EC6" w:rsidRPr="00BE0FE6" w:rsidRDefault="004C40B0"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r>
      <w:tr w:rsidR="00BE0FE6" w:rsidRPr="00BE0FE6" w:rsidTr="00655D69">
        <w:trPr>
          <w:trHeight w:val="916"/>
        </w:trPr>
        <w:tc>
          <w:tcPr>
            <w:cnfStyle w:val="001000000000"/>
            <w:tcW w:w="745" w:type="pct"/>
            <w:vAlign w:val="center"/>
          </w:tcPr>
          <w:p w:rsidR="00E23EC6" w:rsidRPr="00BE0FE6" w:rsidRDefault="00E23EC6" w:rsidP="00655D69">
            <w:pPr>
              <w:spacing w:line="360" w:lineRule="auto"/>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 xml:space="preserve">Buccal </w:t>
            </w:r>
          </w:p>
        </w:tc>
        <w:tc>
          <w:tcPr>
            <w:tcW w:w="528" w:type="pct"/>
            <w:vAlign w:val="center"/>
          </w:tcPr>
          <w:p w:rsidR="00E23EC6" w:rsidRPr="00BE0FE6" w:rsidRDefault="004C40B0"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519" w:type="pct"/>
            <w:vAlign w:val="center"/>
          </w:tcPr>
          <w:p w:rsidR="00E23EC6" w:rsidRPr="00BE0FE6" w:rsidRDefault="004C40B0"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522" w:type="pct"/>
            <w:vAlign w:val="center"/>
          </w:tcPr>
          <w:p w:rsidR="00E23EC6" w:rsidRPr="00BE0FE6" w:rsidRDefault="004C40B0"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596" w:type="pct"/>
            <w:vAlign w:val="center"/>
          </w:tcPr>
          <w:p w:rsidR="00E23EC6" w:rsidRPr="00BE0FE6" w:rsidRDefault="004C40B0"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522" w:type="pct"/>
            <w:vAlign w:val="center"/>
          </w:tcPr>
          <w:p w:rsidR="00E23EC6" w:rsidRPr="00BE0FE6" w:rsidRDefault="004C40B0"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518" w:type="pct"/>
            <w:vAlign w:val="center"/>
          </w:tcPr>
          <w:p w:rsidR="00E23EC6" w:rsidRPr="00BE0FE6" w:rsidRDefault="004C40B0"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528" w:type="pct"/>
            <w:vAlign w:val="center"/>
          </w:tcPr>
          <w:p w:rsidR="00E23EC6" w:rsidRPr="00BE0FE6" w:rsidRDefault="004C40B0"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523" w:type="pct"/>
            <w:vAlign w:val="center"/>
          </w:tcPr>
          <w:p w:rsidR="00E23EC6" w:rsidRPr="00BE0FE6" w:rsidRDefault="004C40B0"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r>
      <w:tr w:rsidR="00BE0FE6" w:rsidRPr="00BE0FE6" w:rsidTr="00655D69">
        <w:trPr>
          <w:cnfStyle w:val="000000100000"/>
          <w:trHeight w:val="916"/>
        </w:trPr>
        <w:tc>
          <w:tcPr>
            <w:cnfStyle w:val="001000000000"/>
            <w:tcW w:w="745" w:type="pct"/>
            <w:vAlign w:val="center"/>
          </w:tcPr>
          <w:p w:rsidR="00E23EC6" w:rsidRPr="00BE0FE6" w:rsidRDefault="00E23EC6" w:rsidP="00655D69">
            <w:pPr>
              <w:spacing w:line="360" w:lineRule="auto"/>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 xml:space="preserve">Kırık </w:t>
            </w:r>
          </w:p>
        </w:tc>
        <w:tc>
          <w:tcPr>
            <w:tcW w:w="528" w:type="pct"/>
            <w:vAlign w:val="center"/>
          </w:tcPr>
          <w:p w:rsidR="00E23EC6" w:rsidRPr="00BE0FE6" w:rsidRDefault="004C40B0"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519" w:type="pct"/>
            <w:vAlign w:val="center"/>
          </w:tcPr>
          <w:p w:rsidR="00E23EC6" w:rsidRPr="00BE0FE6" w:rsidRDefault="004C40B0"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522" w:type="pct"/>
            <w:vAlign w:val="center"/>
          </w:tcPr>
          <w:p w:rsidR="00E23EC6" w:rsidRPr="00BE0FE6" w:rsidRDefault="004C40B0"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596" w:type="pct"/>
            <w:vAlign w:val="center"/>
          </w:tcPr>
          <w:p w:rsidR="00E23EC6" w:rsidRPr="00BE0FE6" w:rsidRDefault="004C40B0"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522" w:type="pct"/>
            <w:vAlign w:val="center"/>
          </w:tcPr>
          <w:p w:rsidR="00E23EC6" w:rsidRPr="00BE0FE6" w:rsidRDefault="004C40B0"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518" w:type="pct"/>
            <w:vAlign w:val="center"/>
          </w:tcPr>
          <w:p w:rsidR="00E23EC6" w:rsidRPr="00BE0FE6" w:rsidRDefault="004C40B0"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528" w:type="pct"/>
            <w:vAlign w:val="center"/>
          </w:tcPr>
          <w:p w:rsidR="00E23EC6" w:rsidRPr="00BE0FE6" w:rsidRDefault="004C40B0"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523" w:type="pct"/>
            <w:vAlign w:val="center"/>
          </w:tcPr>
          <w:p w:rsidR="00E23EC6" w:rsidRPr="00BE0FE6" w:rsidRDefault="004C40B0"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r>
      <w:tr w:rsidR="00BE0FE6" w:rsidRPr="00BE0FE6" w:rsidTr="00655D69">
        <w:trPr>
          <w:trHeight w:val="916"/>
        </w:trPr>
        <w:tc>
          <w:tcPr>
            <w:cnfStyle w:val="001000000000"/>
            <w:tcW w:w="745" w:type="pct"/>
            <w:vAlign w:val="center"/>
          </w:tcPr>
          <w:p w:rsidR="00E23EC6" w:rsidRPr="00BE0FE6" w:rsidRDefault="00E23EC6" w:rsidP="00655D69">
            <w:pPr>
              <w:spacing w:line="360" w:lineRule="auto"/>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 xml:space="preserve">Yok </w:t>
            </w:r>
          </w:p>
        </w:tc>
        <w:tc>
          <w:tcPr>
            <w:tcW w:w="528" w:type="pct"/>
            <w:vAlign w:val="center"/>
          </w:tcPr>
          <w:p w:rsidR="00E23EC6" w:rsidRPr="00BE0FE6" w:rsidRDefault="00E23EC6"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5</w:t>
            </w:r>
          </w:p>
          <w:p w:rsidR="00E23EC6" w:rsidRPr="00BE0FE6" w:rsidRDefault="00665C8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%38,</w:t>
            </w:r>
            <w:r w:rsidR="00E23EC6" w:rsidRPr="00BE0FE6">
              <w:rPr>
                <w:rFonts w:ascii="Times New Roman" w:hAnsi="Times New Roman" w:cs="Times New Roman"/>
                <w:b/>
                <w:color w:val="000000" w:themeColor="text1"/>
                <w:sz w:val="24"/>
                <w:szCs w:val="24"/>
              </w:rPr>
              <w:t>5</w:t>
            </w:r>
          </w:p>
        </w:tc>
        <w:tc>
          <w:tcPr>
            <w:tcW w:w="519" w:type="pct"/>
            <w:vAlign w:val="center"/>
          </w:tcPr>
          <w:p w:rsidR="00E23EC6" w:rsidRPr="00BE0FE6" w:rsidRDefault="00E23EC6"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p>
          <w:p w:rsidR="00E23EC6" w:rsidRPr="00BE0FE6" w:rsidRDefault="00665C8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%33,</w:t>
            </w:r>
            <w:r w:rsidR="00E23EC6" w:rsidRPr="00BE0FE6">
              <w:rPr>
                <w:rFonts w:ascii="Times New Roman" w:hAnsi="Times New Roman" w:cs="Times New Roman"/>
                <w:b/>
                <w:color w:val="000000" w:themeColor="text1"/>
                <w:sz w:val="24"/>
                <w:szCs w:val="24"/>
              </w:rPr>
              <w:t>3</w:t>
            </w:r>
          </w:p>
        </w:tc>
        <w:tc>
          <w:tcPr>
            <w:tcW w:w="522" w:type="pct"/>
            <w:vAlign w:val="center"/>
          </w:tcPr>
          <w:p w:rsidR="00E23EC6" w:rsidRPr="00BE0FE6" w:rsidRDefault="00E23EC6"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3</w:t>
            </w:r>
          </w:p>
          <w:p w:rsidR="00E23EC6" w:rsidRPr="00BE0FE6" w:rsidRDefault="00665C8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%42,</w:t>
            </w:r>
            <w:r w:rsidR="00E23EC6" w:rsidRPr="00BE0FE6">
              <w:rPr>
                <w:rFonts w:ascii="Times New Roman" w:hAnsi="Times New Roman" w:cs="Times New Roman"/>
                <w:b/>
                <w:color w:val="000000" w:themeColor="text1"/>
                <w:sz w:val="24"/>
                <w:szCs w:val="24"/>
              </w:rPr>
              <w:t>9</w:t>
            </w:r>
          </w:p>
        </w:tc>
        <w:tc>
          <w:tcPr>
            <w:tcW w:w="596" w:type="pct"/>
            <w:vAlign w:val="center"/>
          </w:tcPr>
          <w:p w:rsidR="00E23EC6" w:rsidRPr="00BE0FE6" w:rsidRDefault="004C40B0"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522" w:type="pct"/>
            <w:vAlign w:val="center"/>
          </w:tcPr>
          <w:p w:rsidR="00E23EC6" w:rsidRPr="00BE0FE6" w:rsidRDefault="004C40B0"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518" w:type="pct"/>
            <w:vAlign w:val="center"/>
          </w:tcPr>
          <w:p w:rsidR="00E23EC6" w:rsidRPr="00BE0FE6" w:rsidRDefault="00E23EC6"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E23EC6" w:rsidRPr="00BE0FE6" w:rsidRDefault="00E23EC6"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%50</w:t>
            </w:r>
          </w:p>
        </w:tc>
        <w:tc>
          <w:tcPr>
            <w:tcW w:w="528" w:type="pct"/>
            <w:vAlign w:val="center"/>
          </w:tcPr>
          <w:p w:rsidR="00E23EC6" w:rsidRPr="00BE0FE6" w:rsidRDefault="00E23EC6"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p>
          <w:p w:rsidR="00E23EC6" w:rsidRPr="00BE0FE6" w:rsidRDefault="00E23EC6"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%40</w:t>
            </w:r>
          </w:p>
        </w:tc>
        <w:tc>
          <w:tcPr>
            <w:tcW w:w="523" w:type="pct"/>
            <w:vAlign w:val="center"/>
          </w:tcPr>
          <w:p w:rsidR="00E23EC6" w:rsidRPr="00BE0FE6" w:rsidRDefault="00E23EC6"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p>
          <w:p w:rsidR="00E23EC6" w:rsidRPr="00BE0FE6" w:rsidRDefault="00665C8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%66,</w:t>
            </w:r>
            <w:r w:rsidR="00E23EC6" w:rsidRPr="00BE0FE6">
              <w:rPr>
                <w:rFonts w:ascii="Times New Roman" w:hAnsi="Times New Roman" w:cs="Times New Roman"/>
                <w:b/>
                <w:color w:val="000000" w:themeColor="text1"/>
                <w:sz w:val="24"/>
                <w:szCs w:val="24"/>
              </w:rPr>
              <w:t>7</w:t>
            </w:r>
          </w:p>
        </w:tc>
      </w:tr>
    </w:tbl>
    <w:p w:rsidR="00E23EC6" w:rsidRPr="00BE0FE6" w:rsidRDefault="00E23EC6" w:rsidP="00674598">
      <w:pPr>
        <w:spacing w:line="360" w:lineRule="auto"/>
        <w:rPr>
          <w:rFonts w:ascii="Times New Roman" w:hAnsi="Times New Roman" w:cs="Times New Roman"/>
          <w:color w:val="000000" w:themeColor="text1"/>
          <w:sz w:val="24"/>
          <w:szCs w:val="24"/>
        </w:rPr>
      </w:pPr>
    </w:p>
    <w:p w:rsidR="00E23EC6" w:rsidRPr="00BE0FE6" w:rsidRDefault="00E23EC6" w:rsidP="00674598">
      <w:pPr>
        <w:spacing w:line="360" w:lineRule="auto"/>
        <w:rPr>
          <w:rFonts w:ascii="Times New Roman" w:hAnsi="Times New Roman" w:cs="Times New Roman"/>
          <w:color w:val="000000" w:themeColor="text1"/>
          <w:sz w:val="24"/>
          <w:szCs w:val="24"/>
        </w:rPr>
      </w:pPr>
    </w:p>
    <w:p w:rsidR="00E23EC6" w:rsidRPr="00BE0FE6" w:rsidRDefault="00E23EC6" w:rsidP="00674598">
      <w:pPr>
        <w:spacing w:line="360" w:lineRule="auto"/>
        <w:rPr>
          <w:rFonts w:ascii="Times New Roman" w:hAnsi="Times New Roman" w:cs="Times New Roman"/>
          <w:color w:val="000000" w:themeColor="text1"/>
          <w:sz w:val="24"/>
          <w:szCs w:val="24"/>
        </w:rPr>
      </w:pPr>
    </w:p>
    <w:p w:rsidR="00655D69" w:rsidRPr="00BE0FE6" w:rsidRDefault="00655D69" w:rsidP="00674598">
      <w:pPr>
        <w:spacing w:line="360" w:lineRule="auto"/>
        <w:rPr>
          <w:rFonts w:ascii="Times New Roman" w:hAnsi="Times New Roman" w:cs="Times New Roman"/>
          <w:color w:val="000000" w:themeColor="text1"/>
          <w:sz w:val="24"/>
          <w:szCs w:val="24"/>
        </w:rPr>
      </w:pPr>
    </w:p>
    <w:p w:rsidR="00E23EC6" w:rsidRPr="00BE0FE6" w:rsidRDefault="00E23EC6" w:rsidP="00674598">
      <w:pPr>
        <w:spacing w:line="360" w:lineRule="auto"/>
        <w:rPr>
          <w:rFonts w:ascii="Times New Roman" w:hAnsi="Times New Roman" w:cs="Times New Roman"/>
          <w:color w:val="000000" w:themeColor="text1"/>
          <w:sz w:val="24"/>
          <w:szCs w:val="24"/>
        </w:rPr>
      </w:pPr>
    </w:p>
    <w:p w:rsidR="00E23EC6" w:rsidRPr="00BE0FE6" w:rsidRDefault="00E23EC6" w:rsidP="00674598">
      <w:pPr>
        <w:spacing w:line="360" w:lineRule="auto"/>
        <w:rPr>
          <w:rFonts w:ascii="Times New Roman" w:hAnsi="Times New Roman" w:cs="Times New Roman"/>
          <w:color w:val="000000" w:themeColor="text1"/>
          <w:sz w:val="24"/>
          <w:szCs w:val="24"/>
        </w:rPr>
      </w:pPr>
    </w:p>
    <w:p w:rsidR="00E23EC6" w:rsidRPr="00BE0FE6" w:rsidRDefault="00E23EC6" w:rsidP="00674598">
      <w:pPr>
        <w:spacing w:line="360" w:lineRule="auto"/>
        <w:rPr>
          <w:rFonts w:ascii="Times New Roman" w:hAnsi="Times New Roman" w:cs="Times New Roman"/>
          <w:color w:val="000000" w:themeColor="text1"/>
          <w:sz w:val="24"/>
          <w:szCs w:val="24"/>
        </w:rPr>
      </w:pPr>
    </w:p>
    <w:p w:rsidR="00E23EC6" w:rsidRPr="00BE0FE6" w:rsidRDefault="00E23EC6" w:rsidP="00674598">
      <w:pPr>
        <w:spacing w:line="360" w:lineRule="auto"/>
        <w:rPr>
          <w:rFonts w:ascii="Times New Roman" w:hAnsi="Times New Roman" w:cs="Times New Roman"/>
          <w:color w:val="000000" w:themeColor="text1"/>
          <w:sz w:val="24"/>
          <w:szCs w:val="24"/>
        </w:rPr>
      </w:pPr>
    </w:p>
    <w:p w:rsidR="00E23EC6" w:rsidRPr="00BE0FE6" w:rsidRDefault="00E23EC6" w:rsidP="00674598">
      <w:pPr>
        <w:spacing w:line="360" w:lineRule="auto"/>
        <w:rPr>
          <w:rFonts w:ascii="Times New Roman" w:hAnsi="Times New Roman" w:cs="Times New Roman"/>
          <w:color w:val="000000" w:themeColor="text1"/>
          <w:sz w:val="24"/>
          <w:szCs w:val="24"/>
        </w:rPr>
      </w:pPr>
    </w:p>
    <w:p w:rsidR="00E23EC6" w:rsidRPr="00BE0FE6" w:rsidRDefault="00E23EC6" w:rsidP="00674598">
      <w:pPr>
        <w:spacing w:line="360" w:lineRule="auto"/>
        <w:rPr>
          <w:rFonts w:ascii="Times New Roman" w:hAnsi="Times New Roman" w:cs="Times New Roman"/>
          <w:color w:val="000000" w:themeColor="text1"/>
          <w:sz w:val="24"/>
          <w:szCs w:val="24"/>
        </w:rPr>
      </w:pPr>
    </w:p>
    <w:p w:rsidR="00E23EC6" w:rsidRPr="00BE0FE6" w:rsidRDefault="00E23EC6" w:rsidP="00674598">
      <w:pPr>
        <w:spacing w:line="360" w:lineRule="auto"/>
        <w:rPr>
          <w:rFonts w:ascii="Times New Roman" w:hAnsi="Times New Roman" w:cs="Times New Roman"/>
          <w:color w:val="000000" w:themeColor="text1"/>
          <w:sz w:val="24"/>
          <w:szCs w:val="24"/>
        </w:rPr>
      </w:pPr>
    </w:p>
    <w:p w:rsidR="00E23EC6" w:rsidRPr="00BE0FE6" w:rsidRDefault="00E23EC6" w:rsidP="00674598">
      <w:pPr>
        <w:spacing w:line="360" w:lineRule="auto"/>
        <w:rPr>
          <w:rFonts w:ascii="Times New Roman" w:hAnsi="Times New Roman" w:cs="Times New Roman"/>
          <w:color w:val="000000" w:themeColor="text1"/>
          <w:sz w:val="24"/>
          <w:szCs w:val="24"/>
        </w:rPr>
      </w:pPr>
    </w:p>
    <w:p w:rsidR="00E23EC6" w:rsidRPr="00BE0FE6" w:rsidRDefault="00E23EC6" w:rsidP="00655D69">
      <w:pPr>
        <w:pStyle w:val="stbilgi"/>
        <w:spacing w:line="360" w:lineRule="auto"/>
        <w:rPr>
          <w:rFonts w:ascii="Times New Roman" w:hAnsi="Times New Roman" w:cs="Times New Roman"/>
          <w:color w:val="000000" w:themeColor="text1"/>
          <w:sz w:val="24"/>
          <w:szCs w:val="24"/>
        </w:rPr>
      </w:pPr>
      <w:r w:rsidRPr="00BE0FE6">
        <w:rPr>
          <w:rFonts w:ascii="Times New Roman" w:hAnsi="Times New Roman" w:cs="Times New Roman"/>
          <w:b/>
          <w:color w:val="000000" w:themeColor="text1"/>
          <w:sz w:val="24"/>
          <w:szCs w:val="24"/>
        </w:rPr>
        <w:lastRenderedPageBreak/>
        <w:t>Tabo</w:t>
      </w:r>
      <w:r w:rsidR="000B280D" w:rsidRPr="00BE0FE6">
        <w:rPr>
          <w:rFonts w:ascii="Times New Roman" w:hAnsi="Times New Roman" w:cs="Times New Roman"/>
          <w:b/>
          <w:color w:val="000000" w:themeColor="text1"/>
          <w:sz w:val="24"/>
          <w:szCs w:val="24"/>
        </w:rPr>
        <w:t xml:space="preserve"> 15</w:t>
      </w:r>
      <w:r w:rsidRPr="00BE0FE6">
        <w:rPr>
          <w:rFonts w:ascii="Times New Roman" w:hAnsi="Times New Roman" w:cs="Times New Roman"/>
          <w:b/>
          <w:color w:val="000000" w:themeColor="text1"/>
          <w:sz w:val="24"/>
          <w:szCs w:val="24"/>
        </w:rPr>
        <w:t xml:space="preserve">: </w:t>
      </w:r>
      <w:r w:rsidRPr="00BE0FE6">
        <w:rPr>
          <w:rFonts w:ascii="Times New Roman" w:hAnsi="Times New Roman" w:cs="Times New Roman"/>
          <w:color w:val="000000" w:themeColor="text1"/>
          <w:sz w:val="24"/>
          <w:szCs w:val="24"/>
        </w:rPr>
        <w:t>&gt;12 yaşlı atlarda premolar/molar dişlerin genel değerlendirilmesi</w:t>
      </w:r>
    </w:p>
    <w:tbl>
      <w:tblPr>
        <w:tblStyle w:val="AkGlgeleme-Vurgu5"/>
        <w:tblpPr w:leftFromText="142" w:rightFromText="142" w:vertAnchor="text" w:horzAnchor="margin" w:tblpXSpec="center" w:tblpY="1"/>
        <w:tblW w:w="10094" w:type="dxa"/>
        <w:tblLook w:val="04A0"/>
      </w:tblPr>
      <w:tblGrid>
        <w:gridCol w:w="1629"/>
        <w:gridCol w:w="1059"/>
        <w:gridCol w:w="1026"/>
        <w:gridCol w:w="1031"/>
        <w:gridCol w:w="1203"/>
        <w:gridCol w:w="1032"/>
        <w:gridCol w:w="1021"/>
        <w:gridCol w:w="1059"/>
        <w:gridCol w:w="1034"/>
      </w:tblGrid>
      <w:tr w:rsidR="00BE0FE6" w:rsidRPr="00BE0FE6" w:rsidTr="00655D69">
        <w:trPr>
          <w:cnfStyle w:val="100000000000"/>
          <w:trHeight w:val="857"/>
        </w:trPr>
        <w:tc>
          <w:tcPr>
            <w:cnfStyle w:val="001000000000"/>
            <w:tcW w:w="1533" w:type="dxa"/>
            <w:vAlign w:val="center"/>
          </w:tcPr>
          <w:p w:rsidR="00E23EC6" w:rsidRPr="00BE0FE6" w:rsidRDefault="00E23EC6" w:rsidP="00655D69">
            <w:pPr>
              <w:spacing w:line="360" w:lineRule="auto"/>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Hastalık</w:t>
            </w:r>
          </w:p>
        </w:tc>
        <w:tc>
          <w:tcPr>
            <w:tcW w:w="1067" w:type="dxa"/>
            <w:vAlign w:val="center"/>
          </w:tcPr>
          <w:p w:rsidR="00E23EC6" w:rsidRPr="00BE0FE6" w:rsidRDefault="00E23EC6" w:rsidP="00655D69">
            <w:pPr>
              <w:spacing w:line="360" w:lineRule="auto"/>
              <w:cnfStyle w:val="100000000000"/>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Toplam</w:t>
            </w:r>
          </w:p>
        </w:tc>
        <w:tc>
          <w:tcPr>
            <w:tcW w:w="1054" w:type="dxa"/>
            <w:vAlign w:val="center"/>
          </w:tcPr>
          <w:p w:rsidR="00E23EC6" w:rsidRPr="00BE0FE6" w:rsidRDefault="00E23EC6" w:rsidP="00655D69">
            <w:pPr>
              <w:spacing w:line="360" w:lineRule="auto"/>
              <w:cnfStyle w:val="100000000000"/>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Dişi</w:t>
            </w:r>
          </w:p>
        </w:tc>
        <w:tc>
          <w:tcPr>
            <w:tcW w:w="1060" w:type="dxa"/>
            <w:vAlign w:val="center"/>
          </w:tcPr>
          <w:p w:rsidR="00E23EC6" w:rsidRPr="00BE0FE6" w:rsidRDefault="00E23EC6" w:rsidP="00655D69">
            <w:pPr>
              <w:spacing w:line="360" w:lineRule="auto"/>
              <w:cnfStyle w:val="100000000000"/>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Erkek</w:t>
            </w:r>
          </w:p>
        </w:tc>
        <w:tc>
          <w:tcPr>
            <w:tcW w:w="1129" w:type="dxa"/>
            <w:vAlign w:val="center"/>
          </w:tcPr>
          <w:p w:rsidR="00E23EC6" w:rsidRPr="00BE0FE6" w:rsidRDefault="00E23EC6" w:rsidP="00655D69">
            <w:pPr>
              <w:spacing w:line="360" w:lineRule="auto"/>
              <w:cnfStyle w:val="100000000000"/>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Haflinger</w:t>
            </w:r>
          </w:p>
        </w:tc>
        <w:tc>
          <w:tcPr>
            <w:tcW w:w="1062" w:type="dxa"/>
            <w:vAlign w:val="center"/>
          </w:tcPr>
          <w:p w:rsidR="00E23EC6" w:rsidRPr="00BE0FE6" w:rsidRDefault="00E23EC6" w:rsidP="00655D69">
            <w:pPr>
              <w:spacing w:line="360" w:lineRule="auto"/>
              <w:cnfStyle w:val="100000000000"/>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İngiliz</w:t>
            </w:r>
          </w:p>
        </w:tc>
        <w:tc>
          <w:tcPr>
            <w:tcW w:w="1059" w:type="dxa"/>
            <w:vAlign w:val="center"/>
          </w:tcPr>
          <w:p w:rsidR="00E23EC6" w:rsidRPr="00BE0FE6" w:rsidRDefault="00E23EC6" w:rsidP="00655D69">
            <w:pPr>
              <w:spacing w:line="360" w:lineRule="auto"/>
              <w:cnfStyle w:val="100000000000"/>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Arap</w:t>
            </w:r>
          </w:p>
        </w:tc>
        <w:tc>
          <w:tcPr>
            <w:tcW w:w="1067" w:type="dxa"/>
            <w:vAlign w:val="center"/>
          </w:tcPr>
          <w:p w:rsidR="00E23EC6" w:rsidRPr="00BE0FE6" w:rsidRDefault="00E23EC6" w:rsidP="00655D69">
            <w:pPr>
              <w:spacing w:line="360" w:lineRule="auto"/>
              <w:cnfStyle w:val="100000000000"/>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Rahvan</w:t>
            </w:r>
          </w:p>
        </w:tc>
        <w:tc>
          <w:tcPr>
            <w:tcW w:w="1063" w:type="dxa"/>
            <w:vAlign w:val="center"/>
          </w:tcPr>
          <w:p w:rsidR="00E23EC6" w:rsidRPr="00BE0FE6" w:rsidRDefault="00E23EC6" w:rsidP="00655D69">
            <w:pPr>
              <w:spacing w:line="360" w:lineRule="auto"/>
              <w:cnfStyle w:val="100000000000"/>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Melez</w:t>
            </w:r>
          </w:p>
        </w:tc>
      </w:tr>
      <w:tr w:rsidR="00BE0FE6" w:rsidRPr="00BE0FE6" w:rsidTr="00655D69">
        <w:trPr>
          <w:cnfStyle w:val="000000100000"/>
          <w:trHeight w:val="516"/>
        </w:trPr>
        <w:tc>
          <w:tcPr>
            <w:cnfStyle w:val="001000000000"/>
            <w:tcW w:w="1533" w:type="dxa"/>
            <w:vAlign w:val="center"/>
          </w:tcPr>
          <w:p w:rsidR="00E23EC6" w:rsidRPr="00BE0FE6" w:rsidRDefault="00E23EC6" w:rsidP="00655D69">
            <w:pPr>
              <w:spacing w:line="360" w:lineRule="auto"/>
              <w:rPr>
                <w:rFonts w:ascii="Times New Roman" w:hAnsi="Times New Roman" w:cs="Times New Roman"/>
                <w:color w:val="000000" w:themeColor="text1"/>
                <w:sz w:val="24"/>
                <w:szCs w:val="24"/>
              </w:rPr>
            </w:pPr>
          </w:p>
        </w:tc>
        <w:tc>
          <w:tcPr>
            <w:tcW w:w="1067" w:type="dxa"/>
            <w:vAlign w:val="center"/>
          </w:tcPr>
          <w:p w:rsidR="00E23EC6" w:rsidRPr="00BE0FE6" w:rsidRDefault="00E23EC6"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13</w:t>
            </w:r>
          </w:p>
        </w:tc>
        <w:tc>
          <w:tcPr>
            <w:tcW w:w="1054" w:type="dxa"/>
            <w:vAlign w:val="center"/>
          </w:tcPr>
          <w:p w:rsidR="00E23EC6" w:rsidRPr="00BE0FE6" w:rsidRDefault="00E23EC6"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6</w:t>
            </w:r>
          </w:p>
        </w:tc>
        <w:tc>
          <w:tcPr>
            <w:tcW w:w="1060" w:type="dxa"/>
            <w:vAlign w:val="center"/>
          </w:tcPr>
          <w:p w:rsidR="00E23EC6" w:rsidRPr="00BE0FE6" w:rsidRDefault="00E23EC6"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7</w:t>
            </w:r>
          </w:p>
        </w:tc>
        <w:tc>
          <w:tcPr>
            <w:tcW w:w="1129" w:type="dxa"/>
            <w:vAlign w:val="center"/>
          </w:tcPr>
          <w:p w:rsidR="00E23EC6" w:rsidRPr="00BE0FE6" w:rsidRDefault="00E23EC6"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tc>
        <w:tc>
          <w:tcPr>
            <w:tcW w:w="1062" w:type="dxa"/>
            <w:vAlign w:val="center"/>
          </w:tcPr>
          <w:p w:rsidR="00E23EC6" w:rsidRPr="00BE0FE6" w:rsidRDefault="00E23EC6"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p>
        </w:tc>
        <w:tc>
          <w:tcPr>
            <w:tcW w:w="1059" w:type="dxa"/>
            <w:vAlign w:val="center"/>
          </w:tcPr>
          <w:p w:rsidR="00E23EC6" w:rsidRPr="00BE0FE6" w:rsidRDefault="00E23EC6"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p>
        </w:tc>
        <w:tc>
          <w:tcPr>
            <w:tcW w:w="1067" w:type="dxa"/>
            <w:vAlign w:val="center"/>
          </w:tcPr>
          <w:p w:rsidR="00E23EC6" w:rsidRPr="00BE0FE6" w:rsidRDefault="00E23EC6"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5</w:t>
            </w:r>
          </w:p>
        </w:tc>
        <w:tc>
          <w:tcPr>
            <w:tcW w:w="1063" w:type="dxa"/>
            <w:vAlign w:val="center"/>
          </w:tcPr>
          <w:p w:rsidR="00E23EC6" w:rsidRPr="00BE0FE6" w:rsidRDefault="00E23EC6"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3</w:t>
            </w:r>
          </w:p>
        </w:tc>
      </w:tr>
      <w:tr w:rsidR="00BE0FE6" w:rsidRPr="00BE0FE6" w:rsidTr="00655D69">
        <w:trPr>
          <w:trHeight w:val="916"/>
        </w:trPr>
        <w:tc>
          <w:tcPr>
            <w:cnfStyle w:val="001000000000"/>
            <w:tcW w:w="1533" w:type="dxa"/>
            <w:vAlign w:val="center"/>
          </w:tcPr>
          <w:p w:rsidR="00E23EC6" w:rsidRPr="00BE0FE6" w:rsidRDefault="00E23EC6" w:rsidP="00655D69">
            <w:pPr>
              <w:spacing w:line="360" w:lineRule="auto"/>
              <w:rPr>
                <w:rFonts w:ascii="Times New Roman" w:hAnsi="Times New Roman" w:cs="Times New Roman"/>
                <w:color w:val="000000" w:themeColor="text1"/>
                <w:sz w:val="24"/>
                <w:szCs w:val="24"/>
              </w:rPr>
            </w:pPr>
          </w:p>
          <w:p w:rsidR="00E23EC6" w:rsidRPr="00BE0FE6" w:rsidRDefault="00E23EC6" w:rsidP="00655D69">
            <w:pPr>
              <w:spacing w:line="360" w:lineRule="auto"/>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 xml:space="preserve">Kırık </w:t>
            </w:r>
          </w:p>
          <w:p w:rsidR="00E23EC6" w:rsidRPr="00BE0FE6" w:rsidRDefault="00E23EC6" w:rsidP="00655D69">
            <w:pPr>
              <w:spacing w:line="360" w:lineRule="auto"/>
              <w:rPr>
                <w:rFonts w:ascii="Times New Roman" w:hAnsi="Times New Roman" w:cs="Times New Roman"/>
                <w:color w:val="000000" w:themeColor="text1"/>
                <w:sz w:val="24"/>
                <w:szCs w:val="24"/>
              </w:rPr>
            </w:pPr>
          </w:p>
        </w:tc>
        <w:tc>
          <w:tcPr>
            <w:tcW w:w="1067" w:type="dxa"/>
            <w:vAlign w:val="center"/>
          </w:tcPr>
          <w:p w:rsidR="00E23EC6" w:rsidRPr="00BE0FE6" w:rsidRDefault="004C40B0"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4" w:type="dxa"/>
            <w:vAlign w:val="center"/>
          </w:tcPr>
          <w:p w:rsidR="00E23EC6" w:rsidRPr="00BE0FE6" w:rsidRDefault="004C40B0"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0" w:type="dxa"/>
            <w:vAlign w:val="center"/>
          </w:tcPr>
          <w:p w:rsidR="00E23EC6" w:rsidRPr="00BE0FE6" w:rsidRDefault="004C40B0"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129" w:type="dxa"/>
            <w:vAlign w:val="center"/>
          </w:tcPr>
          <w:p w:rsidR="00E23EC6" w:rsidRPr="00BE0FE6" w:rsidRDefault="004C40B0"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2" w:type="dxa"/>
            <w:vAlign w:val="center"/>
          </w:tcPr>
          <w:p w:rsidR="00E23EC6" w:rsidRPr="00BE0FE6" w:rsidRDefault="004C40B0"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9" w:type="dxa"/>
            <w:vAlign w:val="center"/>
          </w:tcPr>
          <w:p w:rsidR="00E23EC6" w:rsidRPr="00BE0FE6" w:rsidRDefault="004C40B0"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7" w:type="dxa"/>
            <w:vAlign w:val="center"/>
          </w:tcPr>
          <w:p w:rsidR="00E23EC6" w:rsidRPr="00BE0FE6" w:rsidRDefault="004C40B0"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3" w:type="dxa"/>
            <w:vAlign w:val="center"/>
          </w:tcPr>
          <w:p w:rsidR="00E23EC6" w:rsidRPr="00BE0FE6" w:rsidRDefault="004C40B0"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r>
      <w:tr w:rsidR="00BE0FE6" w:rsidRPr="00BE0FE6" w:rsidTr="00655D69">
        <w:trPr>
          <w:cnfStyle w:val="000000100000"/>
          <w:trHeight w:val="916"/>
        </w:trPr>
        <w:tc>
          <w:tcPr>
            <w:cnfStyle w:val="001000000000"/>
            <w:tcW w:w="1533" w:type="dxa"/>
            <w:vAlign w:val="center"/>
          </w:tcPr>
          <w:p w:rsidR="00E23EC6" w:rsidRPr="00BE0FE6" w:rsidRDefault="00E23EC6" w:rsidP="00655D69">
            <w:pPr>
              <w:spacing w:line="360" w:lineRule="auto"/>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Caudal hook (Sivri diş)</w:t>
            </w:r>
          </w:p>
        </w:tc>
        <w:tc>
          <w:tcPr>
            <w:tcW w:w="1067" w:type="dxa"/>
            <w:vAlign w:val="center"/>
          </w:tcPr>
          <w:p w:rsidR="00E23EC6" w:rsidRPr="00BE0FE6" w:rsidRDefault="00E23EC6"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7</w:t>
            </w:r>
          </w:p>
          <w:p w:rsidR="00E23EC6" w:rsidRPr="00BE0FE6" w:rsidRDefault="00E23EC6"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%5</w:t>
            </w:r>
            <w:r w:rsidR="00665C8C" w:rsidRPr="00BE0FE6">
              <w:rPr>
                <w:rFonts w:ascii="Times New Roman" w:hAnsi="Times New Roman" w:cs="Times New Roman"/>
                <w:b/>
                <w:color w:val="000000" w:themeColor="text1"/>
                <w:sz w:val="24"/>
                <w:szCs w:val="24"/>
              </w:rPr>
              <w:t>8,</w:t>
            </w:r>
            <w:r w:rsidR="0077456A" w:rsidRPr="00BE0FE6">
              <w:rPr>
                <w:rFonts w:ascii="Times New Roman" w:hAnsi="Times New Roman" w:cs="Times New Roman"/>
                <w:b/>
                <w:color w:val="000000" w:themeColor="text1"/>
                <w:sz w:val="24"/>
                <w:szCs w:val="24"/>
              </w:rPr>
              <w:t>3</w:t>
            </w:r>
          </w:p>
        </w:tc>
        <w:tc>
          <w:tcPr>
            <w:tcW w:w="1054" w:type="dxa"/>
            <w:vAlign w:val="center"/>
          </w:tcPr>
          <w:p w:rsidR="00E23EC6" w:rsidRPr="00BE0FE6" w:rsidRDefault="00E23EC6"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3</w:t>
            </w:r>
          </w:p>
          <w:p w:rsidR="00E23EC6" w:rsidRPr="00BE0FE6" w:rsidRDefault="00E23EC6"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%50</w:t>
            </w:r>
          </w:p>
        </w:tc>
        <w:tc>
          <w:tcPr>
            <w:tcW w:w="1060" w:type="dxa"/>
            <w:vAlign w:val="center"/>
          </w:tcPr>
          <w:p w:rsidR="00E23EC6" w:rsidRPr="00BE0FE6" w:rsidRDefault="00E23EC6"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4</w:t>
            </w:r>
          </w:p>
          <w:p w:rsidR="00E23EC6" w:rsidRPr="00BE0FE6" w:rsidRDefault="00665C8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%57,</w:t>
            </w:r>
            <w:r w:rsidR="00E23EC6" w:rsidRPr="00BE0FE6">
              <w:rPr>
                <w:rFonts w:ascii="Times New Roman" w:hAnsi="Times New Roman" w:cs="Times New Roman"/>
                <w:b/>
                <w:color w:val="000000" w:themeColor="text1"/>
                <w:sz w:val="24"/>
                <w:szCs w:val="24"/>
              </w:rPr>
              <w:t>1</w:t>
            </w:r>
          </w:p>
        </w:tc>
        <w:tc>
          <w:tcPr>
            <w:tcW w:w="1129" w:type="dxa"/>
            <w:vAlign w:val="center"/>
          </w:tcPr>
          <w:p w:rsidR="00E23EC6" w:rsidRPr="00BE0FE6" w:rsidRDefault="00E23EC6"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E23EC6" w:rsidRPr="00BE0FE6" w:rsidRDefault="00E23EC6"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%100</w:t>
            </w:r>
          </w:p>
        </w:tc>
        <w:tc>
          <w:tcPr>
            <w:tcW w:w="1062" w:type="dxa"/>
            <w:vAlign w:val="center"/>
          </w:tcPr>
          <w:p w:rsidR="00E23EC6" w:rsidRPr="00BE0FE6" w:rsidRDefault="00E23EC6"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E23EC6" w:rsidRPr="00BE0FE6" w:rsidRDefault="00E23EC6"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%50</w:t>
            </w:r>
          </w:p>
        </w:tc>
        <w:tc>
          <w:tcPr>
            <w:tcW w:w="1059" w:type="dxa"/>
            <w:vAlign w:val="center"/>
          </w:tcPr>
          <w:p w:rsidR="00E23EC6" w:rsidRPr="00BE0FE6" w:rsidRDefault="00E23EC6"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E23EC6" w:rsidRPr="00BE0FE6" w:rsidRDefault="00E23EC6"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%50</w:t>
            </w:r>
          </w:p>
        </w:tc>
        <w:tc>
          <w:tcPr>
            <w:tcW w:w="1067" w:type="dxa"/>
            <w:vAlign w:val="center"/>
          </w:tcPr>
          <w:p w:rsidR="00E23EC6" w:rsidRPr="00BE0FE6" w:rsidRDefault="00E23EC6"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p>
          <w:p w:rsidR="00E23EC6" w:rsidRPr="00BE0FE6" w:rsidRDefault="00E23EC6"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%40</w:t>
            </w:r>
          </w:p>
        </w:tc>
        <w:tc>
          <w:tcPr>
            <w:tcW w:w="1063" w:type="dxa"/>
            <w:vAlign w:val="center"/>
          </w:tcPr>
          <w:p w:rsidR="00E23EC6" w:rsidRPr="00BE0FE6" w:rsidRDefault="00E23EC6"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p>
          <w:p w:rsidR="00E23EC6" w:rsidRPr="00BE0FE6" w:rsidRDefault="00665C8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%66,</w:t>
            </w:r>
            <w:r w:rsidR="00E23EC6" w:rsidRPr="00BE0FE6">
              <w:rPr>
                <w:rFonts w:ascii="Times New Roman" w:hAnsi="Times New Roman" w:cs="Times New Roman"/>
                <w:b/>
                <w:color w:val="000000" w:themeColor="text1"/>
                <w:sz w:val="24"/>
                <w:szCs w:val="24"/>
              </w:rPr>
              <w:t>7</w:t>
            </w:r>
          </w:p>
        </w:tc>
      </w:tr>
      <w:tr w:rsidR="00BE0FE6" w:rsidRPr="00BE0FE6" w:rsidTr="00655D69">
        <w:trPr>
          <w:trHeight w:val="857"/>
        </w:trPr>
        <w:tc>
          <w:tcPr>
            <w:cnfStyle w:val="001000000000"/>
            <w:tcW w:w="1533" w:type="dxa"/>
            <w:vAlign w:val="center"/>
          </w:tcPr>
          <w:p w:rsidR="00E23EC6" w:rsidRPr="00BE0FE6" w:rsidRDefault="00E23EC6" w:rsidP="00655D69">
            <w:pPr>
              <w:spacing w:line="360" w:lineRule="auto"/>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Rostral hook (Sivri diş)</w:t>
            </w:r>
          </w:p>
        </w:tc>
        <w:tc>
          <w:tcPr>
            <w:tcW w:w="1067" w:type="dxa"/>
            <w:vAlign w:val="center"/>
          </w:tcPr>
          <w:p w:rsidR="00E23EC6" w:rsidRPr="00BE0FE6" w:rsidRDefault="00E23EC6"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11</w:t>
            </w:r>
          </w:p>
          <w:p w:rsidR="00E23EC6" w:rsidRPr="00BE0FE6" w:rsidRDefault="00E23EC6"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w:t>
            </w:r>
            <w:r w:rsidR="00665C8C" w:rsidRPr="00BE0FE6">
              <w:rPr>
                <w:rFonts w:ascii="Times New Roman" w:hAnsi="Times New Roman" w:cs="Times New Roman"/>
                <w:b/>
                <w:color w:val="000000" w:themeColor="text1"/>
                <w:sz w:val="24"/>
                <w:szCs w:val="24"/>
              </w:rPr>
              <w:t>91,</w:t>
            </w:r>
            <w:r w:rsidR="0077456A" w:rsidRPr="00BE0FE6">
              <w:rPr>
                <w:rFonts w:ascii="Times New Roman" w:hAnsi="Times New Roman" w:cs="Times New Roman"/>
                <w:b/>
                <w:color w:val="000000" w:themeColor="text1"/>
                <w:sz w:val="24"/>
                <w:szCs w:val="24"/>
              </w:rPr>
              <w:t>7</w:t>
            </w:r>
          </w:p>
        </w:tc>
        <w:tc>
          <w:tcPr>
            <w:tcW w:w="1054" w:type="dxa"/>
            <w:vAlign w:val="center"/>
          </w:tcPr>
          <w:p w:rsidR="00E23EC6" w:rsidRPr="00BE0FE6" w:rsidRDefault="00E23EC6"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6</w:t>
            </w:r>
          </w:p>
          <w:p w:rsidR="00E23EC6" w:rsidRPr="00BE0FE6" w:rsidRDefault="00E23EC6"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%100</w:t>
            </w:r>
          </w:p>
        </w:tc>
        <w:tc>
          <w:tcPr>
            <w:tcW w:w="1060" w:type="dxa"/>
            <w:vAlign w:val="center"/>
          </w:tcPr>
          <w:p w:rsidR="00E23EC6" w:rsidRPr="00BE0FE6" w:rsidRDefault="00E23EC6"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5</w:t>
            </w:r>
          </w:p>
          <w:p w:rsidR="00E23EC6" w:rsidRPr="00BE0FE6" w:rsidRDefault="00665C8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%71,</w:t>
            </w:r>
            <w:r w:rsidR="00E23EC6" w:rsidRPr="00BE0FE6">
              <w:rPr>
                <w:rFonts w:ascii="Times New Roman" w:hAnsi="Times New Roman" w:cs="Times New Roman"/>
                <w:b/>
                <w:color w:val="000000" w:themeColor="text1"/>
                <w:sz w:val="24"/>
                <w:szCs w:val="24"/>
              </w:rPr>
              <w:t>4</w:t>
            </w:r>
          </w:p>
        </w:tc>
        <w:tc>
          <w:tcPr>
            <w:tcW w:w="1129" w:type="dxa"/>
            <w:vAlign w:val="center"/>
          </w:tcPr>
          <w:p w:rsidR="00E23EC6" w:rsidRPr="00BE0FE6" w:rsidRDefault="00E23EC6"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E23EC6" w:rsidRPr="00BE0FE6" w:rsidRDefault="00E23EC6"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%100</w:t>
            </w:r>
          </w:p>
        </w:tc>
        <w:tc>
          <w:tcPr>
            <w:tcW w:w="1062" w:type="dxa"/>
            <w:vAlign w:val="center"/>
          </w:tcPr>
          <w:p w:rsidR="00E23EC6" w:rsidRPr="00BE0FE6" w:rsidRDefault="00E23EC6"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p>
          <w:p w:rsidR="00E23EC6" w:rsidRPr="00BE0FE6" w:rsidRDefault="00E23EC6"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%100</w:t>
            </w:r>
          </w:p>
        </w:tc>
        <w:tc>
          <w:tcPr>
            <w:tcW w:w="1059" w:type="dxa"/>
            <w:vAlign w:val="center"/>
          </w:tcPr>
          <w:p w:rsidR="00E23EC6" w:rsidRPr="00BE0FE6" w:rsidRDefault="00E23EC6"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p>
          <w:p w:rsidR="00E23EC6" w:rsidRPr="00BE0FE6" w:rsidRDefault="00E23EC6"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%100</w:t>
            </w:r>
          </w:p>
        </w:tc>
        <w:tc>
          <w:tcPr>
            <w:tcW w:w="1067" w:type="dxa"/>
            <w:vAlign w:val="center"/>
          </w:tcPr>
          <w:p w:rsidR="00E23EC6" w:rsidRPr="00BE0FE6" w:rsidRDefault="00E23EC6"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4</w:t>
            </w:r>
          </w:p>
          <w:p w:rsidR="00E23EC6" w:rsidRPr="00BE0FE6" w:rsidRDefault="00E23EC6"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%80</w:t>
            </w:r>
          </w:p>
        </w:tc>
        <w:tc>
          <w:tcPr>
            <w:tcW w:w="1063" w:type="dxa"/>
            <w:vAlign w:val="center"/>
          </w:tcPr>
          <w:p w:rsidR="00E23EC6" w:rsidRPr="00BE0FE6" w:rsidRDefault="00E23EC6"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p>
          <w:p w:rsidR="00E23EC6" w:rsidRPr="00BE0FE6" w:rsidRDefault="00665C8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%66,</w:t>
            </w:r>
            <w:r w:rsidR="00E23EC6" w:rsidRPr="00BE0FE6">
              <w:rPr>
                <w:rFonts w:ascii="Times New Roman" w:hAnsi="Times New Roman" w:cs="Times New Roman"/>
                <w:b/>
                <w:color w:val="000000" w:themeColor="text1"/>
                <w:sz w:val="24"/>
                <w:szCs w:val="24"/>
              </w:rPr>
              <w:t>7</w:t>
            </w:r>
          </w:p>
        </w:tc>
      </w:tr>
      <w:tr w:rsidR="00BE0FE6" w:rsidRPr="00BE0FE6" w:rsidTr="00655D69">
        <w:trPr>
          <w:cnfStyle w:val="000000100000"/>
          <w:trHeight w:val="857"/>
        </w:trPr>
        <w:tc>
          <w:tcPr>
            <w:cnfStyle w:val="001000000000"/>
            <w:tcW w:w="1533" w:type="dxa"/>
            <w:vAlign w:val="center"/>
          </w:tcPr>
          <w:p w:rsidR="00E23EC6" w:rsidRPr="00BE0FE6" w:rsidRDefault="00E23EC6" w:rsidP="00655D69">
            <w:pPr>
              <w:spacing w:line="360" w:lineRule="auto"/>
              <w:rPr>
                <w:rFonts w:ascii="Times New Roman" w:hAnsi="Times New Roman" w:cs="Times New Roman"/>
                <w:color w:val="000000" w:themeColor="text1"/>
                <w:sz w:val="24"/>
                <w:szCs w:val="24"/>
              </w:rPr>
            </w:pPr>
            <w:r w:rsidRPr="0046777E">
              <w:rPr>
                <w:rFonts w:ascii="Times New Roman" w:hAnsi="Times New Roman" w:cs="Times New Roman"/>
                <w:color w:val="000000" w:themeColor="text1"/>
                <w:sz w:val="24"/>
                <w:szCs w:val="24"/>
              </w:rPr>
              <w:t>Diestema</w:t>
            </w:r>
            <w:r w:rsidRPr="00BE0FE6">
              <w:rPr>
                <w:rFonts w:ascii="Times New Roman" w:hAnsi="Times New Roman" w:cs="Times New Roman"/>
                <w:color w:val="000000" w:themeColor="text1"/>
                <w:sz w:val="24"/>
                <w:szCs w:val="24"/>
              </w:rPr>
              <w:t xml:space="preserve"> </w:t>
            </w:r>
          </w:p>
        </w:tc>
        <w:tc>
          <w:tcPr>
            <w:tcW w:w="1067" w:type="dxa"/>
            <w:vAlign w:val="center"/>
          </w:tcPr>
          <w:p w:rsidR="00E23EC6" w:rsidRPr="00BE0FE6" w:rsidRDefault="00E23EC6"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4</w:t>
            </w:r>
          </w:p>
          <w:p w:rsidR="00E23EC6" w:rsidRPr="00BE0FE6" w:rsidRDefault="00E23EC6"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w:t>
            </w:r>
            <w:r w:rsidR="00665C8C" w:rsidRPr="00BE0FE6">
              <w:rPr>
                <w:rFonts w:ascii="Times New Roman" w:hAnsi="Times New Roman" w:cs="Times New Roman"/>
                <w:b/>
                <w:color w:val="000000" w:themeColor="text1"/>
                <w:sz w:val="24"/>
                <w:szCs w:val="24"/>
              </w:rPr>
              <w:t>33,</w:t>
            </w:r>
            <w:r w:rsidR="0077456A" w:rsidRPr="00BE0FE6">
              <w:rPr>
                <w:rFonts w:ascii="Times New Roman" w:hAnsi="Times New Roman" w:cs="Times New Roman"/>
                <w:b/>
                <w:color w:val="000000" w:themeColor="text1"/>
                <w:sz w:val="24"/>
                <w:szCs w:val="24"/>
              </w:rPr>
              <w:t>3</w:t>
            </w:r>
          </w:p>
        </w:tc>
        <w:tc>
          <w:tcPr>
            <w:tcW w:w="1054" w:type="dxa"/>
            <w:vAlign w:val="center"/>
          </w:tcPr>
          <w:p w:rsidR="00E23EC6" w:rsidRPr="00BE0FE6" w:rsidRDefault="00E23EC6"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3</w:t>
            </w:r>
          </w:p>
          <w:p w:rsidR="00E23EC6" w:rsidRPr="00BE0FE6" w:rsidRDefault="00E23EC6"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%50</w:t>
            </w:r>
          </w:p>
        </w:tc>
        <w:tc>
          <w:tcPr>
            <w:tcW w:w="1060" w:type="dxa"/>
            <w:vAlign w:val="center"/>
          </w:tcPr>
          <w:p w:rsidR="00E23EC6" w:rsidRPr="00BE0FE6" w:rsidRDefault="00E23EC6"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E23EC6" w:rsidRPr="00BE0FE6" w:rsidRDefault="00665C8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%14,</w:t>
            </w:r>
            <w:r w:rsidR="00E23EC6" w:rsidRPr="00BE0FE6">
              <w:rPr>
                <w:rFonts w:ascii="Times New Roman" w:hAnsi="Times New Roman" w:cs="Times New Roman"/>
                <w:b/>
                <w:color w:val="000000" w:themeColor="text1"/>
                <w:sz w:val="24"/>
                <w:szCs w:val="24"/>
              </w:rPr>
              <w:t>3</w:t>
            </w:r>
          </w:p>
        </w:tc>
        <w:tc>
          <w:tcPr>
            <w:tcW w:w="1129" w:type="dxa"/>
            <w:vAlign w:val="center"/>
          </w:tcPr>
          <w:p w:rsidR="00E23EC6" w:rsidRPr="00BE0FE6" w:rsidRDefault="004C40B0"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2" w:type="dxa"/>
            <w:vAlign w:val="center"/>
          </w:tcPr>
          <w:p w:rsidR="00E23EC6" w:rsidRPr="00BE0FE6" w:rsidRDefault="00E23EC6"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E23EC6" w:rsidRPr="00BE0FE6" w:rsidRDefault="00E23EC6"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%50</w:t>
            </w:r>
          </w:p>
        </w:tc>
        <w:tc>
          <w:tcPr>
            <w:tcW w:w="1059" w:type="dxa"/>
            <w:vAlign w:val="center"/>
          </w:tcPr>
          <w:p w:rsidR="00E23EC6" w:rsidRPr="00BE0FE6" w:rsidRDefault="004C40B0"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7" w:type="dxa"/>
            <w:vAlign w:val="center"/>
          </w:tcPr>
          <w:p w:rsidR="00E23EC6" w:rsidRPr="00BE0FE6" w:rsidRDefault="00E23EC6"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E23EC6" w:rsidRPr="00BE0FE6" w:rsidRDefault="00E23EC6"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%20</w:t>
            </w:r>
          </w:p>
        </w:tc>
        <w:tc>
          <w:tcPr>
            <w:tcW w:w="1063" w:type="dxa"/>
            <w:vAlign w:val="center"/>
          </w:tcPr>
          <w:p w:rsidR="00E23EC6" w:rsidRPr="00BE0FE6" w:rsidRDefault="00E23EC6"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p>
          <w:p w:rsidR="00E23EC6" w:rsidRPr="00BE0FE6" w:rsidRDefault="00665C8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%66,</w:t>
            </w:r>
            <w:r w:rsidR="00E23EC6" w:rsidRPr="00BE0FE6">
              <w:rPr>
                <w:rFonts w:ascii="Times New Roman" w:hAnsi="Times New Roman" w:cs="Times New Roman"/>
                <w:b/>
                <w:color w:val="000000" w:themeColor="text1"/>
                <w:sz w:val="24"/>
                <w:szCs w:val="24"/>
              </w:rPr>
              <w:t>7</w:t>
            </w:r>
          </w:p>
        </w:tc>
      </w:tr>
      <w:tr w:rsidR="00BE0FE6" w:rsidRPr="00BE0FE6" w:rsidTr="00655D69">
        <w:trPr>
          <w:trHeight w:val="916"/>
        </w:trPr>
        <w:tc>
          <w:tcPr>
            <w:cnfStyle w:val="001000000000"/>
            <w:tcW w:w="1533" w:type="dxa"/>
            <w:vAlign w:val="center"/>
          </w:tcPr>
          <w:p w:rsidR="00E23EC6" w:rsidRPr="00BE0FE6" w:rsidRDefault="00E23EC6" w:rsidP="00655D69">
            <w:pPr>
              <w:spacing w:line="360" w:lineRule="auto"/>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Diş çürüğü</w:t>
            </w:r>
          </w:p>
        </w:tc>
        <w:tc>
          <w:tcPr>
            <w:tcW w:w="1067" w:type="dxa"/>
            <w:vAlign w:val="center"/>
          </w:tcPr>
          <w:p w:rsidR="00E23EC6" w:rsidRPr="00BE0FE6" w:rsidRDefault="004C40B0"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4" w:type="dxa"/>
            <w:vAlign w:val="center"/>
          </w:tcPr>
          <w:p w:rsidR="00E23EC6" w:rsidRPr="00BE0FE6" w:rsidRDefault="004C40B0"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0" w:type="dxa"/>
            <w:vAlign w:val="center"/>
          </w:tcPr>
          <w:p w:rsidR="00E23EC6" w:rsidRPr="00BE0FE6" w:rsidRDefault="004C40B0"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129" w:type="dxa"/>
            <w:vAlign w:val="center"/>
          </w:tcPr>
          <w:p w:rsidR="00E23EC6" w:rsidRPr="00BE0FE6" w:rsidRDefault="004C40B0"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2" w:type="dxa"/>
            <w:vAlign w:val="center"/>
          </w:tcPr>
          <w:p w:rsidR="00E23EC6" w:rsidRPr="00BE0FE6" w:rsidRDefault="004C40B0"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9" w:type="dxa"/>
            <w:vAlign w:val="center"/>
          </w:tcPr>
          <w:p w:rsidR="00E23EC6" w:rsidRPr="00BE0FE6" w:rsidRDefault="004C40B0"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7" w:type="dxa"/>
            <w:vAlign w:val="center"/>
          </w:tcPr>
          <w:p w:rsidR="00E23EC6" w:rsidRPr="00BE0FE6" w:rsidRDefault="004C40B0"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3" w:type="dxa"/>
            <w:vAlign w:val="center"/>
          </w:tcPr>
          <w:p w:rsidR="00E23EC6" w:rsidRPr="00BE0FE6" w:rsidRDefault="004C40B0"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r>
      <w:tr w:rsidR="00BE0FE6" w:rsidRPr="00BE0FE6" w:rsidTr="00655D69">
        <w:trPr>
          <w:cnfStyle w:val="000000100000"/>
          <w:trHeight w:val="916"/>
        </w:trPr>
        <w:tc>
          <w:tcPr>
            <w:cnfStyle w:val="001000000000"/>
            <w:tcW w:w="1533" w:type="dxa"/>
            <w:vAlign w:val="center"/>
          </w:tcPr>
          <w:p w:rsidR="00E23EC6" w:rsidRPr="00BE0FE6" w:rsidRDefault="00E23EC6" w:rsidP="00655D69">
            <w:pPr>
              <w:spacing w:line="360" w:lineRule="auto"/>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Gömülü diş</w:t>
            </w:r>
          </w:p>
        </w:tc>
        <w:tc>
          <w:tcPr>
            <w:tcW w:w="1067" w:type="dxa"/>
            <w:vAlign w:val="center"/>
          </w:tcPr>
          <w:p w:rsidR="00E23EC6" w:rsidRPr="00BE0FE6" w:rsidRDefault="004C40B0"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4" w:type="dxa"/>
            <w:vAlign w:val="center"/>
          </w:tcPr>
          <w:p w:rsidR="00E23EC6" w:rsidRPr="00BE0FE6" w:rsidRDefault="004C40B0"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0" w:type="dxa"/>
            <w:vAlign w:val="center"/>
          </w:tcPr>
          <w:p w:rsidR="00E23EC6" w:rsidRPr="00BE0FE6" w:rsidRDefault="004C40B0"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129" w:type="dxa"/>
            <w:vAlign w:val="center"/>
          </w:tcPr>
          <w:p w:rsidR="00E23EC6" w:rsidRPr="00BE0FE6" w:rsidRDefault="004C40B0"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2" w:type="dxa"/>
            <w:vAlign w:val="center"/>
          </w:tcPr>
          <w:p w:rsidR="00E23EC6" w:rsidRPr="00BE0FE6" w:rsidRDefault="004C40B0"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9" w:type="dxa"/>
            <w:vAlign w:val="center"/>
          </w:tcPr>
          <w:p w:rsidR="00E23EC6" w:rsidRPr="00BE0FE6" w:rsidRDefault="004C40B0"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7" w:type="dxa"/>
            <w:vAlign w:val="center"/>
          </w:tcPr>
          <w:p w:rsidR="00E23EC6" w:rsidRPr="00BE0FE6" w:rsidRDefault="004C40B0"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3" w:type="dxa"/>
            <w:vAlign w:val="center"/>
          </w:tcPr>
          <w:p w:rsidR="00E23EC6" w:rsidRPr="00BE0FE6" w:rsidRDefault="004C40B0"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r>
      <w:tr w:rsidR="00BE0FE6" w:rsidRPr="00BE0FE6" w:rsidTr="00655D69">
        <w:trPr>
          <w:trHeight w:val="916"/>
        </w:trPr>
        <w:tc>
          <w:tcPr>
            <w:cnfStyle w:val="001000000000"/>
            <w:tcW w:w="1533" w:type="dxa"/>
            <w:vAlign w:val="center"/>
          </w:tcPr>
          <w:p w:rsidR="00E23EC6" w:rsidRPr="00BE0FE6" w:rsidRDefault="00E23EC6" w:rsidP="00655D69">
            <w:pPr>
              <w:spacing w:line="360" w:lineRule="auto"/>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 xml:space="preserve">Poliodontie </w:t>
            </w:r>
          </w:p>
        </w:tc>
        <w:tc>
          <w:tcPr>
            <w:tcW w:w="1067" w:type="dxa"/>
            <w:vAlign w:val="center"/>
          </w:tcPr>
          <w:p w:rsidR="00E23EC6" w:rsidRPr="00BE0FE6" w:rsidRDefault="004C40B0"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4" w:type="dxa"/>
            <w:vAlign w:val="center"/>
          </w:tcPr>
          <w:p w:rsidR="00E23EC6" w:rsidRPr="00BE0FE6" w:rsidRDefault="004C40B0"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0" w:type="dxa"/>
            <w:vAlign w:val="center"/>
          </w:tcPr>
          <w:p w:rsidR="00E23EC6" w:rsidRPr="00BE0FE6" w:rsidRDefault="004C40B0"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129" w:type="dxa"/>
            <w:vAlign w:val="center"/>
          </w:tcPr>
          <w:p w:rsidR="00E23EC6" w:rsidRPr="00BE0FE6" w:rsidRDefault="004C40B0"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2" w:type="dxa"/>
            <w:vAlign w:val="center"/>
          </w:tcPr>
          <w:p w:rsidR="00E23EC6" w:rsidRPr="00BE0FE6" w:rsidRDefault="004C40B0"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9" w:type="dxa"/>
            <w:vAlign w:val="center"/>
          </w:tcPr>
          <w:p w:rsidR="00E23EC6" w:rsidRPr="00BE0FE6" w:rsidRDefault="004C40B0"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7" w:type="dxa"/>
            <w:vAlign w:val="center"/>
          </w:tcPr>
          <w:p w:rsidR="00E23EC6" w:rsidRPr="00BE0FE6" w:rsidRDefault="004C40B0"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3" w:type="dxa"/>
            <w:vAlign w:val="center"/>
          </w:tcPr>
          <w:p w:rsidR="00E23EC6" w:rsidRPr="00BE0FE6" w:rsidRDefault="004C40B0"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r>
      <w:tr w:rsidR="00BE0FE6" w:rsidRPr="00BE0FE6" w:rsidTr="00655D69">
        <w:trPr>
          <w:cnfStyle w:val="000000100000"/>
          <w:trHeight w:val="916"/>
        </w:trPr>
        <w:tc>
          <w:tcPr>
            <w:cnfStyle w:val="001000000000"/>
            <w:tcW w:w="1533" w:type="dxa"/>
            <w:vAlign w:val="center"/>
          </w:tcPr>
          <w:p w:rsidR="00E23EC6" w:rsidRPr="00BE0FE6" w:rsidRDefault="00E23EC6" w:rsidP="00655D69">
            <w:pPr>
              <w:spacing w:line="360" w:lineRule="auto"/>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 xml:space="preserve">Merdivenvari </w:t>
            </w:r>
          </w:p>
        </w:tc>
        <w:tc>
          <w:tcPr>
            <w:tcW w:w="1067" w:type="dxa"/>
            <w:vAlign w:val="center"/>
          </w:tcPr>
          <w:p w:rsidR="00E23EC6" w:rsidRPr="00BE0FE6" w:rsidRDefault="00E23EC6"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6</w:t>
            </w:r>
          </w:p>
          <w:p w:rsidR="00E23EC6" w:rsidRPr="00BE0FE6" w:rsidRDefault="00E23EC6"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w:t>
            </w:r>
            <w:r w:rsidR="0077456A" w:rsidRPr="00BE0FE6">
              <w:rPr>
                <w:rFonts w:ascii="Times New Roman" w:hAnsi="Times New Roman" w:cs="Times New Roman"/>
                <w:b/>
                <w:color w:val="000000" w:themeColor="text1"/>
                <w:sz w:val="24"/>
                <w:szCs w:val="24"/>
              </w:rPr>
              <w:t>50</w:t>
            </w:r>
          </w:p>
        </w:tc>
        <w:tc>
          <w:tcPr>
            <w:tcW w:w="1054" w:type="dxa"/>
            <w:vAlign w:val="center"/>
          </w:tcPr>
          <w:p w:rsidR="00E23EC6" w:rsidRPr="00BE0FE6" w:rsidRDefault="00E23EC6"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3</w:t>
            </w:r>
          </w:p>
          <w:p w:rsidR="00E23EC6" w:rsidRPr="00BE0FE6" w:rsidRDefault="00E23EC6"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%50</w:t>
            </w:r>
          </w:p>
        </w:tc>
        <w:tc>
          <w:tcPr>
            <w:tcW w:w="1060" w:type="dxa"/>
            <w:vAlign w:val="center"/>
          </w:tcPr>
          <w:p w:rsidR="00E23EC6" w:rsidRPr="00BE0FE6" w:rsidRDefault="00E23EC6"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3</w:t>
            </w:r>
          </w:p>
          <w:p w:rsidR="00E23EC6" w:rsidRPr="00BE0FE6" w:rsidRDefault="00665C8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%42,</w:t>
            </w:r>
            <w:r w:rsidR="00E23EC6" w:rsidRPr="00BE0FE6">
              <w:rPr>
                <w:rFonts w:ascii="Times New Roman" w:hAnsi="Times New Roman" w:cs="Times New Roman"/>
                <w:b/>
                <w:color w:val="000000" w:themeColor="text1"/>
                <w:sz w:val="24"/>
                <w:szCs w:val="24"/>
              </w:rPr>
              <w:t>9</w:t>
            </w:r>
          </w:p>
        </w:tc>
        <w:tc>
          <w:tcPr>
            <w:tcW w:w="1129" w:type="dxa"/>
            <w:vAlign w:val="center"/>
          </w:tcPr>
          <w:p w:rsidR="00E23EC6" w:rsidRPr="00BE0FE6" w:rsidRDefault="004C40B0"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2" w:type="dxa"/>
            <w:vAlign w:val="center"/>
          </w:tcPr>
          <w:p w:rsidR="00E23EC6" w:rsidRPr="00BE0FE6" w:rsidRDefault="004C40B0"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9" w:type="dxa"/>
            <w:vAlign w:val="center"/>
          </w:tcPr>
          <w:p w:rsidR="00E23EC6" w:rsidRPr="00BE0FE6" w:rsidRDefault="00E23EC6"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E23EC6" w:rsidRPr="00BE0FE6" w:rsidRDefault="00E23EC6"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%50</w:t>
            </w:r>
          </w:p>
        </w:tc>
        <w:tc>
          <w:tcPr>
            <w:tcW w:w="1067" w:type="dxa"/>
            <w:vAlign w:val="center"/>
          </w:tcPr>
          <w:p w:rsidR="00E23EC6" w:rsidRPr="00BE0FE6" w:rsidRDefault="00E23EC6"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3</w:t>
            </w:r>
          </w:p>
          <w:p w:rsidR="00E23EC6" w:rsidRPr="00BE0FE6" w:rsidRDefault="00E23EC6"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%60</w:t>
            </w:r>
          </w:p>
        </w:tc>
        <w:tc>
          <w:tcPr>
            <w:tcW w:w="1063" w:type="dxa"/>
            <w:vAlign w:val="center"/>
          </w:tcPr>
          <w:p w:rsidR="00E23EC6" w:rsidRPr="00BE0FE6" w:rsidRDefault="00E23EC6"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p>
          <w:p w:rsidR="00E23EC6" w:rsidRPr="00BE0FE6" w:rsidRDefault="00665C8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%66,</w:t>
            </w:r>
            <w:r w:rsidR="00E23EC6" w:rsidRPr="00BE0FE6">
              <w:rPr>
                <w:rFonts w:ascii="Times New Roman" w:hAnsi="Times New Roman" w:cs="Times New Roman"/>
                <w:b/>
                <w:color w:val="000000" w:themeColor="text1"/>
                <w:sz w:val="24"/>
                <w:szCs w:val="24"/>
              </w:rPr>
              <w:t>7</w:t>
            </w:r>
          </w:p>
        </w:tc>
      </w:tr>
      <w:tr w:rsidR="00BE0FE6" w:rsidRPr="00BE0FE6" w:rsidTr="00655D69">
        <w:trPr>
          <w:trHeight w:val="916"/>
        </w:trPr>
        <w:tc>
          <w:tcPr>
            <w:cnfStyle w:val="001000000000"/>
            <w:tcW w:w="1533" w:type="dxa"/>
            <w:vAlign w:val="center"/>
          </w:tcPr>
          <w:p w:rsidR="00E23EC6" w:rsidRPr="00BE0FE6" w:rsidRDefault="00E23EC6" w:rsidP="00655D69">
            <w:pPr>
              <w:spacing w:line="360" w:lineRule="auto"/>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 xml:space="preserve">Keskin kenarlı diş </w:t>
            </w:r>
          </w:p>
        </w:tc>
        <w:tc>
          <w:tcPr>
            <w:tcW w:w="1067" w:type="dxa"/>
            <w:vAlign w:val="center"/>
          </w:tcPr>
          <w:p w:rsidR="00E23EC6" w:rsidRPr="00BE0FE6" w:rsidRDefault="00E23EC6"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12</w:t>
            </w:r>
          </w:p>
          <w:p w:rsidR="00E23EC6" w:rsidRPr="00BE0FE6" w:rsidRDefault="00E23EC6"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w:t>
            </w:r>
            <w:r w:rsidR="0077456A" w:rsidRPr="00BE0FE6">
              <w:rPr>
                <w:rFonts w:ascii="Times New Roman" w:hAnsi="Times New Roman" w:cs="Times New Roman"/>
                <w:b/>
                <w:color w:val="000000" w:themeColor="text1"/>
                <w:sz w:val="24"/>
                <w:szCs w:val="24"/>
              </w:rPr>
              <w:t>100</w:t>
            </w:r>
          </w:p>
        </w:tc>
        <w:tc>
          <w:tcPr>
            <w:tcW w:w="1054" w:type="dxa"/>
            <w:vAlign w:val="center"/>
          </w:tcPr>
          <w:p w:rsidR="00E23EC6" w:rsidRPr="00BE0FE6" w:rsidRDefault="00E23EC6"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6</w:t>
            </w:r>
          </w:p>
          <w:p w:rsidR="00E23EC6" w:rsidRPr="00BE0FE6" w:rsidRDefault="00E23EC6"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%100</w:t>
            </w:r>
          </w:p>
        </w:tc>
        <w:tc>
          <w:tcPr>
            <w:tcW w:w="1060" w:type="dxa"/>
            <w:vAlign w:val="center"/>
          </w:tcPr>
          <w:p w:rsidR="00E23EC6" w:rsidRPr="00BE0FE6" w:rsidRDefault="00E23EC6"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6</w:t>
            </w:r>
          </w:p>
          <w:p w:rsidR="00E23EC6" w:rsidRPr="00BE0FE6" w:rsidRDefault="00665C8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%85,</w:t>
            </w:r>
            <w:r w:rsidR="00E23EC6" w:rsidRPr="00BE0FE6">
              <w:rPr>
                <w:rFonts w:ascii="Times New Roman" w:hAnsi="Times New Roman" w:cs="Times New Roman"/>
                <w:b/>
                <w:color w:val="000000" w:themeColor="text1"/>
                <w:sz w:val="24"/>
                <w:szCs w:val="24"/>
              </w:rPr>
              <w:t>7</w:t>
            </w:r>
          </w:p>
        </w:tc>
        <w:tc>
          <w:tcPr>
            <w:tcW w:w="1129" w:type="dxa"/>
            <w:vAlign w:val="center"/>
          </w:tcPr>
          <w:p w:rsidR="00E23EC6" w:rsidRPr="00BE0FE6" w:rsidRDefault="00E23EC6"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E23EC6" w:rsidRPr="00BE0FE6" w:rsidRDefault="00E23EC6"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%100</w:t>
            </w:r>
          </w:p>
        </w:tc>
        <w:tc>
          <w:tcPr>
            <w:tcW w:w="1062" w:type="dxa"/>
            <w:vAlign w:val="center"/>
          </w:tcPr>
          <w:p w:rsidR="00E23EC6" w:rsidRPr="00BE0FE6" w:rsidRDefault="00E23EC6"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p>
          <w:p w:rsidR="00E23EC6" w:rsidRPr="00BE0FE6" w:rsidRDefault="00E23EC6"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%100</w:t>
            </w:r>
          </w:p>
        </w:tc>
        <w:tc>
          <w:tcPr>
            <w:tcW w:w="1059" w:type="dxa"/>
            <w:vAlign w:val="center"/>
          </w:tcPr>
          <w:p w:rsidR="00E23EC6" w:rsidRPr="00BE0FE6" w:rsidRDefault="00E23EC6"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p>
          <w:p w:rsidR="00E23EC6" w:rsidRPr="00BE0FE6" w:rsidRDefault="00E23EC6"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%100</w:t>
            </w:r>
          </w:p>
        </w:tc>
        <w:tc>
          <w:tcPr>
            <w:tcW w:w="1067" w:type="dxa"/>
            <w:vAlign w:val="center"/>
          </w:tcPr>
          <w:p w:rsidR="00E23EC6" w:rsidRPr="00BE0FE6" w:rsidRDefault="00E23EC6"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4</w:t>
            </w:r>
          </w:p>
          <w:p w:rsidR="00E23EC6" w:rsidRPr="00BE0FE6" w:rsidRDefault="00E23EC6"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%80</w:t>
            </w:r>
          </w:p>
        </w:tc>
        <w:tc>
          <w:tcPr>
            <w:tcW w:w="1063" w:type="dxa"/>
            <w:vAlign w:val="center"/>
          </w:tcPr>
          <w:p w:rsidR="00E23EC6" w:rsidRPr="00BE0FE6" w:rsidRDefault="00E23EC6"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3</w:t>
            </w:r>
          </w:p>
          <w:p w:rsidR="00E23EC6" w:rsidRPr="00BE0FE6" w:rsidRDefault="00E23EC6"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%100</w:t>
            </w:r>
          </w:p>
        </w:tc>
      </w:tr>
      <w:tr w:rsidR="00BE0FE6" w:rsidRPr="00BE0FE6" w:rsidTr="00655D69">
        <w:trPr>
          <w:cnfStyle w:val="000000100000"/>
          <w:trHeight w:val="916"/>
        </w:trPr>
        <w:tc>
          <w:tcPr>
            <w:cnfStyle w:val="001000000000"/>
            <w:tcW w:w="1533" w:type="dxa"/>
            <w:vAlign w:val="center"/>
          </w:tcPr>
          <w:p w:rsidR="00E23EC6" w:rsidRPr="00BE0FE6" w:rsidRDefault="00E23EC6" w:rsidP="00655D69">
            <w:pPr>
              <w:spacing w:line="360" w:lineRule="auto"/>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Yön düzensizliği</w:t>
            </w:r>
          </w:p>
        </w:tc>
        <w:tc>
          <w:tcPr>
            <w:tcW w:w="1067" w:type="dxa"/>
            <w:vAlign w:val="center"/>
          </w:tcPr>
          <w:p w:rsidR="00E23EC6" w:rsidRPr="00BE0FE6" w:rsidRDefault="00E23EC6"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E23EC6" w:rsidRPr="00BE0FE6" w:rsidRDefault="00E23EC6"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w:t>
            </w:r>
            <w:r w:rsidR="00665C8C" w:rsidRPr="00BE0FE6">
              <w:rPr>
                <w:rFonts w:ascii="Times New Roman" w:hAnsi="Times New Roman" w:cs="Times New Roman"/>
                <w:b/>
                <w:color w:val="000000" w:themeColor="text1"/>
                <w:sz w:val="24"/>
                <w:szCs w:val="24"/>
              </w:rPr>
              <w:t>8,</w:t>
            </w:r>
            <w:r w:rsidR="0077456A" w:rsidRPr="00BE0FE6">
              <w:rPr>
                <w:rFonts w:ascii="Times New Roman" w:hAnsi="Times New Roman" w:cs="Times New Roman"/>
                <w:b/>
                <w:color w:val="000000" w:themeColor="text1"/>
                <w:sz w:val="24"/>
                <w:szCs w:val="24"/>
              </w:rPr>
              <w:t>3</w:t>
            </w:r>
          </w:p>
        </w:tc>
        <w:tc>
          <w:tcPr>
            <w:tcW w:w="1054" w:type="dxa"/>
            <w:vAlign w:val="center"/>
          </w:tcPr>
          <w:p w:rsidR="00E23EC6" w:rsidRPr="00BE0FE6" w:rsidRDefault="004C40B0"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0" w:type="dxa"/>
            <w:vAlign w:val="center"/>
          </w:tcPr>
          <w:p w:rsidR="00E23EC6" w:rsidRPr="00BE0FE6" w:rsidRDefault="00E23EC6"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E23EC6" w:rsidRPr="00BE0FE6" w:rsidRDefault="00665C8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%14,</w:t>
            </w:r>
            <w:r w:rsidR="00E23EC6" w:rsidRPr="00BE0FE6">
              <w:rPr>
                <w:rFonts w:ascii="Times New Roman" w:hAnsi="Times New Roman" w:cs="Times New Roman"/>
                <w:b/>
                <w:color w:val="000000" w:themeColor="text1"/>
                <w:sz w:val="24"/>
                <w:szCs w:val="24"/>
              </w:rPr>
              <w:t>3</w:t>
            </w:r>
          </w:p>
        </w:tc>
        <w:tc>
          <w:tcPr>
            <w:tcW w:w="1129" w:type="dxa"/>
            <w:vAlign w:val="center"/>
          </w:tcPr>
          <w:p w:rsidR="00E23EC6" w:rsidRPr="00BE0FE6" w:rsidRDefault="004C40B0"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2" w:type="dxa"/>
            <w:vAlign w:val="center"/>
          </w:tcPr>
          <w:p w:rsidR="00E23EC6" w:rsidRPr="00BE0FE6" w:rsidRDefault="004C40B0"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9" w:type="dxa"/>
            <w:vAlign w:val="center"/>
          </w:tcPr>
          <w:p w:rsidR="00E23EC6" w:rsidRPr="00BE0FE6" w:rsidRDefault="004C40B0"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7" w:type="dxa"/>
            <w:vAlign w:val="center"/>
          </w:tcPr>
          <w:p w:rsidR="00E23EC6" w:rsidRPr="00BE0FE6" w:rsidRDefault="004C40B0"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3" w:type="dxa"/>
            <w:vAlign w:val="center"/>
          </w:tcPr>
          <w:p w:rsidR="00E23EC6" w:rsidRPr="00BE0FE6" w:rsidRDefault="00E23EC6"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E23EC6" w:rsidRPr="00BE0FE6" w:rsidRDefault="00665C8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%33,</w:t>
            </w:r>
            <w:r w:rsidR="00E23EC6" w:rsidRPr="00BE0FE6">
              <w:rPr>
                <w:rFonts w:ascii="Times New Roman" w:hAnsi="Times New Roman" w:cs="Times New Roman"/>
                <w:b/>
                <w:color w:val="000000" w:themeColor="text1"/>
                <w:sz w:val="24"/>
                <w:szCs w:val="24"/>
              </w:rPr>
              <w:t>3</w:t>
            </w:r>
          </w:p>
        </w:tc>
      </w:tr>
      <w:tr w:rsidR="00BE0FE6" w:rsidRPr="00BE0FE6" w:rsidTr="00655D69">
        <w:trPr>
          <w:trHeight w:val="916"/>
        </w:trPr>
        <w:tc>
          <w:tcPr>
            <w:cnfStyle w:val="001000000000"/>
            <w:tcW w:w="1533" w:type="dxa"/>
            <w:vAlign w:val="center"/>
          </w:tcPr>
          <w:p w:rsidR="00E23EC6" w:rsidRPr="00BE0FE6" w:rsidRDefault="00E23EC6" w:rsidP="00655D69">
            <w:pPr>
              <w:spacing w:line="360" w:lineRule="auto"/>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 xml:space="preserve">Aşınma düzensizliği </w:t>
            </w:r>
          </w:p>
        </w:tc>
        <w:tc>
          <w:tcPr>
            <w:tcW w:w="1067" w:type="dxa"/>
            <w:vAlign w:val="center"/>
          </w:tcPr>
          <w:p w:rsidR="00E23EC6" w:rsidRPr="00BE0FE6" w:rsidRDefault="00E23EC6"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11</w:t>
            </w:r>
          </w:p>
          <w:p w:rsidR="00E23EC6" w:rsidRPr="00BE0FE6" w:rsidRDefault="00E23EC6"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w:t>
            </w:r>
            <w:r w:rsidR="00665C8C" w:rsidRPr="00BE0FE6">
              <w:rPr>
                <w:rFonts w:ascii="Times New Roman" w:hAnsi="Times New Roman" w:cs="Times New Roman"/>
                <w:b/>
                <w:color w:val="000000" w:themeColor="text1"/>
                <w:sz w:val="24"/>
                <w:szCs w:val="24"/>
              </w:rPr>
              <w:t>91,</w:t>
            </w:r>
            <w:r w:rsidR="0077456A" w:rsidRPr="00BE0FE6">
              <w:rPr>
                <w:rFonts w:ascii="Times New Roman" w:hAnsi="Times New Roman" w:cs="Times New Roman"/>
                <w:b/>
                <w:color w:val="000000" w:themeColor="text1"/>
                <w:sz w:val="24"/>
                <w:szCs w:val="24"/>
              </w:rPr>
              <w:t>7</w:t>
            </w:r>
          </w:p>
        </w:tc>
        <w:tc>
          <w:tcPr>
            <w:tcW w:w="1054" w:type="dxa"/>
            <w:vAlign w:val="center"/>
          </w:tcPr>
          <w:p w:rsidR="00E23EC6" w:rsidRPr="00BE0FE6" w:rsidRDefault="00E23EC6"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5</w:t>
            </w:r>
          </w:p>
          <w:p w:rsidR="00E23EC6" w:rsidRPr="00BE0FE6" w:rsidRDefault="00665C8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%83,</w:t>
            </w:r>
            <w:r w:rsidR="00E23EC6" w:rsidRPr="00BE0FE6">
              <w:rPr>
                <w:rFonts w:ascii="Times New Roman" w:hAnsi="Times New Roman" w:cs="Times New Roman"/>
                <w:b/>
                <w:color w:val="000000" w:themeColor="text1"/>
                <w:sz w:val="24"/>
                <w:szCs w:val="24"/>
              </w:rPr>
              <w:t>3</w:t>
            </w:r>
          </w:p>
        </w:tc>
        <w:tc>
          <w:tcPr>
            <w:tcW w:w="1060" w:type="dxa"/>
            <w:vAlign w:val="center"/>
          </w:tcPr>
          <w:p w:rsidR="00E23EC6" w:rsidRPr="00BE0FE6" w:rsidRDefault="00E23EC6"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6</w:t>
            </w:r>
          </w:p>
          <w:p w:rsidR="00E23EC6" w:rsidRPr="00BE0FE6" w:rsidRDefault="00665C8C"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%85,</w:t>
            </w:r>
            <w:r w:rsidR="00E23EC6" w:rsidRPr="00BE0FE6">
              <w:rPr>
                <w:rFonts w:ascii="Times New Roman" w:hAnsi="Times New Roman" w:cs="Times New Roman"/>
                <w:b/>
                <w:color w:val="000000" w:themeColor="text1"/>
                <w:sz w:val="24"/>
                <w:szCs w:val="24"/>
              </w:rPr>
              <w:t>7</w:t>
            </w:r>
          </w:p>
        </w:tc>
        <w:tc>
          <w:tcPr>
            <w:tcW w:w="1129" w:type="dxa"/>
            <w:vAlign w:val="center"/>
          </w:tcPr>
          <w:p w:rsidR="00E23EC6" w:rsidRPr="00BE0FE6" w:rsidRDefault="00E23EC6"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E23EC6" w:rsidRPr="00BE0FE6" w:rsidRDefault="00E23EC6"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%100</w:t>
            </w:r>
          </w:p>
        </w:tc>
        <w:tc>
          <w:tcPr>
            <w:tcW w:w="1062" w:type="dxa"/>
            <w:vAlign w:val="center"/>
          </w:tcPr>
          <w:p w:rsidR="00E23EC6" w:rsidRPr="00BE0FE6" w:rsidRDefault="00E23EC6"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p>
          <w:p w:rsidR="00E23EC6" w:rsidRPr="00BE0FE6" w:rsidRDefault="00E23EC6"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%100</w:t>
            </w:r>
          </w:p>
        </w:tc>
        <w:tc>
          <w:tcPr>
            <w:tcW w:w="1059" w:type="dxa"/>
            <w:vAlign w:val="center"/>
          </w:tcPr>
          <w:p w:rsidR="00E23EC6" w:rsidRPr="00BE0FE6" w:rsidRDefault="00E23EC6"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w:t>
            </w:r>
          </w:p>
          <w:p w:rsidR="00E23EC6" w:rsidRPr="00BE0FE6" w:rsidRDefault="00E23EC6"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%100</w:t>
            </w:r>
          </w:p>
        </w:tc>
        <w:tc>
          <w:tcPr>
            <w:tcW w:w="1067" w:type="dxa"/>
            <w:vAlign w:val="center"/>
          </w:tcPr>
          <w:p w:rsidR="00E23EC6" w:rsidRPr="00BE0FE6" w:rsidRDefault="00E23EC6"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3</w:t>
            </w:r>
          </w:p>
          <w:p w:rsidR="00E23EC6" w:rsidRPr="00BE0FE6" w:rsidRDefault="00E23EC6"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%60</w:t>
            </w:r>
          </w:p>
        </w:tc>
        <w:tc>
          <w:tcPr>
            <w:tcW w:w="1063" w:type="dxa"/>
            <w:vAlign w:val="center"/>
          </w:tcPr>
          <w:p w:rsidR="00E23EC6" w:rsidRPr="00BE0FE6" w:rsidRDefault="00E23EC6"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3</w:t>
            </w:r>
          </w:p>
          <w:p w:rsidR="00E23EC6" w:rsidRPr="00BE0FE6" w:rsidRDefault="00E23EC6" w:rsidP="00655D69">
            <w:pPr>
              <w:spacing w:line="360" w:lineRule="auto"/>
              <w:cnfStyle w:val="0000000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%100</w:t>
            </w:r>
          </w:p>
        </w:tc>
      </w:tr>
      <w:tr w:rsidR="00BE0FE6" w:rsidRPr="00BE0FE6" w:rsidTr="00655D69">
        <w:trPr>
          <w:cnfStyle w:val="000000100000"/>
          <w:trHeight w:val="916"/>
        </w:trPr>
        <w:tc>
          <w:tcPr>
            <w:cnfStyle w:val="001000000000"/>
            <w:tcW w:w="1533" w:type="dxa"/>
            <w:vAlign w:val="center"/>
          </w:tcPr>
          <w:p w:rsidR="00E23EC6" w:rsidRPr="00BE0FE6" w:rsidRDefault="005367C8" w:rsidP="00655D69">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Muayenesi</w:t>
            </w:r>
            <w:r>
              <w:rPr>
                <w:rFonts w:ascii="Times New Roman" w:hAnsi="Times New Roman" w:cs="Times New Roman"/>
                <w:color w:val="000000" w:themeColor="text1"/>
                <w:sz w:val="24"/>
                <w:szCs w:val="24"/>
              </w:rPr>
              <w:br/>
              <w:t>yapılamayan</w:t>
            </w:r>
            <w:r w:rsidR="00E23EC6" w:rsidRPr="00BE0FE6">
              <w:rPr>
                <w:rFonts w:ascii="Times New Roman" w:hAnsi="Times New Roman" w:cs="Times New Roman"/>
                <w:color w:val="000000" w:themeColor="text1"/>
                <w:sz w:val="24"/>
                <w:szCs w:val="24"/>
              </w:rPr>
              <w:t xml:space="preserve"> </w:t>
            </w:r>
          </w:p>
        </w:tc>
        <w:tc>
          <w:tcPr>
            <w:tcW w:w="1067" w:type="dxa"/>
            <w:vAlign w:val="center"/>
          </w:tcPr>
          <w:p w:rsidR="00E23EC6" w:rsidRPr="00BE0FE6" w:rsidRDefault="00E23EC6"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E23EC6" w:rsidRPr="00BE0FE6" w:rsidRDefault="00665C8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%7,</w:t>
            </w:r>
            <w:r w:rsidR="00E23EC6" w:rsidRPr="00BE0FE6">
              <w:rPr>
                <w:rFonts w:ascii="Times New Roman" w:hAnsi="Times New Roman" w:cs="Times New Roman"/>
                <w:b/>
                <w:color w:val="000000" w:themeColor="text1"/>
                <w:sz w:val="24"/>
                <w:szCs w:val="24"/>
              </w:rPr>
              <w:t>6</w:t>
            </w:r>
          </w:p>
        </w:tc>
        <w:tc>
          <w:tcPr>
            <w:tcW w:w="1054" w:type="dxa"/>
            <w:vAlign w:val="center"/>
          </w:tcPr>
          <w:p w:rsidR="00E23EC6" w:rsidRPr="00BE0FE6" w:rsidRDefault="004C40B0"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0" w:type="dxa"/>
            <w:vAlign w:val="center"/>
          </w:tcPr>
          <w:p w:rsidR="00E23EC6" w:rsidRPr="00BE0FE6" w:rsidRDefault="00E23EC6"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E23EC6" w:rsidRPr="00BE0FE6" w:rsidRDefault="00665C8C"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%14,</w:t>
            </w:r>
            <w:r w:rsidR="00E23EC6" w:rsidRPr="00BE0FE6">
              <w:rPr>
                <w:rFonts w:ascii="Times New Roman" w:hAnsi="Times New Roman" w:cs="Times New Roman"/>
                <w:b/>
                <w:color w:val="000000" w:themeColor="text1"/>
                <w:sz w:val="24"/>
                <w:szCs w:val="24"/>
              </w:rPr>
              <w:t>3</w:t>
            </w:r>
          </w:p>
        </w:tc>
        <w:tc>
          <w:tcPr>
            <w:tcW w:w="1129" w:type="dxa"/>
            <w:vAlign w:val="center"/>
          </w:tcPr>
          <w:p w:rsidR="00E23EC6" w:rsidRPr="00BE0FE6" w:rsidRDefault="004C40B0"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2" w:type="dxa"/>
            <w:vAlign w:val="center"/>
          </w:tcPr>
          <w:p w:rsidR="00E23EC6" w:rsidRPr="00BE0FE6" w:rsidRDefault="004C40B0"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59" w:type="dxa"/>
            <w:vAlign w:val="center"/>
          </w:tcPr>
          <w:p w:rsidR="00E23EC6" w:rsidRPr="00BE0FE6" w:rsidRDefault="004C40B0"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c>
          <w:tcPr>
            <w:tcW w:w="1067" w:type="dxa"/>
            <w:vAlign w:val="center"/>
          </w:tcPr>
          <w:p w:rsidR="00E23EC6" w:rsidRPr="00BE0FE6" w:rsidRDefault="00E23EC6"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1</w:t>
            </w:r>
          </w:p>
          <w:p w:rsidR="00E23EC6" w:rsidRPr="00BE0FE6" w:rsidRDefault="00E23EC6"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%20</w:t>
            </w:r>
          </w:p>
        </w:tc>
        <w:tc>
          <w:tcPr>
            <w:tcW w:w="1063" w:type="dxa"/>
            <w:vAlign w:val="center"/>
          </w:tcPr>
          <w:p w:rsidR="00E23EC6" w:rsidRPr="00BE0FE6" w:rsidRDefault="004C40B0" w:rsidP="00655D69">
            <w:pPr>
              <w:spacing w:line="360" w:lineRule="auto"/>
              <w:cnfStyle w:val="000000100000"/>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0</w:t>
            </w:r>
          </w:p>
        </w:tc>
      </w:tr>
    </w:tbl>
    <w:p w:rsidR="000A2BEF" w:rsidRPr="00BE0FE6" w:rsidRDefault="000A2BEF" w:rsidP="00674598">
      <w:pPr>
        <w:spacing w:line="360" w:lineRule="auto"/>
        <w:rPr>
          <w:rFonts w:ascii="Times New Roman" w:hAnsi="Times New Roman" w:cs="Times New Roman"/>
          <w:color w:val="000000" w:themeColor="text1"/>
          <w:sz w:val="28"/>
          <w:szCs w:val="24"/>
        </w:rPr>
      </w:pPr>
      <w:r w:rsidRPr="00BE0FE6">
        <w:rPr>
          <w:rFonts w:ascii="Times New Roman" w:hAnsi="Times New Roman" w:cs="Times New Roman"/>
          <w:color w:val="000000" w:themeColor="text1"/>
          <w:sz w:val="24"/>
          <w:szCs w:val="24"/>
        </w:rPr>
        <w:br w:type="page"/>
      </w:r>
      <w:r w:rsidR="00CE628C" w:rsidRPr="00BE0FE6">
        <w:rPr>
          <w:rFonts w:ascii="Times New Roman" w:hAnsi="Times New Roman" w:cs="Times New Roman"/>
          <w:b/>
          <w:color w:val="000000" w:themeColor="text1"/>
          <w:sz w:val="28"/>
          <w:szCs w:val="24"/>
        </w:rPr>
        <w:lastRenderedPageBreak/>
        <w:t>5.</w:t>
      </w:r>
      <w:r w:rsidR="00B63727" w:rsidRPr="00BE0FE6">
        <w:rPr>
          <w:rFonts w:ascii="Times New Roman" w:hAnsi="Times New Roman" w:cs="Times New Roman"/>
          <w:b/>
          <w:color w:val="000000" w:themeColor="text1"/>
          <w:sz w:val="28"/>
          <w:szCs w:val="24"/>
        </w:rPr>
        <w:t>TARTIŞMA</w:t>
      </w:r>
    </w:p>
    <w:p w:rsidR="00A95487" w:rsidRPr="00BE0FE6" w:rsidRDefault="00A95487" w:rsidP="00674598">
      <w:pPr>
        <w:spacing w:line="360" w:lineRule="auto"/>
        <w:rPr>
          <w:rFonts w:ascii="Times New Roman" w:hAnsi="Times New Roman" w:cs="Times New Roman"/>
          <w:b/>
          <w:color w:val="000000" w:themeColor="text1"/>
          <w:sz w:val="24"/>
          <w:szCs w:val="24"/>
        </w:rPr>
      </w:pPr>
    </w:p>
    <w:p w:rsidR="00655D69" w:rsidRPr="00BE0FE6" w:rsidRDefault="00655D69" w:rsidP="00674598">
      <w:pPr>
        <w:spacing w:line="360" w:lineRule="auto"/>
        <w:rPr>
          <w:rFonts w:ascii="Times New Roman" w:hAnsi="Times New Roman" w:cs="Times New Roman"/>
          <w:b/>
          <w:color w:val="000000" w:themeColor="text1"/>
          <w:sz w:val="24"/>
          <w:szCs w:val="24"/>
        </w:rPr>
      </w:pPr>
    </w:p>
    <w:p w:rsidR="00B63727" w:rsidRPr="00BE0FE6" w:rsidRDefault="00F777A8" w:rsidP="00674598">
      <w:pPr>
        <w:spacing w:line="360" w:lineRule="auto"/>
        <w:ind w:firstLine="708"/>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 xml:space="preserve">Dişler ağız </w:t>
      </w:r>
      <w:r w:rsidR="002776AD" w:rsidRPr="00BE0FE6">
        <w:rPr>
          <w:rFonts w:ascii="Times New Roman" w:hAnsi="Times New Roman" w:cs="Times New Roman"/>
          <w:color w:val="000000" w:themeColor="text1"/>
          <w:sz w:val="24"/>
          <w:szCs w:val="24"/>
        </w:rPr>
        <w:t>boşluğunda yer alan organizmanın en sert dokularından biridir. Bunlar gıdaları almaya ısırıp koparmaya ve öğütmeye yarayan oluşumlardır.</w:t>
      </w:r>
      <w:r w:rsidR="00A009D7" w:rsidRPr="00BE0FE6">
        <w:rPr>
          <w:rFonts w:ascii="Times New Roman" w:hAnsi="Times New Roman" w:cs="Times New Roman"/>
          <w:color w:val="000000" w:themeColor="text1"/>
          <w:sz w:val="24"/>
          <w:szCs w:val="24"/>
        </w:rPr>
        <w:t xml:space="preserve"> Diş bozukluk ve hastalıkları hayvanlarda istahsızlık, yem yemede güçlük, alınan gıdaların yeterince sindirilememesi, yemden yararlanmanın düşmesi ve bunun sonucunda performans kayıplarına ve gastrointestinal sistem bozukluklara sebep olmaktadır </w:t>
      </w:r>
      <w:r w:rsidR="006E1EBC" w:rsidRPr="00BE0FE6">
        <w:rPr>
          <w:rFonts w:ascii="Times New Roman" w:hAnsi="Times New Roman" w:cs="Times New Roman"/>
          <w:color w:val="000000" w:themeColor="text1"/>
          <w:sz w:val="24"/>
          <w:szCs w:val="24"/>
        </w:rPr>
        <w:t>(</w:t>
      </w:r>
      <w:r w:rsidR="00572375">
        <w:rPr>
          <w:rFonts w:ascii="Times New Roman" w:hAnsi="Times New Roman" w:cs="Times New Roman"/>
          <w:color w:val="000000" w:themeColor="text1"/>
          <w:sz w:val="24"/>
          <w:szCs w:val="24"/>
        </w:rPr>
        <w:t>Samsar ve Akın, 2006; Linkous 2005; Dixon</w:t>
      </w:r>
      <w:r w:rsidR="006E1EBC" w:rsidRPr="00BE0FE6">
        <w:rPr>
          <w:rFonts w:ascii="Times New Roman" w:hAnsi="Times New Roman" w:cs="Times New Roman"/>
          <w:color w:val="000000" w:themeColor="text1"/>
          <w:sz w:val="24"/>
          <w:szCs w:val="24"/>
        </w:rPr>
        <w:t>, 2002</w:t>
      </w:r>
      <w:r w:rsidR="00A009D7" w:rsidRPr="00BE0FE6">
        <w:rPr>
          <w:rFonts w:ascii="Times New Roman" w:hAnsi="Times New Roman" w:cs="Times New Roman"/>
          <w:color w:val="000000" w:themeColor="text1"/>
          <w:sz w:val="24"/>
          <w:szCs w:val="24"/>
        </w:rPr>
        <w:t xml:space="preserve">). </w:t>
      </w:r>
      <w:r w:rsidR="005367C8">
        <w:rPr>
          <w:rFonts w:ascii="Times New Roman" w:hAnsi="Times New Roman" w:cs="Times New Roman"/>
          <w:color w:val="000000" w:themeColor="text1"/>
          <w:sz w:val="24"/>
          <w:szCs w:val="24"/>
        </w:rPr>
        <w:t>Atın</w:t>
      </w:r>
      <w:r w:rsidR="00A95487" w:rsidRPr="00BE0FE6">
        <w:rPr>
          <w:rFonts w:ascii="Times New Roman" w:hAnsi="Times New Roman" w:cs="Times New Roman"/>
          <w:color w:val="000000" w:themeColor="text1"/>
          <w:sz w:val="24"/>
          <w:szCs w:val="24"/>
        </w:rPr>
        <w:t xml:space="preserve"> fizyolojik yaşamını sağlıklı sürdürebilmesi ve istenilen perform</w:t>
      </w:r>
      <w:r w:rsidR="00360243">
        <w:rPr>
          <w:rFonts w:ascii="Times New Roman" w:hAnsi="Times New Roman" w:cs="Times New Roman"/>
          <w:color w:val="000000" w:themeColor="text1"/>
          <w:sz w:val="24"/>
          <w:szCs w:val="24"/>
        </w:rPr>
        <w:t>ansı gösterebilmesi için</w:t>
      </w:r>
      <w:r w:rsidR="00A009D7" w:rsidRPr="00BE0FE6">
        <w:rPr>
          <w:rFonts w:ascii="Times New Roman" w:hAnsi="Times New Roman" w:cs="Times New Roman"/>
          <w:color w:val="000000" w:themeColor="text1"/>
          <w:sz w:val="24"/>
          <w:szCs w:val="24"/>
        </w:rPr>
        <w:t xml:space="preserve"> yeterli yemle beslenmesi ve bunları çok iyi sindirmesi gerekmektedir</w:t>
      </w:r>
      <w:r w:rsidR="006E1EBC" w:rsidRPr="00BE0FE6">
        <w:rPr>
          <w:rFonts w:ascii="Times New Roman" w:hAnsi="Times New Roman" w:cs="Times New Roman"/>
          <w:color w:val="000000" w:themeColor="text1"/>
          <w:sz w:val="24"/>
          <w:szCs w:val="24"/>
        </w:rPr>
        <w:t xml:space="preserve"> (Dixon, 2002; Linkous, 2005</w:t>
      </w:r>
      <w:r w:rsidR="00B00370" w:rsidRPr="00BE0FE6">
        <w:rPr>
          <w:rFonts w:ascii="Times New Roman" w:hAnsi="Times New Roman" w:cs="Times New Roman"/>
          <w:color w:val="000000" w:themeColor="text1"/>
          <w:sz w:val="24"/>
          <w:szCs w:val="24"/>
        </w:rPr>
        <w:t xml:space="preserve">). </w:t>
      </w:r>
      <w:r w:rsidR="00A009D7" w:rsidRPr="00BE0FE6">
        <w:rPr>
          <w:rFonts w:ascii="Times New Roman" w:hAnsi="Times New Roman" w:cs="Times New Roman"/>
          <w:color w:val="000000" w:themeColor="text1"/>
          <w:sz w:val="24"/>
          <w:szCs w:val="24"/>
        </w:rPr>
        <w:t xml:space="preserve">Yapılan postmortem çalışmalarda teşhis edilememiş diş bozuklukları ve hastalıklarının atlarda önemli </w:t>
      </w:r>
      <w:r w:rsidR="005367C8">
        <w:rPr>
          <w:rFonts w:ascii="Times New Roman" w:hAnsi="Times New Roman" w:cs="Times New Roman"/>
          <w:color w:val="000000" w:themeColor="text1"/>
          <w:sz w:val="24"/>
          <w:szCs w:val="24"/>
        </w:rPr>
        <w:t>oranda olduğu tespit edilmiştir</w:t>
      </w:r>
      <w:r w:rsidR="00A009D7" w:rsidRPr="00BE0FE6">
        <w:rPr>
          <w:rFonts w:ascii="Times New Roman" w:hAnsi="Times New Roman" w:cs="Times New Roman"/>
          <w:color w:val="000000" w:themeColor="text1"/>
          <w:sz w:val="24"/>
          <w:szCs w:val="24"/>
        </w:rPr>
        <w:t xml:space="preserve"> </w:t>
      </w:r>
      <w:r w:rsidR="006E1EBC" w:rsidRPr="00BE0FE6">
        <w:rPr>
          <w:rFonts w:ascii="Times New Roman" w:hAnsi="Times New Roman" w:cs="Times New Roman"/>
          <w:color w:val="000000" w:themeColor="text1"/>
          <w:sz w:val="24"/>
          <w:szCs w:val="24"/>
        </w:rPr>
        <w:t>(Kılıç, 1995; Kılıç, 1997; Brigham ve Duncanson, 2000; Kirkland ve ark, 1994;</w:t>
      </w:r>
      <w:r w:rsidR="002A3B3D" w:rsidRPr="00BE0FE6">
        <w:rPr>
          <w:rFonts w:ascii="Times New Roman" w:hAnsi="Times New Roman" w:cs="Times New Roman"/>
          <w:color w:val="000000" w:themeColor="text1"/>
          <w:sz w:val="24"/>
          <w:szCs w:val="24"/>
        </w:rPr>
        <w:t xml:space="preserve"> </w:t>
      </w:r>
      <w:r w:rsidR="003C38F0">
        <w:rPr>
          <w:rFonts w:ascii="Times New Roman" w:hAnsi="Times New Roman" w:cs="Times New Roman"/>
          <w:color w:val="000000" w:themeColor="text1"/>
          <w:sz w:val="24"/>
          <w:szCs w:val="24"/>
        </w:rPr>
        <w:t>Kandemir ve ark</w:t>
      </w:r>
      <w:r w:rsidR="006E1EBC" w:rsidRPr="00BE0FE6">
        <w:rPr>
          <w:rFonts w:ascii="Times New Roman" w:hAnsi="Times New Roman" w:cs="Times New Roman"/>
          <w:color w:val="000000" w:themeColor="text1"/>
          <w:sz w:val="24"/>
          <w:szCs w:val="24"/>
        </w:rPr>
        <w:t>, 2009</w:t>
      </w:r>
      <w:r w:rsidR="00A009D7" w:rsidRPr="00BE0FE6">
        <w:rPr>
          <w:rFonts w:ascii="Times New Roman" w:hAnsi="Times New Roman" w:cs="Times New Roman"/>
          <w:color w:val="000000" w:themeColor="text1"/>
          <w:sz w:val="24"/>
          <w:szCs w:val="24"/>
        </w:rPr>
        <w:t xml:space="preserve">). Atlarda diş düzensizlik ve hastalıklarının teşhis ve tedavilerinin doğru şekilde yapılabilmesi için, hayvan sahibi ya da bakıcılarından anamnez alınması ve atın yaşının belirlenmesi ve sonrasında ağız boşluğunun ve dişlerin muayenesinin tam ve sistematik olarak yapılması gerekmektedir.  </w:t>
      </w:r>
    </w:p>
    <w:p w:rsidR="00772C0C" w:rsidRPr="00BE0FE6" w:rsidRDefault="00772C0C" w:rsidP="00542095">
      <w:pPr>
        <w:spacing w:line="360" w:lineRule="auto"/>
        <w:ind w:firstLine="708"/>
        <w:jc w:val="both"/>
        <w:rPr>
          <w:rFonts w:ascii="Times New Roman" w:hAnsi="Times New Roman" w:cs="Times New Roman"/>
          <w:color w:val="000000" w:themeColor="text1"/>
          <w:sz w:val="24"/>
          <w:szCs w:val="24"/>
        </w:rPr>
      </w:pPr>
      <w:r w:rsidRPr="00BE0FE6">
        <w:rPr>
          <w:rFonts w:ascii="Times New Roman" w:eastAsia="Calibri" w:hAnsi="Times New Roman" w:cs="Times New Roman"/>
          <w:color w:val="000000" w:themeColor="text1"/>
          <w:sz w:val="24"/>
          <w:szCs w:val="24"/>
        </w:rPr>
        <w:t>Bu çalışmada, Aydın ve yöresinde atlarda görülen diş bozukluk v</w:t>
      </w:r>
      <w:r w:rsidR="005367C8">
        <w:rPr>
          <w:rFonts w:ascii="Times New Roman" w:eastAsia="Calibri" w:hAnsi="Times New Roman" w:cs="Times New Roman"/>
          <w:color w:val="000000" w:themeColor="text1"/>
          <w:sz w:val="24"/>
          <w:szCs w:val="24"/>
        </w:rPr>
        <w:t xml:space="preserve">e hastalıklarının tespit edilmesi, </w:t>
      </w:r>
      <w:r w:rsidRPr="00BE0FE6">
        <w:rPr>
          <w:rFonts w:ascii="Times New Roman" w:eastAsia="Calibri" w:hAnsi="Times New Roman" w:cs="Times New Roman"/>
          <w:color w:val="000000" w:themeColor="text1"/>
          <w:sz w:val="24"/>
          <w:szCs w:val="24"/>
        </w:rPr>
        <w:t>bunların tedavileri</w:t>
      </w:r>
      <w:r w:rsidR="005367C8">
        <w:rPr>
          <w:rFonts w:ascii="Times New Roman" w:eastAsia="Calibri" w:hAnsi="Times New Roman" w:cs="Times New Roman"/>
          <w:color w:val="000000" w:themeColor="text1"/>
          <w:sz w:val="24"/>
          <w:szCs w:val="24"/>
        </w:rPr>
        <w:t>nin</w:t>
      </w:r>
      <w:r w:rsidRPr="00BE0FE6">
        <w:rPr>
          <w:rFonts w:ascii="Times New Roman" w:eastAsia="Calibri" w:hAnsi="Times New Roman" w:cs="Times New Roman"/>
          <w:color w:val="000000" w:themeColor="text1"/>
          <w:sz w:val="24"/>
          <w:szCs w:val="24"/>
        </w:rPr>
        <w:t xml:space="preserve"> yapılması ve bakım konusunda hayvan sahiplerinin bilgilendirilmesi amaçlanmış</w:t>
      </w:r>
      <w:r w:rsidR="00360243">
        <w:rPr>
          <w:rFonts w:ascii="Times New Roman" w:eastAsia="Calibri" w:hAnsi="Times New Roman" w:cs="Times New Roman"/>
          <w:color w:val="000000" w:themeColor="text1"/>
          <w:sz w:val="24"/>
          <w:szCs w:val="24"/>
        </w:rPr>
        <w:t>tır</w:t>
      </w:r>
      <w:r w:rsidRPr="00BE0FE6">
        <w:rPr>
          <w:rFonts w:ascii="Times New Roman" w:hAnsi="Times New Roman" w:cs="Times New Roman"/>
          <w:color w:val="000000" w:themeColor="text1"/>
          <w:sz w:val="24"/>
          <w:szCs w:val="24"/>
        </w:rPr>
        <w:t>.</w:t>
      </w:r>
    </w:p>
    <w:p w:rsidR="00B63727" w:rsidRPr="00BE0FE6" w:rsidRDefault="00542095" w:rsidP="00674598">
      <w:pPr>
        <w:spacing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Bazı yazarlar </w:t>
      </w:r>
      <w:r w:rsidR="006E1EBC" w:rsidRPr="00BE0FE6">
        <w:rPr>
          <w:rFonts w:ascii="Times New Roman" w:hAnsi="Times New Roman" w:cs="Times New Roman"/>
          <w:color w:val="000000" w:themeColor="text1"/>
          <w:sz w:val="24"/>
          <w:szCs w:val="24"/>
        </w:rPr>
        <w:t>(Kılıç ve ark, 1997; Uhlinger, 1988)</w:t>
      </w:r>
      <w:r w:rsidR="00B63727" w:rsidRPr="00BE0FE6">
        <w:rPr>
          <w:rFonts w:ascii="Times New Roman" w:hAnsi="Times New Roman" w:cs="Times New Roman"/>
          <w:color w:val="000000" w:themeColor="text1"/>
          <w:sz w:val="24"/>
          <w:szCs w:val="24"/>
        </w:rPr>
        <w:t xml:space="preserve"> atlardaki diş hastalıklarının in</w:t>
      </w:r>
      <w:r>
        <w:rPr>
          <w:rFonts w:ascii="Times New Roman" w:hAnsi="Times New Roman" w:cs="Times New Roman"/>
          <w:color w:val="000000" w:themeColor="text1"/>
          <w:sz w:val="24"/>
          <w:szCs w:val="24"/>
        </w:rPr>
        <w:t>sidensinin %</w:t>
      </w:r>
      <w:r w:rsidR="00665C8C" w:rsidRPr="00BE0FE6">
        <w:rPr>
          <w:rFonts w:ascii="Times New Roman" w:hAnsi="Times New Roman" w:cs="Times New Roman"/>
          <w:color w:val="000000" w:themeColor="text1"/>
          <w:sz w:val="24"/>
          <w:szCs w:val="24"/>
        </w:rPr>
        <w:t>28,</w:t>
      </w:r>
      <w:r>
        <w:rPr>
          <w:rFonts w:ascii="Times New Roman" w:hAnsi="Times New Roman" w:cs="Times New Roman"/>
          <w:color w:val="000000" w:themeColor="text1"/>
          <w:sz w:val="24"/>
          <w:szCs w:val="24"/>
        </w:rPr>
        <w:t>4 - %</w:t>
      </w:r>
      <w:r w:rsidR="009D5043" w:rsidRPr="00BE0FE6">
        <w:rPr>
          <w:rFonts w:ascii="Times New Roman" w:hAnsi="Times New Roman" w:cs="Times New Roman"/>
          <w:color w:val="000000" w:themeColor="text1"/>
          <w:sz w:val="24"/>
          <w:szCs w:val="24"/>
        </w:rPr>
        <w:t xml:space="preserve">80 oranları arasında </w:t>
      </w:r>
      <w:r w:rsidR="003C38F0">
        <w:rPr>
          <w:rFonts w:ascii="Times New Roman" w:hAnsi="Times New Roman" w:cs="Times New Roman"/>
          <w:color w:val="000000" w:themeColor="text1"/>
          <w:sz w:val="24"/>
          <w:szCs w:val="24"/>
        </w:rPr>
        <w:t>olduğunu bildirmişlerdir</w:t>
      </w:r>
      <w:r w:rsidR="00B63727" w:rsidRPr="00BE0FE6">
        <w:rPr>
          <w:rFonts w:ascii="Times New Roman" w:hAnsi="Times New Roman" w:cs="Times New Roman"/>
          <w:color w:val="000000" w:themeColor="text1"/>
          <w:sz w:val="24"/>
          <w:szCs w:val="24"/>
        </w:rPr>
        <w:t>. Ülkemizde ise Karabacak (1999), Ankara ve çevresinde</w:t>
      </w:r>
      <w:r w:rsidR="009D5043" w:rsidRPr="00BE0FE6">
        <w:rPr>
          <w:rFonts w:ascii="Times New Roman" w:hAnsi="Times New Roman" w:cs="Times New Roman"/>
          <w:color w:val="000000" w:themeColor="text1"/>
          <w:sz w:val="24"/>
          <w:szCs w:val="24"/>
        </w:rPr>
        <w:t xml:space="preserve"> yer alan</w:t>
      </w:r>
      <w:r w:rsidR="00B63727" w:rsidRPr="00BE0FE6">
        <w:rPr>
          <w:rFonts w:ascii="Times New Roman" w:hAnsi="Times New Roman" w:cs="Times New Roman"/>
          <w:color w:val="000000" w:themeColor="text1"/>
          <w:sz w:val="24"/>
          <w:szCs w:val="24"/>
        </w:rPr>
        <w:t xml:space="preserve"> atlarda yaptığı</w:t>
      </w:r>
      <w:r w:rsidR="00360243">
        <w:rPr>
          <w:rFonts w:ascii="Times New Roman" w:hAnsi="Times New Roman" w:cs="Times New Roman"/>
          <w:color w:val="000000" w:themeColor="text1"/>
          <w:sz w:val="24"/>
          <w:szCs w:val="24"/>
        </w:rPr>
        <w:t xml:space="preserve"> </w:t>
      </w:r>
      <w:r w:rsidR="003C38F0">
        <w:rPr>
          <w:rFonts w:ascii="Times New Roman" w:hAnsi="Times New Roman" w:cs="Times New Roman"/>
          <w:color w:val="000000" w:themeColor="text1"/>
          <w:sz w:val="24"/>
          <w:szCs w:val="24"/>
        </w:rPr>
        <w:t>çalışmada %</w:t>
      </w:r>
      <w:r w:rsidR="00665C8C" w:rsidRPr="00BE0FE6">
        <w:rPr>
          <w:rFonts w:ascii="Times New Roman" w:hAnsi="Times New Roman" w:cs="Times New Roman"/>
          <w:color w:val="000000" w:themeColor="text1"/>
          <w:sz w:val="24"/>
          <w:szCs w:val="24"/>
        </w:rPr>
        <w:t>90,</w:t>
      </w:r>
      <w:r w:rsidR="00B63727" w:rsidRPr="00BE0FE6">
        <w:rPr>
          <w:rFonts w:ascii="Times New Roman" w:hAnsi="Times New Roman" w:cs="Times New Roman"/>
          <w:color w:val="000000" w:themeColor="text1"/>
          <w:sz w:val="24"/>
          <w:szCs w:val="24"/>
        </w:rPr>
        <w:t xml:space="preserve">2 oranında diş bozukluğu </w:t>
      </w:r>
      <w:r w:rsidR="00B00370" w:rsidRPr="00BE0FE6">
        <w:rPr>
          <w:rFonts w:ascii="Times New Roman" w:hAnsi="Times New Roman" w:cs="Times New Roman"/>
          <w:color w:val="000000" w:themeColor="text1"/>
          <w:sz w:val="24"/>
          <w:szCs w:val="24"/>
        </w:rPr>
        <w:t>olduğunu ifade</w:t>
      </w:r>
      <w:r w:rsidR="009D5043" w:rsidRPr="00BE0FE6">
        <w:rPr>
          <w:rFonts w:ascii="Times New Roman" w:hAnsi="Times New Roman" w:cs="Times New Roman"/>
          <w:color w:val="000000" w:themeColor="text1"/>
          <w:sz w:val="24"/>
          <w:szCs w:val="24"/>
        </w:rPr>
        <w:t xml:space="preserve"> etmiştir. Yine Şanlıurfa ve ç</w:t>
      </w:r>
      <w:r w:rsidR="00B63727" w:rsidRPr="00BE0FE6">
        <w:rPr>
          <w:rFonts w:ascii="Times New Roman" w:hAnsi="Times New Roman" w:cs="Times New Roman"/>
          <w:color w:val="000000" w:themeColor="text1"/>
          <w:sz w:val="24"/>
          <w:szCs w:val="24"/>
        </w:rPr>
        <w:t>evresinde</w:t>
      </w:r>
      <w:r w:rsidR="002A3B3D" w:rsidRPr="00BE0FE6">
        <w:rPr>
          <w:rFonts w:ascii="Times New Roman" w:hAnsi="Times New Roman" w:cs="Times New Roman"/>
          <w:color w:val="000000" w:themeColor="text1"/>
          <w:sz w:val="24"/>
          <w:szCs w:val="24"/>
        </w:rPr>
        <w:t xml:space="preserve"> Kandemir</w:t>
      </w:r>
      <w:r w:rsidR="005367C8">
        <w:rPr>
          <w:rFonts w:ascii="Times New Roman" w:hAnsi="Times New Roman" w:cs="Times New Roman"/>
          <w:color w:val="000000" w:themeColor="text1"/>
          <w:sz w:val="24"/>
          <w:szCs w:val="24"/>
        </w:rPr>
        <w:t xml:space="preserve"> ve Şındak</w:t>
      </w:r>
      <w:r w:rsidR="003C38F0">
        <w:rPr>
          <w:rFonts w:ascii="Times New Roman" w:hAnsi="Times New Roman" w:cs="Times New Roman"/>
          <w:color w:val="000000" w:themeColor="text1"/>
          <w:sz w:val="24"/>
          <w:szCs w:val="24"/>
        </w:rPr>
        <w:t xml:space="preserve"> </w:t>
      </w:r>
      <w:r w:rsidR="002A3B3D" w:rsidRPr="00BE0FE6">
        <w:rPr>
          <w:rFonts w:ascii="Times New Roman" w:hAnsi="Times New Roman" w:cs="Times New Roman"/>
          <w:color w:val="000000" w:themeColor="text1"/>
          <w:sz w:val="24"/>
          <w:szCs w:val="24"/>
        </w:rPr>
        <w:t>(2008</w:t>
      </w:r>
      <w:r w:rsidR="009D5043" w:rsidRPr="00BE0FE6">
        <w:rPr>
          <w:rFonts w:ascii="Times New Roman" w:hAnsi="Times New Roman" w:cs="Times New Roman"/>
          <w:color w:val="000000" w:themeColor="text1"/>
          <w:sz w:val="24"/>
          <w:szCs w:val="24"/>
        </w:rPr>
        <w:t>)</w:t>
      </w:r>
      <w:r w:rsidR="005367C8">
        <w:rPr>
          <w:rFonts w:ascii="Times New Roman" w:hAnsi="Times New Roman" w:cs="Times New Roman"/>
          <w:color w:val="000000" w:themeColor="text1"/>
          <w:sz w:val="24"/>
          <w:szCs w:val="24"/>
        </w:rPr>
        <w:t>’ın</w:t>
      </w:r>
      <w:r w:rsidR="00B63727" w:rsidRPr="00BE0FE6">
        <w:rPr>
          <w:rFonts w:ascii="Times New Roman" w:hAnsi="Times New Roman" w:cs="Times New Roman"/>
          <w:color w:val="000000" w:themeColor="text1"/>
          <w:sz w:val="24"/>
          <w:szCs w:val="24"/>
        </w:rPr>
        <w:t xml:space="preserve"> yaptı</w:t>
      </w:r>
      <w:r w:rsidR="00360243">
        <w:rPr>
          <w:rFonts w:ascii="Times New Roman" w:hAnsi="Times New Roman" w:cs="Times New Roman"/>
          <w:color w:val="000000" w:themeColor="text1"/>
          <w:sz w:val="24"/>
          <w:szCs w:val="24"/>
        </w:rPr>
        <w:t>ğ</w:t>
      </w:r>
      <w:r w:rsidR="006F1E0D">
        <w:rPr>
          <w:rFonts w:ascii="Times New Roman" w:hAnsi="Times New Roman" w:cs="Times New Roman"/>
          <w:color w:val="000000" w:themeColor="text1"/>
          <w:sz w:val="24"/>
          <w:szCs w:val="24"/>
        </w:rPr>
        <w:t xml:space="preserve">ı çalışmada ise bu oranın </w:t>
      </w:r>
      <w:r>
        <w:rPr>
          <w:rFonts w:ascii="Times New Roman" w:hAnsi="Times New Roman" w:cs="Times New Roman"/>
          <w:color w:val="000000" w:themeColor="text1"/>
          <w:sz w:val="24"/>
          <w:szCs w:val="24"/>
        </w:rPr>
        <w:t>%</w:t>
      </w:r>
      <w:r w:rsidR="00665C8C" w:rsidRPr="00BE0FE6">
        <w:rPr>
          <w:rFonts w:ascii="Times New Roman" w:hAnsi="Times New Roman" w:cs="Times New Roman"/>
          <w:color w:val="000000" w:themeColor="text1"/>
          <w:sz w:val="24"/>
          <w:szCs w:val="24"/>
        </w:rPr>
        <w:t>67,</w:t>
      </w:r>
      <w:r w:rsidR="005367C8">
        <w:rPr>
          <w:rFonts w:ascii="Times New Roman" w:hAnsi="Times New Roman" w:cs="Times New Roman"/>
          <w:color w:val="000000" w:themeColor="text1"/>
          <w:sz w:val="24"/>
          <w:szCs w:val="24"/>
        </w:rPr>
        <w:t>5 olduğu</w:t>
      </w:r>
      <w:r w:rsidR="00B63727" w:rsidRPr="00BE0FE6">
        <w:rPr>
          <w:rFonts w:ascii="Times New Roman" w:hAnsi="Times New Roman" w:cs="Times New Roman"/>
          <w:color w:val="000000" w:themeColor="text1"/>
          <w:sz w:val="24"/>
          <w:szCs w:val="24"/>
        </w:rPr>
        <w:t xml:space="preserve"> belirt</w:t>
      </w:r>
      <w:r w:rsidR="005367C8">
        <w:rPr>
          <w:rFonts w:ascii="Times New Roman" w:hAnsi="Times New Roman" w:cs="Times New Roman"/>
          <w:color w:val="000000" w:themeColor="text1"/>
          <w:sz w:val="24"/>
          <w:szCs w:val="24"/>
        </w:rPr>
        <w:t>ilmiştir.</w:t>
      </w:r>
      <w:r w:rsidR="00360243">
        <w:rPr>
          <w:rFonts w:ascii="Times New Roman" w:hAnsi="Times New Roman" w:cs="Times New Roman"/>
          <w:color w:val="000000" w:themeColor="text1"/>
          <w:sz w:val="24"/>
          <w:szCs w:val="24"/>
        </w:rPr>
        <w:t xml:space="preserve"> </w:t>
      </w:r>
      <w:r w:rsidR="00B63727" w:rsidRPr="00BE0FE6">
        <w:rPr>
          <w:rFonts w:ascii="Times New Roman" w:hAnsi="Times New Roman" w:cs="Times New Roman"/>
          <w:color w:val="000000" w:themeColor="text1"/>
          <w:sz w:val="24"/>
          <w:szCs w:val="24"/>
        </w:rPr>
        <w:t>Bizim çalışmamızda</w:t>
      </w:r>
      <w:r w:rsidR="0020294A" w:rsidRPr="00BE0FE6">
        <w:rPr>
          <w:rFonts w:ascii="Times New Roman" w:hAnsi="Times New Roman" w:cs="Times New Roman"/>
          <w:color w:val="000000" w:themeColor="text1"/>
          <w:sz w:val="24"/>
          <w:szCs w:val="24"/>
        </w:rPr>
        <w:t xml:space="preserve"> ise</w:t>
      </w:r>
      <w:r w:rsidR="00572375">
        <w:rPr>
          <w:rFonts w:ascii="Times New Roman" w:hAnsi="Times New Roman" w:cs="Times New Roman"/>
          <w:color w:val="000000" w:themeColor="text1"/>
          <w:sz w:val="24"/>
          <w:szCs w:val="24"/>
        </w:rPr>
        <w:t xml:space="preserve"> </w:t>
      </w:r>
      <w:r w:rsidR="00793DCA" w:rsidRPr="00BE0FE6">
        <w:rPr>
          <w:rFonts w:ascii="Times New Roman" w:hAnsi="Times New Roman" w:cs="Times New Roman"/>
          <w:color w:val="000000" w:themeColor="text1"/>
          <w:sz w:val="24"/>
          <w:szCs w:val="24"/>
        </w:rPr>
        <w:t xml:space="preserve">atlarda görülen diş problemleri </w:t>
      </w:r>
      <w:r w:rsidR="00656DC0" w:rsidRPr="00BE0FE6">
        <w:rPr>
          <w:rFonts w:ascii="Times New Roman" w:hAnsi="Times New Roman" w:cs="Times New Roman"/>
          <w:color w:val="000000" w:themeColor="text1"/>
          <w:sz w:val="24"/>
          <w:szCs w:val="24"/>
        </w:rPr>
        <w:t>oran</w:t>
      </w:r>
      <w:r w:rsidR="00793DCA" w:rsidRPr="00BE0FE6">
        <w:rPr>
          <w:rFonts w:ascii="Times New Roman" w:hAnsi="Times New Roman" w:cs="Times New Roman"/>
          <w:color w:val="000000" w:themeColor="text1"/>
          <w:sz w:val="24"/>
          <w:szCs w:val="24"/>
        </w:rPr>
        <w:t>ının</w:t>
      </w:r>
      <w:r w:rsidR="0036024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ise %</w:t>
      </w:r>
      <w:r w:rsidR="00665C8C" w:rsidRPr="00BE0FE6">
        <w:rPr>
          <w:rFonts w:ascii="Times New Roman" w:hAnsi="Times New Roman" w:cs="Times New Roman"/>
          <w:color w:val="000000" w:themeColor="text1"/>
          <w:sz w:val="24"/>
          <w:szCs w:val="24"/>
        </w:rPr>
        <w:t>84,</w:t>
      </w:r>
      <w:r w:rsidR="00B63727" w:rsidRPr="00BE0FE6">
        <w:rPr>
          <w:rFonts w:ascii="Times New Roman" w:hAnsi="Times New Roman" w:cs="Times New Roman"/>
          <w:color w:val="000000" w:themeColor="text1"/>
          <w:sz w:val="24"/>
          <w:szCs w:val="24"/>
        </w:rPr>
        <w:t xml:space="preserve">2 </w:t>
      </w:r>
      <w:r w:rsidR="00793DCA" w:rsidRPr="00BE0FE6">
        <w:rPr>
          <w:rFonts w:ascii="Times New Roman" w:hAnsi="Times New Roman" w:cs="Times New Roman"/>
          <w:color w:val="000000" w:themeColor="text1"/>
          <w:sz w:val="24"/>
          <w:szCs w:val="24"/>
        </w:rPr>
        <w:t xml:space="preserve">olarak </w:t>
      </w:r>
      <w:r w:rsidR="00367812" w:rsidRPr="00BE0FE6">
        <w:rPr>
          <w:rFonts w:ascii="Times New Roman" w:hAnsi="Times New Roman" w:cs="Times New Roman"/>
          <w:color w:val="000000" w:themeColor="text1"/>
          <w:sz w:val="24"/>
          <w:szCs w:val="24"/>
        </w:rPr>
        <w:t>tesp</w:t>
      </w:r>
      <w:r w:rsidR="00B63727" w:rsidRPr="00BE0FE6">
        <w:rPr>
          <w:rFonts w:ascii="Times New Roman" w:hAnsi="Times New Roman" w:cs="Times New Roman"/>
          <w:color w:val="000000" w:themeColor="text1"/>
          <w:sz w:val="24"/>
          <w:szCs w:val="24"/>
        </w:rPr>
        <w:t xml:space="preserve">it </w:t>
      </w:r>
      <w:r w:rsidR="005367C8">
        <w:rPr>
          <w:rFonts w:ascii="Times New Roman" w:hAnsi="Times New Roman" w:cs="Times New Roman"/>
          <w:color w:val="000000" w:themeColor="text1"/>
          <w:sz w:val="24"/>
          <w:szCs w:val="24"/>
        </w:rPr>
        <w:t xml:space="preserve">edilmiştir. Çalışmada elde edilen bulgular, </w:t>
      </w:r>
      <w:r w:rsidR="0020294A" w:rsidRPr="00BE0FE6">
        <w:rPr>
          <w:rFonts w:ascii="Times New Roman" w:hAnsi="Times New Roman" w:cs="Times New Roman"/>
          <w:color w:val="000000" w:themeColor="text1"/>
          <w:sz w:val="24"/>
          <w:szCs w:val="24"/>
        </w:rPr>
        <w:t>K</w:t>
      </w:r>
      <w:r w:rsidR="00B63727" w:rsidRPr="00BE0FE6">
        <w:rPr>
          <w:rFonts w:ascii="Times New Roman" w:hAnsi="Times New Roman" w:cs="Times New Roman"/>
          <w:color w:val="000000" w:themeColor="text1"/>
          <w:sz w:val="24"/>
          <w:szCs w:val="24"/>
        </w:rPr>
        <w:t>arabacak</w:t>
      </w:r>
      <w:r>
        <w:rPr>
          <w:rFonts w:ascii="Times New Roman" w:hAnsi="Times New Roman" w:cs="Times New Roman"/>
          <w:color w:val="000000" w:themeColor="text1"/>
          <w:sz w:val="24"/>
          <w:szCs w:val="24"/>
        </w:rPr>
        <w:t xml:space="preserve"> (1999)</w:t>
      </w:r>
      <w:r w:rsidR="00B63727" w:rsidRPr="00BE0FE6">
        <w:rPr>
          <w:rFonts w:ascii="Times New Roman" w:hAnsi="Times New Roman" w:cs="Times New Roman"/>
          <w:color w:val="000000" w:themeColor="text1"/>
          <w:sz w:val="24"/>
          <w:szCs w:val="24"/>
        </w:rPr>
        <w:t xml:space="preserve"> ve </w:t>
      </w:r>
      <w:r w:rsidR="002A3B3D" w:rsidRPr="00BE0FE6">
        <w:rPr>
          <w:rFonts w:ascii="Times New Roman" w:hAnsi="Times New Roman" w:cs="Times New Roman"/>
          <w:color w:val="000000" w:themeColor="text1"/>
          <w:sz w:val="24"/>
          <w:szCs w:val="24"/>
        </w:rPr>
        <w:t>Kandemir</w:t>
      </w:r>
      <w:r w:rsidR="005367C8">
        <w:rPr>
          <w:rFonts w:ascii="Times New Roman" w:hAnsi="Times New Roman" w:cs="Times New Roman"/>
          <w:color w:val="000000" w:themeColor="text1"/>
          <w:sz w:val="24"/>
          <w:szCs w:val="24"/>
        </w:rPr>
        <w:t xml:space="preserve"> ve Şındak’ın</w:t>
      </w:r>
      <w:r>
        <w:rPr>
          <w:rFonts w:ascii="Times New Roman" w:hAnsi="Times New Roman" w:cs="Times New Roman"/>
          <w:color w:val="000000" w:themeColor="text1"/>
          <w:sz w:val="24"/>
          <w:szCs w:val="24"/>
        </w:rPr>
        <w:t xml:space="preserve"> (200</w:t>
      </w:r>
      <w:r w:rsidR="006A0CE4">
        <w:rPr>
          <w:rFonts w:ascii="Times New Roman" w:hAnsi="Times New Roman" w:cs="Times New Roman"/>
          <w:color w:val="000000" w:themeColor="text1"/>
          <w:sz w:val="24"/>
          <w:szCs w:val="24"/>
        </w:rPr>
        <w:t>8</w:t>
      </w:r>
      <w:r>
        <w:rPr>
          <w:rFonts w:ascii="Times New Roman" w:hAnsi="Times New Roman" w:cs="Times New Roman"/>
          <w:color w:val="000000" w:themeColor="text1"/>
          <w:sz w:val="24"/>
          <w:szCs w:val="24"/>
        </w:rPr>
        <w:t>)</w:t>
      </w:r>
      <w:r w:rsidR="00360243">
        <w:rPr>
          <w:rFonts w:ascii="Times New Roman" w:hAnsi="Times New Roman" w:cs="Times New Roman"/>
          <w:color w:val="000000" w:themeColor="text1"/>
          <w:sz w:val="24"/>
          <w:szCs w:val="24"/>
        </w:rPr>
        <w:t xml:space="preserve"> bulguları</w:t>
      </w:r>
      <w:r w:rsidR="00B63727" w:rsidRPr="00BE0FE6">
        <w:rPr>
          <w:rFonts w:ascii="Times New Roman" w:hAnsi="Times New Roman" w:cs="Times New Roman"/>
          <w:color w:val="000000" w:themeColor="text1"/>
          <w:sz w:val="24"/>
          <w:szCs w:val="24"/>
        </w:rPr>
        <w:t xml:space="preserve"> uyumludur. </w:t>
      </w:r>
    </w:p>
    <w:p w:rsidR="00BC7DB1" w:rsidRPr="00BE0FE6" w:rsidRDefault="00B63727" w:rsidP="00674598">
      <w:pPr>
        <w:spacing w:line="360" w:lineRule="auto"/>
        <w:ind w:firstLine="708"/>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 xml:space="preserve">Karabacak (1999), çalışmasında sakin atlarda ağız boşluğunun muayenesi için sedasyona gerek olmadığını fakat huysuz atlarda uygulanan sedasyon ve genel anesteziye gereksinim duyulduğunu ifade etmiştir. </w:t>
      </w:r>
      <w:r w:rsidR="00BC7DB1" w:rsidRPr="00BE0FE6">
        <w:rPr>
          <w:rFonts w:ascii="Times New Roman" w:hAnsi="Times New Roman" w:cs="Times New Roman"/>
          <w:color w:val="000000" w:themeColor="text1"/>
          <w:sz w:val="24"/>
          <w:szCs w:val="24"/>
        </w:rPr>
        <w:t>Uysal atlarda ise yavaşa uygulamanın yeterli olduğu ve bununla birlik</w:t>
      </w:r>
      <w:r w:rsidR="00D959D2" w:rsidRPr="00BE0FE6">
        <w:rPr>
          <w:rFonts w:ascii="Times New Roman" w:hAnsi="Times New Roman" w:cs="Times New Roman"/>
          <w:color w:val="000000" w:themeColor="text1"/>
          <w:sz w:val="24"/>
          <w:szCs w:val="24"/>
        </w:rPr>
        <w:t xml:space="preserve">te diş muayenelerinin travayda </w:t>
      </w:r>
      <w:r w:rsidR="00BC7DB1" w:rsidRPr="00BE0FE6">
        <w:rPr>
          <w:rFonts w:ascii="Times New Roman" w:hAnsi="Times New Roman" w:cs="Times New Roman"/>
          <w:color w:val="000000" w:themeColor="text1"/>
          <w:sz w:val="24"/>
          <w:szCs w:val="24"/>
        </w:rPr>
        <w:t>yapılmasının d</w:t>
      </w:r>
      <w:r w:rsidR="00D959D2" w:rsidRPr="00BE0FE6">
        <w:rPr>
          <w:rFonts w:ascii="Times New Roman" w:hAnsi="Times New Roman" w:cs="Times New Roman"/>
          <w:color w:val="000000" w:themeColor="text1"/>
          <w:sz w:val="24"/>
          <w:szCs w:val="24"/>
        </w:rPr>
        <w:t>aha güvenli olduğunu belirtmiştir.</w:t>
      </w:r>
      <w:r w:rsidR="00542095">
        <w:rPr>
          <w:rFonts w:ascii="Times New Roman" w:hAnsi="Times New Roman" w:cs="Times New Roman"/>
          <w:color w:val="000000" w:themeColor="text1"/>
          <w:sz w:val="24"/>
          <w:szCs w:val="24"/>
        </w:rPr>
        <w:t xml:space="preserve"> Ç</w:t>
      </w:r>
      <w:r w:rsidRPr="00BE0FE6">
        <w:rPr>
          <w:rFonts w:ascii="Times New Roman" w:hAnsi="Times New Roman" w:cs="Times New Roman"/>
          <w:color w:val="000000" w:themeColor="text1"/>
          <w:sz w:val="24"/>
          <w:szCs w:val="24"/>
        </w:rPr>
        <w:t>alışmamız</w:t>
      </w:r>
      <w:r w:rsidR="00E001F8">
        <w:rPr>
          <w:rFonts w:ascii="Times New Roman" w:hAnsi="Times New Roman" w:cs="Times New Roman"/>
          <w:color w:val="000000" w:themeColor="text1"/>
          <w:sz w:val="24"/>
          <w:szCs w:val="24"/>
        </w:rPr>
        <w:t>da 80 at içerisinde 15 tanesi</w:t>
      </w:r>
      <w:r w:rsidRPr="00BE0FE6">
        <w:rPr>
          <w:rFonts w:ascii="Times New Roman" w:hAnsi="Times New Roman" w:cs="Times New Roman"/>
          <w:color w:val="000000" w:themeColor="text1"/>
          <w:sz w:val="24"/>
          <w:szCs w:val="24"/>
        </w:rPr>
        <w:t xml:space="preserve"> ağız boşluğunun muayenesi için ksilazine ile sedasyona a</w:t>
      </w:r>
      <w:r w:rsidR="00E001F8">
        <w:rPr>
          <w:rFonts w:ascii="Times New Roman" w:hAnsi="Times New Roman" w:cs="Times New Roman"/>
          <w:color w:val="000000" w:themeColor="text1"/>
          <w:sz w:val="24"/>
          <w:szCs w:val="24"/>
        </w:rPr>
        <w:t>lındı</w:t>
      </w:r>
      <w:r w:rsidRPr="00BE0FE6">
        <w:rPr>
          <w:rFonts w:ascii="Times New Roman" w:hAnsi="Times New Roman" w:cs="Times New Roman"/>
          <w:color w:val="000000" w:themeColor="text1"/>
          <w:sz w:val="24"/>
          <w:szCs w:val="24"/>
        </w:rPr>
        <w:t xml:space="preserve">. Bunun dışında huysuz olan ve ağız boşluğunun muayenesine izin </w:t>
      </w:r>
      <w:r w:rsidRPr="00BE0FE6">
        <w:rPr>
          <w:rFonts w:ascii="Times New Roman" w:hAnsi="Times New Roman" w:cs="Times New Roman"/>
          <w:color w:val="000000" w:themeColor="text1"/>
          <w:sz w:val="24"/>
          <w:szCs w:val="24"/>
        </w:rPr>
        <w:lastRenderedPageBreak/>
        <w:t xml:space="preserve">vermeyen ve hasta sahiplerinin sedasyona izin vermemeleri nedeniyle çalışmamızda </w:t>
      </w:r>
      <w:r w:rsidR="00F777A8" w:rsidRPr="00BE0FE6">
        <w:rPr>
          <w:rFonts w:ascii="Times New Roman" w:hAnsi="Times New Roman" w:cs="Times New Roman"/>
          <w:color w:val="000000" w:themeColor="text1"/>
          <w:sz w:val="24"/>
          <w:szCs w:val="24"/>
        </w:rPr>
        <w:t xml:space="preserve">20 </w:t>
      </w:r>
      <w:r w:rsidRPr="00BE0FE6">
        <w:rPr>
          <w:rFonts w:ascii="Times New Roman" w:hAnsi="Times New Roman" w:cs="Times New Roman"/>
          <w:color w:val="000000" w:themeColor="text1"/>
          <w:sz w:val="24"/>
          <w:szCs w:val="24"/>
        </w:rPr>
        <w:t xml:space="preserve">at muayene edilemedi. </w:t>
      </w:r>
      <w:r w:rsidR="00BC7DB1" w:rsidRPr="00BE0FE6">
        <w:rPr>
          <w:rFonts w:ascii="Times New Roman" w:hAnsi="Times New Roman" w:cs="Times New Roman"/>
          <w:color w:val="000000" w:themeColor="text1"/>
          <w:sz w:val="24"/>
          <w:szCs w:val="24"/>
        </w:rPr>
        <w:t>Ayrıca biz</w:t>
      </w:r>
      <w:r w:rsidR="00360243">
        <w:rPr>
          <w:rFonts w:ascii="Times New Roman" w:hAnsi="Times New Roman" w:cs="Times New Roman"/>
          <w:color w:val="000000" w:themeColor="text1"/>
          <w:sz w:val="24"/>
          <w:szCs w:val="24"/>
        </w:rPr>
        <w:t xml:space="preserve"> </w:t>
      </w:r>
      <w:r w:rsidR="00BC7DB1" w:rsidRPr="00BE0FE6">
        <w:rPr>
          <w:rFonts w:ascii="Times New Roman" w:hAnsi="Times New Roman" w:cs="Times New Roman"/>
          <w:color w:val="000000" w:themeColor="text1"/>
          <w:sz w:val="24"/>
          <w:szCs w:val="24"/>
        </w:rPr>
        <w:t>de güvenlik açısından kliniklerimize gelen atların tamamının muayen</w:t>
      </w:r>
      <w:r w:rsidR="00656DC0" w:rsidRPr="00BE0FE6">
        <w:rPr>
          <w:rFonts w:ascii="Times New Roman" w:hAnsi="Times New Roman" w:cs="Times New Roman"/>
          <w:color w:val="000000" w:themeColor="text1"/>
          <w:sz w:val="24"/>
          <w:szCs w:val="24"/>
        </w:rPr>
        <w:t>e</w:t>
      </w:r>
      <w:r w:rsidR="00BC7DB1" w:rsidRPr="00BE0FE6">
        <w:rPr>
          <w:rFonts w:ascii="Times New Roman" w:hAnsi="Times New Roman" w:cs="Times New Roman"/>
          <w:color w:val="000000" w:themeColor="text1"/>
          <w:sz w:val="24"/>
          <w:szCs w:val="24"/>
        </w:rPr>
        <w:t>leri</w:t>
      </w:r>
      <w:r w:rsidR="00656DC0" w:rsidRPr="00BE0FE6">
        <w:rPr>
          <w:rFonts w:ascii="Times New Roman" w:hAnsi="Times New Roman" w:cs="Times New Roman"/>
          <w:color w:val="000000" w:themeColor="text1"/>
          <w:sz w:val="24"/>
          <w:szCs w:val="24"/>
        </w:rPr>
        <w:t>ni</w:t>
      </w:r>
      <w:r w:rsidR="00BC7DB1" w:rsidRPr="00BE0FE6">
        <w:rPr>
          <w:rFonts w:ascii="Times New Roman" w:hAnsi="Times New Roman" w:cs="Times New Roman"/>
          <w:color w:val="000000" w:themeColor="text1"/>
          <w:sz w:val="24"/>
          <w:szCs w:val="24"/>
        </w:rPr>
        <w:t xml:space="preserve"> tr</w:t>
      </w:r>
      <w:r w:rsidR="00656DC0" w:rsidRPr="00BE0FE6">
        <w:rPr>
          <w:rFonts w:ascii="Times New Roman" w:hAnsi="Times New Roman" w:cs="Times New Roman"/>
          <w:color w:val="000000" w:themeColor="text1"/>
          <w:sz w:val="24"/>
          <w:szCs w:val="24"/>
        </w:rPr>
        <w:t>avay içerisinde gerçekleştirdik</w:t>
      </w:r>
      <w:r w:rsidR="00BC7DB1" w:rsidRPr="00BE0FE6">
        <w:rPr>
          <w:rFonts w:ascii="Times New Roman" w:hAnsi="Times New Roman" w:cs="Times New Roman"/>
          <w:color w:val="000000" w:themeColor="text1"/>
          <w:sz w:val="24"/>
          <w:szCs w:val="24"/>
        </w:rPr>
        <w:t>.</w:t>
      </w:r>
    </w:p>
    <w:p w:rsidR="00F45256" w:rsidRPr="00BE0FE6" w:rsidRDefault="002A3B3D" w:rsidP="00674598">
      <w:pPr>
        <w:spacing w:line="360" w:lineRule="auto"/>
        <w:ind w:firstLine="708"/>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İnc</w:t>
      </w:r>
      <w:r w:rsidR="00866064" w:rsidRPr="00BE0FE6">
        <w:rPr>
          <w:rFonts w:ascii="Times New Roman" w:hAnsi="Times New Roman" w:cs="Times New Roman"/>
          <w:color w:val="000000" w:themeColor="text1"/>
          <w:sz w:val="24"/>
          <w:szCs w:val="24"/>
        </w:rPr>
        <w:t>isiv dişler besinleri</w:t>
      </w:r>
      <w:r w:rsidR="00E001F8">
        <w:rPr>
          <w:rFonts w:ascii="Times New Roman" w:hAnsi="Times New Roman" w:cs="Times New Roman"/>
          <w:color w:val="000000" w:themeColor="text1"/>
          <w:sz w:val="24"/>
          <w:szCs w:val="24"/>
        </w:rPr>
        <w:t>n</w:t>
      </w:r>
      <w:r w:rsidR="00866064" w:rsidRPr="00BE0FE6">
        <w:rPr>
          <w:rFonts w:ascii="Times New Roman" w:hAnsi="Times New Roman" w:cs="Times New Roman"/>
          <w:color w:val="000000" w:themeColor="text1"/>
          <w:sz w:val="24"/>
          <w:szCs w:val="24"/>
        </w:rPr>
        <w:t xml:space="preserve"> ısırılıp kopartılması için özelleştirilmiştir. Bu </w:t>
      </w:r>
      <w:r w:rsidR="008D1D5B" w:rsidRPr="00BE0FE6">
        <w:rPr>
          <w:rFonts w:ascii="Times New Roman" w:hAnsi="Times New Roman" w:cs="Times New Roman"/>
          <w:color w:val="000000" w:themeColor="text1"/>
          <w:sz w:val="24"/>
          <w:szCs w:val="24"/>
        </w:rPr>
        <w:t xml:space="preserve">dişlerdeki bozukluklar, öğütücü dişlerdeki kadar yaygın değildir. Bununla birlikte hayvan sahipleri bu dişleri kolaylıkla görebildiklerinden küçük </w:t>
      </w:r>
      <w:r w:rsidRPr="00BE0FE6">
        <w:rPr>
          <w:rFonts w:ascii="Times New Roman" w:hAnsi="Times New Roman" w:cs="Times New Roman"/>
          <w:color w:val="000000" w:themeColor="text1"/>
          <w:sz w:val="24"/>
          <w:szCs w:val="24"/>
        </w:rPr>
        <w:t>incisö</w:t>
      </w:r>
      <w:r w:rsidR="008D1D5B" w:rsidRPr="00BE0FE6">
        <w:rPr>
          <w:rFonts w:ascii="Times New Roman" w:hAnsi="Times New Roman" w:cs="Times New Roman"/>
          <w:color w:val="000000" w:themeColor="text1"/>
          <w:sz w:val="24"/>
          <w:szCs w:val="24"/>
        </w:rPr>
        <w:t>r problemleri bile öğütücü dişlerdeki bozukluklara oranla daha çok</w:t>
      </w:r>
      <w:r w:rsidR="005D680F" w:rsidRPr="00BE0FE6">
        <w:rPr>
          <w:rFonts w:ascii="Times New Roman" w:hAnsi="Times New Roman" w:cs="Times New Roman"/>
          <w:color w:val="000000" w:themeColor="text1"/>
          <w:sz w:val="24"/>
          <w:szCs w:val="24"/>
        </w:rPr>
        <w:t xml:space="preserve"> önemsemektedirler </w:t>
      </w:r>
      <w:r w:rsidR="008D1D5B" w:rsidRPr="00BE0FE6">
        <w:rPr>
          <w:rFonts w:ascii="Times New Roman" w:hAnsi="Times New Roman" w:cs="Times New Roman"/>
          <w:color w:val="000000" w:themeColor="text1"/>
          <w:sz w:val="24"/>
          <w:szCs w:val="24"/>
        </w:rPr>
        <w:t>(Dixon ve ark</w:t>
      </w:r>
      <w:r w:rsidR="00665C8C" w:rsidRPr="00BE0FE6">
        <w:rPr>
          <w:rFonts w:ascii="Times New Roman" w:hAnsi="Times New Roman" w:cs="Times New Roman"/>
          <w:color w:val="000000" w:themeColor="text1"/>
          <w:sz w:val="24"/>
          <w:szCs w:val="24"/>
        </w:rPr>
        <w:t>,</w:t>
      </w:r>
      <w:r w:rsidR="008D1D5B" w:rsidRPr="00BE0FE6">
        <w:rPr>
          <w:rFonts w:ascii="Times New Roman" w:hAnsi="Times New Roman" w:cs="Times New Roman"/>
          <w:color w:val="000000" w:themeColor="text1"/>
          <w:sz w:val="24"/>
          <w:szCs w:val="24"/>
        </w:rPr>
        <w:t xml:space="preserve"> 1999). </w:t>
      </w:r>
      <w:r w:rsidR="00665C8C" w:rsidRPr="00BE0FE6">
        <w:rPr>
          <w:rFonts w:ascii="Times New Roman" w:hAnsi="Times New Roman" w:cs="Times New Roman"/>
          <w:color w:val="000000" w:themeColor="text1"/>
          <w:sz w:val="24"/>
          <w:szCs w:val="24"/>
        </w:rPr>
        <w:t>Salem ve ark</w:t>
      </w:r>
      <w:r w:rsidR="008D1D5B" w:rsidRPr="00BE0FE6">
        <w:rPr>
          <w:rFonts w:ascii="Times New Roman" w:hAnsi="Times New Roman" w:cs="Times New Roman"/>
          <w:color w:val="000000" w:themeColor="text1"/>
          <w:sz w:val="24"/>
          <w:szCs w:val="24"/>
        </w:rPr>
        <w:t xml:space="preserve"> (2015) Mısır’da 450 at ile yapmış oldu</w:t>
      </w:r>
      <w:r w:rsidR="00866064" w:rsidRPr="00BE0FE6">
        <w:rPr>
          <w:rFonts w:ascii="Times New Roman" w:hAnsi="Times New Roman" w:cs="Times New Roman"/>
          <w:color w:val="000000" w:themeColor="text1"/>
          <w:sz w:val="24"/>
          <w:szCs w:val="24"/>
        </w:rPr>
        <w:t xml:space="preserve">kları çalışmada, kesici dişlerdeki problemlerin oranının </w:t>
      </w:r>
      <w:r w:rsidR="008D1D5B" w:rsidRPr="00BE0FE6">
        <w:rPr>
          <w:rFonts w:ascii="Times New Roman" w:hAnsi="Times New Roman" w:cs="Times New Roman"/>
          <w:color w:val="000000" w:themeColor="text1"/>
          <w:sz w:val="24"/>
          <w:szCs w:val="24"/>
        </w:rPr>
        <w:t>%</w:t>
      </w:r>
      <w:r w:rsidR="00665C8C" w:rsidRPr="00BE0FE6">
        <w:rPr>
          <w:rFonts w:ascii="Times New Roman" w:hAnsi="Times New Roman" w:cs="Times New Roman"/>
          <w:color w:val="000000" w:themeColor="text1"/>
          <w:sz w:val="24"/>
          <w:szCs w:val="24"/>
        </w:rPr>
        <w:t>23,</w:t>
      </w:r>
      <w:r w:rsidR="008D1D5B" w:rsidRPr="00BE0FE6">
        <w:rPr>
          <w:rFonts w:ascii="Times New Roman" w:hAnsi="Times New Roman" w:cs="Times New Roman"/>
          <w:color w:val="000000" w:themeColor="text1"/>
          <w:sz w:val="24"/>
          <w:szCs w:val="24"/>
        </w:rPr>
        <w:t>6</w:t>
      </w:r>
      <w:r w:rsidR="00866064" w:rsidRPr="00BE0FE6">
        <w:rPr>
          <w:rFonts w:ascii="Times New Roman" w:hAnsi="Times New Roman" w:cs="Times New Roman"/>
          <w:color w:val="000000" w:themeColor="text1"/>
          <w:sz w:val="24"/>
          <w:szCs w:val="24"/>
        </w:rPr>
        <w:t xml:space="preserve"> olduğunu ifade etmişlerdir. </w:t>
      </w:r>
      <w:r w:rsidR="008D1D5B" w:rsidRPr="00BE0FE6">
        <w:rPr>
          <w:rFonts w:ascii="Times New Roman" w:hAnsi="Times New Roman" w:cs="Times New Roman"/>
          <w:color w:val="000000" w:themeColor="text1"/>
          <w:sz w:val="24"/>
          <w:szCs w:val="24"/>
        </w:rPr>
        <w:t>Bu bozuklukların; bragygnathia %</w:t>
      </w:r>
      <w:r w:rsidR="00665C8C" w:rsidRPr="00BE0FE6">
        <w:rPr>
          <w:rFonts w:ascii="Times New Roman" w:hAnsi="Times New Roman" w:cs="Times New Roman"/>
          <w:color w:val="000000" w:themeColor="text1"/>
          <w:sz w:val="24"/>
          <w:szCs w:val="24"/>
        </w:rPr>
        <w:t>7,</w:t>
      </w:r>
      <w:r w:rsidR="008D1D5B" w:rsidRPr="00BE0FE6">
        <w:rPr>
          <w:rFonts w:ascii="Times New Roman" w:hAnsi="Times New Roman" w:cs="Times New Roman"/>
          <w:color w:val="000000" w:themeColor="text1"/>
          <w:sz w:val="24"/>
          <w:szCs w:val="24"/>
        </w:rPr>
        <w:t>8, anormal aşınma %</w:t>
      </w:r>
      <w:r w:rsidR="00665C8C" w:rsidRPr="00BE0FE6">
        <w:rPr>
          <w:rFonts w:ascii="Times New Roman" w:hAnsi="Times New Roman" w:cs="Times New Roman"/>
          <w:color w:val="000000" w:themeColor="text1"/>
          <w:sz w:val="24"/>
          <w:szCs w:val="24"/>
        </w:rPr>
        <w:t>4,</w:t>
      </w:r>
      <w:r w:rsidR="008D1D5B" w:rsidRPr="00BE0FE6">
        <w:rPr>
          <w:rFonts w:ascii="Times New Roman" w:hAnsi="Times New Roman" w:cs="Times New Roman"/>
          <w:color w:val="000000" w:themeColor="text1"/>
          <w:sz w:val="24"/>
          <w:szCs w:val="24"/>
        </w:rPr>
        <w:t>6, ventral curvature %</w:t>
      </w:r>
      <w:r w:rsidR="00665C8C" w:rsidRPr="00BE0FE6">
        <w:rPr>
          <w:rFonts w:ascii="Times New Roman" w:hAnsi="Times New Roman" w:cs="Times New Roman"/>
          <w:color w:val="000000" w:themeColor="text1"/>
          <w:sz w:val="24"/>
          <w:szCs w:val="24"/>
        </w:rPr>
        <w:t>1,</w:t>
      </w:r>
      <w:r w:rsidR="008D1D5B" w:rsidRPr="00BE0FE6">
        <w:rPr>
          <w:rFonts w:ascii="Times New Roman" w:hAnsi="Times New Roman" w:cs="Times New Roman"/>
          <w:color w:val="000000" w:themeColor="text1"/>
          <w:sz w:val="24"/>
          <w:szCs w:val="24"/>
        </w:rPr>
        <w:t>1, prognathia %</w:t>
      </w:r>
      <w:r w:rsidR="00665C8C" w:rsidRPr="00BE0FE6">
        <w:rPr>
          <w:rFonts w:ascii="Times New Roman" w:hAnsi="Times New Roman" w:cs="Times New Roman"/>
          <w:color w:val="000000" w:themeColor="text1"/>
          <w:sz w:val="24"/>
          <w:szCs w:val="24"/>
        </w:rPr>
        <w:t>0,</w:t>
      </w:r>
      <w:r w:rsidR="00866064" w:rsidRPr="00BE0FE6">
        <w:rPr>
          <w:rFonts w:ascii="Times New Roman" w:hAnsi="Times New Roman" w:cs="Times New Roman"/>
          <w:color w:val="000000" w:themeColor="text1"/>
          <w:sz w:val="24"/>
          <w:szCs w:val="24"/>
        </w:rPr>
        <w:t>7</w:t>
      </w:r>
      <w:r w:rsidR="008D1D5B" w:rsidRPr="00BE0FE6">
        <w:rPr>
          <w:rFonts w:ascii="Times New Roman" w:hAnsi="Times New Roman" w:cs="Times New Roman"/>
          <w:color w:val="000000" w:themeColor="text1"/>
          <w:sz w:val="24"/>
          <w:szCs w:val="24"/>
        </w:rPr>
        <w:t>; patlayan ve sıra bozuklu</w:t>
      </w:r>
      <w:r w:rsidRPr="00BE0FE6">
        <w:rPr>
          <w:rFonts w:ascii="Times New Roman" w:hAnsi="Times New Roman" w:cs="Times New Roman"/>
          <w:color w:val="000000" w:themeColor="text1"/>
          <w:sz w:val="24"/>
          <w:szCs w:val="24"/>
        </w:rPr>
        <w:t>ğuna neden olan hastalıklar, dia</w:t>
      </w:r>
      <w:r w:rsidR="008D1D5B" w:rsidRPr="00BE0FE6">
        <w:rPr>
          <w:rFonts w:ascii="Times New Roman" w:hAnsi="Times New Roman" w:cs="Times New Roman"/>
          <w:color w:val="000000" w:themeColor="text1"/>
          <w:sz w:val="24"/>
          <w:szCs w:val="24"/>
        </w:rPr>
        <w:t>stema %</w:t>
      </w:r>
      <w:r w:rsidR="00665C8C" w:rsidRPr="00BE0FE6">
        <w:rPr>
          <w:rFonts w:ascii="Times New Roman" w:hAnsi="Times New Roman" w:cs="Times New Roman"/>
          <w:color w:val="000000" w:themeColor="text1"/>
          <w:sz w:val="24"/>
          <w:szCs w:val="24"/>
        </w:rPr>
        <w:t>6,</w:t>
      </w:r>
      <w:r w:rsidR="008D1D5B" w:rsidRPr="00BE0FE6">
        <w:rPr>
          <w:rFonts w:ascii="Times New Roman" w:hAnsi="Times New Roman" w:cs="Times New Roman"/>
          <w:color w:val="000000" w:themeColor="text1"/>
          <w:sz w:val="24"/>
          <w:szCs w:val="24"/>
        </w:rPr>
        <w:t>9, eksik incisör diş %</w:t>
      </w:r>
      <w:r w:rsidR="00665C8C" w:rsidRPr="00BE0FE6">
        <w:rPr>
          <w:rFonts w:ascii="Times New Roman" w:hAnsi="Times New Roman" w:cs="Times New Roman"/>
          <w:color w:val="000000" w:themeColor="text1"/>
          <w:sz w:val="24"/>
          <w:szCs w:val="24"/>
        </w:rPr>
        <w:t>0,</w:t>
      </w:r>
      <w:r w:rsidR="008D1D5B" w:rsidRPr="00BE0FE6">
        <w:rPr>
          <w:rFonts w:ascii="Times New Roman" w:hAnsi="Times New Roman" w:cs="Times New Roman"/>
          <w:color w:val="000000" w:themeColor="text1"/>
          <w:sz w:val="24"/>
          <w:szCs w:val="24"/>
        </w:rPr>
        <w:t>4, yön düzensizliği %</w:t>
      </w:r>
      <w:r w:rsidR="00866064" w:rsidRPr="00BE0FE6">
        <w:rPr>
          <w:rFonts w:ascii="Times New Roman" w:hAnsi="Times New Roman" w:cs="Times New Roman"/>
          <w:color w:val="000000" w:themeColor="text1"/>
          <w:sz w:val="24"/>
          <w:szCs w:val="24"/>
        </w:rPr>
        <w:t>0,</w:t>
      </w:r>
      <w:r w:rsidR="008D1D5B" w:rsidRPr="00BE0FE6">
        <w:rPr>
          <w:rFonts w:ascii="Times New Roman" w:hAnsi="Times New Roman" w:cs="Times New Roman"/>
          <w:color w:val="000000" w:themeColor="text1"/>
          <w:sz w:val="24"/>
          <w:szCs w:val="24"/>
        </w:rPr>
        <w:t>4, eksik diş %</w:t>
      </w:r>
      <w:r w:rsidR="00866064" w:rsidRPr="00BE0FE6">
        <w:rPr>
          <w:rFonts w:ascii="Times New Roman" w:hAnsi="Times New Roman" w:cs="Times New Roman"/>
          <w:color w:val="000000" w:themeColor="text1"/>
          <w:sz w:val="24"/>
          <w:szCs w:val="24"/>
        </w:rPr>
        <w:t>0,</w:t>
      </w:r>
      <w:r w:rsidR="008D1D5B" w:rsidRPr="00BE0FE6">
        <w:rPr>
          <w:rFonts w:ascii="Times New Roman" w:hAnsi="Times New Roman" w:cs="Times New Roman"/>
          <w:color w:val="000000" w:themeColor="text1"/>
          <w:sz w:val="24"/>
          <w:szCs w:val="24"/>
        </w:rPr>
        <w:t>4 ve diş çürüğü %</w:t>
      </w:r>
      <w:r w:rsidR="00665C8C" w:rsidRPr="00BE0FE6">
        <w:rPr>
          <w:rFonts w:ascii="Times New Roman" w:hAnsi="Times New Roman" w:cs="Times New Roman"/>
          <w:color w:val="000000" w:themeColor="text1"/>
          <w:sz w:val="24"/>
          <w:szCs w:val="24"/>
        </w:rPr>
        <w:t>2,</w:t>
      </w:r>
      <w:r w:rsidR="008D1D5B" w:rsidRPr="00BE0FE6">
        <w:rPr>
          <w:rFonts w:ascii="Times New Roman" w:hAnsi="Times New Roman" w:cs="Times New Roman"/>
          <w:color w:val="000000" w:themeColor="text1"/>
          <w:sz w:val="24"/>
          <w:szCs w:val="24"/>
        </w:rPr>
        <w:t>7 olara</w:t>
      </w:r>
      <w:r w:rsidR="00866064" w:rsidRPr="00BE0FE6">
        <w:rPr>
          <w:rFonts w:ascii="Times New Roman" w:hAnsi="Times New Roman" w:cs="Times New Roman"/>
          <w:color w:val="000000" w:themeColor="text1"/>
          <w:sz w:val="24"/>
          <w:szCs w:val="24"/>
        </w:rPr>
        <w:t>k belirtmişlerdir</w:t>
      </w:r>
      <w:r w:rsidR="008D1D5B" w:rsidRPr="00BE0FE6">
        <w:rPr>
          <w:rFonts w:ascii="Times New Roman" w:hAnsi="Times New Roman" w:cs="Times New Roman"/>
          <w:color w:val="000000" w:themeColor="text1"/>
          <w:sz w:val="24"/>
          <w:szCs w:val="24"/>
        </w:rPr>
        <w:t xml:space="preserve">. </w:t>
      </w:r>
      <w:r w:rsidR="00866064" w:rsidRPr="00BE0FE6">
        <w:rPr>
          <w:rFonts w:ascii="Times New Roman" w:hAnsi="Times New Roman" w:cs="Times New Roman"/>
          <w:color w:val="000000" w:themeColor="text1"/>
          <w:sz w:val="24"/>
          <w:szCs w:val="24"/>
        </w:rPr>
        <w:t>Oluşan bu diş bozukluklarının a</w:t>
      </w:r>
      <w:r w:rsidR="006F1E0D">
        <w:rPr>
          <w:rFonts w:ascii="Times New Roman" w:hAnsi="Times New Roman" w:cs="Times New Roman"/>
          <w:color w:val="000000" w:themeColor="text1"/>
          <w:sz w:val="24"/>
          <w:szCs w:val="24"/>
        </w:rPr>
        <w:t xml:space="preserve">tların %19’unda </w:t>
      </w:r>
      <w:r w:rsidR="008D1D5B" w:rsidRPr="00BE0FE6">
        <w:rPr>
          <w:rFonts w:ascii="Times New Roman" w:hAnsi="Times New Roman" w:cs="Times New Roman"/>
          <w:color w:val="000000" w:themeColor="text1"/>
          <w:sz w:val="24"/>
          <w:szCs w:val="24"/>
        </w:rPr>
        <w:t>klinik bir öneme sahip olduğu</w:t>
      </w:r>
      <w:r w:rsidR="00360243">
        <w:rPr>
          <w:rFonts w:ascii="Times New Roman" w:hAnsi="Times New Roman" w:cs="Times New Roman"/>
          <w:color w:val="000000" w:themeColor="text1"/>
          <w:sz w:val="24"/>
          <w:szCs w:val="24"/>
        </w:rPr>
        <w:t>nu</w:t>
      </w:r>
      <w:r w:rsidR="008D1D5B" w:rsidRPr="00BE0FE6">
        <w:rPr>
          <w:rFonts w:ascii="Times New Roman" w:hAnsi="Times New Roman" w:cs="Times New Roman"/>
          <w:color w:val="000000" w:themeColor="text1"/>
          <w:sz w:val="24"/>
          <w:szCs w:val="24"/>
        </w:rPr>
        <w:t xml:space="preserve"> </w:t>
      </w:r>
      <w:r w:rsidR="00866064" w:rsidRPr="00BE0FE6">
        <w:rPr>
          <w:rFonts w:ascii="Times New Roman" w:hAnsi="Times New Roman" w:cs="Times New Roman"/>
          <w:color w:val="000000" w:themeColor="text1"/>
          <w:sz w:val="24"/>
          <w:szCs w:val="24"/>
        </w:rPr>
        <w:t xml:space="preserve">ifade etmişlerdir. </w:t>
      </w:r>
      <w:r w:rsidR="008D1D5B" w:rsidRPr="00BE0FE6">
        <w:rPr>
          <w:rFonts w:ascii="Times New Roman" w:hAnsi="Times New Roman" w:cs="Times New Roman"/>
          <w:color w:val="000000" w:themeColor="text1"/>
          <w:sz w:val="24"/>
          <w:szCs w:val="24"/>
        </w:rPr>
        <w:t>Bu çalışmada değerlendirmeye alınan 80 attan %</w:t>
      </w:r>
      <w:r w:rsidR="00665C8C" w:rsidRPr="00BE0FE6">
        <w:rPr>
          <w:rFonts w:ascii="Times New Roman" w:hAnsi="Times New Roman" w:cs="Times New Roman"/>
          <w:color w:val="000000" w:themeColor="text1"/>
          <w:sz w:val="24"/>
          <w:szCs w:val="24"/>
        </w:rPr>
        <w:t>5,</w:t>
      </w:r>
      <w:r w:rsidR="00360243">
        <w:rPr>
          <w:rFonts w:ascii="Times New Roman" w:hAnsi="Times New Roman" w:cs="Times New Roman"/>
          <w:color w:val="000000" w:themeColor="text1"/>
          <w:sz w:val="24"/>
          <w:szCs w:val="24"/>
        </w:rPr>
        <w:t>9’</w:t>
      </w:r>
      <w:r w:rsidR="008D1D5B" w:rsidRPr="00BE0FE6">
        <w:rPr>
          <w:rFonts w:ascii="Times New Roman" w:hAnsi="Times New Roman" w:cs="Times New Roman"/>
          <w:color w:val="000000" w:themeColor="text1"/>
          <w:sz w:val="24"/>
          <w:szCs w:val="24"/>
        </w:rPr>
        <w:t>unda poliodontie, %</w:t>
      </w:r>
      <w:r w:rsidR="0098159A" w:rsidRPr="00BE0FE6">
        <w:rPr>
          <w:rFonts w:ascii="Times New Roman" w:hAnsi="Times New Roman" w:cs="Times New Roman"/>
          <w:color w:val="000000" w:themeColor="text1"/>
          <w:sz w:val="24"/>
          <w:szCs w:val="24"/>
        </w:rPr>
        <w:t>46</w:t>
      </w:r>
      <w:r w:rsidR="00665C8C" w:rsidRPr="00BE0FE6">
        <w:rPr>
          <w:rFonts w:ascii="Times New Roman" w:hAnsi="Times New Roman" w:cs="Times New Roman"/>
          <w:color w:val="000000" w:themeColor="text1"/>
          <w:sz w:val="24"/>
          <w:szCs w:val="24"/>
        </w:rPr>
        <w:t>,</w:t>
      </w:r>
      <w:r w:rsidR="00360243">
        <w:rPr>
          <w:rFonts w:ascii="Times New Roman" w:hAnsi="Times New Roman" w:cs="Times New Roman"/>
          <w:color w:val="000000" w:themeColor="text1"/>
          <w:sz w:val="24"/>
          <w:szCs w:val="24"/>
        </w:rPr>
        <w:t>2’</w:t>
      </w:r>
      <w:r w:rsidR="008D1D5B" w:rsidRPr="00BE0FE6">
        <w:rPr>
          <w:rFonts w:ascii="Times New Roman" w:hAnsi="Times New Roman" w:cs="Times New Roman"/>
          <w:color w:val="000000" w:themeColor="text1"/>
          <w:sz w:val="24"/>
          <w:szCs w:val="24"/>
        </w:rPr>
        <w:t>sinde</w:t>
      </w:r>
      <w:r w:rsidR="00360243">
        <w:rPr>
          <w:rFonts w:ascii="Times New Roman" w:hAnsi="Times New Roman" w:cs="Times New Roman"/>
          <w:color w:val="000000" w:themeColor="text1"/>
          <w:sz w:val="24"/>
          <w:szCs w:val="24"/>
        </w:rPr>
        <w:t xml:space="preserve"> </w:t>
      </w:r>
      <w:r w:rsidR="008D1D5B" w:rsidRPr="00BE0FE6">
        <w:rPr>
          <w:rFonts w:ascii="Times New Roman" w:hAnsi="Times New Roman" w:cs="Times New Roman"/>
          <w:color w:val="000000" w:themeColor="text1"/>
          <w:sz w:val="24"/>
          <w:szCs w:val="24"/>
        </w:rPr>
        <w:t>diş düzensizliği, %</w:t>
      </w:r>
      <w:r w:rsidR="0098159A" w:rsidRPr="00BE0FE6">
        <w:rPr>
          <w:rFonts w:ascii="Times New Roman" w:hAnsi="Times New Roman" w:cs="Times New Roman"/>
          <w:color w:val="000000" w:themeColor="text1"/>
          <w:sz w:val="24"/>
          <w:szCs w:val="24"/>
        </w:rPr>
        <w:t>6,</w:t>
      </w:r>
      <w:r w:rsidR="00360243">
        <w:rPr>
          <w:rFonts w:ascii="Times New Roman" w:hAnsi="Times New Roman" w:cs="Times New Roman"/>
          <w:color w:val="000000" w:themeColor="text1"/>
          <w:sz w:val="24"/>
          <w:szCs w:val="24"/>
        </w:rPr>
        <w:t>2’</w:t>
      </w:r>
      <w:r w:rsidR="008D1D5B" w:rsidRPr="00BE0FE6">
        <w:rPr>
          <w:rFonts w:ascii="Times New Roman" w:hAnsi="Times New Roman" w:cs="Times New Roman"/>
          <w:color w:val="000000" w:themeColor="text1"/>
          <w:sz w:val="24"/>
          <w:szCs w:val="24"/>
        </w:rPr>
        <w:t>sinde ventral curvature, %</w:t>
      </w:r>
      <w:r w:rsidR="00665C8C" w:rsidRPr="00BE0FE6">
        <w:rPr>
          <w:rFonts w:ascii="Times New Roman" w:hAnsi="Times New Roman" w:cs="Times New Roman"/>
          <w:color w:val="000000" w:themeColor="text1"/>
          <w:sz w:val="24"/>
          <w:szCs w:val="24"/>
        </w:rPr>
        <w:t>2,</w:t>
      </w:r>
      <w:r w:rsidR="00360243">
        <w:rPr>
          <w:rFonts w:ascii="Times New Roman" w:hAnsi="Times New Roman" w:cs="Times New Roman"/>
          <w:color w:val="000000" w:themeColor="text1"/>
          <w:sz w:val="24"/>
          <w:szCs w:val="24"/>
        </w:rPr>
        <w:t>5’</w:t>
      </w:r>
      <w:r w:rsidR="008D1D5B" w:rsidRPr="00BE0FE6">
        <w:rPr>
          <w:rFonts w:ascii="Times New Roman" w:hAnsi="Times New Roman" w:cs="Times New Roman"/>
          <w:color w:val="000000" w:themeColor="text1"/>
          <w:sz w:val="24"/>
          <w:szCs w:val="24"/>
        </w:rPr>
        <w:t>inde brag</w:t>
      </w:r>
      <w:r w:rsidR="00E001F8">
        <w:rPr>
          <w:rFonts w:ascii="Times New Roman" w:hAnsi="Times New Roman" w:cs="Times New Roman"/>
          <w:color w:val="000000" w:themeColor="text1"/>
          <w:sz w:val="24"/>
          <w:szCs w:val="24"/>
        </w:rPr>
        <w:t>h</w:t>
      </w:r>
      <w:r w:rsidRPr="00BE0FE6">
        <w:rPr>
          <w:rFonts w:ascii="Times New Roman" w:hAnsi="Times New Roman" w:cs="Times New Roman"/>
          <w:color w:val="000000" w:themeColor="text1"/>
          <w:sz w:val="24"/>
          <w:szCs w:val="24"/>
        </w:rPr>
        <w:t>yg</w:t>
      </w:r>
      <w:r w:rsidR="008D1D5B" w:rsidRPr="00BE0FE6">
        <w:rPr>
          <w:rFonts w:ascii="Times New Roman" w:hAnsi="Times New Roman" w:cs="Times New Roman"/>
          <w:color w:val="000000" w:themeColor="text1"/>
          <w:sz w:val="24"/>
          <w:szCs w:val="24"/>
        </w:rPr>
        <w:t>nathia, %</w:t>
      </w:r>
      <w:r w:rsidR="00665C8C" w:rsidRPr="00BE0FE6">
        <w:rPr>
          <w:rFonts w:ascii="Times New Roman" w:hAnsi="Times New Roman" w:cs="Times New Roman"/>
          <w:color w:val="000000" w:themeColor="text1"/>
          <w:sz w:val="24"/>
          <w:szCs w:val="24"/>
        </w:rPr>
        <w:t>3,</w:t>
      </w:r>
      <w:r w:rsidR="00360243">
        <w:rPr>
          <w:rFonts w:ascii="Times New Roman" w:hAnsi="Times New Roman" w:cs="Times New Roman"/>
          <w:color w:val="000000" w:themeColor="text1"/>
          <w:sz w:val="24"/>
          <w:szCs w:val="24"/>
        </w:rPr>
        <w:t>7’</w:t>
      </w:r>
      <w:r w:rsidR="008D1D5B" w:rsidRPr="00BE0FE6">
        <w:rPr>
          <w:rFonts w:ascii="Times New Roman" w:hAnsi="Times New Roman" w:cs="Times New Roman"/>
          <w:color w:val="000000" w:themeColor="text1"/>
          <w:sz w:val="24"/>
          <w:szCs w:val="24"/>
        </w:rPr>
        <w:t>sinde diş çürüğü, %</w:t>
      </w:r>
      <w:r w:rsidR="0098159A" w:rsidRPr="00BE0FE6">
        <w:rPr>
          <w:rFonts w:ascii="Times New Roman" w:hAnsi="Times New Roman" w:cs="Times New Roman"/>
          <w:color w:val="000000" w:themeColor="text1"/>
          <w:sz w:val="24"/>
          <w:szCs w:val="24"/>
        </w:rPr>
        <w:t>6,</w:t>
      </w:r>
      <w:r w:rsidR="00360243">
        <w:rPr>
          <w:rFonts w:ascii="Times New Roman" w:hAnsi="Times New Roman" w:cs="Times New Roman"/>
          <w:color w:val="000000" w:themeColor="text1"/>
          <w:sz w:val="24"/>
          <w:szCs w:val="24"/>
        </w:rPr>
        <w:t>2’</w:t>
      </w:r>
      <w:r w:rsidR="008D1D5B" w:rsidRPr="00BE0FE6">
        <w:rPr>
          <w:rFonts w:ascii="Times New Roman" w:hAnsi="Times New Roman" w:cs="Times New Roman"/>
          <w:color w:val="000000" w:themeColor="text1"/>
          <w:sz w:val="24"/>
          <w:szCs w:val="24"/>
        </w:rPr>
        <w:t>sinde diş kırığı ve %</w:t>
      </w:r>
      <w:r w:rsidR="00665C8C" w:rsidRPr="00BE0FE6">
        <w:rPr>
          <w:rFonts w:ascii="Times New Roman" w:hAnsi="Times New Roman" w:cs="Times New Roman"/>
          <w:color w:val="000000" w:themeColor="text1"/>
          <w:sz w:val="24"/>
          <w:szCs w:val="24"/>
        </w:rPr>
        <w:t>12,</w:t>
      </w:r>
      <w:r w:rsidR="00360243">
        <w:rPr>
          <w:rFonts w:ascii="Times New Roman" w:hAnsi="Times New Roman" w:cs="Times New Roman"/>
          <w:color w:val="000000" w:themeColor="text1"/>
          <w:sz w:val="24"/>
          <w:szCs w:val="24"/>
        </w:rPr>
        <w:t>5’</w:t>
      </w:r>
      <w:r w:rsidR="008D1D5B" w:rsidRPr="00BE0FE6">
        <w:rPr>
          <w:rFonts w:ascii="Times New Roman" w:hAnsi="Times New Roman" w:cs="Times New Roman"/>
          <w:color w:val="000000" w:themeColor="text1"/>
          <w:sz w:val="24"/>
          <w:szCs w:val="24"/>
        </w:rPr>
        <w:t>inde diast</w:t>
      </w:r>
      <w:r w:rsidR="00367812" w:rsidRPr="00BE0FE6">
        <w:rPr>
          <w:rFonts w:ascii="Times New Roman" w:hAnsi="Times New Roman" w:cs="Times New Roman"/>
          <w:color w:val="000000" w:themeColor="text1"/>
          <w:sz w:val="24"/>
          <w:szCs w:val="24"/>
        </w:rPr>
        <w:t>ema</w:t>
      </w:r>
      <w:r w:rsidR="008D1D5B" w:rsidRPr="00BE0FE6">
        <w:rPr>
          <w:rFonts w:ascii="Times New Roman" w:hAnsi="Times New Roman" w:cs="Times New Roman"/>
          <w:color w:val="000000" w:themeColor="text1"/>
          <w:sz w:val="24"/>
          <w:szCs w:val="24"/>
        </w:rPr>
        <w:t xml:space="preserve"> tespit edilmiştir. </w:t>
      </w:r>
      <w:r w:rsidR="005D680F" w:rsidRPr="00BE0FE6">
        <w:rPr>
          <w:rFonts w:ascii="Times New Roman" w:hAnsi="Times New Roman" w:cs="Times New Roman"/>
          <w:color w:val="000000" w:themeColor="text1"/>
          <w:sz w:val="24"/>
          <w:szCs w:val="24"/>
        </w:rPr>
        <w:t xml:space="preserve">Bizim bulgularımız </w:t>
      </w:r>
      <w:r w:rsidR="00665C8C" w:rsidRPr="00BE0FE6">
        <w:rPr>
          <w:rFonts w:ascii="Times New Roman" w:hAnsi="Times New Roman" w:cs="Times New Roman"/>
          <w:color w:val="000000" w:themeColor="text1"/>
          <w:sz w:val="24"/>
          <w:szCs w:val="24"/>
        </w:rPr>
        <w:t>Salem ve ark</w:t>
      </w:r>
      <w:r w:rsidR="00360243">
        <w:rPr>
          <w:rFonts w:ascii="Times New Roman" w:hAnsi="Times New Roman" w:cs="Times New Roman"/>
          <w:color w:val="000000" w:themeColor="text1"/>
          <w:sz w:val="24"/>
          <w:szCs w:val="24"/>
        </w:rPr>
        <w:t>.’larının</w:t>
      </w:r>
      <w:r w:rsidR="00542095">
        <w:rPr>
          <w:rFonts w:ascii="Times New Roman" w:hAnsi="Times New Roman" w:cs="Times New Roman"/>
          <w:color w:val="000000" w:themeColor="text1"/>
          <w:sz w:val="24"/>
          <w:szCs w:val="24"/>
        </w:rPr>
        <w:t xml:space="preserve"> (2015) bulgularından biraz yüksek bulunmuştur.</w:t>
      </w:r>
      <w:r w:rsidR="00F45256" w:rsidRPr="00BE0FE6">
        <w:rPr>
          <w:rFonts w:ascii="Times New Roman" w:hAnsi="Times New Roman" w:cs="Times New Roman"/>
          <w:color w:val="000000" w:themeColor="text1"/>
          <w:sz w:val="24"/>
          <w:szCs w:val="24"/>
        </w:rPr>
        <w:t xml:space="preserve"> </w:t>
      </w:r>
    </w:p>
    <w:p w:rsidR="006E1CA3" w:rsidRPr="00BE0FE6" w:rsidRDefault="00E001F8" w:rsidP="00674598">
      <w:pPr>
        <w:spacing w:line="360" w:lineRule="auto"/>
        <w:ind w:firstLine="708"/>
        <w:jc w:val="both"/>
        <w:rPr>
          <w:rFonts w:ascii="Times New Roman" w:eastAsia="TimesNewRomanPSMT" w:hAnsi="Times New Roman" w:cs="Times New Roman"/>
          <w:color w:val="000000" w:themeColor="text1"/>
          <w:sz w:val="24"/>
          <w:szCs w:val="24"/>
        </w:rPr>
      </w:pPr>
      <w:r>
        <w:rPr>
          <w:rFonts w:ascii="Times New Roman" w:hAnsi="Times New Roman" w:cs="Times New Roman"/>
          <w:color w:val="000000" w:themeColor="text1"/>
          <w:sz w:val="24"/>
          <w:szCs w:val="24"/>
        </w:rPr>
        <w:t>Yine bazı çalışmalarda</w:t>
      </w:r>
      <w:r w:rsidR="007F47C6" w:rsidRPr="00BE0FE6">
        <w:rPr>
          <w:rFonts w:ascii="Times New Roman" w:hAnsi="Times New Roman" w:cs="Times New Roman"/>
          <w:color w:val="000000" w:themeColor="text1"/>
          <w:sz w:val="24"/>
          <w:szCs w:val="24"/>
        </w:rPr>
        <w:t xml:space="preserve"> inc</w:t>
      </w:r>
      <w:r>
        <w:rPr>
          <w:rFonts w:ascii="Times New Roman" w:hAnsi="Times New Roman" w:cs="Times New Roman"/>
          <w:color w:val="000000" w:themeColor="text1"/>
          <w:sz w:val="24"/>
          <w:szCs w:val="24"/>
        </w:rPr>
        <w:t>isiv dişlerde</w:t>
      </w:r>
      <w:r w:rsidR="006E1CA3" w:rsidRPr="00BE0FE6">
        <w:rPr>
          <w:rFonts w:ascii="Times New Roman" w:hAnsi="Times New Roman" w:cs="Times New Roman"/>
          <w:color w:val="000000" w:themeColor="text1"/>
          <w:sz w:val="24"/>
          <w:szCs w:val="24"/>
        </w:rPr>
        <w:t xml:space="preserve"> okluzyo</w:t>
      </w:r>
      <w:r>
        <w:rPr>
          <w:rFonts w:ascii="Times New Roman" w:hAnsi="Times New Roman" w:cs="Times New Roman"/>
          <w:color w:val="000000" w:themeColor="text1"/>
          <w:sz w:val="24"/>
          <w:szCs w:val="24"/>
        </w:rPr>
        <w:t>n kırıklarının sık rastlandığı bildirilmiştir</w:t>
      </w:r>
      <w:r w:rsidR="00360243">
        <w:rPr>
          <w:rFonts w:ascii="Times New Roman" w:hAnsi="Times New Roman" w:cs="Times New Roman"/>
          <w:color w:val="000000" w:themeColor="text1"/>
          <w:sz w:val="24"/>
          <w:szCs w:val="24"/>
        </w:rPr>
        <w:t xml:space="preserve"> </w:t>
      </w:r>
      <w:r w:rsidR="00170CEB" w:rsidRPr="00BE0FE6">
        <w:rPr>
          <w:rFonts w:ascii="Times New Roman" w:hAnsi="Times New Roman" w:cs="Times New Roman"/>
          <w:color w:val="000000" w:themeColor="text1"/>
          <w:sz w:val="24"/>
          <w:szCs w:val="24"/>
        </w:rPr>
        <w:t xml:space="preserve">(Dixon ve ark </w:t>
      </w:r>
      <w:r w:rsidR="006E1CA3" w:rsidRPr="00BE0FE6">
        <w:rPr>
          <w:rFonts w:ascii="Times New Roman" w:hAnsi="Times New Roman" w:cs="Times New Roman"/>
          <w:color w:val="000000" w:themeColor="text1"/>
          <w:sz w:val="24"/>
          <w:szCs w:val="24"/>
        </w:rPr>
        <w:t xml:space="preserve">1999, Hague </w:t>
      </w:r>
      <w:r w:rsidR="00170CEB" w:rsidRPr="00BE0FE6">
        <w:rPr>
          <w:rFonts w:ascii="Times New Roman" w:hAnsi="Times New Roman" w:cs="Times New Roman"/>
          <w:color w:val="000000" w:themeColor="text1"/>
          <w:sz w:val="24"/>
          <w:szCs w:val="24"/>
        </w:rPr>
        <w:t>ve ark. 1998</w:t>
      </w:r>
      <w:r w:rsidR="006A0CE4">
        <w:rPr>
          <w:rFonts w:ascii="Times New Roman" w:hAnsi="Times New Roman" w:cs="Times New Roman"/>
          <w:color w:val="000000" w:themeColor="text1"/>
          <w:sz w:val="24"/>
          <w:szCs w:val="24"/>
        </w:rPr>
        <w:t>, Klugh</w:t>
      </w:r>
      <w:r w:rsidR="006E1CA3" w:rsidRPr="00BE0FE6">
        <w:rPr>
          <w:rFonts w:ascii="Times New Roman" w:hAnsi="Times New Roman" w:cs="Times New Roman"/>
          <w:color w:val="000000" w:themeColor="text1"/>
          <w:sz w:val="24"/>
          <w:szCs w:val="24"/>
        </w:rPr>
        <w:t xml:space="preserve">, 2005). </w:t>
      </w:r>
      <w:r w:rsidR="00037BA4" w:rsidRPr="00BE0FE6">
        <w:rPr>
          <w:rFonts w:ascii="Times New Roman" w:hAnsi="Times New Roman" w:cs="Times New Roman"/>
          <w:color w:val="000000" w:themeColor="text1"/>
          <w:sz w:val="24"/>
          <w:szCs w:val="24"/>
        </w:rPr>
        <w:t xml:space="preserve">Ülkemizde ise </w:t>
      </w:r>
      <w:r w:rsidR="002A3B3D" w:rsidRPr="00BE0FE6">
        <w:rPr>
          <w:rFonts w:ascii="Times New Roman" w:hAnsi="Times New Roman" w:cs="Times New Roman"/>
          <w:color w:val="000000" w:themeColor="text1"/>
          <w:sz w:val="24"/>
          <w:szCs w:val="24"/>
        </w:rPr>
        <w:t>Kandemir</w:t>
      </w:r>
      <w:r>
        <w:rPr>
          <w:rFonts w:ascii="Times New Roman" w:hAnsi="Times New Roman" w:cs="Times New Roman"/>
          <w:color w:val="000000" w:themeColor="text1"/>
          <w:sz w:val="24"/>
          <w:szCs w:val="24"/>
        </w:rPr>
        <w:t xml:space="preserve"> ve Şındak (2008)</w:t>
      </w:r>
      <w:r w:rsidR="00360243">
        <w:rPr>
          <w:rFonts w:ascii="Times New Roman" w:hAnsi="Times New Roman" w:cs="Times New Roman"/>
          <w:color w:val="000000" w:themeColor="text1"/>
          <w:sz w:val="24"/>
          <w:szCs w:val="24"/>
        </w:rPr>
        <w:t xml:space="preserve"> kırık olgularının </w:t>
      </w:r>
      <w:r w:rsidR="00542095">
        <w:rPr>
          <w:rFonts w:ascii="Times New Roman" w:hAnsi="Times New Roman" w:cs="Times New Roman"/>
          <w:color w:val="000000" w:themeColor="text1"/>
          <w:sz w:val="24"/>
          <w:szCs w:val="24"/>
        </w:rPr>
        <w:t>%</w:t>
      </w:r>
      <w:r w:rsidR="00360243">
        <w:rPr>
          <w:rFonts w:ascii="Times New Roman" w:hAnsi="Times New Roman" w:cs="Times New Roman"/>
          <w:color w:val="000000" w:themeColor="text1"/>
          <w:sz w:val="24"/>
          <w:szCs w:val="24"/>
        </w:rPr>
        <w:t>2</w:t>
      </w:r>
      <w:r w:rsidR="006A0CE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oranında</w:t>
      </w:r>
      <w:r w:rsidR="00037BA4" w:rsidRPr="00BE0FE6">
        <w:rPr>
          <w:rFonts w:ascii="Times New Roman" w:hAnsi="Times New Roman" w:cs="Times New Roman"/>
          <w:color w:val="000000" w:themeColor="text1"/>
          <w:sz w:val="24"/>
          <w:szCs w:val="24"/>
        </w:rPr>
        <w:t xml:space="preserve"> rastlandığını ifade etmiştir. Bunun</w:t>
      </w:r>
      <w:r w:rsidR="00360243">
        <w:rPr>
          <w:rFonts w:ascii="Times New Roman" w:hAnsi="Times New Roman" w:cs="Times New Roman"/>
          <w:color w:val="000000" w:themeColor="text1"/>
          <w:sz w:val="24"/>
          <w:szCs w:val="24"/>
        </w:rPr>
        <w:t xml:space="preserve"> </w:t>
      </w:r>
      <w:r w:rsidR="00037BA4" w:rsidRPr="00BE0FE6">
        <w:rPr>
          <w:rFonts w:ascii="Times New Roman" w:hAnsi="Times New Roman" w:cs="Times New Roman"/>
          <w:color w:val="000000" w:themeColor="text1"/>
          <w:sz w:val="24"/>
          <w:szCs w:val="24"/>
        </w:rPr>
        <w:t xml:space="preserve">da nedeninin </w:t>
      </w:r>
      <w:r w:rsidR="00037BA4" w:rsidRPr="00BE0FE6">
        <w:rPr>
          <w:rFonts w:ascii="Times New Roman" w:hAnsi="Times New Roman" w:cs="Times New Roman"/>
          <w:bCs/>
          <w:color w:val="000000" w:themeColor="text1"/>
          <w:sz w:val="24"/>
          <w:szCs w:val="24"/>
        </w:rPr>
        <w:t>atların</w:t>
      </w:r>
      <w:r w:rsidR="00765A43" w:rsidRPr="00BE0FE6">
        <w:rPr>
          <w:rFonts w:ascii="Times New Roman" w:hAnsi="Times New Roman" w:cs="Times New Roman"/>
          <w:bCs/>
          <w:color w:val="000000" w:themeColor="text1"/>
          <w:sz w:val="24"/>
          <w:szCs w:val="24"/>
        </w:rPr>
        <w:t xml:space="preserve"> düşme, çarpma, çifte darbeleri</w:t>
      </w:r>
      <w:r w:rsidR="00037BA4" w:rsidRPr="00BE0FE6">
        <w:rPr>
          <w:rFonts w:ascii="Times New Roman" w:hAnsi="Times New Roman" w:cs="Times New Roman"/>
          <w:bCs/>
          <w:color w:val="000000" w:themeColor="text1"/>
          <w:sz w:val="24"/>
          <w:szCs w:val="24"/>
        </w:rPr>
        <w:t xml:space="preserve"> ve benzeri nedenlerden dolayı travmaya maruz kalmaları sonucu olduğunu belirtmişlerdir.</w:t>
      </w:r>
      <w:r w:rsidR="00170CEB" w:rsidRPr="00BE0FE6">
        <w:rPr>
          <w:rFonts w:ascii="Times New Roman" w:hAnsi="Times New Roman" w:cs="Times New Roman"/>
          <w:color w:val="000000" w:themeColor="text1"/>
          <w:sz w:val="24"/>
          <w:szCs w:val="24"/>
        </w:rPr>
        <w:t xml:space="preserve"> Bizim çalışmamızda i</w:t>
      </w:r>
      <w:r w:rsidR="006F1E0D">
        <w:rPr>
          <w:rFonts w:ascii="Times New Roman" w:hAnsi="Times New Roman" w:cs="Times New Roman"/>
          <w:color w:val="000000" w:themeColor="text1"/>
          <w:sz w:val="24"/>
          <w:szCs w:val="24"/>
        </w:rPr>
        <w:t xml:space="preserve">se bu oran </w:t>
      </w:r>
      <w:r w:rsidR="00542095">
        <w:rPr>
          <w:rFonts w:ascii="Times New Roman" w:hAnsi="Times New Roman" w:cs="Times New Roman"/>
          <w:color w:val="000000" w:themeColor="text1"/>
          <w:sz w:val="24"/>
          <w:szCs w:val="24"/>
        </w:rPr>
        <w:t>%</w:t>
      </w:r>
      <w:r w:rsidR="00665C8C" w:rsidRPr="00BE0FE6">
        <w:rPr>
          <w:rFonts w:ascii="Times New Roman" w:hAnsi="Times New Roman" w:cs="Times New Roman"/>
          <w:color w:val="000000" w:themeColor="text1"/>
          <w:sz w:val="24"/>
          <w:szCs w:val="24"/>
        </w:rPr>
        <w:t>6,</w:t>
      </w:r>
      <w:r w:rsidR="00170CEB" w:rsidRPr="00BE0FE6">
        <w:rPr>
          <w:rFonts w:ascii="Times New Roman" w:hAnsi="Times New Roman" w:cs="Times New Roman"/>
          <w:color w:val="000000" w:themeColor="text1"/>
          <w:sz w:val="24"/>
          <w:szCs w:val="24"/>
        </w:rPr>
        <w:t xml:space="preserve">2 olarak bulunmuştur. Çalışmada elde edilen bulgular </w:t>
      </w:r>
      <w:r w:rsidR="002A3B3D" w:rsidRPr="00BE0FE6">
        <w:rPr>
          <w:rFonts w:ascii="Times New Roman" w:hAnsi="Times New Roman" w:cs="Times New Roman"/>
          <w:color w:val="000000" w:themeColor="text1"/>
          <w:sz w:val="24"/>
          <w:szCs w:val="24"/>
        </w:rPr>
        <w:t>Kandemir</w:t>
      </w:r>
      <w:r>
        <w:rPr>
          <w:rFonts w:ascii="Times New Roman" w:hAnsi="Times New Roman" w:cs="Times New Roman"/>
          <w:color w:val="000000" w:themeColor="text1"/>
          <w:sz w:val="24"/>
          <w:szCs w:val="24"/>
        </w:rPr>
        <w:t xml:space="preserve"> ve Şındak</w:t>
      </w:r>
      <w:r w:rsidR="00572375">
        <w:rPr>
          <w:rFonts w:ascii="Times New Roman" w:hAnsi="Times New Roman" w:cs="Times New Roman"/>
          <w:color w:val="000000" w:themeColor="text1"/>
          <w:sz w:val="24"/>
          <w:szCs w:val="24"/>
        </w:rPr>
        <w:t xml:space="preserve"> </w:t>
      </w:r>
      <w:r w:rsidR="007F47C6" w:rsidRPr="00BE0FE6">
        <w:rPr>
          <w:rFonts w:ascii="Times New Roman" w:hAnsi="Times New Roman" w:cs="Times New Roman"/>
          <w:color w:val="000000" w:themeColor="text1"/>
          <w:sz w:val="24"/>
          <w:szCs w:val="24"/>
        </w:rPr>
        <w:t>(2008</w:t>
      </w:r>
      <w:r w:rsidR="00170CEB" w:rsidRPr="00BE0FE6">
        <w:rPr>
          <w:rFonts w:ascii="Times New Roman" w:hAnsi="Times New Roman" w:cs="Times New Roman"/>
          <w:color w:val="000000" w:themeColor="text1"/>
          <w:sz w:val="24"/>
          <w:szCs w:val="24"/>
        </w:rPr>
        <w:t xml:space="preserve">) </w:t>
      </w:r>
      <w:r w:rsidR="00170CEB" w:rsidRPr="00BE0FE6">
        <w:rPr>
          <w:rFonts w:ascii="Times New Roman" w:eastAsia="TimesNewRomanPSMT" w:hAnsi="Times New Roman" w:cs="Times New Roman"/>
          <w:color w:val="000000" w:themeColor="text1"/>
          <w:sz w:val="24"/>
          <w:szCs w:val="24"/>
        </w:rPr>
        <w:t xml:space="preserve">bulguları ile paralellik </w:t>
      </w:r>
      <w:r w:rsidR="00360243">
        <w:rPr>
          <w:rFonts w:ascii="Times New Roman" w:eastAsia="TimesNewRomanPSMT" w:hAnsi="Times New Roman" w:cs="Times New Roman"/>
          <w:color w:val="000000" w:themeColor="text1"/>
          <w:sz w:val="24"/>
          <w:szCs w:val="24"/>
        </w:rPr>
        <w:t>gösterir iken diğer literatür bulguları</w:t>
      </w:r>
      <w:r w:rsidR="00170CEB" w:rsidRPr="00BE0FE6">
        <w:rPr>
          <w:rFonts w:ascii="Times New Roman" w:eastAsia="TimesNewRomanPSMT" w:hAnsi="Times New Roman" w:cs="Times New Roman"/>
          <w:color w:val="000000" w:themeColor="text1"/>
          <w:sz w:val="24"/>
          <w:szCs w:val="24"/>
        </w:rPr>
        <w:t xml:space="preserve"> ile farklılık göstermektedir. </w:t>
      </w:r>
      <w:r w:rsidR="00032F12" w:rsidRPr="00BE0FE6">
        <w:rPr>
          <w:rFonts w:ascii="Times New Roman" w:eastAsia="TimesNewRomanPSMT" w:hAnsi="Times New Roman" w:cs="Times New Roman"/>
          <w:color w:val="000000" w:themeColor="text1"/>
          <w:sz w:val="24"/>
          <w:szCs w:val="24"/>
        </w:rPr>
        <w:t>Bunun</w:t>
      </w:r>
      <w:r w:rsidR="00215B71" w:rsidRPr="00BE0FE6">
        <w:rPr>
          <w:rFonts w:ascii="Times New Roman" w:eastAsia="TimesNewRomanPSMT" w:hAnsi="Times New Roman" w:cs="Times New Roman"/>
          <w:color w:val="000000" w:themeColor="text1"/>
          <w:sz w:val="24"/>
          <w:szCs w:val="24"/>
        </w:rPr>
        <w:t xml:space="preserve">da nedeninin </w:t>
      </w:r>
      <w:r w:rsidR="00032F12" w:rsidRPr="00BE0FE6">
        <w:rPr>
          <w:rFonts w:ascii="Times New Roman" w:eastAsia="TimesNewRomanPSMT" w:hAnsi="Times New Roman" w:cs="Times New Roman"/>
          <w:color w:val="000000" w:themeColor="text1"/>
          <w:sz w:val="24"/>
          <w:szCs w:val="24"/>
        </w:rPr>
        <w:t>atların travmalara maruz kalmaması</w:t>
      </w:r>
      <w:r w:rsidR="00037BA4" w:rsidRPr="00BE0FE6">
        <w:rPr>
          <w:rFonts w:ascii="Times New Roman" w:eastAsia="TimesNewRomanPSMT" w:hAnsi="Times New Roman" w:cs="Times New Roman"/>
          <w:color w:val="000000" w:themeColor="text1"/>
          <w:sz w:val="24"/>
          <w:szCs w:val="24"/>
        </w:rPr>
        <w:t xml:space="preserve"> olduğunu düşünüyoruz.  </w:t>
      </w:r>
    </w:p>
    <w:p w:rsidR="00765A43" w:rsidRPr="00BE0FE6" w:rsidRDefault="00765A43" w:rsidP="00674598">
      <w:pPr>
        <w:spacing w:line="360" w:lineRule="auto"/>
        <w:ind w:firstLine="708"/>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 xml:space="preserve">Poliodontie dişlerdeki sayı fazlalığına denir. </w:t>
      </w:r>
      <w:r w:rsidRPr="00BE0FE6">
        <w:rPr>
          <w:rFonts w:ascii="Times New Roman" w:eastAsia="TimesNewRomanPSMT" w:hAnsi="Times New Roman" w:cs="Times New Roman"/>
          <w:color w:val="000000" w:themeColor="text1"/>
          <w:sz w:val="24"/>
          <w:szCs w:val="24"/>
        </w:rPr>
        <w:t>İnsisiv dişlerde görülen</w:t>
      </w:r>
      <w:r w:rsidR="00E001F8">
        <w:rPr>
          <w:rFonts w:ascii="Times New Roman" w:hAnsi="Times New Roman" w:cs="Times New Roman"/>
          <w:color w:val="000000" w:themeColor="text1"/>
          <w:sz w:val="24"/>
          <w:szCs w:val="24"/>
        </w:rPr>
        <w:t xml:space="preserve"> poliodontie kalıcı dişlerin çıkmasını engellemekte</w:t>
      </w:r>
      <w:r w:rsidRPr="00BE0FE6">
        <w:rPr>
          <w:rFonts w:ascii="Times New Roman" w:hAnsi="Times New Roman" w:cs="Times New Roman"/>
          <w:color w:val="000000" w:themeColor="text1"/>
          <w:sz w:val="24"/>
          <w:szCs w:val="24"/>
        </w:rPr>
        <w:t xml:space="preserve"> ve alınan gıdaların dişler arasında birikm</w:t>
      </w:r>
      <w:r w:rsidR="007F47C6" w:rsidRPr="00BE0FE6">
        <w:rPr>
          <w:rFonts w:ascii="Times New Roman" w:hAnsi="Times New Roman" w:cs="Times New Roman"/>
          <w:color w:val="000000" w:themeColor="text1"/>
          <w:sz w:val="24"/>
          <w:szCs w:val="24"/>
        </w:rPr>
        <w:t>esine neden olmaktadır (Miles ve Grigson, 1990; Dixon ve Dacre, 2005</w:t>
      </w:r>
      <w:r w:rsidRPr="00BE0FE6">
        <w:rPr>
          <w:rFonts w:ascii="Times New Roman" w:hAnsi="Times New Roman" w:cs="Times New Roman"/>
          <w:color w:val="000000" w:themeColor="text1"/>
          <w:sz w:val="24"/>
          <w:szCs w:val="24"/>
        </w:rPr>
        <w:t xml:space="preserve">). Ülkemizdeki çalışmalarda </w:t>
      </w:r>
      <w:r w:rsidR="002A3B3D" w:rsidRPr="00BE0FE6">
        <w:rPr>
          <w:rFonts w:ascii="Times New Roman" w:hAnsi="Times New Roman" w:cs="Times New Roman"/>
          <w:color w:val="000000" w:themeColor="text1"/>
          <w:sz w:val="24"/>
          <w:szCs w:val="24"/>
        </w:rPr>
        <w:t>Kandemir</w:t>
      </w:r>
      <w:r w:rsidR="00E001F8">
        <w:rPr>
          <w:rFonts w:ascii="Times New Roman" w:hAnsi="Times New Roman" w:cs="Times New Roman"/>
          <w:color w:val="000000" w:themeColor="text1"/>
          <w:sz w:val="24"/>
          <w:szCs w:val="24"/>
        </w:rPr>
        <w:t xml:space="preserve"> ve Şındak</w:t>
      </w:r>
      <w:r w:rsidR="00322D9F">
        <w:rPr>
          <w:rFonts w:ascii="Times New Roman" w:hAnsi="Times New Roman" w:cs="Times New Roman"/>
          <w:color w:val="000000" w:themeColor="text1"/>
          <w:sz w:val="24"/>
          <w:szCs w:val="24"/>
        </w:rPr>
        <w:t xml:space="preserve"> (2008)</w:t>
      </w:r>
      <w:r w:rsidR="006A0CE4">
        <w:rPr>
          <w:rFonts w:ascii="Times New Roman" w:hAnsi="Times New Roman" w:cs="Times New Roman"/>
          <w:color w:val="000000" w:themeColor="text1"/>
          <w:sz w:val="24"/>
          <w:szCs w:val="24"/>
        </w:rPr>
        <w:t xml:space="preserve"> %2,7, Karabacak (1999) ise %</w:t>
      </w:r>
      <w:r w:rsidR="00665C8C" w:rsidRPr="00BE0FE6">
        <w:rPr>
          <w:rFonts w:ascii="Times New Roman" w:hAnsi="Times New Roman" w:cs="Times New Roman"/>
          <w:color w:val="000000" w:themeColor="text1"/>
          <w:sz w:val="24"/>
          <w:szCs w:val="24"/>
        </w:rPr>
        <w:t>5,</w:t>
      </w:r>
      <w:r w:rsidR="00AD5D9B" w:rsidRPr="00BE0FE6">
        <w:rPr>
          <w:rFonts w:ascii="Times New Roman" w:hAnsi="Times New Roman" w:cs="Times New Roman"/>
          <w:color w:val="000000" w:themeColor="text1"/>
          <w:sz w:val="24"/>
          <w:szCs w:val="24"/>
        </w:rPr>
        <w:t>3 oldu</w:t>
      </w:r>
      <w:r w:rsidR="006A0CE4">
        <w:rPr>
          <w:rFonts w:ascii="Times New Roman" w:hAnsi="Times New Roman" w:cs="Times New Roman"/>
          <w:color w:val="000000" w:themeColor="text1"/>
          <w:sz w:val="24"/>
          <w:szCs w:val="24"/>
        </w:rPr>
        <w:t>ğunu ifade etmişlerdir. Sunulan çalışmada ise bu oran %</w:t>
      </w:r>
      <w:r w:rsidR="00665C8C" w:rsidRPr="00BE0FE6">
        <w:rPr>
          <w:rFonts w:ascii="Times New Roman" w:hAnsi="Times New Roman" w:cs="Times New Roman"/>
          <w:color w:val="000000" w:themeColor="text1"/>
          <w:sz w:val="24"/>
          <w:szCs w:val="24"/>
        </w:rPr>
        <w:t>2,</w:t>
      </w:r>
      <w:r w:rsidR="007F47C6" w:rsidRPr="00BE0FE6">
        <w:rPr>
          <w:rFonts w:ascii="Times New Roman" w:hAnsi="Times New Roman" w:cs="Times New Roman"/>
          <w:color w:val="000000" w:themeColor="text1"/>
          <w:sz w:val="24"/>
          <w:szCs w:val="24"/>
        </w:rPr>
        <w:t>5</w:t>
      </w:r>
      <w:r w:rsidR="00AD5D9B" w:rsidRPr="00BE0FE6">
        <w:rPr>
          <w:rFonts w:ascii="Times New Roman" w:hAnsi="Times New Roman" w:cs="Times New Roman"/>
          <w:color w:val="000000" w:themeColor="text1"/>
          <w:sz w:val="24"/>
          <w:szCs w:val="24"/>
        </w:rPr>
        <w:t xml:space="preserve"> olarak bulunmuştur. </w:t>
      </w:r>
    </w:p>
    <w:p w:rsidR="00DB3742" w:rsidRPr="00BE0FE6" w:rsidRDefault="00D959D2" w:rsidP="00674598">
      <w:pPr>
        <w:spacing w:line="360" w:lineRule="auto"/>
        <w:ind w:firstLine="708"/>
        <w:jc w:val="both"/>
        <w:rPr>
          <w:rFonts w:ascii="Times New Roman" w:hAnsi="Times New Roman" w:cs="Times New Roman"/>
          <w:bCs/>
          <w:color w:val="000000" w:themeColor="text1"/>
          <w:sz w:val="24"/>
          <w:szCs w:val="24"/>
        </w:rPr>
      </w:pPr>
      <w:r w:rsidRPr="00BE0FE6">
        <w:rPr>
          <w:rFonts w:ascii="Times New Roman" w:hAnsi="Times New Roman" w:cs="Times New Roman"/>
          <w:color w:val="000000" w:themeColor="text1"/>
          <w:sz w:val="24"/>
          <w:szCs w:val="24"/>
        </w:rPr>
        <w:t>Kurt dişi</w:t>
      </w:r>
      <w:r w:rsidR="006A0CE4">
        <w:rPr>
          <w:rFonts w:ascii="Times New Roman" w:hAnsi="Times New Roman" w:cs="Times New Roman"/>
          <w:color w:val="000000" w:themeColor="text1"/>
          <w:sz w:val="24"/>
          <w:szCs w:val="24"/>
        </w:rPr>
        <w:t xml:space="preserve"> (Woof Teeth)</w:t>
      </w:r>
      <w:r w:rsidRPr="00BE0FE6">
        <w:rPr>
          <w:rFonts w:ascii="Times New Roman" w:hAnsi="Times New Roman" w:cs="Times New Roman"/>
          <w:color w:val="000000" w:themeColor="text1"/>
          <w:sz w:val="24"/>
          <w:szCs w:val="24"/>
        </w:rPr>
        <w:t xml:space="preserve"> birinci üst</w:t>
      </w:r>
      <w:r w:rsidR="00BC2772" w:rsidRPr="00BE0FE6">
        <w:rPr>
          <w:rFonts w:ascii="Times New Roman" w:hAnsi="Times New Roman" w:cs="Times New Roman"/>
          <w:color w:val="000000" w:themeColor="text1"/>
          <w:sz w:val="24"/>
          <w:szCs w:val="24"/>
        </w:rPr>
        <w:t xml:space="preserve"> premolar diş olarak tanımlanmaktadır. </w:t>
      </w:r>
      <w:r w:rsidRPr="00BE0FE6">
        <w:rPr>
          <w:rFonts w:ascii="Times New Roman" w:hAnsi="Times New Roman" w:cs="Times New Roman"/>
          <w:color w:val="000000" w:themeColor="text1"/>
          <w:sz w:val="24"/>
          <w:szCs w:val="24"/>
        </w:rPr>
        <w:t>Atlarda kurt dişleri 6-12 aylar arasında çıkarlar ve genellikle 30. aydan itibaren düşmeye ba</w:t>
      </w:r>
      <w:r w:rsidR="00E001F8">
        <w:rPr>
          <w:rFonts w:ascii="Times New Roman" w:hAnsi="Times New Roman" w:cs="Times New Roman"/>
          <w:color w:val="000000" w:themeColor="text1"/>
          <w:sz w:val="24"/>
          <w:szCs w:val="24"/>
        </w:rPr>
        <w:t>şlarlar. Ancak kurt dişleri</w:t>
      </w:r>
      <w:r w:rsidR="006A0CE4">
        <w:rPr>
          <w:rFonts w:ascii="Times New Roman" w:hAnsi="Times New Roman" w:cs="Times New Roman"/>
          <w:color w:val="000000" w:themeColor="text1"/>
          <w:sz w:val="24"/>
          <w:szCs w:val="24"/>
        </w:rPr>
        <w:t xml:space="preserve"> %</w:t>
      </w:r>
      <w:r w:rsidR="00E36504">
        <w:rPr>
          <w:rFonts w:ascii="Times New Roman" w:hAnsi="Times New Roman" w:cs="Times New Roman"/>
          <w:color w:val="000000" w:themeColor="text1"/>
          <w:sz w:val="24"/>
          <w:szCs w:val="24"/>
        </w:rPr>
        <w:t>20 oranında yerinde kalır</w:t>
      </w:r>
      <w:r w:rsidR="006F1E0D">
        <w:rPr>
          <w:rFonts w:ascii="Times New Roman" w:hAnsi="Times New Roman" w:cs="Times New Roman"/>
          <w:color w:val="000000" w:themeColor="text1"/>
          <w:sz w:val="24"/>
          <w:szCs w:val="24"/>
        </w:rPr>
        <w:t xml:space="preserve">. </w:t>
      </w:r>
      <w:r w:rsidRPr="00BE0FE6">
        <w:rPr>
          <w:rFonts w:ascii="Times New Roman" w:hAnsi="Times New Roman" w:cs="Times New Roman"/>
          <w:color w:val="000000" w:themeColor="text1"/>
          <w:sz w:val="24"/>
          <w:szCs w:val="24"/>
        </w:rPr>
        <w:t xml:space="preserve">Bazı literatürlerde bu aydan sonra düşmeyen kurt dişlerinin ise özellikle spor atlarında biniş sırasında ağrı ve hassasiyete neden olarak </w:t>
      </w:r>
      <w:r w:rsidRPr="00BE0FE6">
        <w:rPr>
          <w:rFonts w:ascii="Times New Roman" w:hAnsi="Times New Roman" w:cs="Times New Roman"/>
          <w:color w:val="000000" w:themeColor="text1"/>
          <w:sz w:val="24"/>
          <w:szCs w:val="24"/>
        </w:rPr>
        <w:lastRenderedPageBreak/>
        <w:t>performans kayıplarına</w:t>
      </w:r>
      <w:r w:rsidR="00BC2772" w:rsidRPr="00BE0FE6">
        <w:rPr>
          <w:rFonts w:ascii="Times New Roman" w:hAnsi="Times New Roman" w:cs="Times New Roman"/>
          <w:color w:val="000000" w:themeColor="text1"/>
          <w:sz w:val="24"/>
          <w:szCs w:val="24"/>
        </w:rPr>
        <w:t xml:space="preserve"> neden</w:t>
      </w:r>
      <w:r w:rsidR="00CA5E75" w:rsidRPr="00BE0FE6">
        <w:rPr>
          <w:rFonts w:ascii="Times New Roman" w:hAnsi="Times New Roman" w:cs="Times New Roman"/>
          <w:color w:val="000000" w:themeColor="text1"/>
          <w:sz w:val="24"/>
          <w:szCs w:val="24"/>
        </w:rPr>
        <w:t xml:space="preserve"> olduğunu, damızlık hayvanlarda ise ağızda problem yaratmad</w:t>
      </w:r>
      <w:r w:rsidR="00E066A3" w:rsidRPr="00BE0FE6">
        <w:rPr>
          <w:rFonts w:ascii="Times New Roman" w:hAnsi="Times New Roman" w:cs="Times New Roman"/>
          <w:color w:val="000000" w:themeColor="text1"/>
          <w:sz w:val="24"/>
          <w:szCs w:val="24"/>
        </w:rPr>
        <w:t xml:space="preserve">ığını ifade etmişlerdir. </w:t>
      </w:r>
      <w:r w:rsidR="00BC2772" w:rsidRPr="00BE0FE6">
        <w:rPr>
          <w:rFonts w:ascii="Times New Roman" w:hAnsi="Times New Roman" w:cs="Times New Roman"/>
          <w:color w:val="000000" w:themeColor="text1"/>
          <w:sz w:val="24"/>
          <w:szCs w:val="24"/>
        </w:rPr>
        <w:t>Bu nedenle genç hayvanlarda kurt dişlerinin</w:t>
      </w:r>
      <w:r w:rsidR="00554D85" w:rsidRPr="00BE0FE6">
        <w:rPr>
          <w:rFonts w:ascii="Times New Roman" w:hAnsi="Times New Roman" w:cs="Times New Roman"/>
          <w:color w:val="000000" w:themeColor="text1"/>
          <w:sz w:val="24"/>
          <w:szCs w:val="24"/>
        </w:rPr>
        <w:t xml:space="preserve"> çıkarılma işlemi</w:t>
      </w:r>
      <w:r w:rsidR="006A0CE4">
        <w:rPr>
          <w:rFonts w:ascii="Times New Roman" w:hAnsi="Times New Roman" w:cs="Times New Roman"/>
          <w:color w:val="000000" w:themeColor="text1"/>
          <w:sz w:val="24"/>
          <w:szCs w:val="24"/>
        </w:rPr>
        <w:t xml:space="preserve"> yapılmaktadır (Easley, 1999b). </w:t>
      </w:r>
      <w:r w:rsidR="00CA5E75" w:rsidRPr="00BE0FE6">
        <w:rPr>
          <w:rFonts w:ascii="Times New Roman" w:hAnsi="Times New Roman" w:cs="Times New Roman"/>
          <w:color w:val="000000" w:themeColor="text1"/>
          <w:sz w:val="24"/>
          <w:szCs w:val="24"/>
        </w:rPr>
        <w:t>Bazı literatürlerde kurt dişlerinin oluşumunun rastlanma oranlarının %</w:t>
      </w:r>
      <w:r w:rsidR="00665C8C" w:rsidRPr="00BE0FE6">
        <w:rPr>
          <w:rFonts w:ascii="Times New Roman" w:hAnsi="Times New Roman" w:cs="Times New Roman"/>
          <w:color w:val="000000" w:themeColor="text1"/>
          <w:sz w:val="24"/>
          <w:szCs w:val="24"/>
        </w:rPr>
        <w:t>18,</w:t>
      </w:r>
      <w:r w:rsidR="002012F9" w:rsidRPr="00BE0FE6">
        <w:rPr>
          <w:rFonts w:ascii="Times New Roman" w:hAnsi="Times New Roman" w:cs="Times New Roman"/>
          <w:color w:val="000000" w:themeColor="text1"/>
          <w:sz w:val="24"/>
          <w:szCs w:val="24"/>
        </w:rPr>
        <w:t>8 (Wilson ve Liyou, 2005), %</w:t>
      </w:r>
      <w:r w:rsidR="002F0249" w:rsidRPr="00BE0FE6">
        <w:rPr>
          <w:rFonts w:ascii="Times New Roman" w:hAnsi="Times New Roman" w:cs="Times New Roman"/>
          <w:color w:val="000000" w:themeColor="text1"/>
          <w:sz w:val="24"/>
          <w:szCs w:val="24"/>
        </w:rPr>
        <w:t>20,</w:t>
      </w:r>
      <w:r w:rsidR="00CA5E75" w:rsidRPr="00BE0FE6">
        <w:rPr>
          <w:rFonts w:ascii="Times New Roman" w:hAnsi="Times New Roman" w:cs="Times New Roman"/>
          <w:color w:val="000000" w:themeColor="text1"/>
          <w:sz w:val="24"/>
          <w:szCs w:val="24"/>
        </w:rPr>
        <w:t xml:space="preserve">6 (Pimentelve ark., 2007) </w:t>
      </w:r>
      <w:r w:rsidR="002012F9" w:rsidRPr="00BE0FE6">
        <w:rPr>
          <w:rFonts w:ascii="Times New Roman" w:hAnsi="Times New Roman" w:cs="Times New Roman"/>
          <w:color w:val="000000" w:themeColor="text1"/>
          <w:sz w:val="24"/>
          <w:szCs w:val="24"/>
        </w:rPr>
        <w:t>o</w:t>
      </w:r>
      <w:r w:rsidR="00CA5E75" w:rsidRPr="00BE0FE6">
        <w:rPr>
          <w:rFonts w:ascii="Times New Roman" w:hAnsi="Times New Roman" w:cs="Times New Roman"/>
          <w:color w:val="000000" w:themeColor="text1"/>
          <w:sz w:val="24"/>
          <w:szCs w:val="24"/>
        </w:rPr>
        <w:t>larak bildirmişlerdir.</w:t>
      </w:r>
      <w:r w:rsidR="00572375">
        <w:rPr>
          <w:rFonts w:ascii="Times New Roman" w:hAnsi="Times New Roman" w:cs="Times New Roman"/>
          <w:color w:val="000000" w:themeColor="text1"/>
          <w:sz w:val="24"/>
          <w:szCs w:val="24"/>
        </w:rPr>
        <w:t xml:space="preserve"> Kurt dişi </w:t>
      </w:r>
      <w:r w:rsidR="00360243">
        <w:rPr>
          <w:rFonts w:ascii="Times New Roman" w:hAnsi="Times New Roman" w:cs="Times New Roman"/>
          <w:color w:val="000000" w:themeColor="text1"/>
          <w:sz w:val="24"/>
          <w:szCs w:val="24"/>
        </w:rPr>
        <w:t>L</w:t>
      </w:r>
      <w:r w:rsidR="00554D85" w:rsidRPr="00BE0FE6">
        <w:rPr>
          <w:rFonts w:ascii="Times New Roman" w:hAnsi="Times New Roman" w:cs="Times New Roman"/>
          <w:color w:val="000000" w:themeColor="text1"/>
          <w:sz w:val="24"/>
          <w:szCs w:val="24"/>
        </w:rPr>
        <w:t>itvanya</w:t>
      </w:r>
      <w:r w:rsidR="00360243">
        <w:rPr>
          <w:rFonts w:ascii="Times New Roman" w:hAnsi="Times New Roman" w:cs="Times New Roman"/>
          <w:color w:val="000000" w:themeColor="text1"/>
          <w:sz w:val="24"/>
          <w:szCs w:val="24"/>
        </w:rPr>
        <w:t>’nın Havy-D</w:t>
      </w:r>
      <w:r w:rsidR="00554D85" w:rsidRPr="00BE0FE6">
        <w:rPr>
          <w:rFonts w:ascii="Times New Roman" w:hAnsi="Times New Roman" w:cs="Times New Roman"/>
          <w:color w:val="000000" w:themeColor="text1"/>
          <w:sz w:val="24"/>
          <w:szCs w:val="24"/>
        </w:rPr>
        <w:t>rought atlarının klinik</w:t>
      </w:r>
      <w:r w:rsidR="00E001F8">
        <w:rPr>
          <w:rFonts w:ascii="Times New Roman" w:hAnsi="Times New Roman" w:cs="Times New Roman"/>
          <w:color w:val="000000" w:themeColor="text1"/>
          <w:sz w:val="24"/>
          <w:szCs w:val="24"/>
        </w:rPr>
        <w:t xml:space="preserve"> diş muayenesinde % 42</w:t>
      </w:r>
      <w:r w:rsidR="00400ABD">
        <w:rPr>
          <w:rFonts w:ascii="Times New Roman" w:hAnsi="Times New Roman" w:cs="Times New Roman"/>
          <w:color w:val="000000" w:themeColor="text1"/>
          <w:sz w:val="24"/>
          <w:szCs w:val="24"/>
        </w:rPr>
        <w:t xml:space="preserve"> </w:t>
      </w:r>
      <w:r w:rsidR="00400ABD" w:rsidRPr="00BE0FE6">
        <w:rPr>
          <w:rFonts w:ascii="Times New Roman" w:hAnsi="Times New Roman" w:cs="Times New Roman"/>
          <w:color w:val="000000" w:themeColor="text1"/>
          <w:sz w:val="24"/>
          <w:szCs w:val="24"/>
        </w:rPr>
        <w:t>(Maslauskas ve ark, 2008)</w:t>
      </w:r>
      <w:r w:rsidR="00E001F8">
        <w:rPr>
          <w:rFonts w:ascii="Times New Roman" w:hAnsi="Times New Roman" w:cs="Times New Roman"/>
          <w:color w:val="000000" w:themeColor="text1"/>
          <w:sz w:val="24"/>
          <w:szCs w:val="24"/>
        </w:rPr>
        <w:t>, Brigham ve Duncanson</w:t>
      </w:r>
      <w:r w:rsidR="00554D85" w:rsidRPr="00BE0FE6">
        <w:rPr>
          <w:rFonts w:ascii="Times New Roman" w:hAnsi="Times New Roman" w:cs="Times New Roman"/>
          <w:color w:val="000000" w:themeColor="text1"/>
          <w:sz w:val="24"/>
          <w:szCs w:val="24"/>
        </w:rPr>
        <w:t xml:space="preserve"> (2000) çalışmasında % 4 (50 atın 2’de) kurt dişi olduğunu tespit etmiştir. </w:t>
      </w:r>
      <w:r w:rsidR="00BC2772" w:rsidRPr="00BE0FE6">
        <w:rPr>
          <w:rFonts w:ascii="Times New Roman" w:hAnsi="Times New Roman" w:cs="Times New Roman"/>
          <w:color w:val="000000" w:themeColor="text1"/>
          <w:sz w:val="24"/>
          <w:szCs w:val="24"/>
        </w:rPr>
        <w:t>Yaptığımız bu çalışmada değerle</w:t>
      </w:r>
      <w:r w:rsidR="00360243">
        <w:rPr>
          <w:rFonts w:ascii="Times New Roman" w:hAnsi="Times New Roman" w:cs="Times New Roman"/>
          <w:color w:val="000000" w:themeColor="text1"/>
          <w:sz w:val="24"/>
          <w:szCs w:val="24"/>
        </w:rPr>
        <w:t>n</w:t>
      </w:r>
      <w:r w:rsidR="00BC2772" w:rsidRPr="00BE0FE6">
        <w:rPr>
          <w:rFonts w:ascii="Times New Roman" w:hAnsi="Times New Roman" w:cs="Times New Roman"/>
          <w:color w:val="000000" w:themeColor="text1"/>
          <w:sz w:val="24"/>
          <w:szCs w:val="24"/>
        </w:rPr>
        <w:t>dirmeye alı</w:t>
      </w:r>
      <w:r w:rsidR="00665C8C" w:rsidRPr="00BE0FE6">
        <w:rPr>
          <w:rFonts w:ascii="Times New Roman" w:hAnsi="Times New Roman" w:cs="Times New Roman"/>
          <w:color w:val="000000" w:themeColor="text1"/>
          <w:sz w:val="24"/>
          <w:szCs w:val="24"/>
        </w:rPr>
        <w:t>nan 80 attan 32’sinde (%48,</w:t>
      </w:r>
      <w:r w:rsidR="00BC2772" w:rsidRPr="00BE0FE6">
        <w:rPr>
          <w:rFonts w:ascii="Times New Roman" w:hAnsi="Times New Roman" w:cs="Times New Roman"/>
          <w:color w:val="000000" w:themeColor="text1"/>
          <w:sz w:val="24"/>
          <w:szCs w:val="24"/>
        </w:rPr>
        <w:t>5) kur</w:t>
      </w:r>
      <w:r w:rsidR="00F345F3" w:rsidRPr="00BE0FE6">
        <w:rPr>
          <w:rFonts w:ascii="Times New Roman" w:hAnsi="Times New Roman" w:cs="Times New Roman"/>
          <w:color w:val="000000" w:themeColor="text1"/>
          <w:sz w:val="24"/>
          <w:szCs w:val="24"/>
        </w:rPr>
        <w:t>t dişini</w:t>
      </w:r>
      <w:r w:rsidR="00665C8C" w:rsidRPr="00BE0FE6">
        <w:rPr>
          <w:rFonts w:ascii="Times New Roman" w:hAnsi="Times New Roman" w:cs="Times New Roman"/>
          <w:color w:val="000000" w:themeColor="text1"/>
          <w:sz w:val="24"/>
          <w:szCs w:val="24"/>
        </w:rPr>
        <w:t>n olmadığı, 9’unda (%13,6) altta, 25’inde (%37,</w:t>
      </w:r>
      <w:r w:rsidR="00BC2772" w:rsidRPr="00BE0FE6">
        <w:rPr>
          <w:rFonts w:ascii="Times New Roman" w:hAnsi="Times New Roman" w:cs="Times New Roman"/>
          <w:color w:val="000000" w:themeColor="text1"/>
          <w:sz w:val="24"/>
          <w:szCs w:val="24"/>
        </w:rPr>
        <w:t>9) üstte çıktığı, 1’</w:t>
      </w:r>
      <w:r w:rsidR="00665C8C" w:rsidRPr="00BE0FE6">
        <w:rPr>
          <w:rFonts w:ascii="Times New Roman" w:hAnsi="Times New Roman" w:cs="Times New Roman"/>
          <w:color w:val="000000" w:themeColor="text1"/>
          <w:sz w:val="24"/>
          <w:szCs w:val="24"/>
        </w:rPr>
        <w:t>inde (%1,</w:t>
      </w:r>
      <w:r w:rsidR="00BC2772" w:rsidRPr="00BE0FE6">
        <w:rPr>
          <w:rFonts w:ascii="Times New Roman" w:hAnsi="Times New Roman" w:cs="Times New Roman"/>
          <w:color w:val="000000" w:themeColor="text1"/>
          <w:sz w:val="24"/>
          <w:szCs w:val="24"/>
        </w:rPr>
        <w:t>5) kırık tespit edildi</w:t>
      </w:r>
      <w:r w:rsidR="00665C8C" w:rsidRPr="00BE0FE6">
        <w:rPr>
          <w:rFonts w:ascii="Times New Roman" w:hAnsi="Times New Roman" w:cs="Times New Roman"/>
          <w:color w:val="000000" w:themeColor="text1"/>
          <w:sz w:val="24"/>
          <w:szCs w:val="24"/>
        </w:rPr>
        <w:t>. 14’üne (%17,</w:t>
      </w:r>
      <w:r w:rsidR="00571641" w:rsidRPr="00BE0FE6">
        <w:rPr>
          <w:rFonts w:ascii="Times New Roman" w:hAnsi="Times New Roman" w:cs="Times New Roman"/>
          <w:color w:val="000000" w:themeColor="text1"/>
          <w:sz w:val="24"/>
          <w:szCs w:val="24"/>
        </w:rPr>
        <w:t>5) ise</w:t>
      </w:r>
      <w:r w:rsidR="00DD329B">
        <w:rPr>
          <w:rFonts w:ascii="Times New Roman" w:hAnsi="Times New Roman" w:cs="Times New Roman"/>
          <w:color w:val="000000" w:themeColor="text1"/>
          <w:sz w:val="24"/>
          <w:szCs w:val="24"/>
        </w:rPr>
        <w:t xml:space="preserve"> muayene edilemedi.</w:t>
      </w:r>
      <w:r w:rsidR="00571641" w:rsidRPr="00BE0FE6">
        <w:rPr>
          <w:rFonts w:ascii="Times New Roman" w:hAnsi="Times New Roman" w:cs="Times New Roman"/>
          <w:color w:val="000000" w:themeColor="text1"/>
          <w:sz w:val="24"/>
          <w:szCs w:val="24"/>
        </w:rPr>
        <w:t xml:space="preserve"> </w:t>
      </w:r>
      <w:r w:rsidR="006A0CE4">
        <w:rPr>
          <w:rFonts w:ascii="Times New Roman" w:hAnsi="Times New Roman" w:cs="Times New Roman"/>
          <w:color w:val="000000" w:themeColor="text1"/>
          <w:sz w:val="24"/>
          <w:szCs w:val="24"/>
        </w:rPr>
        <w:t>1. Grupta yer alan atların %</w:t>
      </w:r>
      <w:r w:rsidR="00665C8C" w:rsidRPr="00BE0FE6">
        <w:rPr>
          <w:rFonts w:ascii="Times New Roman" w:hAnsi="Times New Roman" w:cs="Times New Roman"/>
          <w:color w:val="000000" w:themeColor="text1"/>
          <w:sz w:val="24"/>
          <w:szCs w:val="24"/>
        </w:rPr>
        <w:t>62,</w:t>
      </w:r>
      <w:r w:rsidR="00571641" w:rsidRPr="00BE0FE6">
        <w:rPr>
          <w:rFonts w:ascii="Times New Roman" w:hAnsi="Times New Roman" w:cs="Times New Roman"/>
          <w:color w:val="000000" w:themeColor="text1"/>
          <w:sz w:val="24"/>
          <w:szCs w:val="24"/>
        </w:rPr>
        <w:t>5’i</w:t>
      </w:r>
      <w:r w:rsidR="00665C8C" w:rsidRPr="00BE0FE6">
        <w:rPr>
          <w:rFonts w:ascii="Times New Roman" w:hAnsi="Times New Roman" w:cs="Times New Roman"/>
          <w:color w:val="000000" w:themeColor="text1"/>
          <w:sz w:val="24"/>
          <w:szCs w:val="24"/>
        </w:rPr>
        <w:t>nde kurt dişinin olmadığı, % 20,8’inde altta,</w:t>
      </w:r>
      <w:r w:rsidR="006A0CE4">
        <w:rPr>
          <w:rFonts w:ascii="Times New Roman" w:hAnsi="Times New Roman" w:cs="Times New Roman"/>
          <w:color w:val="000000" w:themeColor="text1"/>
          <w:sz w:val="24"/>
          <w:szCs w:val="24"/>
        </w:rPr>
        <w:t xml:space="preserve"> %16,7’sinde üstte çıktığı ve %</w:t>
      </w:r>
      <w:r w:rsidR="00665C8C" w:rsidRPr="00BE0FE6">
        <w:rPr>
          <w:rFonts w:ascii="Times New Roman" w:hAnsi="Times New Roman" w:cs="Times New Roman"/>
          <w:color w:val="000000" w:themeColor="text1"/>
          <w:sz w:val="24"/>
          <w:szCs w:val="24"/>
        </w:rPr>
        <w:t>29,</w:t>
      </w:r>
      <w:r w:rsidR="00DD329B">
        <w:rPr>
          <w:rFonts w:ascii="Times New Roman" w:hAnsi="Times New Roman" w:cs="Times New Roman"/>
          <w:color w:val="000000" w:themeColor="text1"/>
          <w:sz w:val="24"/>
          <w:szCs w:val="24"/>
        </w:rPr>
        <w:t>4’ü</w:t>
      </w:r>
      <w:r w:rsidR="00571641" w:rsidRPr="00BE0FE6">
        <w:rPr>
          <w:rFonts w:ascii="Times New Roman" w:hAnsi="Times New Roman" w:cs="Times New Roman"/>
          <w:color w:val="000000" w:themeColor="text1"/>
          <w:sz w:val="24"/>
          <w:szCs w:val="24"/>
        </w:rPr>
        <w:t xml:space="preserve"> </w:t>
      </w:r>
      <w:r w:rsidR="00DD329B">
        <w:rPr>
          <w:rFonts w:ascii="Times New Roman" w:hAnsi="Times New Roman" w:cs="Times New Roman"/>
          <w:color w:val="000000" w:themeColor="text1"/>
          <w:sz w:val="24"/>
          <w:szCs w:val="24"/>
        </w:rPr>
        <w:t xml:space="preserve">muayene edilemedi, </w:t>
      </w:r>
      <w:r w:rsidR="006A0CE4">
        <w:rPr>
          <w:rFonts w:ascii="Times New Roman" w:hAnsi="Times New Roman" w:cs="Times New Roman"/>
          <w:color w:val="000000" w:themeColor="text1"/>
          <w:sz w:val="24"/>
          <w:szCs w:val="24"/>
        </w:rPr>
        <w:t>2. grupta yer alan at</w:t>
      </w:r>
      <w:r w:rsidR="00360243">
        <w:rPr>
          <w:rFonts w:ascii="Times New Roman" w:hAnsi="Times New Roman" w:cs="Times New Roman"/>
          <w:color w:val="000000" w:themeColor="text1"/>
          <w:sz w:val="24"/>
          <w:szCs w:val="24"/>
        </w:rPr>
        <w:t>l</w:t>
      </w:r>
      <w:r w:rsidR="006A0CE4">
        <w:rPr>
          <w:rFonts w:ascii="Times New Roman" w:hAnsi="Times New Roman" w:cs="Times New Roman"/>
          <w:color w:val="000000" w:themeColor="text1"/>
          <w:sz w:val="24"/>
          <w:szCs w:val="24"/>
        </w:rPr>
        <w:t>arın %</w:t>
      </w:r>
      <w:r w:rsidR="003C38F0">
        <w:rPr>
          <w:rFonts w:ascii="Times New Roman" w:hAnsi="Times New Roman" w:cs="Times New Roman"/>
          <w:color w:val="000000" w:themeColor="text1"/>
          <w:sz w:val="24"/>
          <w:szCs w:val="24"/>
        </w:rPr>
        <w:t>41,4’ünde kurt dişi olmadığı, %</w:t>
      </w:r>
      <w:r w:rsidR="00665C8C" w:rsidRPr="00BE0FE6">
        <w:rPr>
          <w:rFonts w:ascii="Times New Roman" w:hAnsi="Times New Roman" w:cs="Times New Roman"/>
          <w:color w:val="000000" w:themeColor="text1"/>
          <w:sz w:val="24"/>
          <w:szCs w:val="24"/>
        </w:rPr>
        <w:t>6,9’unda altta, % 51,</w:t>
      </w:r>
      <w:r w:rsidR="00571641" w:rsidRPr="00BE0FE6">
        <w:rPr>
          <w:rFonts w:ascii="Times New Roman" w:hAnsi="Times New Roman" w:cs="Times New Roman"/>
          <w:color w:val="000000" w:themeColor="text1"/>
          <w:sz w:val="24"/>
          <w:szCs w:val="24"/>
        </w:rPr>
        <w:t>7’sinde üstte çıktığı ve</w:t>
      </w:r>
      <w:r w:rsidR="006A0CE4">
        <w:rPr>
          <w:rFonts w:ascii="Times New Roman" w:hAnsi="Times New Roman" w:cs="Times New Roman"/>
          <w:color w:val="000000" w:themeColor="text1"/>
          <w:sz w:val="24"/>
          <w:szCs w:val="24"/>
        </w:rPr>
        <w:t xml:space="preserve"> %</w:t>
      </w:r>
      <w:r w:rsidR="00665C8C" w:rsidRPr="00BE0FE6">
        <w:rPr>
          <w:rFonts w:ascii="Times New Roman" w:hAnsi="Times New Roman" w:cs="Times New Roman"/>
          <w:color w:val="000000" w:themeColor="text1"/>
          <w:sz w:val="24"/>
          <w:szCs w:val="24"/>
        </w:rPr>
        <w:t>12,</w:t>
      </w:r>
      <w:r w:rsidR="00DD329B">
        <w:rPr>
          <w:rFonts w:ascii="Times New Roman" w:hAnsi="Times New Roman" w:cs="Times New Roman"/>
          <w:color w:val="000000" w:themeColor="text1"/>
          <w:sz w:val="24"/>
          <w:szCs w:val="24"/>
        </w:rPr>
        <w:t>1’i muayene edilemedi</w:t>
      </w:r>
      <w:r w:rsidR="00571641" w:rsidRPr="00BE0FE6">
        <w:rPr>
          <w:rFonts w:ascii="Times New Roman" w:hAnsi="Times New Roman" w:cs="Times New Roman"/>
          <w:color w:val="000000" w:themeColor="text1"/>
          <w:sz w:val="24"/>
          <w:szCs w:val="24"/>
        </w:rPr>
        <w:t xml:space="preserve">, </w:t>
      </w:r>
      <w:r w:rsidR="003C38F0">
        <w:rPr>
          <w:rFonts w:ascii="Times New Roman" w:hAnsi="Times New Roman" w:cs="Times New Roman"/>
          <w:color w:val="000000" w:themeColor="text1"/>
          <w:sz w:val="24"/>
          <w:szCs w:val="24"/>
        </w:rPr>
        <w:t>3. grupta yer alan atların %</w:t>
      </w:r>
      <w:r w:rsidR="00665C8C" w:rsidRPr="00BE0FE6">
        <w:rPr>
          <w:rFonts w:ascii="Times New Roman" w:hAnsi="Times New Roman" w:cs="Times New Roman"/>
          <w:color w:val="000000" w:themeColor="text1"/>
          <w:sz w:val="24"/>
          <w:szCs w:val="24"/>
        </w:rPr>
        <w:t>38,5’inde kurt dişi olmadığı, %15,4’ünde altta, %46,</w:t>
      </w:r>
      <w:r w:rsidR="00571641" w:rsidRPr="00BE0FE6">
        <w:rPr>
          <w:rFonts w:ascii="Times New Roman" w:hAnsi="Times New Roman" w:cs="Times New Roman"/>
          <w:color w:val="000000" w:themeColor="text1"/>
          <w:sz w:val="24"/>
          <w:szCs w:val="24"/>
        </w:rPr>
        <w:t>1’inde üstte çıktığı tespit edilmiştir</w:t>
      </w:r>
      <w:r w:rsidR="008D1D5B" w:rsidRPr="00BE0FE6">
        <w:rPr>
          <w:rFonts w:ascii="Times New Roman" w:hAnsi="Times New Roman" w:cs="Times New Roman"/>
          <w:color w:val="000000" w:themeColor="text1"/>
          <w:sz w:val="24"/>
          <w:szCs w:val="24"/>
        </w:rPr>
        <w:t>.</w:t>
      </w:r>
    </w:p>
    <w:p w:rsidR="00BC2772" w:rsidRPr="00BE0FE6" w:rsidRDefault="006A0CE4" w:rsidP="00674598">
      <w:pPr>
        <w:spacing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Sunulan çalışmada</w:t>
      </w:r>
      <w:r w:rsidR="007E31BC" w:rsidRPr="00BE0FE6">
        <w:rPr>
          <w:rFonts w:ascii="Times New Roman" w:hAnsi="Times New Roman" w:cs="Times New Roman"/>
          <w:bCs/>
          <w:color w:val="000000" w:themeColor="text1"/>
          <w:sz w:val="24"/>
          <w:szCs w:val="24"/>
        </w:rPr>
        <w:t xml:space="preserve"> premolar ve molar dişlerdeki</w:t>
      </w:r>
      <w:r w:rsidR="00360243">
        <w:rPr>
          <w:rFonts w:ascii="Times New Roman" w:hAnsi="Times New Roman" w:cs="Times New Roman"/>
          <w:bCs/>
          <w:color w:val="000000" w:themeColor="text1"/>
          <w:sz w:val="24"/>
          <w:szCs w:val="24"/>
        </w:rPr>
        <w:t xml:space="preserve"> diş düzensizlikleri</w:t>
      </w:r>
      <w:r w:rsidR="00DB3742" w:rsidRPr="00BE0FE6">
        <w:rPr>
          <w:rFonts w:ascii="Times New Roman" w:hAnsi="Times New Roman" w:cs="Times New Roman"/>
          <w:bCs/>
          <w:color w:val="000000" w:themeColor="text1"/>
          <w:sz w:val="24"/>
          <w:szCs w:val="24"/>
        </w:rPr>
        <w:t xml:space="preserve"> ve hastalıkları değerlendirildiğinde </w:t>
      </w:r>
      <w:r w:rsidR="00DB3742" w:rsidRPr="00BE0FE6">
        <w:rPr>
          <w:rFonts w:ascii="Times New Roman" w:hAnsi="Times New Roman" w:cs="Times New Roman"/>
          <w:color w:val="000000" w:themeColor="text1"/>
          <w:sz w:val="24"/>
          <w:szCs w:val="24"/>
        </w:rPr>
        <w:t xml:space="preserve">caudal </w:t>
      </w:r>
      <w:r w:rsidR="00F345F3" w:rsidRPr="00BE0FE6">
        <w:rPr>
          <w:rFonts w:ascii="Times New Roman" w:hAnsi="Times New Roman" w:cs="Times New Roman"/>
          <w:color w:val="000000" w:themeColor="text1"/>
          <w:sz w:val="24"/>
          <w:szCs w:val="24"/>
        </w:rPr>
        <w:t>hook, rostral hook, dia</w:t>
      </w:r>
      <w:r w:rsidR="00DB3742" w:rsidRPr="00BE0FE6">
        <w:rPr>
          <w:rFonts w:ascii="Times New Roman" w:hAnsi="Times New Roman" w:cs="Times New Roman"/>
          <w:color w:val="000000" w:themeColor="text1"/>
          <w:sz w:val="24"/>
          <w:szCs w:val="24"/>
        </w:rPr>
        <w:t xml:space="preserve">stema, diş çürüğü, merdivenvari dişler, keskin kenarlı dişler, yön düzensizliği ve aşınma düzensizliği tespit edildi. </w:t>
      </w:r>
      <w:r w:rsidR="00386A94" w:rsidRPr="00BE0FE6">
        <w:rPr>
          <w:rFonts w:ascii="Times New Roman" w:hAnsi="Times New Roman" w:cs="Times New Roman"/>
          <w:bCs/>
          <w:color w:val="000000" w:themeColor="text1"/>
          <w:sz w:val="24"/>
          <w:szCs w:val="24"/>
        </w:rPr>
        <w:t>Rostral H</w:t>
      </w:r>
      <w:r w:rsidR="00AA6F11" w:rsidRPr="00BE0FE6">
        <w:rPr>
          <w:rFonts w:ascii="Times New Roman" w:hAnsi="Times New Roman" w:cs="Times New Roman"/>
          <w:bCs/>
          <w:color w:val="000000" w:themeColor="text1"/>
          <w:sz w:val="24"/>
          <w:szCs w:val="24"/>
        </w:rPr>
        <w:t>ook (sivri diş)</w:t>
      </w:r>
      <w:r w:rsidR="00386A94" w:rsidRPr="00BE0FE6">
        <w:rPr>
          <w:rFonts w:ascii="Times New Roman" w:hAnsi="Times New Roman" w:cs="Times New Roman"/>
          <w:bCs/>
          <w:color w:val="000000" w:themeColor="text1"/>
          <w:sz w:val="24"/>
          <w:szCs w:val="24"/>
        </w:rPr>
        <w:t>, üst çenenin önde olması sonucu karşıda basınç oluşturacak bir direncin bulunmamasından dolayı premolar 2’nin rostral kenarının aşırı derecede uzaması sonucu oluşmaktadır.</w:t>
      </w:r>
      <w:r w:rsidR="00AA6F11" w:rsidRPr="00BE0FE6">
        <w:rPr>
          <w:rFonts w:ascii="Times New Roman" w:hAnsi="Times New Roman" w:cs="Times New Roman"/>
          <w:bCs/>
          <w:color w:val="000000" w:themeColor="text1"/>
          <w:sz w:val="24"/>
          <w:szCs w:val="24"/>
        </w:rPr>
        <w:t xml:space="preserve"> Caudal hook (sivri diş) ise alt çenenin önde veya arkada olması sonucu alt veya üst molar 3</w:t>
      </w:r>
      <w:r w:rsidR="00E001F8">
        <w:rPr>
          <w:rFonts w:ascii="Times New Roman" w:hAnsi="Times New Roman" w:cs="Times New Roman"/>
          <w:bCs/>
          <w:color w:val="000000" w:themeColor="text1"/>
          <w:sz w:val="24"/>
          <w:szCs w:val="24"/>
        </w:rPr>
        <w:t>’ün karşıs</w:t>
      </w:r>
      <w:r w:rsidR="0010296E" w:rsidRPr="00BE0FE6">
        <w:rPr>
          <w:rFonts w:ascii="Times New Roman" w:hAnsi="Times New Roman" w:cs="Times New Roman"/>
          <w:bCs/>
          <w:color w:val="000000" w:themeColor="text1"/>
          <w:sz w:val="24"/>
          <w:szCs w:val="24"/>
        </w:rPr>
        <w:t>ındaki dişin cau</w:t>
      </w:r>
      <w:r w:rsidR="00AA6F11" w:rsidRPr="00BE0FE6">
        <w:rPr>
          <w:rFonts w:ascii="Times New Roman" w:hAnsi="Times New Roman" w:cs="Times New Roman"/>
          <w:bCs/>
          <w:color w:val="000000" w:themeColor="text1"/>
          <w:sz w:val="24"/>
          <w:szCs w:val="24"/>
        </w:rPr>
        <w:t>dal kenarının aşırı uzaması</w:t>
      </w:r>
      <w:r w:rsidR="00DB3742" w:rsidRPr="00BE0FE6">
        <w:rPr>
          <w:rFonts w:ascii="Times New Roman" w:hAnsi="Times New Roman" w:cs="Times New Roman"/>
          <w:bCs/>
          <w:color w:val="000000" w:themeColor="text1"/>
          <w:sz w:val="24"/>
          <w:szCs w:val="24"/>
        </w:rPr>
        <w:t xml:space="preserve">dır. </w:t>
      </w:r>
      <w:r w:rsidR="0010296E" w:rsidRPr="00BE0FE6">
        <w:rPr>
          <w:rFonts w:ascii="Times New Roman" w:hAnsi="Times New Roman" w:cs="Times New Roman"/>
          <w:bCs/>
          <w:color w:val="000000" w:themeColor="text1"/>
          <w:sz w:val="24"/>
          <w:szCs w:val="24"/>
        </w:rPr>
        <w:t xml:space="preserve">Öğütücü dişlerdeki </w:t>
      </w:r>
      <w:r w:rsidR="00AA6F11" w:rsidRPr="00BE0FE6">
        <w:rPr>
          <w:rFonts w:ascii="Times New Roman" w:hAnsi="Times New Roman" w:cs="Times New Roman"/>
          <w:bCs/>
          <w:color w:val="000000" w:themeColor="text1"/>
          <w:sz w:val="24"/>
          <w:szCs w:val="24"/>
        </w:rPr>
        <w:t>aşınma düzensizlikleri yüzünden hayvanlarda yumuşak doku zedelenmeleri ve çiğneme problemleri oluşmaktadır (</w:t>
      </w:r>
      <w:r w:rsidR="00F345F3" w:rsidRPr="00BE0FE6">
        <w:rPr>
          <w:rFonts w:ascii="Times New Roman" w:hAnsi="Times New Roman" w:cs="Times New Roman"/>
          <w:bCs/>
          <w:color w:val="000000" w:themeColor="text1"/>
          <w:sz w:val="24"/>
          <w:szCs w:val="24"/>
        </w:rPr>
        <w:t>Sağlam, 2012</w:t>
      </w:r>
      <w:r w:rsidR="00AA6F11" w:rsidRPr="00BE0FE6">
        <w:rPr>
          <w:rFonts w:ascii="Times New Roman" w:hAnsi="Times New Roman" w:cs="Times New Roman"/>
          <w:bCs/>
          <w:color w:val="000000" w:themeColor="text1"/>
          <w:sz w:val="24"/>
          <w:szCs w:val="24"/>
        </w:rPr>
        <w:t xml:space="preserve">). Peters </w:t>
      </w:r>
      <w:r w:rsidR="00665C8C" w:rsidRPr="00BE0FE6">
        <w:rPr>
          <w:rFonts w:ascii="Times New Roman" w:hAnsi="Times New Roman" w:cs="Times New Roman"/>
          <w:bCs/>
          <w:color w:val="000000" w:themeColor="text1"/>
          <w:sz w:val="24"/>
          <w:szCs w:val="24"/>
        </w:rPr>
        <w:t>ve ark</w:t>
      </w:r>
      <w:r w:rsidR="00360243">
        <w:rPr>
          <w:rFonts w:ascii="Times New Roman" w:hAnsi="Times New Roman" w:cs="Times New Roman"/>
          <w:bCs/>
          <w:color w:val="000000" w:themeColor="text1"/>
          <w:sz w:val="24"/>
          <w:szCs w:val="24"/>
        </w:rPr>
        <w:t>.’ları</w:t>
      </w:r>
      <w:r w:rsidR="0010296E" w:rsidRPr="00BE0FE6">
        <w:rPr>
          <w:rFonts w:ascii="Times New Roman" w:hAnsi="Times New Roman" w:cs="Times New Roman"/>
          <w:bCs/>
          <w:color w:val="000000" w:themeColor="text1"/>
          <w:sz w:val="24"/>
          <w:szCs w:val="24"/>
        </w:rPr>
        <w:t xml:space="preserve"> </w:t>
      </w:r>
      <w:r w:rsidR="00360243">
        <w:rPr>
          <w:rFonts w:ascii="Times New Roman" w:hAnsi="Times New Roman" w:cs="Times New Roman"/>
          <w:bCs/>
          <w:color w:val="000000" w:themeColor="text1"/>
          <w:sz w:val="24"/>
          <w:szCs w:val="24"/>
        </w:rPr>
        <w:t>(</w:t>
      </w:r>
      <w:r w:rsidR="0010296E" w:rsidRPr="00BE0FE6">
        <w:rPr>
          <w:rFonts w:ascii="Times New Roman" w:hAnsi="Times New Roman" w:cs="Times New Roman"/>
          <w:bCs/>
          <w:color w:val="000000" w:themeColor="text1"/>
          <w:sz w:val="24"/>
          <w:szCs w:val="24"/>
        </w:rPr>
        <w:t>2006</w:t>
      </w:r>
      <w:r w:rsidR="00360243">
        <w:rPr>
          <w:rFonts w:ascii="Times New Roman" w:hAnsi="Times New Roman" w:cs="Times New Roman"/>
          <w:bCs/>
          <w:color w:val="000000" w:themeColor="text1"/>
          <w:sz w:val="24"/>
          <w:szCs w:val="24"/>
        </w:rPr>
        <w:t>)</w:t>
      </w:r>
      <w:r w:rsidR="0010296E" w:rsidRPr="00BE0FE6">
        <w:rPr>
          <w:rFonts w:ascii="Times New Roman" w:hAnsi="Times New Roman" w:cs="Times New Roman"/>
          <w:bCs/>
          <w:color w:val="000000" w:themeColor="text1"/>
          <w:sz w:val="24"/>
          <w:szCs w:val="24"/>
        </w:rPr>
        <w:t xml:space="preserve"> H</w:t>
      </w:r>
      <w:r w:rsidR="00AA6F11" w:rsidRPr="00BE0FE6">
        <w:rPr>
          <w:rFonts w:ascii="Times New Roman" w:hAnsi="Times New Roman" w:cs="Times New Roman"/>
          <w:bCs/>
          <w:color w:val="000000" w:themeColor="text1"/>
          <w:sz w:val="24"/>
          <w:szCs w:val="24"/>
        </w:rPr>
        <w:t>olla</w:t>
      </w:r>
      <w:r>
        <w:rPr>
          <w:rFonts w:ascii="Times New Roman" w:hAnsi="Times New Roman" w:cs="Times New Roman"/>
          <w:bCs/>
          <w:color w:val="000000" w:themeColor="text1"/>
          <w:sz w:val="24"/>
          <w:szCs w:val="24"/>
        </w:rPr>
        <w:t>nda</w:t>
      </w:r>
      <w:r w:rsidR="00360243">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da yaptıkları çalışmada %</w:t>
      </w:r>
      <w:r w:rsidR="00665C8C" w:rsidRPr="00BE0FE6">
        <w:rPr>
          <w:rFonts w:ascii="Times New Roman" w:hAnsi="Times New Roman" w:cs="Times New Roman"/>
          <w:bCs/>
          <w:color w:val="000000" w:themeColor="text1"/>
          <w:sz w:val="24"/>
          <w:szCs w:val="24"/>
        </w:rPr>
        <w:t>33,</w:t>
      </w:r>
      <w:r w:rsidR="00360243">
        <w:rPr>
          <w:rFonts w:ascii="Times New Roman" w:hAnsi="Times New Roman" w:cs="Times New Roman"/>
          <w:bCs/>
          <w:color w:val="000000" w:themeColor="text1"/>
          <w:sz w:val="24"/>
          <w:szCs w:val="24"/>
        </w:rPr>
        <w:t>5 oranında rostral</w:t>
      </w:r>
      <w:r>
        <w:rPr>
          <w:rFonts w:ascii="Times New Roman" w:hAnsi="Times New Roman" w:cs="Times New Roman"/>
          <w:bCs/>
          <w:color w:val="000000" w:themeColor="text1"/>
          <w:sz w:val="24"/>
          <w:szCs w:val="24"/>
        </w:rPr>
        <w:t xml:space="preserve"> hook ve %</w:t>
      </w:r>
      <w:r w:rsidR="00AA6F11" w:rsidRPr="00BE0FE6">
        <w:rPr>
          <w:rFonts w:ascii="Times New Roman" w:hAnsi="Times New Roman" w:cs="Times New Roman"/>
          <w:bCs/>
          <w:color w:val="000000" w:themeColor="text1"/>
          <w:sz w:val="24"/>
          <w:szCs w:val="24"/>
        </w:rPr>
        <w:t>25 oran</w:t>
      </w:r>
      <w:r w:rsidR="00360243">
        <w:rPr>
          <w:rFonts w:ascii="Times New Roman" w:hAnsi="Times New Roman" w:cs="Times New Roman"/>
          <w:bCs/>
          <w:color w:val="000000" w:themeColor="text1"/>
          <w:sz w:val="24"/>
          <w:szCs w:val="24"/>
        </w:rPr>
        <w:t>ında caudal hook olduğunu bildir</w:t>
      </w:r>
      <w:r w:rsidR="00AA6F11" w:rsidRPr="00BE0FE6">
        <w:rPr>
          <w:rFonts w:ascii="Times New Roman" w:hAnsi="Times New Roman" w:cs="Times New Roman"/>
          <w:bCs/>
          <w:color w:val="000000" w:themeColor="text1"/>
          <w:sz w:val="24"/>
          <w:szCs w:val="24"/>
        </w:rPr>
        <w:t xml:space="preserve">mişlerdir. </w:t>
      </w:r>
      <w:r w:rsidR="0010296E" w:rsidRPr="00BE0FE6">
        <w:rPr>
          <w:rFonts w:ascii="Times New Roman" w:hAnsi="Times New Roman" w:cs="Times New Roman"/>
          <w:bCs/>
          <w:color w:val="000000" w:themeColor="text1"/>
          <w:sz w:val="24"/>
          <w:szCs w:val="24"/>
        </w:rPr>
        <w:t>Pimental</w:t>
      </w:r>
      <w:r w:rsidR="00E001F8">
        <w:rPr>
          <w:rFonts w:ascii="Times New Roman" w:hAnsi="Times New Roman" w:cs="Times New Roman"/>
          <w:bCs/>
          <w:color w:val="000000" w:themeColor="text1"/>
          <w:sz w:val="24"/>
          <w:szCs w:val="24"/>
        </w:rPr>
        <w:t xml:space="preserve"> ve ark.’ları</w:t>
      </w:r>
      <w:r w:rsidR="0010296E" w:rsidRPr="00BE0FE6">
        <w:rPr>
          <w:rFonts w:ascii="Times New Roman" w:hAnsi="Times New Roman" w:cs="Times New Roman"/>
          <w:bCs/>
          <w:color w:val="000000" w:themeColor="text1"/>
          <w:sz w:val="24"/>
          <w:szCs w:val="24"/>
        </w:rPr>
        <w:t xml:space="preserve"> </w:t>
      </w:r>
      <w:r w:rsidR="00360243">
        <w:rPr>
          <w:rFonts w:ascii="Times New Roman" w:hAnsi="Times New Roman" w:cs="Times New Roman"/>
          <w:bCs/>
          <w:color w:val="000000" w:themeColor="text1"/>
          <w:sz w:val="24"/>
          <w:szCs w:val="24"/>
        </w:rPr>
        <w:t>(</w:t>
      </w:r>
      <w:r w:rsidR="0010296E" w:rsidRPr="00BE0FE6">
        <w:rPr>
          <w:rFonts w:ascii="Times New Roman" w:hAnsi="Times New Roman" w:cs="Times New Roman"/>
          <w:bCs/>
          <w:color w:val="000000" w:themeColor="text1"/>
          <w:sz w:val="24"/>
          <w:szCs w:val="24"/>
        </w:rPr>
        <w:t>2007</w:t>
      </w:r>
      <w:r w:rsidR="00360243">
        <w:rPr>
          <w:rFonts w:ascii="Times New Roman" w:hAnsi="Times New Roman" w:cs="Times New Roman"/>
          <w:bCs/>
          <w:color w:val="000000" w:themeColor="text1"/>
          <w:sz w:val="24"/>
          <w:szCs w:val="24"/>
        </w:rPr>
        <w:t>)</w:t>
      </w:r>
      <w:r w:rsidR="0010296E" w:rsidRPr="00BE0FE6">
        <w:rPr>
          <w:rFonts w:ascii="Times New Roman" w:hAnsi="Times New Roman" w:cs="Times New Roman"/>
          <w:bCs/>
          <w:color w:val="000000" w:themeColor="text1"/>
          <w:sz w:val="24"/>
          <w:szCs w:val="24"/>
        </w:rPr>
        <w:t xml:space="preserve"> ise 607 at</w:t>
      </w:r>
      <w:r w:rsidR="00360243">
        <w:rPr>
          <w:rFonts w:ascii="Times New Roman" w:hAnsi="Times New Roman" w:cs="Times New Roman"/>
          <w:bCs/>
          <w:color w:val="000000" w:themeColor="text1"/>
          <w:sz w:val="24"/>
          <w:szCs w:val="24"/>
        </w:rPr>
        <w:t xml:space="preserve"> üzerinde yaptığı çalışmada </w:t>
      </w:r>
      <w:r w:rsidR="0010296E" w:rsidRPr="00BE0FE6">
        <w:rPr>
          <w:rFonts w:ascii="Times New Roman" w:hAnsi="Times New Roman" w:cs="Times New Roman"/>
          <w:color w:val="000000" w:themeColor="text1"/>
          <w:sz w:val="24"/>
          <w:szCs w:val="24"/>
        </w:rPr>
        <w:t>%</w:t>
      </w:r>
      <w:r w:rsidR="00665C8C" w:rsidRPr="00BE0FE6">
        <w:rPr>
          <w:rFonts w:ascii="Times New Roman" w:hAnsi="Times New Roman" w:cs="Times New Roman"/>
          <w:color w:val="000000" w:themeColor="text1"/>
          <w:sz w:val="24"/>
          <w:szCs w:val="24"/>
        </w:rPr>
        <w:t>50,</w:t>
      </w:r>
      <w:r w:rsidR="0010296E" w:rsidRPr="00BE0FE6">
        <w:rPr>
          <w:rFonts w:ascii="Times New Roman" w:hAnsi="Times New Roman" w:cs="Times New Roman"/>
          <w:color w:val="000000" w:themeColor="text1"/>
          <w:sz w:val="24"/>
          <w:szCs w:val="24"/>
        </w:rPr>
        <w:t>1 caudal hook ve %49</w:t>
      </w:r>
      <w:r w:rsidR="00665C8C" w:rsidRPr="00BE0FE6">
        <w:rPr>
          <w:rFonts w:ascii="Times New Roman" w:hAnsi="Times New Roman" w:cs="Times New Roman"/>
          <w:color w:val="000000" w:themeColor="text1"/>
          <w:sz w:val="24"/>
          <w:szCs w:val="24"/>
        </w:rPr>
        <w:t>,</w:t>
      </w:r>
      <w:r w:rsidR="0010296E" w:rsidRPr="00BE0FE6">
        <w:rPr>
          <w:rFonts w:ascii="Times New Roman" w:hAnsi="Times New Roman" w:cs="Times New Roman"/>
          <w:color w:val="000000" w:themeColor="text1"/>
          <w:sz w:val="24"/>
          <w:szCs w:val="24"/>
        </w:rPr>
        <w:t>9 rostral hook rastlandığını ifade etmiştir.</w:t>
      </w:r>
      <w:r w:rsidR="00360243">
        <w:rPr>
          <w:rFonts w:ascii="Times New Roman" w:hAnsi="Times New Roman" w:cs="Times New Roman"/>
          <w:color w:val="000000" w:themeColor="text1"/>
          <w:sz w:val="24"/>
          <w:szCs w:val="24"/>
        </w:rPr>
        <w:t xml:space="preserve"> Litvanya’</w:t>
      </w:r>
      <w:r w:rsidR="00553868" w:rsidRPr="00BE0FE6">
        <w:rPr>
          <w:rFonts w:ascii="Times New Roman" w:hAnsi="Times New Roman" w:cs="Times New Roman"/>
          <w:color w:val="000000" w:themeColor="text1"/>
          <w:sz w:val="24"/>
          <w:szCs w:val="24"/>
        </w:rPr>
        <w:t>da 50 at üzeri</w:t>
      </w:r>
      <w:r>
        <w:rPr>
          <w:rFonts w:ascii="Times New Roman" w:hAnsi="Times New Roman" w:cs="Times New Roman"/>
          <w:color w:val="000000" w:themeColor="text1"/>
          <w:sz w:val="24"/>
          <w:szCs w:val="24"/>
        </w:rPr>
        <w:t>nde yapılan bir çalışmada ise %</w:t>
      </w:r>
      <w:r w:rsidR="00553868" w:rsidRPr="00BE0FE6">
        <w:rPr>
          <w:rFonts w:ascii="Times New Roman" w:hAnsi="Times New Roman" w:cs="Times New Roman"/>
          <w:color w:val="000000" w:themeColor="text1"/>
          <w:sz w:val="24"/>
          <w:szCs w:val="24"/>
        </w:rPr>
        <w:t>20 oranında rostral hook tesp</w:t>
      </w:r>
      <w:r w:rsidR="00665C8C" w:rsidRPr="00BE0FE6">
        <w:rPr>
          <w:rFonts w:ascii="Times New Roman" w:hAnsi="Times New Roman" w:cs="Times New Roman"/>
          <w:color w:val="000000" w:themeColor="text1"/>
          <w:sz w:val="24"/>
          <w:szCs w:val="24"/>
        </w:rPr>
        <w:t>it edi</w:t>
      </w:r>
      <w:r w:rsidR="00360243">
        <w:rPr>
          <w:rFonts w:ascii="Times New Roman" w:hAnsi="Times New Roman" w:cs="Times New Roman"/>
          <w:color w:val="000000" w:themeColor="text1"/>
          <w:sz w:val="24"/>
          <w:szCs w:val="24"/>
        </w:rPr>
        <w:t>l</w:t>
      </w:r>
      <w:r w:rsidR="00665C8C" w:rsidRPr="00BE0FE6">
        <w:rPr>
          <w:rFonts w:ascii="Times New Roman" w:hAnsi="Times New Roman" w:cs="Times New Roman"/>
          <w:color w:val="000000" w:themeColor="text1"/>
          <w:sz w:val="24"/>
          <w:szCs w:val="24"/>
        </w:rPr>
        <w:t>miştir (Maslauskas ve ark</w:t>
      </w:r>
      <w:r w:rsidR="00553868" w:rsidRPr="00BE0FE6">
        <w:rPr>
          <w:rFonts w:ascii="Times New Roman" w:hAnsi="Times New Roman" w:cs="Times New Roman"/>
          <w:color w:val="000000" w:themeColor="text1"/>
          <w:sz w:val="24"/>
          <w:szCs w:val="24"/>
        </w:rPr>
        <w:t xml:space="preserve">, 2008). </w:t>
      </w:r>
      <w:r w:rsidR="0010296E" w:rsidRPr="00BE0FE6">
        <w:rPr>
          <w:rFonts w:ascii="Times New Roman" w:hAnsi="Times New Roman" w:cs="Times New Roman"/>
          <w:color w:val="000000" w:themeColor="text1"/>
          <w:sz w:val="24"/>
          <w:szCs w:val="24"/>
        </w:rPr>
        <w:t xml:space="preserve">Ülkemizde </w:t>
      </w:r>
      <w:r w:rsidR="00BD2693" w:rsidRPr="00BE0FE6">
        <w:rPr>
          <w:rFonts w:ascii="Times New Roman" w:hAnsi="Times New Roman" w:cs="Times New Roman"/>
          <w:color w:val="000000" w:themeColor="text1"/>
          <w:sz w:val="24"/>
          <w:szCs w:val="24"/>
        </w:rPr>
        <w:t>yapılan</w:t>
      </w:r>
      <w:r w:rsidR="0010296E" w:rsidRPr="00BE0FE6">
        <w:rPr>
          <w:rFonts w:ascii="Times New Roman" w:hAnsi="Times New Roman" w:cs="Times New Roman"/>
          <w:color w:val="000000" w:themeColor="text1"/>
          <w:sz w:val="24"/>
          <w:szCs w:val="24"/>
        </w:rPr>
        <w:t xml:space="preserve"> çalışmalarda ise Karabacak</w:t>
      </w:r>
      <w:r w:rsidR="00553868" w:rsidRPr="00BE0FE6">
        <w:rPr>
          <w:rFonts w:ascii="Times New Roman" w:hAnsi="Times New Roman" w:cs="Times New Roman"/>
          <w:color w:val="000000" w:themeColor="text1"/>
          <w:sz w:val="24"/>
          <w:szCs w:val="24"/>
        </w:rPr>
        <w:t xml:space="preserve"> (1999),</w:t>
      </w:r>
      <w:r>
        <w:rPr>
          <w:rFonts w:ascii="Times New Roman" w:hAnsi="Times New Roman" w:cs="Times New Roman"/>
          <w:color w:val="000000" w:themeColor="text1"/>
          <w:sz w:val="24"/>
          <w:szCs w:val="24"/>
        </w:rPr>
        <w:t xml:space="preserve"> 132 konkur atında %</w:t>
      </w:r>
      <w:r w:rsidR="00665C8C" w:rsidRPr="00BE0FE6">
        <w:rPr>
          <w:rFonts w:ascii="Times New Roman" w:hAnsi="Times New Roman" w:cs="Times New Roman"/>
          <w:color w:val="000000" w:themeColor="text1"/>
          <w:sz w:val="24"/>
          <w:szCs w:val="24"/>
        </w:rPr>
        <w:t>12,</w:t>
      </w:r>
      <w:r w:rsidR="0010296E" w:rsidRPr="00BE0FE6">
        <w:rPr>
          <w:rFonts w:ascii="Times New Roman" w:hAnsi="Times New Roman" w:cs="Times New Roman"/>
          <w:color w:val="000000" w:themeColor="text1"/>
          <w:sz w:val="24"/>
          <w:szCs w:val="24"/>
        </w:rPr>
        <w:t>1</w:t>
      </w:r>
      <w:r w:rsidR="00572375">
        <w:rPr>
          <w:rFonts w:ascii="Times New Roman" w:hAnsi="Times New Roman" w:cs="Times New Roman"/>
          <w:color w:val="000000" w:themeColor="text1"/>
          <w:sz w:val="24"/>
          <w:szCs w:val="24"/>
        </w:rPr>
        <w:t xml:space="preserve"> </w:t>
      </w:r>
      <w:r w:rsidR="006F7DA5" w:rsidRPr="00BE0FE6">
        <w:rPr>
          <w:rFonts w:ascii="Times New Roman" w:hAnsi="Times New Roman" w:cs="Times New Roman"/>
          <w:color w:val="000000" w:themeColor="text1"/>
          <w:sz w:val="24"/>
          <w:szCs w:val="24"/>
        </w:rPr>
        <w:t>(16 atta)</w:t>
      </w:r>
      <w:r w:rsidR="0010296E" w:rsidRPr="00BE0FE6">
        <w:rPr>
          <w:rFonts w:ascii="Times New Roman" w:hAnsi="Times New Roman" w:cs="Times New Roman"/>
          <w:color w:val="000000" w:themeColor="text1"/>
          <w:sz w:val="24"/>
          <w:szCs w:val="24"/>
        </w:rPr>
        <w:t xml:space="preserve"> oranında rostral hook, </w:t>
      </w:r>
      <w:r w:rsidR="002A3B3D" w:rsidRPr="00BE0FE6">
        <w:rPr>
          <w:rFonts w:ascii="Times New Roman" w:hAnsi="Times New Roman" w:cs="Times New Roman"/>
          <w:color w:val="000000" w:themeColor="text1"/>
          <w:sz w:val="24"/>
          <w:szCs w:val="24"/>
        </w:rPr>
        <w:t xml:space="preserve">Kandemir </w:t>
      </w:r>
      <w:r w:rsidR="0010296E" w:rsidRPr="00BE0FE6">
        <w:rPr>
          <w:rFonts w:ascii="Times New Roman" w:hAnsi="Times New Roman" w:cs="Times New Roman"/>
          <w:color w:val="000000" w:themeColor="text1"/>
          <w:sz w:val="24"/>
          <w:szCs w:val="24"/>
        </w:rPr>
        <w:t>ve</w:t>
      </w:r>
      <w:r w:rsidR="00E001F8">
        <w:rPr>
          <w:rFonts w:ascii="Times New Roman" w:hAnsi="Times New Roman" w:cs="Times New Roman"/>
          <w:color w:val="000000" w:themeColor="text1"/>
          <w:sz w:val="24"/>
          <w:szCs w:val="24"/>
        </w:rPr>
        <w:t xml:space="preserve"> Şındak</w:t>
      </w:r>
      <w:r w:rsidR="006D4F1A" w:rsidRPr="00BE0FE6">
        <w:rPr>
          <w:rFonts w:ascii="Times New Roman" w:hAnsi="Times New Roman" w:cs="Times New Roman"/>
          <w:color w:val="000000" w:themeColor="text1"/>
          <w:sz w:val="24"/>
          <w:szCs w:val="24"/>
        </w:rPr>
        <w:t xml:space="preserve"> (2008)</w:t>
      </w:r>
      <w:r w:rsidR="00E001F8">
        <w:rPr>
          <w:rFonts w:ascii="Times New Roman" w:hAnsi="Times New Roman" w:cs="Times New Roman"/>
          <w:color w:val="000000" w:themeColor="text1"/>
          <w:sz w:val="24"/>
          <w:szCs w:val="24"/>
        </w:rPr>
        <w:t xml:space="preserve"> ise 185 atta</w:t>
      </w:r>
      <w:r w:rsidR="006F7DA5" w:rsidRPr="00BE0FE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00665C8C" w:rsidRPr="00BE0FE6">
        <w:rPr>
          <w:rFonts w:ascii="Times New Roman" w:hAnsi="Times New Roman" w:cs="Times New Roman"/>
          <w:color w:val="000000" w:themeColor="text1"/>
          <w:sz w:val="24"/>
          <w:szCs w:val="24"/>
        </w:rPr>
        <w:t>22,</w:t>
      </w:r>
      <w:r w:rsidR="006F7DA5" w:rsidRPr="00BE0FE6">
        <w:rPr>
          <w:rFonts w:ascii="Times New Roman" w:hAnsi="Times New Roman" w:cs="Times New Roman"/>
          <w:color w:val="000000" w:themeColor="text1"/>
          <w:sz w:val="24"/>
          <w:szCs w:val="24"/>
        </w:rPr>
        <w:t xml:space="preserve">2 (41 atta) oranında rostral hook olduğunu ifade etmişlerdir. </w:t>
      </w:r>
      <w:r w:rsidR="00BC2772" w:rsidRPr="00BE0FE6">
        <w:rPr>
          <w:rFonts w:ascii="Times New Roman" w:hAnsi="Times New Roman" w:cs="Times New Roman"/>
          <w:color w:val="000000" w:themeColor="text1"/>
          <w:sz w:val="24"/>
          <w:szCs w:val="24"/>
        </w:rPr>
        <w:t>Bu çalışmada, değerlendirmeye alınan 80 attan 26’sında (%</w:t>
      </w:r>
      <w:r w:rsidR="00665C8C" w:rsidRPr="00BE0FE6">
        <w:rPr>
          <w:rFonts w:ascii="Times New Roman" w:hAnsi="Times New Roman" w:cs="Times New Roman"/>
          <w:color w:val="000000" w:themeColor="text1"/>
          <w:sz w:val="24"/>
          <w:szCs w:val="24"/>
        </w:rPr>
        <w:t>41,</w:t>
      </w:r>
      <w:r w:rsidR="00BC2772" w:rsidRPr="00BE0FE6">
        <w:rPr>
          <w:rFonts w:ascii="Times New Roman" w:hAnsi="Times New Roman" w:cs="Times New Roman"/>
          <w:color w:val="000000" w:themeColor="text1"/>
          <w:sz w:val="24"/>
          <w:szCs w:val="24"/>
        </w:rPr>
        <w:t>9) rostral hook, 15’inde (%</w:t>
      </w:r>
      <w:r w:rsidR="00665C8C" w:rsidRPr="00BE0FE6">
        <w:rPr>
          <w:rFonts w:ascii="Times New Roman" w:hAnsi="Times New Roman" w:cs="Times New Roman"/>
          <w:color w:val="000000" w:themeColor="text1"/>
          <w:sz w:val="24"/>
          <w:szCs w:val="24"/>
        </w:rPr>
        <w:t>24,</w:t>
      </w:r>
      <w:r w:rsidR="00553868" w:rsidRPr="00BE0FE6">
        <w:rPr>
          <w:rFonts w:ascii="Times New Roman" w:hAnsi="Times New Roman" w:cs="Times New Roman"/>
          <w:color w:val="000000" w:themeColor="text1"/>
          <w:sz w:val="24"/>
          <w:szCs w:val="24"/>
        </w:rPr>
        <w:t>2) caudal hook</w:t>
      </w:r>
      <w:r w:rsidR="00BC2772" w:rsidRPr="00BE0FE6">
        <w:rPr>
          <w:rFonts w:ascii="Times New Roman" w:hAnsi="Times New Roman" w:cs="Times New Roman"/>
          <w:color w:val="000000" w:themeColor="text1"/>
          <w:sz w:val="24"/>
          <w:szCs w:val="24"/>
        </w:rPr>
        <w:t xml:space="preserve"> tespit edildi. Bunlardan 1.</w:t>
      </w:r>
      <w:r w:rsidR="00E001F8">
        <w:rPr>
          <w:rFonts w:ascii="Times New Roman" w:hAnsi="Times New Roman" w:cs="Times New Roman"/>
          <w:color w:val="000000" w:themeColor="text1"/>
          <w:sz w:val="24"/>
          <w:szCs w:val="24"/>
        </w:rPr>
        <w:t xml:space="preserve"> </w:t>
      </w:r>
      <w:r w:rsidR="00BC2772" w:rsidRPr="00BE0FE6">
        <w:rPr>
          <w:rFonts w:ascii="Times New Roman" w:hAnsi="Times New Roman" w:cs="Times New Roman"/>
          <w:color w:val="000000" w:themeColor="text1"/>
          <w:sz w:val="24"/>
          <w:szCs w:val="24"/>
        </w:rPr>
        <w:t>grupta %</w:t>
      </w:r>
      <w:r w:rsidR="00665C8C" w:rsidRPr="00BE0FE6">
        <w:rPr>
          <w:rFonts w:ascii="Times New Roman" w:hAnsi="Times New Roman" w:cs="Times New Roman"/>
          <w:color w:val="000000" w:themeColor="text1"/>
          <w:sz w:val="24"/>
          <w:szCs w:val="24"/>
        </w:rPr>
        <w:t>16,</w:t>
      </w:r>
      <w:r w:rsidR="00553868" w:rsidRPr="00BE0FE6">
        <w:rPr>
          <w:rFonts w:ascii="Times New Roman" w:hAnsi="Times New Roman" w:cs="Times New Roman"/>
          <w:color w:val="000000" w:themeColor="text1"/>
          <w:sz w:val="24"/>
          <w:szCs w:val="24"/>
        </w:rPr>
        <w:t>7 rostral hook</w:t>
      </w:r>
      <w:r>
        <w:rPr>
          <w:rFonts w:ascii="Times New Roman" w:hAnsi="Times New Roman" w:cs="Times New Roman"/>
          <w:color w:val="000000" w:themeColor="text1"/>
          <w:sz w:val="24"/>
          <w:szCs w:val="24"/>
        </w:rPr>
        <w:t>, %</w:t>
      </w:r>
      <w:r w:rsidR="00665C8C" w:rsidRPr="00BE0FE6">
        <w:rPr>
          <w:rFonts w:ascii="Times New Roman" w:hAnsi="Times New Roman" w:cs="Times New Roman"/>
          <w:color w:val="000000" w:themeColor="text1"/>
          <w:sz w:val="24"/>
          <w:szCs w:val="24"/>
        </w:rPr>
        <w:t>8,</w:t>
      </w:r>
      <w:r w:rsidR="00BC2772" w:rsidRPr="00BE0FE6">
        <w:rPr>
          <w:rFonts w:ascii="Times New Roman" w:hAnsi="Times New Roman" w:cs="Times New Roman"/>
          <w:color w:val="000000" w:themeColor="text1"/>
          <w:sz w:val="24"/>
          <w:szCs w:val="24"/>
        </w:rPr>
        <w:t>3 caudal hook, 2.</w:t>
      </w:r>
      <w:r w:rsidR="00E001F8">
        <w:rPr>
          <w:rFonts w:ascii="Times New Roman" w:hAnsi="Times New Roman" w:cs="Times New Roman"/>
          <w:color w:val="000000" w:themeColor="text1"/>
          <w:sz w:val="24"/>
          <w:szCs w:val="24"/>
        </w:rPr>
        <w:t xml:space="preserve"> </w:t>
      </w:r>
      <w:r w:rsidR="00BC2772" w:rsidRPr="00BE0FE6">
        <w:rPr>
          <w:rFonts w:ascii="Times New Roman" w:hAnsi="Times New Roman" w:cs="Times New Roman"/>
          <w:color w:val="000000" w:themeColor="text1"/>
          <w:sz w:val="24"/>
          <w:szCs w:val="24"/>
        </w:rPr>
        <w:t>grupta %</w:t>
      </w:r>
      <w:r w:rsidR="00665C8C" w:rsidRPr="00BE0FE6">
        <w:rPr>
          <w:rFonts w:ascii="Times New Roman" w:hAnsi="Times New Roman" w:cs="Times New Roman"/>
          <w:color w:val="000000" w:themeColor="text1"/>
          <w:sz w:val="24"/>
          <w:szCs w:val="24"/>
        </w:rPr>
        <w:t>42,</w:t>
      </w:r>
      <w:r w:rsidR="00BC2772" w:rsidRPr="00BE0FE6">
        <w:rPr>
          <w:rFonts w:ascii="Times New Roman" w:hAnsi="Times New Roman" w:cs="Times New Roman"/>
          <w:color w:val="000000" w:themeColor="text1"/>
          <w:sz w:val="24"/>
          <w:szCs w:val="24"/>
        </w:rPr>
        <w:t>3 rostral hook, %</w:t>
      </w:r>
      <w:r w:rsidR="00665C8C" w:rsidRPr="00BE0FE6">
        <w:rPr>
          <w:rFonts w:ascii="Times New Roman" w:hAnsi="Times New Roman" w:cs="Times New Roman"/>
          <w:color w:val="000000" w:themeColor="text1"/>
          <w:sz w:val="24"/>
          <w:szCs w:val="24"/>
        </w:rPr>
        <w:t>23,</w:t>
      </w:r>
      <w:r w:rsidR="00BC2772" w:rsidRPr="00BE0FE6">
        <w:rPr>
          <w:rFonts w:ascii="Times New Roman" w:hAnsi="Times New Roman" w:cs="Times New Roman"/>
          <w:color w:val="000000" w:themeColor="text1"/>
          <w:sz w:val="24"/>
          <w:szCs w:val="24"/>
        </w:rPr>
        <w:t>1 caudal hook ve 3.</w:t>
      </w:r>
      <w:r w:rsidR="00E001F8">
        <w:rPr>
          <w:rFonts w:ascii="Times New Roman" w:hAnsi="Times New Roman" w:cs="Times New Roman"/>
          <w:color w:val="000000" w:themeColor="text1"/>
          <w:sz w:val="24"/>
          <w:szCs w:val="24"/>
        </w:rPr>
        <w:t xml:space="preserve"> </w:t>
      </w:r>
      <w:r w:rsidR="00BC2772" w:rsidRPr="00BE0FE6">
        <w:rPr>
          <w:rFonts w:ascii="Times New Roman" w:hAnsi="Times New Roman" w:cs="Times New Roman"/>
          <w:color w:val="000000" w:themeColor="text1"/>
          <w:sz w:val="24"/>
          <w:szCs w:val="24"/>
        </w:rPr>
        <w:t>grupta %</w:t>
      </w:r>
      <w:r>
        <w:rPr>
          <w:rFonts w:ascii="Times New Roman" w:hAnsi="Times New Roman" w:cs="Times New Roman"/>
          <w:color w:val="000000" w:themeColor="text1"/>
          <w:sz w:val="24"/>
          <w:szCs w:val="24"/>
        </w:rPr>
        <w:t>91,7 rostral hook, %</w:t>
      </w:r>
      <w:r w:rsidR="00665C8C" w:rsidRPr="00BE0FE6">
        <w:rPr>
          <w:rFonts w:ascii="Times New Roman" w:hAnsi="Times New Roman" w:cs="Times New Roman"/>
          <w:color w:val="000000" w:themeColor="text1"/>
          <w:sz w:val="24"/>
          <w:szCs w:val="24"/>
        </w:rPr>
        <w:t>58,</w:t>
      </w:r>
      <w:r w:rsidR="00BC2772" w:rsidRPr="00BE0FE6">
        <w:rPr>
          <w:rFonts w:ascii="Times New Roman" w:hAnsi="Times New Roman" w:cs="Times New Roman"/>
          <w:color w:val="000000" w:themeColor="text1"/>
          <w:sz w:val="24"/>
          <w:szCs w:val="24"/>
        </w:rPr>
        <w:t>3 caudal hook’a rastlandı.</w:t>
      </w:r>
      <w:r w:rsidR="00553868" w:rsidRPr="00BE0FE6">
        <w:rPr>
          <w:rFonts w:ascii="Times New Roman" w:hAnsi="Times New Roman" w:cs="Times New Roman"/>
          <w:color w:val="000000" w:themeColor="text1"/>
          <w:sz w:val="24"/>
          <w:szCs w:val="24"/>
        </w:rPr>
        <w:t xml:space="preserve"> Çalışmamızda hayvanların yaşları ilerledikçe </w:t>
      </w:r>
      <w:r w:rsidR="00BD2693" w:rsidRPr="00BE0FE6">
        <w:rPr>
          <w:rFonts w:ascii="Times New Roman" w:hAnsi="Times New Roman" w:cs="Times New Roman"/>
          <w:color w:val="000000" w:themeColor="text1"/>
          <w:sz w:val="24"/>
          <w:szCs w:val="24"/>
        </w:rPr>
        <w:t>rostral hook ve caudal ho</w:t>
      </w:r>
      <w:r w:rsidR="00E001F8">
        <w:rPr>
          <w:rFonts w:ascii="Times New Roman" w:hAnsi="Times New Roman" w:cs="Times New Roman"/>
          <w:color w:val="000000" w:themeColor="text1"/>
          <w:sz w:val="24"/>
          <w:szCs w:val="24"/>
        </w:rPr>
        <w:t>ok’un görünme oranının arttığı</w:t>
      </w:r>
      <w:r w:rsidR="00BD2693" w:rsidRPr="00BE0FE6">
        <w:rPr>
          <w:rFonts w:ascii="Times New Roman" w:hAnsi="Times New Roman" w:cs="Times New Roman"/>
          <w:color w:val="000000" w:themeColor="text1"/>
          <w:sz w:val="24"/>
          <w:szCs w:val="24"/>
        </w:rPr>
        <w:t xml:space="preserve"> </w:t>
      </w:r>
      <w:r w:rsidR="00553868" w:rsidRPr="00BE0FE6">
        <w:rPr>
          <w:rFonts w:ascii="Times New Roman" w:hAnsi="Times New Roman" w:cs="Times New Roman"/>
          <w:bCs/>
          <w:color w:val="000000" w:themeColor="text1"/>
          <w:sz w:val="24"/>
          <w:szCs w:val="24"/>
        </w:rPr>
        <w:t xml:space="preserve">bulunmuştur. </w:t>
      </w:r>
    </w:p>
    <w:p w:rsidR="00215B71" w:rsidRPr="00BE0FE6" w:rsidRDefault="00E001F8" w:rsidP="00655D69">
      <w:pPr>
        <w:spacing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Atlarda</w:t>
      </w:r>
      <w:r w:rsidR="002F68F1" w:rsidRPr="00BE0FE6">
        <w:rPr>
          <w:rFonts w:ascii="Times New Roman" w:hAnsi="Times New Roman" w:cs="Times New Roman"/>
          <w:color w:val="000000" w:themeColor="text1"/>
          <w:sz w:val="24"/>
          <w:szCs w:val="24"/>
        </w:rPr>
        <w:t xml:space="preserve"> </w:t>
      </w:r>
      <w:r w:rsidR="002F68F1" w:rsidRPr="00BE0FE6">
        <w:rPr>
          <w:rFonts w:ascii="Times New Roman" w:hAnsi="Times New Roman" w:cs="Times New Roman"/>
          <w:bCs/>
          <w:color w:val="000000" w:themeColor="text1"/>
          <w:sz w:val="24"/>
          <w:szCs w:val="24"/>
        </w:rPr>
        <w:t>mandibula, maksillaya göre daha dardır ve bu yüzden üst öğütücü dişlerin iç 1/3 yüzü, alt öğütücü dişlerin dış 1/2 yüzü temas halindedir. Bundan dolayı üst öğütücü dişlerin lateral kısmı ile alt öğütücü dişlerin medial kısmı keskin bir hal alır. Bu da atlarda en sık karşılaşılan bir</w:t>
      </w:r>
      <w:r>
        <w:rPr>
          <w:rFonts w:ascii="Times New Roman" w:hAnsi="Times New Roman" w:cs="Times New Roman"/>
          <w:bCs/>
          <w:color w:val="000000" w:themeColor="text1"/>
          <w:sz w:val="24"/>
          <w:szCs w:val="24"/>
        </w:rPr>
        <w:t xml:space="preserve"> bozukluk olarak ortaya çıkmaktadır</w:t>
      </w:r>
      <w:r w:rsidR="002F68F1" w:rsidRPr="00BE0FE6">
        <w:rPr>
          <w:rFonts w:ascii="Times New Roman" w:hAnsi="Times New Roman" w:cs="Times New Roman"/>
          <w:bCs/>
          <w:color w:val="000000" w:themeColor="text1"/>
          <w:sz w:val="24"/>
          <w:szCs w:val="24"/>
        </w:rPr>
        <w:t xml:space="preserve"> </w:t>
      </w:r>
      <w:r w:rsidR="006D4F1A" w:rsidRPr="00BE0FE6">
        <w:rPr>
          <w:rFonts w:ascii="Times New Roman" w:hAnsi="Times New Roman" w:cs="Times New Roman"/>
          <w:bCs/>
          <w:color w:val="000000" w:themeColor="text1"/>
          <w:sz w:val="24"/>
          <w:szCs w:val="24"/>
        </w:rPr>
        <w:t>(Samsar ve Akın, 2006</w:t>
      </w:r>
      <w:r w:rsidR="002F68F1" w:rsidRPr="00BE0FE6">
        <w:rPr>
          <w:rFonts w:ascii="Times New Roman" w:hAnsi="Times New Roman" w:cs="Times New Roman"/>
          <w:bCs/>
          <w:color w:val="000000" w:themeColor="text1"/>
          <w:sz w:val="24"/>
          <w:szCs w:val="24"/>
        </w:rPr>
        <w:t>).</w:t>
      </w:r>
      <w:r w:rsidR="00360243">
        <w:rPr>
          <w:rFonts w:ascii="Times New Roman" w:hAnsi="Times New Roman" w:cs="Times New Roman"/>
          <w:bCs/>
          <w:color w:val="000000" w:themeColor="text1"/>
          <w:sz w:val="24"/>
          <w:szCs w:val="24"/>
        </w:rPr>
        <w:t xml:space="preserve"> </w:t>
      </w:r>
      <w:r w:rsidR="002A3B3D" w:rsidRPr="00BE0FE6">
        <w:rPr>
          <w:rFonts w:ascii="Times New Roman" w:hAnsi="Times New Roman" w:cs="Times New Roman"/>
          <w:bCs/>
          <w:color w:val="000000" w:themeColor="text1"/>
          <w:sz w:val="24"/>
          <w:szCs w:val="24"/>
        </w:rPr>
        <w:t>Kandemir</w:t>
      </w:r>
      <w:r>
        <w:rPr>
          <w:rFonts w:ascii="Times New Roman" w:hAnsi="Times New Roman" w:cs="Times New Roman"/>
          <w:bCs/>
          <w:color w:val="000000" w:themeColor="text1"/>
          <w:sz w:val="24"/>
          <w:szCs w:val="24"/>
        </w:rPr>
        <w:t xml:space="preserve"> ve Şındak (2008)</w:t>
      </w:r>
      <w:r w:rsidR="003840B6" w:rsidRPr="00BE0FE6">
        <w:rPr>
          <w:rFonts w:ascii="Times New Roman" w:hAnsi="Times New Roman" w:cs="Times New Roman"/>
          <w:bCs/>
          <w:color w:val="000000" w:themeColor="text1"/>
          <w:sz w:val="24"/>
          <w:szCs w:val="24"/>
        </w:rPr>
        <w:t xml:space="preserve"> çalışmasında keskin kenarl</w:t>
      </w:r>
      <w:r w:rsidR="006D4F1A" w:rsidRPr="00BE0FE6">
        <w:rPr>
          <w:rFonts w:ascii="Times New Roman" w:hAnsi="Times New Roman" w:cs="Times New Roman"/>
          <w:bCs/>
          <w:color w:val="000000" w:themeColor="text1"/>
          <w:sz w:val="24"/>
          <w:szCs w:val="24"/>
        </w:rPr>
        <w:t xml:space="preserve">ı diş oluşumunun </w:t>
      </w:r>
      <w:r w:rsidR="006A0CE4">
        <w:rPr>
          <w:rFonts w:ascii="Times New Roman" w:hAnsi="Times New Roman" w:cs="Times New Roman"/>
          <w:bCs/>
          <w:color w:val="000000" w:themeColor="text1"/>
          <w:sz w:val="24"/>
          <w:szCs w:val="24"/>
        </w:rPr>
        <w:t>1. grupta %54,5, 2.</w:t>
      </w:r>
      <w:r w:rsidR="00572375">
        <w:rPr>
          <w:rFonts w:ascii="Times New Roman" w:hAnsi="Times New Roman" w:cs="Times New Roman"/>
          <w:bCs/>
          <w:color w:val="000000" w:themeColor="text1"/>
          <w:sz w:val="24"/>
          <w:szCs w:val="24"/>
        </w:rPr>
        <w:t xml:space="preserve"> </w:t>
      </w:r>
      <w:r w:rsidR="006A0CE4">
        <w:rPr>
          <w:rFonts w:ascii="Times New Roman" w:hAnsi="Times New Roman" w:cs="Times New Roman"/>
          <w:bCs/>
          <w:color w:val="000000" w:themeColor="text1"/>
          <w:sz w:val="24"/>
          <w:szCs w:val="24"/>
        </w:rPr>
        <w:t>grupta %</w:t>
      </w:r>
      <w:r w:rsidR="003C38F0">
        <w:rPr>
          <w:rFonts w:ascii="Times New Roman" w:hAnsi="Times New Roman" w:cs="Times New Roman"/>
          <w:bCs/>
          <w:color w:val="000000" w:themeColor="text1"/>
          <w:sz w:val="24"/>
          <w:szCs w:val="24"/>
        </w:rPr>
        <w:t>61,8 ve 3 grupta ise %</w:t>
      </w:r>
      <w:r w:rsidR="00665C8C" w:rsidRPr="00BE0FE6">
        <w:rPr>
          <w:rFonts w:ascii="Times New Roman" w:hAnsi="Times New Roman" w:cs="Times New Roman"/>
          <w:bCs/>
          <w:color w:val="000000" w:themeColor="text1"/>
          <w:sz w:val="24"/>
          <w:szCs w:val="24"/>
        </w:rPr>
        <w:t>52,</w:t>
      </w:r>
      <w:r w:rsidR="006F1E0D">
        <w:rPr>
          <w:rFonts w:ascii="Times New Roman" w:hAnsi="Times New Roman" w:cs="Times New Roman"/>
          <w:bCs/>
          <w:color w:val="000000" w:themeColor="text1"/>
          <w:sz w:val="24"/>
          <w:szCs w:val="24"/>
        </w:rPr>
        <w:t xml:space="preserve">4 olarak ifade etmişlerdir. </w:t>
      </w:r>
      <w:r w:rsidR="003840B6" w:rsidRPr="00BE0FE6">
        <w:rPr>
          <w:rFonts w:ascii="Times New Roman" w:hAnsi="Times New Roman" w:cs="Times New Roman"/>
          <w:bCs/>
          <w:color w:val="000000" w:themeColor="text1"/>
          <w:sz w:val="24"/>
          <w:szCs w:val="24"/>
        </w:rPr>
        <w:t xml:space="preserve">Irklara göre bakıldığında arap atlarında İngiliz atlarına göre daha fazla şekillendiğini belirtmişlerdir. </w:t>
      </w:r>
      <w:r w:rsidR="002F68F1" w:rsidRPr="00BE0FE6">
        <w:rPr>
          <w:rFonts w:ascii="Times New Roman" w:hAnsi="Times New Roman" w:cs="Times New Roman"/>
          <w:bCs/>
          <w:color w:val="000000" w:themeColor="text1"/>
          <w:sz w:val="24"/>
          <w:szCs w:val="24"/>
        </w:rPr>
        <w:t>Çalışmamızda</w:t>
      </w:r>
      <w:r w:rsidR="00B71715" w:rsidRPr="00BE0FE6">
        <w:rPr>
          <w:rFonts w:ascii="Times New Roman" w:hAnsi="Times New Roman" w:cs="Times New Roman"/>
          <w:bCs/>
          <w:color w:val="000000" w:themeColor="text1"/>
          <w:sz w:val="24"/>
          <w:szCs w:val="24"/>
        </w:rPr>
        <w:t xml:space="preserve"> keski</w:t>
      </w:r>
      <w:r w:rsidR="002F68F1" w:rsidRPr="00BE0FE6">
        <w:rPr>
          <w:rFonts w:ascii="Times New Roman" w:hAnsi="Times New Roman" w:cs="Times New Roman"/>
          <w:bCs/>
          <w:color w:val="000000" w:themeColor="text1"/>
          <w:sz w:val="24"/>
          <w:szCs w:val="24"/>
        </w:rPr>
        <w:t xml:space="preserve">n kenarlı dişler 1. </w:t>
      </w:r>
      <w:r w:rsidR="00B71715" w:rsidRPr="00BE0FE6">
        <w:rPr>
          <w:rFonts w:ascii="Times New Roman" w:hAnsi="Times New Roman" w:cs="Times New Roman"/>
          <w:bCs/>
          <w:color w:val="000000" w:themeColor="text1"/>
          <w:sz w:val="24"/>
          <w:szCs w:val="24"/>
        </w:rPr>
        <w:t>g</w:t>
      </w:r>
      <w:r w:rsidR="002F68F1" w:rsidRPr="00BE0FE6">
        <w:rPr>
          <w:rFonts w:ascii="Times New Roman" w:hAnsi="Times New Roman" w:cs="Times New Roman"/>
          <w:bCs/>
          <w:color w:val="000000" w:themeColor="text1"/>
          <w:sz w:val="24"/>
          <w:szCs w:val="24"/>
        </w:rPr>
        <w:t>rupta</w:t>
      </w:r>
      <w:r w:rsidR="00B0615A" w:rsidRPr="00BE0FE6">
        <w:rPr>
          <w:rFonts w:ascii="Times New Roman" w:hAnsi="Times New Roman" w:cs="Times New Roman"/>
          <w:bCs/>
          <w:color w:val="000000" w:themeColor="text1"/>
          <w:sz w:val="24"/>
          <w:szCs w:val="24"/>
        </w:rPr>
        <w:t xml:space="preserve">ki </w:t>
      </w:r>
      <w:r w:rsidR="006A0CE4">
        <w:rPr>
          <w:rFonts w:ascii="Times New Roman" w:hAnsi="Times New Roman" w:cs="Times New Roman"/>
          <w:bCs/>
          <w:color w:val="000000" w:themeColor="text1"/>
          <w:sz w:val="24"/>
          <w:szCs w:val="24"/>
        </w:rPr>
        <w:t>%</w:t>
      </w:r>
      <w:r w:rsidR="00665C8C" w:rsidRPr="00BE0FE6">
        <w:rPr>
          <w:rFonts w:ascii="Times New Roman" w:hAnsi="Times New Roman" w:cs="Times New Roman"/>
          <w:bCs/>
          <w:color w:val="000000" w:themeColor="text1"/>
          <w:sz w:val="24"/>
          <w:szCs w:val="24"/>
        </w:rPr>
        <w:t>44,</w:t>
      </w:r>
      <w:r w:rsidR="002F68F1" w:rsidRPr="00BE0FE6">
        <w:rPr>
          <w:rFonts w:ascii="Times New Roman" w:hAnsi="Times New Roman" w:cs="Times New Roman"/>
          <w:bCs/>
          <w:color w:val="000000" w:themeColor="text1"/>
          <w:sz w:val="24"/>
          <w:szCs w:val="24"/>
        </w:rPr>
        <w:t xml:space="preserve">4, 2. grupta </w:t>
      </w:r>
      <w:r w:rsidR="006A0CE4">
        <w:rPr>
          <w:rFonts w:ascii="Times New Roman" w:hAnsi="Times New Roman" w:cs="Times New Roman"/>
          <w:bCs/>
          <w:color w:val="000000" w:themeColor="text1"/>
          <w:sz w:val="24"/>
          <w:szCs w:val="24"/>
        </w:rPr>
        <w:t>%60,6, 3. grupta %</w:t>
      </w:r>
      <w:r w:rsidR="00665C8C" w:rsidRPr="00BE0FE6">
        <w:rPr>
          <w:rFonts w:ascii="Times New Roman" w:hAnsi="Times New Roman" w:cs="Times New Roman"/>
          <w:bCs/>
          <w:color w:val="000000" w:themeColor="text1"/>
          <w:sz w:val="24"/>
          <w:szCs w:val="24"/>
        </w:rPr>
        <w:t>92,</w:t>
      </w:r>
      <w:r w:rsidR="00B71715" w:rsidRPr="00BE0FE6">
        <w:rPr>
          <w:rFonts w:ascii="Times New Roman" w:hAnsi="Times New Roman" w:cs="Times New Roman"/>
          <w:bCs/>
          <w:color w:val="000000" w:themeColor="text1"/>
          <w:sz w:val="24"/>
          <w:szCs w:val="24"/>
        </w:rPr>
        <w:t xml:space="preserve">3 olarak bulundu. </w:t>
      </w:r>
      <w:r w:rsidR="00215B71" w:rsidRPr="00BE0FE6">
        <w:rPr>
          <w:rFonts w:ascii="Times New Roman" w:hAnsi="Times New Roman" w:cs="Times New Roman"/>
          <w:color w:val="000000" w:themeColor="text1"/>
          <w:sz w:val="24"/>
          <w:szCs w:val="24"/>
        </w:rPr>
        <w:t xml:space="preserve">Bizim bulgularımız </w:t>
      </w:r>
      <w:r w:rsidR="002A3B3D" w:rsidRPr="00BE0FE6">
        <w:rPr>
          <w:rFonts w:ascii="Times New Roman" w:hAnsi="Times New Roman" w:cs="Times New Roman"/>
          <w:bCs/>
          <w:color w:val="000000" w:themeColor="text1"/>
          <w:sz w:val="24"/>
          <w:szCs w:val="24"/>
        </w:rPr>
        <w:t>Kandemir</w:t>
      </w:r>
      <w:r>
        <w:rPr>
          <w:rFonts w:ascii="Times New Roman" w:hAnsi="Times New Roman" w:cs="Times New Roman"/>
          <w:bCs/>
          <w:color w:val="000000" w:themeColor="text1"/>
          <w:sz w:val="24"/>
          <w:szCs w:val="24"/>
        </w:rPr>
        <w:t xml:space="preserve"> ve Şındak</w:t>
      </w:r>
      <w:r w:rsidR="006A0CE4">
        <w:rPr>
          <w:rFonts w:ascii="Times New Roman" w:hAnsi="Times New Roman" w:cs="Times New Roman"/>
          <w:bCs/>
          <w:color w:val="000000" w:themeColor="text1"/>
          <w:sz w:val="24"/>
          <w:szCs w:val="24"/>
        </w:rPr>
        <w:t xml:space="preserve"> (2008)</w:t>
      </w:r>
      <w:r w:rsidR="00215B71" w:rsidRPr="00BE0FE6">
        <w:rPr>
          <w:rFonts w:ascii="Times New Roman" w:hAnsi="Times New Roman" w:cs="Times New Roman"/>
          <w:bCs/>
          <w:color w:val="000000" w:themeColor="text1"/>
          <w:sz w:val="24"/>
          <w:szCs w:val="24"/>
        </w:rPr>
        <w:t xml:space="preserve"> </w:t>
      </w:r>
      <w:r w:rsidR="00215B71" w:rsidRPr="00BE0FE6">
        <w:rPr>
          <w:rFonts w:ascii="Times New Roman" w:hAnsi="Times New Roman" w:cs="Times New Roman"/>
          <w:color w:val="000000" w:themeColor="text1"/>
          <w:sz w:val="24"/>
          <w:szCs w:val="24"/>
        </w:rPr>
        <w:t xml:space="preserve">bulguları ile paralellik göstermektedir. </w:t>
      </w:r>
    </w:p>
    <w:p w:rsidR="007069BA" w:rsidRDefault="00665C8C" w:rsidP="00674598">
      <w:pPr>
        <w:spacing w:line="360" w:lineRule="auto"/>
        <w:ind w:firstLine="708"/>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Vlaminck ve ark</w:t>
      </w:r>
      <w:r w:rsidR="00360243">
        <w:rPr>
          <w:rFonts w:ascii="Times New Roman" w:hAnsi="Times New Roman" w:cs="Times New Roman"/>
          <w:color w:val="000000" w:themeColor="text1"/>
          <w:sz w:val="24"/>
          <w:szCs w:val="24"/>
        </w:rPr>
        <w:t>.’ları</w:t>
      </w:r>
      <w:r w:rsidR="003840B6" w:rsidRPr="00BE0FE6">
        <w:rPr>
          <w:rFonts w:ascii="Times New Roman" w:hAnsi="Times New Roman" w:cs="Times New Roman"/>
          <w:color w:val="000000" w:themeColor="text1"/>
          <w:sz w:val="24"/>
          <w:szCs w:val="24"/>
        </w:rPr>
        <w:t xml:space="preserve"> (2001)</w:t>
      </w:r>
      <w:r w:rsidR="00E001F8">
        <w:rPr>
          <w:rFonts w:ascii="Times New Roman" w:hAnsi="Times New Roman" w:cs="Times New Roman"/>
          <w:color w:val="000000" w:themeColor="text1"/>
          <w:sz w:val="24"/>
          <w:szCs w:val="24"/>
        </w:rPr>
        <w:t>,</w:t>
      </w:r>
      <w:r w:rsidR="003840B6" w:rsidRPr="00BE0FE6">
        <w:rPr>
          <w:rFonts w:ascii="Times New Roman" w:hAnsi="Times New Roman" w:cs="Times New Roman"/>
          <w:color w:val="000000" w:themeColor="text1"/>
          <w:sz w:val="24"/>
          <w:szCs w:val="24"/>
        </w:rPr>
        <w:t xml:space="preserve"> 289 farklı ırk ve yaşlı at kadavralarındaki CT çalışmasında %</w:t>
      </w:r>
      <w:r w:rsidRPr="00BE0FE6">
        <w:rPr>
          <w:rFonts w:ascii="Times New Roman" w:hAnsi="Times New Roman" w:cs="Times New Roman"/>
          <w:color w:val="000000" w:themeColor="text1"/>
          <w:sz w:val="24"/>
          <w:szCs w:val="24"/>
        </w:rPr>
        <w:t>21,</w:t>
      </w:r>
      <w:r w:rsidR="006D4F1A" w:rsidRPr="00BE0FE6">
        <w:rPr>
          <w:rFonts w:ascii="Times New Roman" w:hAnsi="Times New Roman" w:cs="Times New Roman"/>
          <w:color w:val="000000" w:themeColor="text1"/>
          <w:sz w:val="24"/>
          <w:szCs w:val="24"/>
        </w:rPr>
        <w:t>9 oranında dia</w:t>
      </w:r>
      <w:r w:rsidR="003840B6" w:rsidRPr="00BE0FE6">
        <w:rPr>
          <w:rFonts w:ascii="Times New Roman" w:hAnsi="Times New Roman" w:cs="Times New Roman"/>
          <w:color w:val="000000" w:themeColor="text1"/>
          <w:sz w:val="24"/>
          <w:szCs w:val="24"/>
        </w:rPr>
        <w:t>stema olduğunu bildirmişlerdir. Peters ve ark</w:t>
      </w:r>
      <w:r w:rsidR="00360243">
        <w:rPr>
          <w:rFonts w:ascii="Times New Roman" w:hAnsi="Times New Roman" w:cs="Times New Roman"/>
          <w:color w:val="000000" w:themeColor="text1"/>
          <w:sz w:val="24"/>
          <w:szCs w:val="24"/>
        </w:rPr>
        <w:t>.</w:t>
      </w:r>
      <w:r w:rsidR="00572375">
        <w:rPr>
          <w:rFonts w:ascii="Times New Roman" w:hAnsi="Times New Roman" w:cs="Times New Roman"/>
          <w:color w:val="000000" w:themeColor="text1"/>
          <w:sz w:val="24"/>
          <w:szCs w:val="24"/>
        </w:rPr>
        <w:t xml:space="preserve"> </w:t>
      </w:r>
      <w:r w:rsidR="003840B6" w:rsidRPr="00BE0FE6">
        <w:rPr>
          <w:rFonts w:ascii="Times New Roman" w:hAnsi="Times New Roman" w:cs="Times New Roman"/>
          <w:color w:val="000000" w:themeColor="text1"/>
          <w:sz w:val="24"/>
          <w:szCs w:val="24"/>
        </w:rPr>
        <w:t>(2006) diş cerrahi uygulama</w:t>
      </w:r>
      <w:r w:rsidR="00360243">
        <w:rPr>
          <w:rFonts w:ascii="Times New Roman" w:hAnsi="Times New Roman" w:cs="Times New Roman"/>
          <w:color w:val="000000" w:themeColor="text1"/>
          <w:sz w:val="24"/>
          <w:szCs w:val="24"/>
        </w:rPr>
        <w:t>la</w:t>
      </w:r>
      <w:r w:rsidR="003840B6" w:rsidRPr="00BE0FE6">
        <w:rPr>
          <w:rFonts w:ascii="Times New Roman" w:hAnsi="Times New Roman" w:cs="Times New Roman"/>
          <w:color w:val="000000" w:themeColor="text1"/>
          <w:sz w:val="24"/>
          <w:szCs w:val="24"/>
        </w:rPr>
        <w:t xml:space="preserve">rı için anestezi altına aldıkları 483 </w:t>
      </w:r>
      <w:r w:rsidR="00360243">
        <w:rPr>
          <w:rFonts w:ascii="Times New Roman" w:hAnsi="Times New Roman" w:cs="Times New Roman"/>
          <w:color w:val="000000" w:themeColor="text1"/>
          <w:sz w:val="24"/>
          <w:szCs w:val="24"/>
        </w:rPr>
        <w:t>atın %7’sinde diastema olduğ</w:t>
      </w:r>
      <w:r w:rsidR="003840B6" w:rsidRPr="00BE0FE6">
        <w:rPr>
          <w:rFonts w:ascii="Times New Roman" w:hAnsi="Times New Roman" w:cs="Times New Roman"/>
          <w:color w:val="000000" w:themeColor="text1"/>
          <w:sz w:val="24"/>
          <w:szCs w:val="24"/>
        </w:rPr>
        <w:t>unu t</w:t>
      </w:r>
      <w:r w:rsidRPr="00BE0FE6">
        <w:rPr>
          <w:rFonts w:ascii="Times New Roman" w:hAnsi="Times New Roman" w:cs="Times New Roman"/>
          <w:color w:val="000000" w:themeColor="text1"/>
          <w:sz w:val="24"/>
          <w:szCs w:val="24"/>
        </w:rPr>
        <w:t>espit etmiştir. Simhofer ve ark</w:t>
      </w:r>
      <w:r w:rsidR="00360243">
        <w:rPr>
          <w:rFonts w:ascii="Times New Roman" w:hAnsi="Times New Roman" w:cs="Times New Roman"/>
          <w:color w:val="000000" w:themeColor="text1"/>
          <w:sz w:val="24"/>
          <w:szCs w:val="24"/>
        </w:rPr>
        <w:t>.’ları</w:t>
      </w:r>
      <w:r w:rsidR="003840B6" w:rsidRPr="00BE0FE6">
        <w:rPr>
          <w:rFonts w:ascii="Times New Roman" w:hAnsi="Times New Roman" w:cs="Times New Roman"/>
          <w:color w:val="000000" w:themeColor="text1"/>
          <w:sz w:val="24"/>
          <w:szCs w:val="24"/>
        </w:rPr>
        <w:t xml:space="preserve"> (2008) 300 a</w:t>
      </w:r>
      <w:r w:rsidR="00E001F8">
        <w:rPr>
          <w:rFonts w:ascii="Times New Roman" w:hAnsi="Times New Roman" w:cs="Times New Roman"/>
          <w:color w:val="000000" w:themeColor="text1"/>
          <w:sz w:val="24"/>
          <w:szCs w:val="24"/>
        </w:rPr>
        <w:t>t üzerinde yaptıkları oral endos</w:t>
      </w:r>
      <w:r w:rsidR="003840B6" w:rsidRPr="00BE0FE6">
        <w:rPr>
          <w:rFonts w:ascii="Times New Roman" w:hAnsi="Times New Roman" w:cs="Times New Roman"/>
          <w:color w:val="000000" w:themeColor="text1"/>
          <w:sz w:val="24"/>
          <w:szCs w:val="24"/>
        </w:rPr>
        <w:t>kopi çalışmasında diastemanın</w:t>
      </w:r>
      <w:r w:rsidR="00E001F8">
        <w:rPr>
          <w:rFonts w:ascii="Times New Roman" w:hAnsi="Times New Roman" w:cs="Times New Roman"/>
          <w:color w:val="000000" w:themeColor="text1"/>
          <w:sz w:val="24"/>
          <w:szCs w:val="24"/>
        </w:rPr>
        <w:t xml:space="preserve"> oranını</w:t>
      </w:r>
      <w:r w:rsidR="003840B6" w:rsidRPr="00BE0FE6">
        <w:rPr>
          <w:rFonts w:ascii="Times New Roman" w:hAnsi="Times New Roman" w:cs="Times New Roman"/>
          <w:color w:val="000000" w:themeColor="text1"/>
          <w:sz w:val="24"/>
          <w:szCs w:val="24"/>
        </w:rPr>
        <w:t xml:space="preserve"> %</w:t>
      </w:r>
      <w:r w:rsidRPr="00BE0FE6">
        <w:rPr>
          <w:rFonts w:ascii="Times New Roman" w:hAnsi="Times New Roman" w:cs="Times New Roman"/>
          <w:color w:val="000000" w:themeColor="text1"/>
          <w:sz w:val="24"/>
          <w:szCs w:val="24"/>
        </w:rPr>
        <w:t>24,</w:t>
      </w:r>
      <w:r w:rsidR="003840B6" w:rsidRPr="00BE0FE6">
        <w:rPr>
          <w:rFonts w:ascii="Times New Roman" w:hAnsi="Times New Roman" w:cs="Times New Roman"/>
          <w:color w:val="000000" w:themeColor="text1"/>
          <w:sz w:val="24"/>
          <w:szCs w:val="24"/>
        </w:rPr>
        <w:t>3 ola</w:t>
      </w:r>
      <w:r w:rsidRPr="00BE0FE6">
        <w:rPr>
          <w:rFonts w:ascii="Times New Roman" w:hAnsi="Times New Roman" w:cs="Times New Roman"/>
          <w:color w:val="000000" w:themeColor="text1"/>
          <w:sz w:val="24"/>
          <w:szCs w:val="24"/>
        </w:rPr>
        <w:t>rak bildirmiştir. Walker ve ark</w:t>
      </w:r>
      <w:r w:rsidR="00360243">
        <w:rPr>
          <w:rFonts w:ascii="Times New Roman" w:hAnsi="Times New Roman" w:cs="Times New Roman"/>
          <w:color w:val="000000" w:themeColor="text1"/>
          <w:sz w:val="24"/>
          <w:szCs w:val="24"/>
        </w:rPr>
        <w:t>.’ları</w:t>
      </w:r>
      <w:r w:rsidR="003840B6" w:rsidRPr="00BE0FE6">
        <w:rPr>
          <w:rFonts w:ascii="Times New Roman" w:hAnsi="Times New Roman" w:cs="Times New Roman"/>
          <w:color w:val="000000" w:themeColor="text1"/>
          <w:sz w:val="24"/>
          <w:szCs w:val="24"/>
        </w:rPr>
        <w:t xml:space="preserve"> (2012) 471 karışık cins ve yaş üzerinde yapmış olduları CT çalışmasında diastema prevelansının %</w:t>
      </w:r>
      <w:r w:rsidRPr="00BE0FE6">
        <w:rPr>
          <w:rFonts w:ascii="Times New Roman" w:hAnsi="Times New Roman" w:cs="Times New Roman"/>
          <w:color w:val="000000" w:themeColor="text1"/>
          <w:sz w:val="24"/>
          <w:szCs w:val="24"/>
        </w:rPr>
        <w:t>49,</w:t>
      </w:r>
      <w:r w:rsidR="004E3DBA" w:rsidRPr="00BE0FE6">
        <w:rPr>
          <w:rFonts w:ascii="Times New Roman" w:hAnsi="Times New Roman" w:cs="Times New Roman"/>
          <w:color w:val="000000" w:themeColor="text1"/>
          <w:sz w:val="24"/>
          <w:szCs w:val="24"/>
        </w:rPr>
        <w:t>9 olduğunu ifade etmişlerdir</w:t>
      </w:r>
      <w:r w:rsidR="003840B6" w:rsidRPr="00BE0FE6">
        <w:rPr>
          <w:rFonts w:ascii="Times New Roman" w:hAnsi="Times New Roman" w:cs="Times New Roman"/>
          <w:color w:val="000000" w:themeColor="text1"/>
          <w:sz w:val="24"/>
          <w:szCs w:val="24"/>
        </w:rPr>
        <w:t xml:space="preserve">. </w:t>
      </w:r>
      <w:r w:rsidR="004E3DBA" w:rsidRPr="00BE0FE6">
        <w:rPr>
          <w:rFonts w:ascii="Times New Roman" w:hAnsi="Times New Roman" w:cs="Times New Roman"/>
          <w:color w:val="000000" w:themeColor="text1"/>
          <w:sz w:val="24"/>
          <w:szCs w:val="24"/>
        </w:rPr>
        <w:t xml:space="preserve">Çalışmamızda </w:t>
      </w:r>
      <w:r w:rsidR="003840B6" w:rsidRPr="00BE0FE6">
        <w:rPr>
          <w:rFonts w:ascii="Times New Roman" w:hAnsi="Times New Roman" w:cs="Times New Roman"/>
          <w:color w:val="000000" w:themeColor="text1"/>
          <w:sz w:val="24"/>
          <w:szCs w:val="24"/>
        </w:rPr>
        <w:t xml:space="preserve">değerlendirmeye alınan 80 atta </w:t>
      </w:r>
      <w:r w:rsidR="00575634">
        <w:rPr>
          <w:rFonts w:ascii="Times New Roman" w:hAnsi="Times New Roman" w:cs="Times New Roman"/>
          <w:color w:val="000000" w:themeColor="text1"/>
          <w:sz w:val="24"/>
          <w:szCs w:val="24"/>
        </w:rPr>
        <w:t>diastema</w:t>
      </w:r>
      <w:r w:rsidR="00297934">
        <w:rPr>
          <w:rFonts w:ascii="Times New Roman" w:hAnsi="Times New Roman" w:cs="Times New Roman"/>
          <w:color w:val="000000" w:themeColor="text1"/>
          <w:sz w:val="24"/>
          <w:szCs w:val="24"/>
        </w:rPr>
        <w:t xml:space="preserve"> oranı %12,5, premo</w:t>
      </w:r>
      <w:r w:rsidR="00575634">
        <w:rPr>
          <w:rFonts w:ascii="Times New Roman" w:hAnsi="Times New Roman" w:cs="Times New Roman"/>
          <w:color w:val="000000" w:themeColor="text1"/>
          <w:sz w:val="24"/>
          <w:szCs w:val="24"/>
        </w:rPr>
        <w:t>lar ve molar dişlerdeki diastema</w:t>
      </w:r>
      <w:r w:rsidR="00297934">
        <w:rPr>
          <w:rFonts w:ascii="Times New Roman" w:hAnsi="Times New Roman" w:cs="Times New Roman"/>
          <w:color w:val="000000" w:themeColor="text1"/>
          <w:sz w:val="24"/>
          <w:szCs w:val="24"/>
        </w:rPr>
        <w:t xml:space="preserve"> oranı ise %6,4 olarak bulunmuştur. </w:t>
      </w:r>
    </w:p>
    <w:p w:rsidR="00297934" w:rsidRPr="00BE0FE6" w:rsidRDefault="00297934" w:rsidP="00674598">
      <w:pPr>
        <w:spacing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Sonuç olarak Aydın ve yöresindeki atlarda karşılaşılan diş bozuk</w:t>
      </w:r>
      <w:r w:rsidR="00360243">
        <w:rPr>
          <w:rFonts w:ascii="Times New Roman" w:hAnsi="Times New Roman" w:cs="Times New Roman"/>
          <w:color w:val="000000" w:themeColor="text1"/>
          <w:sz w:val="24"/>
          <w:szCs w:val="24"/>
        </w:rPr>
        <w:t>luk ve hastalıkların oranının az</w:t>
      </w:r>
      <w:r>
        <w:rPr>
          <w:rFonts w:ascii="Times New Roman" w:hAnsi="Times New Roman" w:cs="Times New Roman"/>
          <w:color w:val="000000" w:themeColor="text1"/>
          <w:sz w:val="24"/>
          <w:szCs w:val="24"/>
        </w:rPr>
        <w:t>ımsanmayacak</w:t>
      </w:r>
      <w:r w:rsidR="00360243">
        <w:rPr>
          <w:rFonts w:ascii="Times New Roman" w:hAnsi="Times New Roman" w:cs="Times New Roman"/>
          <w:color w:val="000000" w:themeColor="text1"/>
          <w:sz w:val="24"/>
          <w:szCs w:val="24"/>
        </w:rPr>
        <w:t xml:space="preserve"> derecede olduğu görüldü. Belir</w:t>
      </w:r>
      <w:r>
        <w:rPr>
          <w:rFonts w:ascii="Times New Roman" w:hAnsi="Times New Roman" w:cs="Times New Roman"/>
          <w:color w:val="000000" w:themeColor="text1"/>
          <w:sz w:val="24"/>
          <w:szCs w:val="24"/>
        </w:rPr>
        <w:t>li aralıklarla atlarda diş muayene ve bakımının yapılmasın</w:t>
      </w:r>
      <w:r w:rsidR="00360243">
        <w:rPr>
          <w:rFonts w:ascii="Times New Roman" w:hAnsi="Times New Roman" w:cs="Times New Roman"/>
          <w:color w:val="000000" w:themeColor="text1"/>
          <w:sz w:val="24"/>
          <w:szCs w:val="24"/>
        </w:rPr>
        <w:t>ı</w:t>
      </w:r>
      <w:r>
        <w:rPr>
          <w:rFonts w:ascii="Times New Roman" w:hAnsi="Times New Roman" w:cs="Times New Roman"/>
          <w:color w:val="000000" w:themeColor="text1"/>
          <w:sz w:val="24"/>
          <w:szCs w:val="24"/>
        </w:rPr>
        <w:t>n oluşabilecek bozukluk ve hastalıkların minimize edilebilmesinde yararlı olacağı kanısına varıldı.</w:t>
      </w:r>
    </w:p>
    <w:p w:rsidR="007069BA" w:rsidRPr="00BE0FE6" w:rsidRDefault="007069BA" w:rsidP="00674598">
      <w:pPr>
        <w:spacing w:line="360" w:lineRule="auto"/>
        <w:jc w:val="both"/>
        <w:rPr>
          <w:rFonts w:ascii="Times New Roman" w:hAnsi="Times New Roman" w:cs="Times New Roman"/>
          <w:color w:val="000000" w:themeColor="text1"/>
          <w:sz w:val="24"/>
          <w:szCs w:val="24"/>
        </w:rPr>
      </w:pPr>
    </w:p>
    <w:p w:rsidR="006D4F1A" w:rsidRPr="00BE0FE6" w:rsidRDefault="006D4F1A" w:rsidP="00674598">
      <w:pPr>
        <w:spacing w:line="360" w:lineRule="auto"/>
        <w:jc w:val="both"/>
        <w:rPr>
          <w:rFonts w:ascii="Times New Roman" w:hAnsi="Times New Roman" w:cs="Times New Roman"/>
          <w:color w:val="000000" w:themeColor="text1"/>
          <w:sz w:val="24"/>
          <w:szCs w:val="24"/>
        </w:rPr>
      </w:pPr>
    </w:p>
    <w:p w:rsidR="006D4F1A" w:rsidRPr="00BE0FE6" w:rsidRDefault="006D4F1A" w:rsidP="00674598">
      <w:pPr>
        <w:spacing w:line="360" w:lineRule="auto"/>
        <w:jc w:val="both"/>
        <w:rPr>
          <w:rFonts w:ascii="Times New Roman" w:hAnsi="Times New Roman" w:cs="Times New Roman"/>
          <w:color w:val="000000" w:themeColor="text1"/>
          <w:sz w:val="24"/>
          <w:szCs w:val="24"/>
        </w:rPr>
      </w:pPr>
    </w:p>
    <w:p w:rsidR="006D4F1A" w:rsidRPr="00BE0FE6" w:rsidRDefault="006D4F1A" w:rsidP="00674598">
      <w:pPr>
        <w:spacing w:line="360" w:lineRule="auto"/>
        <w:jc w:val="both"/>
        <w:rPr>
          <w:rFonts w:ascii="Times New Roman" w:hAnsi="Times New Roman" w:cs="Times New Roman"/>
          <w:color w:val="000000" w:themeColor="text1"/>
          <w:sz w:val="24"/>
          <w:szCs w:val="24"/>
        </w:rPr>
      </w:pPr>
    </w:p>
    <w:p w:rsidR="006D4F1A" w:rsidRPr="00BE0FE6" w:rsidRDefault="006D4F1A" w:rsidP="00674598">
      <w:pPr>
        <w:spacing w:line="360" w:lineRule="auto"/>
        <w:jc w:val="both"/>
        <w:rPr>
          <w:rFonts w:ascii="Times New Roman" w:hAnsi="Times New Roman" w:cs="Times New Roman"/>
          <w:color w:val="000000" w:themeColor="text1"/>
          <w:sz w:val="24"/>
          <w:szCs w:val="24"/>
        </w:rPr>
      </w:pPr>
    </w:p>
    <w:p w:rsidR="006D4F1A" w:rsidRDefault="006D4F1A" w:rsidP="00674598">
      <w:pPr>
        <w:spacing w:line="360" w:lineRule="auto"/>
        <w:jc w:val="both"/>
        <w:rPr>
          <w:rFonts w:ascii="Times New Roman" w:hAnsi="Times New Roman" w:cs="Times New Roman"/>
          <w:color w:val="000000" w:themeColor="text1"/>
          <w:sz w:val="24"/>
          <w:szCs w:val="24"/>
        </w:rPr>
      </w:pPr>
    </w:p>
    <w:p w:rsidR="00E36504" w:rsidRPr="00BE0FE6" w:rsidRDefault="00E36504" w:rsidP="00674598">
      <w:pPr>
        <w:spacing w:line="360" w:lineRule="auto"/>
        <w:jc w:val="both"/>
        <w:rPr>
          <w:rFonts w:ascii="Times New Roman" w:hAnsi="Times New Roman" w:cs="Times New Roman"/>
          <w:color w:val="000000" w:themeColor="text1"/>
          <w:sz w:val="24"/>
          <w:szCs w:val="24"/>
        </w:rPr>
      </w:pPr>
    </w:p>
    <w:p w:rsidR="006D4F1A" w:rsidRPr="00BE0FE6" w:rsidRDefault="006D4F1A" w:rsidP="00674598">
      <w:pPr>
        <w:spacing w:line="360" w:lineRule="auto"/>
        <w:jc w:val="both"/>
        <w:rPr>
          <w:rFonts w:ascii="Times New Roman" w:hAnsi="Times New Roman" w:cs="Times New Roman"/>
          <w:color w:val="000000" w:themeColor="text1"/>
          <w:sz w:val="24"/>
          <w:szCs w:val="24"/>
        </w:rPr>
      </w:pPr>
    </w:p>
    <w:p w:rsidR="008A1FCA" w:rsidRDefault="008A1FCA" w:rsidP="00674598">
      <w:pPr>
        <w:spacing w:line="360" w:lineRule="auto"/>
        <w:jc w:val="both"/>
        <w:rPr>
          <w:rFonts w:ascii="Times New Roman" w:hAnsi="Times New Roman" w:cs="Times New Roman"/>
          <w:color w:val="000000" w:themeColor="text1"/>
          <w:sz w:val="24"/>
          <w:szCs w:val="24"/>
        </w:rPr>
      </w:pPr>
    </w:p>
    <w:p w:rsidR="00E001F8" w:rsidRDefault="00E001F8" w:rsidP="00674598">
      <w:pPr>
        <w:spacing w:line="360" w:lineRule="auto"/>
        <w:jc w:val="both"/>
        <w:rPr>
          <w:rFonts w:ascii="Times New Roman" w:hAnsi="Times New Roman" w:cs="Times New Roman"/>
          <w:color w:val="000000" w:themeColor="text1"/>
          <w:sz w:val="24"/>
          <w:szCs w:val="24"/>
        </w:rPr>
      </w:pPr>
    </w:p>
    <w:p w:rsidR="0046777E" w:rsidRDefault="0046777E" w:rsidP="00674598">
      <w:pPr>
        <w:spacing w:line="360" w:lineRule="auto"/>
        <w:jc w:val="both"/>
        <w:rPr>
          <w:rFonts w:ascii="Times New Roman" w:hAnsi="Times New Roman" w:cs="Times New Roman"/>
          <w:color w:val="000000" w:themeColor="text1"/>
          <w:sz w:val="24"/>
          <w:szCs w:val="24"/>
        </w:rPr>
      </w:pPr>
    </w:p>
    <w:p w:rsidR="0046777E" w:rsidRPr="00BE0FE6" w:rsidRDefault="0046777E" w:rsidP="00674598">
      <w:pPr>
        <w:spacing w:line="360" w:lineRule="auto"/>
        <w:jc w:val="both"/>
        <w:rPr>
          <w:rFonts w:ascii="Times New Roman" w:hAnsi="Times New Roman" w:cs="Times New Roman"/>
          <w:color w:val="000000" w:themeColor="text1"/>
          <w:sz w:val="24"/>
          <w:szCs w:val="24"/>
        </w:rPr>
      </w:pPr>
    </w:p>
    <w:p w:rsidR="006D4F1A" w:rsidRPr="00BE0FE6" w:rsidRDefault="006D4F1A" w:rsidP="00674598">
      <w:pPr>
        <w:spacing w:line="360" w:lineRule="auto"/>
        <w:jc w:val="both"/>
        <w:rPr>
          <w:rFonts w:ascii="Times New Roman" w:hAnsi="Times New Roman" w:cs="Times New Roman"/>
          <w:color w:val="000000" w:themeColor="text1"/>
          <w:sz w:val="24"/>
          <w:szCs w:val="24"/>
        </w:rPr>
      </w:pPr>
    </w:p>
    <w:p w:rsidR="003B450A" w:rsidRPr="00BE0FE6" w:rsidRDefault="00E001F8" w:rsidP="00674598">
      <w:pPr>
        <w:spacing w:line="360" w:lineRule="auto"/>
        <w:rPr>
          <w:rFonts w:ascii="Times New Roman" w:hAnsi="Times New Roman" w:cs="Times New Roman"/>
          <w:b/>
          <w:color w:val="000000" w:themeColor="text1"/>
          <w:sz w:val="28"/>
          <w:szCs w:val="24"/>
        </w:rPr>
      </w:pPr>
      <w:r>
        <w:rPr>
          <w:rFonts w:ascii="Times New Roman" w:hAnsi="Times New Roman" w:cs="Times New Roman"/>
          <w:b/>
          <w:color w:val="000000" w:themeColor="text1"/>
          <w:sz w:val="28"/>
          <w:szCs w:val="24"/>
        </w:rPr>
        <w:lastRenderedPageBreak/>
        <w:t>6. SONUÇ ve</w:t>
      </w:r>
      <w:r w:rsidR="00656DC0" w:rsidRPr="00BE0FE6">
        <w:rPr>
          <w:rFonts w:ascii="Times New Roman" w:hAnsi="Times New Roman" w:cs="Times New Roman"/>
          <w:b/>
          <w:color w:val="000000" w:themeColor="text1"/>
          <w:sz w:val="28"/>
          <w:szCs w:val="24"/>
        </w:rPr>
        <w:t xml:space="preserve"> ÖNERİLER</w:t>
      </w:r>
    </w:p>
    <w:p w:rsidR="00656DC0" w:rsidRPr="00BE0FE6" w:rsidRDefault="00656DC0" w:rsidP="00674598">
      <w:pPr>
        <w:spacing w:line="360" w:lineRule="auto"/>
        <w:rPr>
          <w:rFonts w:ascii="Times New Roman" w:hAnsi="Times New Roman" w:cs="Times New Roman"/>
          <w:b/>
          <w:color w:val="000000" w:themeColor="text1"/>
          <w:sz w:val="24"/>
          <w:szCs w:val="24"/>
        </w:rPr>
      </w:pPr>
    </w:p>
    <w:p w:rsidR="00655D69" w:rsidRPr="00BE0FE6" w:rsidRDefault="00655D69" w:rsidP="00674598">
      <w:pPr>
        <w:spacing w:line="360" w:lineRule="auto"/>
        <w:jc w:val="both"/>
        <w:rPr>
          <w:rFonts w:ascii="Times New Roman" w:hAnsi="Times New Roman" w:cs="Times New Roman"/>
          <w:color w:val="000000" w:themeColor="text1"/>
          <w:sz w:val="24"/>
          <w:szCs w:val="24"/>
        </w:rPr>
      </w:pPr>
    </w:p>
    <w:p w:rsidR="00656DC0" w:rsidRPr="00BE0FE6" w:rsidRDefault="00360243" w:rsidP="00655D69">
      <w:pPr>
        <w:spacing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“Aydın v</w:t>
      </w:r>
      <w:r w:rsidR="00656DC0" w:rsidRPr="00BE0FE6">
        <w:rPr>
          <w:rFonts w:ascii="Times New Roman" w:hAnsi="Times New Roman" w:cs="Times New Roman"/>
          <w:color w:val="000000" w:themeColor="text1"/>
          <w:sz w:val="24"/>
          <w:szCs w:val="24"/>
        </w:rPr>
        <w:t>e Yöresinde Koşum Atlar</w:t>
      </w:r>
      <w:r>
        <w:rPr>
          <w:rFonts w:ascii="Times New Roman" w:hAnsi="Times New Roman" w:cs="Times New Roman"/>
          <w:color w:val="000000" w:themeColor="text1"/>
          <w:sz w:val="24"/>
          <w:szCs w:val="24"/>
        </w:rPr>
        <w:t>ında Karşılaşılan Diş Bozukluk v</w:t>
      </w:r>
      <w:r w:rsidR="00656DC0" w:rsidRPr="00BE0FE6">
        <w:rPr>
          <w:rFonts w:ascii="Times New Roman" w:hAnsi="Times New Roman" w:cs="Times New Roman"/>
          <w:color w:val="000000" w:themeColor="text1"/>
          <w:sz w:val="24"/>
          <w:szCs w:val="24"/>
        </w:rPr>
        <w:t>e Hastalıklarının Değerlendirilmes</w:t>
      </w:r>
      <w:r w:rsidR="00E001F8">
        <w:rPr>
          <w:rFonts w:ascii="Times New Roman" w:hAnsi="Times New Roman" w:cs="Times New Roman"/>
          <w:color w:val="000000" w:themeColor="text1"/>
          <w:sz w:val="24"/>
          <w:szCs w:val="24"/>
        </w:rPr>
        <w:t>i” isimli çalışma sonucunda</w:t>
      </w:r>
      <w:r w:rsidR="00656DC0" w:rsidRPr="00BE0FE6">
        <w:rPr>
          <w:rFonts w:ascii="Times New Roman" w:hAnsi="Times New Roman" w:cs="Times New Roman"/>
          <w:color w:val="000000" w:themeColor="text1"/>
          <w:sz w:val="24"/>
          <w:szCs w:val="24"/>
        </w:rPr>
        <w:t xml:space="preserve"> aşağıda belirtilen sonuçlar elde edildi.</w:t>
      </w:r>
    </w:p>
    <w:p w:rsidR="00977C76" w:rsidRPr="00BE0FE6" w:rsidRDefault="00781F78" w:rsidP="00674598">
      <w:pPr>
        <w:pStyle w:val="ListeParagraf"/>
        <w:numPr>
          <w:ilvl w:val="0"/>
          <w:numId w:val="11"/>
        </w:numPr>
        <w:spacing w:line="360" w:lineRule="auto"/>
        <w:contextualSpacing w:val="0"/>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Bu çalışmad</w:t>
      </w:r>
      <w:r w:rsidR="00656DC0" w:rsidRPr="00BE0FE6">
        <w:rPr>
          <w:rFonts w:ascii="Times New Roman" w:hAnsi="Times New Roman" w:cs="Times New Roman"/>
          <w:color w:val="000000" w:themeColor="text1"/>
          <w:sz w:val="24"/>
          <w:szCs w:val="24"/>
        </w:rPr>
        <w:t>a</w:t>
      </w:r>
      <w:r w:rsidRPr="00BE0FE6">
        <w:rPr>
          <w:rFonts w:ascii="Times New Roman" w:hAnsi="Times New Roman" w:cs="Times New Roman"/>
          <w:color w:val="000000" w:themeColor="text1"/>
          <w:sz w:val="24"/>
          <w:szCs w:val="24"/>
        </w:rPr>
        <w:t xml:space="preserve"> muayene edilen atlarda</w:t>
      </w:r>
      <w:r w:rsidR="00656DC0" w:rsidRPr="00BE0FE6">
        <w:rPr>
          <w:rFonts w:ascii="Times New Roman" w:hAnsi="Times New Roman" w:cs="Times New Roman"/>
          <w:color w:val="000000" w:themeColor="text1"/>
          <w:sz w:val="24"/>
          <w:szCs w:val="24"/>
        </w:rPr>
        <w:t>ki d</w:t>
      </w:r>
      <w:r w:rsidR="00E36504">
        <w:rPr>
          <w:rFonts w:ascii="Times New Roman" w:hAnsi="Times New Roman" w:cs="Times New Roman"/>
          <w:color w:val="000000" w:themeColor="text1"/>
          <w:sz w:val="24"/>
          <w:szCs w:val="24"/>
        </w:rPr>
        <w:t>iş problemlerinin oranının %</w:t>
      </w:r>
      <w:r w:rsidR="00F23EB7" w:rsidRPr="00BE0FE6">
        <w:rPr>
          <w:rFonts w:ascii="Times New Roman" w:hAnsi="Times New Roman" w:cs="Times New Roman"/>
          <w:color w:val="000000" w:themeColor="text1"/>
          <w:sz w:val="24"/>
          <w:szCs w:val="24"/>
        </w:rPr>
        <w:t>84,2</w:t>
      </w:r>
      <w:r w:rsidR="00E001F8">
        <w:rPr>
          <w:rFonts w:ascii="Times New Roman" w:hAnsi="Times New Roman" w:cs="Times New Roman"/>
          <w:color w:val="000000" w:themeColor="text1"/>
          <w:sz w:val="24"/>
          <w:szCs w:val="24"/>
        </w:rPr>
        <w:t xml:space="preserve"> olarak tesp</w:t>
      </w:r>
      <w:r w:rsidR="00977C76" w:rsidRPr="00BE0FE6">
        <w:rPr>
          <w:rFonts w:ascii="Times New Roman" w:hAnsi="Times New Roman" w:cs="Times New Roman"/>
          <w:color w:val="000000" w:themeColor="text1"/>
          <w:sz w:val="24"/>
          <w:szCs w:val="24"/>
        </w:rPr>
        <w:t>it edildiği</w:t>
      </w:r>
      <w:r w:rsidR="00F23EB7" w:rsidRPr="00BE0FE6">
        <w:rPr>
          <w:rFonts w:ascii="Times New Roman" w:hAnsi="Times New Roman" w:cs="Times New Roman"/>
          <w:color w:val="000000" w:themeColor="text1"/>
          <w:sz w:val="24"/>
          <w:szCs w:val="24"/>
        </w:rPr>
        <w:t xml:space="preserve"> ve bu oranının azımsanmayacak derecede olduğu;</w:t>
      </w:r>
    </w:p>
    <w:p w:rsidR="00977C76" w:rsidRPr="00BE0FE6" w:rsidRDefault="00E001F8" w:rsidP="00674598">
      <w:pPr>
        <w:pStyle w:val="ListeParagraf"/>
        <w:numPr>
          <w:ilvl w:val="0"/>
          <w:numId w:val="11"/>
        </w:numPr>
        <w:spacing w:line="360" w:lineRule="auto"/>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Kesic</w:t>
      </w:r>
      <w:r w:rsidR="002147E1" w:rsidRPr="00BE0FE6">
        <w:rPr>
          <w:rFonts w:ascii="Times New Roman" w:hAnsi="Times New Roman" w:cs="Times New Roman"/>
          <w:color w:val="000000" w:themeColor="text1"/>
          <w:sz w:val="24"/>
          <w:szCs w:val="24"/>
        </w:rPr>
        <w:t xml:space="preserve">i dişlerde </w:t>
      </w:r>
      <w:r w:rsidR="00977C76" w:rsidRPr="00BE0FE6">
        <w:rPr>
          <w:rFonts w:ascii="Times New Roman" w:hAnsi="Times New Roman" w:cs="Times New Roman"/>
          <w:color w:val="000000" w:themeColor="text1"/>
          <w:sz w:val="24"/>
          <w:szCs w:val="24"/>
        </w:rPr>
        <w:t xml:space="preserve">en fazla </w:t>
      </w:r>
      <w:r w:rsidR="00E36504">
        <w:rPr>
          <w:rFonts w:ascii="Times New Roman" w:hAnsi="Times New Roman" w:cs="Times New Roman"/>
          <w:color w:val="000000" w:themeColor="text1"/>
          <w:sz w:val="24"/>
          <w:szCs w:val="24"/>
        </w:rPr>
        <w:t>diş düzensizliği (%</w:t>
      </w:r>
      <w:r w:rsidR="002147E1" w:rsidRPr="00BE0FE6">
        <w:rPr>
          <w:rFonts w:ascii="Times New Roman" w:hAnsi="Times New Roman" w:cs="Times New Roman"/>
          <w:color w:val="000000" w:themeColor="text1"/>
          <w:sz w:val="24"/>
          <w:szCs w:val="24"/>
        </w:rPr>
        <w:t xml:space="preserve">46,2), canin dişlerde </w:t>
      </w:r>
      <w:r w:rsidR="00977C76" w:rsidRPr="00BE0FE6">
        <w:rPr>
          <w:rFonts w:ascii="Times New Roman" w:hAnsi="Times New Roman" w:cs="Times New Roman"/>
          <w:color w:val="000000" w:themeColor="text1"/>
          <w:sz w:val="24"/>
          <w:szCs w:val="24"/>
        </w:rPr>
        <w:t xml:space="preserve">aşınma düzensizlikleri (% 47,1), premolar ve molar dişlerde ise </w:t>
      </w:r>
      <w:r w:rsidR="00E36504">
        <w:rPr>
          <w:rFonts w:ascii="Times New Roman" w:hAnsi="Times New Roman" w:cs="Times New Roman"/>
          <w:color w:val="000000" w:themeColor="text1"/>
          <w:sz w:val="24"/>
          <w:szCs w:val="24"/>
        </w:rPr>
        <w:t>rostral hook (%</w:t>
      </w:r>
      <w:r w:rsidR="002147E1" w:rsidRPr="00BE0FE6">
        <w:rPr>
          <w:rFonts w:ascii="Times New Roman" w:hAnsi="Times New Roman" w:cs="Times New Roman"/>
          <w:color w:val="000000" w:themeColor="text1"/>
          <w:sz w:val="24"/>
          <w:szCs w:val="24"/>
        </w:rPr>
        <w:t>41,9)</w:t>
      </w:r>
      <w:r w:rsidR="00977C76" w:rsidRPr="00BE0FE6">
        <w:rPr>
          <w:rFonts w:ascii="Times New Roman" w:hAnsi="Times New Roman" w:cs="Times New Roman"/>
          <w:color w:val="000000" w:themeColor="text1"/>
          <w:sz w:val="24"/>
          <w:szCs w:val="24"/>
        </w:rPr>
        <w:t xml:space="preserve"> görüldüğü;</w:t>
      </w:r>
    </w:p>
    <w:p w:rsidR="00F23EB7" w:rsidRPr="00BE0FE6" w:rsidRDefault="00977C76" w:rsidP="00674598">
      <w:pPr>
        <w:pStyle w:val="ListeParagraf"/>
        <w:numPr>
          <w:ilvl w:val="0"/>
          <w:numId w:val="11"/>
        </w:numPr>
        <w:spacing w:line="360" w:lineRule="auto"/>
        <w:contextualSpacing w:val="0"/>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Atlarda diş problemlerinin her yaş, ırk v</w:t>
      </w:r>
      <w:r w:rsidR="00360243">
        <w:rPr>
          <w:rFonts w:ascii="Times New Roman" w:hAnsi="Times New Roman" w:cs="Times New Roman"/>
          <w:color w:val="000000" w:themeColor="text1"/>
          <w:sz w:val="24"/>
          <w:szCs w:val="24"/>
        </w:rPr>
        <w:t>e her iki cinsiyette görülebilec</w:t>
      </w:r>
      <w:r w:rsidRPr="00BE0FE6">
        <w:rPr>
          <w:rFonts w:ascii="Times New Roman" w:hAnsi="Times New Roman" w:cs="Times New Roman"/>
          <w:color w:val="000000" w:themeColor="text1"/>
          <w:sz w:val="24"/>
          <w:szCs w:val="24"/>
        </w:rPr>
        <w:t>eği, fakat</w:t>
      </w:r>
      <w:r w:rsidR="00360243">
        <w:rPr>
          <w:rFonts w:ascii="Times New Roman" w:hAnsi="Times New Roman" w:cs="Times New Roman"/>
          <w:color w:val="000000" w:themeColor="text1"/>
          <w:sz w:val="24"/>
          <w:szCs w:val="24"/>
        </w:rPr>
        <w:t xml:space="preserve"> </w:t>
      </w:r>
      <w:r w:rsidRPr="00BE0FE6">
        <w:rPr>
          <w:rFonts w:ascii="Times New Roman" w:hAnsi="Times New Roman" w:cs="Times New Roman"/>
          <w:color w:val="000000" w:themeColor="text1"/>
          <w:sz w:val="24"/>
          <w:szCs w:val="24"/>
        </w:rPr>
        <w:t>a</w:t>
      </w:r>
      <w:r w:rsidR="002147E1" w:rsidRPr="00BE0FE6">
        <w:rPr>
          <w:rFonts w:ascii="Times New Roman" w:hAnsi="Times New Roman" w:cs="Times New Roman"/>
          <w:color w:val="000000" w:themeColor="text1"/>
          <w:sz w:val="24"/>
          <w:szCs w:val="24"/>
        </w:rPr>
        <w:t>tların yaşları arttıkça di</w:t>
      </w:r>
      <w:r w:rsidR="00360243">
        <w:rPr>
          <w:rFonts w:ascii="Times New Roman" w:hAnsi="Times New Roman" w:cs="Times New Roman"/>
          <w:color w:val="000000" w:themeColor="text1"/>
          <w:sz w:val="24"/>
          <w:szCs w:val="24"/>
        </w:rPr>
        <w:t>ş problemlerinin de</w:t>
      </w:r>
      <w:r w:rsidRPr="00BE0FE6">
        <w:rPr>
          <w:rFonts w:ascii="Times New Roman" w:hAnsi="Times New Roman" w:cs="Times New Roman"/>
          <w:color w:val="000000" w:themeColor="text1"/>
          <w:sz w:val="24"/>
          <w:szCs w:val="24"/>
        </w:rPr>
        <w:t xml:space="preserve"> arttığı, </w:t>
      </w:r>
    </w:p>
    <w:p w:rsidR="00F23EB7" w:rsidRPr="00BE0FE6" w:rsidRDefault="00F23EB7" w:rsidP="00674598">
      <w:pPr>
        <w:pStyle w:val="ListeParagraf"/>
        <w:numPr>
          <w:ilvl w:val="0"/>
          <w:numId w:val="11"/>
        </w:numPr>
        <w:spacing w:line="360" w:lineRule="auto"/>
        <w:contextualSpacing w:val="0"/>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Belirli aralıklarla atlarda diş muayene ve b</w:t>
      </w:r>
      <w:r w:rsidR="00360243">
        <w:rPr>
          <w:rFonts w:ascii="Times New Roman" w:hAnsi="Times New Roman" w:cs="Times New Roman"/>
          <w:color w:val="000000" w:themeColor="text1"/>
          <w:sz w:val="24"/>
          <w:szCs w:val="24"/>
        </w:rPr>
        <w:t>akımının yapılmasının oluşabilec</w:t>
      </w:r>
      <w:r w:rsidRPr="00BE0FE6">
        <w:rPr>
          <w:rFonts w:ascii="Times New Roman" w:hAnsi="Times New Roman" w:cs="Times New Roman"/>
          <w:color w:val="000000" w:themeColor="text1"/>
          <w:sz w:val="24"/>
          <w:szCs w:val="24"/>
        </w:rPr>
        <w:t>ek bozukluk ve hastalıkların minim</w:t>
      </w:r>
      <w:r w:rsidR="00360243">
        <w:rPr>
          <w:rFonts w:ascii="Times New Roman" w:hAnsi="Times New Roman" w:cs="Times New Roman"/>
          <w:color w:val="000000" w:themeColor="text1"/>
          <w:sz w:val="24"/>
          <w:szCs w:val="24"/>
        </w:rPr>
        <w:t>ize edilebilmesinde yararlı olac</w:t>
      </w:r>
      <w:r w:rsidRPr="00BE0FE6">
        <w:rPr>
          <w:rFonts w:ascii="Times New Roman" w:hAnsi="Times New Roman" w:cs="Times New Roman"/>
          <w:color w:val="000000" w:themeColor="text1"/>
          <w:sz w:val="24"/>
          <w:szCs w:val="24"/>
        </w:rPr>
        <w:t>ağı;</w:t>
      </w:r>
    </w:p>
    <w:p w:rsidR="00781F78" w:rsidRDefault="007E4AD5" w:rsidP="007E4AD5">
      <w:pPr>
        <w:pStyle w:val="ListeParagraf"/>
        <w:numPr>
          <w:ilvl w:val="0"/>
          <w:numId w:val="11"/>
        </w:numPr>
        <w:spacing w:line="360" w:lineRule="auto"/>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Bu çalışma ile ileride daha detaylı ve kapsamlı yapılacak ola</w:t>
      </w:r>
      <w:r w:rsidR="00360243">
        <w:rPr>
          <w:rFonts w:ascii="Times New Roman" w:hAnsi="Times New Roman" w:cs="Times New Roman"/>
          <w:color w:val="000000" w:themeColor="text1"/>
          <w:sz w:val="24"/>
          <w:szCs w:val="24"/>
        </w:rPr>
        <w:t>n çalışmalara ışık tutacağı, A</w:t>
      </w:r>
      <w:r>
        <w:rPr>
          <w:rFonts w:ascii="Times New Roman" w:hAnsi="Times New Roman" w:cs="Times New Roman"/>
          <w:color w:val="000000" w:themeColor="text1"/>
          <w:sz w:val="24"/>
          <w:szCs w:val="24"/>
        </w:rPr>
        <w:t>ydın ili ve çevresinde yetiştirilen atların</w:t>
      </w:r>
      <w:r w:rsidR="00E001F8">
        <w:rPr>
          <w:rFonts w:ascii="Times New Roman" w:hAnsi="Times New Roman" w:cs="Times New Roman"/>
          <w:color w:val="000000" w:themeColor="text1"/>
          <w:sz w:val="24"/>
          <w:szCs w:val="24"/>
        </w:rPr>
        <w:t xml:space="preserve"> diş bozukluk ve hastalıklarına</w:t>
      </w:r>
      <w:r>
        <w:rPr>
          <w:rFonts w:ascii="Times New Roman" w:hAnsi="Times New Roman" w:cs="Times New Roman"/>
          <w:color w:val="000000" w:themeColor="text1"/>
          <w:sz w:val="24"/>
          <w:szCs w:val="24"/>
        </w:rPr>
        <w:t xml:space="preserve"> gereken önemin verilmesi gerektiği,</w:t>
      </w:r>
    </w:p>
    <w:p w:rsidR="007E4AD5" w:rsidRPr="007E4AD5" w:rsidRDefault="00360243" w:rsidP="007E4AD5">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7E4AD5" w:rsidRPr="007E4AD5">
        <w:rPr>
          <w:rFonts w:ascii="Times New Roman" w:hAnsi="Times New Roman" w:cs="Times New Roman"/>
          <w:color w:val="000000" w:themeColor="text1"/>
          <w:sz w:val="24"/>
          <w:szCs w:val="24"/>
        </w:rPr>
        <w:t>kanısına varıldı.</w:t>
      </w:r>
    </w:p>
    <w:p w:rsidR="00781F78" w:rsidRPr="00BE0FE6" w:rsidRDefault="00781F78" w:rsidP="00674598">
      <w:pPr>
        <w:pStyle w:val="ListeParagraf"/>
        <w:spacing w:line="360" w:lineRule="auto"/>
        <w:contextualSpacing w:val="0"/>
        <w:jc w:val="both"/>
        <w:rPr>
          <w:rFonts w:ascii="Times New Roman" w:hAnsi="Times New Roman" w:cs="Times New Roman"/>
          <w:color w:val="000000" w:themeColor="text1"/>
          <w:sz w:val="24"/>
          <w:szCs w:val="24"/>
        </w:rPr>
      </w:pPr>
    </w:p>
    <w:p w:rsidR="00CE628C" w:rsidRPr="00BE0FE6" w:rsidRDefault="00CE628C" w:rsidP="00674598">
      <w:pPr>
        <w:spacing w:line="360" w:lineRule="auto"/>
        <w:jc w:val="both"/>
        <w:rPr>
          <w:rFonts w:ascii="Times New Roman" w:hAnsi="Times New Roman" w:cs="Times New Roman"/>
          <w:b/>
          <w:color w:val="000000" w:themeColor="text1"/>
          <w:sz w:val="24"/>
          <w:szCs w:val="24"/>
        </w:rPr>
      </w:pPr>
    </w:p>
    <w:p w:rsidR="001606B4" w:rsidRPr="00BE0FE6" w:rsidRDefault="001606B4" w:rsidP="00674598">
      <w:pPr>
        <w:spacing w:line="360" w:lineRule="auto"/>
        <w:jc w:val="both"/>
        <w:rPr>
          <w:rFonts w:ascii="Times New Roman" w:hAnsi="Times New Roman" w:cs="Times New Roman"/>
          <w:b/>
          <w:color w:val="000000" w:themeColor="text1"/>
          <w:sz w:val="24"/>
          <w:szCs w:val="24"/>
        </w:rPr>
      </w:pPr>
    </w:p>
    <w:p w:rsidR="001606B4" w:rsidRPr="00BE0FE6" w:rsidRDefault="001606B4" w:rsidP="00674598">
      <w:pPr>
        <w:spacing w:line="360" w:lineRule="auto"/>
        <w:jc w:val="both"/>
        <w:rPr>
          <w:rFonts w:ascii="Times New Roman" w:hAnsi="Times New Roman" w:cs="Times New Roman"/>
          <w:b/>
          <w:color w:val="000000" w:themeColor="text1"/>
          <w:sz w:val="24"/>
          <w:szCs w:val="24"/>
        </w:rPr>
      </w:pPr>
    </w:p>
    <w:p w:rsidR="001606B4" w:rsidRPr="00BE0FE6" w:rsidRDefault="001606B4" w:rsidP="00674598">
      <w:pPr>
        <w:spacing w:line="360" w:lineRule="auto"/>
        <w:jc w:val="both"/>
        <w:rPr>
          <w:rFonts w:ascii="Times New Roman" w:hAnsi="Times New Roman" w:cs="Times New Roman"/>
          <w:b/>
          <w:color w:val="000000" w:themeColor="text1"/>
          <w:sz w:val="24"/>
          <w:szCs w:val="24"/>
        </w:rPr>
      </w:pPr>
    </w:p>
    <w:p w:rsidR="001606B4" w:rsidRPr="00BE0FE6" w:rsidRDefault="001606B4" w:rsidP="00674598">
      <w:pPr>
        <w:spacing w:line="360" w:lineRule="auto"/>
        <w:jc w:val="both"/>
        <w:rPr>
          <w:rFonts w:ascii="Times New Roman" w:hAnsi="Times New Roman" w:cs="Times New Roman"/>
          <w:b/>
          <w:color w:val="000000" w:themeColor="text1"/>
          <w:sz w:val="24"/>
          <w:szCs w:val="24"/>
        </w:rPr>
      </w:pPr>
    </w:p>
    <w:p w:rsidR="001606B4" w:rsidRPr="00BE0FE6" w:rsidRDefault="001606B4" w:rsidP="00674598">
      <w:pPr>
        <w:spacing w:line="360" w:lineRule="auto"/>
        <w:jc w:val="both"/>
        <w:rPr>
          <w:rFonts w:ascii="Times New Roman" w:hAnsi="Times New Roman" w:cs="Times New Roman"/>
          <w:b/>
          <w:color w:val="000000" w:themeColor="text1"/>
          <w:sz w:val="24"/>
          <w:szCs w:val="24"/>
        </w:rPr>
      </w:pPr>
    </w:p>
    <w:p w:rsidR="00180279" w:rsidRDefault="00180279" w:rsidP="00674598">
      <w:pPr>
        <w:spacing w:line="360" w:lineRule="auto"/>
        <w:jc w:val="both"/>
        <w:rPr>
          <w:rFonts w:ascii="Times New Roman" w:hAnsi="Times New Roman" w:cs="Times New Roman"/>
          <w:b/>
          <w:color w:val="000000" w:themeColor="text1"/>
          <w:sz w:val="24"/>
          <w:szCs w:val="24"/>
        </w:rPr>
      </w:pPr>
    </w:p>
    <w:p w:rsidR="008A1FCA" w:rsidRDefault="008A1FCA" w:rsidP="00674598">
      <w:pPr>
        <w:spacing w:line="360" w:lineRule="auto"/>
        <w:jc w:val="both"/>
        <w:rPr>
          <w:rFonts w:ascii="Times New Roman" w:hAnsi="Times New Roman" w:cs="Times New Roman"/>
          <w:b/>
          <w:color w:val="000000" w:themeColor="text1"/>
          <w:sz w:val="24"/>
          <w:szCs w:val="24"/>
        </w:rPr>
      </w:pPr>
    </w:p>
    <w:p w:rsidR="008A1FCA" w:rsidRDefault="008A1FCA" w:rsidP="00674598">
      <w:pPr>
        <w:spacing w:line="360" w:lineRule="auto"/>
        <w:jc w:val="both"/>
        <w:rPr>
          <w:rFonts w:ascii="Times New Roman" w:hAnsi="Times New Roman" w:cs="Times New Roman"/>
          <w:b/>
          <w:color w:val="000000" w:themeColor="text1"/>
          <w:sz w:val="24"/>
          <w:szCs w:val="24"/>
        </w:rPr>
      </w:pPr>
    </w:p>
    <w:p w:rsidR="008A1FCA" w:rsidRDefault="008A1FCA" w:rsidP="00674598">
      <w:pPr>
        <w:spacing w:line="360" w:lineRule="auto"/>
        <w:jc w:val="both"/>
        <w:rPr>
          <w:rFonts w:ascii="Times New Roman" w:hAnsi="Times New Roman" w:cs="Times New Roman"/>
          <w:b/>
          <w:color w:val="000000" w:themeColor="text1"/>
          <w:sz w:val="24"/>
          <w:szCs w:val="24"/>
        </w:rPr>
      </w:pPr>
    </w:p>
    <w:p w:rsidR="008A1FCA" w:rsidRPr="00BE0FE6" w:rsidRDefault="008A1FCA" w:rsidP="00674598">
      <w:pPr>
        <w:spacing w:line="360" w:lineRule="auto"/>
        <w:jc w:val="both"/>
        <w:rPr>
          <w:rFonts w:ascii="Times New Roman" w:hAnsi="Times New Roman" w:cs="Times New Roman"/>
          <w:b/>
          <w:color w:val="000000" w:themeColor="text1"/>
          <w:sz w:val="24"/>
          <w:szCs w:val="24"/>
        </w:rPr>
      </w:pPr>
    </w:p>
    <w:p w:rsidR="00655D69" w:rsidRDefault="00655D69" w:rsidP="00674598">
      <w:pPr>
        <w:spacing w:line="360" w:lineRule="auto"/>
        <w:jc w:val="both"/>
        <w:rPr>
          <w:rFonts w:ascii="Times New Roman" w:hAnsi="Times New Roman" w:cs="Times New Roman"/>
          <w:b/>
          <w:color w:val="000000" w:themeColor="text1"/>
          <w:sz w:val="24"/>
          <w:szCs w:val="24"/>
        </w:rPr>
      </w:pPr>
    </w:p>
    <w:p w:rsidR="00E001F8" w:rsidRPr="00BE0FE6" w:rsidRDefault="00E001F8" w:rsidP="00674598">
      <w:pPr>
        <w:spacing w:line="360" w:lineRule="auto"/>
        <w:jc w:val="both"/>
        <w:rPr>
          <w:rFonts w:ascii="Times New Roman" w:hAnsi="Times New Roman" w:cs="Times New Roman"/>
          <w:b/>
          <w:color w:val="000000" w:themeColor="text1"/>
          <w:sz w:val="24"/>
          <w:szCs w:val="24"/>
        </w:rPr>
      </w:pPr>
    </w:p>
    <w:p w:rsidR="00655D69" w:rsidRDefault="00655D69" w:rsidP="00674598">
      <w:pPr>
        <w:spacing w:line="360" w:lineRule="auto"/>
        <w:jc w:val="both"/>
        <w:rPr>
          <w:rFonts w:ascii="Times New Roman" w:hAnsi="Times New Roman" w:cs="Times New Roman"/>
          <w:b/>
          <w:color w:val="000000" w:themeColor="text1"/>
          <w:sz w:val="24"/>
          <w:szCs w:val="24"/>
        </w:rPr>
      </w:pPr>
    </w:p>
    <w:p w:rsidR="00321348" w:rsidRPr="00BE0FE6" w:rsidRDefault="00321348" w:rsidP="00674598">
      <w:pPr>
        <w:spacing w:line="360" w:lineRule="auto"/>
        <w:jc w:val="both"/>
        <w:rPr>
          <w:rFonts w:ascii="Times New Roman" w:hAnsi="Times New Roman" w:cs="Times New Roman"/>
          <w:b/>
          <w:color w:val="000000" w:themeColor="text1"/>
          <w:sz w:val="24"/>
          <w:szCs w:val="24"/>
        </w:rPr>
      </w:pPr>
    </w:p>
    <w:p w:rsidR="00180279" w:rsidRPr="00BE0FE6" w:rsidRDefault="00180279" w:rsidP="008A1FCA">
      <w:pPr>
        <w:spacing w:line="360" w:lineRule="auto"/>
        <w:ind w:left="2836" w:firstLine="709"/>
        <w:jc w:val="both"/>
        <w:rPr>
          <w:rFonts w:ascii="Times New Roman" w:hAnsi="Times New Roman" w:cs="Times New Roman"/>
          <w:b/>
          <w:color w:val="000000" w:themeColor="text1"/>
          <w:sz w:val="28"/>
          <w:szCs w:val="24"/>
        </w:rPr>
      </w:pPr>
      <w:r w:rsidRPr="00BE0FE6">
        <w:rPr>
          <w:rFonts w:ascii="Times New Roman" w:hAnsi="Times New Roman" w:cs="Times New Roman"/>
          <w:b/>
          <w:color w:val="000000" w:themeColor="text1"/>
          <w:sz w:val="28"/>
          <w:szCs w:val="24"/>
        </w:rPr>
        <w:lastRenderedPageBreak/>
        <w:t>KAYNAKÇA</w:t>
      </w:r>
    </w:p>
    <w:p w:rsidR="00180279" w:rsidRPr="00BE0FE6" w:rsidRDefault="00180279" w:rsidP="00674598">
      <w:pPr>
        <w:spacing w:line="360" w:lineRule="auto"/>
        <w:rPr>
          <w:rFonts w:ascii="Times New Roman" w:hAnsi="Times New Roman" w:cs="Times New Roman"/>
          <w:b/>
          <w:color w:val="000000" w:themeColor="text1"/>
          <w:sz w:val="24"/>
          <w:szCs w:val="24"/>
        </w:rPr>
      </w:pPr>
    </w:p>
    <w:p w:rsidR="00180279" w:rsidRPr="00BE0FE6" w:rsidRDefault="00180279" w:rsidP="00674598">
      <w:pPr>
        <w:spacing w:line="360" w:lineRule="auto"/>
        <w:rPr>
          <w:rFonts w:ascii="Times New Roman" w:hAnsi="Times New Roman" w:cs="Times New Roman"/>
          <w:b/>
          <w:color w:val="000000" w:themeColor="text1"/>
          <w:sz w:val="24"/>
          <w:szCs w:val="24"/>
        </w:rPr>
      </w:pPr>
    </w:p>
    <w:p w:rsidR="00180279" w:rsidRPr="00BE0FE6" w:rsidRDefault="00180279" w:rsidP="00674598">
      <w:pPr>
        <w:pStyle w:val="ListeParagraf"/>
        <w:spacing w:line="360" w:lineRule="auto"/>
        <w:ind w:left="0"/>
        <w:contextualSpacing w:val="0"/>
        <w:jc w:val="both"/>
        <w:rPr>
          <w:rFonts w:ascii="Times New Roman" w:hAnsi="Times New Roman" w:cs="Times New Roman"/>
          <w:color w:val="000000" w:themeColor="text1"/>
          <w:sz w:val="24"/>
          <w:szCs w:val="24"/>
        </w:rPr>
      </w:pPr>
      <w:r w:rsidRPr="00BE0FE6">
        <w:rPr>
          <w:rFonts w:ascii="Times New Roman" w:hAnsi="Times New Roman" w:cs="Times New Roman"/>
          <w:b/>
          <w:bCs/>
          <w:color w:val="000000" w:themeColor="text1"/>
          <w:sz w:val="24"/>
          <w:szCs w:val="24"/>
        </w:rPr>
        <w:t xml:space="preserve">Adams SB, Fessler JF. </w:t>
      </w:r>
      <w:r w:rsidRPr="00BE0FE6">
        <w:rPr>
          <w:rFonts w:ascii="Times New Roman" w:hAnsi="Times New Roman" w:cs="Times New Roman"/>
          <w:color w:val="000000" w:themeColor="text1"/>
          <w:sz w:val="24"/>
          <w:szCs w:val="24"/>
        </w:rPr>
        <w:t>Atlas of Equine Surgery, WB Saunders Company Philadelphia</w:t>
      </w:r>
      <w:r w:rsidRPr="00BE0FE6">
        <w:rPr>
          <w:rFonts w:ascii="Times New Roman" w:hAnsi="Times New Roman" w:cs="Times New Roman"/>
          <w:bCs/>
          <w:color w:val="000000" w:themeColor="text1"/>
          <w:sz w:val="24"/>
          <w:szCs w:val="24"/>
        </w:rPr>
        <w:t xml:space="preserve"> 2000.</w:t>
      </w:r>
    </w:p>
    <w:p w:rsidR="00180279" w:rsidRPr="00BE0FE6" w:rsidRDefault="00180279" w:rsidP="00674598">
      <w:pPr>
        <w:pStyle w:val="ListeParagraf"/>
        <w:spacing w:line="360" w:lineRule="auto"/>
        <w:ind w:left="0"/>
        <w:contextualSpacing w:val="0"/>
        <w:jc w:val="both"/>
        <w:rPr>
          <w:rFonts w:ascii="Times New Roman" w:hAnsi="Times New Roman" w:cs="Times New Roman"/>
          <w:color w:val="000000" w:themeColor="text1"/>
          <w:sz w:val="24"/>
          <w:szCs w:val="24"/>
        </w:rPr>
      </w:pPr>
      <w:r w:rsidRPr="00BE0FE6">
        <w:rPr>
          <w:rFonts w:ascii="Times New Roman" w:hAnsi="Times New Roman" w:cs="Times New Roman"/>
          <w:b/>
          <w:bCs/>
          <w:color w:val="000000" w:themeColor="text1"/>
          <w:sz w:val="24"/>
          <w:szCs w:val="24"/>
        </w:rPr>
        <w:t>Alexander K, McMillen RG, Easley J.</w:t>
      </w:r>
      <w:r w:rsidRPr="00BE0FE6">
        <w:rPr>
          <w:rFonts w:ascii="Times New Roman" w:hAnsi="Times New Roman" w:cs="Times New Roman"/>
          <w:color w:val="000000" w:themeColor="text1"/>
          <w:sz w:val="24"/>
          <w:szCs w:val="24"/>
        </w:rPr>
        <w:t>Incisor extraction in a horse by a longitudinal forage technique</w:t>
      </w:r>
      <w:r w:rsidRPr="00BE0FE6">
        <w:rPr>
          <w:rFonts w:ascii="Times New Roman" w:hAnsi="Times New Roman" w:cs="Times New Roman"/>
          <w:bCs/>
          <w:color w:val="000000" w:themeColor="text1"/>
          <w:sz w:val="24"/>
          <w:szCs w:val="24"/>
        </w:rPr>
        <w:t>,</w:t>
      </w:r>
      <w:r w:rsidR="008A1FCA">
        <w:rPr>
          <w:rFonts w:ascii="Times New Roman" w:hAnsi="Times New Roman" w:cs="Times New Roman"/>
          <w:bCs/>
          <w:color w:val="000000" w:themeColor="text1"/>
          <w:sz w:val="24"/>
          <w:szCs w:val="24"/>
        </w:rPr>
        <w:t xml:space="preserve"> </w:t>
      </w:r>
      <w:r w:rsidRPr="00BE0FE6">
        <w:rPr>
          <w:rFonts w:ascii="Times New Roman" w:hAnsi="Times New Roman" w:cs="Times New Roman"/>
          <w:i/>
          <w:iCs/>
          <w:color w:val="000000" w:themeColor="text1"/>
          <w:sz w:val="24"/>
          <w:szCs w:val="24"/>
        </w:rPr>
        <w:t xml:space="preserve">Equine Vet Educ </w:t>
      </w:r>
      <w:r w:rsidRPr="00BE0FE6">
        <w:rPr>
          <w:rFonts w:ascii="Times New Roman" w:hAnsi="Times New Roman" w:cs="Times New Roman"/>
          <w:iCs/>
          <w:color w:val="000000" w:themeColor="text1"/>
          <w:sz w:val="24"/>
          <w:szCs w:val="24"/>
        </w:rPr>
        <w:t>2001,</w:t>
      </w:r>
      <w:r w:rsidRPr="00BE0FE6">
        <w:rPr>
          <w:rFonts w:ascii="Times New Roman" w:hAnsi="Times New Roman" w:cs="Times New Roman"/>
          <w:color w:val="000000" w:themeColor="text1"/>
          <w:sz w:val="24"/>
          <w:szCs w:val="24"/>
        </w:rPr>
        <w:t>13, 179-182.</w:t>
      </w:r>
    </w:p>
    <w:p w:rsidR="00180279" w:rsidRPr="00BE0FE6" w:rsidRDefault="00180279" w:rsidP="00674598">
      <w:pPr>
        <w:pStyle w:val="ListeParagraf"/>
        <w:spacing w:line="360" w:lineRule="auto"/>
        <w:ind w:left="0"/>
        <w:contextualSpacing w:val="0"/>
        <w:jc w:val="both"/>
        <w:rPr>
          <w:rFonts w:ascii="Times New Roman" w:hAnsi="Times New Roman" w:cs="Times New Roman"/>
          <w:color w:val="000000" w:themeColor="text1"/>
          <w:sz w:val="24"/>
          <w:szCs w:val="24"/>
        </w:rPr>
      </w:pPr>
      <w:r w:rsidRPr="00BE0FE6">
        <w:rPr>
          <w:rFonts w:ascii="Times New Roman" w:hAnsi="Times New Roman" w:cs="Times New Roman"/>
          <w:b/>
          <w:color w:val="000000" w:themeColor="text1"/>
          <w:sz w:val="24"/>
          <w:szCs w:val="24"/>
        </w:rPr>
        <w:t>Archer DC, Blake CL, Singer ER, Boswell JC, Cotton JC, Edwards GB, Proudman CJ</w:t>
      </w:r>
      <w:r w:rsidRPr="00BE0FE6">
        <w:rPr>
          <w:rFonts w:ascii="Times New Roman" w:hAnsi="Times New Roman" w:cs="Times New Roman"/>
          <w:color w:val="000000" w:themeColor="text1"/>
          <w:sz w:val="24"/>
          <w:szCs w:val="24"/>
        </w:rPr>
        <w:t xml:space="preserve">. The normal scintigraphic appearance of the equine head. </w:t>
      </w:r>
      <w:r w:rsidRPr="00BE0FE6">
        <w:rPr>
          <w:rFonts w:ascii="Times New Roman" w:hAnsi="Times New Roman" w:cs="Times New Roman"/>
          <w:i/>
          <w:color w:val="000000" w:themeColor="text1"/>
          <w:sz w:val="24"/>
          <w:szCs w:val="24"/>
        </w:rPr>
        <w:t>Equine Veterinary Education</w:t>
      </w:r>
      <w:r w:rsidRPr="00BE0FE6">
        <w:rPr>
          <w:rFonts w:ascii="Times New Roman" w:hAnsi="Times New Roman" w:cs="Times New Roman"/>
          <w:color w:val="000000" w:themeColor="text1"/>
          <w:sz w:val="24"/>
          <w:szCs w:val="24"/>
        </w:rPr>
        <w:t xml:space="preserve"> 2003a,</w:t>
      </w:r>
      <w:r w:rsidR="008A1FCA">
        <w:rPr>
          <w:rFonts w:ascii="Times New Roman" w:hAnsi="Times New Roman" w:cs="Times New Roman"/>
          <w:color w:val="000000" w:themeColor="text1"/>
          <w:sz w:val="24"/>
          <w:szCs w:val="24"/>
        </w:rPr>
        <w:t xml:space="preserve"> </w:t>
      </w:r>
      <w:r w:rsidRPr="00BE0FE6">
        <w:rPr>
          <w:rFonts w:ascii="Times New Roman" w:hAnsi="Times New Roman" w:cs="Times New Roman"/>
          <w:color w:val="000000" w:themeColor="text1"/>
          <w:sz w:val="24"/>
          <w:szCs w:val="24"/>
        </w:rPr>
        <w:t>15, 243–249.</w:t>
      </w:r>
    </w:p>
    <w:p w:rsidR="00180279" w:rsidRPr="00BE0FE6" w:rsidRDefault="00180279" w:rsidP="00674598">
      <w:pPr>
        <w:pStyle w:val="ListeParagraf"/>
        <w:spacing w:line="360" w:lineRule="auto"/>
        <w:ind w:left="0"/>
        <w:contextualSpacing w:val="0"/>
        <w:jc w:val="both"/>
        <w:rPr>
          <w:rFonts w:ascii="Times New Roman" w:hAnsi="Times New Roman" w:cs="Times New Roman"/>
          <w:color w:val="000000" w:themeColor="text1"/>
          <w:sz w:val="24"/>
          <w:szCs w:val="24"/>
        </w:rPr>
      </w:pPr>
      <w:r w:rsidRPr="00BE0FE6">
        <w:rPr>
          <w:rFonts w:ascii="Times New Roman" w:hAnsi="Times New Roman" w:cs="Times New Roman"/>
          <w:b/>
          <w:color w:val="000000" w:themeColor="text1"/>
          <w:sz w:val="24"/>
          <w:szCs w:val="24"/>
        </w:rPr>
        <w:t>Archer DC, Blake CL, Singer ER, Bosw</w:t>
      </w:r>
      <w:r w:rsidR="006F1E0D">
        <w:rPr>
          <w:rFonts w:ascii="Times New Roman" w:hAnsi="Times New Roman" w:cs="Times New Roman"/>
          <w:b/>
          <w:color w:val="000000" w:themeColor="text1"/>
          <w:sz w:val="24"/>
          <w:szCs w:val="24"/>
        </w:rPr>
        <w:t xml:space="preserve">ell JC, Cotton JC, Edwards GB, </w:t>
      </w:r>
      <w:r w:rsidRPr="00BE0FE6">
        <w:rPr>
          <w:rFonts w:ascii="Times New Roman" w:hAnsi="Times New Roman" w:cs="Times New Roman"/>
          <w:b/>
          <w:color w:val="000000" w:themeColor="text1"/>
          <w:sz w:val="24"/>
          <w:szCs w:val="24"/>
        </w:rPr>
        <w:t>Proudman CJ.</w:t>
      </w:r>
      <w:r w:rsidRPr="00BE0FE6">
        <w:rPr>
          <w:rFonts w:ascii="Times New Roman" w:hAnsi="Times New Roman" w:cs="Times New Roman"/>
          <w:color w:val="000000" w:themeColor="text1"/>
          <w:sz w:val="24"/>
          <w:szCs w:val="24"/>
        </w:rPr>
        <w:t xml:space="preserve"> Scintigraphic appearance of selected diseases of the equine head. </w:t>
      </w:r>
      <w:r w:rsidRPr="00BE0FE6">
        <w:rPr>
          <w:rFonts w:ascii="Times New Roman" w:hAnsi="Times New Roman" w:cs="Times New Roman"/>
          <w:i/>
          <w:color w:val="000000" w:themeColor="text1"/>
          <w:sz w:val="24"/>
          <w:szCs w:val="24"/>
        </w:rPr>
        <w:t xml:space="preserve">Equine Veterinary Education </w:t>
      </w:r>
      <w:r w:rsidRPr="00BE0FE6">
        <w:rPr>
          <w:rFonts w:ascii="Times New Roman" w:hAnsi="Times New Roman" w:cs="Times New Roman"/>
          <w:color w:val="000000" w:themeColor="text1"/>
          <w:sz w:val="24"/>
          <w:szCs w:val="24"/>
        </w:rPr>
        <w:t>2003b,</w:t>
      </w:r>
      <w:r w:rsidR="008A1FCA">
        <w:rPr>
          <w:rFonts w:ascii="Times New Roman" w:hAnsi="Times New Roman" w:cs="Times New Roman"/>
          <w:color w:val="000000" w:themeColor="text1"/>
          <w:sz w:val="24"/>
          <w:szCs w:val="24"/>
        </w:rPr>
        <w:t xml:space="preserve"> </w:t>
      </w:r>
      <w:r w:rsidRPr="00BE0FE6">
        <w:rPr>
          <w:rFonts w:ascii="Times New Roman" w:hAnsi="Times New Roman" w:cs="Times New Roman"/>
          <w:color w:val="000000" w:themeColor="text1"/>
          <w:sz w:val="24"/>
          <w:szCs w:val="24"/>
        </w:rPr>
        <w:t>15, 305–313.</w:t>
      </w:r>
    </w:p>
    <w:p w:rsidR="00180279" w:rsidRPr="00BE0FE6" w:rsidRDefault="006A0CE4" w:rsidP="00674598">
      <w:pPr>
        <w:pStyle w:val="ListeParagraf"/>
        <w:spacing w:line="360" w:lineRule="auto"/>
        <w:ind w:left="12"/>
        <w:contextualSpacing w:val="0"/>
        <w:jc w:val="both"/>
        <w:rPr>
          <w:rFonts w:ascii="Times New Roman" w:hAnsi="Times New Roman" w:cs="Times New Roman"/>
          <w:i/>
          <w:color w:val="000000" w:themeColor="text1"/>
          <w:sz w:val="24"/>
          <w:szCs w:val="24"/>
        </w:rPr>
      </w:pPr>
      <w:r w:rsidRPr="00BE0FE6">
        <w:rPr>
          <w:rFonts w:ascii="Times New Roman" w:hAnsi="Times New Roman" w:cs="Times New Roman"/>
          <w:b/>
          <w:color w:val="000000" w:themeColor="text1"/>
          <w:sz w:val="24"/>
          <w:szCs w:val="24"/>
        </w:rPr>
        <w:t>Arpacık R</w:t>
      </w:r>
      <w:r w:rsidR="00180279" w:rsidRPr="00BE0FE6">
        <w:rPr>
          <w:rFonts w:ascii="Times New Roman" w:hAnsi="Times New Roman" w:cs="Times New Roman"/>
          <w:b/>
          <w:color w:val="000000" w:themeColor="text1"/>
          <w:sz w:val="24"/>
          <w:szCs w:val="24"/>
        </w:rPr>
        <w:t xml:space="preserve">. </w:t>
      </w:r>
      <w:r w:rsidR="00180279" w:rsidRPr="00BE0FE6">
        <w:rPr>
          <w:rFonts w:ascii="Times New Roman" w:hAnsi="Times New Roman" w:cs="Times New Roman"/>
          <w:color w:val="000000" w:themeColor="text1"/>
          <w:sz w:val="24"/>
          <w:szCs w:val="24"/>
        </w:rPr>
        <w:t>At Yetiştiriciliği Ders Notları1992, Ankara.</w:t>
      </w:r>
    </w:p>
    <w:p w:rsidR="00180279" w:rsidRPr="00BE0FE6" w:rsidRDefault="00180279" w:rsidP="00674598">
      <w:pPr>
        <w:pStyle w:val="ListeParagraf"/>
        <w:spacing w:line="360" w:lineRule="auto"/>
        <w:ind w:left="12"/>
        <w:contextualSpacing w:val="0"/>
        <w:jc w:val="both"/>
        <w:rPr>
          <w:rFonts w:ascii="Times New Roman" w:hAnsi="Times New Roman" w:cs="Times New Roman"/>
          <w:color w:val="000000" w:themeColor="text1"/>
          <w:sz w:val="24"/>
          <w:szCs w:val="24"/>
        </w:rPr>
      </w:pPr>
      <w:r w:rsidRPr="00BE0FE6">
        <w:rPr>
          <w:rFonts w:ascii="Times New Roman" w:hAnsi="Times New Roman" w:cs="Times New Roman"/>
          <w:b/>
          <w:bCs/>
          <w:color w:val="000000" w:themeColor="text1"/>
          <w:sz w:val="24"/>
          <w:szCs w:val="24"/>
        </w:rPr>
        <w:t>Barakzai SZ, Dixon PM.</w:t>
      </w:r>
      <w:r w:rsidR="008A1FCA">
        <w:rPr>
          <w:rFonts w:ascii="Times New Roman" w:hAnsi="Times New Roman" w:cs="Times New Roman"/>
          <w:b/>
          <w:bCs/>
          <w:color w:val="000000" w:themeColor="text1"/>
          <w:sz w:val="24"/>
          <w:szCs w:val="24"/>
        </w:rPr>
        <w:t xml:space="preserve"> </w:t>
      </w:r>
      <w:r w:rsidRPr="00BE0FE6">
        <w:rPr>
          <w:rFonts w:ascii="Times New Roman" w:hAnsi="Times New Roman" w:cs="Times New Roman"/>
          <w:color w:val="000000" w:themeColor="text1"/>
          <w:sz w:val="24"/>
          <w:szCs w:val="24"/>
        </w:rPr>
        <w:t xml:space="preserve">A study of open-mouthed oblique radiographic projections for evaluating lesions of the erupted (clinical) crown. </w:t>
      </w:r>
      <w:r w:rsidRPr="00BE0FE6">
        <w:rPr>
          <w:rFonts w:ascii="Times New Roman" w:hAnsi="Times New Roman" w:cs="Times New Roman"/>
          <w:i/>
          <w:iCs/>
          <w:color w:val="000000" w:themeColor="text1"/>
          <w:sz w:val="24"/>
          <w:szCs w:val="24"/>
        </w:rPr>
        <w:t xml:space="preserve">Equine Vet Educ </w:t>
      </w:r>
      <w:r w:rsidRPr="00BE0FE6">
        <w:rPr>
          <w:rFonts w:ascii="Times New Roman" w:hAnsi="Times New Roman" w:cs="Times New Roman"/>
          <w:iCs/>
          <w:color w:val="000000" w:themeColor="text1"/>
          <w:sz w:val="24"/>
          <w:szCs w:val="24"/>
        </w:rPr>
        <w:t>2003</w:t>
      </w:r>
      <w:r w:rsidRPr="00BE0FE6">
        <w:rPr>
          <w:rFonts w:ascii="Times New Roman" w:hAnsi="Times New Roman" w:cs="Times New Roman"/>
          <w:i/>
          <w:iCs/>
          <w:color w:val="000000" w:themeColor="text1"/>
          <w:sz w:val="24"/>
          <w:szCs w:val="24"/>
        </w:rPr>
        <w:t>,</w:t>
      </w:r>
      <w:r w:rsidRPr="00BE0FE6">
        <w:rPr>
          <w:rFonts w:ascii="Times New Roman" w:hAnsi="Times New Roman" w:cs="Times New Roman"/>
          <w:color w:val="000000" w:themeColor="text1"/>
          <w:sz w:val="24"/>
          <w:szCs w:val="24"/>
        </w:rPr>
        <w:t>15, 143-148.</w:t>
      </w:r>
    </w:p>
    <w:p w:rsidR="00180279" w:rsidRPr="00BE0FE6" w:rsidRDefault="00180279" w:rsidP="00674598">
      <w:pPr>
        <w:pStyle w:val="ListeParagraf"/>
        <w:spacing w:line="360" w:lineRule="auto"/>
        <w:ind w:left="12"/>
        <w:contextualSpacing w:val="0"/>
        <w:jc w:val="both"/>
        <w:rPr>
          <w:rFonts w:ascii="Times New Roman" w:hAnsi="Times New Roman" w:cs="Times New Roman"/>
          <w:color w:val="000000" w:themeColor="text1"/>
          <w:sz w:val="24"/>
          <w:szCs w:val="24"/>
        </w:rPr>
      </w:pPr>
      <w:r w:rsidRPr="00BE0FE6">
        <w:rPr>
          <w:rFonts w:ascii="Times New Roman" w:hAnsi="Times New Roman" w:cs="Times New Roman"/>
          <w:b/>
          <w:color w:val="000000" w:themeColor="text1"/>
          <w:sz w:val="24"/>
          <w:szCs w:val="24"/>
        </w:rPr>
        <w:t>Baratt R.</w:t>
      </w:r>
      <w:r w:rsidRPr="00BE0FE6">
        <w:rPr>
          <w:rFonts w:ascii="Times New Roman" w:hAnsi="Times New Roman" w:cs="Times New Roman"/>
          <w:color w:val="000000" w:themeColor="text1"/>
          <w:sz w:val="24"/>
          <w:szCs w:val="24"/>
        </w:rPr>
        <w:t xml:space="preserve"> Advances in equine dental radiology 2013, 368-395.</w:t>
      </w:r>
    </w:p>
    <w:p w:rsidR="00180279" w:rsidRDefault="00180279" w:rsidP="00674598">
      <w:pPr>
        <w:pStyle w:val="ListeParagraf"/>
        <w:spacing w:line="360" w:lineRule="auto"/>
        <w:ind w:left="12"/>
        <w:contextualSpacing w:val="0"/>
        <w:jc w:val="both"/>
        <w:rPr>
          <w:rFonts w:ascii="Times New Roman" w:hAnsi="Times New Roman" w:cs="Times New Roman"/>
          <w:color w:val="000000" w:themeColor="text1"/>
          <w:sz w:val="24"/>
          <w:szCs w:val="24"/>
        </w:rPr>
      </w:pPr>
      <w:r w:rsidRPr="00BE0FE6">
        <w:rPr>
          <w:rFonts w:ascii="Times New Roman" w:hAnsi="Times New Roman" w:cs="Times New Roman"/>
          <w:b/>
          <w:color w:val="000000" w:themeColor="text1"/>
          <w:sz w:val="24"/>
          <w:szCs w:val="24"/>
        </w:rPr>
        <w:t>Barrairon P, Blin PC, Molinier F.</w:t>
      </w:r>
      <w:r w:rsidRPr="00BE0FE6">
        <w:rPr>
          <w:rFonts w:ascii="Times New Roman" w:hAnsi="Times New Roman" w:cs="Times New Roman"/>
          <w:color w:val="000000" w:themeColor="text1"/>
          <w:sz w:val="24"/>
          <w:szCs w:val="24"/>
        </w:rPr>
        <w:t xml:space="preserve"> Contributiona l’etude du mechanisme de formation de fistule des premolaires chez le jeune cheval. </w:t>
      </w:r>
      <w:r w:rsidRPr="00BE0FE6">
        <w:rPr>
          <w:rFonts w:ascii="Times New Roman" w:hAnsi="Times New Roman" w:cs="Times New Roman"/>
          <w:i/>
          <w:color w:val="000000" w:themeColor="text1"/>
          <w:sz w:val="24"/>
          <w:szCs w:val="24"/>
        </w:rPr>
        <w:t xml:space="preserve">Bulletin de Academie Veterinaire de France </w:t>
      </w:r>
      <w:r w:rsidRPr="00BE0FE6">
        <w:rPr>
          <w:rFonts w:ascii="Times New Roman" w:hAnsi="Times New Roman" w:cs="Times New Roman"/>
          <w:color w:val="000000" w:themeColor="text1"/>
          <w:sz w:val="24"/>
          <w:szCs w:val="24"/>
        </w:rPr>
        <w:t>1980,</w:t>
      </w:r>
      <w:r w:rsidR="008A1FCA">
        <w:rPr>
          <w:rFonts w:ascii="Times New Roman" w:hAnsi="Times New Roman" w:cs="Times New Roman"/>
          <w:color w:val="000000" w:themeColor="text1"/>
          <w:sz w:val="24"/>
          <w:szCs w:val="24"/>
        </w:rPr>
        <w:t xml:space="preserve"> </w:t>
      </w:r>
      <w:r w:rsidRPr="00BE0FE6">
        <w:rPr>
          <w:rFonts w:ascii="Times New Roman" w:hAnsi="Times New Roman" w:cs="Times New Roman"/>
          <w:color w:val="000000" w:themeColor="text1"/>
          <w:sz w:val="24"/>
          <w:szCs w:val="24"/>
        </w:rPr>
        <w:t>53, 47–54.</w:t>
      </w:r>
    </w:p>
    <w:p w:rsidR="003C38F0" w:rsidRPr="003C38F0" w:rsidRDefault="003C38F0" w:rsidP="003C38F0">
      <w:pPr>
        <w:pStyle w:val="ListeParagraf"/>
        <w:spacing w:line="360" w:lineRule="auto"/>
        <w:ind w:left="12"/>
        <w:jc w:val="both"/>
        <w:rPr>
          <w:rFonts w:ascii="Times New Roman" w:hAnsi="Times New Roman" w:cs="Times New Roman"/>
          <w:sz w:val="24"/>
          <w:szCs w:val="24"/>
        </w:rPr>
      </w:pPr>
      <w:r w:rsidRPr="00200370">
        <w:rPr>
          <w:rFonts w:ascii="Times New Roman" w:hAnsi="Times New Roman" w:cs="Times New Roman"/>
          <w:b/>
          <w:sz w:val="24"/>
          <w:szCs w:val="24"/>
        </w:rPr>
        <w:t>Boswell JC, Schramme MC, Livesey LC, Butson RJ.</w:t>
      </w:r>
      <w:r w:rsidRPr="00200370">
        <w:rPr>
          <w:rFonts w:ascii="Times New Roman" w:hAnsi="Times New Roman" w:cs="Times New Roman"/>
          <w:sz w:val="24"/>
          <w:szCs w:val="24"/>
        </w:rPr>
        <w:t xml:space="preserve"> Use of scintigraphy in the diagnosis of dental disease in four horses. Equıne Veterınary Educatıon, </w:t>
      </w:r>
      <w:r w:rsidRPr="00200370">
        <w:rPr>
          <w:rFonts w:ascii="Times New Roman" w:hAnsi="Times New Roman" w:cs="Times New Roman"/>
          <w:i/>
          <w:sz w:val="24"/>
          <w:szCs w:val="24"/>
        </w:rPr>
        <w:t>Equine vet. Educ</w:t>
      </w:r>
      <w:r w:rsidRPr="00200370">
        <w:rPr>
          <w:rFonts w:ascii="Times New Roman" w:hAnsi="Times New Roman" w:cs="Times New Roman"/>
          <w:sz w:val="24"/>
          <w:szCs w:val="24"/>
        </w:rPr>
        <w:t>. (1999), 11, (6) 294-298.</w:t>
      </w:r>
    </w:p>
    <w:p w:rsidR="00180279" w:rsidRPr="00BE0FE6" w:rsidRDefault="00180279" w:rsidP="00674598">
      <w:pPr>
        <w:pStyle w:val="ListeParagraf"/>
        <w:spacing w:line="360" w:lineRule="auto"/>
        <w:ind w:left="12"/>
        <w:contextualSpacing w:val="0"/>
        <w:jc w:val="both"/>
        <w:rPr>
          <w:rFonts w:ascii="Times New Roman" w:hAnsi="Times New Roman" w:cs="Times New Roman"/>
          <w:color w:val="000000" w:themeColor="text1"/>
          <w:sz w:val="24"/>
          <w:szCs w:val="24"/>
        </w:rPr>
      </w:pPr>
      <w:r w:rsidRPr="00BE0FE6">
        <w:rPr>
          <w:rFonts w:ascii="Times New Roman" w:hAnsi="Times New Roman" w:cs="Times New Roman"/>
          <w:b/>
          <w:bCs/>
          <w:color w:val="000000" w:themeColor="text1"/>
          <w:sz w:val="24"/>
          <w:szCs w:val="24"/>
        </w:rPr>
        <w:t>Brigham EJ, Duncanson G.</w:t>
      </w:r>
      <w:r w:rsidR="00321348">
        <w:rPr>
          <w:rFonts w:ascii="Times New Roman" w:hAnsi="Times New Roman" w:cs="Times New Roman"/>
          <w:b/>
          <w:bCs/>
          <w:color w:val="000000" w:themeColor="text1"/>
          <w:sz w:val="24"/>
          <w:szCs w:val="24"/>
        </w:rPr>
        <w:t xml:space="preserve"> </w:t>
      </w:r>
      <w:r w:rsidRPr="00BE0FE6">
        <w:rPr>
          <w:rFonts w:ascii="Times New Roman" w:hAnsi="Times New Roman" w:cs="Times New Roman"/>
          <w:color w:val="000000" w:themeColor="text1"/>
          <w:sz w:val="24"/>
          <w:szCs w:val="24"/>
        </w:rPr>
        <w:t>An equine post-mortem study:</w:t>
      </w:r>
      <w:r w:rsidR="008A1FCA">
        <w:rPr>
          <w:rFonts w:ascii="Times New Roman" w:hAnsi="Times New Roman" w:cs="Times New Roman"/>
          <w:color w:val="000000" w:themeColor="text1"/>
          <w:sz w:val="24"/>
          <w:szCs w:val="24"/>
        </w:rPr>
        <w:t xml:space="preserve"> </w:t>
      </w:r>
      <w:r w:rsidRPr="00BE0FE6">
        <w:rPr>
          <w:rFonts w:ascii="Times New Roman" w:hAnsi="Times New Roman" w:cs="Times New Roman"/>
          <w:color w:val="000000" w:themeColor="text1"/>
          <w:sz w:val="24"/>
          <w:szCs w:val="24"/>
        </w:rPr>
        <w:t xml:space="preserve">50 cases. </w:t>
      </w:r>
      <w:r w:rsidRPr="00BE0FE6">
        <w:rPr>
          <w:rFonts w:ascii="Times New Roman" w:hAnsi="Times New Roman" w:cs="Times New Roman"/>
          <w:i/>
          <w:iCs/>
          <w:color w:val="000000" w:themeColor="text1"/>
          <w:sz w:val="24"/>
          <w:szCs w:val="24"/>
        </w:rPr>
        <w:t xml:space="preserve">Equine Vet Educ </w:t>
      </w:r>
      <w:r w:rsidRPr="00BE0FE6">
        <w:rPr>
          <w:rFonts w:ascii="Times New Roman" w:hAnsi="Times New Roman" w:cs="Times New Roman"/>
          <w:iCs/>
          <w:color w:val="000000" w:themeColor="text1"/>
          <w:sz w:val="24"/>
          <w:szCs w:val="24"/>
        </w:rPr>
        <w:t>2000</w:t>
      </w:r>
      <w:r w:rsidR="00297934">
        <w:rPr>
          <w:rFonts w:ascii="Times New Roman" w:hAnsi="Times New Roman" w:cs="Times New Roman"/>
          <w:color w:val="000000" w:themeColor="text1"/>
          <w:sz w:val="24"/>
          <w:szCs w:val="24"/>
        </w:rPr>
        <w:t>, 12, 59-82</w:t>
      </w:r>
      <w:r w:rsidRPr="00BE0FE6">
        <w:rPr>
          <w:rFonts w:ascii="Times New Roman" w:hAnsi="Times New Roman" w:cs="Times New Roman"/>
          <w:color w:val="000000" w:themeColor="text1"/>
          <w:sz w:val="24"/>
          <w:szCs w:val="24"/>
        </w:rPr>
        <w:t xml:space="preserve">. </w:t>
      </w:r>
    </w:p>
    <w:p w:rsidR="00180279" w:rsidRPr="00BE0FE6" w:rsidRDefault="00180279" w:rsidP="00674598">
      <w:pPr>
        <w:pStyle w:val="ListeParagraf"/>
        <w:spacing w:line="360" w:lineRule="auto"/>
        <w:ind w:left="12"/>
        <w:contextualSpacing w:val="0"/>
        <w:jc w:val="both"/>
        <w:rPr>
          <w:rFonts w:ascii="Times New Roman" w:hAnsi="Times New Roman" w:cs="Times New Roman"/>
          <w:color w:val="000000" w:themeColor="text1"/>
          <w:sz w:val="24"/>
          <w:szCs w:val="24"/>
        </w:rPr>
      </w:pPr>
      <w:r w:rsidRPr="00BE0FE6">
        <w:rPr>
          <w:rFonts w:ascii="Times New Roman" w:hAnsi="Times New Roman" w:cs="Times New Roman"/>
          <w:b/>
          <w:color w:val="000000" w:themeColor="text1"/>
          <w:sz w:val="24"/>
          <w:szCs w:val="24"/>
        </w:rPr>
        <w:t>Cirelli A.</w:t>
      </w:r>
      <w:r w:rsidRPr="00BE0FE6">
        <w:rPr>
          <w:rFonts w:ascii="Times New Roman" w:hAnsi="Times New Roman" w:cs="Times New Roman"/>
          <w:color w:val="000000" w:themeColor="text1"/>
          <w:sz w:val="24"/>
          <w:szCs w:val="24"/>
        </w:rPr>
        <w:t xml:space="preserve"> University Of Nevada, School of Veterinary Medicine, Equine Dentition,</w:t>
      </w:r>
      <w:r w:rsidR="00CC2C28">
        <w:rPr>
          <w:rFonts w:ascii="Times New Roman" w:hAnsi="Times New Roman" w:cs="Times New Roman"/>
          <w:color w:val="000000" w:themeColor="text1"/>
          <w:sz w:val="24"/>
          <w:szCs w:val="24"/>
        </w:rPr>
        <w:t xml:space="preserve"> Erişim tarihi, 2015</w:t>
      </w:r>
    </w:p>
    <w:p w:rsidR="00180279" w:rsidRPr="00BE0FE6" w:rsidRDefault="00180279" w:rsidP="00674598">
      <w:pPr>
        <w:pStyle w:val="ListeParagraf"/>
        <w:spacing w:line="360" w:lineRule="auto"/>
        <w:ind w:left="12"/>
        <w:contextualSpacing w:val="0"/>
        <w:jc w:val="both"/>
        <w:rPr>
          <w:rFonts w:ascii="Times New Roman" w:hAnsi="Times New Roman" w:cs="Times New Roman"/>
          <w:color w:val="000000" w:themeColor="text1"/>
          <w:sz w:val="24"/>
          <w:szCs w:val="24"/>
        </w:rPr>
      </w:pPr>
      <w:r w:rsidRPr="00BE0FE6">
        <w:rPr>
          <w:rFonts w:ascii="Times New Roman" w:hAnsi="Times New Roman" w:cs="Times New Roman"/>
          <w:b/>
          <w:bCs/>
          <w:color w:val="000000" w:themeColor="text1"/>
          <w:sz w:val="24"/>
          <w:szCs w:val="24"/>
        </w:rPr>
        <w:t>Collins NM, Dixon PM.</w:t>
      </w:r>
      <w:r w:rsidR="008A1FCA">
        <w:rPr>
          <w:rFonts w:ascii="Times New Roman" w:hAnsi="Times New Roman" w:cs="Times New Roman"/>
          <w:b/>
          <w:bCs/>
          <w:color w:val="000000" w:themeColor="text1"/>
          <w:sz w:val="24"/>
          <w:szCs w:val="24"/>
        </w:rPr>
        <w:t xml:space="preserve"> </w:t>
      </w:r>
      <w:r w:rsidRPr="00BE0FE6">
        <w:rPr>
          <w:rFonts w:ascii="Times New Roman" w:hAnsi="Times New Roman" w:cs="Times New Roman"/>
          <w:color w:val="000000" w:themeColor="text1"/>
          <w:sz w:val="24"/>
          <w:szCs w:val="24"/>
        </w:rPr>
        <w:t>Diagnosis and management of equine diastemata</w:t>
      </w:r>
      <w:r w:rsidRPr="00BE0FE6">
        <w:rPr>
          <w:rFonts w:ascii="Times New Roman" w:hAnsi="Times New Roman" w:cs="Times New Roman"/>
          <w:bCs/>
          <w:color w:val="000000" w:themeColor="text1"/>
          <w:sz w:val="24"/>
          <w:szCs w:val="24"/>
        </w:rPr>
        <w:t>.</w:t>
      </w:r>
      <w:r w:rsidRPr="00BE0FE6">
        <w:rPr>
          <w:rFonts w:ascii="Times New Roman" w:hAnsi="Times New Roman" w:cs="Times New Roman"/>
          <w:i/>
          <w:iCs/>
          <w:color w:val="000000" w:themeColor="text1"/>
          <w:sz w:val="24"/>
          <w:szCs w:val="24"/>
        </w:rPr>
        <w:t xml:space="preserve">Clin Tech in Eq Pract </w:t>
      </w:r>
      <w:r w:rsidRPr="00BE0FE6">
        <w:rPr>
          <w:rFonts w:ascii="Times New Roman" w:hAnsi="Times New Roman" w:cs="Times New Roman"/>
          <w:iCs/>
          <w:color w:val="000000" w:themeColor="text1"/>
          <w:sz w:val="24"/>
          <w:szCs w:val="24"/>
        </w:rPr>
        <w:t>2005</w:t>
      </w:r>
      <w:r w:rsidRPr="00BE0FE6">
        <w:rPr>
          <w:rFonts w:ascii="Times New Roman" w:hAnsi="Times New Roman" w:cs="Times New Roman"/>
          <w:color w:val="000000" w:themeColor="text1"/>
          <w:sz w:val="24"/>
          <w:szCs w:val="24"/>
        </w:rPr>
        <w:t xml:space="preserve">, 4,148-154. </w:t>
      </w:r>
    </w:p>
    <w:p w:rsidR="00180279" w:rsidRPr="00BE0FE6" w:rsidRDefault="00180279" w:rsidP="00674598">
      <w:pPr>
        <w:pStyle w:val="ListeParagraf"/>
        <w:spacing w:line="360" w:lineRule="auto"/>
        <w:ind w:left="12"/>
        <w:contextualSpacing w:val="0"/>
        <w:jc w:val="both"/>
        <w:rPr>
          <w:rFonts w:ascii="Times New Roman" w:hAnsi="Times New Roman" w:cs="Times New Roman"/>
          <w:color w:val="000000" w:themeColor="text1"/>
          <w:sz w:val="24"/>
          <w:szCs w:val="24"/>
        </w:rPr>
      </w:pPr>
      <w:r w:rsidRPr="00BE0FE6">
        <w:rPr>
          <w:rFonts w:ascii="Times New Roman" w:hAnsi="Times New Roman" w:cs="Times New Roman"/>
          <w:b/>
          <w:color w:val="000000" w:themeColor="text1"/>
          <w:sz w:val="24"/>
          <w:szCs w:val="24"/>
        </w:rPr>
        <w:t>Colyer JF, Cited by Miles AEW, Grigson C</w:t>
      </w:r>
      <w:r w:rsidRPr="00321348">
        <w:rPr>
          <w:rFonts w:ascii="Times New Roman" w:hAnsi="Times New Roman" w:cs="Times New Roman"/>
          <w:b/>
          <w:color w:val="000000" w:themeColor="text1"/>
          <w:sz w:val="24"/>
          <w:szCs w:val="24"/>
        </w:rPr>
        <w:t>.</w:t>
      </w:r>
      <w:r w:rsidRPr="00BE0FE6">
        <w:rPr>
          <w:rFonts w:ascii="Times New Roman" w:hAnsi="Times New Roman" w:cs="Times New Roman"/>
          <w:color w:val="000000" w:themeColor="text1"/>
          <w:sz w:val="24"/>
          <w:szCs w:val="24"/>
        </w:rPr>
        <w:t xml:space="preserve"> Colyer’s Variations and Diseases of the Teeth of Animals (revised ed.). Cambridge University</w:t>
      </w:r>
      <w:r w:rsidR="008A1FCA">
        <w:rPr>
          <w:rFonts w:ascii="Times New Roman" w:hAnsi="Times New Roman" w:cs="Times New Roman"/>
          <w:color w:val="000000" w:themeColor="text1"/>
          <w:sz w:val="24"/>
          <w:szCs w:val="24"/>
        </w:rPr>
        <w:t xml:space="preserve"> Press 1906, Cambridge 1990,</w:t>
      </w:r>
      <w:r w:rsidRPr="00BE0FE6">
        <w:rPr>
          <w:rFonts w:ascii="Times New Roman" w:hAnsi="Times New Roman" w:cs="Times New Roman"/>
          <w:color w:val="000000" w:themeColor="text1"/>
          <w:sz w:val="24"/>
          <w:szCs w:val="24"/>
        </w:rPr>
        <w:t xml:space="preserve"> 563–567.</w:t>
      </w:r>
    </w:p>
    <w:p w:rsidR="00180279" w:rsidRPr="00BE0FE6" w:rsidRDefault="00180279" w:rsidP="00674598">
      <w:pPr>
        <w:pStyle w:val="ListeParagraf"/>
        <w:spacing w:line="360" w:lineRule="auto"/>
        <w:ind w:left="12"/>
        <w:contextualSpacing w:val="0"/>
        <w:jc w:val="both"/>
        <w:rPr>
          <w:rFonts w:ascii="Times New Roman" w:hAnsi="Times New Roman" w:cs="Times New Roman"/>
          <w:color w:val="000000" w:themeColor="text1"/>
          <w:sz w:val="24"/>
          <w:szCs w:val="24"/>
        </w:rPr>
      </w:pPr>
      <w:r w:rsidRPr="00BE0FE6">
        <w:rPr>
          <w:rFonts w:ascii="Times New Roman" w:hAnsi="Times New Roman" w:cs="Times New Roman"/>
          <w:b/>
          <w:color w:val="000000" w:themeColor="text1"/>
          <w:sz w:val="24"/>
          <w:szCs w:val="24"/>
        </w:rPr>
        <w:t>Crabill MR, Schumacher J</w:t>
      </w:r>
      <w:r w:rsidRPr="00BE0FE6">
        <w:rPr>
          <w:rFonts w:ascii="Times New Roman" w:hAnsi="Times New Roman" w:cs="Times New Roman"/>
          <w:color w:val="000000" w:themeColor="text1"/>
          <w:sz w:val="24"/>
          <w:szCs w:val="24"/>
        </w:rPr>
        <w:t xml:space="preserve">. Pathophysiology of acquired dental disease of the horse. Veterinary Clinics of North America– </w:t>
      </w:r>
      <w:r w:rsidRPr="00BE0FE6">
        <w:rPr>
          <w:rFonts w:ascii="Times New Roman" w:hAnsi="Times New Roman" w:cs="Times New Roman"/>
          <w:i/>
          <w:color w:val="000000" w:themeColor="text1"/>
          <w:sz w:val="24"/>
          <w:szCs w:val="24"/>
        </w:rPr>
        <w:t xml:space="preserve">Equine Practice </w:t>
      </w:r>
      <w:r w:rsidRPr="00BE0FE6">
        <w:rPr>
          <w:rFonts w:ascii="Times New Roman" w:hAnsi="Times New Roman" w:cs="Times New Roman"/>
          <w:color w:val="000000" w:themeColor="text1"/>
          <w:sz w:val="24"/>
          <w:szCs w:val="24"/>
        </w:rPr>
        <w:t xml:space="preserve">1998, 14, 291–308. </w:t>
      </w:r>
    </w:p>
    <w:p w:rsidR="00180279" w:rsidRDefault="00180279" w:rsidP="00674598">
      <w:pPr>
        <w:pStyle w:val="ListeParagraf"/>
        <w:spacing w:line="360" w:lineRule="auto"/>
        <w:ind w:left="12"/>
        <w:contextualSpacing w:val="0"/>
        <w:jc w:val="both"/>
        <w:rPr>
          <w:rFonts w:ascii="Times New Roman" w:hAnsi="Times New Roman" w:cs="Times New Roman"/>
          <w:color w:val="000000" w:themeColor="text1"/>
          <w:sz w:val="24"/>
          <w:szCs w:val="24"/>
        </w:rPr>
      </w:pPr>
      <w:r w:rsidRPr="00BE0FE6">
        <w:rPr>
          <w:rFonts w:ascii="Times New Roman" w:hAnsi="Times New Roman" w:cs="Times New Roman"/>
          <w:b/>
          <w:color w:val="000000" w:themeColor="text1"/>
          <w:sz w:val="24"/>
          <w:szCs w:val="24"/>
        </w:rPr>
        <w:lastRenderedPageBreak/>
        <w:t>Dacre IT.</w:t>
      </w:r>
      <w:r w:rsidRPr="00BE0FE6">
        <w:rPr>
          <w:rFonts w:ascii="Times New Roman" w:hAnsi="Times New Roman" w:cs="Times New Roman"/>
          <w:color w:val="000000" w:themeColor="text1"/>
          <w:sz w:val="24"/>
          <w:szCs w:val="24"/>
        </w:rPr>
        <w:t xml:space="preserve"> Equine dental pathology. In: </w:t>
      </w:r>
      <w:r w:rsidRPr="00BE0FE6">
        <w:rPr>
          <w:rFonts w:ascii="Times New Roman" w:hAnsi="Times New Roman" w:cs="Times New Roman"/>
          <w:b/>
          <w:color w:val="000000" w:themeColor="text1"/>
          <w:sz w:val="24"/>
          <w:szCs w:val="24"/>
        </w:rPr>
        <w:t>Baker GJ, Easley J (Eds.).</w:t>
      </w:r>
      <w:r w:rsidRPr="00BE0FE6">
        <w:rPr>
          <w:rFonts w:ascii="Times New Roman" w:hAnsi="Times New Roman" w:cs="Times New Roman"/>
          <w:color w:val="000000" w:themeColor="text1"/>
          <w:sz w:val="24"/>
          <w:szCs w:val="24"/>
        </w:rPr>
        <w:t xml:space="preserve"> Equine Dentistry, second ed. W.B. Saunders (2004). London, in press. </w:t>
      </w:r>
    </w:p>
    <w:p w:rsidR="006A0CE4" w:rsidRPr="006A0CE4" w:rsidRDefault="006A0CE4" w:rsidP="006A0CE4">
      <w:pPr>
        <w:pStyle w:val="ListeParagraf"/>
        <w:spacing w:line="360" w:lineRule="auto"/>
        <w:ind w:left="24"/>
        <w:contextualSpacing w:val="0"/>
        <w:jc w:val="both"/>
        <w:rPr>
          <w:rFonts w:ascii="Times New Roman" w:hAnsi="Times New Roman" w:cs="Times New Roman"/>
          <w:color w:val="000000" w:themeColor="text1"/>
          <w:sz w:val="24"/>
          <w:szCs w:val="24"/>
        </w:rPr>
      </w:pPr>
      <w:r w:rsidRPr="00BE0FE6">
        <w:rPr>
          <w:rFonts w:ascii="Times New Roman" w:hAnsi="Times New Roman" w:cs="Times New Roman"/>
          <w:b/>
          <w:color w:val="000000" w:themeColor="text1"/>
          <w:sz w:val="24"/>
          <w:szCs w:val="24"/>
        </w:rPr>
        <w:t>Dixon PM.</w:t>
      </w:r>
      <w:r w:rsidRPr="00BE0FE6">
        <w:rPr>
          <w:rFonts w:ascii="Times New Roman" w:hAnsi="Times New Roman" w:cs="Times New Roman"/>
          <w:color w:val="000000" w:themeColor="text1"/>
          <w:sz w:val="24"/>
          <w:szCs w:val="24"/>
        </w:rPr>
        <w:t xml:space="preserve"> Dental extractions in horses: Indications and preoperative evaluation. </w:t>
      </w:r>
      <w:r w:rsidRPr="00BE0FE6">
        <w:rPr>
          <w:rFonts w:ascii="Times New Roman" w:hAnsi="Times New Roman" w:cs="Times New Roman"/>
          <w:i/>
          <w:color w:val="000000" w:themeColor="text1"/>
          <w:sz w:val="24"/>
          <w:szCs w:val="24"/>
        </w:rPr>
        <w:t xml:space="preserve">Compendium of Continuing Education for the Practicing Veterinarian </w:t>
      </w:r>
      <w:r>
        <w:rPr>
          <w:rFonts w:ascii="Times New Roman" w:hAnsi="Times New Roman" w:cs="Times New Roman"/>
          <w:color w:val="000000" w:themeColor="text1"/>
          <w:sz w:val="24"/>
          <w:szCs w:val="24"/>
        </w:rPr>
        <w:t>1997</w:t>
      </w:r>
      <w:r w:rsidRPr="00BE0FE6">
        <w:rPr>
          <w:rFonts w:ascii="Times New Roman" w:hAnsi="Times New Roman" w:cs="Times New Roman"/>
          <w:color w:val="000000" w:themeColor="text1"/>
          <w:sz w:val="24"/>
          <w:szCs w:val="24"/>
        </w:rPr>
        <w:t xml:space="preserve">, 19, 366–375. </w:t>
      </w:r>
    </w:p>
    <w:p w:rsidR="00180279" w:rsidRDefault="00180279" w:rsidP="00674598">
      <w:pPr>
        <w:pStyle w:val="ListeParagraf"/>
        <w:spacing w:line="360" w:lineRule="auto"/>
        <w:ind w:left="36"/>
        <w:contextualSpacing w:val="0"/>
        <w:jc w:val="both"/>
        <w:rPr>
          <w:rFonts w:ascii="Times New Roman" w:hAnsi="Times New Roman" w:cs="Times New Roman"/>
          <w:color w:val="000000" w:themeColor="text1"/>
          <w:sz w:val="24"/>
          <w:szCs w:val="24"/>
        </w:rPr>
      </w:pPr>
      <w:r w:rsidRPr="00BE0FE6">
        <w:rPr>
          <w:rFonts w:ascii="Times New Roman" w:hAnsi="Times New Roman" w:cs="Times New Roman"/>
          <w:b/>
          <w:color w:val="000000" w:themeColor="text1"/>
          <w:sz w:val="24"/>
          <w:szCs w:val="24"/>
        </w:rPr>
        <w:t>Dixon PM, Kempson SA.</w:t>
      </w:r>
      <w:r w:rsidR="006F1E0D">
        <w:rPr>
          <w:rFonts w:ascii="Times New Roman" w:hAnsi="Times New Roman" w:cs="Times New Roman"/>
          <w:color w:val="000000" w:themeColor="text1"/>
          <w:sz w:val="24"/>
          <w:szCs w:val="24"/>
        </w:rPr>
        <w:t xml:space="preserve"> </w:t>
      </w:r>
      <w:r w:rsidRPr="00BE0FE6">
        <w:rPr>
          <w:rFonts w:ascii="Times New Roman" w:hAnsi="Times New Roman" w:cs="Times New Roman"/>
          <w:color w:val="000000" w:themeColor="text1"/>
          <w:sz w:val="24"/>
          <w:szCs w:val="24"/>
        </w:rPr>
        <w:t xml:space="preserve">A light microscopic and ultrastructural examination of calcified dental tissues on horses: 4. Cement and the amelocemental junction. </w:t>
      </w:r>
      <w:r w:rsidRPr="00BE0FE6">
        <w:rPr>
          <w:rFonts w:ascii="Times New Roman" w:hAnsi="Times New Roman" w:cs="Times New Roman"/>
          <w:i/>
          <w:color w:val="000000" w:themeColor="text1"/>
          <w:sz w:val="24"/>
          <w:szCs w:val="24"/>
        </w:rPr>
        <w:t xml:space="preserve">Equine Veterinary Journal </w:t>
      </w:r>
      <w:r w:rsidRPr="00BE0FE6">
        <w:rPr>
          <w:rFonts w:ascii="Times New Roman" w:hAnsi="Times New Roman" w:cs="Times New Roman"/>
          <w:color w:val="000000" w:themeColor="text1"/>
          <w:sz w:val="24"/>
          <w:szCs w:val="24"/>
        </w:rPr>
        <w:t>1997b,</w:t>
      </w:r>
      <w:r w:rsidR="008A1FCA">
        <w:rPr>
          <w:rFonts w:ascii="Times New Roman" w:hAnsi="Times New Roman" w:cs="Times New Roman"/>
          <w:color w:val="000000" w:themeColor="text1"/>
          <w:sz w:val="24"/>
          <w:szCs w:val="24"/>
        </w:rPr>
        <w:t xml:space="preserve"> </w:t>
      </w:r>
      <w:r w:rsidRPr="00BE0FE6">
        <w:rPr>
          <w:rFonts w:ascii="Times New Roman" w:hAnsi="Times New Roman" w:cs="Times New Roman"/>
          <w:color w:val="000000" w:themeColor="text1"/>
          <w:sz w:val="24"/>
          <w:szCs w:val="24"/>
        </w:rPr>
        <w:t xml:space="preserve">29, 213–219. </w:t>
      </w:r>
    </w:p>
    <w:p w:rsidR="006A0CE4" w:rsidRDefault="00180279" w:rsidP="006A0CE4">
      <w:pPr>
        <w:pStyle w:val="ListeParagraf"/>
        <w:spacing w:line="360" w:lineRule="auto"/>
        <w:ind w:left="24"/>
        <w:contextualSpacing w:val="0"/>
        <w:jc w:val="both"/>
        <w:rPr>
          <w:rFonts w:ascii="Times New Roman" w:hAnsi="Times New Roman" w:cs="Times New Roman"/>
          <w:color w:val="000000" w:themeColor="text1"/>
          <w:sz w:val="24"/>
          <w:szCs w:val="24"/>
        </w:rPr>
      </w:pPr>
      <w:r w:rsidRPr="00BE0FE6">
        <w:rPr>
          <w:rFonts w:ascii="Times New Roman" w:hAnsi="Times New Roman" w:cs="Times New Roman"/>
          <w:b/>
          <w:color w:val="000000" w:themeColor="text1"/>
          <w:sz w:val="24"/>
          <w:szCs w:val="24"/>
        </w:rPr>
        <w:t>Dixon PM, Tremaine WH, Pickles K, Kuhns L, Hawe C, McCann J, McGorum B, Railton DI, Brammer S.</w:t>
      </w:r>
      <w:r w:rsidRPr="00BE0FE6">
        <w:rPr>
          <w:rFonts w:ascii="Times New Roman" w:hAnsi="Times New Roman" w:cs="Times New Roman"/>
          <w:color w:val="000000" w:themeColor="text1"/>
          <w:sz w:val="24"/>
          <w:szCs w:val="24"/>
        </w:rPr>
        <w:t xml:space="preserve"> Equine dental disease part 1: a long-term study of 400 cases: disorders of incisor, canine and first premolar teeth. </w:t>
      </w:r>
      <w:r w:rsidRPr="00BE0FE6">
        <w:rPr>
          <w:rFonts w:ascii="Times New Roman" w:hAnsi="Times New Roman" w:cs="Times New Roman"/>
          <w:i/>
          <w:color w:val="000000" w:themeColor="text1"/>
          <w:sz w:val="24"/>
          <w:szCs w:val="24"/>
        </w:rPr>
        <w:t>Equine Veterinary Journal</w:t>
      </w:r>
      <w:r w:rsidRPr="00BE0FE6">
        <w:rPr>
          <w:rFonts w:ascii="Times New Roman" w:hAnsi="Times New Roman" w:cs="Times New Roman"/>
          <w:color w:val="000000" w:themeColor="text1"/>
          <w:sz w:val="24"/>
          <w:szCs w:val="24"/>
        </w:rPr>
        <w:t xml:space="preserve"> 1999</w:t>
      </w:r>
      <w:r w:rsidR="00E001F8">
        <w:rPr>
          <w:rFonts w:ascii="Times New Roman" w:hAnsi="Times New Roman" w:cs="Times New Roman"/>
          <w:color w:val="000000" w:themeColor="text1"/>
          <w:sz w:val="24"/>
          <w:szCs w:val="24"/>
        </w:rPr>
        <w:t>a</w:t>
      </w:r>
      <w:r w:rsidR="008A1FCA">
        <w:rPr>
          <w:rFonts w:ascii="Times New Roman" w:hAnsi="Times New Roman" w:cs="Times New Roman"/>
          <w:color w:val="000000" w:themeColor="text1"/>
          <w:sz w:val="24"/>
          <w:szCs w:val="24"/>
        </w:rPr>
        <w:t>,</w:t>
      </w:r>
      <w:r w:rsidRPr="00BE0FE6">
        <w:rPr>
          <w:rFonts w:ascii="Times New Roman" w:hAnsi="Times New Roman" w:cs="Times New Roman"/>
          <w:color w:val="000000" w:themeColor="text1"/>
          <w:sz w:val="24"/>
          <w:szCs w:val="24"/>
        </w:rPr>
        <w:t xml:space="preserve"> 31: 369-377.</w:t>
      </w:r>
    </w:p>
    <w:p w:rsidR="00180279" w:rsidRPr="00BE0FE6" w:rsidRDefault="006A0CE4" w:rsidP="006A0CE4">
      <w:pPr>
        <w:pStyle w:val="ListeParagraf"/>
        <w:spacing w:line="360" w:lineRule="auto"/>
        <w:ind w:left="24"/>
        <w:contextualSpacing w:val="0"/>
        <w:jc w:val="both"/>
        <w:rPr>
          <w:rFonts w:ascii="Times New Roman" w:hAnsi="Times New Roman" w:cs="Times New Roman"/>
          <w:color w:val="000000" w:themeColor="text1"/>
          <w:sz w:val="24"/>
          <w:szCs w:val="24"/>
        </w:rPr>
      </w:pPr>
      <w:r w:rsidRPr="00BE0FE6">
        <w:rPr>
          <w:rFonts w:ascii="Times New Roman" w:hAnsi="Times New Roman" w:cs="Times New Roman"/>
          <w:b/>
          <w:bCs/>
          <w:color w:val="000000" w:themeColor="text1"/>
          <w:sz w:val="24"/>
          <w:szCs w:val="24"/>
        </w:rPr>
        <w:t>Dixon PM, Tremaine WH, Pickles K, Kuhns L, Hawe C, McCann, J, McGorum B, Railton DI</w:t>
      </w:r>
      <w:r w:rsidR="00321348">
        <w:rPr>
          <w:rFonts w:ascii="Times New Roman" w:hAnsi="Times New Roman" w:cs="Times New Roman"/>
          <w:b/>
          <w:bCs/>
          <w:color w:val="000000" w:themeColor="text1"/>
          <w:sz w:val="24"/>
          <w:szCs w:val="24"/>
        </w:rPr>
        <w:t xml:space="preserve">. </w:t>
      </w:r>
      <w:r w:rsidRPr="00BE0FE6">
        <w:rPr>
          <w:rFonts w:ascii="Times New Roman" w:hAnsi="Times New Roman" w:cs="Times New Roman"/>
          <w:bCs/>
          <w:color w:val="000000" w:themeColor="text1"/>
          <w:sz w:val="24"/>
          <w:szCs w:val="24"/>
        </w:rPr>
        <w:t xml:space="preserve">Brammer </w:t>
      </w:r>
      <w:r w:rsidRPr="00BE0FE6">
        <w:rPr>
          <w:rFonts w:ascii="Times New Roman" w:hAnsi="Times New Roman" w:cs="Times New Roman"/>
          <w:color w:val="000000" w:themeColor="text1"/>
          <w:sz w:val="24"/>
          <w:szCs w:val="24"/>
        </w:rPr>
        <w:t>Equine dental disease part 2: a long-term study of 400 cases: disorders of development and eruption and variations in position of the cheek teeth</w:t>
      </w:r>
      <w:r w:rsidRPr="00BE0FE6">
        <w:rPr>
          <w:rFonts w:ascii="Times New Roman" w:hAnsi="Times New Roman" w:cs="Times New Roman"/>
          <w:bCs/>
          <w:color w:val="000000" w:themeColor="text1"/>
          <w:sz w:val="24"/>
          <w:szCs w:val="24"/>
        </w:rPr>
        <w:t xml:space="preserve"> S.</w:t>
      </w:r>
      <w:r w:rsidRPr="00BE0FE6">
        <w:rPr>
          <w:rFonts w:ascii="Times New Roman" w:hAnsi="Times New Roman" w:cs="Times New Roman"/>
          <w:i/>
          <w:iCs/>
          <w:color w:val="000000" w:themeColor="text1"/>
          <w:sz w:val="24"/>
          <w:szCs w:val="24"/>
        </w:rPr>
        <w:t>Equine Vet J</w:t>
      </w:r>
      <w:r w:rsidRPr="00BE0FE6">
        <w:rPr>
          <w:rFonts w:ascii="Times New Roman" w:hAnsi="Times New Roman" w:cs="Times New Roman"/>
          <w:iCs/>
          <w:color w:val="000000" w:themeColor="text1"/>
          <w:sz w:val="24"/>
          <w:szCs w:val="24"/>
        </w:rPr>
        <w:t xml:space="preserve"> 1999</w:t>
      </w:r>
      <w:r w:rsidR="00E001F8">
        <w:rPr>
          <w:rFonts w:ascii="Times New Roman" w:hAnsi="Times New Roman" w:cs="Times New Roman"/>
          <w:iCs/>
          <w:color w:val="000000" w:themeColor="text1"/>
          <w:sz w:val="24"/>
          <w:szCs w:val="24"/>
        </w:rPr>
        <w:t>b</w:t>
      </w:r>
      <w:r w:rsidRPr="00BE0FE6">
        <w:rPr>
          <w:rFonts w:ascii="Times New Roman" w:hAnsi="Times New Roman" w:cs="Times New Roman"/>
          <w:iCs/>
          <w:color w:val="000000" w:themeColor="text1"/>
          <w:sz w:val="24"/>
          <w:szCs w:val="24"/>
        </w:rPr>
        <w:t>,</w:t>
      </w:r>
      <w:r w:rsidR="008A1FCA">
        <w:rPr>
          <w:rFonts w:ascii="Times New Roman" w:hAnsi="Times New Roman" w:cs="Times New Roman"/>
          <w:iCs/>
          <w:color w:val="000000" w:themeColor="text1"/>
          <w:sz w:val="24"/>
          <w:szCs w:val="24"/>
        </w:rPr>
        <w:t xml:space="preserve"> </w:t>
      </w:r>
      <w:r w:rsidRPr="00BE0FE6">
        <w:rPr>
          <w:rFonts w:ascii="Times New Roman" w:hAnsi="Times New Roman" w:cs="Times New Roman"/>
          <w:color w:val="000000" w:themeColor="text1"/>
          <w:sz w:val="24"/>
          <w:szCs w:val="24"/>
        </w:rPr>
        <w:t>31, 519-528.</w:t>
      </w:r>
    </w:p>
    <w:p w:rsidR="00180279" w:rsidRPr="00BE0FE6" w:rsidRDefault="00180279" w:rsidP="00674598">
      <w:pPr>
        <w:pStyle w:val="ListeParagraf"/>
        <w:spacing w:line="360" w:lineRule="auto"/>
        <w:ind w:left="24"/>
        <w:contextualSpacing w:val="0"/>
        <w:jc w:val="both"/>
        <w:rPr>
          <w:rFonts w:ascii="Times New Roman" w:hAnsi="Times New Roman" w:cs="Times New Roman"/>
          <w:color w:val="000000" w:themeColor="text1"/>
          <w:sz w:val="24"/>
          <w:szCs w:val="24"/>
        </w:rPr>
      </w:pPr>
      <w:r w:rsidRPr="00BE0FE6">
        <w:rPr>
          <w:rFonts w:ascii="Times New Roman" w:hAnsi="Times New Roman" w:cs="Times New Roman"/>
          <w:b/>
          <w:color w:val="000000" w:themeColor="text1"/>
          <w:sz w:val="24"/>
          <w:szCs w:val="24"/>
        </w:rPr>
        <w:t>Dixon PM, Tremaine WH, Pickles K, Kuhns L, Hawe C, McCann J, McGorum B C, Railton DI, Brammer S.</w:t>
      </w:r>
      <w:r w:rsidRPr="00BE0FE6">
        <w:rPr>
          <w:rFonts w:ascii="Times New Roman" w:hAnsi="Times New Roman" w:cs="Times New Roman"/>
          <w:color w:val="000000" w:themeColor="text1"/>
          <w:sz w:val="24"/>
          <w:szCs w:val="24"/>
        </w:rPr>
        <w:t xml:space="preserve"> Equine dental disease Part 3: a long-term study of 400 cases: disorders of wear, traumatic damage and idiopathic fractures, tumours and miscellaneous disorders of the cheek teeth. </w:t>
      </w:r>
      <w:r w:rsidRPr="00BE0FE6">
        <w:rPr>
          <w:rFonts w:ascii="Times New Roman" w:hAnsi="Times New Roman" w:cs="Times New Roman"/>
          <w:i/>
          <w:color w:val="000000" w:themeColor="text1"/>
          <w:sz w:val="24"/>
          <w:szCs w:val="24"/>
        </w:rPr>
        <w:t>Equine Veterinary Journal</w:t>
      </w:r>
      <w:r w:rsidRPr="00BE0FE6">
        <w:rPr>
          <w:rFonts w:ascii="Times New Roman" w:hAnsi="Times New Roman" w:cs="Times New Roman"/>
          <w:color w:val="000000" w:themeColor="text1"/>
          <w:sz w:val="24"/>
          <w:szCs w:val="24"/>
        </w:rPr>
        <w:t xml:space="preserve"> 2000a,</w:t>
      </w:r>
      <w:r w:rsidR="008A1FCA">
        <w:rPr>
          <w:rFonts w:ascii="Times New Roman" w:hAnsi="Times New Roman" w:cs="Times New Roman"/>
          <w:color w:val="000000" w:themeColor="text1"/>
          <w:sz w:val="24"/>
          <w:szCs w:val="24"/>
        </w:rPr>
        <w:t xml:space="preserve"> </w:t>
      </w:r>
      <w:r w:rsidRPr="00BE0FE6">
        <w:rPr>
          <w:rFonts w:ascii="Times New Roman" w:hAnsi="Times New Roman" w:cs="Times New Roman"/>
          <w:color w:val="000000" w:themeColor="text1"/>
          <w:sz w:val="24"/>
          <w:szCs w:val="24"/>
        </w:rPr>
        <w:t>32, 9–18.</w:t>
      </w:r>
    </w:p>
    <w:p w:rsidR="00180279" w:rsidRPr="00BE0FE6" w:rsidRDefault="00180279" w:rsidP="00674598">
      <w:pPr>
        <w:pStyle w:val="ListeParagraf"/>
        <w:spacing w:line="360" w:lineRule="auto"/>
        <w:ind w:left="24"/>
        <w:contextualSpacing w:val="0"/>
        <w:jc w:val="both"/>
        <w:rPr>
          <w:rFonts w:ascii="Times New Roman" w:hAnsi="Times New Roman" w:cs="Times New Roman"/>
          <w:color w:val="000000" w:themeColor="text1"/>
          <w:sz w:val="24"/>
          <w:szCs w:val="24"/>
        </w:rPr>
      </w:pPr>
      <w:r w:rsidRPr="00BE0FE6">
        <w:rPr>
          <w:rFonts w:ascii="Times New Roman" w:hAnsi="Times New Roman" w:cs="Times New Roman"/>
          <w:b/>
          <w:color w:val="000000" w:themeColor="text1"/>
          <w:sz w:val="24"/>
          <w:szCs w:val="24"/>
        </w:rPr>
        <w:t>Dixon PM, Tremaine WH, Pickles K, Kuhns L, Hawe C, McCann J, McGorum BC, Railton DI, Brammer S.</w:t>
      </w:r>
      <w:r w:rsidRPr="00BE0FE6">
        <w:rPr>
          <w:rFonts w:ascii="Times New Roman" w:hAnsi="Times New Roman" w:cs="Times New Roman"/>
          <w:color w:val="000000" w:themeColor="text1"/>
          <w:sz w:val="24"/>
          <w:szCs w:val="24"/>
        </w:rPr>
        <w:t xml:space="preserve"> Equine dental disease part 4: a long-term study of 400 cases: apical infections of cheek teeth (2000b). Equine Veterinary Journal 2000b, 32, 182–194.</w:t>
      </w:r>
    </w:p>
    <w:p w:rsidR="00180279" w:rsidRPr="00BE0FE6" w:rsidRDefault="00180279" w:rsidP="00674598">
      <w:pPr>
        <w:pStyle w:val="ListeParagraf"/>
        <w:spacing w:line="360" w:lineRule="auto"/>
        <w:ind w:left="24"/>
        <w:contextualSpacing w:val="0"/>
        <w:jc w:val="both"/>
        <w:rPr>
          <w:rFonts w:ascii="Times New Roman" w:hAnsi="Times New Roman" w:cs="Times New Roman"/>
          <w:color w:val="000000" w:themeColor="text1"/>
          <w:sz w:val="24"/>
          <w:szCs w:val="24"/>
        </w:rPr>
      </w:pPr>
      <w:r w:rsidRPr="00BE0FE6">
        <w:rPr>
          <w:rFonts w:ascii="Times New Roman" w:hAnsi="Times New Roman" w:cs="Times New Roman"/>
          <w:b/>
          <w:bCs/>
          <w:color w:val="000000" w:themeColor="text1"/>
          <w:sz w:val="24"/>
          <w:szCs w:val="24"/>
        </w:rPr>
        <w:t>Dixon PM</w:t>
      </w:r>
      <w:r w:rsidRPr="00321348">
        <w:rPr>
          <w:rFonts w:ascii="Times New Roman" w:hAnsi="Times New Roman" w:cs="Times New Roman"/>
          <w:b/>
          <w:color w:val="000000" w:themeColor="text1"/>
          <w:sz w:val="24"/>
          <w:szCs w:val="24"/>
        </w:rPr>
        <w:t>.</w:t>
      </w:r>
      <w:r w:rsidRPr="00BE0FE6">
        <w:rPr>
          <w:rFonts w:ascii="Times New Roman" w:hAnsi="Times New Roman" w:cs="Times New Roman"/>
          <w:color w:val="000000" w:themeColor="text1"/>
          <w:sz w:val="24"/>
          <w:szCs w:val="24"/>
        </w:rPr>
        <w:t xml:space="preserve"> The gross, histological, and ultrastructural anatomy of Equine Teeth and their relationship to disease</w:t>
      </w:r>
      <w:r w:rsidRPr="00BE0FE6">
        <w:rPr>
          <w:rFonts w:ascii="Times New Roman" w:hAnsi="Times New Roman" w:cs="Times New Roman"/>
          <w:bCs/>
          <w:color w:val="000000" w:themeColor="text1"/>
          <w:sz w:val="24"/>
          <w:szCs w:val="24"/>
        </w:rPr>
        <w:t>.</w:t>
      </w:r>
      <w:r w:rsidR="008A1FCA">
        <w:rPr>
          <w:rFonts w:ascii="Times New Roman" w:hAnsi="Times New Roman" w:cs="Times New Roman"/>
          <w:bCs/>
          <w:color w:val="000000" w:themeColor="text1"/>
          <w:sz w:val="24"/>
          <w:szCs w:val="24"/>
        </w:rPr>
        <w:t xml:space="preserve"> </w:t>
      </w:r>
      <w:r w:rsidRPr="00BE0FE6">
        <w:rPr>
          <w:rFonts w:ascii="Times New Roman" w:hAnsi="Times New Roman" w:cs="Times New Roman"/>
          <w:i/>
          <w:iCs/>
          <w:color w:val="000000" w:themeColor="text1"/>
          <w:sz w:val="24"/>
          <w:szCs w:val="24"/>
        </w:rPr>
        <w:t xml:space="preserve">AAEP Proceedings </w:t>
      </w:r>
      <w:r w:rsidRPr="00BE0FE6">
        <w:rPr>
          <w:rFonts w:ascii="Times New Roman" w:hAnsi="Times New Roman" w:cs="Times New Roman"/>
          <w:iCs/>
          <w:color w:val="000000" w:themeColor="text1"/>
          <w:sz w:val="24"/>
          <w:szCs w:val="24"/>
        </w:rPr>
        <w:t>2002,</w:t>
      </w:r>
      <w:r w:rsidR="008A1FCA">
        <w:rPr>
          <w:rFonts w:ascii="Times New Roman" w:hAnsi="Times New Roman" w:cs="Times New Roman"/>
          <w:iCs/>
          <w:color w:val="000000" w:themeColor="text1"/>
          <w:sz w:val="24"/>
          <w:szCs w:val="24"/>
        </w:rPr>
        <w:t xml:space="preserve"> </w:t>
      </w:r>
      <w:r w:rsidRPr="00BE0FE6">
        <w:rPr>
          <w:rFonts w:ascii="Times New Roman" w:hAnsi="Times New Roman" w:cs="Times New Roman"/>
          <w:color w:val="000000" w:themeColor="text1"/>
          <w:sz w:val="24"/>
          <w:szCs w:val="24"/>
        </w:rPr>
        <w:t>48, 421-437.</w:t>
      </w:r>
    </w:p>
    <w:p w:rsidR="006A0CE4" w:rsidRPr="00BE0FE6" w:rsidRDefault="006A0CE4" w:rsidP="006A0CE4">
      <w:pPr>
        <w:autoSpaceDE w:val="0"/>
        <w:autoSpaceDN w:val="0"/>
        <w:adjustRightInd w:val="0"/>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b/>
          <w:color w:val="000000" w:themeColor="text1"/>
          <w:sz w:val="24"/>
          <w:szCs w:val="24"/>
        </w:rPr>
        <w:t>Dixon PM, Easley J, Ekmann A.</w:t>
      </w:r>
      <w:r w:rsidRPr="00BE0FE6">
        <w:rPr>
          <w:rFonts w:ascii="Times New Roman" w:hAnsi="Times New Roman" w:cs="Times New Roman"/>
          <w:color w:val="000000" w:themeColor="text1"/>
          <w:sz w:val="24"/>
          <w:szCs w:val="24"/>
        </w:rPr>
        <w:t xml:space="preserve"> Supernumerary teeth in the horse. Clinical Tec</w:t>
      </w:r>
      <w:r w:rsidR="008A1FCA">
        <w:rPr>
          <w:rFonts w:ascii="Times New Roman" w:hAnsi="Times New Roman" w:cs="Times New Roman"/>
          <w:color w:val="000000" w:themeColor="text1"/>
          <w:sz w:val="24"/>
          <w:szCs w:val="24"/>
        </w:rPr>
        <w:t xml:space="preserve">hnique in equine practice, 2005, 4, </w:t>
      </w:r>
      <w:r w:rsidRPr="00BE0FE6">
        <w:rPr>
          <w:rFonts w:ascii="Times New Roman" w:hAnsi="Times New Roman" w:cs="Times New Roman"/>
          <w:color w:val="000000" w:themeColor="text1"/>
          <w:sz w:val="24"/>
          <w:szCs w:val="24"/>
        </w:rPr>
        <w:t>155-161</w:t>
      </w:r>
      <w:r w:rsidR="008A1FCA">
        <w:rPr>
          <w:rFonts w:ascii="Times New Roman" w:hAnsi="Times New Roman" w:cs="Times New Roman"/>
          <w:color w:val="000000" w:themeColor="text1"/>
          <w:sz w:val="24"/>
          <w:szCs w:val="24"/>
        </w:rPr>
        <w:t>.</w:t>
      </w:r>
    </w:p>
    <w:p w:rsidR="006A0CE4" w:rsidRPr="00BE0FE6" w:rsidRDefault="006A0CE4" w:rsidP="006A0CE4">
      <w:pPr>
        <w:pStyle w:val="ListeParagraf"/>
        <w:spacing w:line="360" w:lineRule="auto"/>
        <w:ind w:left="24"/>
        <w:contextualSpacing w:val="0"/>
        <w:jc w:val="both"/>
        <w:rPr>
          <w:rFonts w:ascii="Times New Roman" w:hAnsi="Times New Roman" w:cs="Times New Roman"/>
          <w:color w:val="000000" w:themeColor="text1"/>
          <w:sz w:val="24"/>
          <w:szCs w:val="24"/>
        </w:rPr>
      </w:pPr>
      <w:r w:rsidRPr="00BE0FE6">
        <w:rPr>
          <w:rFonts w:ascii="Times New Roman" w:hAnsi="Times New Roman" w:cs="Times New Roman"/>
          <w:b/>
          <w:bCs/>
          <w:color w:val="000000" w:themeColor="text1"/>
          <w:sz w:val="24"/>
          <w:szCs w:val="24"/>
        </w:rPr>
        <w:t>Dixon PM, Dacre I.</w:t>
      </w:r>
      <w:r w:rsidR="008A1FCA">
        <w:rPr>
          <w:rFonts w:ascii="Times New Roman" w:hAnsi="Times New Roman" w:cs="Times New Roman"/>
          <w:b/>
          <w:bCs/>
          <w:color w:val="000000" w:themeColor="text1"/>
          <w:sz w:val="24"/>
          <w:szCs w:val="24"/>
        </w:rPr>
        <w:t xml:space="preserve"> </w:t>
      </w:r>
      <w:r w:rsidRPr="00BE0FE6">
        <w:rPr>
          <w:rFonts w:ascii="Times New Roman" w:hAnsi="Times New Roman" w:cs="Times New Roman"/>
          <w:color w:val="000000" w:themeColor="text1"/>
          <w:sz w:val="24"/>
          <w:szCs w:val="24"/>
        </w:rPr>
        <w:t>A review of equine dental disorders</w:t>
      </w:r>
      <w:r w:rsidRPr="00BE0FE6">
        <w:rPr>
          <w:rFonts w:ascii="Times New Roman" w:hAnsi="Times New Roman" w:cs="Times New Roman"/>
          <w:bCs/>
          <w:color w:val="000000" w:themeColor="text1"/>
          <w:sz w:val="24"/>
          <w:szCs w:val="24"/>
        </w:rPr>
        <w:t>.</w:t>
      </w:r>
      <w:r w:rsidR="008A1FCA">
        <w:rPr>
          <w:rFonts w:ascii="Times New Roman" w:hAnsi="Times New Roman" w:cs="Times New Roman"/>
          <w:bCs/>
          <w:color w:val="000000" w:themeColor="text1"/>
          <w:sz w:val="24"/>
          <w:szCs w:val="24"/>
        </w:rPr>
        <w:t xml:space="preserve"> </w:t>
      </w:r>
      <w:r w:rsidRPr="00BE0FE6">
        <w:rPr>
          <w:rFonts w:ascii="Times New Roman" w:hAnsi="Times New Roman" w:cs="Times New Roman"/>
          <w:i/>
          <w:iCs/>
          <w:color w:val="000000" w:themeColor="text1"/>
          <w:sz w:val="24"/>
          <w:szCs w:val="24"/>
        </w:rPr>
        <w:t>The Vet J</w:t>
      </w:r>
      <w:r w:rsidRPr="00BE0FE6">
        <w:rPr>
          <w:rFonts w:ascii="Times New Roman" w:hAnsi="Times New Roman" w:cs="Times New Roman"/>
          <w:color w:val="000000" w:themeColor="text1"/>
          <w:sz w:val="24"/>
          <w:szCs w:val="24"/>
        </w:rPr>
        <w:t>. 2005, 169, 165-187.</w:t>
      </w:r>
    </w:p>
    <w:p w:rsidR="00180279" w:rsidRPr="00BE0FE6" w:rsidRDefault="00180279" w:rsidP="00674598">
      <w:pPr>
        <w:autoSpaceDE w:val="0"/>
        <w:autoSpaceDN w:val="0"/>
        <w:adjustRightInd w:val="0"/>
        <w:spacing w:line="360" w:lineRule="auto"/>
        <w:ind w:left="24"/>
        <w:jc w:val="both"/>
        <w:rPr>
          <w:rFonts w:ascii="Times New Roman" w:hAnsi="Times New Roman" w:cs="Times New Roman"/>
          <w:color w:val="000000" w:themeColor="text1"/>
          <w:sz w:val="24"/>
          <w:szCs w:val="24"/>
        </w:rPr>
      </w:pPr>
      <w:r w:rsidRPr="00BE0FE6">
        <w:rPr>
          <w:rFonts w:ascii="Times New Roman" w:hAnsi="Times New Roman" w:cs="Times New Roman"/>
          <w:b/>
          <w:color w:val="000000" w:themeColor="text1"/>
          <w:sz w:val="24"/>
          <w:szCs w:val="24"/>
        </w:rPr>
        <w:t>Dixon PM, Barakzai S, Collins N, Yates J.</w:t>
      </w:r>
      <w:r w:rsidRPr="00BE0FE6">
        <w:rPr>
          <w:rFonts w:ascii="Times New Roman" w:hAnsi="Times New Roman" w:cs="Times New Roman"/>
          <w:color w:val="000000" w:themeColor="text1"/>
          <w:sz w:val="24"/>
          <w:szCs w:val="24"/>
        </w:rPr>
        <w:t xml:space="preserve"> Treatment of equine cheek teeth by mechanical widening of diastemata in 60 horses (2000-2006). </w:t>
      </w:r>
      <w:r w:rsidRPr="00BE0FE6">
        <w:rPr>
          <w:rFonts w:ascii="Times New Roman" w:hAnsi="Times New Roman" w:cs="Times New Roman"/>
          <w:i/>
          <w:iCs/>
          <w:color w:val="000000" w:themeColor="text1"/>
          <w:sz w:val="24"/>
          <w:szCs w:val="24"/>
        </w:rPr>
        <w:t xml:space="preserve">Equine Vet J </w:t>
      </w:r>
      <w:r w:rsidR="008A1FCA">
        <w:rPr>
          <w:rFonts w:ascii="Times New Roman" w:hAnsi="Times New Roman" w:cs="Times New Roman"/>
          <w:color w:val="000000" w:themeColor="text1"/>
          <w:sz w:val="24"/>
          <w:szCs w:val="24"/>
        </w:rPr>
        <w:t xml:space="preserve">2008, 40, </w:t>
      </w:r>
      <w:r w:rsidRPr="00BE0FE6">
        <w:rPr>
          <w:rFonts w:ascii="Times New Roman" w:hAnsi="Times New Roman" w:cs="Times New Roman"/>
          <w:color w:val="000000" w:themeColor="text1"/>
          <w:sz w:val="24"/>
          <w:szCs w:val="24"/>
        </w:rPr>
        <w:t>22-28.</w:t>
      </w:r>
    </w:p>
    <w:p w:rsidR="00180279" w:rsidRPr="00BE0FE6" w:rsidRDefault="00180279" w:rsidP="00674598">
      <w:pPr>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b/>
          <w:color w:val="000000" w:themeColor="text1"/>
          <w:sz w:val="24"/>
          <w:szCs w:val="24"/>
        </w:rPr>
        <w:t>Dursun N.</w:t>
      </w:r>
      <w:r w:rsidRPr="00BE0FE6">
        <w:rPr>
          <w:rFonts w:ascii="Times New Roman" w:hAnsi="Times New Roman" w:cs="Times New Roman"/>
          <w:color w:val="000000" w:themeColor="text1"/>
          <w:sz w:val="24"/>
          <w:szCs w:val="24"/>
        </w:rPr>
        <w:t xml:space="preserve"> Veteriner Anatomi. II. Medisan Yayınevi, Ankara, 1995, 10-19</w:t>
      </w:r>
      <w:r w:rsidR="008A1FCA">
        <w:rPr>
          <w:rFonts w:ascii="Times New Roman" w:hAnsi="Times New Roman" w:cs="Times New Roman"/>
          <w:color w:val="000000" w:themeColor="text1"/>
          <w:sz w:val="24"/>
          <w:szCs w:val="24"/>
        </w:rPr>
        <w:t>.</w:t>
      </w:r>
    </w:p>
    <w:p w:rsidR="00180279" w:rsidRPr="00BE0FE6" w:rsidRDefault="00180279" w:rsidP="00674598">
      <w:pPr>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b/>
          <w:bCs/>
          <w:color w:val="000000" w:themeColor="text1"/>
          <w:sz w:val="24"/>
          <w:szCs w:val="24"/>
        </w:rPr>
        <w:t>Easley J.</w:t>
      </w:r>
      <w:r w:rsidR="008A1FCA">
        <w:rPr>
          <w:rFonts w:ascii="Times New Roman" w:hAnsi="Times New Roman" w:cs="Times New Roman"/>
          <w:b/>
          <w:bCs/>
          <w:color w:val="000000" w:themeColor="text1"/>
          <w:sz w:val="24"/>
          <w:szCs w:val="24"/>
        </w:rPr>
        <w:t xml:space="preserve"> </w:t>
      </w:r>
      <w:r w:rsidRPr="00BE0FE6">
        <w:rPr>
          <w:rFonts w:ascii="Times New Roman" w:hAnsi="Times New Roman" w:cs="Times New Roman"/>
          <w:color w:val="000000" w:themeColor="text1"/>
          <w:sz w:val="24"/>
          <w:szCs w:val="24"/>
        </w:rPr>
        <w:t xml:space="preserve">Basic Equine Orthodontics. In: </w:t>
      </w:r>
      <w:r w:rsidRPr="00BE0FE6">
        <w:rPr>
          <w:rFonts w:ascii="Times New Roman" w:hAnsi="Times New Roman" w:cs="Times New Roman"/>
          <w:b/>
          <w:color w:val="000000" w:themeColor="text1"/>
          <w:sz w:val="24"/>
          <w:szCs w:val="24"/>
        </w:rPr>
        <w:t>Baker GJ, Easley J.</w:t>
      </w:r>
      <w:r w:rsidRPr="00BE0FE6">
        <w:rPr>
          <w:rFonts w:ascii="Times New Roman" w:hAnsi="Times New Roman" w:cs="Times New Roman"/>
          <w:color w:val="000000" w:themeColor="text1"/>
          <w:sz w:val="24"/>
          <w:szCs w:val="24"/>
        </w:rPr>
        <w:t xml:space="preserve"> eds. Equine Dentistry</w:t>
      </w:r>
      <w:r w:rsidRPr="00BE0FE6">
        <w:rPr>
          <w:rFonts w:ascii="Times New Roman" w:hAnsi="Times New Roman" w:cs="Times New Roman"/>
          <w:bCs/>
          <w:color w:val="000000" w:themeColor="text1"/>
          <w:sz w:val="24"/>
          <w:szCs w:val="24"/>
        </w:rPr>
        <w:t>.</w:t>
      </w:r>
      <w:r w:rsidRPr="00BE0FE6">
        <w:rPr>
          <w:rFonts w:ascii="Times New Roman" w:hAnsi="Times New Roman" w:cs="Times New Roman"/>
          <w:color w:val="000000" w:themeColor="text1"/>
          <w:sz w:val="24"/>
          <w:szCs w:val="24"/>
        </w:rPr>
        <w:t xml:space="preserve"> First ed. </w:t>
      </w:r>
      <w:r w:rsidRPr="00BE0FE6">
        <w:rPr>
          <w:rFonts w:ascii="Times New Roman" w:hAnsi="Times New Roman" w:cs="Times New Roman"/>
          <w:b/>
          <w:color w:val="000000" w:themeColor="text1"/>
          <w:sz w:val="24"/>
          <w:szCs w:val="24"/>
        </w:rPr>
        <w:t>WB. Saunders,</w:t>
      </w:r>
      <w:r w:rsidRPr="00BE0FE6">
        <w:rPr>
          <w:rFonts w:ascii="Times New Roman" w:hAnsi="Times New Roman" w:cs="Times New Roman"/>
          <w:color w:val="000000" w:themeColor="text1"/>
          <w:sz w:val="24"/>
          <w:szCs w:val="24"/>
        </w:rPr>
        <w:t xml:space="preserve"> London, 1999.</w:t>
      </w:r>
    </w:p>
    <w:p w:rsidR="00180279" w:rsidRPr="00BE0FE6" w:rsidRDefault="00180279" w:rsidP="00674598">
      <w:pPr>
        <w:pStyle w:val="ListeParagraf"/>
        <w:spacing w:line="360" w:lineRule="auto"/>
        <w:ind w:left="36"/>
        <w:contextualSpacing w:val="0"/>
        <w:jc w:val="both"/>
        <w:rPr>
          <w:rFonts w:ascii="Times New Roman" w:hAnsi="Times New Roman" w:cs="Times New Roman"/>
          <w:color w:val="000000" w:themeColor="text1"/>
          <w:sz w:val="24"/>
          <w:szCs w:val="24"/>
        </w:rPr>
      </w:pPr>
      <w:r w:rsidRPr="00BE0FE6">
        <w:rPr>
          <w:rFonts w:ascii="Times New Roman" w:hAnsi="Times New Roman" w:cs="Times New Roman"/>
          <w:b/>
          <w:color w:val="000000" w:themeColor="text1"/>
          <w:sz w:val="24"/>
          <w:szCs w:val="24"/>
        </w:rPr>
        <w:t>Easley J.</w:t>
      </w:r>
      <w:r w:rsidRPr="00BE0FE6">
        <w:rPr>
          <w:rFonts w:ascii="Times New Roman" w:hAnsi="Times New Roman" w:cs="Times New Roman"/>
          <w:color w:val="000000" w:themeColor="text1"/>
          <w:sz w:val="24"/>
          <w:szCs w:val="24"/>
        </w:rPr>
        <w:t xml:space="preserve"> Basic equine orthodontics. In: </w:t>
      </w:r>
      <w:r w:rsidRPr="00BE0FE6">
        <w:rPr>
          <w:rFonts w:ascii="Times New Roman" w:hAnsi="Times New Roman" w:cs="Times New Roman"/>
          <w:b/>
          <w:color w:val="000000" w:themeColor="text1"/>
          <w:sz w:val="24"/>
          <w:szCs w:val="24"/>
        </w:rPr>
        <w:t xml:space="preserve">Baker GJ, Easley J. </w:t>
      </w:r>
      <w:r w:rsidRPr="00BE0FE6">
        <w:rPr>
          <w:rFonts w:ascii="Times New Roman" w:hAnsi="Times New Roman" w:cs="Times New Roman"/>
          <w:color w:val="000000" w:themeColor="text1"/>
          <w:sz w:val="24"/>
          <w:szCs w:val="24"/>
        </w:rPr>
        <w:t>(Eds.): Equine Dentistry, firs</w:t>
      </w:r>
      <w:r w:rsidR="006A0CE4">
        <w:rPr>
          <w:rFonts w:ascii="Times New Roman" w:hAnsi="Times New Roman" w:cs="Times New Roman"/>
          <w:color w:val="000000" w:themeColor="text1"/>
          <w:sz w:val="24"/>
          <w:szCs w:val="24"/>
        </w:rPr>
        <w:t>t ed. WB Saunders, London, 1999a</w:t>
      </w:r>
      <w:r w:rsidRPr="00BE0FE6">
        <w:rPr>
          <w:rFonts w:ascii="Times New Roman" w:hAnsi="Times New Roman" w:cs="Times New Roman"/>
          <w:color w:val="000000" w:themeColor="text1"/>
          <w:sz w:val="24"/>
          <w:szCs w:val="24"/>
        </w:rPr>
        <w:t>, pp. 206–219.</w:t>
      </w:r>
    </w:p>
    <w:p w:rsidR="00180279" w:rsidRPr="00BE0FE6" w:rsidRDefault="00180279" w:rsidP="00674598">
      <w:pPr>
        <w:autoSpaceDE w:val="0"/>
        <w:autoSpaceDN w:val="0"/>
        <w:adjustRightInd w:val="0"/>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b/>
          <w:color w:val="000000" w:themeColor="text1"/>
          <w:sz w:val="24"/>
          <w:szCs w:val="24"/>
        </w:rPr>
        <w:lastRenderedPageBreak/>
        <w:t>Easley J.</w:t>
      </w:r>
      <w:r w:rsidRPr="00BE0FE6">
        <w:rPr>
          <w:rFonts w:ascii="Times New Roman" w:hAnsi="Times New Roman" w:cs="Times New Roman"/>
          <w:color w:val="000000" w:themeColor="text1"/>
          <w:sz w:val="24"/>
          <w:szCs w:val="24"/>
        </w:rPr>
        <w:t xml:space="preserve"> Equine tooth removal (exodontia) In: </w:t>
      </w:r>
      <w:r w:rsidRPr="00BE0FE6">
        <w:rPr>
          <w:rFonts w:ascii="Times New Roman" w:hAnsi="Times New Roman" w:cs="Times New Roman"/>
          <w:b/>
          <w:color w:val="000000" w:themeColor="text1"/>
          <w:sz w:val="24"/>
          <w:szCs w:val="24"/>
        </w:rPr>
        <w:t>Baker GJ, Easley J.</w:t>
      </w:r>
      <w:r w:rsidRPr="00BE0FE6">
        <w:rPr>
          <w:rFonts w:ascii="Times New Roman" w:hAnsi="Times New Roman" w:cs="Times New Roman"/>
          <w:color w:val="000000" w:themeColor="text1"/>
          <w:sz w:val="24"/>
          <w:szCs w:val="24"/>
        </w:rPr>
        <w:t xml:space="preserve"> (eds): Equine dentistry</w:t>
      </w:r>
      <w:r w:rsidRPr="00BE0FE6">
        <w:rPr>
          <w:rFonts w:ascii="Times New Roman" w:hAnsi="Times New Roman" w:cs="Times New Roman"/>
          <w:i/>
          <w:iCs/>
          <w:color w:val="000000" w:themeColor="text1"/>
          <w:sz w:val="24"/>
          <w:szCs w:val="24"/>
        </w:rPr>
        <w:t xml:space="preserve">, </w:t>
      </w:r>
      <w:r w:rsidRPr="00BE0FE6">
        <w:rPr>
          <w:rFonts w:ascii="Times New Roman" w:hAnsi="Times New Roman" w:cs="Times New Roman"/>
          <w:color w:val="000000" w:themeColor="text1"/>
          <w:sz w:val="24"/>
          <w:szCs w:val="24"/>
        </w:rPr>
        <w:t>1st edn. Philadelphi</w:t>
      </w:r>
      <w:r w:rsidR="008A1FCA">
        <w:rPr>
          <w:rFonts w:ascii="Times New Roman" w:hAnsi="Times New Roman" w:cs="Times New Roman"/>
          <w:color w:val="000000" w:themeColor="text1"/>
          <w:sz w:val="24"/>
          <w:szCs w:val="24"/>
        </w:rPr>
        <w:t>a: Elsevier/ Saunders. 1999b,</w:t>
      </w:r>
      <w:r w:rsidRPr="00BE0FE6">
        <w:rPr>
          <w:rFonts w:ascii="Times New Roman" w:hAnsi="Times New Roman" w:cs="Times New Roman"/>
          <w:color w:val="000000" w:themeColor="text1"/>
          <w:sz w:val="24"/>
          <w:szCs w:val="24"/>
        </w:rPr>
        <w:t xml:space="preserve"> 223–224.</w:t>
      </w:r>
    </w:p>
    <w:p w:rsidR="00180279" w:rsidRPr="00BE0FE6" w:rsidRDefault="00180279" w:rsidP="00674598">
      <w:pPr>
        <w:pStyle w:val="ListeParagraf"/>
        <w:spacing w:line="360" w:lineRule="auto"/>
        <w:ind w:left="36"/>
        <w:contextualSpacing w:val="0"/>
        <w:jc w:val="both"/>
        <w:rPr>
          <w:rFonts w:ascii="Times New Roman" w:hAnsi="Times New Roman" w:cs="Times New Roman"/>
          <w:color w:val="000000" w:themeColor="text1"/>
          <w:sz w:val="24"/>
          <w:szCs w:val="24"/>
        </w:rPr>
      </w:pPr>
      <w:r w:rsidRPr="00BE0FE6">
        <w:rPr>
          <w:rFonts w:ascii="Times New Roman" w:hAnsi="Times New Roman" w:cs="Times New Roman"/>
          <w:b/>
          <w:color w:val="000000" w:themeColor="text1"/>
          <w:sz w:val="24"/>
          <w:szCs w:val="24"/>
        </w:rPr>
        <w:t>Easley J.</w:t>
      </w:r>
      <w:r w:rsidRPr="00BE0FE6">
        <w:rPr>
          <w:rFonts w:ascii="Times New Roman" w:hAnsi="Times New Roman" w:cs="Times New Roman"/>
          <w:color w:val="000000" w:themeColor="text1"/>
          <w:sz w:val="24"/>
          <w:szCs w:val="24"/>
        </w:rPr>
        <w:t xml:space="preserve"> Equine tooth removal (exodontia). In: </w:t>
      </w:r>
      <w:r w:rsidRPr="00BE0FE6">
        <w:rPr>
          <w:rFonts w:ascii="Times New Roman" w:hAnsi="Times New Roman" w:cs="Times New Roman"/>
          <w:b/>
          <w:color w:val="000000" w:themeColor="text1"/>
          <w:sz w:val="24"/>
          <w:szCs w:val="24"/>
        </w:rPr>
        <w:t>Baker, GJ Easley J.</w:t>
      </w:r>
      <w:r w:rsidRPr="00BE0FE6">
        <w:rPr>
          <w:rFonts w:ascii="Times New Roman" w:hAnsi="Times New Roman" w:cs="Times New Roman"/>
          <w:color w:val="000000" w:themeColor="text1"/>
          <w:sz w:val="24"/>
          <w:szCs w:val="24"/>
        </w:rPr>
        <w:t xml:space="preserve"> (Eds.), Equine Dentistry, first ed. </w:t>
      </w:r>
      <w:r w:rsidR="008A1FCA">
        <w:rPr>
          <w:rFonts w:ascii="Times New Roman" w:hAnsi="Times New Roman" w:cs="Times New Roman"/>
          <w:color w:val="000000" w:themeColor="text1"/>
          <w:sz w:val="24"/>
          <w:szCs w:val="24"/>
        </w:rPr>
        <w:t>W B Saunders, London, 1999c,</w:t>
      </w:r>
      <w:r w:rsidRPr="00BE0FE6">
        <w:rPr>
          <w:rFonts w:ascii="Times New Roman" w:hAnsi="Times New Roman" w:cs="Times New Roman"/>
          <w:color w:val="000000" w:themeColor="text1"/>
          <w:sz w:val="24"/>
          <w:szCs w:val="24"/>
        </w:rPr>
        <w:t xml:space="preserve"> 220–249. </w:t>
      </w:r>
    </w:p>
    <w:p w:rsidR="00180279" w:rsidRPr="00BE0FE6" w:rsidRDefault="00180279" w:rsidP="00674598">
      <w:pPr>
        <w:pStyle w:val="ListeParagraf"/>
        <w:spacing w:line="360" w:lineRule="auto"/>
        <w:ind w:left="36"/>
        <w:contextualSpacing w:val="0"/>
        <w:jc w:val="both"/>
        <w:rPr>
          <w:rFonts w:ascii="Times New Roman" w:hAnsi="Times New Roman" w:cs="Times New Roman"/>
          <w:color w:val="000000" w:themeColor="text1"/>
          <w:sz w:val="24"/>
          <w:szCs w:val="24"/>
        </w:rPr>
      </w:pPr>
      <w:r w:rsidRPr="00BE0FE6">
        <w:rPr>
          <w:rFonts w:ascii="Times New Roman" w:hAnsi="Times New Roman" w:cs="Times New Roman"/>
          <w:b/>
          <w:bCs/>
          <w:color w:val="000000" w:themeColor="text1"/>
          <w:sz w:val="24"/>
          <w:szCs w:val="24"/>
        </w:rPr>
        <w:t>Easley J</w:t>
      </w:r>
      <w:r w:rsidRPr="00BE0FE6">
        <w:rPr>
          <w:rFonts w:ascii="Times New Roman" w:hAnsi="Times New Roman" w:cs="Times New Roman"/>
          <w:b/>
          <w:color w:val="000000" w:themeColor="text1"/>
          <w:sz w:val="24"/>
          <w:szCs w:val="24"/>
        </w:rPr>
        <w:t>A.</w:t>
      </w:r>
      <w:r w:rsidRPr="00BE0FE6">
        <w:rPr>
          <w:rFonts w:ascii="Times New Roman" w:hAnsi="Times New Roman" w:cs="Times New Roman"/>
          <w:color w:val="000000" w:themeColor="text1"/>
          <w:sz w:val="24"/>
          <w:szCs w:val="24"/>
        </w:rPr>
        <w:t xml:space="preserve"> New look at dental radiography. In: Proceedings of the 48 th Annual Convention of the American Association of equine practitioners</w:t>
      </w:r>
      <w:r w:rsidRPr="00BE0FE6">
        <w:rPr>
          <w:rFonts w:ascii="Times New Roman" w:hAnsi="Times New Roman" w:cs="Times New Roman"/>
          <w:bCs/>
          <w:color w:val="000000" w:themeColor="text1"/>
          <w:sz w:val="24"/>
          <w:szCs w:val="24"/>
        </w:rPr>
        <w:t>.</w:t>
      </w:r>
      <w:r w:rsidR="008A1FCA">
        <w:rPr>
          <w:rFonts w:ascii="Times New Roman" w:hAnsi="Times New Roman" w:cs="Times New Roman"/>
          <w:bCs/>
          <w:color w:val="000000" w:themeColor="text1"/>
          <w:sz w:val="24"/>
          <w:szCs w:val="24"/>
        </w:rPr>
        <w:t xml:space="preserve"> </w:t>
      </w:r>
      <w:r w:rsidRPr="00BE0FE6">
        <w:rPr>
          <w:rFonts w:ascii="Times New Roman" w:hAnsi="Times New Roman" w:cs="Times New Roman"/>
          <w:i/>
          <w:iCs/>
          <w:color w:val="000000" w:themeColor="text1"/>
          <w:sz w:val="24"/>
          <w:szCs w:val="24"/>
        </w:rPr>
        <w:t>Proc Am Ass Equine Pract</w:t>
      </w:r>
      <w:r w:rsidRPr="00BE0FE6">
        <w:rPr>
          <w:rFonts w:ascii="Times New Roman" w:hAnsi="Times New Roman" w:cs="Times New Roman"/>
          <w:iCs/>
          <w:color w:val="000000" w:themeColor="text1"/>
          <w:sz w:val="24"/>
          <w:szCs w:val="24"/>
        </w:rPr>
        <w:t xml:space="preserve"> 2002,</w:t>
      </w:r>
      <w:r w:rsidR="008A1FCA">
        <w:rPr>
          <w:rFonts w:ascii="Times New Roman" w:hAnsi="Times New Roman" w:cs="Times New Roman"/>
          <w:iCs/>
          <w:color w:val="000000" w:themeColor="text1"/>
          <w:sz w:val="24"/>
          <w:szCs w:val="24"/>
        </w:rPr>
        <w:t xml:space="preserve"> </w:t>
      </w:r>
      <w:r w:rsidRPr="00BE0FE6">
        <w:rPr>
          <w:rFonts w:ascii="Times New Roman" w:hAnsi="Times New Roman" w:cs="Times New Roman"/>
          <w:color w:val="000000" w:themeColor="text1"/>
          <w:sz w:val="24"/>
          <w:szCs w:val="24"/>
        </w:rPr>
        <w:t>48, 412-420.</w:t>
      </w:r>
    </w:p>
    <w:p w:rsidR="00180279" w:rsidRPr="00BE0FE6" w:rsidRDefault="00180279" w:rsidP="00674598">
      <w:pPr>
        <w:pStyle w:val="ListeParagraf"/>
        <w:spacing w:line="360" w:lineRule="auto"/>
        <w:ind w:left="36"/>
        <w:contextualSpacing w:val="0"/>
        <w:jc w:val="both"/>
        <w:rPr>
          <w:rFonts w:ascii="Times New Roman" w:hAnsi="Times New Roman" w:cs="Times New Roman"/>
          <w:color w:val="000000" w:themeColor="text1"/>
          <w:sz w:val="24"/>
          <w:szCs w:val="24"/>
        </w:rPr>
      </w:pPr>
      <w:r w:rsidRPr="00BE0FE6">
        <w:rPr>
          <w:rFonts w:ascii="Times New Roman" w:hAnsi="Times New Roman" w:cs="Times New Roman"/>
          <w:b/>
          <w:bCs/>
          <w:color w:val="000000" w:themeColor="text1"/>
          <w:sz w:val="24"/>
          <w:szCs w:val="24"/>
        </w:rPr>
        <w:t>Emily P, Orsini P, Lobprise HB, Wiggs RB.</w:t>
      </w:r>
      <w:r w:rsidR="008A1FCA">
        <w:rPr>
          <w:rFonts w:ascii="Times New Roman" w:hAnsi="Times New Roman" w:cs="Times New Roman"/>
          <w:b/>
          <w:bCs/>
          <w:color w:val="000000" w:themeColor="text1"/>
          <w:sz w:val="24"/>
          <w:szCs w:val="24"/>
        </w:rPr>
        <w:t xml:space="preserve"> </w:t>
      </w:r>
      <w:r w:rsidRPr="00BE0FE6">
        <w:rPr>
          <w:rFonts w:ascii="Times New Roman" w:hAnsi="Times New Roman" w:cs="Times New Roman"/>
          <w:color w:val="000000" w:themeColor="text1"/>
          <w:sz w:val="24"/>
          <w:szCs w:val="24"/>
        </w:rPr>
        <w:t>Oral and dental Disease in Large Animals in Veterinary Dentistry Principles&amp;Practice, ed. by Wiggs RB and Lobprise HB, Lippincott – Raven Philadelphia, 1997, 559 – 579.</w:t>
      </w:r>
    </w:p>
    <w:p w:rsidR="00180279" w:rsidRPr="00BE0FE6" w:rsidRDefault="00180279" w:rsidP="00674598">
      <w:pPr>
        <w:pStyle w:val="ListeParagraf"/>
        <w:spacing w:line="360" w:lineRule="auto"/>
        <w:ind w:left="36"/>
        <w:contextualSpacing w:val="0"/>
        <w:jc w:val="both"/>
        <w:rPr>
          <w:rFonts w:ascii="Times New Roman" w:hAnsi="Times New Roman" w:cs="Times New Roman"/>
          <w:color w:val="000000" w:themeColor="text1"/>
          <w:sz w:val="24"/>
          <w:szCs w:val="24"/>
        </w:rPr>
      </w:pPr>
      <w:r w:rsidRPr="00BE0FE6">
        <w:rPr>
          <w:rFonts w:ascii="Times New Roman" w:hAnsi="Times New Roman" w:cs="Times New Roman"/>
          <w:b/>
          <w:color w:val="000000" w:themeColor="text1"/>
          <w:sz w:val="24"/>
          <w:szCs w:val="24"/>
        </w:rPr>
        <w:t>Gibbs C.</w:t>
      </w:r>
      <w:r w:rsidRPr="00BE0FE6">
        <w:rPr>
          <w:rFonts w:ascii="Times New Roman" w:hAnsi="Times New Roman" w:cs="Times New Roman"/>
          <w:color w:val="000000" w:themeColor="text1"/>
          <w:sz w:val="24"/>
          <w:szCs w:val="24"/>
        </w:rPr>
        <w:t xml:space="preserve"> Dental Imaging. In: Baker, G.J., Easley, J. (Eds.), Equine Dentistry, first ed.</w:t>
      </w:r>
      <w:r w:rsidR="008A1FCA">
        <w:rPr>
          <w:rFonts w:ascii="Times New Roman" w:hAnsi="Times New Roman" w:cs="Times New Roman"/>
          <w:color w:val="000000" w:themeColor="text1"/>
          <w:sz w:val="24"/>
          <w:szCs w:val="24"/>
        </w:rPr>
        <w:t xml:space="preserve"> W.B. Sauders, London, 1999,</w:t>
      </w:r>
      <w:r w:rsidRPr="00BE0FE6">
        <w:rPr>
          <w:rFonts w:ascii="Times New Roman" w:hAnsi="Times New Roman" w:cs="Times New Roman"/>
          <w:color w:val="000000" w:themeColor="text1"/>
          <w:sz w:val="24"/>
          <w:szCs w:val="24"/>
        </w:rPr>
        <w:t xml:space="preserve"> 139–172.</w:t>
      </w:r>
    </w:p>
    <w:p w:rsidR="00180279" w:rsidRPr="00BE0FE6" w:rsidRDefault="00180279" w:rsidP="00674598">
      <w:pPr>
        <w:pStyle w:val="ListeParagraf"/>
        <w:spacing w:line="360" w:lineRule="auto"/>
        <w:ind w:left="36"/>
        <w:contextualSpacing w:val="0"/>
        <w:jc w:val="both"/>
        <w:rPr>
          <w:rFonts w:ascii="Times New Roman" w:hAnsi="Times New Roman" w:cs="Times New Roman"/>
          <w:color w:val="000000" w:themeColor="text1"/>
          <w:sz w:val="24"/>
          <w:szCs w:val="24"/>
        </w:rPr>
      </w:pPr>
      <w:r w:rsidRPr="00BE0FE6">
        <w:rPr>
          <w:rFonts w:ascii="Times New Roman" w:hAnsi="Times New Roman" w:cs="Times New Roman"/>
          <w:b/>
          <w:color w:val="000000" w:themeColor="text1"/>
          <w:sz w:val="24"/>
          <w:szCs w:val="24"/>
        </w:rPr>
        <w:t>Greet TRC.</w:t>
      </w:r>
      <w:r w:rsidRPr="00BE0FE6">
        <w:rPr>
          <w:rFonts w:ascii="Times New Roman" w:hAnsi="Times New Roman" w:cs="Times New Roman"/>
          <w:color w:val="000000" w:themeColor="text1"/>
          <w:sz w:val="24"/>
          <w:szCs w:val="24"/>
        </w:rPr>
        <w:t xml:space="preserve"> Oral and dental trauma. In: </w:t>
      </w:r>
      <w:r w:rsidRPr="00BE0FE6">
        <w:rPr>
          <w:rFonts w:ascii="Times New Roman" w:hAnsi="Times New Roman" w:cs="Times New Roman"/>
          <w:b/>
          <w:color w:val="000000" w:themeColor="text1"/>
          <w:sz w:val="24"/>
          <w:szCs w:val="24"/>
        </w:rPr>
        <w:t>Baker GJ, Easley J.</w:t>
      </w:r>
      <w:r w:rsidRPr="00BE0FE6">
        <w:rPr>
          <w:rFonts w:ascii="Times New Roman" w:hAnsi="Times New Roman" w:cs="Times New Roman"/>
          <w:color w:val="000000" w:themeColor="text1"/>
          <w:sz w:val="24"/>
          <w:szCs w:val="24"/>
        </w:rPr>
        <w:t xml:space="preserve"> (Eds.), Equine Dentistry, first ed. </w:t>
      </w:r>
      <w:r w:rsidR="008A1FCA">
        <w:rPr>
          <w:rFonts w:ascii="Times New Roman" w:hAnsi="Times New Roman" w:cs="Times New Roman"/>
          <w:color w:val="000000" w:themeColor="text1"/>
          <w:sz w:val="24"/>
          <w:szCs w:val="24"/>
        </w:rPr>
        <w:t>W.B. Saunders, London, 1999,</w:t>
      </w:r>
      <w:r w:rsidRPr="00BE0FE6">
        <w:rPr>
          <w:rFonts w:ascii="Times New Roman" w:hAnsi="Times New Roman" w:cs="Times New Roman"/>
          <w:color w:val="000000" w:themeColor="text1"/>
          <w:sz w:val="24"/>
          <w:szCs w:val="24"/>
        </w:rPr>
        <w:t xml:space="preserve"> 60–69. </w:t>
      </w:r>
    </w:p>
    <w:p w:rsidR="00180279" w:rsidRPr="00BE0FE6" w:rsidRDefault="00180279" w:rsidP="00674598">
      <w:pPr>
        <w:pStyle w:val="ListeParagraf"/>
        <w:spacing w:line="360" w:lineRule="auto"/>
        <w:ind w:left="36"/>
        <w:contextualSpacing w:val="0"/>
        <w:jc w:val="both"/>
        <w:rPr>
          <w:rFonts w:ascii="Times New Roman" w:hAnsi="Times New Roman" w:cs="Times New Roman"/>
          <w:color w:val="000000" w:themeColor="text1"/>
          <w:sz w:val="24"/>
          <w:szCs w:val="24"/>
        </w:rPr>
      </w:pPr>
      <w:r w:rsidRPr="00BE0FE6">
        <w:rPr>
          <w:rFonts w:ascii="Times New Roman" w:hAnsi="Times New Roman" w:cs="Times New Roman"/>
          <w:b/>
          <w:bCs/>
          <w:color w:val="000000" w:themeColor="text1"/>
          <w:sz w:val="24"/>
          <w:szCs w:val="24"/>
        </w:rPr>
        <w:t>Hague BA, Honnas CM</w:t>
      </w:r>
      <w:r w:rsidR="00321348">
        <w:rPr>
          <w:rFonts w:ascii="Times New Roman" w:hAnsi="Times New Roman" w:cs="Times New Roman"/>
          <w:b/>
          <w:bCs/>
          <w:color w:val="000000" w:themeColor="text1"/>
          <w:sz w:val="24"/>
          <w:szCs w:val="24"/>
        </w:rPr>
        <w:t xml:space="preserve">. </w:t>
      </w:r>
      <w:r w:rsidRPr="00BE0FE6">
        <w:rPr>
          <w:rFonts w:ascii="Times New Roman" w:hAnsi="Times New Roman" w:cs="Times New Roman"/>
          <w:color w:val="000000" w:themeColor="text1"/>
          <w:sz w:val="24"/>
          <w:szCs w:val="24"/>
        </w:rPr>
        <w:t>Traumatic dental disease and soft tissue injuries of the oral cavity</w:t>
      </w:r>
      <w:r w:rsidRPr="00BE0FE6">
        <w:rPr>
          <w:rFonts w:ascii="Times New Roman" w:hAnsi="Times New Roman" w:cs="Times New Roman"/>
          <w:bCs/>
          <w:color w:val="000000" w:themeColor="text1"/>
          <w:sz w:val="24"/>
          <w:szCs w:val="24"/>
        </w:rPr>
        <w:t>.</w:t>
      </w:r>
      <w:r w:rsidR="00321348">
        <w:rPr>
          <w:rFonts w:ascii="Times New Roman" w:hAnsi="Times New Roman" w:cs="Times New Roman"/>
          <w:bCs/>
          <w:color w:val="000000" w:themeColor="text1"/>
          <w:sz w:val="24"/>
          <w:szCs w:val="24"/>
        </w:rPr>
        <w:t xml:space="preserve"> </w:t>
      </w:r>
      <w:r w:rsidRPr="00BE0FE6">
        <w:rPr>
          <w:rFonts w:ascii="Times New Roman" w:hAnsi="Times New Roman" w:cs="Times New Roman"/>
          <w:i/>
          <w:iCs/>
          <w:color w:val="000000" w:themeColor="text1"/>
          <w:sz w:val="24"/>
          <w:szCs w:val="24"/>
        </w:rPr>
        <w:t>Vet Clin North Am Equine Pract</w:t>
      </w:r>
      <w:r w:rsidRPr="00BE0FE6">
        <w:rPr>
          <w:rFonts w:ascii="Times New Roman" w:hAnsi="Times New Roman" w:cs="Times New Roman"/>
          <w:iCs/>
          <w:color w:val="000000" w:themeColor="text1"/>
          <w:sz w:val="24"/>
          <w:szCs w:val="24"/>
        </w:rPr>
        <w:t xml:space="preserve"> 1998,</w:t>
      </w:r>
      <w:r w:rsidR="008A1FCA">
        <w:rPr>
          <w:rFonts w:ascii="Times New Roman" w:hAnsi="Times New Roman" w:cs="Times New Roman"/>
          <w:iCs/>
          <w:color w:val="000000" w:themeColor="text1"/>
          <w:sz w:val="24"/>
          <w:szCs w:val="24"/>
        </w:rPr>
        <w:t xml:space="preserve"> </w:t>
      </w:r>
      <w:r w:rsidRPr="00BE0FE6">
        <w:rPr>
          <w:rFonts w:ascii="Times New Roman" w:hAnsi="Times New Roman" w:cs="Times New Roman"/>
          <w:color w:val="000000" w:themeColor="text1"/>
          <w:sz w:val="24"/>
          <w:szCs w:val="24"/>
        </w:rPr>
        <w:t>14, 333-347.</w:t>
      </w:r>
    </w:p>
    <w:p w:rsidR="00180279" w:rsidRPr="00BE0FE6" w:rsidRDefault="00180279" w:rsidP="00674598">
      <w:pPr>
        <w:pStyle w:val="ListeParagraf"/>
        <w:spacing w:line="360" w:lineRule="auto"/>
        <w:ind w:left="36"/>
        <w:contextualSpacing w:val="0"/>
        <w:jc w:val="both"/>
        <w:rPr>
          <w:rFonts w:ascii="Times New Roman" w:hAnsi="Times New Roman" w:cs="Times New Roman"/>
          <w:color w:val="000000" w:themeColor="text1"/>
          <w:sz w:val="24"/>
          <w:szCs w:val="24"/>
        </w:rPr>
      </w:pPr>
      <w:r w:rsidRPr="00BE0FE6">
        <w:rPr>
          <w:rFonts w:ascii="Times New Roman" w:hAnsi="Times New Roman" w:cs="Times New Roman"/>
          <w:b/>
          <w:bCs/>
          <w:color w:val="000000" w:themeColor="text1"/>
          <w:sz w:val="24"/>
          <w:szCs w:val="24"/>
        </w:rPr>
        <w:t>Head KW, Dixon PM.</w:t>
      </w:r>
      <w:r w:rsidR="008A1FCA">
        <w:rPr>
          <w:rFonts w:ascii="Times New Roman" w:hAnsi="Times New Roman" w:cs="Times New Roman"/>
          <w:b/>
          <w:bCs/>
          <w:color w:val="000000" w:themeColor="text1"/>
          <w:sz w:val="24"/>
          <w:szCs w:val="24"/>
        </w:rPr>
        <w:t xml:space="preserve"> </w:t>
      </w:r>
      <w:r w:rsidRPr="00BE0FE6">
        <w:rPr>
          <w:rFonts w:ascii="Times New Roman" w:hAnsi="Times New Roman" w:cs="Times New Roman"/>
          <w:color w:val="000000" w:themeColor="text1"/>
          <w:sz w:val="24"/>
          <w:szCs w:val="24"/>
        </w:rPr>
        <w:t>Equine nasal and paranasal tumours. Part 1: review of the literature and tumour classification</w:t>
      </w:r>
      <w:r w:rsidRPr="00BE0FE6">
        <w:rPr>
          <w:rFonts w:ascii="Times New Roman" w:hAnsi="Times New Roman" w:cs="Times New Roman"/>
          <w:bCs/>
          <w:color w:val="000000" w:themeColor="text1"/>
          <w:sz w:val="24"/>
          <w:szCs w:val="24"/>
        </w:rPr>
        <w:t>.</w:t>
      </w:r>
      <w:r w:rsidR="008A1FCA">
        <w:rPr>
          <w:rFonts w:ascii="Times New Roman" w:hAnsi="Times New Roman" w:cs="Times New Roman"/>
          <w:bCs/>
          <w:color w:val="000000" w:themeColor="text1"/>
          <w:sz w:val="24"/>
          <w:szCs w:val="24"/>
        </w:rPr>
        <w:t xml:space="preserve"> </w:t>
      </w:r>
      <w:r w:rsidRPr="00BE0FE6">
        <w:rPr>
          <w:rFonts w:ascii="Times New Roman" w:hAnsi="Times New Roman" w:cs="Times New Roman"/>
          <w:i/>
          <w:iCs/>
          <w:color w:val="000000" w:themeColor="text1"/>
          <w:sz w:val="24"/>
          <w:szCs w:val="24"/>
        </w:rPr>
        <w:t>The Vet J</w:t>
      </w:r>
      <w:r w:rsidRPr="00BE0FE6">
        <w:rPr>
          <w:rFonts w:ascii="Times New Roman" w:hAnsi="Times New Roman" w:cs="Times New Roman"/>
          <w:color w:val="000000" w:themeColor="text1"/>
          <w:sz w:val="24"/>
          <w:szCs w:val="24"/>
        </w:rPr>
        <w:t xml:space="preserve"> 1999, 157, 261-268. </w:t>
      </w:r>
    </w:p>
    <w:p w:rsidR="00180279" w:rsidRPr="00BE0FE6" w:rsidRDefault="00180279" w:rsidP="00674598">
      <w:pPr>
        <w:pStyle w:val="ListeParagraf"/>
        <w:spacing w:line="360" w:lineRule="auto"/>
        <w:ind w:left="36"/>
        <w:contextualSpacing w:val="0"/>
        <w:jc w:val="both"/>
        <w:rPr>
          <w:rFonts w:ascii="Times New Roman" w:hAnsi="Times New Roman" w:cs="Times New Roman"/>
          <w:color w:val="000000" w:themeColor="text1"/>
          <w:sz w:val="24"/>
          <w:szCs w:val="24"/>
        </w:rPr>
      </w:pPr>
      <w:r w:rsidRPr="00BE0FE6">
        <w:rPr>
          <w:rFonts w:ascii="Times New Roman" w:hAnsi="Times New Roman" w:cs="Times New Roman"/>
          <w:b/>
          <w:bCs/>
          <w:color w:val="000000" w:themeColor="text1"/>
          <w:sz w:val="24"/>
          <w:szCs w:val="24"/>
        </w:rPr>
        <w:t>Kandemir L, Şındak N.</w:t>
      </w:r>
      <w:r w:rsidR="00321348">
        <w:rPr>
          <w:rFonts w:ascii="Times New Roman" w:hAnsi="Times New Roman" w:cs="Times New Roman"/>
          <w:b/>
          <w:bCs/>
          <w:color w:val="000000" w:themeColor="text1"/>
          <w:sz w:val="24"/>
          <w:szCs w:val="24"/>
        </w:rPr>
        <w:t xml:space="preserve"> </w:t>
      </w:r>
      <w:r w:rsidRPr="00BE0FE6">
        <w:rPr>
          <w:rFonts w:ascii="Times New Roman" w:hAnsi="Times New Roman" w:cs="Times New Roman"/>
          <w:color w:val="000000" w:themeColor="text1"/>
          <w:sz w:val="24"/>
          <w:szCs w:val="24"/>
        </w:rPr>
        <w:t>Şanlıurfa Bölgesindeki Atlarda Diş Bozukluk ve Hastalıklarının Değerlendirilmesi</w:t>
      </w:r>
      <w:r w:rsidRPr="00BE0FE6">
        <w:rPr>
          <w:rFonts w:ascii="Times New Roman" w:hAnsi="Times New Roman" w:cs="Times New Roman"/>
          <w:bCs/>
          <w:color w:val="000000" w:themeColor="text1"/>
          <w:sz w:val="24"/>
          <w:szCs w:val="24"/>
        </w:rPr>
        <w:t>.</w:t>
      </w:r>
      <w:r w:rsidR="008A1FCA">
        <w:rPr>
          <w:rFonts w:ascii="Times New Roman" w:hAnsi="Times New Roman" w:cs="Times New Roman"/>
          <w:bCs/>
          <w:color w:val="000000" w:themeColor="text1"/>
          <w:sz w:val="24"/>
          <w:szCs w:val="24"/>
        </w:rPr>
        <w:t xml:space="preserve"> </w:t>
      </w:r>
      <w:r w:rsidRPr="00BE0FE6">
        <w:rPr>
          <w:rFonts w:ascii="Times New Roman" w:hAnsi="Times New Roman" w:cs="Times New Roman"/>
          <w:i/>
          <w:iCs/>
          <w:color w:val="000000" w:themeColor="text1"/>
          <w:sz w:val="24"/>
          <w:szCs w:val="24"/>
        </w:rPr>
        <w:t xml:space="preserve">YYÜ Vet Fak Derg </w:t>
      </w:r>
      <w:r w:rsidRPr="00BE0FE6">
        <w:rPr>
          <w:rFonts w:ascii="Times New Roman" w:hAnsi="Times New Roman" w:cs="Times New Roman"/>
          <w:iCs/>
          <w:color w:val="000000" w:themeColor="text1"/>
          <w:sz w:val="24"/>
          <w:szCs w:val="24"/>
        </w:rPr>
        <w:t>2009,</w:t>
      </w:r>
      <w:r w:rsidR="008A1FCA">
        <w:rPr>
          <w:rFonts w:ascii="Times New Roman" w:hAnsi="Times New Roman" w:cs="Times New Roman"/>
          <w:color w:val="000000" w:themeColor="text1"/>
          <w:sz w:val="24"/>
          <w:szCs w:val="24"/>
        </w:rPr>
        <w:t>20</w:t>
      </w:r>
      <w:r w:rsidRPr="00BE0FE6">
        <w:rPr>
          <w:rFonts w:ascii="Times New Roman" w:hAnsi="Times New Roman" w:cs="Times New Roman"/>
          <w:color w:val="000000" w:themeColor="text1"/>
          <w:sz w:val="24"/>
          <w:szCs w:val="24"/>
        </w:rPr>
        <w:t>(2), 39-43.</w:t>
      </w:r>
    </w:p>
    <w:p w:rsidR="00180279" w:rsidRPr="00BE0FE6" w:rsidRDefault="00180279" w:rsidP="00674598">
      <w:pPr>
        <w:autoSpaceDE w:val="0"/>
        <w:autoSpaceDN w:val="0"/>
        <w:adjustRightInd w:val="0"/>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b/>
          <w:bCs/>
          <w:color w:val="000000" w:themeColor="text1"/>
          <w:sz w:val="24"/>
          <w:szCs w:val="24"/>
        </w:rPr>
        <w:t>Kandemir L, Şındak N.</w:t>
      </w:r>
      <w:r w:rsidR="008A1FCA">
        <w:rPr>
          <w:rFonts w:ascii="Times New Roman" w:hAnsi="Times New Roman" w:cs="Times New Roman"/>
          <w:b/>
          <w:bCs/>
          <w:color w:val="000000" w:themeColor="text1"/>
          <w:sz w:val="24"/>
          <w:szCs w:val="24"/>
        </w:rPr>
        <w:t xml:space="preserve"> </w:t>
      </w:r>
      <w:r w:rsidRPr="00BE0FE6">
        <w:rPr>
          <w:rFonts w:ascii="Times New Roman" w:hAnsi="Times New Roman" w:cs="Times New Roman"/>
          <w:color w:val="000000" w:themeColor="text1"/>
          <w:sz w:val="24"/>
          <w:szCs w:val="24"/>
        </w:rPr>
        <w:t>Şanlıurfa Bölgesindeki Atlarda Diş Bozukluk ve Hastalıklarının Değerlendirilmesi, Harran Üniversitesi Sağlık Bilimleri Enstitüsü, Cerrahi (Vet) Anabilim Dalı, Yüksek Lisans Tezi, 2008.</w:t>
      </w:r>
    </w:p>
    <w:p w:rsidR="00180279" w:rsidRPr="00BE0FE6" w:rsidRDefault="00180279" w:rsidP="00674598">
      <w:pPr>
        <w:autoSpaceDE w:val="0"/>
        <w:autoSpaceDN w:val="0"/>
        <w:adjustRightInd w:val="0"/>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b/>
          <w:color w:val="000000" w:themeColor="text1"/>
          <w:sz w:val="24"/>
          <w:szCs w:val="24"/>
        </w:rPr>
        <w:t>Karabacak A.</w:t>
      </w:r>
      <w:r w:rsidRPr="00BE0FE6">
        <w:rPr>
          <w:rFonts w:ascii="Times New Roman" w:hAnsi="Times New Roman" w:cs="Times New Roman"/>
          <w:color w:val="000000" w:themeColor="text1"/>
          <w:sz w:val="24"/>
          <w:szCs w:val="24"/>
        </w:rPr>
        <w:t xml:space="preserve"> Konkur atlarında rastlanılan diş bozukluklarının genel değerlendirilmesi. A.Ü. Sağlık Bilimleri Enstitüsü,</w:t>
      </w:r>
      <w:r w:rsidR="003532F0">
        <w:rPr>
          <w:rFonts w:ascii="Times New Roman" w:hAnsi="Times New Roman" w:cs="Times New Roman"/>
          <w:color w:val="000000" w:themeColor="text1"/>
          <w:sz w:val="24"/>
          <w:szCs w:val="24"/>
        </w:rPr>
        <w:t xml:space="preserve"> </w:t>
      </w:r>
      <w:r w:rsidRPr="00BE0FE6">
        <w:rPr>
          <w:rFonts w:ascii="Times New Roman" w:hAnsi="Times New Roman" w:cs="Times New Roman"/>
          <w:color w:val="000000" w:themeColor="text1"/>
          <w:sz w:val="24"/>
          <w:szCs w:val="24"/>
        </w:rPr>
        <w:t>Yüksek Lisans Tezi, Ankara; 1999.</w:t>
      </w:r>
    </w:p>
    <w:p w:rsidR="00180279" w:rsidRPr="00BE0FE6" w:rsidRDefault="00180279" w:rsidP="00674598">
      <w:pPr>
        <w:autoSpaceDE w:val="0"/>
        <w:autoSpaceDN w:val="0"/>
        <w:adjustRightInd w:val="0"/>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b/>
          <w:bCs/>
          <w:color w:val="000000" w:themeColor="text1"/>
          <w:sz w:val="24"/>
          <w:szCs w:val="24"/>
        </w:rPr>
        <w:t>Kılıç S.</w:t>
      </w:r>
      <w:r w:rsidR="008A1FCA">
        <w:rPr>
          <w:rFonts w:ascii="Times New Roman" w:hAnsi="Times New Roman" w:cs="Times New Roman"/>
          <w:b/>
          <w:bCs/>
          <w:color w:val="000000" w:themeColor="text1"/>
          <w:sz w:val="24"/>
          <w:szCs w:val="24"/>
        </w:rPr>
        <w:t xml:space="preserve"> </w:t>
      </w:r>
      <w:r w:rsidRPr="00BE0FE6">
        <w:rPr>
          <w:rFonts w:ascii="Times New Roman" w:hAnsi="Times New Roman" w:cs="Times New Roman"/>
          <w:color w:val="000000" w:themeColor="text1"/>
          <w:sz w:val="24"/>
          <w:szCs w:val="24"/>
        </w:rPr>
        <w:t>Current State of Veteriner Dentistry in Turkey and Abroad</w:t>
      </w:r>
      <w:r w:rsidRPr="00BE0FE6">
        <w:rPr>
          <w:rFonts w:ascii="Times New Roman" w:hAnsi="Times New Roman" w:cs="Times New Roman"/>
          <w:bCs/>
          <w:color w:val="000000" w:themeColor="text1"/>
          <w:sz w:val="24"/>
          <w:szCs w:val="24"/>
        </w:rPr>
        <w:t>.</w:t>
      </w:r>
      <w:r w:rsidR="003532F0">
        <w:rPr>
          <w:rFonts w:ascii="Times New Roman" w:hAnsi="Times New Roman" w:cs="Times New Roman"/>
          <w:bCs/>
          <w:color w:val="000000" w:themeColor="text1"/>
          <w:sz w:val="24"/>
          <w:szCs w:val="24"/>
        </w:rPr>
        <w:t xml:space="preserve"> </w:t>
      </w:r>
      <w:r w:rsidRPr="00BE0FE6">
        <w:rPr>
          <w:rFonts w:ascii="Times New Roman" w:hAnsi="Times New Roman" w:cs="Times New Roman"/>
          <w:i/>
          <w:iCs/>
          <w:color w:val="000000" w:themeColor="text1"/>
          <w:sz w:val="24"/>
          <w:szCs w:val="24"/>
        </w:rPr>
        <w:t xml:space="preserve">Turk J Vet Anim Sci </w:t>
      </w:r>
      <w:r w:rsidRPr="00BE0FE6">
        <w:rPr>
          <w:rFonts w:ascii="Times New Roman" w:hAnsi="Times New Roman" w:cs="Times New Roman"/>
          <w:iCs/>
          <w:color w:val="000000" w:themeColor="text1"/>
          <w:sz w:val="24"/>
          <w:szCs w:val="24"/>
        </w:rPr>
        <w:t xml:space="preserve">1997, </w:t>
      </w:r>
      <w:r w:rsidR="008A1FCA">
        <w:rPr>
          <w:rFonts w:ascii="Times New Roman" w:hAnsi="Times New Roman" w:cs="Times New Roman"/>
          <w:color w:val="000000" w:themeColor="text1"/>
          <w:sz w:val="24"/>
          <w:szCs w:val="24"/>
        </w:rPr>
        <w:t>21( 4),</w:t>
      </w:r>
      <w:r w:rsidRPr="00BE0FE6">
        <w:rPr>
          <w:rFonts w:ascii="Times New Roman" w:hAnsi="Times New Roman" w:cs="Times New Roman"/>
          <w:color w:val="000000" w:themeColor="text1"/>
          <w:sz w:val="24"/>
          <w:szCs w:val="24"/>
        </w:rPr>
        <w:t xml:space="preserve"> 359-360.</w:t>
      </w:r>
    </w:p>
    <w:p w:rsidR="00180279" w:rsidRPr="00BE0FE6" w:rsidRDefault="00180279" w:rsidP="00674598">
      <w:pPr>
        <w:autoSpaceDE w:val="0"/>
        <w:autoSpaceDN w:val="0"/>
        <w:adjustRightInd w:val="0"/>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b/>
          <w:color w:val="000000" w:themeColor="text1"/>
          <w:sz w:val="24"/>
          <w:szCs w:val="24"/>
        </w:rPr>
        <w:t>Kılıç S,Canbolat İ,Bulut S ve Hayat A.</w:t>
      </w:r>
      <w:r w:rsidRPr="00BE0FE6">
        <w:rPr>
          <w:rFonts w:ascii="Times New Roman" w:hAnsi="Times New Roman" w:cs="Times New Roman"/>
          <w:color w:val="000000" w:themeColor="text1"/>
          <w:sz w:val="24"/>
          <w:szCs w:val="24"/>
        </w:rPr>
        <w:t xml:space="preserve"> A survey carried out on some dental disorders of 95 horses. </w:t>
      </w:r>
      <w:r w:rsidRPr="008A1FCA">
        <w:rPr>
          <w:rFonts w:ascii="Times New Roman" w:hAnsi="Times New Roman" w:cs="Times New Roman"/>
          <w:i/>
          <w:color w:val="000000" w:themeColor="text1"/>
          <w:sz w:val="24"/>
          <w:szCs w:val="24"/>
        </w:rPr>
        <w:t>Veteriner Cerrahi Dergisi</w:t>
      </w:r>
      <w:r w:rsidRPr="00BE0FE6">
        <w:rPr>
          <w:rFonts w:ascii="Times New Roman" w:hAnsi="Times New Roman" w:cs="Times New Roman"/>
          <w:color w:val="000000" w:themeColor="text1"/>
          <w:sz w:val="24"/>
          <w:szCs w:val="24"/>
        </w:rPr>
        <w:t>,</w:t>
      </w:r>
      <w:r w:rsidR="008A1FCA">
        <w:rPr>
          <w:rFonts w:ascii="Times New Roman" w:hAnsi="Times New Roman" w:cs="Times New Roman"/>
          <w:color w:val="000000" w:themeColor="text1"/>
          <w:sz w:val="24"/>
          <w:szCs w:val="24"/>
        </w:rPr>
        <w:t xml:space="preserve"> 1997;3.(2), </w:t>
      </w:r>
      <w:r w:rsidRPr="00BE0FE6">
        <w:rPr>
          <w:rFonts w:ascii="Times New Roman" w:hAnsi="Times New Roman" w:cs="Times New Roman"/>
          <w:color w:val="000000" w:themeColor="text1"/>
          <w:sz w:val="24"/>
          <w:szCs w:val="24"/>
        </w:rPr>
        <w:t>42-47</w:t>
      </w:r>
      <w:r w:rsidR="008A1FCA">
        <w:rPr>
          <w:rFonts w:ascii="Times New Roman" w:hAnsi="Times New Roman" w:cs="Times New Roman"/>
          <w:color w:val="000000" w:themeColor="text1"/>
          <w:sz w:val="24"/>
          <w:szCs w:val="24"/>
        </w:rPr>
        <w:t>.</w:t>
      </w:r>
    </w:p>
    <w:p w:rsidR="00180279" w:rsidRPr="00BE0FE6" w:rsidRDefault="00180279" w:rsidP="00674598">
      <w:pPr>
        <w:pStyle w:val="ListeParagraf"/>
        <w:spacing w:line="360" w:lineRule="auto"/>
        <w:ind w:left="36"/>
        <w:contextualSpacing w:val="0"/>
        <w:jc w:val="both"/>
        <w:rPr>
          <w:rFonts w:ascii="Times New Roman" w:hAnsi="Times New Roman" w:cs="Times New Roman"/>
          <w:color w:val="000000" w:themeColor="text1"/>
          <w:sz w:val="24"/>
          <w:szCs w:val="24"/>
        </w:rPr>
      </w:pPr>
      <w:r w:rsidRPr="00BE0FE6">
        <w:rPr>
          <w:rFonts w:ascii="Times New Roman" w:hAnsi="Times New Roman" w:cs="Times New Roman"/>
          <w:b/>
          <w:bCs/>
          <w:color w:val="000000" w:themeColor="text1"/>
          <w:sz w:val="24"/>
          <w:szCs w:val="24"/>
        </w:rPr>
        <w:t>Kılıç S</w:t>
      </w:r>
      <w:r w:rsidRPr="00BE0FE6">
        <w:rPr>
          <w:rFonts w:ascii="Times New Roman" w:hAnsi="Times New Roman" w:cs="Times New Roman"/>
          <w:b/>
          <w:color w:val="000000" w:themeColor="text1"/>
          <w:sz w:val="24"/>
          <w:szCs w:val="24"/>
        </w:rPr>
        <w:t>A.</w:t>
      </w:r>
      <w:r w:rsidRPr="00BE0FE6">
        <w:rPr>
          <w:rFonts w:ascii="Times New Roman" w:hAnsi="Times New Roman" w:cs="Times New Roman"/>
          <w:color w:val="000000" w:themeColor="text1"/>
          <w:sz w:val="24"/>
          <w:szCs w:val="24"/>
        </w:rPr>
        <w:t xml:space="preserve"> Light and Electron Microscobic Study of Calcified Dental Tissues in Normal Horses. PhD</w:t>
      </w:r>
      <w:r w:rsidR="008A1FCA">
        <w:rPr>
          <w:rFonts w:ascii="Times New Roman" w:hAnsi="Times New Roman" w:cs="Times New Roman"/>
          <w:color w:val="000000" w:themeColor="text1"/>
          <w:sz w:val="24"/>
          <w:szCs w:val="24"/>
        </w:rPr>
        <w:t xml:space="preserve"> Thesis, Edinburgh, UK. 1995,</w:t>
      </w:r>
      <w:r w:rsidRPr="00BE0FE6">
        <w:rPr>
          <w:rFonts w:ascii="Times New Roman" w:hAnsi="Times New Roman" w:cs="Times New Roman"/>
          <w:color w:val="000000" w:themeColor="text1"/>
          <w:sz w:val="24"/>
          <w:szCs w:val="24"/>
        </w:rPr>
        <w:t xml:space="preserve"> 20-35.</w:t>
      </w:r>
    </w:p>
    <w:p w:rsidR="00180279" w:rsidRPr="00BE0FE6" w:rsidRDefault="00180279" w:rsidP="00674598">
      <w:pPr>
        <w:pStyle w:val="ListeParagraf"/>
        <w:spacing w:line="360" w:lineRule="auto"/>
        <w:ind w:left="36"/>
        <w:contextualSpacing w:val="0"/>
        <w:jc w:val="both"/>
        <w:rPr>
          <w:rFonts w:ascii="Times New Roman" w:hAnsi="Times New Roman" w:cs="Times New Roman"/>
          <w:color w:val="000000" w:themeColor="text1"/>
          <w:sz w:val="24"/>
          <w:szCs w:val="24"/>
        </w:rPr>
      </w:pPr>
      <w:r w:rsidRPr="00BE0FE6">
        <w:rPr>
          <w:rFonts w:ascii="Times New Roman" w:hAnsi="Times New Roman" w:cs="Times New Roman"/>
          <w:b/>
          <w:bCs/>
          <w:color w:val="000000" w:themeColor="text1"/>
          <w:sz w:val="24"/>
          <w:szCs w:val="24"/>
        </w:rPr>
        <w:t>Kirkland KD, Maretta SM, Inoue OJ, Baker GJ.</w:t>
      </w:r>
      <w:r w:rsidR="008A1FCA">
        <w:rPr>
          <w:rFonts w:ascii="Times New Roman" w:hAnsi="Times New Roman" w:cs="Times New Roman"/>
          <w:b/>
          <w:bCs/>
          <w:color w:val="000000" w:themeColor="text1"/>
          <w:sz w:val="24"/>
          <w:szCs w:val="24"/>
        </w:rPr>
        <w:t xml:space="preserve"> </w:t>
      </w:r>
      <w:r w:rsidRPr="00BE0FE6">
        <w:rPr>
          <w:rFonts w:ascii="Times New Roman" w:hAnsi="Times New Roman" w:cs="Times New Roman"/>
          <w:color w:val="000000" w:themeColor="text1"/>
          <w:sz w:val="24"/>
          <w:szCs w:val="24"/>
        </w:rPr>
        <w:t xml:space="preserve">Survey of equine dental disease and associated oral pathology. In: Proceedings of the 40th Annual Convention of the American Association of Equine Practitioners </w:t>
      </w:r>
      <w:r w:rsidRPr="00BE0FE6">
        <w:rPr>
          <w:rFonts w:ascii="Times New Roman" w:hAnsi="Times New Roman" w:cs="Times New Roman"/>
          <w:bCs/>
          <w:color w:val="000000" w:themeColor="text1"/>
          <w:sz w:val="24"/>
          <w:szCs w:val="24"/>
        </w:rPr>
        <w:t>1994,</w:t>
      </w:r>
      <w:r w:rsidRPr="00BE0FE6">
        <w:rPr>
          <w:rFonts w:ascii="Times New Roman" w:hAnsi="Times New Roman" w:cs="Times New Roman"/>
          <w:color w:val="000000" w:themeColor="text1"/>
          <w:sz w:val="24"/>
          <w:szCs w:val="24"/>
        </w:rPr>
        <w:t xml:space="preserve"> 119-120.</w:t>
      </w:r>
    </w:p>
    <w:p w:rsidR="00180279" w:rsidRPr="00BE0FE6" w:rsidRDefault="00180279" w:rsidP="00674598">
      <w:pPr>
        <w:autoSpaceDE w:val="0"/>
        <w:autoSpaceDN w:val="0"/>
        <w:adjustRightInd w:val="0"/>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b/>
          <w:color w:val="000000" w:themeColor="text1"/>
          <w:sz w:val="24"/>
          <w:szCs w:val="24"/>
        </w:rPr>
        <w:lastRenderedPageBreak/>
        <w:t>Klugh DO.</w:t>
      </w:r>
      <w:r w:rsidRPr="00BE0FE6">
        <w:rPr>
          <w:rFonts w:ascii="Times New Roman" w:hAnsi="Times New Roman" w:cs="Times New Roman"/>
          <w:color w:val="000000" w:themeColor="text1"/>
          <w:sz w:val="24"/>
          <w:szCs w:val="24"/>
        </w:rPr>
        <w:t xml:space="preserve"> Intraoral radiology in equine dental disease, Clinical Techni</w:t>
      </w:r>
      <w:r w:rsidR="008A1FCA">
        <w:rPr>
          <w:rFonts w:ascii="Times New Roman" w:hAnsi="Times New Roman" w:cs="Times New Roman"/>
          <w:color w:val="000000" w:themeColor="text1"/>
          <w:sz w:val="24"/>
          <w:szCs w:val="24"/>
        </w:rPr>
        <w:t xml:space="preserve">que in equine practice, 2005, 4, </w:t>
      </w:r>
      <w:r w:rsidRPr="00BE0FE6">
        <w:rPr>
          <w:rFonts w:ascii="Times New Roman" w:hAnsi="Times New Roman" w:cs="Times New Roman"/>
          <w:color w:val="000000" w:themeColor="text1"/>
          <w:sz w:val="24"/>
          <w:szCs w:val="24"/>
        </w:rPr>
        <w:t>162-170</w:t>
      </w:r>
    </w:p>
    <w:p w:rsidR="00180279" w:rsidRPr="00BE0FE6" w:rsidRDefault="00180279" w:rsidP="00674598">
      <w:pPr>
        <w:pStyle w:val="ListeParagraf"/>
        <w:spacing w:line="360" w:lineRule="auto"/>
        <w:ind w:left="36"/>
        <w:contextualSpacing w:val="0"/>
        <w:jc w:val="both"/>
        <w:rPr>
          <w:rFonts w:ascii="Times New Roman" w:hAnsi="Times New Roman" w:cs="Times New Roman"/>
          <w:color w:val="000000" w:themeColor="text1"/>
          <w:sz w:val="24"/>
          <w:szCs w:val="24"/>
        </w:rPr>
      </w:pPr>
      <w:r w:rsidRPr="00BE0FE6">
        <w:rPr>
          <w:rFonts w:ascii="Times New Roman" w:hAnsi="Times New Roman" w:cs="Times New Roman"/>
          <w:b/>
          <w:bCs/>
          <w:color w:val="000000" w:themeColor="text1"/>
          <w:sz w:val="24"/>
          <w:szCs w:val="24"/>
        </w:rPr>
        <w:t>Lane JG.</w:t>
      </w:r>
      <w:r w:rsidR="00E001F8">
        <w:rPr>
          <w:rFonts w:ascii="Times New Roman" w:hAnsi="Times New Roman" w:cs="Times New Roman"/>
          <w:b/>
          <w:bCs/>
          <w:color w:val="000000" w:themeColor="text1"/>
          <w:sz w:val="24"/>
          <w:szCs w:val="24"/>
        </w:rPr>
        <w:t xml:space="preserve"> </w:t>
      </w:r>
      <w:r w:rsidRPr="00BE0FE6">
        <w:rPr>
          <w:rFonts w:ascii="Times New Roman" w:hAnsi="Times New Roman" w:cs="Times New Roman"/>
          <w:color w:val="000000" w:themeColor="text1"/>
          <w:sz w:val="24"/>
          <w:szCs w:val="24"/>
        </w:rPr>
        <w:t>A review of dental disorders of the horse. Their treatment and possible fresh approaches to management</w:t>
      </w:r>
      <w:r w:rsidRPr="00BE0FE6">
        <w:rPr>
          <w:rFonts w:ascii="Times New Roman" w:hAnsi="Times New Roman" w:cs="Times New Roman"/>
          <w:bCs/>
          <w:color w:val="000000" w:themeColor="text1"/>
          <w:sz w:val="24"/>
          <w:szCs w:val="24"/>
        </w:rPr>
        <w:t>,</w:t>
      </w:r>
      <w:r w:rsidR="00321348">
        <w:rPr>
          <w:rFonts w:ascii="Times New Roman" w:hAnsi="Times New Roman" w:cs="Times New Roman"/>
          <w:bCs/>
          <w:color w:val="000000" w:themeColor="text1"/>
          <w:sz w:val="24"/>
          <w:szCs w:val="24"/>
        </w:rPr>
        <w:t xml:space="preserve"> </w:t>
      </w:r>
      <w:r w:rsidRPr="00BE0FE6">
        <w:rPr>
          <w:rFonts w:ascii="Times New Roman" w:hAnsi="Times New Roman" w:cs="Times New Roman"/>
          <w:i/>
          <w:iCs/>
          <w:color w:val="000000" w:themeColor="text1"/>
          <w:sz w:val="24"/>
          <w:szCs w:val="24"/>
        </w:rPr>
        <w:t>Equine Vet Edu</w:t>
      </w:r>
      <w:r w:rsidRPr="00BE0FE6">
        <w:rPr>
          <w:rFonts w:ascii="Times New Roman" w:hAnsi="Times New Roman" w:cs="Times New Roman"/>
          <w:color w:val="000000" w:themeColor="text1"/>
          <w:sz w:val="24"/>
          <w:szCs w:val="24"/>
        </w:rPr>
        <w:t xml:space="preserve"> 1994, 6 (1): 13-21.</w:t>
      </w:r>
    </w:p>
    <w:p w:rsidR="00180279" w:rsidRPr="00BE0FE6" w:rsidRDefault="00180279" w:rsidP="00674598">
      <w:pPr>
        <w:pStyle w:val="ListeParagraf"/>
        <w:spacing w:line="360" w:lineRule="auto"/>
        <w:ind w:left="36"/>
        <w:contextualSpacing w:val="0"/>
        <w:jc w:val="both"/>
        <w:rPr>
          <w:rFonts w:ascii="Times New Roman" w:hAnsi="Times New Roman" w:cs="Times New Roman"/>
          <w:color w:val="000000" w:themeColor="text1"/>
          <w:sz w:val="24"/>
          <w:szCs w:val="24"/>
        </w:rPr>
      </w:pPr>
      <w:r w:rsidRPr="00BE0FE6">
        <w:rPr>
          <w:rFonts w:ascii="Times New Roman" w:hAnsi="Times New Roman" w:cs="Times New Roman"/>
          <w:b/>
          <w:bCs/>
          <w:color w:val="000000" w:themeColor="text1"/>
          <w:sz w:val="24"/>
          <w:szCs w:val="24"/>
        </w:rPr>
        <w:t>Linkous MB.</w:t>
      </w:r>
      <w:r w:rsidR="00321348">
        <w:rPr>
          <w:rFonts w:ascii="Times New Roman" w:hAnsi="Times New Roman" w:cs="Times New Roman"/>
          <w:b/>
          <w:bCs/>
          <w:color w:val="000000" w:themeColor="text1"/>
          <w:sz w:val="24"/>
          <w:szCs w:val="24"/>
        </w:rPr>
        <w:t xml:space="preserve"> </w:t>
      </w:r>
      <w:r w:rsidRPr="00BE0FE6">
        <w:rPr>
          <w:rFonts w:ascii="Times New Roman" w:hAnsi="Times New Roman" w:cs="Times New Roman"/>
          <w:color w:val="000000" w:themeColor="text1"/>
          <w:sz w:val="24"/>
          <w:szCs w:val="24"/>
        </w:rPr>
        <w:t xml:space="preserve">Performance dentistry and equilibration </w:t>
      </w:r>
      <w:r w:rsidRPr="00BE0FE6">
        <w:rPr>
          <w:rFonts w:ascii="Times New Roman" w:hAnsi="Times New Roman" w:cs="Times New Roman"/>
          <w:bCs/>
          <w:color w:val="000000" w:themeColor="text1"/>
          <w:sz w:val="24"/>
          <w:szCs w:val="24"/>
        </w:rPr>
        <w:t>(2005),</w:t>
      </w:r>
      <w:r w:rsidR="008A1FCA">
        <w:rPr>
          <w:rFonts w:ascii="Times New Roman" w:hAnsi="Times New Roman" w:cs="Times New Roman"/>
          <w:bCs/>
          <w:color w:val="000000" w:themeColor="text1"/>
          <w:sz w:val="24"/>
          <w:szCs w:val="24"/>
        </w:rPr>
        <w:t xml:space="preserve"> </w:t>
      </w:r>
      <w:r w:rsidRPr="00BE0FE6">
        <w:rPr>
          <w:rFonts w:ascii="Times New Roman" w:hAnsi="Times New Roman" w:cs="Times New Roman"/>
          <w:i/>
          <w:iCs/>
          <w:color w:val="000000" w:themeColor="text1"/>
          <w:sz w:val="24"/>
          <w:szCs w:val="24"/>
        </w:rPr>
        <w:t xml:space="preserve">Clin Tech Equine Pract </w:t>
      </w:r>
      <w:r w:rsidRPr="00BE0FE6">
        <w:rPr>
          <w:rFonts w:ascii="Times New Roman" w:hAnsi="Times New Roman" w:cs="Times New Roman"/>
          <w:iCs/>
          <w:color w:val="000000" w:themeColor="text1"/>
          <w:sz w:val="24"/>
          <w:szCs w:val="24"/>
        </w:rPr>
        <w:t>2005,</w:t>
      </w:r>
      <w:r w:rsidRPr="00BE0FE6">
        <w:rPr>
          <w:rFonts w:ascii="Times New Roman" w:hAnsi="Times New Roman" w:cs="Times New Roman"/>
          <w:color w:val="000000" w:themeColor="text1"/>
          <w:sz w:val="24"/>
          <w:szCs w:val="24"/>
        </w:rPr>
        <w:t>4, 124-134.</w:t>
      </w:r>
    </w:p>
    <w:p w:rsidR="00180279" w:rsidRPr="00BE0FE6" w:rsidRDefault="00180279" w:rsidP="00674598">
      <w:pPr>
        <w:autoSpaceDE w:val="0"/>
        <w:autoSpaceDN w:val="0"/>
        <w:adjustRightInd w:val="0"/>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b/>
          <w:color w:val="000000" w:themeColor="text1"/>
          <w:sz w:val="24"/>
          <w:szCs w:val="24"/>
        </w:rPr>
        <w:t>Linkous MB.</w:t>
      </w:r>
      <w:r w:rsidRPr="00BE0FE6">
        <w:rPr>
          <w:rFonts w:ascii="Times New Roman" w:hAnsi="Times New Roman" w:cs="Times New Roman"/>
          <w:color w:val="000000" w:themeColor="text1"/>
          <w:sz w:val="24"/>
          <w:szCs w:val="24"/>
        </w:rPr>
        <w:t xml:space="preserve"> Performance dentistry and equilibration. Clinical Technique in </w:t>
      </w:r>
      <w:r w:rsidRPr="00BE0FE6">
        <w:rPr>
          <w:rFonts w:ascii="Times New Roman" w:hAnsi="Times New Roman" w:cs="Times New Roman"/>
          <w:i/>
          <w:iCs/>
          <w:color w:val="000000" w:themeColor="text1"/>
          <w:sz w:val="24"/>
          <w:szCs w:val="24"/>
        </w:rPr>
        <w:t xml:space="preserve">Techniques in Equine Practice </w:t>
      </w:r>
      <w:r w:rsidR="008A1FCA">
        <w:rPr>
          <w:rFonts w:ascii="Times New Roman" w:hAnsi="Times New Roman" w:cs="Times New Roman"/>
          <w:color w:val="000000" w:themeColor="text1"/>
          <w:sz w:val="24"/>
          <w:szCs w:val="24"/>
        </w:rPr>
        <w:t xml:space="preserve">2005, 4, </w:t>
      </w:r>
      <w:r w:rsidRPr="00BE0FE6">
        <w:rPr>
          <w:rFonts w:ascii="Times New Roman" w:hAnsi="Times New Roman" w:cs="Times New Roman"/>
          <w:color w:val="000000" w:themeColor="text1"/>
          <w:sz w:val="24"/>
          <w:szCs w:val="24"/>
        </w:rPr>
        <w:t>148-154.</w:t>
      </w:r>
    </w:p>
    <w:p w:rsidR="00180279" w:rsidRPr="00BE0FE6" w:rsidRDefault="00180279" w:rsidP="00674598">
      <w:pPr>
        <w:autoSpaceDE w:val="0"/>
        <w:autoSpaceDN w:val="0"/>
        <w:adjustRightInd w:val="0"/>
        <w:spacing w:line="360" w:lineRule="auto"/>
        <w:ind w:left="24"/>
        <w:jc w:val="both"/>
        <w:rPr>
          <w:rFonts w:ascii="Times New Roman" w:hAnsi="Times New Roman" w:cs="Times New Roman"/>
          <w:color w:val="000000" w:themeColor="text1"/>
          <w:sz w:val="24"/>
          <w:szCs w:val="24"/>
        </w:rPr>
      </w:pPr>
      <w:r w:rsidRPr="00BE0FE6">
        <w:rPr>
          <w:rFonts w:ascii="Times New Roman" w:hAnsi="Times New Roman" w:cs="Times New Roman"/>
          <w:b/>
          <w:color w:val="000000" w:themeColor="text1"/>
          <w:sz w:val="24"/>
          <w:szCs w:val="24"/>
        </w:rPr>
        <w:t>Maslauskas K, Tulamo RM, McGowan T, Kucinskas A.</w:t>
      </w:r>
      <w:r w:rsidRPr="00BE0FE6">
        <w:rPr>
          <w:rFonts w:ascii="Times New Roman" w:hAnsi="Times New Roman" w:cs="Times New Roman"/>
          <w:color w:val="000000" w:themeColor="text1"/>
          <w:sz w:val="24"/>
          <w:szCs w:val="24"/>
        </w:rPr>
        <w:t xml:space="preserve"> A descriptive study of the dentition of Lithuanian heavy-drought horses, </w:t>
      </w:r>
      <w:r w:rsidRPr="00BE0FE6">
        <w:rPr>
          <w:rFonts w:ascii="Times New Roman" w:hAnsi="Times New Roman" w:cs="Times New Roman"/>
          <w:i/>
          <w:color w:val="000000" w:themeColor="text1"/>
          <w:sz w:val="24"/>
          <w:szCs w:val="24"/>
        </w:rPr>
        <w:t>Veterinarija Ir Zootechnıka</w:t>
      </w:r>
      <w:r w:rsidR="008A1FCA">
        <w:rPr>
          <w:rFonts w:ascii="Times New Roman" w:hAnsi="Times New Roman" w:cs="Times New Roman"/>
          <w:color w:val="000000" w:themeColor="text1"/>
          <w:sz w:val="24"/>
          <w:szCs w:val="24"/>
        </w:rPr>
        <w:t xml:space="preserve"> 2008, 43(65).</w:t>
      </w:r>
    </w:p>
    <w:p w:rsidR="00180279" w:rsidRPr="00BE0FE6" w:rsidRDefault="00180279" w:rsidP="00674598">
      <w:pPr>
        <w:pStyle w:val="ListeParagraf"/>
        <w:spacing w:line="360" w:lineRule="auto"/>
        <w:ind w:left="36"/>
        <w:contextualSpacing w:val="0"/>
        <w:jc w:val="both"/>
        <w:rPr>
          <w:rFonts w:ascii="Times New Roman" w:hAnsi="Times New Roman" w:cs="Times New Roman"/>
          <w:color w:val="000000" w:themeColor="text1"/>
          <w:sz w:val="24"/>
          <w:szCs w:val="24"/>
        </w:rPr>
      </w:pPr>
      <w:r w:rsidRPr="00BE0FE6">
        <w:rPr>
          <w:rFonts w:ascii="Times New Roman" w:hAnsi="Times New Roman" w:cs="Times New Roman"/>
          <w:b/>
          <w:color w:val="000000" w:themeColor="text1"/>
          <w:sz w:val="24"/>
          <w:szCs w:val="24"/>
        </w:rPr>
        <w:t>Miles AEW, Grigson C.</w:t>
      </w:r>
      <w:r w:rsidRPr="00BE0FE6">
        <w:rPr>
          <w:rFonts w:ascii="Times New Roman" w:hAnsi="Times New Roman" w:cs="Times New Roman"/>
          <w:color w:val="000000" w:themeColor="text1"/>
          <w:sz w:val="24"/>
          <w:szCs w:val="24"/>
        </w:rPr>
        <w:t xml:space="preserve"> Colyer’s Variations and Diseases of the Teeth of Animals (revised ed.). Cambridge Univer</w:t>
      </w:r>
      <w:r w:rsidR="008A1FCA">
        <w:rPr>
          <w:rFonts w:ascii="Times New Roman" w:hAnsi="Times New Roman" w:cs="Times New Roman"/>
          <w:color w:val="000000" w:themeColor="text1"/>
          <w:sz w:val="24"/>
          <w:szCs w:val="24"/>
        </w:rPr>
        <w:t xml:space="preserve">sity Press, Cambridge 1990, </w:t>
      </w:r>
      <w:r w:rsidRPr="00BE0FE6">
        <w:rPr>
          <w:rFonts w:ascii="Times New Roman" w:hAnsi="Times New Roman" w:cs="Times New Roman"/>
          <w:color w:val="000000" w:themeColor="text1"/>
          <w:sz w:val="24"/>
          <w:szCs w:val="24"/>
        </w:rPr>
        <w:t>118–124 and 486–492.</w:t>
      </w:r>
    </w:p>
    <w:p w:rsidR="00180279" w:rsidRPr="00BE0FE6" w:rsidRDefault="00180279" w:rsidP="00674598">
      <w:pPr>
        <w:pStyle w:val="ListeParagraf"/>
        <w:spacing w:line="360" w:lineRule="auto"/>
        <w:ind w:left="36"/>
        <w:contextualSpacing w:val="0"/>
        <w:jc w:val="both"/>
        <w:rPr>
          <w:rFonts w:ascii="Times New Roman" w:hAnsi="Times New Roman" w:cs="Times New Roman"/>
          <w:color w:val="000000" w:themeColor="text1"/>
          <w:sz w:val="24"/>
          <w:szCs w:val="24"/>
        </w:rPr>
      </w:pPr>
      <w:r w:rsidRPr="00BE0FE6">
        <w:rPr>
          <w:rFonts w:ascii="Times New Roman" w:hAnsi="Times New Roman" w:cs="Times New Roman"/>
          <w:b/>
          <w:color w:val="000000" w:themeColor="text1"/>
          <w:sz w:val="24"/>
          <w:szCs w:val="24"/>
        </w:rPr>
        <w:t>Mueller PO, Lowder MQ.</w:t>
      </w:r>
      <w:r w:rsidRPr="00BE0FE6">
        <w:rPr>
          <w:rFonts w:ascii="Times New Roman" w:hAnsi="Times New Roman" w:cs="Times New Roman"/>
          <w:color w:val="000000" w:themeColor="text1"/>
          <w:sz w:val="24"/>
          <w:szCs w:val="24"/>
        </w:rPr>
        <w:t xml:space="preserve"> Dental sepsis. Veterinary Clinics of North America: </w:t>
      </w:r>
      <w:r w:rsidRPr="00BE0FE6">
        <w:rPr>
          <w:rFonts w:ascii="Times New Roman" w:hAnsi="Times New Roman" w:cs="Times New Roman"/>
          <w:i/>
          <w:color w:val="000000" w:themeColor="text1"/>
          <w:sz w:val="24"/>
          <w:szCs w:val="24"/>
        </w:rPr>
        <w:t>Equine Practice</w:t>
      </w:r>
      <w:r w:rsidRPr="00BE0FE6">
        <w:rPr>
          <w:rFonts w:ascii="Times New Roman" w:hAnsi="Times New Roman" w:cs="Times New Roman"/>
          <w:color w:val="000000" w:themeColor="text1"/>
          <w:sz w:val="24"/>
          <w:szCs w:val="24"/>
        </w:rPr>
        <w:t xml:space="preserve"> 1998, 14, 349–364. </w:t>
      </w:r>
    </w:p>
    <w:p w:rsidR="00180279" w:rsidRPr="00BE0FE6" w:rsidRDefault="00180279" w:rsidP="00674598">
      <w:pPr>
        <w:pStyle w:val="ListeParagraf"/>
        <w:spacing w:line="360" w:lineRule="auto"/>
        <w:ind w:left="36"/>
        <w:contextualSpacing w:val="0"/>
        <w:jc w:val="both"/>
        <w:rPr>
          <w:rFonts w:ascii="Times New Roman" w:hAnsi="Times New Roman" w:cs="Times New Roman"/>
          <w:color w:val="000000" w:themeColor="text1"/>
          <w:sz w:val="24"/>
          <w:szCs w:val="24"/>
        </w:rPr>
      </w:pPr>
      <w:r w:rsidRPr="00BE0FE6">
        <w:rPr>
          <w:rFonts w:ascii="Times New Roman" w:hAnsi="Times New Roman" w:cs="Times New Roman"/>
          <w:b/>
          <w:color w:val="000000" w:themeColor="text1"/>
          <w:sz w:val="24"/>
          <w:szCs w:val="24"/>
        </w:rPr>
        <w:t>Padraic MD, Nicole duToit.</w:t>
      </w:r>
      <w:r w:rsidR="006A0CE4">
        <w:rPr>
          <w:rFonts w:ascii="Times New Roman" w:hAnsi="Times New Roman" w:cs="Times New Roman"/>
          <w:b/>
          <w:color w:val="000000" w:themeColor="text1"/>
          <w:sz w:val="24"/>
          <w:szCs w:val="24"/>
        </w:rPr>
        <w:t xml:space="preserve"> </w:t>
      </w:r>
      <w:r w:rsidRPr="006A0CE4">
        <w:rPr>
          <w:rFonts w:ascii="Times New Roman" w:hAnsi="Times New Roman" w:cs="Times New Roman"/>
          <w:color w:val="000000" w:themeColor="text1"/>
          <w:sz w:val="24"/>
          <w:szCs w:val="24"/>
        </w:rPr>
        <w:t>A Fresh Look at the Anatomy and P</w:t>
      </w:r>
      <w:r w:rsidR="008A1FCA">
        <w:rPr>
          <w:rFonts w:ascii="Times New Roman" w:hAnsi="Times New Roman" w:cs="Times New Roman"/>
          <w:color w:val="000000" w:themeColor="text1"/>
          <w:sz w:val="24"/>
          <w:szCs w:val="24"/>
        </w:rPr>
        <w:t>hysiology of Equine Mastication</w:t>
      </w:r>
      <w:r w:rsidRPr="00BE0FE6">
        <w:rPr>
          <w:rFonts w:ascii="Times New Roman" w:hAnsi="Times New Roman" w:cs="Times New Roman"/>
          <w:i/>
          <w:color w:val="000000" w:themeColor="text1"/>
          <w:sz w:val="24"/>
          <w:szCs w:val="24"/>
        </w:rPr>
        <w:t>,</w:t>
      </w:r>
      <w:r w:rsidR="008A1FCA">
        <w:rPr>
          <w:rFonts w:ascii="Times New Roman" w:hAnsi="Times New Roman" w:cs="Times New Roman"/>
          <w:i/>
          <w:color w:val="000000" w:themeColor="text1"/>
          <w:sz w:val="24"/>
          <w:szCs w:val="24"/>
        </w:rPr>
        <w:t xml:space="preserve"> </w:t>
      </w:r>
      <w:r w:rsidRPr="00BE0FE6">
        <w:rPr>
          <w:rFonts w:ascii="Times New Roman" w:hAnsi="Times New Roman" w:cs="Times New Roman"/>
          <w:i/>
          <w:color w:val="000000" w:themeColor="text1"/>
          <w:sz w:val="24"/>
          <w:szCs w:val="24"/>
        </w:rPr>
        <w:t>Vet Clin Equine</w:t>
      </w:r>
      <w:r w:rsidR="006A0CE4">
        <w:rPr>
          <w:rFonts w:ascii="Times New Roman" w:hAnsi="Times New Roman" w:cs="Times New Roman"/>
          <w:color w:val="000000" w:themeColor="text1"/>
          <w:sz w:val="24"/>
          <w:szCs w:val="24"/>
        </w:rPr>
        <w:t xml:space="preserve"> 2013, </w:t>
      </w:r>
      <w:r w:rsidRPr="00BE0FE6">
        <w:rPr>
          <w:rFonts w:ascii="Times New Roman" w:hAnsi="Times New Roman" w:cs="Times New Roman"/>
          <w:color w:val="000000" w:themeColor="text1"/>
          <w:sz w:val="24"/>
          <w:szCs w:val="24"/>
        </w:rPr>
        <w:t>257-272.</w:t>
      </w:r>
    </w:p>
    <w:p w:rsidR="00180279" w:rsidRPr="00BE0FE6" w:rsidRDefault="00180279" w:rsidP="00674598">
      <w:pPr>
        <w:autoSpaceDE w:val="0"/>
        <w:autoSpaceDN w:val="0"/>
        <w:adjustRightInd w:val="0"/>
        <w:spacing w:line="360" w:lineRule="auto"/>
        <w:ind w:left="24"/>
        <w:jc w:val="both"/>
        <w:rPr>
          <w:rFonts w:ascii="Times New Roman" w:hAnsi="Times New Roman" w:cs="Times New Roman"/>
          <w:color w:val="000000" w:themeColor="text1"/>
          <w:sz w:val="24"/>
          <w:szCs w:val="24"/>
        </w:rPr>
      </w:pPr>
      <w:r w:rsidRPr="00BE0FE6">
        <w:rPr>
          <w:rFonts w:ascii="Times New Roman" w:hAnsi="Times New Roman" w:cs="Times New Roman"/>
          <w:b/>
          <w:color w:val="000000" w:themeColor="text1"/>
          <w:sz w:val="24"/>
          <w:szCs w:val="24"/>
        </w:rPr>
        <w:t xml:space="preserve">Peters JWE, de Boer B, Broeze-ten GBM, Broeze J, Wiemer P, Sterk T, Spoormakers TJP. </w:t>
      </w:r>
      <w:r w:rsidRPr="00BE0FE6">
        <w:rPr>
          <w:rFonts w:ascii="Times New Roman" w:hAnsi="Times New Roman" w:cs="Times New Roman"/>
          <w:color w:val="000000" w:themeColor="text1"/>
          <w:sz w:val="24"/>
          <w:szCs w:val="24"/>
        </w:rPr>
        <w:t>Survey of common dental abnormalities in 483 horses in the Netherlands. American Association of Equine Practitioners- Equine Dentistry Focus Meeting</w:t>
      </w:r>
      <w:r w:rsidRPr="00BE0FE6">
        <w:rPr>
          <w:rFonts w:ascii="Times New Roman" w:hAnsi="Times New Roman" w:cs="Times New Roman"/>
          <w:i/>
          <w:iCs/>
          <w:color w:val="000000" w:themeColor="text1"/>
          <w:sz w:val="24"/>
          <w:szCs w:val="24"/>
        </w:rPr>
        <w:t xml:space="preserve">, </w:t>
      </w:r>
      <w:r w:rsidRPr="00BE0FE6">
        <w:rPr>
          <w:rFonts w:ascii="Times New Roman" w:hAnsi="Times New Roman" w:cs="Times New Roman"/>
          <w:color w:val="000000" w:themeColor="text1"/>
          <w:sz w:val="24"/>
          <w:szCs w:val="24"/>
        </w:rPr>
        <w:t xml:space="preserve">Ed: </w:t>
      </w:r>
      <w:r w:rsidRPr="00BE0FE6">
        <w:rPr>
          <w:rFonts w:ascii="Times New Roman" w:hAnsi="Times New Roman" w:cs="Times New Roman"/>
          <w:i/>
          <w:color w:val="000000" w:themeColor="text1"/>
          <w:sz w:val="24"/>
          <w:szCs w:val="24"/>
        </w:rPr>
        <w:t>AAEP American Association of Equine Practitioners,</w:t>
      </w:r>
      <w:r w:rsidRPr="00BE0FE6">
        <w:rPr>
          <w:rFonts w:ascii="Times New Roman" w:hAnsi="Times New Roman" w:cs="Times New Roman"/>
          <w:color w:val="000000" w:themeColor="text1"/>
          <w:sz w:val="24"/>
          <w:szCs w:val="24"/>
        </w:rPr>
        <w:t xml:space="preserve"> Indianapolis, IN, USA. 2006.</w:t>
      </w:r>
    </w:p>
    <w:p w:rsidR="00180279" w:rsidRPr="00BE0FE6" w:rsidRDefault="00180279" w:rsidP="00674598">
      <w:pPr>
        <w:autoSpaceDE w:val="0"/>
        <w:autoSpaceDN w:val="0"/>
        <w:adjustRightInd w:val="0"/>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b/>
          <w:color w:val="000000" w:themeColor="text1"/>
          <w:sz w:val="24"/>
          <w:szCs w:val="24"/>
        </w:rPr>
        <w:t>Pime</w:t>
      </w:r>
      <w:r w:rsidR="008A1FCA">
        <w:rPr>
          <w:rFonts w:ascii="Times New Roman" w:hAnsi="Times New Roman" w:cs="Times New Roman"/>
          <w:b/>
          <w:color w:val="000000" w:themeColor="text1"/>
          <w:sz w:val="24"/>
          <w:szCs w:val="24"/>
        </w:rPr>
        <w:t xml:space="preserve">ntel LFRO, Zopa A, Alves GES, </w:t>
      </w:r>
      <w:r w:rsidRPr="00BE0FE6">
        <w:rPr>
          <w:rFonts w:ascii="Times New Roman" w:hAnsi="Times New Roman" w:cs="Times New Roman"/>
          <w:b/>
          <w:color w:val="000000" w:themeColor="text1"/>
          <w:sz w:val="24"/>
          <w:szCs w:val="24"/>
        </w:rPr>
        <w:t>Amaral RF</w:t>
      </w:r>
      <w:r w:rsidRPr="00321348">
        <w:rPr>
          <w:rFonts w:ascii="Times New Roman" w:hAnsi="Times New Roman" w:cs="Times New Roman"/>
          <w:b/>
          <w:color w:val="000000" w:themeColor="text1"/>
          <w:sz w:val="24"/>
          <w:szCs w:val="24"/>
        </w:rPr>
        <w:t>.</w:t>
      </w:r>
      <w:r w:rsidRPr="00BE0FE6">
        <w:rPr>
          <w:rFonts w:ascii="Times New Roman" w:hAnsi="Times New Roman" w:cs="Times New Roman"/>
          <w:color w:val="000000" w:themeColor="text1"/>
          <w:sz w:val="24"/>
          <w:szCs w:val="24"/>
        </w:rPr>
        <w:t xml:space="preserve"> Equine dental disorders: review of 607 cases. Pesquisa Veterinar</w:t>
      </w:r>
      <w:r w:rsidR="008A1FCA">
        <w:rPr>
          <w:rFonts w:ascii="Times New Roman" w:hAnsi="Times New Roman" w:cs="Times New Roman"/>
          <w:color w:val="000000" w:themeColor="text1"/>
          <w:sz w:val="24"/>
          <w:szCs w:val="24"/>
        </w:rPr>
        <w:t>ia Brasileira. 2007, 27.</w:t>
      </w:r>
      <w:r w:rsidRPr="00BE0FE6">
        <w:rPr>
          <w:rFonts w:ascii="Times New Roman" w:hAnsi="Times New Roman" w:cs="Times New Roman"/>
          <w:color w:val="000000" w:themeColor="text1"/>
          <w:sz w:val="24"/>
          <w:szCs w:val="24"/>
        </w:rPr>
        <w:t xml:space="preserve"> 109–110.</w:t>
      </w:r>
    </w:p>
    <w:p w:rsidR="00180279" w:rsidRPr="00BE0FE6" w:rsidRDefault="00180279" w:rsidP="00674598">
      <w:pPr>
        <w:pStyle w:val="ListeParagraf"/>
        <w:spacing w:line="360" w:lineRule="auto"/>
        <w:ind w:left="36"/>
        <w:contextualSpacing w:val="0"/>
        <w:jc w:val="both"/>
        <w:rPr>
          <w:rFonts w:ascii="Times New Roman" w:hAnsi="Times New Roman" w:cs="Times New Roman"/>
          <w:color w:val="000000" w:themeColor="text1"/>
          <w:sz w:val="24"/>
          <w:szCs w:val="24"/>
        </w:rPr>
      </w:pPr>
      <w:r w:rsidRPr="00BE0FE6">
        <w:rPr>
          <w:rFonts w:ascii="Times New Roman" w:hAnsi="Times New Roman" w:cs="Times New Roman"/>
          <w:b/>
          <w:color w:val="000000" w:themeColor="text1"/>
          <w:sz w:val="24"/>
          <w:szCs w:val="24"/>
        </w:rPr>
        <w:t>Pirie RS, Dixon PM.</w:t>
      </w:r>
      <w:r w:rsidRPr="00BE0FE6">
        <w:rPr>
          <w:rFonts w:ascii="Times New Roman" w:hAnsi="Times New Roman" w:cs="Times New Roman"/>
          <w:color w:val="000000" w:themeColor="text1"/>
          <w:sz w:val="24"/>
          <w:szCs w:val="24"/>
        </w:rPr>
        <w:t xml:space="preserve"> Mandibular tumours in the horse: a review of the literature and 7 case reports, </w:t>
      </w:r>
      <w:r w:rsidRPr="00BE0FE6">
        <w:rPr>
          <w:rFonts w:ascii="Times New Roman" w:hAnsi="Times New Roman" w:cs="Times New Roman"/>
          <w:i/>
          <w:color w:val="000000" w:themeColor="text1"/>
          <w:sz w:val="24"/>
          <w:szCs w:val="24"/>
        </w:rPr>
        <w:t>Equine Veterinary Education</w:t>
      </w:r>
      <w:r w:rsidRPr="00BE0FE6">
        <w:rPr>
          <w:rFonts w:ascii="Times New Roman" w:hAnsi="Times New Roman" w:cs="Times New Roman"/>
          <w:color w:val="000000" w:themeColor="text1"/>
          <w:sz w:val="24"/>
          <w:szCs w:val="24"/>
        </w:rPr>
        <w:t xml:space="preserve"> 1993, 5, 287–294.</w:t>
      </w:r>
    </w:p>
    <w:p w:rsidR="00180279" w:rsidRPr="00BE0FE6" w:rsidRDefault="00180279" w:rsidP="00674598">
      <w:pPr>
        <w:pStyle w:val="ListeParagraf"/>
        <w:spacing w:line="360" w:lineRule="auto"/>
        <w:ind w:left="36"/>
        <w:contextualSpacing w:val="0"/>
        <w:jc w:val="both"/>
        <w:rPr>
          <w:rFonts w:ascii="Times New Roman" w:hAnsi="Times New Roman" w:cs="Times New Roman"/>
          <w:color w:val="000000" w:themeColor="text1"/>
          <w:sz w:val="24"/>
          <w:szCs w:val="24"/>
        </w:rPr>
      </w:pPr>
      <w:r w:rsidRPr="00BE0FE6">
        <w:rPr>
          <w:rFonts w:ascii="Times New Roman" w:hAnsi="Times New Roman" w:cs="Times New Roman"/>
          <w:b/>
          <w:bCs/>
          <w:color w:val="000000" w:themeColor="text1"/>
          <w:sz w:val="24"/>
          <w:szCs w:val="24"/>
        </w:rPr>
        <w:t>Reuben JR, David RH.</w:t>
      </w:r>
      <w:r w:rsidR="00297934">
        <w:rPr>
          <w:rFonts w:ascii="Times New Roman" w:hAnsi="Times New Roman" w:cs="Times New Roman"/>
          <w:b/>
          <w:bCs/>
          <w:color w:val="000000" w:themeColor="text1"/>
          <w:sz w:val="24"/>
          <w:szCs w:val="24"/>
        </w:rPr>
        <w:t xml:space="preserve"> </w:t>
      </w:r>
      <w:r w:rsidRPr="00BE0FE6">
        <w:rPr>
          <w:rFonts w:ascii="Times New Roman" w:hAnsi="Times New Roman" w:cs="Times New Roman"/>
          <w:color w:val="000000" w:themeColor="text1"/>
          <w:sz w:val="24"/>
          <w:szCs w:val="24"/>
        </w:rPr>
        <w:t>Manual of Equine Practice, Second ed, WB. Saunders, Philadelphia, 2000</w:t>
      </w:r>
      <w:r w:rsidR="008A1FCA">
        <w:rPr>
          <w:rFonts w:ascii="Times New Roman" w:hAnsi="Times New Roman" w:cs="Times New Roman"/>
          <w:color w:val="000000" w:themeColor="text1"/>
          <w:sz w:val="24"/>
          <w:szCs w:val="24"/>
        </w:rPr>
        <w:t>.</w:t>
      </w:r>
    </w:p>
    <w:p w:rsidR="00180279" w:rsidRPr="00BE0FE6" w:rsidRDefault="00180279" w:rsidP="00674598">
      <w:pPr>
        <w:pStyle w:val="Default"/>
        <w:spacing w:line="360" w:lineRule="auto"/>
        <w:ind w:left="24"/>
        <w:rPr>
          <w:rFonts w:ascii="Times New Roman" w:hAnsi="Times New Roman" w:cs="Times New Roman"/>
          <w:color w:val="000000" w:themeColor="text1"/>
        </w:rPr>
      </w:pPr>
      <w:r w:rsidRPr="00BE0FE6">
        <w:rPr>
          <w:rFonts w:ascii="Times New Roman" w:hAnsi="Times New Roman" w:cs="Times New Roman"/>
          <w:b/>
          <w:color w:val="000000" w:themeColor="text1"/>
        </w:rPr>
        <w:t>Sağlam K</w:t>
      </w:r>
      <w:r w:rsidRPr="00321348">
        <w:rPr>
          <w:rFonts w:ascii="Times New Roman" w:hAnsi="Times New Roman" w:cs="Times New Roman"/>
          <w:b/>
          <w:color w:val="000000" w:themeColor="text1"/>
        </w:rPr>
        <w:t>.</w:t>
      </w:r>
      <w:r w:rsidRPr="00BE0FE6">
        <w:rPr>
          <w:rFonts w:ascii="Times New Roman" w:hAnsi="Times New Roman" w:cs="Times New Roman"/>
          <w:color w:val="000000" w:themeColor="text1"/>
        </w:rPr>
        <w:t xml:space="preserve"> Atlarda Diş Hastalıkları. </w:t>
      </w:r>
      <w:r w:rsidRPr="00BE0FE6">
        <w:rPr>
          <w:rFonts w:ascii="Times New Roman" w:hAnsi="Times New Roman" w:cs="Times New Roman"/>
          <w:i/>
          <w:color w:val="000000" w:themeColor="text1"/>
        </w:rPr>
        <w:t>YYU Veteriner Fakültesi Dergisi</w:t>
      </w:r>
      <w:r w:rsidR="008A1FCA">
        <w:rPr>
          <w:rFonts w:ascii="Times New Roman" w:hAnsi="Times New Roman" w:cs="Times New Roman"/>
          <w:color w:val="000000" w:themeColor="text1"/>
        </w:rPr>
        <w:t xml:space="preserve"> 2012, 23</w:t>
      </w:r>
      <w:r w:rsidRPr="00BE0FE6">
        <w:rPr>
          <w:rFonts w:ascii="Times New Roman" w:hAnsi="Times New Roman" w:cs="Times New Roman"/>
          <w:color w:val="000000" w:themeColor="text1"/>
        </w:rPr>
        <w:t>(2), 111 – 118</w:t>
      </w:r>
      <w:r w:rsidR="008A1FCA">
        <w:rPr>
          <w:rFonts w:ascii="Times New Roman" w:hAnsi="Times New Roman" w:cs="Times New Roman"/>
          <w:color w:val="000000" w:themeColor="text1"/>
        </w:rPr>
        <w:t>.</w:t>
      </w:r>
    </w:p>
    <w:p w:rsidR="00437001" w:rsidRPr="00BE0FE6" w:rsidRDefault="00437001" w:rsidP="00437001">
      <w:pPr>
        <w:autoSpaceDE w:val="0"/>
        <w:autoSpaceDN w:val="0"/>
        <w:adjustRightInd w:val="0"/>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b/>
          <w:color w:val="000000" w:themeColor="text1"/>
          <w:sz w:val="24"/>
          <w:szCs w:val="24"/>
        </w:rPr>
        <w:t>Salem SE, Townsend NB, Refaaı W, Gomaa M, Archer DC</w:t>
      </w:r>
      <w:r w:rsidRPr="00BE0FE6">
        <w:rPr>
          <w:rFonts w:ascii="Times New Roman" w:hAnsi="Times New Roman" w:cs="Times New Roman"/>
          <w:color w:val="000000" w:themeColor="text1"/>
          <w:sz w:val="24"/>
          <w:szCs w:val="24"/>
        </w:rPr>
        <w:t xml:space="preserve">. Prevalence of oro-dental pathology in a working horse population in Egypt and its relation to equine health. </w:t>
      </w:r>
      <w:r w:rsidRPr="00BE0FE6">
        <w:rPr>
          <w:rFonts w:ascii="Times New Roman" w:hAnsi="Times New Roman" w:cs="Times New Roman"/>
          <w:i/>
          <w:color w:val="000000" w:themeColor="text1"/>
          <w:sz w:val="24"/>
          <w:szCs w:val="24"/>
        </w:rPr>
        <w:t xml:space="preserve">Equine Veterinary Journal </w:t>
      </w:r>
      <w:r>
        <w:rPr>
          <w:rFonts w:ascii="Times New Roman" w:hAnsi="Times New Roman" w:cs="Times New Roman"/>
          <w:color w:val="000000" w:themeColor="text1"/>
          <w:sz w:val="24"/>
          <w:szCs w:val="24"/>
        </w:rPr>
        <w:t>2015.</w:t>
      </w:r>
    </w:p>
    <w:p w:rsidR="00180279" w:rsidRPr="00BE0FE6" w:rsidRDefault="00180279" w:rsidP="00674598">
      <w:pPr>
        <w:pStyle w:val="ListeParagraf"/>
        <w:spacing w:line="360" w:lineRule="auto"/>
        <w:ind w:left="36"/>
        <w:contextualSpacing w:val="0"/>
        <w:jc w:val="both"/>
        <w:rPr>
          <w:rFonts w:ascii="Times New Roman" w:hAnsi="Times New Roman" w:cs="Times New Roman"/>
          <w:color w:val="000000" w:themeColor="text1"/>
          <w:sz w:val="24"/>
          <w:szCs w:val="24"/>
        </w:rPr>
      </w:pPr>
      <w:r w:rsidRPr="00BE0FE6">
        <w:rPr>
          <w:rFonts w:ascii="Times New Roman" w:hAnsi="Times New Roman" w:cs="Times New Roman"/>
          <w:b/>
          <w:bCs/>
          <w:color w:val="000000" w:themeColor="text1"/>
          <w:sz w:val="24"/>
          <w:szCs w:val="24"/>
        </w:rPr>
        <w:t>Samsar E, Akın F</w:t>
      </w:r>
      <w:r w:rsidRPr="00BE0FE6">
        <w:rPr>
          <w:rFonts w:ascii="Times New Roman" w:hAnsi="Times New Roman" w:cs="Times New Roman"/>
          <w:bCs/>
          <w:color w:val="000000" w:themeColor="text1"/>
          <w:sz w:val="24"/>
          <w:szCs w:val="24"/>
        </w:rPr>
        <w:t xml:space="preserve">. </w:t>
      </w:r>
      <w:r w:rsidRPr="00BE0FE6">
        <w:rPr>
          <w:rFonts w:ascii="Times New Roman" w:hAnsi="Times New Roman" w:cs="Times New Roman"/>
          <w:color w:val="000000" w:themeColor="text1"/>
          <w:sz w:val="24"/>
          <w:szCs w:val="24"/>
        </w:rPr>
        <w:t>Özel Cerrahi. Medipres Matbaacılık, Malatya 2006.</w:t>
      </w:r>
    </w:p>
    <w:p w:rsidR="00180279" w:rsidRPr="00BE0FE6" w:rsidRDefault="00180279" w:rsidP="00674598">
      <w:pPr>
        <w:pStyle w:val="Default"/>
        <w:spacing w:line="360" w:lineRule="auto"/>
        <w:ind w:left="24"/>
        <w:rPr>
          <w:rFonts w:ascii="Times New Roman" w:hAnsi="Times New Roman" w:cs="Times New Roman"/>
          <w:color w:val="000000" w:themeColor="text1"/>
        </w:rPr>
      </w:pPr>
      <w:r w:rsidRPr="00BE0FE6">
        <w:rPr>
          <w:rFonts w:ascii="Times New Roman" w:hAnsi="Times New Roman" w:cs="Times New Roman"/>
          <w:b/>
          <w:bCs/>
          <w:color w:val="000000" w:themeColor="text1"/>
        </w:rPr>
        <w:t>Samsar E, Akın F.</w:t>
      </w:r>
      <w:r w:rsidRPr="00BE0FE6">
        <w:rPr>
          <w:rFonts w:ascii="Times New Roman" w:hAnsi="Times New Roman" w:cs="Times New Roman"/>
          <w:color w:val="000000" w:themeColor="text1"/>
        </w:rPr>
        <w:t>Dış hastalıklarında klinik tanı yöntemler</w:t>
      </w:r>
      <w:r w:rsidR="006F1E0D">
        <w:rPr>
          <w:rFonts w:ascii="Times New Roman" w:hAnsi="Times New Roman" w:cs="Times New Roman"/>
          <w:color w:val="000000" w:themeColor="text1"/>
        </w:rPr>
        <w:t>i. Medipress matbaacılık, 2000,</w:t>
      </w:r>
      <w:r w:rsidRPr="00BE0FE6">
        <w:rPr>
          <w:rFonts w:ascii="Times New Roman" w:hAnsi="Times New Roman" w:cs="Times New Roman"/>
          <w:color w:val="000000" w:themeColor="text1"/>
        </w:rPr>
        <w:t xml:space="preserve"> 56-57.</w:t>
      </w:r>
    </w:p>
    <w:p w:rsidR="00180279" w:rsidRPr="00BE0FE6" w:rsidRDefault="00180279" w:rsidP="00674598">
      <w:pPr>
        <w:pStyle w:val="ListeParagraf"/>
        <w:spacing w:line="360" w:lineRule="auto"/>
        <w:ind w:left="24"/>
        <w:contextualSpacing w:val="0"/>
        <w:jc w:val="both"/>
        <w:rPr>
          <w:rFonts w:ascii="Times New Roman" w:hAnsi="Times New Roman" w:cs="Times New Roman"/>
          <w:color w:val="000000" w:themeColor="text1"/>
          <w:sz w:val="24"/>
          <w:szCs w:val="24"/>
        </w:rPr>
      </w:pPr>
      <w:r w:rsidRPr="00BE0FE6">
        <w:rPr>
          <w:rFonts w:ascii="Times New Roman" w:hAnsi="Times New Roman" w:cs="Times New Roman"/>
          <w:b/>
          <w:bCs/>
          <w:color w:val="000000" w:themeColor="text1"/>
          <w:sz w:val="24"/>
          <w:szCs w:val="24"/>
        </w:rPr>
        <w:lastRenderedPageBreak/>
        <w:t xml:space="preserve">Schumacher J, Honnas CM. </w:t>
      </w:r>
      <w:r w:rsidRPr="00BE0FE6">
        <w:rPr>
          <w:rFonts w:ascii="Times New Roman" w:hAnsi="Times New Roman" w:cs="Times New Roman"/>
          <w:color w:val="000000" w:themeColor="text1"/>
          <w:sz w:val="24"/>
          <w:szCs w:val="24"/>
        </w:rPr>
        <w:t xml:space="preserve">Dental Surgery. </w:t>
      </w:r>
      <w:r w:rsidRPr="00BE0FE6">
        <w:rPr>
          <w:rFonts w:ascii="Times New Roman" w:hAnsi="Times New Roman" w:cs="Times New Roman"/>
          <w:i/>
          <w:iCs/>
          <w:color w:val="000000" w:themeColor="text1"/>
          <w:sz w:val="24"/>
          <w:szCs w:val="24"/>
        </w:rPr>
        <w:t xml:space="preserve">Vet Clin North Am Equine Pract </w:t>
      </w:r>
      <w:r w:rsidRPr="00BE0FE6">
        <w:rPr>
          <w:rFonts w:ascii="Times New Roman" w:hAnsi="Times New Roman" w:cs="Times New Roman"/>
          <w:iCs/>
          <w:color w:val="000000" w:themeColor="text1"/>
          <w:sz w:val="24"/>
          <w:szCs w:val="24"/>
        </w:rPr>
        <w:t>1993,</w:t>
      </w:r>
      <w:r w:rsidR="008A1FCA">
        <w:rPr>
          <w:rFonts w:ascii="Times New Roman" w:hAnsi="Times New Roman" w:cs="Times New Roman"/>
          <w:iCs/>
          <w:color w:val="000000" w:themeColor="text1"/>
          <w:sz w:val="24"/>
          <w:szCs w:val="24"/>
        </w:rPr>
        <w:t xml:space="preserve"> </w:t>
      </w:r>
      <w:r w:rsidR="008A1FCA">
        <w:rPr>
          <w:rFonts w:ascii="Times New Roman" w:hAnsi="Times New Roman" w:cs="Times New Roman"/>
          <w:color w:val="000000" w:themeColor="text1"/>
          <w:sz w:val="24"/>
          <w:szCs w:val="24"/>
        </w:rPr>
        <w:t>9</w:t>
      </w:r>
      <w:r w:rsidRPr="00BE0FE6">
        <w:rPr>
          <w:rFonts w:ascii="Times New Roman" w:hAnsi="Times New Roman" w:cs="Times New Roman"/>
          <w:color w:val="000000" w:themeColor="text1"/>
          <w:sz w:val="24"/>
          <w:szCs w:val="24"/>
        </w:rPr>
        <w:t>(1), 133-152.</w:t>
      </w:r>
    </w:p>
    <w:p w:rsidR="008A1FCA" w:rsidRPr="00BE0FE6" w:rsidRDefault="008A1FCA" w:rsidP="008A1FCA">
      <w:pPr>
        <w:pStyle w:val="ListeParagraf"/>
        <w:autoSpaceDE w:val="0"/>
        <w:autoSpaceDN w:val="0"/>
        <w:adjustRightInd w:val="0"/>
        <w:spacing w:line="360" w:lineRule="auto"/>
        <w:ind w:left="36"/>
        <w:contextualSpacing w:val="0"/>
        <w:jc w:val="both"/>
        <w:rPr>
          <w:rFonts w:ascii="Times New Roman" w:hAnsi="Times New Roman" w:cs="Times New Roman"/>
          <w:color w:val="000000" w:themeColor="text1"/>
          <w:sz w:val="24"/>
          <w:szCs w:val="24"/>
        </w:rPr>
      </w:pPr>
      <w:r w:rsidRPr="00BE0FE6">
        <w:rPr>
          <w:rFonts w:ascii="Times New Roman" w:hAnsi="Times New Roman" w:cs="Times New Roman"/>
          <w:b/>
          <w:color w:val="000000" w:themeColor="text1"/>
          <w:sz w:val="24"/>
          <w:szCs w:val="24"/>
        </w:rPr>
        <w:t>Scrutchfield WL, Schumacher J.</w:t>
      </w:r>
      <w:r w:rsidRPr="00BE0FE6">
        <w:rPr>
          <w:rFonts w:ascii="Times New Roman" w:hAnsi="Times New Roman" w:cs="Times New Roman"/>
          <w:color w:val="000000" w:themeColor="text1"/>
          <w:sz w:val="24"/>
          <w:szCs w:val="24"/>
        </w:rPr>
        <w:t xml:space="preserve"> Examination of the oral cavity and routine dental care. Veterinary Clinics of North America– </w:t>
      </w:r>
      <w:r w:rsidRPr="00BE0FE6">
        <w:rPr>
          <w:rFonts w:ascii="Times New Roman" w:hAnsi="Times New Roman" w:cs="Times New Roman"/>
          <w:i/>
          <w:color w:val="000000" w:themeColor="text1"/>
          <w:sz w:val="24"/>
          <w:szCs w:val="24"/>
        </w:rPr>
        <w:t>Equine Practice</w:t>
      </w:r>
      <w:r w:rsidRPr="00BE0FE6">
        <w:rPr>
          <w:rFonts w:ascii="Times New Roman" w:hAnsi="Times New Roman" w:cs="Times New Roman"/>
          <w:color w:val="000000" w:themeColor="text1"/>
          <w:sz w:val="24"/>
          <w:szCs w:val="24"/>
        </w:rPr>
        <w:t xml:space="preserve"> 1993, 9, 123–131.</w:t>
      </w:r>
    </w:p>
    <w:p w:rsidR="00180279" w:rsidRPr="00BE0FE6" w:rsidRDefault="00180279" w:rsidP="00674598">
      <w:pPr>
        <w:pStyle w:val="ListeParagraf"/>
        <w:spacing w:line="360" w:lineRule="auto"/>
        <w:ind w:left="48"/>
        <w:contextualSpacing w:val="0"/>
        <w:jc w:val="both"/>
        <w:rPr>
          <w:rFonts w:ascii="Times New Roman" w:hAnsi="Times New Roman" w:cs="Times New Roman"/>
          <w:color w:val="000000" w:themeColor="text1"/>
          <w:sz w:val="24"/>
          <w:szCs w:val="24"/>
        </w:rPr>
      </w:pPr>
      <w:r w:rsidRPr="00BE0FE6">
        <w:rPr>
          <w:rFonts w:ascii="Times New Roman" w:hAnsi="Times New Roman" w:cs="Times New Roman"/>
          <w:b/>
          <w:color w:val="000000" w:themeColor="text1"/>
          <w:sz w:val="24"/>
          <w:szCs w:val="24"/>
        </w:rPr>
        <w:t>Scrutchfield WL.</w:t>
      </w:r>
      <w:r w:rsidRPr="00BE0FE6">
        <w:rPr>
          <w:rFonts w:ascii="Times New Roman" w:hAnsi="Times New Roman" w:cs="Times New Roman"/>
          <w:color w:val="000000" w:themeColor="text1"/>
          <w:sz w:val="24"/>
          <w:szCs w:val="24"/>
        </w:rPr>
        <w:t xml:space="preserve"> Dental prophylaxis. In: </w:t>
      </w:r>
      <w:r w:rsidRPr="00BE0FE6">
        <w:rPr>
          <w:rFonts w:ascii="Times New Roman" w:hAnsi="Times New Roman" w:cs="Times New Roman"/>
          <w:b/>
          <w:color w:val="000000" w:themeColor="text1"/>
          <w:sz w:val="24"/>
          <w:szCs w:val="24"/>
        </w:rPr>
        <w:t>Baker GJ, Easley J</w:t>
      </w:r>
      <w:r w:rsidRPr="00BE0FE6">
        <w:rPr>
          <w:rFonts w:ascii="Times New Roman" w:hAnsi="Times New Roman" w:cs="Times New Roman"/>
          <w:color w:val="000000" w:themeColor="text1"/>
          <w:sz w:val="24"/>
          <w:szCs w:val="24"/>
        </w:rPr>
        <w:t>. (Eds.), Equine Dentistry first ed. W</w:t>
      </w:r>
      <w:r w:rsidR="006A0CE4">
        <w:rPr>
          <w:rFonts w:ascii="Times New Roman" w:hAnsi="Times New Roman" w:cs="Times New Roman"/>
          <w:color w:val="000000" w:themeColor="text1"/>
          <w:sz w:val="24"/>
          <w:szCs w:val="24"/>
        </w:rPr>
        <w:t xml:space="preserve">.B. Saunders, London, 1999a, </w:t>
      </w:r>
      <w:r w:rsidRPr="00BE0FE6">
        <w:rPr>
          <w:rFonts w:ascii="Times New Roman" w:hAnsi="Times New Roman" w:cs="Times New Roman"/>
          <w:color w:val="000000" w:themeColor="text1"/>
          <w:sz w:val="24"/>
          <w:szCs w:val="24"/>
        </w:rPr>
        <w:t>185–205.</w:t>
      </w:r>
    </w:p>
    <w:p w:rsidR="00180279" w:rsidRPr="00BE0FE6" w:rsidRDefault="00180279" w:rsidP="00674598">
      <w:pPr>
        <w:autoSpaceDE w:val="0"/>
        <w:autoSpaceDN w:val="0"/>
        <w:adjustRightInd w:val="0"/>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b/>
          <w:color w:val="000000" w:themeColor="text1"/>
          <w:sz w:val="24"/>
          <w:szCs w:val="24"/>
        </w:rPr>
        <w:t>Sımhofer, H, Grıss R, Zetner K.</w:t>
      </w:r>
      <w:r w:rsidRPr="00BE0FE6">
        <w:rPr>
          <w:rFonts w:ascii="Times New Roman" w:hAnsi="Times New Roman" w:cs="Times New Roman"/>
          <w:color w:val="000000" w:themeColor="text1"/>
          <w:sz w:val="24"/>
          <w:szCs w:val="24"/>
        </w:rPr>
        <w:t xml:space="preserve"> The use of endoscopy for detection of cheek teeth abnormalities in 300 Horses. </w:t>
      </w:r>
      <w:r w:rsidRPr="00BE0FE6">
        <w:rPr>
          <w:rFonts w:ascii="Times New Roman" w:hAnsi="Times New Roman" w:cs="Times New Roman"/>
          <w:i/>
          <w:color w:val="000000" w:themeColor="text1"/>
          <w:sz w:val="24"/>
          <w:szCs w:val="24"/>
        </w:rPr>
        <w:t>Veterinary Journal</w:t>
      </w:r>
      <w:r w:rsidRPr="00BE0FE6">
        <w:rPr>
          <w:rFonts w:ascii="Times New Roman" w:hAnsi="Times New Roman" w:cs="Times New Roman"/>
          <w:color w:val="000000" w:themeColor="text1"/>
          <w:sz w:val="24"/>
          <w:szCs w:val="24"/>
        </w:rPr>
        <w:t xml:space="preserve"> 2008, 178, 396–404.</w:t>
      </w:r>
    </w:p>
    <w:p w:rsidR="00180279" w:rsidRDefault="00180279" w:rsidP="00674598">
      <w:pPr>
        <w:pStyle w:val="ListeParagraf"/>
        <w:spacing w:line="360" w:lineRule="auto"/>
        <w:ind w:left="48"/>
        <w:contextualSpacing w:val="0"/>
        <w:jc w:val="both"/>
        <w:rPr>
          <w:rFonts w:ascii="Times New Roman" w:hAnsi="Times New Roman" w:cs="Times New Roman"/>
          <w:color w:val="000000" w:themeColor="text1"/>
          <w:sz w:val="24"/>
          <w:szCs w:val="24"/>
        </w:rPr>
      </w:pPr>
      <w:r w:rsidRPr="00BE0FE6">
        <w:rPr>
          <w:rFonts w:ascii="Times New Roman" w:hAnsi="Times New Roman" w:cs="Times New Roman"/>
          <w:b/>
          <w:color w:val="000000" w:themeColor="text1"/>
          <w:sz w:val="24"/>
          <w:szCs w:val="24"/>
        </w:rPr>
        <w:t>Sisson S, Grossman JD.</w:t>
      </w:r>
      <w:r w:rsidRPr="00BE0FE6">
        <w:rPr>
          <w:rFonts w:ascii="Times New Roman" w:hAnsi="Times New Roman" w:cs="Times New Roman"/>
          <w:color w:val="000000" w:themeColor="text1"/>
          <w:sz w:val="24"/>
          <w:szCs w:val="24"/>
        </w:rPr>
        <w:t xml:space="preserve"> In: The Anatomy of Domestic Animals, fourth ed. W.B. S</w:t>
      </w:r>
      <w:r w:rsidR="006A0CE4">
        <w:rPr>
          <w:rFonts w:ascii="Times New Roman" w:hAnsi="Times New Roman" w:cs="Times New Roman"/>
          <w:color w:val="000000" w:themeColor="text1"/>
          <w:sz w:val="24"/>
          <w:szCs w:val="24"/>
        </w:rPr>
        <w:t xml:space="preserve">aunders, Philadelphia, 1971, </w:t>
      </w:r>
      <w:r w:rsidRPr="00BE0FE6">
        <w:rPr>
          <w:rFonts w:ascii="Times New Roman" w:hAnsi="Times New Roman" w:cs="Times New Roman"/>
          <w:color w:val="000000" w:themeColor="text1"/>
          <w:sz w:val="24"/>
          <w:szCs w:val="24"/>
        </w:rPr>
        <w:t>396–405.</w:t>
      </w:r>
    </w:p>
    <w:p w:rsidR="003C38F0" w:rsidRPr="003C38F0" w:rsidRDefault="003C38F0" w:rsidP="003C38F0">
      <w:pPr>
        <w:spacing w:line="360" w:lineRule="auto"/>
        <w:jc w:val="both"/>
        <w:rPr>
          <w:rFonts w:ascii="Times New Roman" w:hAnsi="Times New Roman" w:cs="Times New Roman"/>
          <w:sz w:val="24"/>
          <w:szCs w:val="24"/>
        </w:rPr>
      </w:pPr>
      <w:r w:rsidRPr="00200370">
        <w:rPr>
          <w:rFonts w:ascii="Times New Roman" w:hAnsi="Times New Roman" w:cs="Times New Roman"/>
          <w:b/>
          <w:sz w:val="24"/>
          <w:szCs w:val="24"/>
        </w:rPr>
        <w:t>Tıpırdamaz S, Beşoluk K, Bahar S, Dayan MO.</w:t>
      </w:r>
      <w:r w:rsidRPr="00200370">
        <w:rPr>
          <w:rFonts w:ascii="Times New Roman" w:hAnsi="Times New Roman" w:cs="Times New Roman"/>
          <w:sz w:val="24"/>
          <w:szCs w:val="24"/>
        </w:rPr>
        <w:t xml:space="preserve"> Ruminant ve equiaelerde dişler yardımıyla yaş tayini. Selçuk Üniversitesi veteriner Fakültesi Anatomi Anabilim Dalı, Konya, 2004.</w:t>
      </w:r>
    </w:p>
    <w:p w:rsidR="00180279" w:rsidRPr="00BE0FE6" w:rsidRDefault="00180279" w:rsidP="00674598">
      <w:pPr>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b/>
          <w:color w:val="000000" w:themeColor="text1"/>
          <w:sz w:val="24"/>
          <w:szCs w:val="24"/>
        </w:rPr>
        <w:t>Tietje S, Becker M, Bockenhoff G</w:t>
      </w:r>
      <w:r w:rsidRPr="00BE0FE6">
        <w:rPr>
          <w:rFonts w:ascii="Times New Roman" w:hAnsi="Times New Roman" w:cs="Times New Roman"/>
          <w:color w:val="000000" w:themeColor="text1"/>
          <w:sz w:val="24"/>
          <w:szCs w:val="24"/>
        </w:rPr>
        <w:t xml:space="preserve">. Computed tomographic evaluation of head diseases in the horse: 15 cases. </w:t>
      </w:r>
      <w:r w:rsidRPr="00BE0FE6">
        <w:rPr>
          <w:rFonts w:ascii="Times New Roman" w:hAnsi="Times New Roman" w:cs="Times New Roman"/>
          <w:i/>
          <w:color w:val="000000" w:themeColor="text1"/>
          <w:sz w:val="24"/>
          <w:szCs w:val="24"/>
        </w:rPr>
        <w:t>Equine Veterinary Journal</w:t>
      </w:r>
      <w:r w:rsidRPr="00BE0FE6">
        <w:rPr>
          <w:rFonts w:ascii="Times New Roman" w:hAnsi="Times New Roman" w:cs="Times New Roman"/>
          <w:color w:val="000000" w:themeColor="text1"/>
          <w:sz w:val="24"/>
          <w:szCs w:val="24"/>
        </w:rPr>
        <w:t xml:space="preserve"> 1996, 28, 98–105. </w:t>
      </w:r>
    </w:p>
    <w:p w:rsidR="00180279" w:rsidRPr="00BE0FE6" w:rsidRDefault="00180279" w:rsidP="00674598">
      <w:pPr>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b/>
          <w:bCs/>
          <w:color w:val="000000" w:themeColor="text1"/>
          <w:sz w:val="24"/>
          <w:szCs w:val="24"/>
        </w:rPr>
        <w:t>Traub DJL, Salman MD, Voss JL.</w:t>
      </w:r>
      <w:r w:rsidR="008A1FCA">
        <w:rPr>
          <w:rFonts w:ascii="Times New Roman" w:hAnsi="Times New Roman" w:cs="Times New Roman"/>
          <w:b/>
          <w:bCs/>
          <w:color w:val="000000" w:themeColor="text1"/>
          <w:sz w:val="24"/>
          <w:szCs w:val="24"/>
        </w:rPr>
        <w:t xml:space="preserve"> </w:t>
      </w:r>
      <w:r w:rsidRPr="00BE0FE6">
        <w:rPr>
          <w:rFonts w:ascii="Times New Roman" w:hAnsi="Times New Roman" w:cs="Times New Roman"/>
          <w:color w:val="000000" w:themeColor="text1"/>
          <w:sz w:val="24"/>
          <w:szCs w:val="24"/>
        </w:rPr>
        <w:t>Medical problems of adult horses, as ranked by equine practitioners</w:t>
      </w:r>
      <w:r w:rsidRPr="00BE0FE6">
        <w:rPr>
          <w:rFonts w:ascii="Times New Roman" w:hAnsi="Times New Roman" w:cs="Times New Roman"/>
          <w:bCs/>
          <w:color w:val="000000" w:themeColor="text1"/>
          <w:sz w:val="24"/>
          <w:szCs w:val="24"/>
        </w:rPr>
        <w:t>.</w:t>
      </w:r>
      <w:r w:rsidRPr="00BE0FE6">
        <w:rPr>
          <w:rFonts w:ascii="Times New Roman" w:hAnsi="Times New Roman" w:cs="Times New Roman"/>
          <w:i/>
          <w:iCs/>
          <w:color w:val="000000" w:themeColor="text1"/>
          <w:sz w:val="24"/>
          <w:szCs w:val="24"/>
        </w:rPr>
        <w:t xml:space="preserve">JAVMA-J Am Vet Med A </w:t>
      </w:r>
      <w:r w:rsidRPr="00BE0FE6">
        <w:rPr>
          <w:rFonts w:ascii="Times New Roman" w:hAnsi="Times New Roman" w:cs="Times New Roman"/>
          <w:iCs/>
          <w:color w:val="000000" w:themeColor="text1"/>
          <w:sz w:val="24"/>
          <w:szCs w:val="24"/>
        </w:rPr>
        <w:t>1991,</w:t>
      </w:r>
      <w:r w:rsidR="008A1FCA">
        <w:rPr>
          <w:rFonts w:ascii="Times New Roman" w:hAnsi="Times New Roman" w:cs="Times New Roman"/>
          <w:iCs/>
          <w:color w:val="000000" w:themeColor="text1"/>
          <w:sz w:val="24"/>
          <w:szCs w:val="24"/>
        </w:rPr>
        <w:t xml:space="preserve"> </w:t>
      </w:r>
      <w:r w:rsidRPr="00BE0FE6">
        <w:rPr>
          <w:rFonts w:ascii="Times New Roman" w:hAnsi="Times New Roman" w:cs="Times New Roman"/>
          <w:color w:val="000000" w:themeColor="text1"/>
          <w:sz w:val="24"/>
          <w:szCs w:val="24"/>
        </w:rPr>
        <w:t>198, 1745-1747.</w:t>
      </w:r>
    </w:p>
    <w:p w:rsidR="00180279" w:rsidRPr="00BE0FE6" w:rsidRDefault="00180279" w:rsidP="00674598">
      <w:pPr>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b/>
          <w:bCs/>
          <w:color w:val="000000" w:themeColor="text1"/>
          <w:sz w:val="24"/>
          <w:szCs w:val="24"/>
        </w:rPr>
        <w:t>Tremaine WH.</w:t>
      </w:r>
      <w:r w:rsidR="00321348">
        <w:rPr>
          <w:rFonts w:ascii="Times New Roman" w:hAnsi="Times New Roman" w:cs="Times New Roman"/>
          <w:b/>
          <w:bCs/>
          <w:color w:val="000000" w:themeColor="text1"/>
          <w:sz w:val="24"/>
          <w:szCs w:val="24"/>
        </w:rPr>
        <w:t xml:space="preserve"> </w:t>
      </w:r>
      <w:r w:rsidRPr="00BE0FE6">
        <w:rPr>
          <w:rFonts w:ascii="Times New Roman" w:hAnsi="Times New Roman" w:cs="Times New Roman"/>
          <w:color w:val="000000" w:themeColor="text1"/>
          <w:sz w:val="24"/>
          <w:szCs w:val="24"/>
        </w:rPr>
        <w:t xml:space="preserve">Dental endoscopy in the horse. </w:t>
      </w:r>
      <w:r w:rsidRPr="00BE0FE6">
        <w:rPr>
          <w:rFonts w:ascii="Times New Roman" w:hAnsi="Times New Roman" w:cs="Times New Roman"/>
          <w:i/>
          <w:iCs/>
          <w:color w:val="000000" w:themeColor="text1"/>
          <w:sz w:val="24"/>
          <w:szCs w:val="24"/>
        </w:rPr>
        <w:t xml:space="preserve">Clin Tech Equine Pract </w:t>
      </w:r>
      <w:r w:rsidRPr="00BE0FE6">
        <w:rPr>
          <w:rFonts w:ascii="Times New Roman" w:hAnsi="Times New Roman" w:cs="Times New Roman"/>
          <w:iCs/>
          <w:color w:val="000000" w:themeColor="text1"/>
          <w:sz w:val="24"/>
          <w:szCs w:val="24"/>
        </w:rPr>
        <w:t>2005,</w:t>
      </w:r>
      <w:r w:rsidR="008A1FCA">
        <w:rPr>
          <w:rFonts w:ascii="Times New Roman" w:hAnsi="Times New Roman" w:cs="Times New Roman"/>
          <w:iCs/>
          <w:color w:val="000000" w:themeColor="text1"/>
          <w:sz w:val="24"/>
          <w:szCs w:val="24"/>
        </w:rPr>
        <w:t xml:space="preserve"> </w:t>
      </w:r>
      <w:r w:rsidRPr="00BE0FE6">
        <w:rPr>
          <w:rFonts w:ascii="Times New Roman" w:hAnsi="Times New Roman" w:cs="Times New Roman"/>
          <w:color w:val="000000" w:themeColor="text1"/>
          <w:sz w:val="24"/>
          <w:szCs w:val="24"/>
        </w:rPr>
        <w:t>4, 181-187.</w:t>
      </w:r>
    </w:p>
    <w:p w:rsidR="00180279" w:rsidRPr="00BE0FE6" w:rsidRDefault="00180279" w:rsidP="00674598">
      <w:pPr>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b/>
          <w:color w:val="000000" w:themeColor="text1"/>
          <w:sz w:val="24"/>
          <w:szCs w:val="24"/>
        </w:rPr>
        <w:t>Tucker RL, Farrell E.</w:t>
      </w:r>
      <w:r w:rsidRPr="00BE0FE6">
        <w:rPr>
          <w:rFonts w:ascii="Times New Roman" w:hAnsi="Times New Roman" w:cs="Times New Roman"/>
          <w:color w:val="000000" w:themeColor="text1"/>
          <w:sz w:val="24"/>
          <w:szCs w:val="24"/>
        </w:rPr>
        <w:t xml:space="preserve"> Computed tomography and magnetic resonance imaging of the equine head. Veterinary Clinics of North America– </w:t>
      </w:r>
      <w:r w:rsidRPr="00BE0FE6">
        <w:rPr>
          <w:rFonts w:ascii="Times New Roman" w:hAnsi="Times New Roman" w:cs="Times New Roman"/>
          <w:i/>
          <w:color w:val="000000" w:themeColor="text1"/>
          <w:sz w:val="24"/>
          <w:szCs w:val="24"/>
        </w:rPr>
        <w:t xml:space="preserve">Equine Practice </w:t>
      </w:r>
      <w:r w:rsidRPr="00BE0FE6">
        <w:rPr>
          <w:rFonts w:ascii="Times New Roman" w:hAnsi="Times New Roman" w:cs="Times New Roman"/>
          <w:color w:val="000000" w:themeColor="text1"/>
          <w:sz w:val="24"/>
          <w:szCs w:val="24"/>
        </w:rPr>
        <w:t xml:space="preserve">2001, 17, 131–144. </w:t>
      </w:r>
    </w:p>
    <w:p w:rsidR="00180279" w:rsidRPr="00BE0FE6" w:rsidRDefault="00180279" w:rsidP="00674598">
      <w:pPr>
        <w:autoSpaceDE w:val="0"/>
        <w:autoSpaceDN w:val="0"/>
        <w:adjustRightInd w:val="0"/>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b/>
          <w:color w:val="000000" w:themeColor="text1"/>
          <w:sz w:val="24"/>
          <w:szCs w:val="24"/>
        </w:rPr>
        <w:t>Uhlinger C.</w:t>
      </w:r>
      <w:r w:rsidRPr="00BE0FE6">
        <w:rPr>
          <w:rFonts w:ascii="Times New Roman" w:hAnsi="Times New Roman" w:cs="Times New Roman"/>
          <w:color w:val="000000" w:themeColor="text1"/>
          <w:sz w:val="24"/>
          <w:szCs w:val="24"/>
        </w:rPr>
        <w:t xml:space="preserve"> Survey of selected dental abnormalities in 233 horses. Proceedings of the American Associati</w:t>
      </w:r>
      <w:r w:rsidR="008A1FCA">
        <w:rPr>
          <w:rFonts w:ascii="Times New Roman" w:hAnsi="Times New Roman" w:cs="Times New Roman"/>
          <w:color w:val="000000" w:themeColor="text1"/>
          <w:sz w:val="24"/>
          <w:szCs w:val="24"/>
        </w:rPr>
        <w:t>on of Equine Practicioners,1988,</w:t>
      </w:r>
      <w:r w:rsidRPr="00BE0FE6">
        <w:rPr>
          <w:rFonts w:ascii="Times New Roman" w:hAnsi="Times New Roman" w:cs="Times New Roman"/>
          <w:color w:val="000000" w:themeColor="text1"/>
          <w:sz w:val="24"/>
          <w:szCs w:val="24"/>
        </w:rPr>
        <w:t xml:space="preserve"> 577-583.</w:t>
      </w:r>
    </w:p>
    <w:p w:rsidR="00180279" w:rsidRPr="00BE0FE6" w:rsidRDefault="00180279" w:rsidP="00674598">
      <w:pPr>
        <w:autoSpaceDE w:val="0"/>
        <w:autoSpaceDN w:val="0"/>
        <w:adjustRightInd w:val="0"/>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b/>
          <w:color w:val="000000" w:themeColor="text1"/>
          <w:sz w:val="24"/>
          <w:szCs w:val="24"/>
        </w:rPr>
        <w:t>Vlamınck L, Desmet P, Steenhaut M. De Moor A</w:t>
      </w:r>
      <w:r w:rsidRPr="00BE0FE6">
        <w:rPr>
          <w:rFonts w:ascii="Times New Roman" w:hAnsi="Times New Roman" w:cs="Times New Roman"/>
          <w:color w:val="000000" w:themeColor="text1"/>
          <w:sz w:val="24"/>
          <w:szCs w:val="24"/>
        </w:rPr>
        <w:t xml:space="preserve">. Dental Disease in the horse: a survey on 283 equine skulls (abstract). </w:t>
      </w:r>
      <w:r w:rsidRPr="00BE0FE6">
        <w:rPr>
          <w:rFonts w:ascii="Times New Roman" w:hAnsi="Times New Roman" w:cs="Times New Roman"/>
          <w:i/>
          <w:iCs/>
          <w:color w:val="000000" w:themeColor="text1"/>
          <w:sz w:val="24"/>
          <w:szCs w:val="24"/>
        </w:rPr>
        <w:t>Veterinary Surgery</w:t>
      </w:r>
      <w:r w:rsidRPr="00BE0FE6">
        <w:rPr>
          <w:rFonts w:ascii="Times New Roman" w:hAnsi="Times New Roman" w:cs="Times New Roman"/>
          <w:color w:val="000000" w:themeColor="text1"/>
          <w:sz w:val="24"/>
          <w:szCs w:val="24"/>
        </w:rPr>
        <w:t xml:space="preserve"> 2001, </w:t>
      </w:r>
      <w:r w:rsidRPr="00BE0FE6">
        <w:rPr>
          <w:rFonts w:ascii="Times New Roman" w:hAnsi="Times New Roman" w:cs="Times New Roman"/>
          <w:bCs/>
          <w:color w:val="000000" w:themeColor="text1"/>
          <w:sz w:val="24"/>
          <w:szCs w:val="24"/>
        </w:rPr>
        <w:t>30</w:t>
      </w:r>
      <w:r w:rsidRPr="00BE0FE6">
        <w:rPr>
          <w:rFonts w:ascii="Times New Roman" w:hAnsi="Times New Roman" w:cs="Times New Roman"/>
          <w:color w:val="000000" w:themeColor="text1"/>
          <w:sz w:val="24"/>
          <w:szCs w:val="24"/>
        </w:rPr>
        <w:t>, 302</w:t>
      </w:r>
      <w:r w:rsidR="008A1FCA">
        <w:rPr>
          <w:rFonts w:ascii="Times New Roman" w:hAnsi="Times New Roman" w:cs="Times New Roman"/>
          <w:color w:val="000000" w:themeColor="text1"/>
          <w:sz w:val="24"/>
          <w:szCs w:val="24"/>
        </w:rPr>
        <w:t>.</w:t>
      </w:r>
    </w:p>
    <w:p w:rsidR="00180279" w:rsidRPr="00BE0FE6" w:rsidRDefault="00180279" w:rsidP="00674598">
      <w:pPr>
        <w:pStyle w:val="ListeParagraf"/>
        <w:spacing w:line="360" w:lineRule="auto"/>
        <w:ind w:left="36"/>
        <w:contextualSpacing w:val="0"/>
        <w:jc w:val="both"/>
        <w:rPr>
          <w:rFonts w:ascii="Times New Roman" w:hAnsi="Times New Roman" w:cs="Times New Roman"/>
          <w:color w:val="000000" w:themeColor="text1"/>
          <w:sz w:val="24"/>
          <w:szCs w:val="24"/>
        </w:rPr>
      </w:pPr>
      <w:r w:rsidRPr="00BE0FE6">
        <w:rPr>
          <w:rFonts w:ascii="Times New Roman" w:hAnsi="Times New Roman" w:cs="Times New Roman"/>
          <w:b/>
          <w:color w:val="000000" w:themeColor="text1"/>
          <w:sz w:val="24"/>
          <w:szCs w:val="24"/>
        </w:rPr>
        <w:t>Walker H, Chinn E, Holmes S, Barwise-Munro L, Robertson V, Mould R, Bradley S, Shaw DJ, Dixon PM.</w:t>
      </w:r>
      <w:r w:rsidRPr="00BE0FE6">
        <w:rPr>
          <w:rFonts w:ascii="Times New Roman" w:hAnsi="Times New Roman" w:cs="Times New Roman"/>
          <w:color w:val="000000" w:themeColor="text1"/>
          <w:sz w:val="24"/>
          <w:szCs w:val="24"/>
        </w:rPr>
        <w:t xml:space="preserve"> Prevalence and some clinical characteristics of equine cheek teeth diastemata in 471 horses examined in a UK first-opinion equine practice (2008 to 2009) </w:t>
      </w:r>
      <w:r w:rsidRPr="00BE0FE6">
        <w:rPr>
          <w:rFonts w:ascii="Times New Roman" w:hAnsi="Times New Roman" w:cs="Times New Roman"/>
          <w:i/>
          <w:iCs/>
          <w:color w:val="000000" w:themeColor="text1"/>
          <w:sz w:val="24"/>
          <w:szCs w:val="24"/>
        </w:rPr>
        <w:t xml:space="preserve">Veterinary Record </w:t>
      </w:r>
      <w:r w:rsidR="006A0CE4" w:rsidRPr="008A1FCA">
        <w:rPr>
          <w:rFonts w:ascii="Times New Roman" w:hAnsi="Times New Roman" w:cs="Times New Roman"/>
          <w:color w:val="000000" w:themeColor="text1"/>
          <w:sz w:val="24"/>
          <w:szCs w:val="24"/>
        </w:rPr>
        <w:t>2012</w:t>
      </w:r>
      <w:r w:rsidR="008A1FCA" w:rsidRPr="008A1FCA">
        <w:rPr>
          <w:rFonts w:ascii="Times New Roman" w:hAnsi="Times New Roman" w:cs="Times New Roman"/>
          <w:color w:val="000000" w:themeColor="text1"/>
          <w:sz w:val="24"/>
          <w:szCs w:val="24"/>
        </w:rPr>
        <w:t>,</w:t>
      </w:r>
      <w:r w:rsidR="006A0CE4" w:rsidRPr="008A1FCA">
        <w:rPr>
          <w:rFonts w:ascii="Times New Roman" w:hAnsi="Times New Roman" w:cs="Times New Roman"/>
          <w:color w:val="000000" w:themeColor="text1"/>
          <w:sz w:val="24"/>
          <w:szCs w:val="24"/>
        </w:rPr>
        <w:t xml:space="preserve"> 171, 44.</w:t>
      </w:r>
    </w:p>
    <w:p w:rsidR="00180279" w:rsidRPr="00BE0FE6" w:rsidRDefault="00180279" w:rsidP="00674598">
      <w:pPr>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b/>
          <w:color w:val="000000" w:themeColor="text1"/>
          <w:sz w:val="24"/>
          <w:szCs w:val="24"/>
        </w:rPr>
        <w:t>Weller R, Livesey L, Maierl J, Nuss K, Bowen IM, Cauvin ER, Weaver M, Schumacher J, May SA.</w:t>
      </w:r>
      <w:r w:rsidRPr="00BE0FE6">
        <w:rPr>
          <w:rFonts w:ascii="Times New Roman" w:hAnsi="Times New Roman" w:cs="Times New Roman"/>
          <w:color w:val="000000" w:themeColor="text1"/>
          <w:sz w:val="24"/>
          <w:szCs w:val="24"/>
        </w:rPr>
        <w:t xml:space="preserve"> Comparison of radiography and scintigraphy in the diagnosis of dental disorders in the horse. </w:t>
      </w:r>
      <w:r w:rsidRPr="00BE0FE6">
        <w:rPr>
          <w:rFonts w:ascii="Times New Roman" w:hAnsi="Times New Roman" w:cs="Times New Roman"/>
          <w:i/>
          <w:color w:val="000000" w:themeColor="text1"/>
          <w:sz w:val="24"/>
          <w:szCs w:val="24"/>
        </w:rPr>
        <w:t>Equine Veterinary Journal</w:t>
      </w:r>
      <w:r w:rsidRPr="00BE0FE6">
        <w:rPr>
          <w:rFonts w:ascii="Times New Roman" w:hAnsi="Times New Roman" w:cs="Times New Roman"/>
          <w:color w:val="000000" w:themeColor="text1"/>
          <w:sz w:val="24"/>
          <w:szCs w:val="24"/>
        </w:rPr>
        <w:t xml:space="preserve"> 2001, 33, 49–58.</w:t>
      </w:r>
    </w:p>
    <w:p w:rsidR="00180279" w:rsidRPr="00BE0FE6" w:rsidRDefault="00180279" w:rsidP="00674598">
      <w:pPr>
        <w:autoSpaceDE w:val="0"/>
        <w:autoSpaceDN w:val="0"/>
        <w:adjustRightInd w:val="0"/>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b/>
          <w:color w:val="000000" w:themeColor="text1"/>
          <w:sz w:val="24"/>
          <w:szCs w:val="24"/>
        </w:rPr>
        <w:t>Wilson GJ, Liyou OJ.</w:t>
      </w:r>
      <w:r w:rsidRPr="00BE0FE6">
        <w:rPr>
          <w:rFonts w:ascii="Times New Roman" w:hAnsi="Times New Roman" w:cs="Times New Roman"/>
          <w:color w:val="000000" w:themeColor="text1"/>
          <w:sz w:val="24"/>
          <w:szCs w:val="24"/>
        </w:rPr>
        <w:t xml:space="preserve"> Examination of dental charts of horses presented for routine dentistry over a 12 month period. Austr. </w:t>
      </w:r>
      <w:r w:rsidRPr="00BE0FE6">
        <w:rPr>
          <w:rFonts w:ascii="Times New Roman" w:hAnsi="Times New Roman" w:cs="Times New Roman"/>
          <w:i/>
          <w:color w:val="000000" w:themeColor="text1"/>
          <w:sz w:val="24"/>
          <w:szCs w:val="24"/>
        </w:rPr>
        <w:t>Equine vet.</w:t>
      </w:r>
      <w:r w:rsidR="006A0CE4">
        <w:rPr>
          <w:rFonts w:ascii="Times New Roman" w:hAnsi="Times New Roman" w:cs="Times New Roman"/>
          <w:color w:val="000000" w:themeColor="text1"/>
          <w:sz w:val="24"/>
          <w:szCs w:val="24"/>
        </w:rPr>
        <w:t xml:space="preserve"> 2005, 24,</w:t>
      </w:r>
      <w:r w:rsidRPr="00BE0FE6">
        <w:rPr>
          <w:rFonts w:ascii="Times New Roman" w:hAnsi="Times New Roman" w:cs="Times New Roman"/>
          <w:color w:val="000000" w:themeColor="text1"/>
          <w:sz w:val="24"/>
          <w:szCs w:val="24"/>
        </w:rPr>
        <w:t xml:space="preserve"> 79–83.</w:t>
      </w:r>
    </w:p>
    <w:p w:rsidR="00180279" w:rsidRPr="00BE0FE6" w:rsidRDefault="00180279" w:rsidP="00674598">
      <w:pPr>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b/>
          <w:bCs/>
          <w:color w:val="000000" w:themeColor="text1"/>
          <w:sz w:val="24"/>
          <w:szCs w:val="24"/>
        </w:rPr>
        <w:t>Yücel R.</w:t>
      </w:r>
      <w:r w:rsidRPr="00BE0FE6">
        <w:rPr>
          <w:rFonts w:ascii="Times New Roman" w:hAnsi="Times New Roman" w:cs="Times New Roman"/>
          <w:color w:val="000000" w:themeColor="text1"/>
          <w:sz w:val="24"/>
          <w:szCs w:val="24"/>
        </w:rPr>
        <w:t>Veteriner Özel Cerrahi</w:t>
      </w:r>
      <w:r w:rsidRPr="00BE0FE6">
        <w:rPr>
          <w:rFonts w:ascii="Times New Roman" w:hAnsi="Times New Roman" w:cs="Times New Roman"/>
          <w:bCs/>
          <w:color w:val="000000" w:themeColor="text1"/>
          <w:sz w:val="24"/>
          <w:szCs w:val="24"/>
        </w:rPr>
        <w:t>.</w:t>
      </w:r>
      <w:r w:rsidRPr="00BE0FE6">
        <w:rPr>
          <w:rFonts w:ascii="Times New Roman" w:hAnsi="Times New Roman" w:cs="Times New Roman"/>
          <w:color w:val="000000" w:themeColor="text1"/>
          <w:sz w:val="24"/>
          <w:szCs w:val="24"/>
        </w:rPr>
        <w:t xml:space="preserve"> Pethask Veteriner Hekimliği Yayınları, Kocaeli, 1992.  </w:t>
      </w:r>
    </w:p>
    <w:p w:rsidR="000361B5" w:rsidRPr="00BE0FE6" w:rsidRDefault="000361B5" w:rsidP="00180279">
      <w:pPr>
        <w:spacing w:before="240" w:line="360" w:lineRule="auto"/>
        <w:jc w:val="both"/>
        <w:rPr>
          <w:rFonts w:ascii="Times New Roman" w:hAnsi="Times New Roman" w:cs="Times New Roman"/>
          <w:b/>
          <w:color w:val="000000" w:themeColor="text1"/>
          <w:sz w:val="24"/>
          <w:szCs w:val="24"/>
        </w:rPr>
      </w:pPr>
    </w:p>
    <w:p w:rsidR="002F0249" w:rsidRPr="00BE0FE6" w:rsidRDefault="002F0249" w:rsidP="002F0249">
      <w:pPr>
        <w:spacing w:line="360" w:lineRule="auto"/>
        <w:rPr>
          <w:rFonts w:ascii="Times New Roman" w:hAnsi="Times New Roman" w:cs="Times New Roman"/>
          <w:b/>
          <w:color w:val="000000" w:themeColor="text1"/>
          <w:sz w:val="28"/>
          <w:szCs w:val="28"/>
        </w:rPr>
      </w:pPr>
      <w:r w:rsidRPr="00BE0FE6">
        <w:rPr>
          <w:rFonts w:ascii="Times New Roman" w:hAnsi="Times New Roman" w:cs="Times New Roman"/>
          <w:b/>
          <w:color w:val="000000" w:themeColor="text1"/>
          <w:sz w:val="28"/>
          <w:szCs w:val="28"/>
        </w:rPr>
        <w:t xml:space="preserve">ÖZGEÇMİŞ </w:t>
      </w:r>
    </w:p>
    <w:p w:rsidR="002F0249" w:rsidRPr="00BE0FE6" w:rsidRDefault="002F0249" w:rsidP="002F0249">
      <w:pPr>
        <w:spacing w:line="360" w:lineRule="auto"/>
        <w:jc w:val="both"/>
        <w:rPr>
          <w:rFonts w:ascii="Times New Roman" w:hAnsi="Times New Roman" w:cs="Times New Roman"/>
          <w:b/>
          <w:color w:val="000000" w:themeColor="text1"/>
          <w:sz w:val="28"/>
          <w:szCs w:val="28"/>
        </w:rPr>
      </w:pPr>
    </w:p>
    <w:p w:rsidR="002F0249" w:rsidRPr="00BE0FE6" w:rsidRDefault="002F0249" w:rsidP="002F0249">
      <w:pPr>
        <w:spacing w:line="360" w:lineRule="auto"/>
        <w:jc w:val="both"/>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 xml:space="preserve">Soyadı, Adı </w:t>
      </w:r>
      <w:r w:rsidRPr="00BE0FE6">
        <w:rPr>
          <w:rFonts w:ascii="Times New Roman" w:hAnsi="Times New Roman" w:cs="Times New Roman"/>
          <w:b/>
          <w:color w:val="000000" w:themeColor="text1"/>
          <w:sz w:val="24"/>
          <w:szCs w:val="24"/>
        </w:rPr>
        <w:tab/>
      </w:r>
      <w:r w:rsidRPr="00BE0FE6">
        <w:rPr>
          <w:rFonts w:ascii="Times New Roman" w:hAnsi="Times New Roman" w:cs="Times New Roman"/>
          <w:b/>
          <w:color w:val="000000" w:themeColor="text1"/>
          <w:sz w:val="24"/>
          <w:szCs w:val="24"/>
        </w:rPr>
        <w:tab/>
      </w:r>
      <w:r w:rsidRPr="00BE0FE6">
        <w:rPr>
          <w:rFonts w:ascii="Times New Roman" w:hAnsi="Times New Roman" w:cs="Times New Roman"/>
          <w:b/>
          <w:color w:val="000000" w:themeColor="text1"/>
          <w:sz w:val="24"/>
          <w:szCs w:val="24"/>
        </w:rPr>
        <w:tab/>
      </w:r>
      <w:r w:rsidRPr="00BE0FE6">
        <w:rPr>
          <w:rFonts w:ascii="Times New Roman" w:hAnsi="Times New Roman" w:cs="Times New Roman"/>
          <w:b/>
          <w:color w:val="000000" w:themeColor="text1"/>
          <w:sz w:val="24"/>
          <w:szCs w:val="24"/>
        </w:rPr>
        <w:tab/>
      </w:r>
      <w:r w:rsidRPr="003C38F0">
        <w:rPr>
          <w:rFonts w:ascii="Times New Roman" w:hAnsi="Times New Roman" w:cs="Times New Roman"/>
          <w:color w:val="000000" w:themeColor="text1"/>
          <w:sz w:val="24"/>
          <w:szCs w:val="24"/>
        </w:rPr>
        <w:t>:</w:t>
      </w:r>
      <w:r w:rsidRPr="00BE0FE6">
        <w:rPr>
          <w:rFonts w:ascii="Times New Roman" w:hAnsi="Times New Roman" w:cs="Times New Roman"/>
          <w:b/>
          <w:color w:val="000000" w:themeColor="text1"/>
          <w:sz w:val="24"/>
          <w:szCs w:val="24"/>
        </w:rPr>
        <w:t xml:space="preserve"> </w:t>
      </w:r>
      <w:r w:rsidRPr="00BE0FE6">
        <w:rPr>
          <w:rFonts w:ascii="Times New Roman" w:hAnsi="Times New Roman" w:cs="Times New Roman"/>
          <w:color w:val="000000" w:themeColor="text1"/>
          <w:sz w:val="24"/>
          <w:szCs w:val="24"/>
        </w:rPr>
        <w:t>İbrahim Süner</w:t>
      </w:r>
    </w:p>
    <w:p w:rsidR="002F0249" w:rsidRPr="00BE0FE6" w:rsidRDefault="002F0249" w:rsidP="002F0249">
      <w:pPr>
        <w:spacing w:line="360" w:lineRule="auto"/>
        <w:jc w:val="both"/>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Doğum yeri ve tarihi</w:t>
      </w:r>
      <w:r w:rsidRPr="00BE0FE6">
        <w:rPr>
          <w:rFonts w:ascii="Times New Roman" w:hAnsi="Times New Roman" w:cs="Times New Roman"/>
          <w:b/>
          <w:color w:val="000000" w:themeColor="text1"/>
          <w:sz w:val="24"/>
          <w:szCs w:val="24"/>
        </w:rPr>
        <w:tab/>
      </w:r>
      <w:r w:rsidRPr="00BE0FE6">
        <w:rPr>
          <w:rFonts w:ascii="Times New Roman" w:hAnsi="Times New Roman" w:cs="Times New Roman"/>
          <w:b/>
          <w:color w:val="000000" w:themeColor="text1"/>
          <w:sz w:val="24"/>
          <w:szCs w:val="24"/>
        </w:rPr>
        <w:tab/>
      </w:r>
      <w:r w:rsidR="003C38F0">
        <w:rPr>
          <w:rFonts w:ascii="Times New Roman" w:hAnsi="Times New Roman" w:cs="Times New Roman"/>
          <w:b/>
          <w:color w:val="000000" w:themeColor="text1"/>
          <w:sz w:val="24"/>
          <w:szCs w:val="24"/>
        </w:rPr>
        <w:tab/>
      </w:r>
      <w:r w:rsidRPr="003C38F0">
        <w:rPr>
          <w:rFonts w:ascii="Times New Roman" w:hAnsi="Times New Roman" w:cs="Times New Roman"/>
          <w:color w:val="000000" w:themeColor="text1"/>
          <w:sz w:val="24"/>
          <w:szCs w:val="24"/>
        </w:rPr>
        <w:t>:</w:t>
      </w:r>
      <w:r w:rsidRPr="00BE0FE6">
        <w:rPr>
          <w:rFonts w:ascii="Times New Roman" w:hAnsi="Times New Roman" w:cs="Times New Roman"/>
          <w:b/>
          <w:color w:val="000000" w:themeColor="text1"/>
          <w:sz w:val="24"/>
          <w:szCs w:val="24"/>
        </w:rPr>
        <w:t xml:space="preserve"> </w:t>
      </w:r>
      <w:r w:rsidRPr="00BE0FE6">
        <w:rPr>
          <w:rFonts w:ascii="Times New Roman" w:hAnsi="Times New Roman" w:cs="Times New Roman"/>
          <w:color w:val="000000" w:themeColor="text1"/>
          <w:sz w:val="24"/>
          <w:szCs w:val="24"/>
        </w:rPr>
        <w:t>Antakya, 07.02.1990</w:t>
      </w:r>
      <w:r w:rsidRPr="00BE0FE6">
        <w:rPr>
          <w:rFonts w:ascii="Times New Roman" w:hAnsi="Times New Roman" w:cs="Times New Roman"/>
          <w:b/>
          <w:color w:val="000000" w:themeColor="text1"/>
          <w:sz w:val="24"/>
          <w:szCs w:val="24"/>
        </w:rPr>
        <w:tab/>
      </w:r>
    </w:p>
    <w:p w:rsidR="002F0249" w:rsidRPr="00BE0FE6" w:rsidRDefault="002F0249" w:rsidP="002F0249">
      <w:pPr>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b/>
          <w:color w:val="000000" w:themeColor="text1"/>
          <w:sz w:val="24"/>
          <w:szCs w:val="24"/>
        </w:rPr>
        <w:t>Telefon</w:t>
      </w:r>
      <w:r w:rsidRPr="00BE0FE6">
        <w:rPr>
          <w:rFonts w:ascii="Times New Roman" w:hAnsi="Times New Roman" w:cs="Times New Roman"/>
          <w:b/>
          <w:color w:val="000000" w:themeColor="text1"/>
          <w:sz w:val="24"/>
          <w:szCs w:val="24"/>
        </w:rPr>
        <w:tab/>
      </w:r>
      <w:r w:rsidRPr="00BE0FE6">
        <w:rPr>
          <w:rFonts w:ascii="Times New Roman" w:hAnsi="Times New Roman" w:cs="Times New Roman"/>
          <w:b/>
          <w:color w:val="000000" w:themeColor="text1"/>
          <w:sz w:val="24"/>
          <w:szCs w:val="24"/>
        </w:rPr>
        <w:tab/>
      </w:r>
      <w:r w:rsidRPr="00BE0FE6">
        <w:rPr>
          <w:rFonts w:ascii="Times New Roman" w:hAnsi="Times New Roman" w:cs="Times New Roman"/>
          <w:b/>
          <w:color w:val="000000" w:themeColor="text1"/>
          <w:sz w:val="24"/>
          <w:szCs w:val="24"/>
        </w:rPr>
        <w:tab/>
      </w:r>
      <w:r w:rsidRPr="00BE0FE6">
        <w:rPr>
          <w:rFonts w:ascii="Times New Roman" w:hAnsi="Times New Roman" w:cs="Times New Roman"/>
          <w:b/>
          <w:color w:val="000000" w:themeColor="text1"/>
          <w:sz w:val="24"/>
          <w:szCs w:val="24"/>
        </w:rPr>
        <w:tab/>
      </w:r>
      <w:r w:rsidR="003C38F0">
        <w:rPr>
          <w:rFonts w:ascii="Times New Roman" w:hAnsi="Times New Roman" w:cs="Times New Roman"/>
          <w:color w:val="000000" w:themeColor="text1"/>
          <w:sz w:val="24"/>
          <w:szCs w:val="24"/>
        </w:rPr>
        <w:t xml:space="preserve">: </w:t>
      </w:r>
      <w:r w:rsidRPr="00BE0FE6">
        <w:rPr>
          <w:rFonts w:ascii="Times New Roman" w:hAnsi="Times New Roman" w:cs="Times New Roman"/>
          <w:color w:val="000000" w:themeColor="text1"/>
          <w:sz w:val="24"/>
          <w:szCs w:val="24"/>
        </w:rPr>
        <w:t>0</w:t>
      </w:r>
      <w:r w:rsidR="00321348">
        <w:rPr>
          <w:rFonts w:ascii="Times New Roman" w:hAnsi="Times New Roman" w:cs="Times New Roman"/>
          <w:color w:val="000000" w:themeColor="text1"/>
          <w:sz w:val="24"/>
          <w:szCs w:val="24"/>
        </w:rPr>
        <w:t xml:space="preserve"> </w:t>
      </w:r>
      <w:r w:rsidRPr="00BE0FE6">
        <w:rPr>
          <w:rFonts w:ascii="Times New Roman" w:hAnsi="Times New Roman" w:cs="Times New Roman"/>
          <w:color w:val="000000" w:themeColor="text1"/>
          <w:sz w:val="24"/>
          <w:szCs w:val="24"/>
        </w:rPr>
        <w:t>538</w:t>
      </w:r>
      <w:r w:rsidR="00321348">
        <w:rPr>
          <w:rFonts w:ascii="Times New Roman" w:hAnsi="Times New Roman" w:cs="Times New Roman"/>
          <w:color w:val="000000" w:themeColor="text1"/>
          <w:sz w:val="24"/>
          <w:szCs w:val="24"/>
        </w:rPr>
        <w:t xml:space="preserve"> </w:t>
      </w:r>
      <w:r w:rsidRPr="00BE0FE6">
        <w:rPr>
          <w:rFonts w:ascii="Times New Roman" w:hAnsi="Times New Roman" w:cs="Times New Roman"/>
          <w:color w:val="000000" w:themeColor="text1"/>
          <w:sz w:val="24"/>
          <w:szCs w:val="24"/>
        </w:rPr>
        <w:t>32</w:t>
      </w:r>
      <w:r w:rsidR="00321348">
        <w:rPr>
          <w:rFonts w:ascii="Times New Roman" w:hAnsi="Times New Roman" w:cs="Times New Roman"/>
          <w:color w:val="000000" w:themeColor="text1"/>
          <w:sz w:val="24"/>
          <w:szCs w:val="24"/>
        </w:rPr>
        <w:t xml:space="preserve"> </w:t>
      </w:r>
      <w:r w:rsidRPr="00BE0FE6">
        <w:rPr>
          <w:rFonts w:ascii="Times New Roman" w:hAnsi="Times New Roman" w:cs="Times New Roman"/>
          <w:color w:val="000000" w:themeColor="text1"/>
          <w:sz w:val="24"/>
          <w:szCs w:val="24"/>
        </w:rPr>
        <w:t>57</w:t>
      </w:r>
      <w:r w:rsidR="00321348">
        <w:rPr>
          <w:rFonts w:ascii="Times New Roman" w:hAnsi="Times New Roman" w:cs="Times New Roman"/>
          <w:color w:val="000000" w:themeColor="text1"/>
          <w:sz w:val="24"/>
          <w:szCs w:val="24"/>
        </w:rPr>
        <w:t xml:space="preserve"> </w:t>
      </w:r>
      <w:r w:rsidRPr="00BE0FE6">
        <w:rPr>
          <w:rFonts w:ascii="Times New Roman" w:hAnsi="Times New Roman" w:cs="Times New Roman"/>
          <w:color w:val="000000" w:themeColor="text1"/>
          <w:sz w:val="24"/>
          <w:szCs w:val="24"/>
        </w:rPr>
        <w:t>277</w:t>
      </w:r>
      <w:r w:rsidRPr="00BE0FE6">
        <w:rPr>
          <w:rFonts w:ascii="Times New Roman" w:hAnsi="Times New Roman" w:cs="Times New Roman"/>
          <w:color w:val="000000" w:themeColor="text1"/>
          <w:sz w:val="24"/>
          <w:szCs w:val="24"/>
        </w:rPr>
        <w:tab/>
      </w:r>
    </w:p>
    <w:p w:rsidR="002F0249" w:rsidRPr="00BE0FE6" w:rsidRDefault="002F0249" w:rsidP="002F0249">
      <w:pPr>
        <w:spacing w:line="360" w:lineRule="auto"/>
        <w:jc w:val="both"/>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E-mail</w:t>
      </w:r>
      <w:r w:rsidRPr="00BE0FE6">
        <w:rPr>
          <w:rFonts w:ascii="Times New Roman" w:hAnsi="Times New Roman" w:cs="Times New Roman"/>
          <w:b/>
          <w:color w:val="000000" w:themeColor="text1"/>
          <w:sz w:val="24"/>
          <w:szCs w:val="24"/>
        </w:rPr>
        <w:tab/>
      </w:r>
      <w:r w:rsidRPr="00BE0FE6">
        <w:rPr>
          <w:rFonts w:ascii="Times New Roman" w:hAnsi="Times New Roman" w:cs="Times New Roman"/>
          <w:b/>
          <w:color w:val="000000" w:themeColor="text1"/>
          <w:sz w:val="24"/>
          <w:szCs w:val="24"/>
        </w:rPr>
        <w:tab/>
      </w:r>
      <w:r w:rsidRPr="00BE0FE6">
        <w:rPr>
          <w:rFonts w:ascii="Times New Roman" w:hAnsi="Times New Roman" w:cs="Times New Roman"/>
          <w:b/>
          <w:color w:val="000000" w:themeColor="text1"/>
          <w:sz w:val="24"/>
          <w:szCs w:val="24"/>
        </w:rPr>
        <w:tab/>
      </w:r>
      <w:r w:rsidRPr="00BE0FE6">
        <w:rPr>
          <w:rFonts w:ascii="Times New Roman" w:hAnsi="Times New Roman" w:cs="Times New Roman"/>
          <w:b/>
          <w:color w:val="000000" w:themeColor="text1"/>
          <w:sz w:val="24"/>
          <w:szCs w:val="24"/>
        </w:rPr>
        <w:tab/>
      </w:r>
      <w:r w:rsidRPr="00BE0FE6">
        <w:rPr>
          <w:rFonts w:ascii="Times New Roman" w:hAnsi="Times New Roman" w:cs="Times New Roman"/>
          <w:b/>
          <w:color w:val="000000" w:themeColor="text1"/>
          <w:sz w:val="24"/>
          <w:szCs w:val="24"/>
        </w:rPr>
        <w:tab/>
      </w:r>
      <w:r w:rsidRPr="00BE0FE6">
        <w:rPr>
          <w:rFonts w:ascii="Times New Roman" w:hAnsi="Times New Roman" w:cs="Times New Roman"/>
          <w:color w:val="000000" w:themeColor="text1"/>
          <w:sz w:val="24"/>
          <w:szCs w:val="24"/>
        </w:rPr>
        <w:t>:</w:t>
      </w:r>
      <w:r w:rsidR="003C38F0">
        <w:rPr>
          <w:rFonts w:ascii="Times New Roman" w:hAnsi="Times New Roman" w:cs="Times New Roman"/>
          <w:color w:val="000000" w:themeColor="text1"/>
          <w:sz w:val="24"/>
          <w:szCs w:val="24"/>
        </w:rPr>
        <w:t xml:space="preserve"> </w:t>
      </w:r>
      <w:r w:rsidRPr="00BE0FE6">
        <w:rPr>
          <w:rFonts w:ascii="Times New Roman" w:hAnsi="Times New Roman" w:cs="Times New Roman"/>
          <w:color w:val="000000" w:themeColor="text1"/>
          <w:sz w:val="24"/>
          <w:szCs w:val="24"/>
        </w:rPr>
        <w:t>suneribrahim90@gmail.com</w:t>
      </w:r>
    </w:p>
    <w:p w:rsidR="002F0249" w:rsidRPr="00BE0FE6" w:rsidRDefault="002F0249" w:rsidP="002F0249">
      <w:pPr>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b/>
          <w:color w:val="000000" w:themeColor="text1"/>
          <w:sz w:val="24"/>
          <w:szCs w:val="24"/>
        </w:rPr>
        <w:t>Yabacı dil</w:t>
      </w:r>
      <w:r w:rsidRPr="00BE0FE6">
        <w:rPr>
          <w:rFonts w:ascii="Times New Roman" w:hAnsi="Times New Roman" w:cs="Times New Roman"/>
          <w:b/>
          <w:color w:val="000000" w:themeColor="text1"/>
          <w:sz w:val="24"/>
          <w:szCs w:val="24"/>
        </w:rPr>
        <w:tab/>
      </w:r>
      <w:r w:rsidRPr="00BE0FE6">
        <w:rPr>
          <w:rFonts w:ascii="Times New Roman" w:hAnsi="Times New Roman" w:cs="Times New Roman"/>
          <w:b/>
          <w:color w:val="000000" w:themeColor="text1"/>
          <w:sz w:val="24"/>
          <w:szCs w:val="24"/>
        </w:rPr>
        <w:tab/>
      </w:r>
      <w:r w:rsidRPr="00BE0FE6">
        <w:rPr>
          <w:rFonts w:ascii="Times New Roman" w:hAnsi="Times New Roman" w:cs="Times New Roman"/>
          <w:b/>
          <w:color w:val="000000" w:themeColor="text1"/>
          <w:sz w:val="24"/>
          <w:szCs w:val="24"/>
        </w:rPr>
        <w:tab/>
      </w:r>
      <w:r w:rsidRPr="00BE0FE6">
        <w:rPr>
          <w:rFonts w:ascii="Times New Roman" w:hAnsi="Times New Roman" w:cs="Times New Roman"/>
          <w:b/>
          <w:color w:val="000000" w:themeColor="text1"/>
          <w:sz w:val="24"/>
          <w:szCs w:val="24"/>
        </w:rPr>
        <w:tab/>
      </w:r>
      <w:r w:rsidRPr="003C38F0">
        <w:rPr>
          <w:rFonts w:ascii="Times New Roman" w:hAnsi="Times New Roman" w:cs="Times New Roman"/>
          <w:color w:val="000000" w:themeColor="text1"/>
          <w:sz w:val="24"/>
          <w:szCs w:val="24"/>
        </w:rPr>
        <w:t>:</w:t>
      </w:r>
      <w:r w:rsidRPr="00BE0FE6">
        <w:rPr>
          <w:rFonts w:ascii="Times New Roman" w:hAnsi="Times New Roman" w:cs="Times New Roman"/>
          <w:b/>
          <w:color w:val="000000" w:themeColor="text1"/>
          <w:sz w:val="24"/>
          <w:szCs w:val="24"/>
        </w:rPr>
        <w:t xml:space="preserve"> </w:t>
      </w:r>
      <w:r w:rsidRPr="00BE0FE6">
        <w:rPr>
          <w:rFonts w:ascii="Times New Roman" w:hAnsi="Times New Roman" w:cs="Times New Roman"/>
          <w:color w:val="000000" w:themeColor="text1"/>
          <w:sz w:val="24"/>
          <w:szCs w:val="24"/>
        </w:rPr>
        <w:t>İngilizce, Arapça ( Konuşma)</w:t>
      </w:r>
    </w:p>
    <w:p w:rsidR="002F0249" w:rsidRPr="00BE0FE6" w:rsidRDefault="002F0249" w:rsidP="002F0249">
      <w:pPr>
        <w:spacing w:line="360" w:lineRule="auto"/>
        <w:jc w:val="both"/>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EĞİTİM</w:t>
      </w:r>
    </w:p>
    <w:p w:rsidR="002F0249" w:rsidRPr="00BE0FE6" w:rsidRDefault="002F0249" w:rsidP="002F0249">
      <w:pPr>
        <w:pBdr>
          <w:top w:val="single" w:sz="4" w:space="1" w:color="auto"/>
          <w:between w:val="single" w:sz="4" w:space="1" w:color="auto"/>
          <w:bar w:val="single" w:sz="4" w:color="auto"/>
        </w:pBdr>
        <w:spacing w:line="360" w:lineRule="auto"/>
        <w:jc w:val="both"/>
        <w:rPr>
          <w:rFonts w:ascii="Times New Roman" w:hAnsi="Times New Roman" w:cs="Times New Roman"/>
          <w:b/>
          <w:color w:val="000000" w:themeColor="text1"/>
          <w:sz w:val="28"/>
          <w:szCs w:val="28"/>
        </w:rPr>
      </w:pPr>
      <w:r w:rsidRPr="00BE0FE6">
        <w:rPr>
          <w:rFonts w:ascii="Times New Roman" w:hAnsi="Times New Roman" w:cs="Times New Roman"/>
          <w:b/>
          <w:color w:val="000000" w:themeColor="text1"/>
          <w:sz w:val="28"/>
          <w:szCs w:val="28"/>
        </w:rPr>
        <w:t>Derece</w:t>
      </w:r>
      <w:r w:rsidRPr="00BE0FE6">
        <w:rPr>
          <w:rFonts w:ascii="Times New Roman" w:hAnsi="Times New Roman" w:cs="Times New Roman"/>
          <w:b/>
          <w:color w:val="000000" w:themeColor="text1"/>
          <w:sz w:val="28"/>
          <w:szCs w:val="28"/>
        </w:rPr>
        <w:tab/>
      </w:r>
      <w:r w:rsidRPr="00BE0FE6">
        <w:rPr>
          <w:rFonts w:ascii="Times New Roman" w:hAnsi="Times New Roman" w:cs="Times New Roman"/>
          <w:b/>
          <w:color w:val="000000" w:themeColor="text1"/>
          <w:sz w:val="28"/>
          <w:szCs w:val="28"/>
        </w:rPr>
        <w:tab/>
        <w:t>Kurum</w:t>
      </w:r>
      <w:r w:rsidRPr="00BE0FE6">
        <w:rPr>
          <w:rFonts w:ascii="Times New Roman" w:hAnsi="Times New Roman" w:cs="Times New Roman"/>
          <w:b/>
          <w:color w:val="000000" w:themeColor="text1"/>
          <w:sz w:val="28"/>
          <w:szCs w:val="28"/>
        </w:rPr>
        <w:tab/>
      </w:r>
      <w:r w:rsidRPr="00BE0FE6">
        <w:rPr>
          <w:rFonts w:ascii="Times New Roman" w:hAnsi="Times New Roman" w:cs="Times New Roman"/>
          <w:b/>
          <w:color w:val="000000" w:themeColor="text1"/>
          <w:sz w:val="28"/>
          <w:szCs w:val="28"/>
        </w:rPr>
        <w:tab/>
      </w:r>
      <w:r w:rsidRPr="00BE0FE6">
        <w:rPr>
          <w:rFonts w:ascii="Times New Roman" w:hAnsi="Times New Roman" w:cs="Times New Roman"/>
          <w:b/>
          <w:color w:val="000000" w:themeColor="text1"/>
          <w:sz w:val="28"/>
          <w:szCs w:val="28"/>
        </w:rPr>
        <w:tab/>
      </w:r>
      <w:r w:rsidRPr="00BE0FE6">
        <w:rPr>
          <w:rFonts w:ascii="Times New Roman" w:hAnsi="Times New Roman" w:cs="Times New Roman"/>
          <w:b/>
          <w:color w:val="000000" w:themeColor="text1"/>
          <w:sz w:val="28"/>
          <w:szCs w:val="28"/>
        </w:rPr>
        <w:tab/>
      </w:r>
      <w:r w:rsidRPr="00BE0FE6">
        <w:rPr>
          <w:rFonts w:ascii="Times New Roman" w:hAnsi="Times New Roman" w:cs="Times New Roman"/>
          <w:b/>
          <w:color w:val="000000" w:themeColor="text1"/>
          <w:sz w:val="28"/>
          <w:szCs w:val="28"/>
        </w:rPr>
        <w:tab/>
        <w:t xml:space="preserve">         Mezuniyet tarihi</w:t>
      </w:r>
    </w:p>
    <w:p w:rsidR="002F0249" w:rsidRPr="00BE0FE6" w:rsidRDefault="002F0249" w:rsidP="002F0249">
      <w:pPr>
        <w:pBdr>
          <w:top w:val="single" w:sz="4" w:space="1" w:color="auto"/>
          <w:between w:val="single" w:sz="4" w:space="1" w:color="auto"/>
          <w:bar w:val="single" w:sz="4" w:color="auto"/>
        </w:pBdr>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İlkokul</w:t>
      </w:r>
      <w:r w:rsidRPr="00BE0FE6">
        <w:rPr>
          <w:rFonts w:ascii="Times New Roman" w:hAnsi="Times New Roman" w:cs="Times New Roman"/>
          <w:color w:val="000000" w:themeColor="text1"/>
          <w:sz w:val="24"/>
          <w:szCs w:val="24"/>
        </w:rPr>
        <w:tab/>
      </w:r>
      <w:r w:rsidRPr="00BE0FE6">
        <w:rPr>
          <w:rFonts w:ascii="Times New Roman" w:hAnsi="Times New Roman" w:cs="Times New Roman"/>
          <w:color w:val="000000" w:themeColor="text1"/>
          <w:sz w:val="24"/>
          <w:szCs w:val="24"/>
        </w:rPr>
        <w:tab/>
      </w:r>
      <w:r w:rsidRPr="00BE0FE6">
        <w:rPr>
          <w:rFonts w:ascii="Times New Roman" w:hAnsi="Times New Roman" w:cs="Times New Roman"/>
          <w:color w:val="000000" w:themeColor="text1"/>
          <w:sz w:val="24"/>
          <w:szCs w:val="24"/>
        </w:rPr>
        <w:tab/>
        <w:t>Samankaya köyü İlköğretim Okulu</w:t>
      </w:r>
      <w:r w:rsidRPr="00BE0FE6">
        <w:rPr>
          <w:rFonts w:ascii="Times New Roman" w:hAnsi="Times New Roman" w:cs="Times New Roman"/>
          <w:color w:val="000000" w:themeColor="text1"/>
          <w:sz w:val="24"/>
          <w:szCs w:val="24"/>
        </w:rPr>
        <w:tab/>
      </w:r>
      <w:r w:rsidRPr="00BE0FE6">
        <w:rPr>
          <w:rFonts w:ascii="Times New Roman" w:hAnsi="Times New Roman" w:cs="Times New Roman"/>
          <w:color w:val="000000" w:themeColor="text1"/>
          <w:sz w:val="24"/>
          <w:szCs w:val="24"/>
        </w:rPr>
        <w:tab/>
      </w:r>
      <w:r w:rsidRPr="00BE0FE6">
        <w:rPr>
          <w:rFonts w:ascii="Times New Roman" w:hAnsi="Times New Roman" w:cs="Times New Roman"/>
          <w:color w:val="000000" w:themeColor="text1"/>
          <w:sz w:val="24"/>
          <w:szCs w:val="24"/>
        </w:rPr>
        <w:tab/>
      </w:r>
      <w:r w:rsidRPr="00BE0FE6">
        <w:rPr>
          <w:rFonts w:ascii="Times New Roman" w:hAnsi="Times New Roman" w:cs="Times New Roman"/>
          <w:color w:val="000000" w:themeColor="text1"/>
          <w:sz w:val="24"/>
          <w:szCs w:val="24"/>
        </w:rPr>
        <w:tab/>
        <w:t>2001</w:t>
      </w:r>
    </w:p>
    <w:p w:rsidR="002F0249" w:rsidRPr="00BE0FE6" w:rsidRDefault="00E001F8" w:rsidP="002F0249">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Ortaokul</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Yeşi</w:t>
      </w:r>
      <w:r w:rsidR="002F0249" w:rsidRPr="00BE0FE6">
        <w:rPr>
          <w:rFonts w:ascii="Times New Roman" w:hAnsi="Times New Roman" w:cs="Times New Roman"/>
          <w:color w:val="000000" w:themeColor="text1"/>
          <w:sz w:val="24"/>
          <w:szCs w:val="24"/>
        </w:rPr>
        <w:t>lpınar İlköğretim Okulu</w:t>
      </w:r>
      <w:r w:rsidR="002F0249" w:rsidRPr="00BE0FE6">
        <w:rPr>
          <w:rFonts w:ascii="Times New Roman" w:hAnsi="Times New Roman" w:cs="Times New Roman"/>
          <w:color w:val="000000" w:themeColor="text1"/>
          <w:sz w:val="24"/>
          <w:szCs w:val="24"/>
        </w:rPr>
        <w:tab/>
      </w:r>
      <w:r w:rsidR="002F0249" w:rsidRPr="00BE0FE6">
        <w:rPr>
          <w:rFonts w:ascii="Times New Roman" w:hAnsi="Times New Roman" w:cs="Times New Roman"/>
          <w:color w:val="000000" w:themeColor="text1"/>
          <w:sz w:val="24"/>
          <w:szCs w:val="24"/>
        </w:rPr>
        <w:tab/>
      </w:r>
      <w:r w:rsidR="002F0249" w:rsidRPr="00BE0FE6">
        <w:rPr>
          <w:rFonts w:ascii="Times New Roman" w:hAnsi="Times New Roman" w:cs="Times New Roman"/>
          <w:color w:val="000000" w:themeColor="text1"/>
          <w:sz w:val="24"/>
          <w:szCs w:val="24"/>
        </w:rPr>
        <w:tab/>
      </w:r>
      <w:r w:rsidR="002F0249" w:rsidRPr="00BE0FE6">
        <w:rPr>
          <w:rFonts w:ascii="Times New Roman" w:hAnsi="Times New Roman" w:cs="Times New Roman"/>
          <w:color w:val="000000" w:themeColor="text1"/>
          <w:sz w:val="24"/>
          <w:szCs w:val="24"/>
        </w:rPr>
        <w:tab/>
      </w:r>
      <w:r w:rsidR="002F0249" w:rsidRPr="00BE0FE6">
        <w:rPr>
          <w:rFonts w:ascii="Times New Roman" w:hAnsi="Times New Roman" w:cs="Times New Roman"/>
          <w:color w:val="000000" w:themeColor="text1"/>
          <w:sz w:val="24"/>
          <w:szCs w:val="24"/>
        </w:rPr>
        <w:tab/>
        <w:t>2004</w:t>
      </w:r>
    </w:p>
    <w:p w:rsidR="002F0249" w:rsidRPr="00BE0FE6" w:rsidRDefault="002F0249" w:rsidP="002F0249">
      <w:pPr>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Lise</w:t>
      </w:r>
      <w:r w:rsidRPr="00BE0FE6">
        <w:rPr>
          <w:rFonts w:ascii="Times New Roman" w:hAnsi="Times New Roman" w:cs="Times New Roman"/>
          <w:color w:val="000000" w:themeColor="text1"/>
          <w:sz w:val="24"/>
          <w:szCs w:val="24"/>
        </w:rPr>
        <w:tab/>
      </w:r>
      <w:r w:rsidRPr="00BE0FE6">
        <w:rPr>
          <w:rFonts w:ascii="Times New Roman" w:hAnsi="Times New Roman" w:cs="Times New Roman"/>
          <w:color w:val="000000" w:themeColor="text1"/>
          <w:sz w:val="24"/>
          <w:szCs w:val="24"/>
        </w:rPr>
        <w:tab/>
      </w:r>
      <w:r w:rsidRPr="00BE0FE6">
        <w:rPr>
          <w:rFonts w:ascii="Times New Roman" w:hAnsi="Times New Roman" w:cs="Times New Roman"/>
          <w:color w:val="000000" w:themeColor="text1"/>
          <w:sz w:val="24"/>
          <w:szCs w:val="24"/>
        </w:rPr>
        <w:tab/>
        <w:t>Atatük Lisesi (Yabancı Dil Ağırlıklı)</w:t>
      </w:r>
      <w:r w:rsidRPr="00BE0FE6">
        <w:rPr>
          <w:rFonts w:ascii="Times New Roman" w:hAnsi="Times New Roman" w:cs="Times New Roman"/>
          <w:color w:val="000000" w:themeColor="text1"/>
          <w:sz w:val="24"/>
          <w:szCs w:val="24"/>
        </w:rPr>
        <w:tab/>
      </w:r>
      <w:r w:rsidRPr="00BE0FE6">
        <w:rPr>
          <w:rFonts w:ascii="Times New Roman" w:hAnsi="Times New Roman" w:cs="Times New Roman"/>
          <w:color w:val="000000" w:themeColor="text1"/>
          <w:sz w:val="24"/>
          <w:szCs w:val="24"/>
        </w:rPr>
        <w:tab/>
      </w:r>
      <w:r w:rsidRPr="00BE0FE6">
        <w:rPr>
          <w:rFonts w:ascii="Times New Roman" w:hAnsi="Times New Roman" w:cs="Times New Roman"/>
          <w:color w:val="000000" w:themeColor="text1"/>
          <w:sz w:val="24"/>
          <w:szCs w:val="24"/>
        </w:rPr>
        <w:tab/>
        <w:t>2007</w:t>
      </w:r>
    </w:p>
    <w:p w:rsidR="002F0249" w:rsidRPr="00BE0FE6" w:rsidRDefault="002F0249" w:rsidP="002F0249">
      <w:pPr>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Lisans</w:t>
      </w:r>
      <w:r w:rsidRPr="00BE0FE6">
        <w:rPr>
          <w:rFonts w:ascii="Times New Roman" w:hAnsi="Times New Roman" w:cs="Times New Roman"/>
          <w:color w:val="000000" w:themeColor="text1"/>
          <w:sz w:val="24"/>
          <w:szCs w:val="24"/>
        </w:rPr>
        <w:tab/>
      </w:r>
      <w:r w:rsidRPr="00BE0FE6">
        <w:rPr>
          <w:rFonts w:ascii="Times New Roman" w:hAnsi="Times New Roman" w:cs="Times New Roman"/>
          <w:color w:val="000000" w:themeColor="text1"/>
          <w:sz w:val="24"/>
          <w:szCs w:val="24"/>
        </w:rPr>
        <w:tab/>
      </w:r>
      <w:r w:rsidRPr="00BE0FE6">
        <w:rPr>
          <w:rFonts w:ascii="Times New Roman" w:hAnsi="Times New Roman" w:cs="Times New Roman"/>
          <w:color w:val="000000" w:themeColor="text1"/>
          <w:sz w:val="24"/>
          <w:szCs w:val="24"/>
        </w:rPr>
        <w:tab/>
        <w:t xml:space="preserve">Adnan Menderes Üniversitesi Veteriner Fakültesi </w:t>
      </w:r>
      <w:r w:rsidRPr="00BE0FE6">
        <w:rPr>
          <w:rFonts w:ascii="Times New Roman" w:hAnsi="Times New Roman" w:cs="Times New Roman"/>
          <w:color w:val="000000" w:themeColor="text1"/>
          <w:sz w:val="24"/>
          <w:szCs w:val="24"/>
        </w:rPr>
        <w:tab/>
      </w:r>
      <w:r w:rsidRPr="00BE0FE6">
        <w:rPr>
          <w:rFonts w:ascii="Times New Roman" w:hAnsi="Times New Roman" w:cs="Times New Roman"/>
          <w:color w:val="000000" w:themeColor="text1"/>
          <w:sz w:val="24"/>
          <w:szCs w:val="24"/>
        </w:rPr>
        <w:tab/>
        <w:t>2014</w:t>
      </w:r>
    </w:p>
    <w:p w:rsidR="002F0249" w:rsidRPr="00BE0FE6" w:rsidRDefault="002F0249" w:rsidP="002F0249">
      <w:pPr>
        <w:spacing w:line="360" w:lineRule="auto"/>
        <w:jc w:val="both"/>
        <w:rPr>
          <w:rFonts w:ascii="Times New Roman" w:hAnsi="Times New Roman" w:cs="Times New Roman"/>
          <w:color w:val="000000" w:themeColor="text1"/>
          <w:sz w:val="24"/>
          <w:szCs w:val="24"/>
        </w:rPr>
      </w:pPr>
      <w:r w:rsidRPr="00BE0FE6">
        <w:rPr>
          <w:rFonts w:ascii="Times New Roman" w:hAnsi="Times New Roman" w:cs="Times New Roman"/>
          <w:color w:val="000000" w:themeColor="text1"/>
          <w:sz w:val="24"/>
          <w:szCs w:val="24"/>
        </w:rPr>
        <w:t>Y. Lisans</w:t>
      </w:r>
      <w:r w:rsidRPr="00BE0FE6">
        <w:rPr>
          <w:rFonts w:ascii="Times New Roman" w:hAnsi="Times New Roman" w:cs="Times New Roman"/>
          <w:color w:val="000000" w:themeColor="text1"/>
          <w:sz w:val="24"/>
          <w:szCs w:val="24"/>
        </w:rPr>
        <w:tab/>
      </w:r>
      <w:r w:rsidRPr="00BE0FE6">
        <w:rPr>
          <w:rFonts w:ascii="Times New Roman" w:hAnsi="Times New Roman" w:cs="Times New Roman"/>
          <w:color w:val="000000" w:themeColor="text1"/>
          <w:sz w:val="24"/>
          <w:szCs w:val="24"/>
        </w:rPr>
        <w:tab/>
        <w:t>Adnan Menderes Üniversitesi Veteriner Fakültesi</w:t>
      </w:r>
      <w:r w:rsidRPr="00BE0FE6">
        <w:rPr>
          <w:rFonts w:ascii="Times New Roman" w:hAnsi="Times New Roman" w:cs="Times New Roman"/>
          <w:color w:val="000000" w:themeColor="text1"/>
          <w:sz w:val="24"/>
          <w:szCs w:val="24"/>
        </w:rPr>
        <w:tab/>
      </w:r>
      <w:r w:rsidRPr="00BE0FE6">
        <w:rPr>
          <w:rFonts w:ascii="Times New Roman" w:hAnsi="Times New Roman" w:cs="Times New Roman"/>
          <w:color w:val="000000" w:themeColor="text1"/>
          <w:sz w:val="24"/>
          <w:szCs w:val="24"/>
        </w:rPr>
        <w:tab/>
        <w:t>2018</w:t>
      </w:r>
    </w:p>
    <w:p w:rsidR="002F0249" w:rsidRPr="00BE0FE6" w:rsidRDefault="002F0249" w:rsidP="002F0249">
      <w:pPr>
        <w:pBdr>
          <w:top w:val="single" w:sz="4" w:space="1" w:color="auto"/>
        </w:pBdr>
        <w:spacing w:line="360" w:lineRule="auto"/>
        <w:jc w:val="both"/>
        <w:rPr>
          <w:rFonts w:ascii="Times New Roman" w:hAnsi="Times New Roman" w:cs="Times New Roman"/>
          <w:b/>
          <w:color w:val="000000" w:themeColor="text1"/>
          <w:sz w:val="24"/>
          <w:szCs w:val="24"/>
        </w:rPr>
      </w:pPr>
      <w:r w:rsidRPr="00BE0FE6">
        <w:rPr>
          <w:rFonts w:ascii="Times New Roman" w:hAnsi="Times New Roman" w:cs="Times New Roman"/>
          <w:b/>
          <w:color w:val="000000" w:themeColor="text1"/>
          <w:sz w:val="24"/>
          <w:szCs w:val="24"/>
        </w:rPr>
        <w:t>KURS KONGRE VE SEMİNERLER</w:t>
      </w:r>
    </w:p>
    <w:p w:rsidR="002F0249" w:rsidRPr="00BE0FE6" w:rsidRDefault="002F0249" w:rsidP="002F0249">
      <w:pPr>
        <w:pBdr>
          <w:top w:val="single" w:sz="4" w:space="1" w:color="auto"/>
        </w:pBdr>
        <w:spacing w:line="360" w:lineRule="auto"/>
        <w:jc w:val="both"/>
        <w:rPr>
          <w:rFonts w:ascii="Times New Roman" w:hAnsi="Times New Roman" w:cs="Times New Roman"/>
          <w:color w:val="000000" w:themeColor="text1"/>
        </w:rPr>
      </w:pPr>
      <w:r w:rsidRPr="00BE0FE6">
        <w:rPr>
          <w:rFonts w:ascii="Times New Roman" w:hAnsi="Times New Roman" w:cs="Times New Roman"/>
          <w:color w:val="000000" w:themeColor="text1"/>
        </w:rPr>
        <w:t>11. KHVHD Sürekli Eğitim Kongresi Katılım Sertifikası</w:t>
      </w:r>
    </w:p>
    <w:p w:rsidR="002F0249" w:rsidRPr="00BE0FE6" w:rsidRDefault="002F0249" w:rsidP="002F0249">
      <w:pPr>
        <w:pStyle w:val="Default"/>
        <w:spacing w:line="360" w:lineRule="auto"/>
        <w:jc w:val="both"/>
        <w:rPr>
          <w:color w:val="000000" w:themeColor="text1"/>
          <w:sz w:val="22"/>
          <w:szCs w:val="22"/>
        </w:rPr>
      </w:pPr>
      <w:r w:rsidRPr="00BE0FE6">
        <w:rPr>
          <w:color w:val="000000" w:themeColor="text1"/>
          <w:sz w:val="22"/>
          <w:szCs w:val="22"/>
        </w:rPr>
        <w:t xml:space="preserve">Kırıklarda Acil Müdahale ve Kırık Fikzasyon Teknikleri Eğitim Sertifikası </w:t>
      </w:r>
    </w:p>
    <w:p w:rsidR="002F0249" w:rsidRPr="00BE0FE6" w:rsidRDefault="002F0249" w:rsidP="002F0249">
      <w:pPr>
        <w:pBdr>
          <w:bottom w:val="single" w:sz="4" w:space="1" w:color="auto"/>
        </w:pBdr>
        <w:tabs>
          <w:tab w:val="left" w:pos="0"/>
          <w:tab w:val="left" w:pos="142"/>
          <w:tab w:val="left" w:pos="284"/>
        </w:tabs>
        <w:spacing w:after="200" w:line="360" w:lineRule="auto"/>
        <w:jc w:val="both"/>
        <w:rPr>
          <w:rFonts w:ascii="Times New Roman" w:hAnsi="Times New Roman" w:cs="Times New Roman"/>
          <w:color w:val="000000" w:themeColor="text1"/>
        </w:rPr>
      </w:pPr>
      <w:r w:rsidRPr="00BE0FE6">
        <w:rPr>
          <w:rFonts w:ascii="Times New Roman" w:hAnsi="Times New Roman" w:cs="Times New Roman"/>
          <w:color w:val="000000" w:themeColor="text1"/>
        </w:rPr>
        <w:t>Küçük Hayvan Veteriner Hekimleri Derneği Sürekli Eğitim Kongresi –İSTANBUL, 3-5 Kasım 2017</w:t>
      </w:r>
    </w:p>
    <w:p w:rsidR="002F0249" w:rsidRPr="00BE0FE6" w:rsidRDefault="002F0249" w:rsidP="002F0249">
      <w:pPr>
        <w:tabs>
          <w:tab w:val="left" w:pos="0"/>
          <w:tab w:val="left" w:pos="142"/>
          <w:tab w:val="left" w:pos="284"/>
        </w:tabs>
        <w:spacing w:after="200" w:line="360" w:lineRule="auto"/>
        <w:jc w:val="both"/>
        <w:rPr>
          <w:rFonts w:ascii="Times New Roman" w:hAnsi="Times New Roman" w:cs="Times New Roman"/>
          <w:b/>
          <w:color w:val="000000" w:themeColor="text1"/>
        </w:rPr>
      </w:pPr>
      <w:r w:rsidRPr="00BE0FE6">
        <w:rPr>
          <w:rFonts w:ascii="Times New Roman" w:hAnsi="Times New Roman" w:cs="Times New Roman"/>
          <w:b/>
          <w:color w:val="000000" w:themeColor="text1"/>
        </w:rPr>
        <w:t xml:space="preserve">İŞ DENEYİMİ </w:t>
      </w:r>
    </w:p>
    <w:p w:rsidR="002F0249" w:rsidRPr="00BE0FE6" w:rsidRDefault="002F0249" w:rsidP="002F0249">
      <w:pPr>
        <w:pBdr>
          <w:top w:val="single" w:sz="4" w:space="1" w:color="auto"/>
          <w:bottom w:val="single" w:sz="4" w:space="1" w:color="auto"/>
          <w:between w:val="single" w:sz="4" w:space="1" w:color="auto"/>
          <w:bar w:val="single" w:sz="4" w:color="auto"/>
        </w:pBdr>
        <w:tabs>
          <w:tab w:val="left" w:pos="0"/>
          <w:tab w:val="left" w:pos="142"/>
          <w:tab w:val="left" w:pos="284"/>
        </w:tabs>
        <w:spacing w:after="200" w:line="360" w:lineRule="auto"/>
        <w:jc w:val="both"/>
        <w:rPr>
          <w:rFonts w:ascii="Times New Roman" w:hAnsi="Times New Roman" w:cs="Times New Roman"/>
          <w:b/>
          <w:color w:val="000000" w:themeColor="text1"/>
        </w:rPr>
      </w:pPr>
      <w:r w:rsidRPr="00BE0FE6">
        <w:rPr>
          <w:rFonts w:ascii="Times New Roman" w:hAnsi="Times New Roman" w:cs="Times New Roman"/>
          <w:b/>
          <w:color w:val="000000" w:themeColor="text1"/>
        </w:rPr>
        <w:t>Yıl</w:t>
      </w:r>
      <w:r w:rsidRPr="00BE0FE6">
        <w:rPr>
          <w:rFonts w:ascii="Times New Roman" w:hAnsi="Times New Roman" w:cs="Times New Roman"/>
          <w:b/>
          <w:color w:val="000000" w:themeColor="text1"/>
        </w:rPr>
        <w:tab/>
      </w:r>
      <w:r w:rsidRPr="00BE0FE6">
        <w:rPr>
          <w:rFonts w:ascii="Times New Roman" w:hAnsi="Times New Roman" w:cs="Times New Roman"/>
          <w:b/>
          <w:color w:val="000000" w:themeColor="text1"/>
        </w:rPr>
        <w:tab/>
      </w:r>
      <w:r w:rsidRPr="00BE0FE6">
        <w:rPr>
          <w:rFonts w:ascii="Times New Roman" w:hAnsi="Times New Roman" w:cs="Times New Roman"/>
          <w:b/>
          <w:color w:val="000000" w:themeColor="text1"/>
        </w:rPr>
        <w:tab/>
      </w:r>
      <w:r w:rsidRPr="00BE0FE6">
        <w:rPr>
          <w:rFonts w:ascii="Times New Roman" w:hAnsi="Times New Roman" w:cs="Times New Roman"/>
          <w:b/>
          <w:color w:val="000000" w:themeColor="text1"/>
        </w:rPr>
        <w:tab/>
      </w:r>
      <w:r w:rsidRPr="00BE0FE6">
        <w:rPr>
          <w:rFonts w:ascii="Times New Roman" w:hAnsi="Times New Roman" w:cs="Times New Roman"/>
          <w:b/>
          <w:color w:val="000000" w:themeColor="text1"/>
        </w:rPr>
        <w:tab/>
      </w:r>
      <w:r w:rsidRPr="00BE0FE6">
        <w:rPr>
          <w:rFonts w:ascii="Times New Roman" w:hAnsi="Times New Roman" w:cs="Times New Roman"/>
          <w:b/>
          <w:color w:val="000000" w:themeColor="text1"/>
        </w:rPr>
        <w:tab/>
      </w:r>
      <w:r w:rsidRPr="00BE0FE6">
        <w:rPr>
          <w:rFonts w:ascii="Times New Roman" w:hAnsi="Times New Roman" w:cs="Times New Roman"/>
          <w:b/>
          <w:color w:val="000000" w:themeColor="text1"/>
        </w:rPr>
        <w:tab/>
        <w:t>Yer/kurum</w:t>
      </w:r>
      <w:r w:rsidRPr="00BE0FE6">
        <w:rPr>
          <w:rFonts w:ascii="Times New Roman" w:hAnsi="Times New Roman" w:cs="Times New Roman"/>
          <w:b/>
          <w:color w:val="000000" w:themeColor="text1"/>
        </w:rPr>
        <w:tab/>
      </w:r>
      <w:r w:rsidRPr="00BE0FE6">
        <w:rPr>
          <w:rFonts w:ascii="Times New Roman" w:hAnsi="Times New Roman" w:cs="Times New Roman"/>
          <w:b/>
          <w:color w:val="000000" w:themeColor="text1"/>
        </w:rPr>
        <w:tab/>
      </w:r>
      <w:r w:rsidRPr="00BE0FE6">
        <w:rPr>
          <w:rFonts w:ascii="Times New Roman" w:hAnsi="Times New Roman" w:cs="Times New Roman"/>
          <w:b/>
          <w:color w:val="000000" w:themeColor="text1"/>
        </w:rPr>
        <w:tab/>
      </w:r>
      <w:r w:rsidRPr="00BE0FE6">
        <w:rPr>
          <w:rFonts w:ascii="Times New Roman" w:hAnsi="Times New Roman" w:cs="Times New Roman"/>
          <w:b/>
          <w:color w:val="000000" w:themeColor="text1"/>
        </w:rPr>
        <w:tab/>
        <w:t>Ünvan</w:t>
      </w:r>
    </w:p>
    <w:p w:rsidR="002F0249" w:rsidRPr="00BE0FE6" w:rsidRDefault="002F0249" w:rsidP="002F0249">
      <w:pPr>
        <w:pStyle w:val="Default"/>
        <w:spacing w:line="360" w:lineRule="auto"/>
        <w:rPr>
          <w:color w:val="000000" w:themeColor="text1"/>
          <w:sz w:val="22"/>
          <w:szCs w:val="22"/>
        </w:rPr>
      </w:pPr>
      <w:r w:rsidRPr="00BE0FE6">
        <w:rPr>
          <w:color w:val="000000" w:themeColor="text1"/>
          <w:sz w:val="22"/>
          <w:szCs w:val="22"/>
        </w:rPr>
        <w:t>2015-2016</w:t>
      </w:r>
      <w:r w:rsidRPr="00BE0FE6">
        <w:rPr>
          <w:color w:val="000000" w:themeColor="text1"/>
          <w:sz w:val="22"/>
          <w:szCs w:val="22"/>
        </w:rPr>
        <w:tab/>
      </w:r>
      <w:r w:rsidRPr="00BE0FE6">
        <w:rPr>
          <w:color w:val="000000" w:themeColor="text1"/>
          <w:sz w:val="22"/>
          <w:szCs w:val="22"/>
        </w:rPr>
        <w:tab/>
      </w:r>
      <w:r w:rsidRPr="00BE0FE6">
        <w:rPr>
          <w:color w:val="000000" w:themeColor="text1"/>
          <w:sz w:val="22"/>
          <w:szCs w:val="22"/>
        </w:rPr>
        <w:tab/>
        <w:t>Kaymaz Kokoreç (Kokoreç üretim)</w:t>
      </w:r>
      <w:r w:rsidRPr="00BE0FE6">
        <w:rPr>
          <w:color w:val="000000" w:themeColor="text1"/>
          <w:sz w:val="22"/>
          <w:szCs w:val="22"/>
        </w:rPr>
        <w:tab/>
      </w:r>
      <w:r w:rsidRPr="00BE0FE6">
        <w:rPr>
          <w:color w:val="000000" w:themeColor="text1"/>
          <w:sz w:val="22"/>
          <w:szCs w:val="22"/>
        </w:rPr>
        <w:tab/>
        <w:t xml:space="preserve">Veteriner Hekim </w:t>
      </w:r>
    </w:p>
    <w:p w:rsidR="002F0249" w:rsidRPr="00BE0FE6" w:rsidRDefault="002F0249" w:rsidP="002F0249">
      <w:pPr>
        <w:spacing w:line="360" w:lineRule="auto"/>
        <w:jc w:val="both"/>
        <w:rPr>
          <w:rFonts w:ascii="Times New Roman" w:hAnsi="Times New Roman" w:cs="Times New Roman"/>
          <w:color w:val="000000" w:themeColor="text1"/>
        </w:rPr>
      </w:pPr>
      <w:r w:rsidRPr="00BE0FE6">
        <w:rPr>
          <w:rFonts w:ascii="Times New Roman" w:hAnsi="Times New Roman" w:cs="Times New Roman"/>
          <w:color w:val="000000" w:themeColor="text1"/>
        </w:rPr>
        <w:t>2017</w:t>
      </w:r>
      <w:r w:rsidRPr="00BE0FE6">
        <w:rPr>
          <w:rFonts w:ascii="Times New Roman" w:hAnsi="Times New Roman" w:cs="Times New Roman"/>
          <w:color w:val="000000" w:themeColor="text1"/>
        </w:rPr>
        <w:tab/>
      </w:r>
      <w:r w:rsidRPr="00BE0FE6">
        <w:rPr>
          <w:rFonts w:ascii="Times New Roman" w:hAnsi="Times New Roman" w:cs="Times New Roman"/>
          <w:color w:val="000000" w:themeColor="text1"/>
        </w:rPr>
        <w:tab/>
      </w:r>
      <w:r w:rsidRPr="00BE0FE6">
        <w:rPr>
          <w:rFonts w:ascii="Times New Roman" w:hAnsi="Times New Roman" w:cs="Times New Roman"/>
          <w:color w:val="000000" w:themeColor="text1"/>
        </w:rPr>
        <w:tab/>
      </w:r>
      <w:r w:rsidRPr="00BE0FE6">
        <w:rPr>
          <w:rFonts w:ascii="Times New Roman" w:hAnsi="Times New Roman" w:cs="Times New Roman"/>
          <w:color w:val="000000" w:themeColor="text1"/>
        </w:rPr>
        <w:tab/>
        <w:t>Petzone Veteriner Kliniği</w:t>
      </w:r>
      <w:r w:rsidRPr="00BE0FE6">
        <w:rPr>
          <w:rFonts w:ascii="Times New Roman" w:hAnsi="Times New Roman" w:cs="Times New Roman"/>
          <w:color w:val="000000" w:themeColor="text1"/>
        </w:rPr>
        <w:tab/>
      </w:r>
      <w:r w:rsidRPr="00BE0FE6">
        <w:rPr>
          <w:rFonts w:ascii="Times New Roman" w:hAnsi="Times New Roman" w:cs="Times New Roman"/>
          <w:color w:val="000000" w:themeColor="text1"/>
        </w:rPr>
        <w:tab/>
      </w:r>
      <w:r w:rsidRPr="00BE0FE6">
        <w:rPr>
          <w:rFonts w:ascii="Times New Roman" w:hAnsi="Times New Roman" w:cs="Times New Roman"/>
          <w:color w:val="000000" w:themeColor="text1"/>
        </w:rPr>
        <w:tab/>
        <w:t>Veteriner Hekim</w:t>
      </w:r>
    </w:p>
    <w:p w:rsidR="002F0249" w:rsidRPr="00BE0FE6" w:rsidRDefault="002F0249" w:rsidP="002F0249">
      <w:pPr>
        <w:spacing w:line="360" w:lineRule="auto"/>
        <w:jc w:val="both"/>
        <w:rPr>
          <w:rFonts w:ascii="Times New Roman" w:hAnsi="Times New Roman" w:cs="Times New Roman"/>
          <w:color w:val="000000" w:themeColor="text1"/>
        </w:rPr>
      </w:pPr>
      <w:r w:rsidRPr="00BE0FE6">
        <w:rPr>
          <w:rFonts w:ascii="Times New Roman" w:hAnsi="Times New Roman" w:cs="Times New Roman"/>
          <w:color w:val="000000" w:themeColor="text1"/>
        </w:rPr>
        <w:t>2017</w:t>
      </w:r>
      <w:r w:rsidRPr="00BE0FE6">
        <w:rPr>
          <w:rFonts w:ascii="Times New Roman" w:hAnsi="Times New Roman" w:cs="Times New Roman"/>
          <w:color w:val="000000" w:themeColor="text1"/>
        </w:rPr>
        <w:tab/>
      </w:r>
      <w:r w:rsidRPr="00BE0FE6">
        <w:rPr>
          <w:rFonts w:ascii="Times New Roman" w:hAnsi="Times New Roman" w:cs="Times New Roman"/>
          <w:color w:val="000000" w:themeColor="text1"/>
        </w:rPr>
        <w:tab/>
      </w:r>
      <w:r w:rsidRPr="00BE0FE6">
        <w:rPr>
          <w:rFonts w:ascii="Times New Roman" w:hAnsi="Times New Roman" w:cs="Times New Roman"/>
          <w:color w:val="000000" w:themeColor="text1"/>
        </w:rPr>
        <w:tab/>
      </w:r>
      <w:r w:rsidRPr="00BE0FE6">
        <w:rPr>
          <w:rFonts w:ascii="Times New Roman" w:hAnsi="Times New Roman" w:cs="Times New Roman"/>
          <w:color w:val="000000" w:themeColor="text1"/>
        </w:rPr>
        <w:tab/>
        <w:t>Terapi Hayvan Hastanesi</w:t>
      </w:r>
      <w:r w:rsidRPr="00BE0FE6">
        <w:rPr>
          <w:rFonts w:ascii="Times New Roman" w:hAnsi="Times New Roman" w:cs="Times New Roman"/>
          <w:color w:val="000000" w:themeColor="text1"/>
        </w:rPr>
        <w:tab/>
      </w:r>
      <w:r w:rsidRPr="00BE0FE6">
        <w:rPr>
          <w:rFonts w:ascii="Times New Roman" w:hAnsi="Times New Roman" w:cs="Times New Roman"/>
          <w:color w:val="000000" w:themeColor="text1"/>
        </w:rPr>
        <w:tab/>
      </w:r>
      <w:r w:rsidRPr="00BE0FE6">
        <w:rPr>
          <w:rFonts w:ascii="Times New Roman" w:hAnsi="Times New Roman" w:cs="Times New Roman"/>
          <w:color w:val="000000" w:themeColor="text1"/>
        </w:rPr>
        <w:tab/>
        <w:t>Veteriner Hekim</w:t>
      </w:r>
    </w:p>
    <w:p w:rsidR="002F0249" w:rsidRPr="00BE0FE6" w:rsidRDefault="002F0249" w:rsidP="002F0249">
      <w:pPr>
        <w:spacing w:line="360" w:lineRule="auto"/>
        <w:jc w:val="both"/>
        <w:rPr>
          <w:rFonts w:ascii="Times New Roman" w:hAnsi="Times New Roman" w:cs="Times New Roman"/>
          <w:color w:val="000000" w:themeColor="text1"/>
        </w:rPr>
      </w:pPr>
      <w:r w:rsidRPr="00BE0FE6">
        <w:rPr>
          <w:rFonts w:ascii="Times New Roman" w:hAnsi="Times New Roman" w:cs="Times New Roman"/>
          <w:color w:val="000000" w:themeColor="text1"/>
        </w:rPr>
        <w:t>2017</w:t>
      </w:r>
      <w:r w:rsidRPr="00BE0FE6">
        <w:rPr>
          <w:rFonts w:ascii="Times New Roman" w:hAnsi="Times New Roman" w:cs="Times New Roman"/>
          <w:color w:val="000000" w:themeColor="text1"/>
        </w:rPr>
        <w:tab/>
      </w:r>
      <w:r w:rsidRPr="00BE0FE6">
        <w:rPr>
          <w:rFonts w:ascii="Times New Roman" w:hAnsi="Times New Roman" w:cs="Times New Roman"/>
          <w:color w:val="000000" w:themeColor="text1"/>
        </w:rPr>
        <w:tab/>
      </w:r>
      <w:r w:rsidRPr="00BE0FE6">
        <w:rPr>
          <w:rFonts w:ascii="Times New Roman" w:hAnsi="Times New Roman" w:cs="Times New Roman"/>
          <w:color w:val="000000" w:themeColor="text1"/>
        </w:rPr>
        <w:tab/>
      </w:r>
      <w:r w:rsidRPr="00BE0FE6">
        <w:rPr>
          <w:rFonts w:ascii="Times New Roman" w:hAnsi="Times New Roman" w:cs="Times New Roman"/>
          <w:color w:val="000000" w:themeColor="text1"/>
        </w:rPr>
        <w:tab/>
        <w:t>Venüs Veteriner Kliniği</w:t>
      </w:r>
      <w:r w:rsidRPr="00BE0FE6">
        <w:rPr>
          <w:rFonts w:ascii="Times New Roman" w:hAnsi="Times New Roman" w:cs="Times New Roman"/>
          <w:color w:val="000000" w:themeColor="text1"/>
        </w:rPr>
        <w:tab/>
      </w:r>
      <w:r w:rsidRPr="00BE0FE6">
        <w:rPr>
          <w:rFonts w:ascii="Times New Roman" w:hAnsi="Times New Roman" w:cs="Times New Roman"/>
          <w:color w:val="000000" w:themeColor="text1"/>
        </w:rPr>
        <w:tab/>
      </w:r>
      <w:r w:rsidRPr="00BE0FE6">
        <w:rPr>
          <w:rFonts w:ascii="Times New Roman" w:hAnsi="Times New Roman" w:cs="Times New Roman"/>
          <w:color w:val="000000" w:themeColor="text1"/>
        </w:rPr>
        <w:tab/>
      </w:r>
      <w:r w:rsidR="003C38F0">
        <w:rPr>
          <w:rFonts w:ascii="Times New Roman" w:hAnsi="Times New Roman" w:cs="Times New Roman"/>
          <w:color w:val="000000" w:themeColor="text1"/>
        </w:rPr>
        <w:tab/>
      </w:r>
      <w:r w:rsidRPr="00BE0FE6">
        <w:rPr>
          <w:rFonts w:ascii="Times New Roman" w:hAnsi="Times New Roman" w:cs="Times New Roman"/>
          <w:color w:val="000000" w:themeColor="text1"/>
        </w:rPr>
        <w:t>Veteriner Hekim</w:t>
      </w:r>
    </w:p>
    <w:p w:rsidR="002F0249" w:rsidRPr="00BE0FE6" w:rsidRDefault="002F0249" w:rsidP="002F0249">
      <w:pPr>
        <w:spacing w:line="360" w:lineRule="auto"/>
        <w:jc w:val="both"/>
        <w:rPr>
          <w:rFonts w:ascii="Times New Roman" w:hAnsi="Times New Roman" w:cs="Times New Roman"/>
          <w:b/>
          <w:color w:val="000000" w:themeColor="text1"/>
        </w:rPr>
      </w:pPr>
    </w:p>
    <w:p w:rsidR="002F0249" w:rsidRPr="00BE0FE6" w:rsidRDefault="002F0249" w:rsidP="002F0249">
      <w:pPr>
        <w:spacing w:line="360" w:lineRule="auto"/>
        <w:jc w:val="both"/>
        <w:rPr>
          <w:rFonts w:ascii="Times New Roman" w:hAnsi="Times New Roman" w:cs="Times New Roman"/>
          <w:b/>
          <w:color w:val="000000" w:themeColor="text1"/>
        </w:rPr>
      </w:pPr>
    </w:p>
    <w:p w:rsidR="002F0249" w:rsidRPr="00BE0FE6" w:rsidRDefault="002F0249" w:rsidP="002F0249">
      <w:pPr>
        <w:spacing w:line="360" w:lineRule="auto"/>
        <w:jc w:val="both"/>
        <w:rPr>
          <w:rFonts w:ascii="Times New Roman" w:hAnsi="Times New Roman" w:cs="Times New Roman"/>
          <w:b/>
          <w:color w:val="000000" w:themeColor="text1"/>
        </w:rPr>
      </w:pPr>
    </w:p>
    <w:p w:rsidR="002F0249" w:rsidRPr="00BE0FE6" w:rsidRDefault="002F0249" w:rsidP="002F0249">
      <w:pPr>
        <w:spacing w:line="360" w:lineRule="auto"/>
        <w:jc w:val="both"/>
        <w:rPr>
          <w:rFonts w:ascii="Times New Roman" w:hAnsi="Times New Roman" w:cs="Times New Roman"/>
          <w:b/>
          <w:color w:val="000000" w:themeColor="text1"/>
        </w:rPr>
      </w:pPr>
    </w:p>
    <w:p w:rsidR="00655D69" w:rsidRPr="00BE0FE6" w:rsidRDefault="00655D69" w:rsidP="002F0249">
      <w:pPr>
        <w:spacing w:line="360" w:lineRule="auto"/>
        <w:jc w:val="both"/>
        <w:rPr>
          <w:rFonts w:ascii="Times New Roman" w:hAnsi="Times New Roman" w:cs="Times New Roman"/>
          <w:b/>
          <w:color w:val="000000" w:themeColor="text1"/>
        </w:rPr>
      </w:pPr>
    </w:p>
    <w:p w:rsidR="00655D69" w:rsidRDefault="00655D69" w:rsidP="002F0249">
      <w:pPr>
        <w:spacing w:line="360" w:lineRule="auto"/>
        <w:jc w:val="both"/>
        <w:rPr>
          <w:rFonts w:ascii="Times New Roman" w:hAnsi="Times New Roman" w:cs="Times New Roman"/>
          <w:b/>
          <w:color w:val="000000" w:themeColor="text1"/>
        </w:rPr>
      </w:pPr>
    </w:p>
    <w:p w:rsidR="00F237E1" w:rsidRDefault="00F237E1" w:rsidP="002F0249">
      <w:pPr>
        <w:spacing w:line="360" w:lineRule="auto"/>
        <w:jc w:val="both"/>
        <w:rPr>
          <w:rFonts w:ascii="Times New Roman" w:hAnsi="Times New Roman" w:cs="Times New Roman"/>
          <w:b/>
          <w:color w:val="000000" w:themeColor="text1"/>
        </w:rPr>
      </w:pPr>
    </w:p>
    <w:p w:rsidR="00F237E1" w:rsidRDefault="00F237E1" w:rsidP="002F0249">
      <w:pPr>
        <w:spacing w:line="360" w:lineRule="auto"/>
        <w:jc w:val="both"/>
        <w:rPr>
          <w:rFonts w:ascii="Times New Roman" w:hAnsi="Times New Roman" w:cs="Times New Roman"/>
          <w:b/>
          <w:color w:val="000000" w:themeColor="text1"/>
        </w:rPr>
      </w:pPr>
    </w:p>
    <w:p w:rsidR="00F237E1" w:rsidRPr="00BE0FE6" w:rsidRDefault="00F237E1" w:rsidP="002F0249">
      <w:pPr>
        <w:spacing w:line="360" w:lineRule="auto"/>
        <w:jc w:val="both"/>
        <w:rPr>
          <w:rFonts w:ascii="Times New Roman" w:hAnsi="Times New Roman" w:cs="Times New Roman"/>
          <w:b/>
          <w:color w:val="000000" w:themeColor="text1"/>
        </w:rPr>
      </w:pPr>
    </w:p>
    <w:p w:rsidR="002F0249" w:rsidRPr="00BE0FE6" w:rsidRDefault="002F0249" w:rsidP="002F0249">
      <w:pPr>
        <w:spacing w:line="360" w:lineRule="auto"/>
        <w:jc w:val="both"/>
        <w:rPr>
          <w:rFonts w:ascii="Times New Roman" w:hAnsi="Times New Roman" w:cs="Times New Roman"/>
          <w:b/>
          <w:color w:val="000000" w:themeColor="text1"/>
        </w:rPr>
      </w:pPr>
      <w:r w:rsidRPr="00BE0FE6">
        <w:rPr>
          <w:rFonts w:ascii="Times New Roman" w:hAnsi="Times New Roman" w:cs="Times New Roman"/>
          <w:b/>
          <w:color w:val="000000" w:themeColor="text1"/>
        </w:rPr>
        <w:t>AKADEMİK YAYI</w:t>
      </w:r>
      <w:r w:rsidR="00373540" w:rsidRPr="00BE0FE6">
        <w:rPr>
          <w:rFonts w:ascii="Times New Roman" w:hAnsi="Times New Roman" w:cs="Times New Roman"/>
          <w:b/>
          <w:color w:val="000000" w:themeColor="text1"/>
        </w:rPr>
        <w:t>N</w:t>
      </w:r>
      <w:r w:rsidRPr="00BE0FE6">
        <w:rPr>
          <w:rFonts w:ascii="Times New Roman" w:hAnsi="Times New Roman" w:cs="Times New Roman"/>
          <w:b/>
          <w:color w:val="000000" w:themeColor="text1"/>
        </w:rPr>
        <w:t>LAR</w:t>
      </w:r>
    </w:p>
    <w:p w:rsidR="00F237E1" w:rsidRDefault="00F237E1" w:rsidP="002F0249">
      <w:pPr>
        <w:pStyle w:val="Default"/>
        <w:numPr>
          <w:ilvl w:val="0"/>
          <w:numId w:val="12"/>
        </w:numPr>
        <w:spacing w:line="360" w:lineRule="auto"/>
        <w:jc w:val="both"/>
        <w:rPr>
          <w:color w:val="000000" w:themeColor="text1"/>
        </w:rPr>
      </w:pPr>
      <w:r w:rsidRPr="00BE0FE6">
        <w:rPr>
          <w:color w:val="000000" w:themeColor="text1"/>
        </w:rPr>
        <w:t>Yaygıngül R, Kibar B, Süner İ</w:t>
      </w:r>
      <w:r>
        <w:rPr>
          <w:color w:val="000000" w:themeColor="text1"/>
        </w:rPr>
        <w:t xml:space="preserve">, Belge A. Pectus excavatum in a cat: a case report, </w:t>
      </w:r>
      <w:r w:rsidRPr="00F237E1">
        <w:rPr>
          <w:i/>
          <w:color w:val="000000" w:themeColor="text1"/>
        </w:rPr>
        <w:t>Veterinary Medicina</w:t>
      </w:r>
      <w:r>
        <w:rPr>
          <w:color w:val="000000" w:themeColor="text1"/>
        </w:rPr>
        <w:t xml:space="preserve">, 2016, 61(7), 409-411 </w:t>
      </w:r>
    </w:p>
    <w:p w:rsidR="002F0249" w:rsidRPr="00BE0FE6" w:rsidRDefault="002F0249" w:rsidP="002F0249">
      <w:pPr>
        <w:pStyle w:val="Default"/>
        <w:numPr>
          <w:ilvl w:val="0"/>
          <w:numId w:val="12"/>
        </w:numPr>
        <w:spacing w:line="360" w:lineRule="auto"/>
        <w:jc w:val="both"/>
        <w:rPr>
          <w:color w:val="000000" w:themeColor="text1"/>
        </w:rPr>
      </w:pPr>
      <w:r w:rsidRPr="00BE0FE6">
        <w:rPr>
          <w:color w:val="000000" w:themeColor="text1"/>
        </w:rPr>
        <w:t xml:space="preserve">Yaygıngül R, Kibar B, Süner İ, Sarı S. (2016). Kırmızı yanaklı su kablumbağasında penis prolapsusu. Küçük Hayvan Veteriner Hekimliği Kongresi, Poster Bildiri. </w:t>
      </w:r>
    </w:p>
    <w:p w:rsidR="002F0249" w:rsidRPr="00BE0FE6" w:rsidRDefault="00F237E1" w:rsidP="002F0249">
      <w:pPr>
        <w:pStyle w:val="Default"/>
        <w:numPr>
          <w:ilvl w:val="0"/>
          <w:numId w:val="12"/>
        </w:numPr>
        <w:spacing w:line="360" w:lineRule="auto"/>
        <w:jc w:val="both"/>
        <w:rPr>
          <w:color w:val="000000" w:themeColor="text1"/>
        </w:rPr>
      </w:pPr>
      <w:r>
        <w:rPr>
          <w:color w:val="000000" w:themeColor="text1"/>
          <w:lang w:val="en-US"/>
        </w:rPr>
        <w:t xml:space="preserve"> </w:t>
      </w:r>
      <w:r w:rsidRPr="00321348">
        <w:rPr>
          <w:color w:val="000000" w:themeColor="text1"/>
        </w:rPr>
        <w:t>Süner İ</w:t>
      </w:r>
      <w:r>
        <w:rPr>
          <w:color w:val="000000" w:themeColor="text1"/>
        </w:rPr>
        <w:t xml:space="preserve">, </w:t>
      </w:r>
      <w:r w:rsidRPr="00BE0FE6">
        <w:rPr>
          <w:color w:val="000000" w:themeColor="text1"/>
        </w:rPr>
        <w:t>Güral</w:t>
      </w:r>
      <w:r>
        <w:rPr>
          <w:color w:val="000000" w:themeColor="text1"/>
        </w:rPr>
        <w:t xml:space="preserve"> NK, </w:t>
      </w:r>
      <w:r w:rsidRPr="00BE0FE6">
        <w:rPr>
          <w:color w:val="000000" w:themeColor="text1"/>
        </w:rPr>
        <w:t>Aracı</w:t>
      </w:r>
      <w:r>
        <w:rPr>
          <w:color w:val="000000" w:themeColor="text1"/>
        </w:rPr>
        <w:t xml:space="preserve"> N, </w:t>
      </w:r>
      <w:r w:rsidRPr="00BE0FE6">
        <w:rPr>
          <w:color w:val="000000" w:themeColor="text1"/>
        </w:rPr>
        <w:t>Çakın</w:t>
      </w:r>
      <w:r>
        <w:rPr>
          <w:color w:val="000000" w:themeColor="text1"/>
        </w:rPr>
        <w:t xml:space="preserve"> R, </w:t>
      </w:r>
      <w:r w:rsidRPr="00BE0FE6">
        <w:rPr>
          <w:color w:val="000000" w:themeColor="text1"/>
        </w:rPr>
        <w:t>Ura</w:t>
      </w:r>
      <w:r w:rsidR="002F0249" w:rsidRPr="00BE0FE6">
        <w:rPr>
          <w:color w:val="000000" w:themeColor="text1"/>
        </w:rPr>
        <w:t>L</w:t>
      </w:r>
      <w:r>
        <w:rPr>
          <w:color w:val="000000" w:themeColor="text1"/>
        </w:rPr>
        <w:t xml:space="preserve"> K.</w:t>
      </w:r>
      <w:r w:rsidR="002F0249" w:rsidRPr="00BE0FE6">
        <w:rPr>
          <w:color w:val="000000" w:themeColor="text1"/>
        </w:rPr>
        <w:t>,</w:t>
      </w:r>
      <w:r>
        <w:rPr>
          <w:color w:val="000000" w:themeColor="text1"/>
        </w:rPr>
        <w:t xml:space="preserve"> </w:t>
      </w:r>
      <w:r w:rsidRPr="00BE0FE6">
        <w:rPr>
          <w:bCs/>
          <w:color w:val="000000" w:themeColor="text1"/>
        </w:rPr>
        <w:t>Bir kedide herpes virusa bağlı dermatitis olgusu</w:t>
      </w:r>
      <w:r w:rsidR="002F0249" w:rsidRPr="00BE0FE6">
        <w:rPr>
          <w:color w:val="000000" w:themeColor="text1"/>
        </w:rPr>
        <w:t xml:space="preserve"> Küçük Hayvan Veteriner Hekimleri Derneği Sürekli Eğitim Kongresi- İstanbul, 2017)</w:t>
      </w:r>
    </w:p>
    <w:p w:rsidR="002F0249" w:rsidRPr="00BE0FE6" w:rsidRDefault="002F0249" w:rsidP="002F0249">
      <w:pPr>
        <w:pStyle w:val="Default"/>
        <w:spacing w:line="360" w:lineRule="auto"/>
        <w:ind w:left="360"/>
        <w:jc w:val="both"/>
        <w:rPr>
          <w:color w:val="000000" w:themeColor="text1"/>
        </w:rPr>
      </w:pPr>
    </w:p>
    <w:p w:rsidR="002F0249" w:rsidRPr="00BE0FE6" w:rsidRDefault="002F0249" w:rsidP="002F0249">
      <w:pPr>
        <w:pStyle w:val="Default"/>
        <w:spacing w:line="360" w:lineRule="auto"/>
        <w:ind w:left="720"/>
        <w:jc w:val="both"/>
        <w:rPr>
          <w:rFonts w:ascii="Times New Roman" w:hAnsi="Times New Roman" w:cs="Times New Roman"/>
          <w:color w:val="000000" w:themeColor="text1"/>
        </w:rPr>
      </w:pPr>
    </w:p>
    <w:p w:rsidR="00DB4625" w:rsidRPr="00BE0FE6" w:rsidRDefault="00DB4625" w:rsidP="00180279">
      <w:pPr>
        <w:spacing w:before="240" w:line="360" w:lineRule="auto"/>
        <w:jc w:val="both"/>
        <w:rPr>
          <w:rFonts w:ascii="Times New Roman" w:hAnsi="Times New Roman" w:cs="Times New Roman"/>
          <w:b/>
          <w:color w:val="000000" w:themeColor="text1"/>
          <w:sz w:val="24"/>
          <w:szCs w:val="24"/>
        </w:rPr>
      </w:pPr>
    </w:p>
    <w:p w:rsidR="00180279" w:rsidRPr="00BE0FE6" w:rsidRDefault="00180279" w:rsidP="00180279">
      <w:pPr>
        <w:pStyle w:val="ListeParagraf"/>
        <w:spacing w:line="360" w:lineRule="auto"/>
        <w:ind w:left="12"/>
        <w:jc w:val="both"/>
        <w:rPr>
          <w:rFonts w:ascii="Times New Roman" w:hAnsi="Times New Roman" w:cs="Times New Roman"/>
          <w:color w:val="000000" w:themeColor="text1"/>
          <w:sz w:val="24"/>
          <w:szCs w:val="24"/>
        </w:rPr>
      </w:pPr>
    </w:p>
    <w:p w:rsidR="003B450A" w:rsidRPr="00BE0FE6" w:rsidRDefault="003B450A" w:rsidP="00CE628C">
      <w:pPr>
        <w:spacing w:before="240" w:line="360" w:lineRule="auto"/>
        <w:jc w:val="both"/>
        <w:rPr>
          <w:rFonts w:ascii="Times New Roman" w:hAnsi="Times New Roman" w:cs="Times New Roman"/>
          <w:b/>
          <w:color w:val="000000" w:themeColor="text1"/>
          <w:sz w:val="24"/>
          <w:szCs w:val="24"/>
        </w:rPr>
      </w:pPr>
    </w:p>
    <w:p w:rsidR="003B450A" w:rsidRPr="00BE0FE6" w:rsidRDefault="003B450A" w:rsidP="00CE628C">
      <w:pPr>
        <w:spacing w:before="240" w:line="360" w:lineRule="auto"/>
        <w:jc w:val="both"/>
        <w:rPr>
          <w:rFonts w:ascii="Times New Roman" w:hAnsi="Times New Roman" w:cs="Times New Roman"/>
          <w:b/>
          <w:color w:val="000000" w:themeColor="text1"/>
          <w:sz w:val="24"/>
          <w:szCs w:val="24"/>
        </w:rPr>
      </w:pPr>
    </w:p>
    <w:p w:rsidR="00076A32" w:rsidRPr="00BE0FE6" w:rsidRDefault="00076A32" w:rsidP="00CE628C">
      <w:pPr>
        <w:spacing w:before="240" w:line="360" w:lineRule="auto"/>
        <w:jc w:val="both"/>
        <w:rPr>
          <w:rFonts w:ascii="Times New Roman" w:hAnsi="Times New Roman" w:cs="Times New Roman"/>
          <w:color w:val="000000" w:themeColor="text1"/>
          <w:sz w:val="24"/>
          <w:szCs w:val="24"/>
        </w:rPr>
      </w:pPr>
    </w:p>
    <w:p w:rsidR="00076A32" w:rsidRPr="00BE0FE6" w:rsidRDefault="00076A32" w:rsidP="00CE628C">
      <w:pPr>
        <w:pStyle w:val="ListeParagraf"/>
        <w:spacing w:before="240" w:line="360" w:lineRule="auto"/>
        <w:ind w:left="0"/>
        <w:jc w:val="both"/>
        <w:rPr>
          <w:rFonts w:ascii="Times New Roman" w:hAnsi="Times New Roman" w:cs="Times New Roman"/>
          <w:b/>
          <w:color w:val="000000" w:themeColor="text1"/>
          <w:sz w:val="24"/>
          <w:szCs w:val="24"/>
        </w:rPr>
      </w:pPr>
    </w:p>
    <w:p w:rsidR="00076A32" w:rsidRPr="00BE0FE6" w:rsidRDefault="00076A32" w:rsidP="00CE628C">
      <w:pPr>
        <w:pStyle w:val="ListeParagraf"/>
        <w:spacing w:before="240" w:line="360" w:lineRule="auto"/>
        <w:ind w:left="0"/>
        <w:jc w:val="both"/>
        <w:rPr>
          <w:rFonts w:ascii="Times New Roman" w:hAnsi="Times New Roman" w:cs="Times New Roman"/>
          <w:b/>
          <w:color w:val="000000" w:themeColor="text1"/>
          <w:sz w:val="24"/>
          <w:szCs w:val="24"/>
        </w:rPr>
      </w:pPr>
    </w:p>
    <w:p w:rsidR="00076A32" w:rsidRPr="00BE0FE6" w:rsidRDefault="00076A32" w:rsidP="00CE628C">
      <w:pPr>
        <w:pStyle w:val="ListeParagraf"/>
        <w:spacing w:before="240" w:line="360" w:lineRule="auto"/>
        <w:ind w:left="0"/>
        <w:jc w:val="both"/>
        <w:rPr>
          <w:rFonts w:ascii="Times New Roman" w:hAnsi="Times New Roman" w:cs="Times New Roman"/>
          <w:b/>
          <w:color w:val="000000" w:themeColor="text1"/>
          <w:sz w:val="24"/>
          <w:szCs w:val="24"/>
        </w:rPr>
      </w:pPr>
    </w:p>
    <w:p w:rsidR="00076A32" w:rsidRPr="00BE0FE6" w:rsidRDefault="00076A32" w:rsidP="00CE628C">
      <w:pPr>
        <w:pStyle w:val="ListeParagraf"/>
        <w:spacing w:before="240" w:line="360" w:lineRule="auto"/>
        <w:ind w:left="0"/>
        <w:jc w:val="both"/>
        <w:rPr>
          <w:rFonts w:ascii="Times New Roman" w:hAnsi="Times New Roman" w:cs="Times New Roman"/>
          <w:b/>
          <w:color w:val="000000" w:themeColor="text1"/>
          <w:sz w:val="24"/>
          <w:szCs w:val="24"/>
        </w:rPr>
      </w:pPr>
    </w:p>
    <w:sectPr w:rsidR="00076A32" w:rsidRPr="00BE0FE6" w:rsidSect="00674598">
      <w:pgSz w:w="11906" w:h="16838"/>
      <w:pgMar w:top="1418" w:right="1134" w:bottom="1418" w:left="170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7FDC" w:rsidRDefault="00D47FDC" w:rsidP="003348DB">
      <w:r>
        <w:separator/>
      </w:r>
    </w:p>
  </w:endnote>
  <w:endnote w:type="continuationSeparator" w:id="1">
    <w:p w:rsidR="00D47FDC" w:rsidRDefault="00D47FDC" w:rsidP="003348D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TimesNewRomanPS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rPr>
      <w:id w:val="14509172"/>
      <w:docPartObj>
        <w:docPartGallery w:val="Page Numbers (Bottom of Page)"/>
        <w:docPartUnique/>
      </w:docPartObj>
    </w:sdtPr>
    <w:sdtContent>
      <w:p w:rsidR="00A339D3" w:rsidRPr="00674598" w:rsidRDefault="00E87E8D" w:rsidP="00674598">
        <w:pPr>
          <w:pStyle w:val="Altbilgi"/>
          <w:jc w:val="right"/>
          <w:rPr>
            <w:rFonts w:ascii="Times New Roman" w:hAnsi="Times New Roman" w:cs="Times New Roman"/>
            <w:sz w:val="24"/>
          </w:rPr>
        </w:pPr>
        <w:r w:rsidRPr="00674598">
          <w:rPr>
            <w:rFonts w:ascii="Times New Roman" w:hAnsi="Times New Roman" w:cs="Times New Roman"/>
            <w:sz w:val="24"/>
          </w:rPr>
          <w:fldChar w:fldCharType="begin"/>
        </w:r>
        <w:r w:rsidR="00A339D3" w:rsidRPr="00674598">
          <w:rPr>
            <w:rFonts w:ascii="Times New Roman" w:hAnsi="Times New Roman" w:cs="Times New Roman"/>
            <w:sz w:val="24"/>
          </w:rPr>
          <w:instrText xml:space="preserve"> PAGE   \* MERGEFORMAT </w:instrText>
        </w:r>
        <w:r w:rsidRPr="00674598">
          <w:rPr>
            <w:rFonts w:ascii="Times New Roman" w:hAnsi="Times New Roman" w:cs="Times New Roman"/>
            <w:sz w:val="24"/>
          </w:rPr>
          <w:fldChar w:fldCharType="separate"/>
        </w:r>
        <w:r w:rsidR="00573E7E">
          <w:rPr>
            <w:rFonts w:ascii="Times New Roman" w:hAnsi="Times New Roman" w:cs="Times New Roman"/>
            <w:noProof/>
            <w:sz w:val="24"/>
          </w:rPr>
          <w:t>ix</w:t>
        </w:r>
        <w:r w:rsidRPr="00674598">
          <w:rPr>
            <w:rFonts w:ascii="Times New Roman" w:hAnsi="Times New Roman" w:cs="Times New Roman"/>
            <w:noProof/>
            <w:sz w:val="24"/>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7FDC" w:rsidRDefault="00D47FDC" w:rsidP="003348DB">
      <w:r>
        <w:separator/>
      </w:r>
    </w:p>
  </w:footnote>
  <w:footnote w:type="continuationSeparator" w:id="1">
    <w:p w:rsidR="00D47FDC" w:rsidRDefault="00D47FDC" w:rsidP="003348D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5E5B22"/>
    <w:multiLevelType w:val="hybridMultilevel"/>
    <w:tmpl w:val="05944F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CA547E0"/>
    <w:multiLevelType w:val="hybridMultilevel"/>
    <w:tmpl w:val="A1C2201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5103450"/>
    <w:multiLevelType w:val="multilevel"/>
    <w:tmpl w:val="521EDC3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8326AA9"/>
    <w:multiLevelType w:val="hybridMultilevel"/>
    <w:tmpl w:val="FECEA9E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B7E55F4"/>
    <w:multiLevelType w:val="hybridMultilevel"/>
    <w:tmpl w:val="A6EEA4E6"/>
    <w:lvl w:ilvl="0" w:tplc="1290A52A">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
    <w:nsid w:val="24D007F8"/>
    <w:multiLevelType w:val="hybridMultilevel"/>
    <w:tmpl w:val="99A6E12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35151A61"/>
    <w:multiLevelType w:val="hybridMultilevel"/>
    <w:tmpl w:val="BB100DA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356D55D0"/>
    <w:multiLevelType w:val="hybridMultilevel"/>
    <w:tmpl w:val="C8BEDC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3A2A29AC"/>
    <w:multiLevelType w:val="hybridMultilevel"/>
    <w:tmpl w:val="B03A57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3CFF32B1"/>
    <w:multiLevelType w:val="hybridMultilevel"/>
    <w:tmpl w:val="9A88F048"/>
    <w:lvl w:ilvl="0" w:tplc="D1BCA9A4">
      <w:start w:val="1"/>
      <w:numFmt w:val="decimal"/>
      <w:lvlText w:val="%1."/>
      <w:lvlJc w:val="left"/>
      <w:pPr>
        <w:ind w:left="2061" w:hanging="645"/>
      </w:pPr>
      <w:rPr>
        <w:rFonts w:hint="default"/>
      </w:rPr>
    </w:lvl>
    <w:lvl w:ilvl="1" w:tplc="041F0019" w:tentative="1">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abstractNum w:abstractNumId="10">
    <w:nsid w:val="4D5A2B69"/>
    <w:multiLevelType w:val="hybridMultilevel"/>
    <w:tmpl w:val="7A9AFEE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5EE00C80"/>
    <w:multiLevelType w:val="hybridMultilevel"/>
    <w:tmpl w:val="62D63E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65C03D2A"/>
    <w:multiLevelType w:val="hybridMultilevel"/>
    <w:tmpl w:val="1EF29F7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6666212D"/>
    <w:multiLevelType w:val="hybridMultilevel"/>
    <w:tmpl w:val="152EFAF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4"/>
  </w:num>
  <w:num w:numId="3">
    <w:abstractNumId w:val="9"/>
  </w:num>
  <w:num w:numId="4">
    <w:abstractNumId w:val="5"/>
  </w:num>
  <w:num w:numId="5">
    <w:abstractNumId w:val="6"/>
  </w:num>
  <w:num w:numId="6">
    <w:abstractNumId w:val="13"/>
  </w:num>
  <w:num w:numId="7">
    <w:abstractNumId w:val="0"/>
  </w:num>
  <w:num w:numId="8">
    <w:abstractNumId w:val="8"/>
  </w:num>
  <w:num w:numId="9">
    <w:abstractNumId w:val="11"/>
  </w:num>
  <w:num w:numId="10">
    <w:abstractNumId w:val="2"/>
  </w:num>
  <w:num w:numId="11">
    <w:abstractNumId w:val="12"/>
  </w:num>
  <w:num w:numId="12">
    <w:abstractNumId w:val="7"/>
  </w:num>
  <w:num w:numId="13">
    <w:abstractNumId w:val="3"/>
  </w:num>
  <w:num w:numId="1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09"/>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A5556C"/>
    <w:rsid w:val="00000849"/>
    <w:rsid w:val="00010402"/>
    <w:rsid w:val="00010C13"/>
    <w:rsid w:val="00012EA4"/>
    <w:rsid w:val="00013211"/>
    <w:rsid w:val="00020D7C"/>
    <w:rsid w:val="00024719"/>
    <w:rsid w:val="00025960"/>
    <w:rsid w:val="00031246"/>
    <w:rsid w:val="00031B1B"/>
    <w:rsid w:val="00032F12"/>
    <w:rsid w:val="00034D66"/>
    <w:rsid w:val="000361B5"/>
    <w:rsid w:val="00037BA4"/>
    <w:rsid w:val="000440FA"/>
    <w:rsid w:val="00044F1F"/>
    <w:rsid w:val="00046EDA"/>
    <w:rsid w:val="0005080C"/>
    <w:rsid w:val="000522C0"/>
    <w:rsid w:val="000548F5"/>
    <w:rsid w:val="0005684E"/>
    <w:rsid w:val="00066B83"/>
    <w:rsid w:val="000670A3"/>
    <w:rsid w:val="00071B3E"/>
    <w:rsid w:val="00074773"/>
    <w:rsid w:val="00074C78"/>
    <w:rsid w:val="00076A32"/>
    <w:rsid w:val="000879EC"/>
    <w:rsid w:val="00090A85"/>
    <w:rsid w:val="00097788"/>
    <w:rsid w:val="000A2BEF"/>
    <w:rsid w:val="000B132D"/>
    <w:rsid w:val="000B280D"/>
    <w:rsid w:val="000C2452"/>
    <w:rsid w:val="000C5F4A"/>
    <w:rsid w:val="000C6FFA"/>
    <w:rsid w:val="000D3EB9"/>
    <w:rsid w:val="000D52C1"/>
    <w:rsid w:val="000E560F"/>
    <w:rsid w:val="000F0F9B"/>
    <w:rsid w:val="000F2BD5"/>
    <w:rsid w:val="0010296E"/>
    <w:rsid w:val="00105D97"/>
    <w:rsid w:val="001107C8"/>
    <w:rsid w:val="00116017"/>
    <w:rsid w:val="00120734"/>
    <w:rsid w:val="00121508"/>
    <w:rsid w:val="001454BB"/>
    <w:rsid w:val="001606B4"/>
    <w:rsid w:val="00165130"/>
    <w:rsid w:val="00170CEB"/>
    <w:rsid w:val="00172D67"/>
    <w:rsid w:val="00173333"/>
    <w:rsid w:val="00173E20"/>
    <w:rsid w:val="00180279"/>
    <w:rsid w:val="001836C8"/>
    <w:rsid w:val="0018373E"/>
    <w:rsid w:val="00196782"/>
    <w:rsid w:val="001B19BC"/>
    <w:rsid w:val="001C26C7"/>
    <w:rsid w:val="001D5008"/>
    <w:rsid w:val="001D7DFB"/>
    <w:rsid w:val="001E5DE8"/>
    <w:rsid w:val="001F2AB5"/>
    <w:rsid w:val="002012F9"/>
    <w:rsid w:val="0020294A"/>
    <w:rsid w:val="00204EE0"/>
    <w:rsid w:val="00206EA9"/>
    <w:rsid w:val="002147E1"/>
    <w:rsid w:val="00215B71"/>
    <w:rsid w:val="002163E7"/>
    <w:rsid w:val="00224255"/>
    <w:rsid w:val="00231F01"/>
    <w:rsid w:val="00234BBF"/>
    <w:rsid w:val="002427D3"/>
    <w:rsid w:val="0025197C"/>
    <w:rsid w:val="00256EFB"/>
    <w:rsid w:val="00272164"/>
    <w:rsid w:val="002776AD"/>
    <w:rsid w:val="00293E0B"/>
    <w:rsid w:val="0029601F"/>
    <w:rsid w:val="00297934"/>
    <w:rsid w:val="002A02FE"/>
    <w:rsid w:val="002A3B3D"/>
    <w:rsid w:val="002A7244"/>
    <w:rsid w:val="002C4ED8"/>
    <w:rsid w:val="002C7BBA"/>
    <w:rsid w:val="002D60A5"/>
    <w:rsid w:val="002F0249"/>
    <w:rsid w:val="002F0E9D"/>
    <w:rsid w:val="002F68F1"/>
    <w:rsid w:val="00300C6A"/>
    <w:rsid w:val="00304856"/>
    <w:rsid w:val="00304D61"/>
    <w:rsid w:val="003123E4"/>
    <w:rsid w:val="00313A80"/>
    <w:rsid w:val="00321348"/>
    <w:rsid w:val="00322D9F"/>
    <w:rsid w:val="00323390"/>
    <w:rsid w:val="00324C25"/>
    <w:rsid w:val="003301FC"/>
    <w:rsid w:val="00334751"/>
    <w:rsid w:val="003348DB"/>
    <w:rsid w:val="00336DE7"/>
    <w:rsid w:val="00341057"/>
    <w:rsid w:val="00347C4B"/>
    <w:rsid w:val="003532F0"/>
    <w:rsid w:val="00354471"/>
    <w:rsid w:val="00355BAC"/>
    <w:rsid w:val="00360243"/>
    <w:rsid w:val="00367812"/>
    <w:rsid w:val="00367AF2"/>
    <w:rsid w:val="003711FD"/>
    <w:rsid w:val="00373540"/>
    <w:rsid w:val="003840B6"/>
    <w:rsid w:val="00386A94"/>
    <w:rsid w:val="003915A8"/>
    <w:rsid w:val="003957E5"/>
    <w:rsid w:val="003A00BB"/>
    <w:rsid w:val="003A140C"/>
    <w:rsid w:val="003A7038"/>
    <w:rsid w:val="003B03E9"/>
    <w:rsid w:val="003B450A"/>
    <w:rsid w:val="003B6C6C"/>
    <w:rsid w:val="003C1E23"/>
    <w:rsid w:val="003C38F0"/>
    <w:rsid w:val="003D18BC"/>
    <w:rsid w:val="003F20E0"/>
    <w:rsid w:val="003F663B"/>
    <w:rsid w:val="003F6E94"/>
    <w:rsid w:val="00400ABD"/>
    <w:rsid w:val="00404BAF"/>
    <w:rsid w:val="00414A06"/>
    <w:rsid w:val="00423FB4"/>
    <w:rsid w:val="00424933"/>
    <w:rsid w:val="00426B28"/>
    <w:rsid w:val="004308EE"/>
    <w:rsid w:val="00434BC3"/>
    <w:rsid w:val="00435AD7"/>
    <w:rsid w:val="00437001"/>
    <w:rsid w:val="00437688"/>
    <w:rsid w:val="004568BE"/>
    <w:rsid w:val="0045730E"/>
    <w:rsid w:val="00463380"/>
    <w:rsid w:val="0046777E"/>
    <w:rsid w:val="00477424"/>
    <w:rsid w:val="00481381"/>
    <w:rsid w:val="004823E2"/>
    <w:rsid w:val="004866E5"/>
    <w:rsid w:val="0048768C"/>
    <w:rsid w:val="004A1B27"/>
    <w:rsid w:val="004C3E28"/>
    <w:rsid w:val="004C40B0"/>
    <w:rsid w:val="004C565E"/>
    <w:rsid w:val="004E3DBA"/>
    <w:rsid w:val="004E6EEC"/>
    <w:rsid w:val="00506B99"/>
    <w:rsid w:val="00515C35"/>
    <w:rsid w:val="00517835"/>
    <w:rsid w:val="00523A28"/>
    <w:rsid w:val="00523E78"/>
    <w:rsid w:val="00530CBF"/>
    <w:rsid w:val="005367C8"/>
    <w:rsid w:val="00540161"/>
    <w:rsid w:val="00540D8F"/>
    <w:rsid w:val="00542095"/>
    <w:rsid w:val="00551F97"/>
    <w:rsid w:val="00553868"/>
    <w:rsid w:val="00553C19"/>
    <w:rsid w:val="00554637"/>
    <w:rsid w:val="00554D85"/>
    <w:rsid w:val="0056499A"/>
    <w:rsid w:val="0057032D"/>
    <w:rsid w:val="00571641"/>
    <w:rsid w:val="00572375"/>
    <w:rsid w:val="00573E7E"/>
    <w:rsid w:val="00574347"/>
    <w:rsid w:val="00574760"/>
    <w:rsid w:val="00575634"/>
    <w:rsid w:val="00593039"/>
    <w:rsid w:val="005A7E8F"/>
    <w:rsid w:val="005B42CE"/>
    <w:rsid w:val="005C1AA6"/>
    <w:rsid w:val="005C308B"/>
    <w:rsid w:val="005D3F7D"/>
    <w:rsid w:val="005D680F"/>
    <w:rsid w:val="005F79AD"/>
    <w:rsid w:val="00615795"/>
    <w:rsid w:val="0061631A"/>
    <w:rsid w:val="00616942"/>
    <w:rsid w:val="00616949"/>
    <w:rsid w:val="00631000"/>
    <w:rsid w:val="00633BBC"/>
    <w:rsid w:val="00643CBA"/>
    <w:rsid w:val="00655D69"/>
    <w:rsid w:val="00656DC0"/>
    <w:rsid w:val="00662B2C"/>
    <w:rsid w:val="00663D43"/>
    <w:rsid w:val="00665C8C"/>
    <w:rsid w:val="0066769A"/>
    <w:rsid w:val="00674598"/>
    <w:rsid w:val="00683884"/>
    <w:rsid w:val="00691DB3"/>
    <w:rsid w:val="006A05B3"/>
    <w:rsid w:val="006A0CE4"/>
    <w:rsid w:val="006C53A4"/>
    <w:rsid w:val="006D1BAD"/>
    <w:rsid w:val="006D4F1A"/>
    <w:rsid w:val="006D7404"/>
    <w:rsid w:val="006E1CA3"/>
    <w:rsid w:val="006E1EBC"/>
    <w:rsid w:val="006E2514"/>
    <w:rsid w:val="006E5B7E"/>
    <w:rsid w:val="006E69B3"/>
    <w:rsid w:val="006F1E0D"/>
    <w:rsid w:val="006F2A4C"/>
    <w:rsid w:val="006F2EF2"/>
    <w:rsid w:val="006F75EB"/>
    <w:rsid w:val="006F7DA5"/>
    <w:rsid w:val="0070629E"/>
    <w:rsid w:val="007069BA"/>
    <w:rsid w:val="00722C72"/>
    <w:rsid w:val="00722FAD"/>
    <w:rsid w:val="0072359D"/>
    <w:rsid w:val="007242FF"/>
    <w:rsid w:val="00725610"/>
    <w:rsid w:val="00732C5D"/>
    <w:rsid w:val="00736C0E"/>
    <w:rsid w:val="00740308"/>
    <w:rsid w:val="00757A9C"/>
    <w:rsid w:val="00765A43"/>
    <w:rsid w:val="00772C0C"/>
    <w:rsid w:val="007740F7"/>
    <w:rsid w:val="0077456A"/>
    <w:rsid w:val="00781F78"/>
    <w:rsid w:val="00785612"/>
    <w:rsid w:val="00786B86"/>
    <w:rsid w:val="00793DCA"/>
    <w:rsid w:val="007949C2"/>
    <w:rsid w:val="00795F4A"/>
    <w:rsid w:val="007A66E9"/>
    <w:rsid w:val="007B082F"/>
    <w:rsid w:val="007B664A"/>
    <w:rsid w:val="007C0A85"/>
    <w:rsid w:val="007C19F8"/>
    <w:rsid w:val="007E2D59"/>
    <w:rsid w:val="007E31BC"/>
    <w:rsid w:val="007E4AD5"/>
    <w:rsid w:val="007F0A28"/>
    <w:rsid w:val="007F1865"/>
    <w:rsid w:val="007F30D9"/>
    <w:rsid w:val="007F3711"/>
    <w:rsid w:val="007F47C6"/>
    <w:rsid w:val="0080152E"/>
    <w:rsid w:val="008049F3"/>
    <w:rsid w:val="0080597A"/>
    <w:rsid w:val="00806D14"/>
    <w:rsid w:val="008118F0"/>
    <w:rsid w:val="00811E9F"/>
    <w:rsid w:val="00811F70"/>
    <w:rsid w:val="008211E0"/>
    <w:rsid w:val="00823D2F"/>
    <w:rsid w:val="00826A01"/>
    <w:rsid w:val="00827B74"/>
    <w:rsid w:val="0083074B"/>
    <w:rsid w:val="0083638C"/>
    <w:rsid w:val="0084676C"/>
    <w:rsid w:val="00846A2B"/>
    <w:rsid w:val="008541B5"/>
    <w:rsid w:val="00861A10"/>
    <w:rsid w:val="00862840"/>
    <w:rsid w:val="00862E94"/>
    <w:rsid w:val="00866064"/>
    <w:rsid w:val="00893988"/>
    <w:rsid w:val="008A1FCA"/>
    <w:rsid w:val="008B31AC"/>
    <w:rsid w:val="008B393F"/>
    <w:rsid w:val="008B7BB5"/>
    <w:rsid w:val="008C26EF"/>
    <w:rsid w:val="008C582D"/>
    <w:rsid w:val="008D0250"/>
    <w:rsid w:val="008D1D5B"/>
    <w:rsid w:val="008E0780"/>
    <w:rsid w:val="008E4B0C"/>
    <w:rsid w:val="008E7239"/>
    <w:rsid w:val="008F1A60"/>
    <w:rsid w:val="008F2C6B"/>
    <w:rsid w:val="00904673"/>
    <w:rsid w:val="00914D0C"/>
    <w:rsid w:val="00914EF8"/>
    <w:rsid w:val="00920893"/>
    <w:rsid w:val="0092315D"/>
    <w:rsid w:val="009233BA"/>
    <w:rsid w:val="00934175"/>
    <w:rsid w:val="00941158"/>
    <w:rsid w:val="00950712"/>
    <w:rsid w:val="00950A06"/>
    <w:rsid w:val="0095784A"/>
    <w:rsid w:val="00957C32"/>
    <w:rsid w:val="009621B2"/>
    <w:rsid w:val="00962B6D"/>
    <w:rsid w:val="009660E9"/>
    <w:rsid w:val="00970B3C"/>
    <w:rsid w:val="0097402E"/>
    <w:rsid w:val="00974B04"/>
    <w:rsid w:val="00977C76"/>
    <w:rsid w:val="0098159A"/>
    <w:rsid w:val="009820C8"/>
    <w:rsid w:val="00986EB7"/>
    <w:rsid w:val="00993315"/>
    <w:rsid w:val="00997CB3"/>
    <w:rsid w:val="009A235E"/>
    <w:rsid w:val="009A34A7"/>
    <w:rsid w:val="009C3DF7"/>
    <w:rsid w:val="009C5B61"/>
    <w:rsid w:val="009D02BD"/>
    <w:rsid w:val="009D18F4"/>
    <w:rsid w:val="009D4C2D"/>
    <w:rsid w:val="009D5043"/>
    <w:rsid w:val="009D6CA7"/>
    <w:rsid w:val="00A009D7"/>
    <w:rsid w:val="00A246A1"/>
    <w:rsid w:val="00A267B3"/>
    <w:rsid w:val="00A26F8C"/>
    <w:rsid w:val="00A310E0"/>
    <w:rsid w:val="00A32418"/>
    <w:rsid w:val="00A339D3"/>
    <w:rsid w:val="00A509D8"/>
    <w:rsid w:val="00A5556C"/>
    <w:rsid w:val="00A62404"/>
    <w:rsid w:val="00A651C4"/>
    <w:rsid w:val="00A673C4"/>
    <w:rsid w:val="00A77726"/>
    <w:rsid w:val="00A77FD9"/>
    <w:rsid w:val="00A83F64"/>
    <w:rsid w:val="00A90410"/>
    <w:rsid w:val="00A95487"/>
    <w:rsid w:val="00A960AB"/>
    <w:rsid w:val="00A97234"/>
    <w:rsid w:val="00AA31A2"/>
    <w:rsid w:val="00AA3862"/>
    <w:rsid w:val="00AA59CF"/>
    <w:rsid w:val="00AA6F11"/>
    <w:rsid w:val="00AB4441"/>
    <w:rsid w:val="00AD3CEE"/>
    <w:rsid w:val="00AD5D9B"/>
    <w:rsid w:val="00AE2C2E"/>
    <w:rsid w:val="00AE792B"/>
    <w:rsid w:val="00AF0686"/>
    <w:rsid w:val="00B00370"/>
    <w:rsid w:val="00B01A55"/>
    <w:rsid w:val="00B0615A"/>
    <w:rsid w:val="00B11DD2"/>
    <w:rsid w:val="00B1215C"/>
    <w:rsid w:val="00B12472"/>
    <w:rsid w:val="00B12C95"/>
    <w:rsid w:val="00B167A9"/>
    <w:rsid w:val="00B25E1C"/>
    <w:rsid w:val="00B312FF"/>
    <w:rsid w:val="00B32D0B"/>
    <w:rsid w:val="00B331BA"/>
    <w:rsid w:val="00B41629"/>
    <w:rsid w:val="00B41FA9"/>
    <w:rsid w:val="00B45117"/>
    <w:rsid w:val="00B50C8D"/>
    <w:rsid w:val="00B5636F"/>
    <w:rsid w:val="00B57E73"/>
    <w:rsid w:val="00B63727"/>
    <w:rsid w:val="00B646E1"/>
    <w:rsid w:val="00B67330"/>
    <w:rsid w:val="00B71715"/>
    <w:rsid w:val="00B80CCD"/>
    <w:rsid w:val="00B819B7"/>
    <w:rsid w:val="00B852A6"/>
    <w:rsid w:val="00B85CBF"/>
    <w:rsid w:val="00BA7546"/>
    <w:rsid w:val="00BC2772"/>
    <w:rsid w:val="00BC7DB1"/>
    <w:rsid w:val="00BD2693"/>
    <w:rsid w:val="00BD2B77"/>
    <w:rsid w:val="00BD34BF"/>
    <w:rsid w:val="00BD6D28"/>
    <w:rsid w:val="00BE0FE6"/>
    <w:rsid w:val="00BE268E"/>
    <w:rsid w:val="00BF3E5D"/>
    <w:rsid w:val="00C02E94"/>
    <w:rsid w:val="00C06AD4"/>
    <w:rsid w:val="00C12577"/>
    <w:rsid w:val="00C15839"/>
    <w:rsid w:val="00C3209A"/>
    <w:rsid w:val="00C34B97"/>
    <w:rsid w:val="00C35EB2"/>
    <w:rsid w:val="00C4244C"/>
    <w:rsid w:val="00C52E26"/>
    <w:rsid w:val="00C60612"/>
    <w:rsid w:val="00C713CA"/>
    <w:rsid w:val="00C83A80"/>
    <w:rsid w:val="00C91FFE"/>
    <w:rsid w:val="00C92917"/>
    <w:rsid w:val="00C93B0C"/>
    <w:rsid w:val="00CA1E3D"/>
    <w:rsid w:val="00CA5E75"/>
    <w:rsid w:val="00CB10D2"/>
    <w:rsid w:val="00CB5899"/>
    <w:rsid w:val="00CC2C28"/>
    <w:rsid w:val="00CE26C9"/>
    <w:rsid w:val="00CE2BBC"/>
    <w:rsid w:val="00CE3090"/>
    <w:rsid w:val="00CE628C"/>
    <w:rsid w:val="00CE6855"/>
    <w:rsid w:val="00D02578"/>
    <w:rsid w:val="00D1286A"/>
    <w:rsid w:val="00D14C54"/>
    <w:rsid w:val="00D15B11"/>
    <w:rsid w:val="00D2172C"/>
    <w:rsid w:val="00D2770B"/>
    <w:rsid w:val="00D30543"/>
    <w:rsid w:val="00D404FB"/>
    <w:rsid w:val="00D42EB3"/>
    <w:rsid w:val="00D45211"/>
    <w:rsid w:val="00D45DC7"/>
    <w:rsid w:val="00D47FDC"/>
    <w:rsid w:val="00D47FF5"/>
    <w:rsid w:val="00D60236"/>
    <w:rsid w:val="00D72B5C"/>
    <w:rsid w:val="00D73355"/>
    <w:rsid w:val="00D82E9E"/>
    <w:rsid w:val="00D83812"/>
    <w:rsid w:val="00D84F8A"/>
    <w:rsid w:val="00D865BF"/>
    <w:rsid w:val="00D959D2"/>
    <w:rsid w:val="00D96A41"/>
    <w:rsid w:val="00DB3742"/>
    <w:rsid w:val="00DB4625"/>
    <w:rsid w:val="00DC1E6C"/>
    <w:rsid w:val="00DC4D29"/>
    <w:rsid w:val="00DD329B"/>
    <w:rsid w:val="00DD3D0E"/>
    <w:rsid w:val="00DE2EA4"/>
    <w:rsid w:val="00DF3571"/>
    <w:rsid w:val="00DF4DE1"/>
    <w:rsid w:val="00E001F8"/>
    <w:rsid w:val="00E04CEA"/>
    <w:rsid w:val="00E066A3"/>
    <w:rsid w:val="00E21C43"/>
    <w:rsid w:val="00E23044"/>
    <w:rsid w:val="00E23EC6"/>
    <w:rsid w:val="00E252C5"/>
    <w:rsid w:val="00E26B2B"/>
    <w:rsid w:val="00E34778"/>
    <w:rsid w:val="00E36504"/>
    <w:rsid w:val="00E378F6"/>
    <w:rsid w:val="00E4157D"/>
    <w:rsid w:val="00E533B7"/>
    <w:rsid w:val="00E72674"/>
    <w:rsid w:val="00E87E8D"/>
    <w:rsid w:val="00E9128C"/>
    <w:rsid w:val="00EA146C"/>
    <w:rsid w:val="00EB098D"/>
    <w:rsid w:val="00EB388C"/>
    <w:rsid w:val="00EB49DD"/>
    <w:rsid w:val="00EC0C15"/>
    <w:rsid w:val="00EC0DEB"/>
    <w:rsid w:val="00EC553D"/>
    <w:rsid w:val="00EC6493"/>
    <w:rsid w:val="00EC68A0"/>
    <w:rsid w:val="00ED1933"/>
    <w:rsid w:val="00ED4B00"/>
    <w:rsid w:val="00EF1A4D"/>
    <w:rsid w:val="00EF507E"/>
    <w:rsid w:val="00F01EB9"/>
    <w:rsid w:val="00F237E1"/>
    <w:rsid w:val="00F23EB7"/>
    <w:rsid w:val="00F33164"/>
    <w:rsid w:val="00F345F3"/>
    <w:rsid w:val="00F35CCF"/>
    <w:rsid w:val="00F3628C"/>
    <w:rsid w:val="00F41C0A"/>
    <w:rsid w:val="00F44C07"/>
    <w:rsid w:val="00F45256"/>
    <w:rsid w:val="00F46FE4"/>
    <w:rsid w:val="00F54A6E"/>
    <w:rsid w:val="00F57FA2"/>
    <w:rsid w:val="00F664D1"/>
    <w:rsid w:val="00F777A8"/>
    <w:rsid w:val="00F80D67"/>
    <w:rsid w:val="00F84C64"/>
    <w:rsid w:val="00F9679E"/>
    <w:rsid w:val="00FA0EEB"/>
    <w:rsid w:val="00FA2032"/>
    <w:rsid w:val="00FA240C"/>
    <w:rsid w:val="00FA2B67"/>
    <w:rsid w:val="00FB31E2"/>
    <w:rsid w:val="00FB5AB8"/>
    <w:rsid w:val="00FC7B95"/>
    <w:rsid w:val="00FD31E4"/>
    <w:rsid w:val="00FD4AA2"/>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5899"/>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A5556C"/>
    <w:pPr>
      <w:ind w:left="720"/>
      <w:contextualSpacing/>
    </w:pPr>
  </w:style>
  <w:style w:type="table" w:styleId="TabloKlavuzu">
    <w:name w:val="Table Grid"/>
    <w:basedOn w:val="NormalTablo"/>
    <w:uiPriority w:val="59"/>
    <w:rsid w:val="00300C6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3915A8"/>
    <w:rPr>
      <w:rFonts w:ascii="Tahoma" w:hAnsi="Tahoma" w:cs="Tahoma"/>
      <w:sz w:val="16"/>
      <w:szCs w:val="16"/>
    </w:rPr>
  </w:style>
  <w:style w:type="character" w:customStyle="1" w:styleId="BalonMetniChar">
    <w:name w:val="Balon Metni Char"/>
    <w:basedOn w:val="VarsaylanParagrafYazTipi"/>
    <w:link w:val="BalonMetni"/>
    <w:uiPriority w:val="99"/>
    <w:semiHidden/>
    <w:rsid w:val="003915A8"/>
    <w:rPr>
      <w:rFonts w:ascii="Tahoma" w:hAnsi="Tahoma" w:cs="Tahoma"/>
      <w:sz w:val="16"/>
      <w:szCs w:val="16"/>
    </w:rPr>
  </w:style>
  <w:style w:type="paragraph" w:styleId="stbilgi">
    <w:name w:val="header"/>
    <w:basedOn w:val="Normal"/>
    <w:link w:val="stbilgiChar"/>
    <w:uiPriority w:val="99"/>
    <w:unhideWhenUsed/>
    <w:rsid w:val="001C26C7"/>
    <w:pPr>
      <w:tabs>
        <w:tab w:val="center" w:pos="4536"/>
        <w:tab w:val="right" w:pos="9072"/>
      </w:tabs>
      <w:jc w:val="left"/>
    </w:pPr>
    <w:rPr>
      <w:rFonts w:eastAsiaTheme="minorEastAsia"/>
      <w:lang w:eastAsia="tr-TR"/>
    </w:rPr>
  </w:style>
  <w:style w:type="character" w:customStyle="1" w:styleId="stbilgiChar">
    <w:name w:val="Üstbilgi Char"/>
    <w:basedOn w:val="VarsaylanParagrafYazTipi"/>
    <w:link w:val="stbilgi"/>
    <w:uiPriority w:val="99"/>
    <w:rsid w:val="001C26C7"/>
    <w:rPr>
      <w:rFonts w:eastAsiaTheme="minorEastAsia"/>
      <w:lang w:eastAsia="tr-TR"/>
    </w:rPr>
  </w:style>
  <w:style w:type="table" w:styleId="AkGlgeleme-Vurgu5">
    <w:name w:val="Light Shading Accent 5"/>
    <w:basedOn w:val="NormalTablo"/>
    <w:uiPriority w:val="60"/>
    <w:rsid w:val="001C26C7"/>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OrtaListe2-Vurgu5">
    <w:name w:val="Medium List 2 Accent 5"/>
    <w:basedOn w:val="NormalTablo"/>
    <w:uiPriority w:val="66"/>
    <w:rsid w:val="00FA240C"/>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fault">
    <w:name w:val="Default"/>
    <w:rsid w:val="006D1BAD"/>
    <w:pPr>
      <w:autoSpaceDE w:val="0"/>
      <w:autoSpaceDN w:val="0"/>
      <w:adjustRightInd w:val="0"/>
      <w:jc w:val="left"/>
    </w:pPr>
    <w:rPr>
      <w:rFonts w:ascii="Cambria" w:hAnsi="Cambria" w:cs="Cambria"/>
      <w:color w:val="000000"/>
      <w:sz w:val="24"/>
      <w:szCs w:val="24"/>
    </w:rPr>
  </w:style>
  <w:style w:type="character" w:styleId="Kpr">
    <w:name w:val="Hyperlink"/>
    <w:basedOn w:val="VarsaylanParagrafYazTipi"/>
    <w:uiPriority w:val="99"/>
    <w:unhideWhenUsed/>
    <w:rsid w:val="003B450A"/>
    <w:rPr>
      <w:color w:val="0000FF"/>
      <w:u w:val="single"/>
    </w:rPr>
  </w:style>
  <w:style w:type="paragraph" w:styleId="Altbilgi">
    <w:name w:val="footer"/>
    <w:basedOn w:val="Normal"/>
    <w:link w:val="AltbilgiChar"/>
    <w:uiPriority w:val="99"/>
    <w:unhideWhenUsed/>
    <w:rsid w:val="003348DB"/>
    <w:pPr>
      <w:tabs>
        <w:tab w:val="center" w:pos="4536"/>
        <w:tab w:val="right" w:pos="9072"/>
      </w:tabs>
    </w:pPr>
  </w:style>
  <w:style w:type="character" w:customStyle="1" w:styleId="AltbilgiChar">
    <w:name w:val="Altbilgi Char"/>
    <w:basedOn w:val="VarsaylanParagrafYazTipi"/>
    <w:link w:val="Altbilgi"/>
    <w:uiPriority w:val="99"/>
    <w:rsid w:val="003348D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tr.wikipedia.org/wiki/Mukoza" TargetMode="External"/><Relationship Id="rId18" Type="http://schemas.openxmlformats.org/officeDocument/2006/relationships/hyperlink" Target="http://tr.wikipedia.org/wiki/Doku" TargetMode="Externa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http://tr.wikipedia.org/wiki/Kemik"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tr.wikipedia.org/wiki/Pembe" TargetMode="External"/><Relationship Id="rId17" Type="http://schemas.openxmlformats.org/officeDocument/2006/relationships/hyperlink" Target="http://tr.wikipedia.org/wiki/Kemik" TargetMode="External"/><Relationship Id="rId25" Type="http://schemas.openxmlformats.org/officeDocument/2006/relationships/image" Target="media/image4.jpeg"/><Relationship Id="rId33" Type="http://schemas.openxmlformats.org/officeDocument/2006/relationships/image" Target="media/image12.jpeg"/><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tr.wikipedia.org/wiki/Mandibula" TargetMode="External"/><Relationship Id="rId20" Type="http://schemas.openxmlformats.org/officeDocument/2006/relationships/hyperlink" Target="http://tr.wikipedia.org/wiki/K%C3%B6k"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r.wikipedia.org/wiki/G%C3%BCl" TargetMode="External"/><Relationship Id="rId24" Type="http://schemas.openxmlformats.org/officeDocument/2006/relationships/image" Target="media/image3.emf"/><Relationship Id="rId32"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hyperlink" Target="http://tr.wikipedia.org/wiki/Maksilla" TargetMode="External"/><Relationship Id="rId23" Type="http://schemas.openxmlformats.org/officeDocument/2006/relationships/image" Target="media/image2.emf"/><Relationship Id="rId28" Type="http://schemas.openxmlformats.org/officeDocument/2006/relationships/image" Target="media/image7.jpeg"/><Relationship Id="rId10" Type="http://schemas.openxmlformats.org/officeDocument/2006/relationships/hyperlink" Target="http://tr.wikipedia.org/w/index.php?title=Alveolar_kemik&amp;action=edit&amp;redlink=1" TargetMode="External"/><Relationship Id="rId19" Type="http://schemas.openxmlformats.org/officeDocument/2006/relationships/hyperlink" Target="http://tr.wikipedia.org/wiki/Di%C5%9F" TargetMode="Externa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tr.wikipedia.org/w/index.php?title=Gingivitis&amp;action=edit&amp;redlink=1" TargetMode="External"/><Relationship Id="rId22" Type="http://schemas.openxmlformats.org/officeDocument/2006/relationships/hyperlink" Target="http://tr.wikipedia.org/wiki/Doku"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B94EDD-3570-4372-8188-A45F27888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75</Pages>
  <Words>16111</Words>
  <Characters>91838</Characters>
  <Application>Microsoft Office Word</Application>
  <DocSecurity>0</DocSecurity>
  <Lines>765</Lines>
  <Paragraphs>215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107734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32</cp:revision>
  <cp:lastPrinted>2018-02-26T16:30:00Z</cp:lastPrinted>
  <dcterms:created xsi:type="dcterms:W3CDTF">2018-04-17T07:45:00Z</dcterms:created>
  <dcterms:modified xsi:type="dcterms:W3CDTF">2018-05-08T06:24:00Z</dcterms:modified>
</cp:coreProperties>
</file>