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C90" w:rsidRDefault="00825C90" w:rsidP="007A58B8">
      <w:pPr>
        <w:tabs>
          <w:tab w:val="left" w:pos="4536"/>
        </w:tabs>
        <w:spacing w:before="0" w:after="0"/>
        <w:jc w:val="center"/>
        <w:rPr>
          <w:rFonts w:ascii="Times New Roman" w:hAnsi="Times New Roman" w:cs="Times New Roman"/>
          <w:b/>
          <w:sz w:val="28"/>
          <w:szCs w:val="28"/>
        </w:rPr>
      </w:pPr>
      <w:r>
        <w:rPr>
          <w:rFonts w:ascii="Times New Roman" w:hAnsi="Times New Roman" w:cs="Times New Roman"/>
          <w:b/>
          <w:sz w:val="28"/>
          <w:szCs w:val="28"/>
        </w:rPr>
        <w:t xml:space="preserve">1. </w:t>
      </w:r>
      <w:r w:rsidRPr="000E286C">
        <w:rPr>
          <w:rFonts w:ascii="Times New Roman" w:hAnsi="Times New Roman" w:cs="Times New Roman"/>
          <w:b/>
          <w:sz w:val="28"/>
          <w:szCs w:val="28"/>
        </w:rPr>
        <w:t>GİRİŞ</w:t>
      </w:r>
    </w:p>
    <w:p w:rsidR="007A58B8" w:rsidRDefault="007A58B8" w:rsidP="00D43A1F">
      <w:pPr>
        <w:tabs>
          <w:tab w:val="left" w:pos="4536"/>
        </w:tabs>
        <w:spacing w:before="0" w:after="0" w:line="240" w:lineRule="auto"/>
        <w:jc w:val="center"/>
        <w:rPr>
          <w:rFonts w:ascii="Times New Roman" w:hAnsi="Times New Roman" w:cs="Times New Roman"/>
          <w:b/>
          <w:sz w:val="28"/>
          <w:szCs w:val="28"/>
        </w:rPr>
      </w:pPr>
      <w:bookmarkStart w:id="0" w:name="_GoBack"/>
      <w:bookmarkEnd w:id="0"/>
    </w:p>
    <w:p w:rsidR="00D43A1F" w:rsidRPr="000E286C" w:rsidRDefault="00D43A1F" w:rsidP="00D43A1F">
      <w:pPr>
        <w:tabs>
          <w:tab w:val="left" w:pos="4536"/>
        </w:tabs>
        <w:spacing w:before="0" w:after="0" w:line="240" w:lineRule="auto"/>
        <w:jc w:val="center"/>
        <w:rPr>
          <w:rFonts w:ascii="Times New Roman" w:hAnsi="Times New Roman" w:cs="Times New Roman"/>
          <w:b/>
          <w:sz w:val="28"/>
          <w:szCs w:val="28"/>
        </w:rPr>
      </w:pPr>
    </w:p>
    <w:p w:rsidR="00825C90" w:rsidRPr="009E5585" w:rsidRDefault="00825C90" w:rsidP="007A58B8">
      <w:pPr>
        <w:spacing w:before="0" w:after="0"/>
        <w:ind w:right="-1" w:firstLine="567"/>
        <w:rPr>
          <w:rFonts w:ascii="Times New Roman" w:hAnsi="Times New Roman" w:cs="Times New Roman"/>
          <w:sz w:val="24"/>
          <w:szCs w:val="24"/>
        </w:rPr>
      </w:pPr>
      <w:r w:rsidRPr="009E5585">
        <w:rPr>
          <w:rFonts w:ascii="Times New Roman" w:hAnsi="Times New Roman" w:cs="Times New Roman"/>
          <w:sz w:val="24"/>
          <w:szCs w:val="24"/>
        </w:rPr>
        <w:t xml:space="preserve">İdrarda düşük düzeylerdeki albumini belirleyen ilk RNA yöntemi 1963 yılında geliştirilmiş ve mikroalbuminüri terimi “Guy’s Hospital, Londra” da bu yöntemi geliştiren grup tarafından ilk kez 1982 yılında </w:t>
      </w:r>
      <w:r w:rsidR="009E5585" w:rsidRPr="009E5585">
        <w:rPr>
          <w:rFonts w:ascii="Times New Roman" w:hAnsi="Times New Roman" w:cs="Times New Roman"/>
          <w:sz w:val="24"/>
          <w:szCs w:val="24"/>
        </w:rPr>
        <w:t>ortaya</w:t>
      </w:r>
      <w:r w:rsidRPr="009E5585">
        <w:rPr>
          <w:rFonts w:ascii="Times New Roman" w:hAnsi="Times New Roman" w:cs="Times New Roman"/>
          <w:sz w:val="24"/>
          <w:szCs w:val="24"/>
        </w:rPr>
        <w:t xml:space="preserve"> atılmıştır (Kural ve ark, 1993). </w:t>
      </w:r>
      <w:proofErr w:type="gramStart"/>
      <w:r w:rsidRPr="009E5585">
        <w:rPr>
          <w:rFonts w:ascii="Times New Roman" w:hAnsi="Times New Roman" w:cs="Times New Roman"/>
          <w:sz w:val="24"/>
          <w:szCs w:val="24"/>
        </w:rPr>
        <w:t>Bilindik  laboratuvar</w:t>
      </w:r>
      <w:proofErr w:type="gramEnd"/>
      <w:r w:rsidRPr="009E5585">
        <w:rPr>
          <w:rFonts w:ascii="Times New Roman" w:hAnsi="Times New Roman" w:cs="Times New Roman"/>
          <w:sz w:val="24"/>
          <w:szCs w:val="24"/>
        </w:rPr>
        <w:t xml:space="preserve"> teknikleri ile saptanabilen miktar olan 200 mg/l</w:t>
      </w:r>
      <w:r w:rsidR="009E5585" w:rsidRPr="009E5585">
        <w:rPr>
          <w:rFonts w:ascii="Times New Roman" w:hAnsi="Times New Roman" w:cs="Times New Roman"/>
          <w:sz w:val="24"/>
          <w:szCs w:val="24"/>
        </w:rPr>
        <w:t>’</w:t>
      </w:r>
      <w:r w:rsidRPr="009E5585">
        <w:rPr>
          <w:rFonts w:ascii="Times New Roman" w:hAnsi="Times New Roman" w:cs="Times New Roman"/>
          <w:sz w:val="24"/>
          <w:szCs w:val="24"/>
        </w:rPr>
        <w:t>nin altında fakat normal atılım miktarı olan 30 mg/l’nin üzerinde seyreden albüminin idrarda belirlenmesi mikroalbuminüri olarak tanımlanmaktadır (Junk ve ark, 1990).</w:t>
      </w:r>
    </w:p>
    <w:p w:rsidR="00825C90" w:rsidRPr="009E5585" w:rsidRDefault="009E5585" w:rsidP="007A58B8">
      <w:pPr>
        <w:tabs>
          <w:tab w:val="left" w:pos="567"/>
        </w:tabs>
        <w:spacing w:before="0" w:after="0"/>
        <w:ind w:right="-1" w:firstLine="567"/>
        <w:rPr>
          <w:rFonts w:ascii="Times New Roman" w:hAnsi="Times New Roman" w:cs="Times New Roman"/>
          <w:sz w:val="24"/>
          <w:szCs w:val="24"/>
        </w:rPr>
      </w:pPr>
      <w:r w:rsidRPr="009E5585">
        <w:rPr>
          <w:rFonts w:ascii="Times New Roman" w:hAnsi="Times New Roman" w:cs="Times New Roman"/>
          <w:sz w:val="24"/>
          <w:szCs w:val="24"/>
        </w:rPr>
        <w:t>A</w:t>
      </w:r>
      <w:r w:rsidR="00825C90" w:rsidRPr="009E5585">
        <w:rPr>
          <w:rFonts w:ascii="Times New Roman" w:hAnsi="Times New Roman" w:cs="Times New Roman"/>
          <w:sz w:val="24"/>
          <w:szCs w:val="24"/>
        </w:rPr>
        <w:t xml:space="preserve">normal miktarda proteinin idrarda tespit edilmesi renal bozuklukların bir göstergesidir. Mikroalbuminüri, sıradan reaktif test kitleri ile tespit edilemeyen fakat idrarda anormal düzeyde albüminin bulunmasıdır (Vaden ve ark 2010). Sıragelen reaktif strip testleri idrarda 30 mg/dl’nin üzerindeki protein düzeylerini ölçer. Köpeklerde sık uygulanan yöntem olan albümin-capture enziyme-linked immunosorbent assay (ELİSA) ile yapılan ölçümlerde </w:t>
      </w:r>
      <w:r w:rsidRPr="009E5585">
        <w:rPr>
          <w:rFonts w:ascii="Times New Roman" w:hAnsi="Times New Roman" w:cs="Times New Roman"/>
          <w:sz w:val="24"/>
          <w:szCs w:val="24"/>
        </w:rPr>
        <w:t>köpeklerde mikroalbüminüri 1 ile</w:t>
      </w:r>
      <w:r w:rsidR="00825C90" w:rsidRPr="009E5585">
        <w:rPr>
          <w:rFonts w:ascii="Times New Roman" w:hAnsi="Times New Roman" w:cs="Times New Roman"/>
          <w:sz w:val="24"/>
          <w:szCs w:val="24"/>
        </w:rPr>
        <w:t xml:space="preserve"> 30 mg/dl olarak tanımlanmıştır (Meyer ve ark, 2004 ).</w:t>
      </w:r>
    </w:p>
    <w:p w:rsidR="00825C90" w:rsidRPr="005629C8" w:rsidRDefault="005629C8" w:rsidP="007A58B8">
      <w:pPr>
        <w:tabs>
          <w:tab w:val="left" w:pos="567"/>
        </w:tabs>
        <w:spacing w:before="0" w:after="0"/>
        <w:ind w:right="-1" w:firstLine="567"/>
        <w:rPr>
          <w:rFonts w:ascii="Times New Roman" w:hAnsi="Times New Roman" w:cs="Times New Roman"/>
          <w:sz w:val="24"/>
          <w:szCs w:val="24"/>
        </w:rPr>
      </w:pPr>
      <w:r w:rsidRPr="005629C8">
        <w:rPr>
          <w:rFonts w:ascii="Times New Roman" w:hAnsi="Times New Roman" w:cs="Times New Roman"/>
          <w:sz w:val="24"/>
          <w:szCs w:val="24"/>
        </w:rPr>
        <w:t>H</w:t>
      </w:r>
      <w:r w:rsidR="00825C90" w:rsidRPr="005629C8">
        <w:rPr>
          <w:rFonts w:ascii="Times New Roman" w:hAnsi="Times New Roman" w:cs="Times New Roman"/>
          <w:sz w:val="24"/>
          <w:szCs w:val="24"/>
        </w:rPr>
        <w:t xml:space="preserve">erhangi bir </w:t>
      </w:r>
      <w:proofErr w:type="gramStart"/>
      <w:r w:rsidR="00825C90" w:rsidRPr="005629C8">
        <w:rPr>
          <w:rFonts w:ascii="Times New Roman" w:hAnsi="Times New Roman" w:cs="Times New Roman"/>
          <w:sz w:val="24"/>
          <w:szCs w:val="24"/>
        </w:rPr>
        <w:t>enfeksiyon</w:t>
      </w:r>
      <w:proofErr w:type="gramEnd"/>
      <w:r w:rsidR="00825C90" w:rsidRPr="005629C8">
        <w:rPr>
          <w:rFonts w:ascii="Times New Roman" w:hAnsi="Times New Roman" w:cs="Times New Roman"/>
          <w:sz w:val="24"/>
          <w:szCs w:val="24"/>
        </w:rPr>
        <w:t xml:space="preserve"> veya travmaya bağlı olarak hümoral veya hücresel mediatörlerin salınmasıyla meydana gelen, uzak organlara yayılıma ve hasara sebebiyet verebilen inflamatuar yanıtın lokal kontrolünün yetersiz kalması </w:t>
      </w:r>
      <w:r w:rsidRPr="005629C8">
        <w:rPr>
          <w:rFonts w:ascii="Times New Roman" w:hAnsi="Times New Roman" w:cs="Times New Roman"/>
          <w:sz w:val="24"/>
          <w:szCs w:val="24"/>
        </w:rPr>
        <w:t>sonucunda sistemik inflamasyon yanıt oluşmaktadır</w:t>
      </w:r>
      <w:r w:rsidR="00825C90" w:rsidRPr="005629C8">
        <w:rPr>
          <w:rFonts w:ascii="Times New Roman" w:hAnsi="Times New Roman" w:cs="Times New Roman"/>
          <w:sz w:val="24"/>
          <w:szCs w:val="24"/>
        </w:rPr>
        <w:t xml:space="preserve">. Klinik durumun kötüleşmesi halinde ortaya çıkan ve oldukça hızlı bir şekilde salınan bu mediatörlerin tespit edilmesi ile ortaya çıkabilecek sorunların önüne geçilebileceği bildirilmiştir. kapillar permeabilite artışına bağlı olarak glomeruler permeabilitedeki değişme ve albümin kaybı İnflamasyona karşı oluşan en erken yanıttır. inflamasyonun ilk birkaç dakikasında başlayan bu atılım, ilk 12 saat içerisinde normale dönebilmektedir (Kamış ve ark, 2008). İdrarla atılan protein düzeyinin ölçülmesi ve içeriğinin belirlenmesi klinik durumun </w:t>
      </w:r>
      <w:proofErr w:type="gramStart"/>
      <w:r w:rsidR="00825C90" w:rsidRPr="005629C8">
        <w:rPr>
          <w:rFonts w:ascii="Times New Roman" w:hAnsi="Times New Roman" w:cs="Times New Roman"/>
          <w:sz w:val="24"/>
          <w:szCs w:val="24"/>
        </w:rPr>
        <w:t>belirlenmesinde  önem</w:t>
      </w:r>
      <w:proofErr w:type="gramEnd"/>
      <w:r w:rsidR="00825C90" w:rsidRPr="005629C8">
        <w:rPr>
          <w:rFonts w:ascii="Times New Roman" w:hAnsi="Times New Roman" w:cs="Times New Roman"/>
          <w:sz w:val="24"/>
          <w:szCs w:val="24"/>
        </w:rPr>
        <w:t xml:space="preserve"> arz etmektedir (Çağlar, 2009; Kocabaş ve ark, 2006).</w:t>
      </w:r>
    </w:p>
    <w:p w:rsidR="00010CB9" w:rsidRDefault="00825C90" w:rsidP="007A58B8">
      <w:pPr>
        <w:tabs>
          <w:tab w:val="left" w:pos="567"/>
        </w:tabs>
        <w:spacing w:before="0" w:after="0"/>
        <w:ind w:right="-1" w:firstLine="567"/>
        <w:rPr>
          <w:rFonts w:ascii="Times New Roman" w:hAnsi="Times New Roman" w:cs="Times New Roman"/>
          <w:sz w:val="24"/>
          <w:szCs w:val="24"/>
        </w:rPr>
      </w:pPr>
      <w:r w:rsidRPr="009E5585">
        <w:rPr>
          <w:rFonts w:ascii="Times New Roman" w:hAnsi="Times New Roman" w:cs="Times New Roman"/>
          <w:sz w:val="24"/>
          <w:szCs w:val="24"/>
        </w:rPr>
        <w:t xml:space="preserve">Mikroalbuminüri </w:t>
      </w:r>
      <w:proofErr w:type="gramStart"/>
      <w:r w:rsidRPr="009E5585">
        <w:rPr>
          <w:rFonts w:ascii="Times New Roman" w:hAnsi="Times New Roman" w:cs="Times New Roman"/>
          <w:sz w:val="24"/>
          <w:szCs w:val="24"/>
        </w:rPr>
        <w:t>travma</w:t>
      </w:r>
      <w:proofErr w:type="gramEnd"/>
      <w:r w:rsidRPr="009E5585">
        <w:rPr>
          <w:rFonts w:ascii="Times New Roman" w:hAnsi="Times New Roman" w:cs="Times New Roman"/>
          <w:sz w:val="24"/>
          <w:szCs w:val="24"/>
        </w:rPr>
        <w:t>, iskemi, yanık, cerrahi girişim, sepsis, akut pankreatitis gibi akut yangısal durumlarda inflamasyona bağlı olarak şekillenen sistemik kapiller permeabilitedeki değişiklikleri hızlı ve erken yansıtabilen bir parametredir. Çoklu organ yetmezliği oluşumunu önlemek amacı ile riskli olgularda bir erken tanı parametresi olarak kullanılabilmektedir. Mikroalbuminürinin, yoğun bakıma kabul edilen olgularla yapılan çalışmalarda organ yetmezliği ve sepsis gelişiminin erken belirleyicisi olarak kullanılabileceği bildirilmektedir (Kocabaş ve ark, 2006).</w:t>
      </w:r>
    </w:p>
    <w:p w:rsidR="00E72750" w:rsidRPr="009E5585" w:rsidRDefault="00E72750" w:rsidP="007A58B8">
      <w:pPr>
        <w:tabs>
          <w:tab w:val="left" w:pos="567"/>
        </w:tabs>
        <w:spacing w:before="0" w:after="0"/>
        <w:ind w:right="-1" w:firstLine="567"/>
        <w:rPr>
          <w:rFonts w:ascii="Times New Roman" w:hAnsi="Times New Roman" w:cs="Times New Roman"/>
          <w:sz w:val="24"/>
          <w:szCs w:val="24"/>
        </w:rPr>
      </w:pPr>
      <w:r w:rsidRPr="00E72750">
        <w:rPr>
          <w:rFonts w:ascii="Times New Roman" w:hAnsi="Times New Roman" w:cs="Times New Roman"/>
          <w:sz w:val="24"/>
          <w:szCs w:val="24"/>
        </w:rPr>
        <w:lastRenderedPageBreak/>
        <w:t xml:space="preserve"> Bu çalışmada, </w:t>
      </w:r>
      <w:proofErr w:type="gramStart"/>
      <w:r w:rsidRPr="00E72750">
        <w:rPr>
          <w:rFonts w:ascii="Times New Roman" w:hAnsi="Times New Roman" w:cs="Times New Roman"/>
          <w:sz w:val="24"/>
          <w:szCs w:val="24"/>
        </w:rPr>
        <w:t>kritik  hastalıklı</w:t>
      </w:r>
      <w:proofErr w:type="gramEnd"/>
      <w:r w:rsidRPr="00E72750">
        <w:rPr>
          <w:rFonts w:ascii="Times New Roman" w:hAnsi="Times New Roman" w:cs="Times New Roman"/>
          <w:sz w:val="24"/>
          <w:szCs w:val="24"/>
        </w:rPr>
        <w:t xml:space="preserve"> köpeklerde mikroalbuminüri  prevalansı  belirlenecektir.  Bu çalışmanın sonuçları </w:t>
      </w:r>
      <w:proofErr w:type="gramStart"/>
      <w:r w:rsidRPr="00E72750">
        <w:rPr>
          <w:rFonts w:ascii="Times New Roman" w:hAnsi="Times New Roman" w:cs="Times New Roman"/>
          <w:sz w:val="24"/>
          <w:szCs w:val="24"/>
        </w:rPr>
        <w:t>ile  kritik</w:t>
      </w:r>
      <w:proofErr w:type="gramEnd"/>
      <w:r w:rsidRPr="00E72750">
        <w:rPr>
          <w:rFonts w:ascii="Times New Roman" w:hAnsi="Times New Roman" w:cs="Times New Roman"/>
          <w:sz w:val="24"/>
          <w:szCs w:val="24"/>
        </w:rPr>
        <w:t xml:space="preserve"> hastalıklı köpeklerde idrar ile albümin çıkışının nasıl etkilediğinin belirlenmesi ve mikroalbuminürinin prevalansının araştırılması amaçlanmıştır.</w:t>
      </w:r>
    </w:p>
    <w:p w:rsidR="00825C90" w:rsidRDefault="00825C90" w:rsidP="007A58B8">
      <w:pPr>
        <w:tabs>
          <w:tab w:val="left" w:pos="567"/>
        </w:tabs>
        <w:spacing w:before="0" w:after="0"/>
        <w:ind w:right="-1" w:firstLine="567"/>
        <w:rPr>
          <w:rFonts w:ascii="Times New Roman" w:hAnsi="Times New Roman" w:cs="Times New Roman"/>
          <w:sz w:val="24"/>
          <w:szCs w:val="24"/>
        </w:rPr>
      </w:pPr>
    </w:p>
    <w:p w:rsidR="00825C90" w:rsidRPr="00F208BD" w:rsidRDefault="00825C90" w:rsidP="007A58B8">
      <w:pPr>
        <w:tabs>
          <w:tab w:val="left" w:pos="567"/>
        </w:tabs>
        <w:spacing w:before="0" w:after="0"/>
        <w:ind w:right="-1" w:firstLine="567"/>
        <w:rPr>
          <w:rFonts w:ascii="Times New Roman" w:hAnsi="Times New Roman" w:cs="Times New Roman"/>
          <w:sz w:val="24"/>
          <w:szCs w:val="24"/>
        </w:rPr>
      </w:pPr>
    </w:p>
    <w:p w:rsidR="00010CB9" w:rsidRDefault="00010CB9" w:rsidP="007A58B8">
      <w:pPr>
        <w:tabs>
          <w:tab w:val="left" w:pos="7635"/>
        </w:tabs>
        <w:spacing w:before="0" w:after="0"/>
        <w:jc w:val="center"/>
        <w:rPr>
          <w:rFonts w:ascii="Times New Roman" w:hAnsi="Times New Roman" w:cs="Times New Roman"/>
          <w:b/>
          <w:sz w:val="28"/>
          <w:szCs w:val="28"/>
        </w:rPr>
      </w:pPr>
    </w:p>
    <w:p w:rsidR="00010CB9" w:rsidRDefault="00010CB9" w:rsidP="007A58B8">
      <w:pPr>
        <w:tabs>
          <w:tab w:val="left" w:pos="7635"/>
        </w:tabs>
        <w:spacing w:before="0" w:after="0"/>
        <w:jc w:val="center"/>
        <w:rPr>
          <w:rFonts w:ascii="Times New Roman" w:hAnsi="Times New Roman" w:cs="Times New Roman"/>
          <w:b/>
          <w:sz w:val="28"/>
          <w:szCs w:val="28"/>
        </w:rPr>
      </w:pPr>
    </w:p>
    <w:p w:rsidR="00010CB9" w:rsidRDefault="00010CB9" w:rsidP="007A58B8">
      <w:pPr>
        <w:tabs>
          <w:tab w:val="left" w:pos="7635"/>
        </w:tabs>
        <w:spacing w:before="0" w:after="0"/>
        <w:jc w:val="center"/>
        <w:rPr>
          <w:rFonts w:ascii="Times New Roman" w:hAnsi="Times New Roman" w:cs="Times New Roman"/>
          <w:b/>
          <w:sz w:val="28"/>
          <w:szCs w:val="28"/>
        </w:rPr>
      </w:pPr>
    </w:p>
    <w:p w:rsidR="00010CB9" w:rsidRDefault="00010CB9" w:rsidP="007A58B8">
      <w:pPr>
        <w:tabs>
          <w:tab w:val="left" w:pos="7635"/>
        </w:tabs>
        <w:spacing w:before="0" w:after="0"/>
        <w:jc w:val="center"/>
        <w:rPr>
          <w:rFonts w:ascii="Times New Roman" w:hAnsi="Times New Roman" w:cs="Times New Roman"/>
          <w:b/>
          <w:sz w:val="28"/>
          <w:szCs w:val="28"/>
        </w:rPr>
      </w:pPr>
    </w:p>
    <w:p w:rsidR="00010CB9" w:rsidRDefault="00010CB9" w:rsidP="007A58B8">
      <w:pPr>
        <w:tabs>
          <w:tab w:val="left" w:pos="7635"/>
        </w:tabs>
        <w:spacing w:before="0" w:after="0"/>
        <w:jc w:val="center"/>
        <w:rPr>
          <w:rFonts w:ascii="Times New Roman" w:hAnsi="Times New Roman" w:cs="Times New Roman"/>
          <w:b/>
          <w:sz w:val="28"/>
          <w:szCs w:val="28"/>
        </w:rPr>
      </w:pPr>
    </w:p>
    <w:p w:rsidR="00010CB9" w:rsidRDefault="00010CB9" w:rsidP="007A58B8">
      <w:pPr>
        <w:tabs>
          <w:tab w:val="left" w:pos="7635"/>
        </w:tabs>
        <w:spacing w:before="0" w:after="0"/>
        <w:jc w:val="center"/>
        <w:rPr>
          <w:rFonts w:ascii="Times New Roman" w:hAnsi="Times New Roman" w:cs="Times New Roman"/>
          <w:b/>
          <w:sz w:val="28"/>
          <w:szCs w:val="28"/>
        </w:rPr>
      </w:pPr>
    </w:p>
    <w:p w:rsidR="00010CB9" w:rsidRDefault="00010CB9" w:rsidP="007A58B8">
      <w:pPr>
        <w:tabs>
          <w:tab w:val="left" w:pos="7635"/>
        </w:tabs>
        <w:spacing w:before="0" w:after="0"/>
        <w:jc w:val="center"/>
        <w:rPr>
          <w:rFonts w:ascii="Times New Roman" w:hAnsi="Times New Roman" w:cs="Times New Roman"/>
          <w:b/>
          <w:sz w:val="28"/>
          <w:szCs w:val="28"/>
        </w:rPr>
      </w:pPr>
    </w:p>
    <w:p w:rsidR="00010CB9" w:rsidRDefault="00010CB9" w:rsidP="007A58B8">
      <w:pPr>
        <w:tabs>
          <w:tab w:val="left" w:pos="7635"/>
        </w:tabs>
        <w:spacing w:before="0" w:after="0"/>
        <w:jc w:val="center"/>
        <w:rPr>
          <w:rFonts w:ascii="Times New Roman" w:hAnsi="Times New Roman" w:cs="Times New Roman"/>
          <w:b/>
          <w:sz w:val="28"/>
          <w:szCs w:val="28"/>
        </w:rPr>
      </w:pPr>
    </w:p>
    <w:p w:rsidR="00010CB9" w:rsidRDefault="00010CB9" w:rsidP="007A58B8">
      <w:pPr>
        <w:tabs>
          <w:tab w:val="left" w:pos="7635"/>
        </w:tabs>
        <w:spacing w:before="0" w:after="0"/>
        <w:jc w:val="center"/>
        <w:rPr>
          <w:rFonts w:ascii="Times New Roman" w:hAnsi="Times New Roman" w:cs="Times New Roman"/>
          <w:b/>
          <w:sz w:val="28"/>
          <w:szCs w:val="28"/>
        </w:rPr>
      </w:pPr>
    </w:p>
    <w:p w:rsidR="00010CB9" w:rsidRDefault="00010CB9" w:rsidP="007A58B8">
      <w:pPr>
        <w:tabs>
          <w:tab w:val="left" w:pos="7635"/>
        </w:tabs>
        <w:spacing w:before="0" w:after="0"/>
        <w:jc w:val="center"/>
        <w:rPr>
          <w:rFonts w:ascii="Times New Roman" w:hAnsi="Times New Roman" w:cs="Times New Roman"/>
          <w:b/>
          <w:sz w:val="28"/>
          <w:szCs w:val="28"/>
        </w:rPr>
      </w:pPr>
    </w:p>
    <w:p w:rsidR="00010CB9" w:rsidRDefault="00010CB9" w:rsidP="007A58B8">
      <w:pPr>
        <w:tabs>
          <w:tab w:val="left" w:pos="7635"/>
        </w:tabs>
        <w:spacing w:before="0" w:after="0"/>
        <w:jc w:val="center"/>
        <w:rPr>
          <w:rFonts w:ascii="Times New Roman" w:hAnsi="Times New Roman" w:cs="Times New Roman"/>
          <w:b/>
          <w:sz w:val="28"/>
          <w:szCs w:val="28"/>
        </w:rPr>
      </w:pPr>
    </w:p>
    <w:p w:rsidR="00010CB9" w:rsidRDefault="00010CB9" w:rsidP="007A58B8">
      <w:pPr>
        <w:tabs>
          <w:tab w:val="left" w:pos="7635"/>
        </w:tabs>
        <w:spacing w:before="0" w:after="0"/>
        <w:jc w:val="center"/>
        <w:rPr>
          <w:rFonts w:ascii="Times New Roman" w:hAnsi="Times New Roman" w:cs="Times New Roman"/>
          <w:b/>
          <w:sz w:val="28"/>
          <w:szCs w:val="28"/>
        </w:rPr>
      </w:pPr>
    </w:p>
    <w:p w:rsidR="00010CB9" w:rsidRDefault="00010CB9" w:rsidP="007A58B8">
      <w:pPr>
        <w:tabs>
          <w:tab w:val="left" w:pos="7635"/>
        </w:tabs>
        <w:spacing w:before="0" w:after="0"/>
        <w:jc w:val="center"/>
        <w:rPr>
          <w:rFonts w:ascii="Times New Roman" w:hAnsi="Times New Roman" w:cs="Times New Roman"/>
          <w:b/>
          <w:sz w:val="28"/>
          <w:szCs w:val="28"/>
        </w:rPr>
      </w:pPr>
    </w:p>
    <w:p w:rsidR="00010CB9" w:rsidRDefault="00010CB9" w:rsidP="007A58B8">
      <w:pPr>
        <w:tabs>
          <w:tab w:val="left" w:pos="7635"/>
        </w:tabs>
        <w:spacing w:before="0" w:after="0"/>
        <w:jc w:val="center"/>
        <w:rPr>
          <w:rFonts w:ascii="Times New Roman" w:hAnsi="Times New Roman" w:cs="Times New Roman"/>
          <w:b/>
          <w:sz w:val="28"/>
          <w:szCs w:val="28"/>
        </w:rPr>
      </w:pPr>
    </w:p>
    <w:p w:rsidR="00010CB9" w:rsidRDefault="00010CB9" w:rsidP="007A58B8">
      <w:pPr>
        <w:tabs>
          <w:tab w:val="left" w:pos="7635"/>
        </w:tabs>
        <w:spacing w:before="0" w:after="0"/>
        <w:jc w:val="center"/>
        <w:rPr>
          <w:rFonts w:ascii="Times New Roman" w:hAnsi="Times New Roman" w:cs="Times New Roman"/>
          <w:b/>
          <w:sz w:val="28"/>
          <w:szCs w:val="28"/>
        </w:rPr>
      </w:pPr>
    </w:p>
    <w:p w:rsidR="00010CB9" w:rsidRDefault="00010CB9" w:rsidP="007A58B8">
      <w:pPr>
        <w:tabs>
          <w:tab w:val="left" w:pos="7635"/>
        </w:tabs>
        <w:spacing w:before="0" w:after="0"/>
        <w:jc w:val="center"/>
        <w:rPr>
          <w:rFonts w:ascii="Times New Roman" w:hAnsi="Times New Roman" w:cs="Times New Roman"/>
          <w:b/>
          <w:sz w:val="28"/>
          <w:szCs w:val="28"/>
        </w:rPr>
      </w:pPr>
    </w:p>
    <w:p w:rsidR="00010CB9" w:rsidRDefault="00010CB9" w:rsidP="007A58B8">
      <w:pPr>
        <w:tabs>
          <w:tab w:val="left" w:pos="7635"/>
        </w:tabs>
        <w:spacing w:before="0" w:after="0"/>
        <w:jc w:val="center"/>
        <w:rPr>
          <w:rFonts w:ascii="Times New Roman" w:hAnsi="Times New Roman" w:cs="Times New Roman"/>
          <w:b/>
          <w:sz w:val="28"/>
          <w:szCs w:val="28"/>
        </w:rPr>
      </w:pPr>
    </w:p>
    <w:p w:rsidR="007A58B8" w:rsidRDefault="007A58B8" w:rsidP="007A58B8">
      <w:pPr>
        <w:tabs>
          <w:tab w:val="left" w:pos="7635"/>
        </w:tabs>
        <w:spacing w:before="0" w:after="0"/>
        <w:jc w:val="center"/>
        <w:rPr>
          <w:rFonts w:ascii="Times New Roman" w:hAnsi="Times New Roman" w:cs="Times New Roman"/>
          <w:b/>
          <w:sz w:val="28"/>
          <w:szCs w:val="28"/>
        </w:rPr>
      </w:pPr>
    </w:p>
    <w:p w:rsidR="007A58B8" w:rsidRDefault="007A58B8" w:rsidP="007A58B8">
      <w:pPr>
        <w:tabs>
          <w:tab w:val="left" w:pos="7635"/>
        </w:tabs>
        <w:spacing w:before="0" w:after="0"/>
        <w:jc w:val="center"/>
        <w:rPr>
          <w:rFonts w:ascii="Times New Roman" w:hAnsi="Times New Roman" w:cs="Times New Roman"/>
          <w:b/>
          <w:sz w:val="28"/>
          <w:szCs w:val="28"/>
        </w:rPr>
      </w:pPr>
    </w:p>
    <w:p w:rsidR="007A58B8" w:rsidRDefault="007A58B8" w:rsidP="007A58B8">
      <w:pPr>
        <w:tabs>
          <w:tab w:val="left" w:pos="7635"/>
        </w:tabs>
        <w:spacing w:before="0" w:after="0"/>
        <w:jc w:val="center"/>
        <w:rPr>
          <w:rFonts w:ascii="Times New Roman" w:hAnsi="Times New Roman" w:cs="Times New Roman"/>
          <w:b/>
          <w:sz w:val="28"/>
          <w:szCs w:val="28"/>
        </w:rPr>
      </w:pPr>
    </w:p>
    <w:p w:rsidR="007A58B8" w:rsidRDefault="007A58B8" w:rsidP="007A58B8">
      <w:pPr>
        <w:tabs>
          <w:tab w:val="left" w:pos="7635"/>
        </w:tabs>
        <w:spacing w:before="0" w:after="0"/>
        <w:jc w:val="center"/>
        <w:rPr>
          <w:rFonts w:ascii="Times New Roman" w:hAnsi="Times New Roman" w:cs="Times New Roman"/>
          <w:b/>
          <w:sz w:val="28"/>
          <w:szCs w:val="28"/>
        </w:rPr>
      </w:pPr>
    </w:p>
    <w:p w:rsidR="007A58B8" w:rsidRDefault="007A58B8" w:rsidP="007A58B8">
      <w:pPr>
        <w:tabs>
          <w:tab w:val="left" w:pos="7635"/>
        </w:tabs>
        <w:spacing w:before="0" w:after="0"/>
        <w:jc w:val="center"/>
        <w:rPr>
          <w:rFonts w:ascii="Times New Roman" w:hAnsi="Times New Roman" w:cs="Times New Roman"/>
          <w:b/>
          <w:sz w:val="28"/>
          <w:szCs w:val="28"/>
        </w:rPr>
      </w:pPr>
    </w:p>
    <w:p w:rsidR="007A58B8" w:rsidRDefault="007A58B8" w:rsidP="007A58B8">
      <w:pPr>
        <w:tabs>
          <w:tab w:val="left" w:pos="7635"/>
        </w:tabs>
        <w:spacing w:before="0" w:after="0"/>
        <w:jc w:val="center"/>
        <w:rPr>
          <w:rFonts w:ascii="Times New Roman" w:hAnsi="Times New Roman" w:cs="Times New Roman"/>
          <w:b/>
          <w:sz w:val="28"/>
          <w:szCs w:val="28"/>
        </w:rPr>
      </w:pPr>
    </w:p>
    <w:p w:rsidR="00010CB9" w:rsidRDefault="00010CB9" w:rsidP="007A58B8">
      <w:pPr>
        <w:tabs>
          <w:tab w:val="left" w:pos="7635"/>
        </w:tabs>
        <w:spacing w:before="0" w:after="0"/>
        <w:jc w:val="center"/>
        <w:rPr>
          <w:rFonts w:ascii="Times New Roman" w:hAnsi="Times New Roman" w:cs="Times New Roman"/>
          <w:b/>
          <w:sz w:val="28"/>
          <w:szCs w:val="28"/>
        </w:rPr>
      </w:pPr>
    </w:p>
    <w:p w:rsidR="00825C90" w:rsidRPr="00330F61" w:rsidRDefault="00825C90" w:rsidP="00D43A1F">
      <w:pPr>
        <w:tabs>
          <w:tab w:val="left" w:pos="7635"/>
        </w:tabs>
        <w:spacing w:before="0" w:after="0" w:line="240" w:lineRule="auto"/>
        <w:jc w:val="center"/>
        <w:rPr>
          <w:rFonts w:ascii="Times New Roman" w:hAnsi="Times New Roman" w:cs="Times New Roman"/>
          <w:b/>
          <w:sz w:val="24"/>
          <w:szCs w:val="24"/>
        </w:rPr>
      </w:pPr>
      <w:r w:rsidRPr="00330F61">
        <w:rPr>
          <w:rFonts w:ascii="Times New Roman" w:hAnsi="Times New Roman" w:cs="Times New Roman"/>
          <w:b/>
          <w:sz w:val="28"/>
          <w:szCs w:val="28"/>
        </w:rPr>
        <w:lastRenderedPageBreak/>
        <w:t>2.GENEL BİLGİLER</w:t>
      </w:r>
    </w:p>
    <w:p w:rsidR="007A58B8" w:rsidRDefault="007A58B8" w:rsidP="00D43A1F">
      <w:pPr>
        <w:spacing w:before="0" w:after="0" w:line="240" w:lineRule="auto"/>
        <w:rPr>
          <w:rFonts w:ascii="Times New Roman" w:hAnsi="Times New Roman" w:cs="Times New Roman"/>
          <w:b/>
          <w:sz w:val="24"/>
          <w:szCs w:val="24"/>
        </w:rPr>
      </w:pPr>
    </w:p>
    <w:p w:rsidR="00D43A1F" w:rsidRDefault="00D43A1F" w:rsidP="00D43A1F">
      <w:pPr>
        <w:spacing w:before="0" w:after="0" w:line="240" w:lineRule="auto"/>
        <w:rPr>
          <w:rFonts w:ascii="Times New Roman" w:hAnsi="Times New Roman" w:cs="Times New Roman"/>
          <w:b/>
          <w:sz w:val="24"/>
          <w:szCs w:val="24"/>
        </w:rPr>
      </w:pPr>
    </w:p>
    <w:p w:rsidR="00825C90" w:rsidRDefault="00825C90" w:rsidP="007A58B8">
      <w:pPr>
        <w:spacing w:before="0" w:after="0"/>
        <w:rPr>
          <w:rFonts w:ascii="Times New Roman" w:hAnsi="Times New Roman" w:cs="Times New Roman"/>
          <w:b/>
          <w:sz w:val="24"/>
          <w:szCs w:val="24"/>
        </w:rPr>
      </w:pPr>
      <w:r>
        <w:rPr>
          <w:rFonts w:ascii="Times New Roman" w:hAnsi="Times New Roman" w:cs="Times New Roman"/>
          <w:b/>
          <w:sz w:val="24"/>
          <w:szCs w:val="24"/>
        </w:rPr>
        <w:t>2.1. Proteinüri</w:t>
      </w:r>
    </w:p>
    <w:p w:rsidR="00D43A1F" w:rsidRDefault="00D43A1F" w:rsidP="007A58B8">
      <w:pPr>
        <w:spacing w:before="0" w:after="0"/>
        <w:rPr>
          <w:rFonts w:ascii="Times New Roman" w:hAnsi="Times New Roman" w:cs="Times New Roman"/>
          <w:b/>
          <w:sz w:val="24"/>
          <w:szCs w:val="24"/>
        </w:rPr>
      </w:pPr>
    </w:p>
    <w:p w:rsidR="00825C90" w:rsidRPr="009E5585" w:rsidRDefault="009E5585" w:rsidP="007A58B8">
      <w:pPr>
        <w:spacing w:before="0" w:after="0"/>
        <w:ind w:firstLine="567"/>
        <w:rPr>
          <w:rFonts w:ascii="Times New Roman" w:hAnsi="Times New Roman" w:cs="Times New Roman"/>
          <w:sz w:val="24"/>
          <w:szCs w:val="24"/>
        </w:rPr>
      </w:pPr>
      <w:r w:rsidRPr="009E5585">
        <w:rPr>
          <w:rFonts w:ascii="Times New Roman" w:hAnsi="Times New Roman" w:cs="Times New Roman"/>
          <w:sz w:val="24"/>
          <w:szCs w:val="24"/>
        </w:rPr>
        <w:t xml:space="preserve">Proteinüri </w:t>
      </w:r>
      <w:r w:rsidR="00825C90" w:rsidRPr="009E5585">
        <w:rPr>
          <w:rFonts w:ascii="Times New Roman" w:hAnsi="Times New Roman" w:cs="Times New Roman"/>
          <w:sz w:val="24"/>
          <w:szCs w:val="24"/>
        </w:rPr>
        <w:t xml:space="preserve">İdrarda protein </w:t>
      </w:r>
      <w:r w:rsidRPr="009E5585">
        <w:rPr>
          <w:rFonts w:ascii="Times New Roman" w:hAnsi="Times New Roman" w:cs="Times New Roman"/>
          <w:sz w:val="24"/>
          <w:szCs w:val="24"/>
        </w:rPr>
        <w:t>bulunmasıdır</w:t>
      </w:r>
      <w:r w:rsidR="00825C90" w:rsidRPr="009E5585">
        <w:rPr>
          <w:rFonts w:ascii="Times New Roman" w:hAnsi="Times New Roman" w:cs="Times New Roman"/>
          <w:sz w:val="24"/>
          <w:szCs w:val="24"/>
        </w:rPr>
        <w:t xml:space="preserve"> (Harley, 2012).  Plazma proteinlerinin renal kaybı oluşan hipoalbuminemiden dolayı; koagulasyon faktörlerinde, hücresel bağışıklık, mineral ve elektrolit metabolizmasında değişikliklere sebep </w:t>
      </w:r>
      <w:r w:rsidR="00135882">
        <w:rPr>
          <w:rFonts w:ascii="Times New Roman" w:hAnsi="Times New Roman" w:cs="Times New Roman"/>
          <w:sz w:val="24"/>
          <w:szCs w:val="24"/>
        </w:rPr>
        <w:t>olabildiği gibi, hiperlipidemi gelişiminine de yol açabilir</w:t>
      </w:r>
      <w:r w:rsidR="00825C90" w:rsidRPr="009E5585">
        <w:rPr>
          <w:rFonts w:ascii="Times New Roman" w:hAnsi="Times New Roman" w:cs="Times New Roman"/>
          <w:sz w:val="24"/>
          <w:szCs w:val="24"/>
        </w:rPr>
        <w:t xml:space="preserve"> (Harley, 2012). </w:t>
      </w:r>
      <w:proofErr w:type="gramStart"/>
      <w:r w:rsidR="00825C90" w:rsidRPr="009E5585">
        <w:rPr>
          <w:rFonts w:ascii="Times New Roman" w:hAnsi="Times New Roman" w:cs="Times New Roman"/>
          <w:sz w:val="24"/>
          <w:szCs w:val="24"/>
        </w:rPr>
        <w:t>birkaç</w:t>
      </w:r>
      <w:proofErr w:type="gramEnd"/>
      <w:r w:rsidR="00825C90" w:rsidRPr="009E5585">
        <w:rPr>
          <w:rFonts w:ascii="Times New Roman" w:hAnsi="Times New Roman" w:cs="Times New Roman"/>
          <w:sz w:val="24"/>
          <w:szCs w:val="24"/>
        </w:rPr>
        <w:t xml:space="preserve"> yüzyıldan beri İdrarda protein görülmesi hastalıklar ile ilişkilendirilmiş, ondokuzuncu yüzyılın ilk yarısından itibaren ise renal bozukluğun bir belirleyicisi olarak kabul görmüştür (Kural, 1993). </w:t>
      </w:r>
      <w:proofErr w:type="gramStart"/>
      <w:r w:rsidR="00825C90" w:rsidRPr="009E5585">
        <w:rPr>
          <w:rFonts w:ascii="Times New Roman" w:hAnsi="Times New Roman" w:cs="Times New Roman"/>
          <w:sz w:val="24"/>
          <w:szCs w:val="24"/>
        </w:rPr>
        <w:t>altta</w:t>
      </w:r>
      <w:proofErr w:type="gramEnd"/>
      <w:r w:rsidR="00825C90" w:rsidRPr="009E5585">
        <w:rPr>
          <w:rFonts w:ascii="Times New Roman" w:hAnsi="Times New Roman" w:cs="Times New Roman"/>
          <w:sz w:val="24"/>
          <w:szCs w:val="24"/>
        </w:rPr>
        <w:t xml:space="preserve"> yatan renal hasarın önemli bir göstergesi olduğundan protein atılımı gözardı edilmemeli ve sonrasında detaylı inceleme yapılmalıdır (Tutal ve Sezer, 2003).</w:t>
      </w:r>
    </w:p>
    <w:p w:rsidR="00825C90" w:rsidRDefault="00825C90" w:rsidP="007A58B8">
      <w:pPr>
        <w:spacing w:before="0" w:after="0"/>
        <w:ind w:firstLine="567"/>
        <w:rPr>
          <w:rFonts w:ascii="Times New Roman" w:hAnsi="Times New Roman" w:cs="Times New Roman"/>
          <w:b/>
          <w:sz w:val="24"/>
          <w:szCs w:val="24"/>
        </w:rPr>
      </w:pPr>
    </w:p>
    <w:p w:rsidR="00D43A1F" w:rsidRPr="00F208BD" w:rsidRDefault="00D43A1F" w:rsidP="007A58B8">
      <w:pPr>
        <w:spacing w:before="0" w:after="0"/>
        <w:ind w:firstLine="567"/>
        <w:rPr>
          <w:rFonts w:ascii="Times New Roman" w:hAnsi="Times New Roman" w:cs="Times New Roman"/>
          <w:b/>
          <w:sz w:val="24"/>
          <w:szCs w:val="24"/>
        </w:rPr>
      </w:pPr>
    </w:p>
    <w:p w:rsidR="00825C90" w:rsidRDefault="00825C90" w:rsidP="007A58B8">
      <w:pPr>
        <w:spacing w:before="0" w:after="0"/>
        <w:rPr>
          <w:rFonts w:ascii="Times New Roman" w:hAnsi="Times New Roman" w:cs="Times New Roman"/>
          <w:b/>
          <w:sz w:val="24"/>
          <w:szCs w:val="24"/>
        </w:rPr>
      </w:pPr>
      <w:r>
        <w:rPr>
          <w:rFonts w:ascii="Times New Roman" w:hAnsi="Times New Roman" w:cs="Times New Roman"/>
          <w:b/>
          <w:sz w:val="24"/>
          <w:szCs w:val="24"/>
        </w:rPr>
        <w:t>2.1.1. Normal İdrar Protein İ</w:t>
      </w:r>
      <w:r w:rsidRPr="00D60A1B">
        <w:rPr>
          <w:rFonts w:ascii="Times New Roman" w:hAnsi="Times New Roman" w:cs="Times New Roman"/>
          <w:b/>
          <w:sz w:val="24"/>
          <w:szCs w:val="24"/>
        </w:rPr>
        <w:t>çeriği</w:t>
      </w:r>
    </w:p>
    <w:p w:rsidR="00D43A1F" w:rsidRDefault="00D43A1F" w:rsidP="007A58B8">
      <w:pPr>
        <w:spacing w:before="0" w:after="0"/>
        <w:rPr>
          <w:rFonts w:ascii="Times New Roman" w:hAnsi="Times New Roman" w:cs="Times New Roman"/>
          <w:b/>
          <w:sz w:val="24"/>
          <w:szCs w:val="24"/>
        </w:rPr>
      </w:pPr>
    </w:p>
    <w:p w:rsidR="00825C90" w:rsidRPr="009E5585" w:rsidRDefault="00825C90" w:rsidP="007A58B8">
      <w:pPr>
        <w:spacing w:before="0" w:after="0"/>
        <w:ind w:firstLine="567"/>
        <w:rPr>
          <w:rFonts w:ascii="Times New Roman" w:hAnsi="Times New Roman" w:cs="Times New Roman"/>
          <w:sz w:val="24"/>
          <w:szCs w:val="24"/>
        </w:rPr>
      </w:pPr>
      <w:r w:rsidRPr="009E5585">
        <w:rPr>
          <w:rFonts w:ascii="Times New Roman" w:hAnsi="Times New Roman" w:cs="Times New Roman"/>
          <w:sz w:val="24"/>
          <w:szCs w:val="24"/>
        </w:rPr>
        <w:t>Normal koşullarda çok küçük düzeylerde protein idrarda bulunabilir (Bilal, 2013). Günlük atılan idrar protein miktarı 30</w:t>
      </w:r>
      <w:r w:rsidR="009E5585" w:rsidRPr="009E5585">
        <w:rPr>
          <w:rFonts w:ascii="Times New Roman" w:hAnsi="Times New Roman" w:cs="Times New Roman"/>
          <w:sz w:val="24"/>
          <w:szCs w:val="24"/>
        </w:rPr>
        <w:t xml:space="preserve"> miligram/kilogramdan düşük ise</w:t>
      </w:r>
      <w:r w:rsidRPr="009E5585">
        <w:rPr>
          <w:rFonts w:ascii="Times New Roman" w:hAnsi="Times New Roman" w:cs="Times New Roman"/>
          <w:sz w:val="24"/>
          <w:szCs w:val="24"/>
        </w:rPr>
        <w:t xml:space="preserve"> normal kabul edilmektedir (Barber, 1996).</w:t>
      </w:r>
    </w:p>
    <w:p w:rsidR="00825C90" w:rsidRDefault="00825C90" w:rsidP="007A58B8">
      <w:pPr>
        <w:spacing w:before="0" w:after="0"/>
        <w:ind w:firstLine="567"/>
        <w:rPr>
          <w:rFonts w:ascii="Times New Roman" w:hAnsi="Times New Roman" w:cs="Times New Roman"/>
          <w:sz w:val="24"/>
          <w:szCs w:val="24"/>
        </w:rPr>
      </w:pPr>
    </w:p>
    <w:p w:rsidR="00D43A1F" w:rsidRPr="009E5585" w:rsidRDefault="00D43A1F" w:rsidP="007A58B8">
      <w:pPr>
        <w:spacing w:before="0" w:after="0"/>
        <w:ind w:firstLine="567"/>
        <w:rPr>
          <w:rFonts w:ascii="Times New Roman" w:hAnsi="Times New Roman" w:cs="Times New Roman"/>
          <w:sz w:val="24"/>
          <w:szCs w:val="24"/>
        </w:rPr>
      </w:pPr>
    </w:p>
    <w:p w:rsidR="00825C90" w:rsidRDefault="00825C90" w:rsidP="007A58B8">
      <w:pPr>
        <w:spacing w:before="0" w:after="0"/>
        <w:rPr>
          <w:rFonts w:ascii="Times New Roman" w:hAnsi="Times New Roman" w:cs="Times New Roman"/>
          <w:b/>
          <w:sz w:val="24"/>
          <w:szCs w:val="24"/>
        </w:rPr>
      </w:pPr>
      <w:r>
        <w:rPr>
          <w:rFonts w:ascii="Times New Roman" w:hAnsi="Times New Roman" w:cs="Times New Roman"/>
          <w:b/>
          <w:sz w:val="24"/>
          <w:szCs w:val="24"/>
        </w:rPr>
        <w:t>2.1.2. Fonksiyonal (geçici) P</w:t>
      </w:r>
      <w:r w:rsidRPr="00D60A1B">
        <w:rPr>
          <w:rFonts w:ascii="Times New Roman" w:hAnsi="Times New Roman" w:cs="Times New Roman"/>
          <w:b/>
          <w:sz w:val="24"/>
          <w:szCs w:val="24"/>
        </w:rPr>
        <w:t>roteinüri</w:t>
      </w:r>
    </w:p>
    <w:p w:rsidR="00D43A1F" w:rsidRDefault="00D43A1F" w:rsidP="007A58B8">
      <w:pPr>
        <w:spacing w:before="0" w:after="0"/>
        <w:rPr>
          <w:rFonts w:ascii="Times New Roman" w:hAnsi="Times New Roman" w:cs="Times New Roman"/>
          <w:b/>
          <w:sz w:val="24"/>
          <w:szCs w:val="24"/>
        </w:rPr>
      </w:pPr>
    </w:p>
    <w:p w:rsidR="00825C90" w:rsidRPr="009E5585" w:rsidRDefault="00825C90" w:rsidP="007A58B8">
      <w:pPr>
        <w:spacing w:before="0" w:after="0"/>
        <w:ind w:firstLine="567"/>
        <w:rPr>
          <w:rFonts w:ascii="Times New Roman" w:hAnsi="Times New Roman" w:cs="Times New Roman"/>
          <w:b/>
          <w:sz w:val="24"/>
          <w:szCs w:val="24"/>
        </w:rPr>
      </w:pPr>
      <w:r w:rsidRPr="009E5585">
        <w:rPr>
          <w:rFonts w:ascii="Times New Roman" w:hAnsi="Times New Roman" w:cs="Times New Roman"/>
          <w:sz w:val="24"/>
          <w:szCs w:val="24"/>
        </w:rPr>
        <w:t xml:space="preserve">Proteinürinin bir idrar örneğinde saptanmasına rağmen diğer idrar örneğinde saptanamamasıdır. İnsanda en çok görülen proteinüri şekli fonsiyonel proteinüridir (Kocabaş ve ark, 2006). Bir renal hastalık şekillenmeden idrarda geçici olarak protein atılımının olmasıdır ve bu yüzden de patolojik olarak değerlendirilmez. Patolojik olmayan bu proteinüri oldukça hafif seyirlidir (Barber, 1996). </w:t>
      </w:r>
      <w:proofErr w:type="gramStart"/>
      <w:r w:rsidRPr="009E5585">
        <w:rPr>
          <w:rFonts w:ascii="Times New Roman" w:hAnsi="Times New Roman" w:cs="Times New Roman"/>
          <w:sz w:val="24"/>
          <w:szCs w:val="24"/>
        </w:rPr>
        <w:t>egzersiz</w:t>
      </w:r>
      <w:proofErr w:type="gramEnd"/>
      <w:r w:rsidRPr="009E5585">
        <w:rPr>
          <w:rFonts w:ascii="Times New Roman" w:hAnsi="Times New Roman" w:cs="Times New Roman"/>
          <w:sz w:val="24"/>
          <w:szCs w:val="24"/>
        </w:rPr>
        <w:t xml:space="preserve"> gibi bazı fizyolojik durumlar, ateş, konjestif kalp yetmezliği ve soğuğa maruz kalınması gibi strese sebebiyet veren durumlar sonucunda idrara geçici olarak fazlaca protein geçişi olabilir ve buna norepinefrin ya da angiotensin-II artışına bağlı oluşan permeabilite değişikliğinin sebep olduğu düşünülmektedir (Kocabaş ve ark, 2006).</w:t>
      </w:r>
    </w:p>
    <w:p w:rsidR="00D43A1F" w:rsidRPr="009E5585" w:rsidRDefault="00D43A1F" w:rsidP="007A58B8">
      <w:pPr>
        <w:spacing w:before="0" w:after="0"/>
        <w:rPr>
          <w:rFonts w:ascii="Times New Roman" w:hAnsi="Times New Roman" w:cs="Times New Roman"/>
          <w:b/>
          <w:sz w:val="24"/>
          <w:szCs w:val="24"/>
        </w:rPr>
      </w:pPr>
    </w:p>
    <w:p w:rsidR="00825C90" w:rsidRDefault="00825C90" w:rsidP="007A58B8">
      <w:pPr>
        <w:spacing w:before="0" w:after="0"/>
        <w:rPr>
          <w:rFonts w:ascii="Times New Roman" w:hAnsi="Times New Roman" w:cs="Times New Roman"/>
          <w:b/>
          <w:sz w:val="24"/>
          <w:szCs w:val="24"/>
        </w:rPr>
      </w:pPr>
      <w:r>
        <w:rPr>
          <w:rFonts w:ascii="Times New Roman" w:hAnsi="Times New Roman" w:cs="Times New Roman"/>
          <w:b/>
          <w:sz w:val="24"/>
          <w:szCs w:val="24"/>
        </w:rPr>
        <w:lastRenderedPageBreak/>
        <w:t>2.1.3. Patolojik Proteinüri</w:t>
      </w:r>
    </w:p>
    <w:p w:rsidR="00D43A1F" w:rsidRDefault="00D43A1F" w:rsidP="007A58B8">
      <w:pPr>
        <w:spacing w:before="0" w:after="0"/>
        <w:rPr>
          <w:rFonts w:ascii="Times New Roman" w:hAnsi="Times New Roman" w:cs="Times New Roman"/>
          <w:b/>
          <w:sz w:val="24"/>
          <w:szCs w:val="24"/>
        </w:rPr>
      </w:pPr>
    </w:p>
    <w:p w:rsidR="00825C90" w:rsidRDefault="00825C90" w:rsidP="007A58B8">
      <w:pPr>
        <w:spacing w:before="0" w:after="0"/>
        <w:ind w:firstLine="567"/>
        <w:rPr>
          <w:rFonts w:ascii="Times New Roman" w:hAnsi="Times New Roman" w:cs="Times New Roman"/>
          <w:sz w:val="24"/>
          <w:szCs w:val="24"/>
        </w:rPr>
      </w:pPr>
      <w:r w:rsidRPr="009E5585">
        <w:rPr>
          <w:rFonts w:ascii="Times New Roman" w:hAnsi="Times New Roman" w:cs="Times New Roman"/>
          <w:sz w:val="24"/>
          <w:szCs w:val="24"/>
        </w:rPr>
        <w:t>Patolojik proteinüri, glomerular permeabilitenin</w:t>
      </w:r>
      <w:r w:rsidRPr="009E5585">
        <w:t xml:space="preserve"> </w:t>
      </w:r>
      <w:r w:rsidRPr="009E5585">
        <w:rPr>
          <w:rFonts w:ascii="Times New Roman" w:hAnsi="Times New Roman" w:cs="Times New Roman"/>
          <w:sz w:val="24"/>
          <w:szCs w:val="24"/>
        </w:rPr>
        <w:t>plazma proteinlerinin glomeruluslardan geçebilmesine olanak sağlayabilecek kadar artması, proksimal tubullerden geri emilimin aksaması veya renal olmayan nedenlerden (üriner sistemin veya genital sistemin herhangi bir yerindeki bozukluk) ileri gelir (Bilal, 2013).</w:t>
      </w:r>
    </w:p>
    <w:p w:rsidR="00D43A1F" w:rsidRDefault="00D43A1F" w:rsidP="007A58B8">
      <w:pPr>
        <w:spacing w:before="0" w:after="0"/>
        <w:ind w:firstLine="567"/>
        <w:rPr>
          <w:rFonts w:ascii="Times New Roman" w:hAnsi="Times New Roman" w:cs="Times New Roman"/>
          <w:sz w:val="24"/>
          <w:szCs w:val="24"/>
        </w:rPr>
      </w:pPr>
    </w:p>
    <w:p w:rsidR="00D43A1F" w:rsidRDefault="00D43A1F" w:rsidP="007A58B8">
      <w:pPr>
        <w:spacing w:before="0" w:after="0"/>
        <w:ind w:firstLine="567"/>
        <w:rPr>
          <w:rFonts w:ascii="Times New Roman" w:hAnsi="Times New Roman" w:cs="Times New Roman"/>
          <w:b/>
          <w:sz w:val="24"/>
          <w:szCs w:val="24"/>
        </w:rPr>
      </w:pPr>
    </w:p>
    <w:p w:rsidR="00825C90" w:rsidRDefault="00825C90" w:rsidP="007A58B8">
      <w:pPr>
        <w:spacing w:before="0" w:after="0"/>
        <w:rPr>
          <w:rFonts w:ascii="Times New Roman" w:hAnsi="Times New Roman" w:cs="Times New Roman"/>
          <w:b/>
          <w:sz w:val="24"/>
          <w:szCs w:val="24"/>
        </w:rPr>
      </w:pPr>
      <w:r>
        <w:rPr>
          <w:rFonts w:ascii="Times New Roman" w:hAnsi="Times New Roman" w:cs="Times New Roman"/>
          <w:b/>
          <w:sz w:val="24"/>
          <w:szCs w:val="24"/>
        </w:rPr>
        <w:t>2.1.3.1. Prerenal Proteinüri</w:t>
      </w:r>
    </w:p>
    <w:p w:rsidR="00D43A1F" w:rsidRDefault="00D43A1F" w:rsidP="007A58B8">
      <w:pPr>
        <w:spacing w:before="0" w:after="0"/>
        <w:rPr>
          <w:rFonts w:ascii="Times New Roman" w:hAnsi="Times New Roman" w:cs="Times New Roman"/>
          <w:sz w:val="24"/>
          <w:szCs w:val="24"/>
        </w:rPr>
      </w:pPr>
    </w:p>
    <w:p w:rsidR="00825C90" w:rsidRPr="009E5585" w:rsidRDefault="00825C90" w:rsidP="007A58B8">
      <w:pPr>
        <w:tabs>
          <w:tab w:val="left" w:pos="567"/>
        </w:tabs>
        <w:spacing w:before="0" w:after="0"/>
        <w:rPr>
          <w:rFonts w:ascii="Times New Roman" w:hAnsi="Times New Roman" w:cs="Times New Roman"/>
          <w:sz w:val="24"/>
          <w:szCs w:val="24"/>
        </w:rPr>
      </w:pPr>
      <w:r w:rsidRPr="009E5585">
        <w:rPr>
          <w:rFonts w:ascii="Times New Roman" w:hAnsi="Times New Roman" w:cs="Times New Roman"/>
          <w:sz w:val="24"/>
          <w:szCs w:val="24"/>
        </w:rPr>
        <w:t xml:space="preserve">        İdrarda normalden fazla düşük molekül ağırlıklı proteinin bulunması prerenal proteinüri olarak tanımlanmaktadır. Plazma proteininin bağlantı noktalarında oluşan redüksiyon veya rölatif eksikliğin sebep olduğu serbest protein moleküllerinin artışı görülmektedir. glomerular filtrasyon bariyerini direkt olarak geçebilen proteinler, tubüllerin rezorpsiyon kapasitelerini aşarlar ve bundan dolayı </w:t>
      </w:r>
      <w:proofErr w:type="gramStart"/>
      <w:r w:rsidRPr="009E5585">
        <w:rPr>
          <w:rFonts w:ascii="Times New Roman" w:hAnsi="Times New Roman" w:cs="Times New Roman"/>
          <w:sz w:val="24"/>
          <w:szCs w:val="24"/>
        </w:rPr>
        <w:t>proteinlerin  idrarda</w:t>
      </w:r>
      <w:proofErr w:type="gramEnd"/>
      <w:r w:rsidRPr="009E5585">
        <w:rPr>
          <w:rFonts w:ascii="Times New Roman" w:hAnsi="Times New Roman" w:cs="Times New Roman"/>
          <w:sz w:val="24"/>
          <w:szCs w:val="24"/>
        </w:rPr>
        <w:t xml:space="preserve"> miktarları artar (Tilley ve Smith, 2004).</w:t>
      </w:r>
    </w:p>
    <w:p w:rsidR="00825C90" w:rsidRDefault="00825C90" w:rsidP="007A58B8">
      <w:pPr>
        <w:spacing w:before="0" w:after="0"/>
        <w:ind w:firstLine="567"/>
        <w:rPr>
          <w:rFonts w:ascii="Times New Roman" w:hAnsi="Times New Roman" w:cs="Times New Roman"/>
          <w:sz w:val="24"/>
          <w:szCs w:val="24"/>
        </w:rPr>
      </w:pPr>
    </w:p>
    <w:p w:rsidR="00D43A1F" w:rsidRPr="009E5585" w:rsidRDefault="00D43A1F" w:rsidP="007A58B8">
      <w:pPr>
        <w:spacing w:before="0" w:after="0"/>
        <w:ind w:firstLine="567"/>
        <w:rPr>
          <w:rFonts w:ascii="Times New Roman" w:hAnsi="Times New Roman" w:cs="Times New Roman"/>
          <w:sz w:val="24"/>
          <w:szCs w:val="24"/>
        </w:rPr>
      </w:pPr>
    </w:p>
    <w:p w:rsidR="00825C90" w:rsidRDefault="00825C90" w:rsidP="007A58B8">
      <w:pPr>
        <w:spacing w:before="0" w:after="0"/>
        <w:rPr>
          <w:rFonts w:ascii="Times New Roman" w:hAnsi="Times New Roman" w:cs="Times New Roman"/>
          <w:b/>
          <w:sz w:val="24"/>
          <w:szCs w:val="24"/>
        </w:rPr>
      </w:pPr>
      <w:r w:rsidRPr="009E5585">
        <w:rPr>
          <w:rFonts w:ascii="Times New Roman" w:hAnsi="Times New Roman" w:cs="Times New Roman"/>
          <w:b/>
          <w:sz w:val="24"/>
          <w:szCs w:val="24"/>
        </w:rPr>
        <w:t>2.1.3.2. Renal Proteinüri</w:t>
      </w:r>
    </w:p>
    <w:p w:rsidR="00D43A1F" w:rsidRPr="009E5585" w:rsidRDefault="00D43A1F" w:rsidP="007A58B8">
      <w:pPr>
        <w:spacing w:before="0" w:after="0"/>
        <w:rPr>
          <w:rFonts w:ascii="Times New Roman" w:hAnsi="Times New Roman" w:cs="Times New Roman"/>
          <w:b/>
          <w:sz w:val="24"/>
          <w:szCs w:val="24"/>
        </w:rPr>
      </w:pPr>
    </w:p>
    <w:p w:rsidR="00825C90" w:rsidRPr="009E5585" w:rsidRDefault="00825C90" w:rsidP="007A58B8">
      <w:pPr>
        <w:spacing w:before="0" w:after="0"/>
        <w:ind w:firstLine="567"/>
        <w:rPr>
          <w:rFonts w:ascii="Times New Roman" w:hAnsi="Times New Roman" w:cs="Times New Roman"/>
          <w:sz w:val="24"/>
          <w:szCs w:val="24"/>
        </w:rPr>
      </w:pPr>
      <w:r w:rsidRPr="009E5585">
        <w:rPr>
          <w:rFonts w:ascii="Times New Roman" w:hAnsi="Times New Roman" w:cs="Times New Roman"/>
          <w:sz w:val="24"/>
          <w:szCs w:val="24"/>
        </w:rPr>
        <w:t>Renal proteinürinin gerçekleşmesi için böbrek fizyolojisinde bir değişiklik olması gerekir. Patolojik renal proteinüri; glomerular filtrasyon bariyerindeki, tubiler geri emilimindeki aksaklıklar ve böbrek parankiminin hasarı sonucu oluşur. Patolojik renal proteinüri en sık görülen proteinüridir (Harley ve Langston, 2012).</w:t>
      </w:r>
    </w:p>
    <w:p w:rsidR="00825C90" w:rsidRDefault="00825C90" w:rsidP="007A58B8">
      <w:pPr>
        <w:spacing w:before="0" w:after="0"/>
        <w:ind w:firstLine="567"/>
        <w:rPr>
          <w:rFonts w:ascii="Times New Roman" w:hAnsi="Times New Roman" w:cs="Times New Roman"/>
          <w:b/>
          <w:sz w:val="24"/>
          <w:szCs w:val="24"/>
        </w:rPr>
      </w:pPr>
    </w:p>
    <w:p w:rsidR="00D43A1F" w:rsidRPr="009E5585" w:rsidRDefault="00D43A1F" w:rsidP="007A58B8">
      <w:pPr>
        <w:spacing w:before="0" w:after="0"/>
        <w:ind w:firstLine="567"/>
        <w:rPr>
          <w:rFonts w:ascii="Times New Roman" w:hAnsi="Times New Roman" w:cs="Times New Roman"/>
          <w:b/>
          <w:sz w:val="24"/>
          <w:szCs w:val="24"/>
        </w:rPr>
      </w:pPr>
    </w:p>
    <w:p w:rsidR="00825C90" w:rsidRDefault="00825C90" w:rsidP="007A58B8">
      <w:pPr>
        <w:spacing w:before="0" w:after="0"/>
        <w:rPr>
          <w:rFonts w:ascii="Times New Roman" w:hAnsi="Times New Roman" w:cs="Times New Roman"/>
          <w:b/>
          <w:sz w:val="24"/>
          <w:szCs w:val="24"/>
        </w:rPr>
      </w:pPr>
      <w:r w:rsidRPr="009E5585">
        <w:rPr>
          <w:rFonts w:ascii="Times New Roman" w:hAnsi="Times New Roman" w:cs="Times New Roman"/>
          <w:b/>
          <w:sz w:val="24"/>
          <w:szCs w:val="24"/>
        </w:rPr>
        <w:t>2.1.3.3. Glomerular Proteinüri</w:t>
      </w:r>
    </w:p>
    <w:p w:rsidR="00D43A1F" w:rsidRPr="009E5585" w:rsidRDefault="00D43A1F" w:rsidP="007A58B8">
      <w:pPr>
        <w:spacing w:before="0" w:after="0"/>
        <w:rPr>
          <w:rFonts w:ascii="Times New Roman" w:hAnsi="Times New Roman" w:cs="Times New Roman"/>
          <w:b/>
          <w:sz w:val="24"/>
          <w:szCs w:val="24"/>
        </w:rPr>
      </w:pPr>
    </w:p>
    <w:p w:rsidR="00D43A1F" w:rsidRDefault="00825C90" w:rsidP="00D43A1F">
      <w:pPr>
        <w:spacing w:before="0" w:after="0"/>
        <w:ind w:firstLine="567"/>
        <w:rPr>
          <w:rFonts w:ascii="Times New Roman" w:hAnsi="Times New Roman" w:cs="Times New Roman"/>
          <w:sz w:val="24"/>
          <w:szCs w:val="24"/>
        </w:rPr>
      </w:pPr>
      <w:r w:rsidRPr="009E5585">
        <w:rPr>
          <w:rFonts w:ascii="Times New Roman" w:hAnsi="Times New Roman" w:cs="Times New Roman"/>
          <w:sz w:val="24"/>
          <w:szCs w:val="24"/>
        </w:rPr>
        <w:t>Glomerular proteinüride, filtrasyon bariyerindeki defectler glomerul kapiller duvar geçirgenliği sekonder olarak değiştirir ve böylece makro moleküllerin glomerular filtrata geçişi artar. Böyle bir durumda idrara çıkan en belirgin protein albumindir (Kural ve ark, 1993). elektriksel yük ve büyüklük bakımından albumine benzerlik gösteren proteinlerin</w:t>
      </w:r>
      <w:r w:rsidRPr="009E5585">
        <w:t xml:space="preserve"> (</w:t>
      </w:r>
      <w:r w:rsidRPr="009E5585">
        <w:rPr>
          <w:rFonts w:ascii="Times New Roman" w:hAnsi="Times New Roman" w:cs="Times New Roman"/>
          <w:sz w:val="24"/>
          <w:szCs w:val="24"/>
        </w:rPr>
        <w:t xml:space="preserve">albumin ve transferrin, a-1 asid glikoprotein, a-1 antitripsin, prealbumin, antitrombin), daha az miktarda yüksek moleküler ağırlığa sahip proteinlerin (IgG ) ve çok az </w:t>
      </w:r>
      <w:proofErr w:type="gramStart"/>
      <w:r w:rsidRPr="009E5585">
        <w:rPr>
          <w:rFonts w:ascii="Times New Roman" w:hAnsi="Times New Roman" w:cs="Times New Roman"/>
          <w:sz w:val="24"/>
          <w:szCs w:val="24"/>
        </w:rPr>
        <w:t>miktarda  da</w:t>
      </w:r>
      <w:proofErr w:type="gramEnd"/>
      <w:r w:rsidRPr="009E5585">
        <w:rPr>
          <w:rFonts w:ascii="Times New Roman" w:hAnsi="Times New Roman" w:cs="Times New Roman"/>
          <w:sz w:val="24"/>
          <w:szCs w:val="24"/>
        </w:rPr>
        <w:t xml:space="preserve"> düşük </w:t>
      </w:r>
    </w:p>
    <w:p w:rsidR="00D43A1F" w:rsidRDefault="00D43A1F" w:rsidP="00D43A1F">
      <w:pPr>
        <w:spacing w:before="0" w:after="0"/>
        <w:rPr>
          <w:rFonts w:ascii="Times New Roman" w:hAnsi="Times New Roman" w:cs="Times New Roman"/>
          <w:sz w:val="24"/>
          <w:szCs w:val="24"/>
        </w:rPr>
      </w:pPr>
    </w:p>
    <w:p w:rsidR="007A58B8" w:rsidRDefault="00825C90" w:rsidP="00402352">
      <w:pPr>
        <w:spacing w:before="0" w:after="0"/>
        <w:rPr>
          <w:rFonts w:ascii="Times New Roman" w:hAnsi="Times New Roman" w:cs="Times New Roman"/>
          <w:sz w:val="24"/>
          <w:szCs w:val="24"/>
        </w:rPr>
      </w:pPr>
      <w:proofErr w:type="gramStart"/>
      <w:r w:rsidRPr="009E5585">
        <w:rPr>
          <w:rFonts w:ascii="Times New Roman" w:hAnsi="Times New Roman" w:cs="Times New Roman"/>
          <w:sz w:val="24"/>
          <w:szCs w:val="24"/>
        </w:rPr>
        <w:t>moleküler</w:t>
      </w:r>
      <w:proofErr w:type="gramEnd"/>
      <w:r w:rsidRPr="009E5585">
        <w:rPr>
          <w:rFonts w:ascii="Times New Roman" w:hAnsi="Times New Roman" w:cs="Times New Roman"/>
          <w:sz w:val="24"/>
          <w:szCs w:val="24"/>
        </w:rPr>
        <w:t xml:space="preserve"> ağırlığa sahip proteinlerin idrarla atılımı söz konusudur. Tubüler fonksiyonların normal olmasından dolayı küçük plazma proteinlerinin büyük bir kısmı geri emilir. </w:t>
      </w:r>
      <w:proofErr w:type="gramStart"/>
      <w:r w:rsidRPr="009E5585">
        <w:rPr>
          <w:rFonts w:ascii="Times New Roman" w:hAnsi="Times New Roman" w:cs="Times New Roman"/>
          <w:sz w:val="24"/>
          <w:szCs w:val="24"/>
        </w:rPr>
        <w:t>büyük</w:t>
      </w:r>
      <w:proofErr w:type="gramEnd"/>
      <w:r w:rsidRPr="009E5585">
        <w:rPr>
          <w:rFonts w:ascii="Times New Roman" w:hAnsi="Times New Roman" w:cs="Times New Roman"/>
          <w:sz w:val="24"/>
          <w:szCs w:val="24"/>
        </w:rPr>
        <w:t xml:space="preserve"> moleküller Glomerüller selektivite korunduğu müddetçe idrarda görünmezler (Kocabaş ve ark, 2006). </w:t>
      </w:r>
    </w:p>
    <w:p w:rsidR="00402352" w:rsidRPr="009E5585" w:rsidRDefault="00402352" w:rsidP="00402352">
      <w:pPr>
        <w:spacing w:before="0" w:after="0"/>
        <w:rPr>
          <w:rFonts w:ascii="Times New Roman" w:hAnsi="Times New Roman" w:cs="Times New Roman"/>
          <w:sz w:val="24"/>
          <w:szCs w:val="24"/>
        </w:rPr>
      </w:pPr>
    </w:p>
    <w:tbl>
      <w:tblPr>
        <w:tblStyle w:val="OrtaKlavuz1-Vurgu4"/>
        <w:tblpPr w:leftFromText="141" w:rightFromText="141" w:vertAnchor="text" w:horzAnchor="page" w:tblpX="1869" w:tblpY="519"/>
        <w:tblW w:w="9039" w:type="dxa"/>
        <w:tblLook w:val="04A0" w:firstRow="1" w:lastRow="0" w:firstColumn="1" w:lastColumn="0" w:noHBand="0" w:noVBand="1"/>
      </w:tblPr>
      <w:tblGrid>
        <w:gridCol w:w="9039"/>
      </w:tblGrid>
      <w:tr w:rsidR="00D43A1F" w:rsidRPr="009E5585" w:rsidTr="00402352">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039" w:type="dxa"/>
          </w:tcPr>
          <w:p w:rsidR="00D43A1F" w:rsidRPr="00CA5E74" w:rsidRDefault="00D43A1F" w:rsidP="00402352">
            <w:pPr>
              <w:spacing w:line="360" w:lineRule="auto"/>
              <w:ind w:right="-1"/>
              <w:rPr>
                <w:rFonts w:ascii="Times New Roman" w:hAnsi="Times New Roman" w:cs="Times New Roman"/>
                <w:sz w:val="20"/>
                <w:szCs w:val="20"/>
              </w:rPr>
            </w:pPr>
            <w:r w:rsidRPr="00CA5E74">
              <w:rPr>
                <w:rFonts w:ascii="Garamond" w:hAnsi="Garamond" w:cs="Times New Roman"/>
                <w:noProof/>
                <w:sz w:val="20"/>
                <w:szCs w:val="20"/>
                <w:lang w:eastAsia="tr-TR"/>
              </w:rPr>
              <mc:AlternateContent>
                <mc:Choice Requires="wps">
                  <w:drawing>
                    <wp:anchor distT="0" distB="0" distL="114300" distR="114300" simplePos="0" relativeHeight="251659264" behindDoc="0" locked="0" layoutInCell="1" allowOverlap="1" wp14:anchorId="4B2C80EA" wp14:editId="055A64DB">
                      <wp:simplePos x="0" y="0"/>
                      <wp:positionH relativeFrom="column">
                        <wp:posOffset>1586230</wp:posOffset>
                      </wp:positionH>
                      <wp:positionV relativeFrom="paragraph">
                        <wp:posOffset>129540</wp:posOffset>
                      </wp:positionV>
                      <wp:extent cx="727075" cy="287655"/>
                      <wp:effectExtent l="0" t="57150" r="0" b="36195"/>
                      <wp:wrapNone/>
                      <wp:docPr id="1" name="Düz Ok Bağlayıcısı 1"/>
                      <wp:cNvGraphicFramePr/>
                      <a:graphic xmlns:a="http://schemas.openxmlformats.org/drawingml/2006/main">
                        <a:graphicData uri="http://schemas.microsoft.com/office/word/2010/wordprocessingShape">
                          <wps:wsp>
                            <wps:cNvCnPr/>
                            <wps:spPr>
                              <a:xfrm flipV="1">
                                <a:off x="0" y="0"/>
                                <a:ext cx="727075" cy="2876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1" o:spid="_x0000_s1026" type="#_x0000_t32" style="position:absolute;margin-left:124.9pt;margin-top:10.2pt;width:57.25pt;height:22.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">
                      <v:stroke endarrow="open"/>
                    </v:shape>
                  </w:pict>
                </mc:Fallback>
              </mc:AlternateContent>
            </w:r>
            <w:r w:rsidRPr="00CA5E74">
              <w:rPr>
                <w:rFonts w:ascii="Garamond" w:hAnsi="Garamond" w:cs="Times New Roman"/>
                <w:sz w:val="20"/>
                <w:szCs w:val="20"/>
              </w:rPr>
              <w:t>●</w:t>
            </w:r>
            <w:r w:rsidRPr="00CA5E74">
              <w:rPr>
                <w:rFonts w:ascii="Times New Roman" w:hAnsi="Times New Roman" w:cs="Times New Roman"/>
                <w:sz w:val="20"/>
                <w:szCs w:val="20"/>
              </w:rPr>
              <w:t>Büyük seçici bariyer                                    Afferent arteriolar plazma akım oranı</w:t>
            </w:r>
          </w:p>
          <w:p w:rsidR="00D43A1F" w:rsidRPr="00CA5E74" w:rsidRDefault="00D43A1F" w:rsidP="00402352">
            <w:pPr>
              <w:spacing w:line="360" w:lineRule="auto"/>
              <w:ind w:right="-1"/>
              <w:rPr>
                <w:rFonts w:ascii="Times New Roman" w:hAnsi="Times New Roman" w:cs="Times New Roman"/>
                <w:sz w:val="20"/>
                <w:szCs w:val="20"/>
              </w:rPr>
            </w:pPr>
            <w:r w:rsidRPr="00CA5E74">
              <w:rPr>
                <w:rFonts w:ascii="Garamond" w:hAnsi="Garamond" w:cs="Times New Roman"/>
                <w:sz w:val="20"/>
                <w:szCs w:val="20"/>
              </w:rPr>
              <w:t>●</w:t>
            </w:r>
            <w:r w:rsidRPr="00CA5E74">
              <w:rPr>
                <w:rFonts w:ascii="Times New Roman" w:hAnsi="Times New Roman" w:cs="Times New Roman"/>
                <w:sz w:val="20"/>
                <w:szCs w:val="20"/>
              </w:rPr>
              <w:t>Elektriksel yük seçici bariyer                      Transkapiller hidrolik basınç gradyanı</w:t>
            </w:r>
          </w:p>
          <w:p w:rsidR="00D43A1F" w:rsidRPr="009E5585" w:rsidRDefault="00D43A1F" w:rsidP="00402352">
            <w:pPr>
              <w:spacing w:line="360" w:lineRule="auto"/>
              <w:ind w:right="-1"/>
              <w:rPr>
                <w:rFonts w:ascii="Times New Roman" w:hAnsi="Times New Roman" w:cs="Times New Roman"/>
                <w:sz w:val="24"/>
                <w:szCs w:val="24"/>
              </w:rPr>
            </w:pPr>
            <w:r w:rsidRPr="00CA5E74">
              <w:rPr>
                <w:rFonts w:ascii="Garamond" w:hAnsi="Garamond" w:cs="Times New Roman"/>
                <w:sz w:val="20"/>
                <w:szCs w:val="20"/>
              </w:rPr>
              <w:t>●</w:t>
            </w:r>
            <w:r w:rsidRPr="00CA5E74">
              <w:rPr>
                <w:rFonts w:ascii="Times New Roman" w:hAnsi="Times New Roman" w:cs="Times New Roman"/>
                <w:sz w:val="20"/>
                <w:szCs w:val="20"/>
              </w:rPr>
              <w:t>Hemodinamik kuvvetler</w:t>
            </w:r>
            <w:r>
              <w:rPr>
                <w:rFonts w:ascii="Times New Roman" w:hAnsi="Times New Roman" w:cs="Times New Roman"/>
                <w:sz w:val="24"/>
                <w:szCs w:val="24"/>
              </w:rPr>
              <w:t xml:space="preserve">                         </w:t>
            </w:r>
            <w:r w:rsidRPr="009E5585">
              <w:rPr>
                <w:rFonts w:ascii="Times New Roman" w:hAnsi="Times New Roman" w:cs="Times New Roman"/>
                <w:sz w:val="20"/>
                <w:szCs w:val="20"/>
              </w:rPr>
              <w:t>Plazma onkotik basıncı</w:t>
            </w:r>
          </w:p>
          <w:p w:rsidR="00D43A1F" w:rsidRPr="009E5585" w:rsidRDefault="00D43A1F" w:rsidP="00402352">
            <w:pPr>
              <w:spacing w:line="360" w:lineRule="auto"/>
              <w:ind w:right="-1"/>
              <w:rPr>
                <w:rFonts w:ascii="Times New Roman" w:hAnsi="Times New Roman" w:cs="Times New Roman"/>
                <w:sz w:val="20"/>
                <w:szCs w:val="20"/>
              </w:rPr>
            </w:pPr>
            <w:r w:rsidRPr="009E558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E5585">
              <w:rPr>
                <w:rFonts w:ascii="Times New Roman" w:hAnsi="Times New Roman" w:cs="Times New Roman"/>
                <w:sz w:val="20"/>
                <w:szCs w:val="20"/>
              </w:rPr>
              <w:t>Ultrafiltrasyon katsayısı</w:t>
            </w:r>
          </w:p>
        </w:tc>
      </w:tr>
    </w:tbl>
    <w:p w:rsidR="00402352" w:rsidRPr="00402352" w:rsidRDefault="00402352" w:rsidP="00402352">
      <w:pPr>
        <w:spacing w:before="0" w:after="0" w:line="240" w:lineRule="auto"/>
        <w:rPr>
          <w:rFonts w:ascii="Times New Roman" w:hAnsi="Times New Roman" w:cs="Times New Roman"/>
          <w:sz w:val="24"/>
          <w:szCs w:val="24"/>
        </w:rPr>
      </w:pPr>
      <w:r w:rsidRPr="00402352">
        <w:rPr>
          <w:rFonts w:ascii="Times New Roman" w:hAnsi="Times New Roman" w:cs="Times New Roman"/>
          <w:sz w:val="24"/>
          <w:szCs w:val="24"/>
        </w:rPr>
        <w:t>Tablo 1. Glomerular kapiller duvarından geçişi etkileyen faktörler (Kural ve ark, 1993).</w:t>
      </w:r>
    </w:p>
    <w:p w:rsidR="007A58B8" w:rsidRDefault="007A58B8" w:rsidP="007A58B8">
      <w:pPr>
        <w:spacing w:before="0" w:after="0"/>
        <w:rPr>
          <w:rFonts w:ascii="Times New Roman" w:hAnsi="Times New Roman" w:cs="Times New Roman"/>
          <w:b/>
          <w:sz w:val="24"/>
          <w:szCs w:val="24"/>
        </w:rPr>
      </w:pPr>
    </w:p>
    <w:p w:rsidR="00402352" w:rsidRDefault="00402352" w:rsidP="007A58B8">
      <w:pPr>
        <w:spacing w:before="0" w:after="0"/>
        <w:rPr>
          <w:rFonts w:ascii="Times New Roman" w:hAnsi="Times New Roman" w:cs="Times New Roman"/>
          <w:b/>
          <w:sz w:val="24"/>
          <w:szCs w:val="24"/>
        </w:rPr>
      </w:pPr>
    </w:p>
    <w:p w:rsidR="00825C90" w:rsidRDefault="00825C90" w:rsidP="007A58B8">
      <w:pPr>
        <w:spacing w:before="0" w:after="0"/>
        <w:rPr>
          <w:rFonts w:ascii="Times New Roman" w:hAnsi="Times New Roman" w:cs="Times New Roman"/>
          <w:b/>
          <w:sz w:val="24"/>
          <w:szCs w:val="24"/>
        </w:rPr>
      </w:pPr>
      <w:r w:rsidRPr="009E5585">
        <w:rPr>
          <w:rFonts w:ascii="Times New Roman" w:hAnsi="Times New Roman" w:cs="Times New Roman"/>
          <w:b/>
          <w:sz w:val="24"/>
          <w:szCs w:val="24"/>
        </w:rPr>
        <w:t>2.1.3.4. Tubüler Proteinüri</w:t>
      </w:r>
    </w:p>
    <w:p w:rsidR="00402352" w:rsidRPr="009E5585" w:rsidRDefault="00402352" w:rsidP="007A58B8">
      <w:pPr>
        <w:spacing w:before="0" w:after="0"/>
        <w:rPr>
          <w:rFonts w:ascii="Times New Roman" w:hAnsi="Times New Roman" w:cs="Times New Roman"/>
          <w:b/>
          <w:sz w:val="24"/>
          <w:szCs w:val="24"/>
        </w:rPr>
      </w:pPr>
    </w:p>
    <w:p w:rsidR="00825C90" w:rsidRPr="009E5585" w:rsidRDefault="00825C90" w:rsidP="007A58B8">
      <w:pPr>
        <w:spacing w:before="0" w:after="0"/>
        <w:ind w:firstLine="567"/>
        <w:rPr>
          <w:rFonts w:ascii="Times New Roman" w:hAnsi="Times New Roman" w:cs="Times New Roman"/>
          <w:sz w:val="24"/>
          <w:szCs w:val="24"/>
        </w:rPr>
      </w:pPr>
      <w:r w:rsidRPr="009E5585">
        <w:rPr>
          <w:rFonts w:ascii="Times New Roman" w:hAnsi="Times New Roman" w:cs="Times New Roman"/>
          <w:sz w:val="24"/>
          <w:szCs w:val="24"/>
        </w:rPr>
        <w:t>Proteinlerin tubüler reabsorbsiyonundaki hasardan dolayı, glomerular filtratın değiştirilememesi ile karakterizedir. Bu durumda normal olarak filtre edilip absorbe edilen küçük makromoleküllerin idrarla atılımı artar (Kural ve ark, 1993). İdrarla atılımı artan bu düşük molekül ağırlıklı proteinleri; bazı enzimler (Aminopeptidaz, Lizozim, Ribonükleaz,), polipeptik hormonlar (İnsülin, Kalsitonin, glukagon, , prolaktin, paratroid hormon), B2-mikroglobulin, immunoglobulin parçacıkları,</w:t>
      </w:r>
      <w:r w:rsidRPr="009E5585">
        <w:t xml:space="preserve"> </w:t>
      </w:r>
      <w:r w:rsidRPr="009E5585">
        <w:rPr>
          <w:rFonts w:ascii="Times New Roman" w:hAnsi="Times New Roman" w:cs="Times New Roman"/>
          <w:sz w:val="24"/>
          <w:szCs w:val="24"/>
        </w:rPr>
        <w:t xml:space="preserve">aminoasitler, retinol bağlayıcı protein ve a1-mikroglobulin oluşturmaktadır. Tubüler proteinüriye diğer proteinüri tipleri gibi sık rastlanmamaktadır (Barber, 1996). </w:t>
      </w:r>
    </w:p>
    <w:p w:rsidR="00825C90" w:rsidRDefault="00825C90" w:rsidP="007A58B8">
      <w:pPr>
        <w:spacing w:before="0" w:after="0"/>
        <w:ind w:firstLine="567"/>
        <w:rPr>
          <w:rFonts w:ascii="Times New Roman" w:hAnsi="Times New Roman" w:cs="Times New Roman"/>
          <w:b/>
          <w:sz w:val="24"/>
          <w:szCs w:val="24"/>
        </w:rPr>
      </w:pPr>
    </w:p>
    <w:p w:rsidR="00402352" w:rsidRPr="009E5585" w:rsidRDefault="00402352" w:rsidP="007A58B8">
      <w:pPr>
        <w:spacing w:before="0" w:after="0"/>
        <w:ind w:firstLine="567"/>
        <w:rPr>
          <w:rFonts w:ascii="Times New Roman" w:hAnsi="Times New Roman" w:cs="Times New Roman"/>
          <w:b/>
          <w:sz w:val="24"/>
          <w:szCs w:val="24"/>
        </w:rPr>
      </w:pPr>
    </w:p>
    <w:p w:rsidR="00825C90" w:rsidRDefault="00825C90" w:rsidP="007A58B8">
      <w:pPr>
        <w:spacing w:before="0" w:after="0"/>
        <w:rPr>
          <w:rFonts w:ascii="Times New Roman" w:hAnsi="Times New Roman" w:cs="Times New Roman"/>
          <w:b/>
          <w:sz w:val="24"/>
          <w:szCs w:val="24"/>
        </w:rPr>
      </w:pPr>
      <w:r w:rsidRPr="009E5585">
        <w:rPr>
          <w:rFonts w:ascii="Times New Roman" w:hAnsi="Times New Roman" w:cs="Times New Roman"/>
          <w:b/>
          <w:sz w:val="24"/>
          <w:szCs w:val="24"/>
        </w:rPr>
        <w:t>2.1.3.5. Post-Renal Proteinüri</w:t>
      </w:r>
    </w:p>
    <w:p w:rsidR="00402352" w:rsidRPr="009E5585" w:rsidRDefault="00402352" w:rsidP="007A58B8">
      <w:pPr>
        <w:spacing w:before="0" w:after="0"/>
        <w:rPr>
          <w:rFonts w:ascii="Times New Roman" w:hAnsi="Times New Roman" w:cs="Times New Roman"/>
          <w:b/>
          <w:sz w:val="24"/>
          <w:szCs w:val="24"/>
        </w:rPr>
      </w:pPr>
    </w:p>
    <w:p w:rsidR="00825C90" w:rsidRPr="009E5585" w:rsidRDefault="00825C90" w:rsidP="007A58B8">
      <w:pPr>
        <w:spacing w:before="0" w:after="0"/>
        <w:ind w:firstLine="567"/>
        <w:rPr>
          <w:rFonts w:ascii="Times New Roman" w:hAnsi="Times New Roman" w:cs="Times New Roman"/>
          <w:sz w:val="24"/>
          <w:szCs w:val="24"/>
        </w:rPr>
      </w:pPr>
      <w:r w:rsidRPr="009E5585">
        <w:rPr>
          <w:rFonts w:ascii="Times New Roman" w:hAnsi="Times New Roman" w:cs="Times New Roman"/>
          <w:sz w:val="24"/>
          <w:szCs w:val="24"/>
        </w:rPr>
        <w:t>Böbreklerin distalindeki ürogenital kanalın yangısal ve dejeneratif bozuklukları sonucu idrarda protein birikerek post renal proteinüriyi oluşturur (Harley, 2012). Genellikle inflamasyon, hemoraji ve malignensi nedeniyledir (kocabaş ve başol, 2006).  aktif idrar sedimenti ile ilişkili olan bu</w:t>
      </w:r>
      <w:r w:rsidRPr="009E5585">
        <w:t xml:space="preserve"> </w:t>
      </w:r>
      <w:r w:rsidRPr="009E5585">
        <w:rPr>
          <w:rFonts w:ascii="Times New Roman" w:hAnsi="Times New Roman" w:cs="Times New Roman"/>
          <w:sz w:val="24"/>
          <w:szCs w:val="24"/>
        </w:rPr>
        <w:t xml:space="preserve">tip </w:t>
      </w:r>
      <w:proofErr w:type="gramStart"/>
      <w:r w:rsidRPr="009E5585">
        <w:rPr>
          <w:rFonts w:ascii="Times New Roman" w:hAnsi="Times New Roman" w:cs="Times New Roman"/>
          <w:sz w:val="24"/>
          <w:szCs w:val="24"/>
        </w:rPr>
        <w:t>proteinüride  klinik</w:t>
      </w:r>
      <w:proofErr w:type="gramEnd"/>
      <w:r w:rsidRPr="009E5585">
        <w:rPr>
          <w:rFonts w:ascii="Times New Roman" w:hAnsi="Times New Roman" w:cs="Times New Roman"/>
          <w:sz w:val="24"/>
          <w:szCs w:val="24"/>
        </w:rPr>
        <w:t xml:space="preserve"> belirtiler çoğunlukla alt idrar yolu kanalı ile doğrudan ilgili olduğu için, hastalığın tanısı kolaylıkla yapılmaktadır. üreterler idrar kesesi, prostat veya üretra bu lezyonlardan oldukça etkilenmektedir. Sistitis, prostatitis, ürogenital </w:t>
      </w:r>
      <w:r w:rsidRPr="009E5585">
        <w:rPr>
          <w:rFonts w:ascii="Times New Roman" w:hAnsi="Times New Roman" w:cs="Times New Roman"/>
          <w:sz w:val="24"/>
          <w:szCs w:val="24"/>
        </w:rPr>
        <w:lastRenderedPageBreak/>
        <w:t xml:space="preserve">kanal tümörü, </w:t>
      </w:r>
      <w:proofErr w:type="gramStart"/>
      <w:r w:rsidRPr="009E5585">
        <w:rPr>
          <w:rFonts w:ascii="Times New Roman" w:hAnsi="Times New Roman" w:cs="Times New Roman"/>
          <w:sz w:val="24"/>
          <w:szCs w:val="24"/>
        </w:rPr>
        <w:t>ürolithiyazis,</w:t>
      </w:r>
      <w:proofErr w:type="gramEnd"/>
      <w:r w:rsidRPr="009E5585">
        <w:rPr>
          <w:rFonts w:ascii="Times New Roman" w:hAnsi="Times New Roman" w:cs="Times New Roman"/>
          <w:sz w:val="24"/>
          <w:szCs w:val="24"/>
        </w:rPr>
        <w:t xml:space="preserve"> ve vajinitis gibi yangısal ve dejeneratif bozukluklar sonucunda da post-renal proteinüri şekillenmektedir (Barber, 1996).</w:t>
      </w:r>
    </w:p>
    <w:p w:rsidR="00825C90" w:rsidRPr="009E5585" w:rsidRDefault="00825C90" w:rsidP="007A58B8">
      <w:pPr>
        <w:spacing w:before="0" w:after="0"/>
        <w:ind w:firstLine="567"/>
        <w:rPr>
          <w:rFonts w:ascii="Times New Roman" w:hAnsi="Times New Roman" w:cs="Times New Roman"/>
          <w:b/>
          <w:sz w:val="24"/>
          <w:szCs w:val="24"/>
        </w:rPr>
      </w:pPr>
    </w:p>
    <w:p w:rsidR="00825C90" w:rsidRDefault="00825C90" w:rsidP="007A58B8">
      <w:pPr>
        <w:spacing w:before="0" w:after="0"/>
        <w:rPr>
          <w:rFonts w:ascii="Times New Roman" w:hAnsi="Times New Roman" w:cs="Times New Roman"/>
          <w:b/>
          <w:sz w:val="24"/>
          <w:szCs w:val="24"/>
        </w:rPr>
      </w:pPr>
      <w:r w:rsidRPr="009E5585">
        <w:rPr>
          <w:rFonts w:ascii="Times New Roman" w:hAnsi="Times New Roman" w:cs="Times New Roman"/>
          <w:b/>
          <w:sz w:val="24"/>
          <w:szCs w:val="24"/>
        </w:rPr>
        <w:t>2.1.4. Proteinürinin Ölçüm Yöntemleri</w:t>
      </w:r>
    </w:p>
    <w:p w:rsidR="001D64E5" w:rsidRPr="009E5585" w:rsidRDefault="001D64E5" w:rsidP="007A58B8">
      <w:pPr>
        <w:spacing w:before="0" w:after="0"/>
        <w:rPr>
          <w:rFonts w:ascii="Times New Roman" w:hAnsi="Times New Roman" w:cs="Times New Roman"/>
          <w:b/>
          <w:sz w:val="24"/>
          <w:szCs w:val="24"/>
        </w:rPr>
      </w:pPr>
    </w:p>
    <w:p w:rsidR="00825C90" w:rsidRPr="009E5585" w:rsidRDefault="00825C90" w:rsidP="007A58B8">
      <w:pPr>
        <w:spacing w:before="0" w:after="0"/>
        <w:ind w:firstLine="567"/>
        <w:rPr>
          <w:rFonts w:ascii="Times New Roman" w:hAnsi="Times New Roman" w:cs="Times New Roman"/>
          <w:b/>
          <w:sz w:val="24"/>
          <w:szCs w:val="24"/>
        </w:rPr>
      </w:pPr>
      <w:r w:rsidRPr="009E5585">
        <w:rPr>
          <w:rFonts w:ascii="Times New Roman" w:hAnsi="Times New Roman" w:cs="Times New Roman"/>
          <w:sz w:val="24"/>
          <w:szCs w:val="24"/>
        </w:rPr>
        <w:t xml:space="preserve">Albüminin çoğunlukla </w:t>
      </w:r>
      <w:proofErr w:type="gramStart"/>
      <w:r w:rsidRPr="009E5585">
        <w:rPr>
          <w:rFonts w:ascii="Times New Roman" w:hAnsi="Times New Roman" w:cs="Times New Roman"/>
          <w:sz w:val="24"/>
          <w:szCs w:val="24"/>
        </w:rPr>
        <w:t>hakim</w:t>
      </w:r>
      <w:proofErr w:type="gramEnd"/>
      <w:r w:rsidRPr="009E5585">
        <w:rPr>
          <w:rFonts w:ascii="Times New Roman" w:hAnsi="Times New Roman" w:cs="Times New Roman"/>
          <w:sz w:val="24"/>
          <w:szCs w:val="24"/>
        </w:rPr>
        <w:t xml:space="preserve"> protein olmasından dolayı, çoğu ticari test stikleri albümini ölçmeye yönelik çalışmaktadır (Langston, 2012). İdrarda bulunan protein miktarını ölçmek için çeşitli dipstik testler kullanılmaktadır.  Bu testlerin çalışma prensibi,</w:t>
      </w:r>
      <w:r w:rsidRPr="009E5585">
        <w:t xml:space="preserve"> </w:t>
      </w:r>
      <w:r w:rsidRPr="009E5585">
        <w:rPr>
          <w:rFonts w:ascii="Times New Roman" w:hAnsi="Times New Roman" w:cs="Times New Roman"/>
          <w:sz w:val="24"/>
          <w:szCs w:val="24"/>
        </w:rPr>
        <w:t>striptlere emdirilmiş boyaların proteinlerin pozitif olduğu durumlarda renk değiştirmesi esasına dayanmaktadır. Fakat bu yöntem ile saptanamayan</w:t>
      </w:r>
      <w:r w:rsidRPr="009E5585">
        <w:t xml:space="preserve"> </w:t>
      </w:r>
      <w:r w:rsidRPr="009E5585">
        <w:rPr>
          <w:rFonts w:ascii="Times New Roman" w:hAnsi="Times New Roman" w:cs="Times New Roman"/>
          <w:sz w:val="24"/>
          <w:szCs w:val="24"/>
        </w:rPr>
        <w:t xml:space="preserve">bazı düşük molekül ağırlıklı ve hafif zincirli proteinler vardır. Tam da bu yüzden düşük molekül ağırlıklı proteinlerin fazlaca üretilmesine neden olan bozukluklarda ve tubüler proteinürilerde dipstik testleri negatif sonuç verebilmektedir. İdrar </w:t>
      </w:r>
      <w:proofErr w:type="gramStart"/>
      <w:r w:rsidRPr="009E5585">
        <w:rPr>
          <w:rFonts w:ascii="Times New Roman" w:hAnsi="Times New Roman" w:cs="Times New Roman"/>
          <w:sz w:val="24"/>
          <w:szCs w:val="24"/>
        </w:rPr>
        <w:t>çok  konsantre</w:t>
      </w:r>
      <w:proofErr w:type="gramEnd"/>
      <w:r w:rsidRPr="009E5585">
        <w:rPr>
          <w:rFonts w:ascii="Times New Roman" w:hAnsi="Times New Roman" w:cs="Times New Roman"/>
          <w:sz w:val="24"/>
          <w:szCs w:val="24"/>
        </w:rPr>
        <w:t xml:space="preserve">, alkali ve antiseptikler ile  kontamine olursa  yanlış pozitif sonuçlarla karşılaşılabilinmektedir. Örnek olarak, dansitesi 1.030 olan bir idrar örneğinde ++ protein bulunması anlamlı bulunmazken, 1.005 dansitedeki idrar örneğinde + protein saptanması önem arz etmektedir. Bununla birlikte aşırı </w:t>
      </w:r>
      <w:proofErr w:type="gramStart"/>
      <w:r w:rsidRPr="009E5585">
        <w:rPr>
          <w:rFonts w:ascii="Times New Roman" w:hAnsi="Times New Roman" w:cs="Times New Roman"/>
          <w:sz w:val="24"/>
          <w:szCs w:val="24"/>
        </w:rPr>
        <w:t>konsantre</w:t>
      </w:r>
      <w:proofErr w:type="gramEnd"/>
      <w:r w:rsidRPr="009E5585">
        <w:rPr>
          <w:rFonts w:ascii="Times New Roman" w:hAnsi="Times New Roman" w:cs="Times New Roman"/>
          <w:sz w:val="24"/>
          <w:szCs w:val="24"/>
        </w:rPr>
        <w:t xml:space="preserve"> idrarda olduğu gibi aşırı dilüye idrar da yanlış negatif sonuçlara sebebiyet vermektedir (Kocabaş ve Başol, 2006). İdrarda albümin dışındaki proteinlerin belirlenmesi amacıyla Sülfolalisilik asit ve triklorasetik asit ile yapılan presitipasyon yöntemleri kullanılmaktadır.  Bu nedenle, dipstik testi ile incelendiği halde proteinüriye pozitif sonuç alınamayan böbrek yetmezliği vakalarında idrar sedimenti mutlaka bu metodlar </w:t>
      </w:r>
      <w:proofErr w:type="gramStart"/>
      <w:r w:rsidRPr="009E5585">
        <w:rPr>
          <w:rFonts w:ascii="Times New Roman" w:hAnsi="Times New Roman" w:cs="Times New Roman"/>
          <w:sz w:val="24"/>
          <w:szCs w:val="24"/>
        </w:rPr>
        <w:t>kullanılarak  protein</w:t>
      </w:r>
      <w:proofErr w:type="gramEnd"/>
      <w:r w:rsidRPr="009E5585">
        <w:rPr>
          <w:rFonts w:ascii="Times New Roman" w:hAnsi="Times New Roman" w:cs="Times New Roman"/>
          <w:sz w:val="24"/>
          <w:szCs w:val="24"/>
        </w:rPr>
        <w:t xml:space="preserve"> varlığı açısından araştırılmalıdır (Çağlar, 2009).</w:t>
      </w:r>
    </w:p>
    <w:p w:rsidR="00825C90" w:rsidRDefault="00825C90" w:rsidP="007A58B8">
      <w:pPr>
        <w:spacing w:before="0" w:after="0"/>
        <w:rPr>
          <w:rFonts w:ascii="Times New Roman" w:hAnsi="Times New Roman" w:cs="Times New Roman"/>
          <w:b/>
          <w:sz w:val="24"/>
          <w:szCs w:val="24"/>
        </w:rPr>
      </w:pPr>
    </w:p>
    <w:p w:rsidR="00402352" w:rsidRPr="009E5585" w:rsidRDefault="00402352" w:rsidP="007A58B8">
      <w:pPr>
        <w:spacing w:before="0" w:after="0"/>
        <w:rPr>
          <w:rFonts w:ascii="Times New Roman" w:hAnsi="Times New Roman" w:cs="Times New Roman"/>
          <w:b/>
          <w:sz w:val="24"/>
          <w:szCs w:val="24"/>
        </w:rPr>
      </w:pPr>
    </w:p>
    <w:p w:rsidR="00825C90" w:rsidRDefault="00825C90" w:rsidP="007A58B8">
      <w:pPr>
        <w:spacing w:before="0" w:after="0"/>
        <w:rPr>
          <w:rFonts w:ascii="Times New Roman" w:hAnsi="Times New Roman" w:cs="Times New Roman"/>
          <w:b/>
          <w:sz w:val="24"/>
          <w:szCs w:val="24"/>
        </w:rPr>
      </w:pPr>
      <w:r w:rsidRPr="009E5585">
        <w:rPr>
          <w:rFonts w:ascii="Times New Roman" w:hAnsi="Times New Roman" w:cs="Times New Roman"/>
          <w:b/>
          <w:sz w:val="24"/>
          <w:szCs w:val="24"/>
        </w:rPr>
        <w:t>2.2. İdrar Protein / Kreatinin Oranı (UPC)</w:t>
      </w:r>
    </w:p>
    <w:p w:rsidR="00402352" w:rsidRPr="009E5585" w:rsidRDefault="00402352" w:rsidP="007A58B8">
      <w:pPr>
        <w:spacing w:before="0" w:after="0"/>
        <w:rPr>
          <w:rFonts w:ascii="Times New Roman" w:hAnsi="Times New Roman" w:cs="Times New Roman"/>
          <w:b/>
          <w:sz w:val="24"/>
          <w:szCs w:val="24"/>
        </w:rPr>
      </w:pPr>
    </w:p>
    <w:p w:rsidR="00825C90" w:rsidRPr="009E5585" w:rsidRDefault="00825C90" w:rsidP="007A58B8">
      <w:pPr>
        <w:spacing w:before="0" w:after="0"/>
        <w:ind w:firstLine="567"/>
        <w:rPr>
          <w:rFonts w:ascii="Times New Roman" w:hAnsi="Times New Roman" w:cs="Times New Roman"/>
          <w:b/>
          <w:sz w:val="24"/>
          <w:szCs w:val="24"/>
        </w:rPr>
      </w:pPr>
      <w:r w:rsidRPr="009E5585">
        <w:rPr>
          <w:rFonts w:ascii="Times New Roman" w:hAnsi="Times New Roman" w:cs="Times New Roman"/>
          <w:sz w:val="24"/>
          <w:szCs w:val="24"/>
        </w:rPr>
        <w:t>Yapılan idrar analizleri ile pozitif tespit edilen proteinüri düzeyi, üriner hemoraji ve enflamasyonu tam olarak yansıtamadığından dolayı, idrar protein kreatinin oranının belirlenmesi gerekmektedir. İdrar protein/kreatinin değeri proteinüri varlığını doğrulayan bir parametredir. Aynı zamanda idrar protein/kreatinin değeri proteinüri miktarının indeksi olarak kabul edilir (L</w:t>
      </w:r>
      <w:r w:rsidR="00135882">
        <w:rPr>
          <w:rFonts w:ascii="Times New Roman" w:hAnsi="Times New Roman" w:cs="Times New Roman"/>
          <w:sz w:val="24"/>
          <w:szCs w:val="24"/>
        </w:rPr>
        <w:t>ees, 2004). Protein kayıplarını</w:t>
      </w:r>
      <w:r w:rsidRPr="009E5585">
        <w:rPr>
          <w:rFonts w:ascii="Times New Roman" w:hAnsi="Times New Roman" w:cs="Times New Roman"/>
          <w:sz w:val="24"/>
          <w:szCs w:val="24"/>
        </w:rPr>
        <w:t xml:space="preserve"> belirle</w:t>
      </w:r>
      <w:r w:rsidR="00135882">
        <w:rPr>
          <w:rFonts w:ascii="Times New Roman" w:hAnsi="Times New Roman" w:cs="Times New Roman"/>
          <w:sz w:val="24"/>
          <w:szCs w:val="24"/>
        </w:rPr>
        <w:t>mek için</w:t>
      </w:r>
      <w:r w:rsidRPr="009E5585">
        <w:rPr>
          <w:rFonts w:ascii="Times New Roman" w:hAnsi="Times New Roman" w:cs="Times New Roman"/>
          <w:sz w:val="24"/>
          <w:szCs w:val="24"/>
        </w:rPr>
        <w:t xml:space="preserve"> en doğru yöntem 24 saatlik protein atılımının yapılmasıdır </w:t>
      </w:r>
      <w:r w:rsidR="00135882">
        <w:rPr>
          <w:rFonts w:ascii="Times New Roman" w:hAnsi="Times New Roman" w:cs="Times New Roman"/>
          <w:sz w:val="24"/>
          <w:szCs w:val="24"/>
        </w:rPr>
        <w:t xml:space="preserve">bununla birlikte </w:t>
      </w:r>
      <w:r w:rsidRPr="009E5585">
        <w:rPr>
          <w:rFonts w:ascii="Times New Roman" w:hAnsi="Times New Roman" w:cs="Times New Roman"/>
          <w:sz w:val="24"/>
          <w:szCs w:val="24"/>
        </w:rPr>
        <w:t xml:space="preserve">hayvanlarda uygulanması pratik olmadığından, veteriner hekimlik alanında tercih edilmemektedir (Harley, 2012). İdrarla </w:t>
      </w:r>
      <w:r w:rsidRPr="009E5585">
        <w:rPr>
          <w:rFonts w:ascii="Times New Roman" w:hAnsi="Times New Roman" w:cs="Times New Roman"/>
          <w:sz w:val="24"/>
          <w:szCs w:val="24"/>
        </w:rPr>
        <w:lastRenderedPageBreak/>
        <w:t xml:space="preserve">atılan kreatin miktarı ve glomerular filtrasyon oranı sabit kalmaktadır. Protein kaybı değişmediğinden dolayı, idrar protein/idrar kreatinin değeri idrar </w:t>
      </w:r>
      <w:proofErr w:type="gramStart"/>
      <w:r w:rsidRPr="009E5585">
        <w:rPr>
          <w:rFonts w:ascii="Times New Roman" w:hAnsi="Times New Roman" w:cs="Times New Roman"/>
          <w:sz w:val="24"/>
          <w:szCs w:val="24"/>
        </w:rPr>
        <w:t>volümündeki</w:t>
      </w:r>
      <w:proofErr w:type="gramEnd"/>
      <w:r w:rsidRPr="009E5585">
        <w:rPr>
          <w:rFonts w:ascii="Times New Roman" w:hAnsi="Times New Roman" w:cs="Times New Roman"/>
          <w:sz w:val="24"/>
          <w:szCs w:val="24"/>
        </w:rPr>
        <w:t xml:space="preserve"> varyasyonu elimine etmektedir. </w:t>
      </w:r>
      <w:proofErr w:type="gramStart"/>
      <w:r w:rsidRPr="009E5585">
        <w:rPr>
          <w:rFonts w:ascii="Times New Roman" w:hAnsi="Times New Roman" w:cs="Times New Roman"/>
          <w:sz w:val="24"/>
          <w:szCs w:val="24"/>
        </w:rPr>
        <w:t>hem</w:t>
      </w:r>
      <w:proofErr w:type="gramEnd"/>
      <w:r w:rsidRPr="009E5585">
        <w:rPr>
          <w:rFonts w:ascii="Times New Roman" w:hAnsi="Times New Roman" w:cs="Times New Roman"/>
          <w:sz w:val="24"/>
          <w:szCs w:val="24"/>
        </w:rPr>
        <w:t xml:space="preserve"> protein hem de kreatinin konsantrasyonlarında İdrarın tubüler konsantrasyonu eşit derecede artmaktadır (Barber, 1996).  </w:t>
      </w:r>
      <w:proofErr w:type="gramStart"/>
      <w:r w:rsidRPr="009E5585">
        <w:rPr>
          <w:rFonts w:ascii="Times New Roman" w:hAnsi="Times New Roman" w:cs="Times New Roman"/>
          <w:sz w:val="24"/>
          <w:szCs w:val="24"/>
        </w:rPr>
        <w:t>tek</w:t>
      </w:r>
      <w:proofErr w:type="gramEnd"/>
      <w:r w:rsidRPr="009E5585">
        <w:rPr>
          <w:rFonts w:ascii="Times New Roman" w:hAnsi="Times New Roman" w:cs="Times New Roman"/>
          <w:sz w:val="24"/>
          <w:szCs w:val="24"/>
        </w:rPr>
        <w:t xml:space="preserve"> bir idrar örneğinde proteinürinin tespit edilmesi ve proteinürinin miktarının belirlenmesi amacı ile İdrar protein/idrar kreatinin oranının saptanması gerekir. Ve UPC’nin saptanması uygun, duyarlı ve hızlı bir yöntem olarak bildirilmektedir (Less, 2004; Turgut, 2000). Bu hesabı sağlıklı bir şekilde yapabilmek için albümin ve kreatinin </w:t>
      </w:r>
      <w:proofErr w:type="gramStart"/>
      <w:r w:rsidRPr="009E5585">
        <w:rPr>
          <w:rFonts w:ascii="Times New Roman" w:hAnsi="Times New Roman" w:cs="Times New Roman"/>
          <w:sz w:val="24"/>
          <w:szCs w:val="24"/>
        </w:rPr>
        <w:t>konsantrasyonlarının</w:t>
      </w:r>
      <w:proofErr w:type="gramEnd"/>
      <w:r w:rsidRPr="009E5585">
        <w:rPr>
          <w:rFonts w:ascii="Times New Roman" w:hAnsi="Times New Roman" w:cs="Times New Roman"/>
          <w:sz w:val="24"/>
          <w:szCs w:val="24"/>
        </w:rPr>
        <w:t xml:space="preserve"> aynı birime çevrilmesi gerekir (Altıntaş, 2001). </w:t>
      </w:r>
      <w:proofErr w:type="gramStart"/>
      <w:r w:rsidRPr="009E5585">
        <w:rPr>
          <w:rFonts w:ascii="Times New Roman" w:hAnsi="Times New Roman" w:cs="Times New Roman"/>
          <w:sz w:val="24"/>
          <w:szCs w:val="24"/>
        </w:rPr>
        <w:t>her</w:t>
      </w:r>
      <w:proofErr w:type="gramEnd"/>
      <w:r w:rsidRPr="009E5585">
        <w:rPr>
          <w:rFonts w:ascii="Times New Roman" w:hAnsi="Times New Roman" w:cs="Times New Roman"/>
          <w:sz w:val="24"/>
          <w:szCs w:val="24"/>
        </w:rPr>
        <w:t xml:space="preserve"> iki konsantrasyonu da aynı birime çevirmek Veteriner hekimlikte konvansiyoneldir (Lees, 2004).</w:t>
      </w:r>
    </w:p>
    <w:p w:rsidR="00825C90" w:rsidRPr="009E5585" w:rsidRDefault="00825C90" w:rsidP="007A58B8">
      <w:pPr>
        <w:tabs>
          <w:tab w:val="left" w:pos="5100"/>
        </w:tabs>
        <w:spacing w:before="0"/>
        <w:ind w:right="-1"/>
        <w:rPr>
          <w:rFonts w:ascii="Times New Roman" w:eastAsiaTheme="minorEastAsia" w:hAnsi="Times New Roman" w:cs="Times New Roman"/>
          <w:b/>
          <w:sz w:val="24"/>
          <w:szCs w:val="24"/>
        </w:rPr>
      </w:pPr>
      <m:oMathPara>
        <m:oMath>
          <m:r>
            <m:rPr>
              <m:sty m:val="bi"/>
            </m:rPr>
            <w:rPr>
              <w:rFonts w:ascii="Cambria Math" w:hAnsi="Cambria Math" w:cs="Cambria Math"/>
              <w:sz w:val="24"/>
              <w:szCs w:val="24"/>
            </w:rPr>
            <m:t xml:space="preserve">idrar albumin kons. </m:t>
          </m:r>
          <m:r>
            <m:rPr>
              <m:sty m:val="p"/>
            </m:rPr>
            <w:rPr>
              <w:rFonts w:ascii="Cambria Math" w:hAnsi="Cambria Math" w:cs="Cambria Math"/>
              <w:sz w:val="24"/>
              <w:szCs w:val="24"/>
            </w:rPr>
            <m:t>=</m:t>
          </m:r>
          <m:f>
            <m:fPr>
              <m:ctrlPr>
                <w:rPr>
                  <w:rFonts w:ascii="Cambria Math" w:hAnsi="Cambria Math" w:cs="Times New Roman"/>
                  <w:b/>
                  <w:sz w:val="24"/>
                  <w:szCs w:val="24"/>
                </w:rPr>
              </m:ctrlPr>
            </m:fPr>
            <m:num>
              <m:r>
                <m:rPr>
                  <m:sty m:val="b"/>
                </m:rPr>
                <w:rPr>
                  <w:rFonts w:ascii="Cambria Math" w:hAnsi="Cambria Math" w:cs="Cambria Math"/>
                  <w:sz w:val="24"/>
                  <w:szCs w:val="24"/>
                </w:rPr>
                <m:t xml:space="preserve">idrar protein konsantrasyonu </m:t>
              </m:r>
              <m:d>
                <m:dPr>
                  <m:ctrlPr>
                    <w:rPr>
                      <w:rFonts w:ascii="Cambria Math" w:hAnsi="Cambria Math" w:cs="Cambria Math"/>
                      <w:b/>
                      <w:sz w:val="24"/>
                      <w:szCs w:val="24"/>
                    </w:rPr>
                  </m:ctrlPr>
                </m:dPr>
                <m:e>
                  <m:f>
                    <m:fPr>
                      <m:ctrlPr>
                        <w:rPr>
                          <w:rFonts w:ascii="Cambria Math" w:hAnsi="Cambria Math" w:cs="Cambria Math"/>
                          <w:b/>
                          <w:sz w:val="24"/>
                          <w:szCs w:val="24"/>
                        </w:rPr>
                      </m:ctrlPr>
                    </m:fPr>
                    <m:num>
                      <m:r>
                        <m:rPr>
                          <m:sty m:val="b"/>
                        </m:rPr>
                        <w:rPr>
                          <w:rFonts w:ascii="Cambria Math" w:hAnsi="Cambria Math" w:cs="Cambria Math"/>
                          <w:sz w:val="24"/>
                          <w:szCs w:val="24"/>
                        </w:rPr>
                        <m:t>mg</m:t>
                      </m:r>
                    </m:num>
                    <m:den>
                      <m:r>
                        <m:rPr>
                          <m:sty m:val="b"/>
                        </m:rPr>
                        <w:rPr>
                          <w:rFonts w:ascii="Cambria Math" w:hAnsi="Cambria Math" w:cs="Cambria Math"/>
                          <w:sz w:val="24"/>
                          <w:szCs w:val="24"/>
                        </w:rPr>
                        <m:t>dl</m:t>
                      </m:r>
                    </m:den>
                  </m:f>
                </m:e>
              </m:d>
              <m:r>
                <m:rPr>
                  <m:sty m:val="bi"/>
                </m:rPr>
                <w:rPr>
                  <w:rFonts w:ascii="Cambria Math" w:hAnsi="Cambria Math" w:cs="Cambria Math"/>
                  <w:sz w:val="24"/>
                  <w:szCs w:val="24"/>
                </w:rPr>
                <m:t xml:space="preserve">                 </m:t>
              </m:r>
            </m:num>
            <m:den>
              <m:r>
                <m:rPr>
                  <m:sty m:val="b"/>
                </m:rPr>
                <w:rPr>
                  <w:rFonts w:ascii="Cambria Math" w:hAnsi="Cambria Math" w:cs="Cambria Math"/>
                  <w:sz w:val="24"/>
                  <w:szCs w:val="24"/>
                </w:rPr>
                <m:t xml:space="preserve">idrar kreatinin konsantrasyonu </m:t>
              </m:r>
              <m:d>
                <m:dPr>
                  <m:ctrlPr>
                    <w:rPr>
                      <w:rFonts w:ascii="Cambria Math" w:hAnsi="Cambria Math" w:cs="Cambria Math"/>
                      <w:b/>
                      <w:sz w:val="24"/>
                      <w:szCs w:val="24"/>
                    </w:rPr>
                  </m:ctrlPr>
                </m:dPr>
                <m:e>
                  <m:f>
                    <m:fPr>
                      <m:ctrlPr>
                        <w:rPr>
                          <w:rFonts w:ascii="Cambria Math" w:hAnsi="Cambria Math" w:cs="Cambria Math"/>
                          <w:b/>
                          <w:sz w:val="24"/>
                          <w:szCs w:val="24"/>
                        </w:rPr>
                      </m:ctrlPr>
                    </m:fPr>
                    <m:num>
                      <m:r>
                        <m:rPr>
                          <m:sty m:val="b"/>
                        </m:rPr>
                        <w:rPr>
                          <w:rFonts w:ascii="Cambria Math" w:hAnsi="Cambria Math" w:cs="Cambria Math"/>
                          <w:sz w:val="24"/>
                          <w:szCs w:val="24"/>
                        </w:rPr>
                        <m:t>mg</m:t>
                      </m:r>
                    </m:num>
                    <m:den>
                      <m:r>
                        <m:rPr>
                          <m:sty m:val="b"/>
                        </m:rPr>
                        <w:rPr>
                          <w:rFonts w:ascii="Cambria Math" w:hAnsi="Cambria Math" w:cs="Cambria Math"/>
                          <w:sz w:val="24"/>
                          <w:szCs w:val="24"/>
                        </w:rPr>
                        <m:t>dl</m:t>
                      </m:r>
                    </m:den>
                  </m:f>
                </m:e>
              </m:d>
              <m:r>
                <m:rPr>
                  <m:sty m:val="bi"/>
                </m:rPr>
                <w:rPr>
                  <w:rFonts w:ascii="Cambria Math" w:hAnsi="Cambria Math" w:cs="Cambria Math"/>
                  <w:sz w:val="24"/>
                  <w:szCs w:val="24"/>
                </w:rPr>
                <m:t xml:space="preserve">              </m:t>
              </m:r>
            </m:den>
          </m:f>
        </m:oMath>
      </m:oMathPara>
    </w:p>
    <w:p w:rsidR="00825C90" w:rsidRPr="009E5585" w:rsidRDefault="00825C90" w:rsidP="007A58B8">
      <w:pPr>
        <w:tabs>
          <w:tab w:val="left" w:pos="5100"/>
        </w:tabs>
        <w:spacing w:before="0"/>
        <w:ind w:right="-1"/>
        <w:rPr>
          <w:rFonts w:ascii="Times New Roman" w:eastAsiaTheme="minorEastAsia" w:hAnsi="Times New Roman" w:cs="Times New Roman"/>
          <w:sz w:val="24"/>
          <w:szCs w:val="24"/>
        </w:rPr>
      </w:pPr>
      <w:proofErr w:type="gramStart"/>
      <w:r w:rsidRPr="009E5585">
        <w:rPr>
          <w:rFonts w:ascii="Times New Roman" w:eastAsiaTheme="minorEastAsia" w:hAnsi="Times New Roman" w:cs="Times New Roman"/>
          <w:sz w:val="24"/>
          <w:szCs w:val="24"/>
        </w:rPr>
        <w:t>çevirme</w:t>
      </w:r>
      <w:proofErr w:type="gramEnd"/>
      <w:r w:rsidRPr="009E5585">
        <w:rPr>
          <w:rFonts w:ascii="Times New Roman" w:eastAsiaTheme="minorEastAsia" w:hAnsi="Times New Roman" w:cs="Times New Roman"/>
          <w:sz w:val="24"/>
          <w:szCs w:val="24"/>
        </w:rPr>
        <w:t xml:space="preserve"> koşulları: Total albümin (gr/l)      </w:t>
      </w:r>
      <w:r w:rsidRPr="009E5585">
        <w:rPr>
          <w:rFonts w:ascii="Times New Roman" w:eastAsiaTheme="minorEastAsia" w:hAnsi="Times New Roman" w:cs="Times New Roman"/>
          <w:sz w:val="24"/>
          <w:szCs w:val="24"/>
        </w:rPr>
        <w:sym w:font="Wingdings" w:char="F0E0"/>
      </w:r>
      <w:r w:rsidRPr="009E5585">
        <w:rPr>
          <w:rFonts w:ascii="Times New Roman" w:eastAsiaTheme="minorEastAsia" w:hAnsi="Times New Roman" w:cs="Times New Roman"/>
          <w:sz w:val="24"/>
          <w:szCs w:val="24"/>
        </w:rPr>
        <w:t xml:space="preserve">   x100 (mg/dl)</w:t>
      </w:r>
    </w:p>
    <w:p w:rsidR="00825C90" w:rsidRPr="009E5585" w:rsidRDefault="00825C90" w:rsidP="007A58B8">
      <w:pPr>
        <w:tabs>
          <w:tab w:val="left" w:pos="5100"/>
        </w:tabs>
        <w:spacing w:before="0"/>
        <w:ind w:right="-1"/>
        <w:rPr>
          <w:rFonts w:ascii="Times New Roman" w:eastAsiaTheme="minorEastAsia" w:hAnsi="Times New Roman" w:cs="Times New Roman"/>
          <w:sz w:val="24"/>
          <w:szCs w:val="24"/>
        </w:rPr>
      </w:pPr>
      <w:r w:rsidRPr="009E5585">
        <w:rPr>
          <w:rFonts w:ascii="Times New Roman" w:eastAsiaTheme="minorEastAsia" w:hAnsi="Times New Roman" w:cs="Times New Roman"/>
          <w:sz w:val="24"/>
          <w:szCs w:val="24"/>
        </w:rPr>
        <w:t xml:space="preserve">                              Kreatinin (mikromol/l) </w:t>
      </w:r>
      <w:r w:rsidRPr="009E5585">
        <w:rPr>
          <w:rFonts w:ascii="Times New Roman" w:eastAsiaTheme="minorEastAsia" w:hAnsi="Times New Roman" w:cs="Times New Roman"/>
          <w:sz w:val="24"/>
          <w:szCs w:val="24"/>
        </w:rPr>
        <w:sym w:font="Wingdings" w:char="F0E0"/>
      </w:r>
      <w:r w:rsidRPr="009E5585">
        <w:rPr>
          <w:rFonts w:ascii="Times New Roman" w:eastAsiaTheme="minorEastAsia" w:hAnsi="Times New Roman" w:cs="Times New Roman"/>
          <w:sz w:val="24"/>
          <w:szCs w:val="24"/>
        </w:rPr>
        <w:t xml:space="preserve">   x88,4 (mg/dl) (Less, 2004).</w:t>
      </w:r>
    </w:p>
    <w:p w:rsidR="00402352" w:rsidRDefault="00825C90" w:rsidP="00402352">
      <w:pPr>
        <w:spacing w:before="0" w:after="0"/>
        <w:ind w:right="-1" w:firstLine="567"/>
        <w:rPr>
          <w:rFonts w:ascii="Times New Roman" w:eastAsiaTheme="minorEastAsia" w:hAnsi="Times New Roman" w:cs="Times New Roman"/>
          <w:sz w:val="24"/>
          <w:szCs w:val="24"/>
        </w:rPr>
      </w:pPr>
      <w:r w:rsidRPr="009E5585">
        <w:rPr>
          <w:rFonts w:ascii="Times New Roman" w:eastAsiaTheme="minorEastAsia" w:hAnsi="Times New Roman" w:cs="Times New Roman"/>
          <w:sz w:val="24"/>
          <w:szCs w:val="24"/>
        </w:rPr>
        <w:t xml:space="preserve">Kedi ve köpeklerle yapılan çalışmalarda, rastgele alınmış idrar örneklerinde saptanan idrar protein/kreatinin düzeyinin proteinürinin negatif ya da pozitif saptandığı vakalarda 24 saatlik protein atılımıyla doğrudan ilişkili olduğu gösterilmiştir (Barber, 1996). idrar sedimentinin incelenmeden </w:t>
      </w:r>
      <w:proofErr w:type="gramStart"/>
      <w:r w:rsidRPr="009E5585">
        <w:rPr>
          <w:rFonts w:ascii="Times New Roman" w:eastAsiaTheme="minorEastAsia" w:hAnsi="Times New Roman" w:cs="Times New Roman"/>
          <w:sz w:val="24"/>
          <w:szCs w:val="24"/>
        </w:rPr>
        <w:t>önce</w:t>
      </w:r>
      <w:r w:rsidRPr="009E5585">
        <w:t xml:space="preserve"> </w:t>
      </w:r>
      <w:r w:rsidRPr="009E5585">
        <w:rPr>
          <w:rFonts w:ascii="Times New Roman" w:eastAsiaTheme="minorEastAsia" w:hAnsi="Times New Roman" w:cs="Times New Roman"/>
          <w:sz w:val="24"/>
          <w:szCs w:val="24"/>
        </w:rPr>
        <w:t xml:space="preserve"> santrifüj</w:t>
      </w:r>
      <w:proofErr w:type="gramEnd"/>
      <w:r w:rsidRPr="009E5585">
        <w:rPr>
          <w:rFonts w:ascii="Times New Roman" w:eastAsiaTheme="minorEastAsia" w:hAnsi="Times New Roman" w:cs="Times New Roman"/>
          <w:sz w:val="24"/>
          <w:szCs w:val="24"/>
        </w:rPr>
        <w:t xml:space="preserve"> edilerek partiküllerin ve selüler maddenin uzaklaştırılması idrar protein/idrar kreatinin değerinin doğru ölçülebilmesi açısından gereklidir. Köpeklerde</w:t>
      </w:r>
      <w:r w:rsidRPr="009E5585">
        <w:t xml:space="preserve"> </w:t>
      </w:r>
      <w:r w:rsidRPr="009E5585">
        <w:rPr>
          <w:rFonts w:ascii="Times New Roman" w:eastAsiaTheme="minorEastAsia" w:hAnsi="Times New Roman" w:cs="Times New Roman"/>
          <w:sz w:val="24"/>
          <w:szCs w:val="24"/>
        </w:rPr>
        <w:t xml:space="preserve">herhangi bir saatte idrar alınmasının, Cinsiyetin, açlık veya tokluk durumunun ve idrar alma yönteminin idrar protein/idrar </w:t>
      </w:r>
      <w:proofErr w:type="gramStart"/>
      <w:r w:rsidRPr="009E5585">
        <w:rPr>
          <w:rFonts w:ascii="Times New Roman" w:eastAsiaTheme="minorEastAsia" w:hAnsi="Times New Roman" w:cs="Times New Roman"/>
          <w:sz w:val="24"/>
          <w:szCs w:val="24"/>
        </w:rPr>
        <w:t>kreatinin   düzeylerini</w:t>
      </w:r>
      <w:proofErr w:type="gramEnd"/>
      <w:r w:rsidRPr="009E5585">
        <w:rPr>
          <w:rFonts w:ascii="Times New Roman" w:eastAsiaTheme="minorEastAsia" w:hAnsi="Times New Roman" w:cs="Times New Roman"/>
          <w:sz w:val="24"/>
          <w:szCs w:val="24"/>
        </w:rPr>
        <w:t xml:space="preserve"> değiştirmediği tespit edilmiştir (Dokuz Eylül, 2009). </w:t>
      </w:r>
    </w:p>
    <w:p w:rsidR="00402352" w:rsidRDefault="00402352" w:rsidP="00402352">
      <w:pPr>
        <w:spacing w:before="0" w:after="0"/>
        <w:ind w:right="-1" w:firstLine="567"/>
        <w:rPr>
          <w:rFonts w:ascii="Times New Roman" w:eastAsiaTheme="minorEastAsia" w:hAnsi="Times New Roman" w:cs="Times New Roman"/>
          <w:sz w:val="24"/>
          <w:szCs w:val="24"/>
        </w:rPr>
      </w:pPr>
    </w:p>
    <w:p w:rsidR="00402352" w:rsidRPr="009E5585" w:rsidRDefault="00402352" w:rsidP="00402352">
      <w:pPr>
        <w:spacing w:before="0" w:after="0"/>
        <w:ind w:right="-1" w:firstLine="567"/>
        <w:rPr>
          <w:rFonts w:ascii="Times New Roman" w:eastAsiaTheme="minorEastAsia" w:hAnsi="Times New Roman" w:cs="Times New Roman"/>
          <w:sz w:val="24"/>
          <w:szCs w:val="24"/>
        </w:rPr>
      </w:pPr>
    </w:p>
    <w:p w:rsidR="00825C90" w:rsidRDefault="00825C90" w:rsidP="007A58B8">
      <w:pPr>
        <w:tabs>
          <w:tab w:val="left" w:pos="5100"/>
        </w:tabs>
        <w:spacing w:before="0" w:after="0"/>
        <w:rPr>
          <w:rFonts w:ascii="Times New Roman" w:hAnsi="Times New Roman" w:cs="Times New Roman"/>
          <w:b/>
          <w:sz w:val="24"/>
          <w:szCs w:val="24"/>
        </w:rPr>
      </w:pPr>
      <w:r w:rsidRPr="009E5585">
        <w:rPr>
          <w:rFonts w:ascii="Times New Roman" w:hAnsi="Times New Roman" w:cs="Times New Roman"/>
          <w:b/>
          <w:sz w:val="24"/>
          <w:szCs w:val="24"/>
        </w:rPr>
        <w:t>2.3. İdrar Analizi</w:t>
      </w:r>
    </w:p>
    <w:p w:rsidR="00402352" w:rsidRPr="009E5585" w:rsidRDefault="00402352" w:rsidP="007A58B8">
      <w:pPr>
        <w:tabs>
          <w:tab w:val="left" w:pos="5100"/>
        </w:tabs>
        <w:spacing w:before="0" w:after="0"/>
        <w:rPr>
          <w:rFonts w:ascii="Times New Roman" w:hAnsi="Times New Roman" w:cs="Times New Roman"/>
          <w:b/>
          <w:sz w:val="24"/>
          <w:szCs w:val="24"/>
        </w:rPr>
      </w:pPr>
    </w:p>
    <w:p w:rsidR="00825C90" w:rsidRDefault="00825C90" w:rsidP="007A58B8">
      <w:pPr>
        <w:tabs>
          <w:tab w:val="left" w:pos="5100"/>
        </w:tabs>
        <w:spacing w:before="0" w:after="0"/>
        <w:rPr>
          <w:rFonts w:ascii="Times New Roman" w:hAnsi="Times New Roman" w:cs="Times New Roman"/>
          <w:b/>
          <w:sz w:val="24"/>
          <w:szCs w:val="24"/>
        </w:rPr>
      </w:pPr>
      <w:r w:rsidRPr="009E5585">
        <w:rPr>
          <w:rFonts w:ascii="Times New Roman" w:hAnsi="Times New Roman" w:cs="Times New Roman"/>
          <w:b/>
          <w:sz w:val="24"/>
          <w:szCs w:val="24"/>
        </w:rPr>
        <w:t>2.3.1. İdrar Örneğinin Toplanması</w:t>
      </w:r>
    </w:p>
    <w:p w:rsidR="00402352" w:rsidRPr="009E5585" w:rsidRDefault="00402352" w:rsidP="007A58B8">
      <w:pPr>
        <w:tabs>
          <w:tab w:val="left" w:pos="5100"/>
        </w:tabs>
        <w:spacing w:before="0" w:after="0"/>
        <w:rPr>
          <w:rFonts w:ascii="Times New Roman" w:hAnsi="Times New Roman" w:cs="Times New Roman"/>
          <w:b/>
          <w:sz w:val="24"/>
          <w:szCs w:val="24"/>
        </w:rPr>
      </w:pPr>
    </w:p>
    <w:p w:rsidR="00825C90" w:rsidRPr="009E5585" w:rsidRDefault="00825C90" w:rsidP="007A58B8">
      <w:pPr>
        <w:tabs>
          <w:tab w:val="left" w:pos="567"/>
          <w:tab w:val="left" w:pos="5100"/>
        </w:tabs>
        <w:spacing w:before="0" w:after="0"/>
        <w:rPr>
          <w:rFonts w:ascii="Times New Roman" w:hAnsi="Times New Roman" w:cs="Times New Roman"/>
          <w:sz w:val="24"/>
          <w:szCs w:val="24"/>
        </w:rPr>
      </w:pPr>
      <w:r w:rsidRPr="009E5585">
        <w:rPr>
          <w:rFonts w:ascii="Times New Roman" w:hAnsi="Times New Roman" w:cs="Times New Roman"/>
          <w:b/>
          <w:sz w:val="24"/>
          <w:szCs w:val="24"/>
        </w:rPr>
        <w:t xml:space="preserve">          </w:t>
      </w:r>
      <w:r w:rsidRPr="009E5585">
        <w:rPr>
          <w:rFonts w:ascii="Times New Roman" w:hAnsi="Times New Roman" w:cs="Times New Roman"/>
          <w:sz w:val="24"/>
          <w:szCs w:val="24"/>
        </w:rPr>
        <w:t xml:space="preserve">sistosentez, kateterizasyon ve </w:t>
      </w:r>
      <w:proofErr w:type="gramStart"/>
      <w:r w:rsidRPr="009E5585">
        <w:rPr>
          <w:rFonts w:ascii="Times New Roman" w:hAnsi="Times New Roman" w:cs="Times New Roman"/>
          <w:sz w:val="24"/>
          <w:szCs w:val="24"/>
        </w:rPr>
        <w:t>işeme</w:t>
      </w:r>
      <w:proofErr w:type="gramEnd"/>
      <w:r w:rsidRPr="009E5585">
        <w:rPr>
          <w:rFonts w:ascii="Times New Roman" w:hAnsi="Times New Roman" w:cs="Times New Roman"/>
          <w:sz w:val="24"/>
          <w:szCs w:val="24"/>
        </w:rPr>
        <w:t xml:space="preserve"> gibi yöntemler kullanılarak idrar örneği alınabilir (Meyer, 2004). steril bir kanül ile abdominal </w:t>
      </w:r>
      <w:proofErr w:type="gramStart"/>
      <w:r w:rsidRPr="009E5585">
        <w:rPr>
          <w:rFonts w:ascii="Times New Roman" w:hAnsi="Times New Roman" w:cs="Times New Roman"/>
          <w:sz w:val="24"/>
          <w:szCs w:val="24"/>
        </w:rPr>
        <w:t>duvarın  aşılıp</w:t>
      </w:r>
      <w:proofErr w:type="gramEnd"/>
      <w:r w:rsidRPr="009E5585">
        <w:rPr>
          <w:rFonts w:ascii="Times New Roman" w:hAnsi="Times New Roman" w:cs="Times New Roman"/>
          <w:sz w:val="24"/>
          <w:szCs w:val="24"/>
        </w:rPr>
        <w:t xml:space="preserve"> idrar kesesinden idrar alma yöntemine sistosentez denilmektedir. Bu yöntemin diğer yöntemlerden ayıran en belirgin </w:t>
      </w:r>
      <w:r w:rsidRPr="009E5585">
        <w:rPr>
          <w:rFonts w:ascii="Times New Roman" w:hAnsi="Times New Roman" w:cs="Times New Roman"/>
          <w:sz w:val="24"/>
          <w:szCs w:val="24"/>
        </w:rPr>
        <w:lastRenderedPageBreak/>
        <w:t>özelliği idrarın aseptik bir şekilde temin edilmesidir. Steril sonda yardımıyla ile idrarın alınması ise kateterizasyon olatak tanımlanmaktadır (Barber, 1996).</w:t>
      </w:r>
    </w:p>
    <w:p w:rsidR="00825C90" w:rsidRDefault="00825C90" w:rsidP="007A58B8">
      <w:pPr>
        <w:tabs>
          <w:tab w:val="left" w:pos="567"/>
          <w:tab w:val="left" w:pos="5100"/>
        </w:tabs>
        <w:spacing w:before="0" w:after="0"/>
        <w:rPr>
          <w:rFonts w:ascii="Times New Roman" w:hAnsi="Times New Roman" w:cs="Times New Roman"/>
          <w:sz w:val="24"/>
          <w:szCs w:val="24"/>
        </w:rPr>
      </w:pPr>
    </w:p>
    <w:p w:rsidR="001D64E5" w:rsidRPr="009E5585" w:rsidRDefault="001D64E5" w:rsidP="007A58B8">
      <w:pPr>
        <w:tabs>
          <w:tab w:val="left" w:pos="567"/>
          <w:tab w:val="left" w:pos="5100"/>
        </w:tabs>
        <w:spacing w:before="0" w:after="0"/>
        <w:rPr>
          <w:rFonts w:ascii="Times New Roman" w:hAnsi="Times New Roman" w:cs="Times New Roman"/>
          <w:sz w:val="24"/>
          <w:szCs w:val="24"/>
        </w:rPr>
      </w:pPr>
    </w:p>
    <w:p w:rsidR="00825C90" w:rsidRDefault="00825C90" w:rsidP="007A58B8">
      <w:pPr>
        <w:tabs>
          <w:tab w:val="left" w:pos="567"/>
          <w:tab w:val="left" w:pos="5100"/>
        </w:tabs>
        <w:spacing w:before="0" w:after="0"/>
        <w:rPr>
          <w:rFonts w:ascii="Times New Roman" w:hAnsi="Times New Roman" w:cs="Times New Roman"/>
          <w:b/>
          <w:sz w:val="24"/>
          <w:szCs w:val="24"/>
        </w:rPr>
      </w:pPr>
      <w:r w:rsidRPr="009E5585">
        <w:rPr>
          <w:rFonts w:ascii="Times New Roman" w:hAnsi="Times New Roman" w:cs="Times New Roman"/>
          <w:b/>
          <w:sz w:val="24"/>
          <w:szCs w:val="24"/>
        </w:rPr>
        <w:t>2.3.2. İdrarın Fiziksel Muayenesi</w:t>
      </w:r>
    </w:p>
    <w:p w:rsidR="001D64E5" w:rsidRPr="009E5585" w:rsidRDefault="001D64E5" w:rsidP="007A58B8">
      <w:pPr>
        <w:tabs>
          <w:tab w:val="left" w:pos="567"/>
          <w:tab w:val="left" w:pos="5100"/>
        </w:tabs>
        <w:spacing w:before="0" w:after="0"/>
        <w:rPr>
          <w:rFonts w:ascii="Times New Roman" w:hAnsi="Times New Roman" w:cs="Times New Roman"/>
          <w:sz w:val="24"/>
          <w:szCs w:val="24"/>
        </w:rPr>
      </w:pPr>
    </w:p>
    <w:p w:rsidR="00825C90" w:rsidRDefault="00825C90" w:rsidP="007A58B8">
      <w:pPr>
        <w:tabs>
          <w:tab w:val="left" w:pos="5100"/>
        </w:tabs>
        <w:spacing w:before="0" w:after="0"/>
        <w:rPr>
          <w:rFonts w:ascii="Times New Roman" w:hAnsi="Times New Roman" w:cs="Times New Roman"/>
          <w:b/>
          <w:sz w:val="24"/>
          <w:szCs w:val="24"/>
        </w:rPr>
      </w:pPr>
      <w:r w:rsidRPr="009E5585">
        <w:rPr>
          <w:rFonts w:ascii="Times New Roman" w:hAnsi="Times New Roman" w:cs="Times New Roman"/>
          <w:b/>
          <w:sz w:val="24"/>
          <w:szCs w:val="24"/>
        </w:rPr>
        <w:t>2.3.2.1. Koku</w:t>
      </w:r>
    </w:p>
    <w:p w:rsidR="001D64E5" w:rsidRPr="009E5585" w:rsidRDefault="001D64E5" w:rsidP="007A58B8">
      <w:pPr>
        <w:tabs>
          <w:tab w:val="left" w:pos="5100"/>
        </w:tabs>
        <w:spacing w:before="0" w:after="0"/>
        <w:rPr>
          <w:rFonts w:ascii="Times New Roman" w:hAnsi="Times New Roman" w:cs="Times New Roman"/>
          <w:b/>
          <w:sz w:val="24"/>
          <w:szCs w:val="24"/>
        </w:rPr>
      </w:pPr>
    </w:p>
    <w:p w:rsidR="00825C90" w:rsidRPr="009E5585" w:rsidRDefault="00825C90" w:rsidP="007A58B8">
      <w:pPr>
        <w:tabs>
          <w:tab w:val="left" w:pos="5100"/>
        </w:tabs>
        <w:spacing w:before="0" w:after="0"/>
        <w:ind w:firstLine="567"/>
        <w:rPr>
          <w:rFonts w:ascii="Times New Roman" w:hAnsi="Times New Roman" w:cs="Times New Roman"/>
          <w:sz w:val="24"/>
          <w:szCs w:val="24"/>
        </w:rPr>
      </w:pPr>
      <w:r w:rsidRPr="009E5585">
        <w:rPr>
          <w:rFonts w:ascii="Times New Roman" w:hAnsi="Times New Roman" w:cs="Times New Roman"/>
          <w:sz w:val="24"/>
          <w:szCs w:val="24"/>
        </w:rPr>
        <w:t xml:space="preserve">Köpek ve kedilerde idrarın kendine </w:t>
      </w:r>
      <w:proofErr w:type="gramStart"/>
      <w:r w:rsidRPr="009E5585">
        <w:rPr>
          <w:rFonts w:ascii="Times New Roman" w:hAnsi="Times New Roman" w:cs="Times New Roman"/>
          <w:sz w:val="24"/>
          <w:szCs w:val="24"/>
        </w:rPr>
        <w:t>has  hafif</w:t>
      </w:r>
      <w:proofErr w:type="gramEnd"/>
      <w:r w:rsidRPr="009E5585">
        <w:rPr>
          <w:rFonts w:ascii="Times New Roman" w:hAnsi="Times New Roman" w:cs="Times New Roman"/>
          <w:sz w:val="24"/>
          <w:szCs w:val="24"/>
        </w:rPr>
        <w:t xml:space="preserve"> bir aroması vardır (Meyer, 2004). Koku feromonlarla veya hayvanın yediği yiyeceklere göre farklılık gösterebilir. Diyabetik ketoasidozis, gebelik toksemisi, ve ketozis gibi patolojik durumlarda ise idrardan aseton benzeri </w:t>
      </w:r>
      <w:proofErr w:type="gramStart"/>
      <w:r w:rsidRPr="009E5585">
        <w:rPr>
          <w:rFonts w:ascii="Times New Roman" w:hAnsi="Times New Roman" w:cs="Times New Roman"/>
          <w:sz w:val="24"/>
          <w:szCs w:val="24"/>
        </w:rPr>
        <w:t>spesifik</w:t>
      </w:r>
      <w:proofErr w:type="gramEnd"/>
      <w:r w:rsidRPr="009E5585">
        <w:rPr>
          <w:rFonts w:ascii="Times New Roman" w:hAnsi="Times New Roman" w:cs="Times New Roman"/>
          <w:sz w:val="24"/>
          <w:szCs w:val="24"/>
        </w:rPr>
        <w:t xml:space="preserve"> bir koku gelir (Parker, 2003).</w:t>
      </w:r>
    </w:p>
    <w:p w:rsidR="00825C90" w:rsidRDefault="00825C90" w:rsidP="007A58B8">
      <w:pPr>
        <w:tabs>
          <w:tab w:val="left" w:pos="5100"/>
        </w:tabs>
        <w:spacing w:before="0" w:after="0"/>
        <w:ind w:firstLine="567"/>
        <w:rPr>
          <w:rFonts w:ascii="Times New Roman" w:hAnsi="Times New Roman" w:cs="Times New Roman"/>
          <w:b/>
          <w:sz w:val="24"/>
          <w:szCs w:val="24"/>
        </w:rPr>
      </w:pPr>
    </w:p>
    <w:p w:rsidR="001D64E5" w:rsidRPr="009E5585" w:rsidRDefault="001D64E5" w:rsidP="007A58B8">
      <w:pPr>
        <w:tabs>
          <w:tab w:val="left" w:pos="5100"/>
        </w:tabs>
        <w:spacing w:before="0" w:after="0"/>
        <w:ind w:firstLine="567"/>
        <w:rPr>
          <w:rFonts w:ascii="Times New Roman" w:hAnsi="Times New Roman" w:cs="Times New Roman"/>
          <w:b/>
          <w:sz w:val="24"/>
          <w:szCs w:val="24"/>
        </w:rPr>
      </w:pPr>
    </w:p>
    <w:p w:rsidR="00825C90" w:rsidRDefault="00825C90" w:rsidP="007A58B8">
      <w:pPr>
        <w:tabs>
          <w:tab w:val="left" w:pos="5100"/>
        </w:tabs>
        <w:spacing w:before="0" w:after="0"/>
        <w:rPr>
          <w:rFonts w:ascii="Times New Roman" w:hAnsi="Times New Roman" w:cs="Times New Roman"/>
          <w:b/>
          <w:sz w:val="24"/>
          <w:szCs w:val="24"/>
        </w:rPr>
      </w:pPr>
      <w:r w:rsidRPr="009E5585">
        <w:rPr>
          <w:rFonts w:ascii="Times New Roman" w:hAnsi="Times New Roman" w:cs="Times New Roman"/>
          <w:b/>
          <w:sz w:val="24"/>
          <w:szCs w:val="24"/>
        </w:rPr>
        <w:t>2.3.2.2. Renk</w:t>
      </w:r>
    </w:p>
    <w:p w:rsidR="001D64E5" w:rsidRPr="009E5585" w:rsidRDefault="001D64E5" w:rsidP="007A58B8">
      <w:pPr>
        <w:tabs>
          <w:tab w:val="left" w:pos="5100"/>
        </w:tabs>
        <w:spacing w:before="0" w:after="0"/>
        <w:rPr>
          <w:rFonts w:ascii="Times New Roman" w:hAnsi="Times New Roman" w:cs="Times New Roman"/>
          <w:b/>
          <w:sz w:val="24"/>
          <w:szCs w:val="24"/>
        </w:rPr>
      </w:pPr>
    </w:p>
    <w:p w:rsidR="00825C90" w:rsidRPr="009E5585" w:rsidRDefault="00825C90" w:rsidP="007A58B8">
      <w:pPr>
        <w:tabs>
          <w:tab w:val="left" w:pos="5100"/>
        </w:tabs>
        <w:spacing w:before="0" w:after="0"/>
        <w:ind w:firstLine="567"/>
        <w:rPr>
          <w:rFonts w:ascii="Times New Roman" w:hAnsi="Times New Roman" w:cs="Times New Roman"/>
          <w:sz w:val="24"/>
          <w:szCs w:val="24"/>
        </w:rPr>
      </w:pPr>
      <w:r w:rsidRPr="009E5585">
        <w:rPr>
          <w:rFonts w:ascii="Times New Roman" w:hAnsi="Times New Roman" w:cs="Times New Roman"/>
          <w:sz w:val="24"/>
          <w:szCs w:val="24"/>
        </w:rPr>
        <w:t xml:space="preserve">İdrarın normal rengi açık sarı veya kehribar rengidir. İdrara normal sarı rengini veren ürobiline (ürokrom) denilen bir maddedir. ürobilinojen içeren idrar ışıkta bekletildiği </w:t>
      </w:r>
      <w:proofErr w:type="gramStart"/>
      <w:r w:rsidRPr="009E5585">
        <w:rPr>
          <w:rFonts w:ascii="Times New Roman" w:hAnsi="Times New Roman" w:cs="Times New Roman"/>
          <w:sz w:val="24"/>
          <w:szCs w:val="24"/>
        </w:rPr>
        <w:t>zaman  fazla</w:t>
      </w:r>
      <w:proofErr w:type="gramEnd"/>
      <w:r w:rsidRPr="009E5585">
        <w:rPr>
          <w:rFonts w:ascii="Times New Roman" w:hAnsi="Times New Roman" w:cs="Times New Roman"/>
          <w:sz w:val="24"/>
          <w:szCs w:val="24"/>
        </w:rPr>
        <w:t xml:space="preserve">  miktarda ürobilin oluşturur, ve bu oluşan ürobilin de idrarı koyu sarı ile turuncu arası bir renge boyar. İdrarın Sarı-kahverengi veya yeşil-kahverengi renk almasının sebebi genellikle bilüribin, kırmızı ile kırmızı-kahverengi bir renk almasının sebebi ise Kan hemoglobin veya miyoglobin varlığıdır. </w:t>
      </w:r>
      <w:proofErr w:type="gramStart"/>
      <w:r w:rsidRPr="009E5585">
        <w:rPr>
          <w:rFonts w:ascii="Times New Roman" w:hAnsi="Times New Roman" w:cs="Times New Roman"/>
          <w:sz w:val="24"/>
          <w:szCs w:val="24"/>
        </w:rPr>
        <w:t>idrarın</w:t>
      </w:r>
      <w:proofErr w:type="gramEnd"/>
      <w:r w:rsidRPr="009E5585">
        <w:rPr>
          <w:rFonts w:ascii="Times New Roman" w:hAnsi="Times New Roman" w:cs="Times New Roman"/>
          <w:sz w:val="24"/>
          <w:szCs w:val="24"/>
        </w:rPr>
        <w:t xml:space="preserve"> uzun süre bekletilmesi ile hemoglobinden methemoglobin oluşur ve buna bağlı olarak idrar koyu kahverengi bir renk alabilir (Meyer, 2004). </w:t>
      </w:r>
      <w:proofErr w:type="gramStart"/>
      <w:r w:rsidRPr="009E5585">
        <w:rPr>
          <w:rFonts w:ascii="Times New Roman" w:hAnsi="Times New Roman" w:cs="Times New Roman"/>
          <w:sz w:val="24"/>
          <w:szCs w:val="24"/>
        </w:rPr>
        <w:t>sıvı</w:t>
      </w:r>
      <w:proofErr w:type="gramEnd"/>
      <w:r w:rsidRPr="009E5585">
        <w:rPr>
          <w:rFonts w:ascii="Times New Roman" w:hAnsi="Times New Roman" w:cs="Times New Roman"/>
          <w:sz w:val="24"/>
          <w:szCs w:val="24"/>
        </w:rPr>
        <w:t xml:space="preserve"> kayıpları ile sonuçlanan ateş, kusma ve ishal gibi durumlarda idrar koyu sarı renk almaktadır. idrar konsantrasyonu ve idrarın rengi birbiriyle ilişki halinde olduğundan idrar </w:t>
      </w:r>
      <w:proofErr w:type="gramStart"/>
      <w:r w:rsidRPr="009E5585">
        <w:rPr>
          <w:rFonts w:ascii="Times New Roman" w:hAnsi="Times New Roman" w:cs="Times New Roman"/>
          <w:sz w:val="24"/>
          <w:szCs w:val="24"/>
        </w:rPr>
        <w:t>spesifik</w:t>
      </w:r>
      <w:proofErr w:type="gramEnd"/>
      <w:r w:rsidRPr="009E5585">
        <w:rPr>
          <w:rFonts w:ascii="Times New Roman" w:hAnsi="Times New Roman" w:cs="Times New Roman"/>
          <w:sz w:val="24"/>
          <w:szCs w:val="24"/>
        </w:rPr>
        <w:t xml:space="preserve"> yoğunluğunun da değerlendirilmesi önemlidir (Dokuz Eylül, 2009). </w:t>
      </w:r>
    </w:p>
    <w:p w:rsidR="00010CB9" w:rsidRDefault="00010CB9" w:rsidP="007A58B8">
      <w:pPr>
        <w:tabs>
          <w:tab w:val="left" w:pos="5100"/>
        </w:tabs>
        <w:spacing w:before="0" w:after="0"/>
        <w:rPr>
          <w:rFonts w:ascii="Times New Roman" w:hAnsi="Times New Roman" w:cs="Times New Roman"/>
          <w:b/>
          <w:sz w:val="24"/>
          <w:szCs w:val="24"/>
        </w:rPr>
      </w:pPr>
    </w:p>
    <w:p w:rsidR="001D64E5" w:rsidRDefault="001D64E5" w:rsidP="007A58B8">
      <w:pPr>
        <w:tabs>
          <w:tab w:val="left" w:pos="5100"/>
        </w:tabs>
        <w:spacing w:before="0" w:after="0"/>
        <w:rPr>
          <w:rFonts w:ascii="Times New Roman" w:hAnsi="Times New Roman" w:cs="Times New Roman"/>
          <w:b/>
          <w:sz w:val="24"/>
          <w:szCs w:val="24"/>
        </w:rPr>
      </w:pPr>
    </w:p>
    <w:p w:rsidR="00825C90" w:rsidRDefault="00825C90" w:rsidP="007A58B8">
      <w:pPr>
        <w:tabs>
          <w:tab w:val="left" w:pos="5100"/>
        </w:tabs>
        <w:spacing w:before="0" w:after="0"/>
        <w:rPr>
          <w:rFonts w:ascii="Times New Roman" w:hAnsi="Times New Roman" w:cs="Times New Roman"/>
          <w:b/>
          <w:sz w:val="24"/>
          <w:szCs w:val="24"/>
        </w:rPr>
      </w:pPr>
      <w:r w:rsidRPr="009E5585">
        <w:rPr>
          <w:rFonts w:ascii="Times New Roman" w:hAnsi="Times New Roman" w:cs="Times New Roman"/>
          <w:b/>
          <w:sz w:val="24"/>
          <w:szCs w:val="24"/>
        </w:rPr>
        <w:t>2.3.2.3. Bulanıklık</w:t>
      </w:r>
    </w:p>
    <w:p w:rsidR="001D64E5" w:rsidRPr="009E5585" w:rsidRDefault="001D64E5" w:rsidP="007A58B8">
      <w:pPr>
        <w:tabs>
          <w:tab w:val="left" w:pos="5100"/>
        </w:tabs>
        <w:spacing w:before="0" w:after="0"/>
        <w:rPr>
          <w:rFonts w:ascii="Times New Roman" w:hAnsi="Times New Roman" w:cs="Times New Roman"/>
          <w:b/>
          <w:sz w:val="24"/>
          <w:szCs w:val="24"/>
        </w:rPr>
      </w:pPr>
    </w:p>
    <w:p w:rsidR="00825C90" w:rsidRPr="009E5585" w:rsidRDefault="00825C90" w:rsidP="007A58B8">
      <w:pPr>
        <w:tabs>
          <w:tab w:val="left" w:pos="5100"/>
        </w:tabs>
        <w:spacing w:before="0" w:after="0"/>
        <w:ind w:firstLine="567"/>
        <w:rPr>
          <w:rFonts w:ascii="Times New Roman" w:hAnsi="Times New Roman" w:cs="Times New Roman"/>
          <w:sz w:val="24"/>
          <w:szCs w:val="24"/>
        </w:rPr>
      </w:pPr>
      <w:r w:rsidRPr="009E5585">
        <w:rPr>
          <w:rFonts w:ascii="Times New Roman" w:hAnsi="Times New Roman" w:cs="Times New Roman"/>
          <w:sz w:val="24"/>
          <w:szCs w:val="24"/>
        </w:rPr>
        <w:t xml:space="preserve">Köpeklerde idrar genellikle berrak olur fakat köpeklerde idrarda amorf fosfatlar oluştuğunda tuzların presitipasyonu ile birlikte idrar bulanık bir görünüm alabilmektedir (Parker, 2003). Ürogenital sistem hastalıkları sonucunda idrarda oluşan kristaller, lökosit, </w:t>
      </w:r>
      <w:r w:rsidRPr="009E5585">
        <w:rPr>
          <w:rFonts w:ascii="Times New Roman" w:hAnsi="Times New Roman" w:cs="Times New Roman"/>
          <w:sz w:val="24"/>
          <w:szCs w:val="24"/>
        </w:rPr>
        <w:lastRenderedPageBreak/>
        <w:t>eritrosit, , mukus ve lipid varlığı sonucunda da idrar bulanık bir görünüm alabilmektedir (Dokuz Eylül, 2009).</w:t>
      </w:r>
    </w:p>
    <w:p w:rsidR="00825C90" w:rsidRDefault="00825C90" w:rsidP="007A58B8">
      <w:pPr>
        <w:tabs>
          <w:tab w:val="left" w:pos="5100"/>
        </w:tabs>
        <w:spacing w:before="0" w:after="0"/>
        <w:rPr>
          <w:rFonts w:ascii="Times New Roman" w:hAnsi="Times New Roman" w:cs="Times New Roman"/>
          <w:b/>
          <w:sz w:val="24"/>
          <w:szCs w:val="24"/>
        </w:rPr>
      </w:pPr>
    </w:p>
    <w:p w:rsidR="001D64E5" w:rsidRPr="009E5585" w:rsidRDefault="001D64E5" w:rsidP="007A58B8">
      <w:pPr>
        <w:tabs>
          <w:tab w:val="left" w:pos="5100"/>
        </w:tabs>
        <w:spacing w:before="0" w:after="0"/>
        <w:rPr>
          <w:rFonts w:ascii="Times New Roman" w:hAnsi="Times New Roman" w:cs="Times New Roman"/>
          <w:b/>
          <w:sz w:val="24"/>
          <w:szCs w:val="24"/>
        </w:rPr>
      </w:pPr>
    </w:p>
    <w:p w:rsidR="00825C90" w:rsidRDefault="00825C90" w:rsidP="007A58B8">
      <w:pPr>
        <w:tabs>
          <w:tab w:val="left" w:pos="5100"/>
        </w:tabs>
        <w:spacing w:before="0" w:after="0"/>
        <w:rPr>
          <w:rFonts w:ascii="Times New Roman" w:hAnsi="Times New Roman" w:cs="Times New Roman"/>
          <w:b/>
          <w:sz w:val="24"/>
          <w:szCs w:val="24"/>
        </w:rPr>
      </w:pPr>
      <w:r w:rsidRPr="009E5585">
        <w:rPr>
          <w:rFonts w:ascii="Times New Roman" w:hAnsi="Times New Roman" w:cs="Times New Roman"/>
          <w:b/>
          <w:sz w:val="24"/>
          <w:szCs w:val="24"/>
        </w:rPr>
        <w:t>2.3.2.4. Dansite</w:t>
      </w:r>
    </w:p>
    <w:p w:rsidR="001D64E5" w:rsidRPr="009E5585" w:rsidRDefault="001D64E5" w:rsidP="007A58B8">
      <w:pPr>
        <w:tabs>
          <w:tab w:val="left" w:pos="5100"/>
        </w:tabs>
        <w:spacing w:before="0" w:after="0"/>
        <w:rPr>
          <w:rFonts w:ascii="Times New Roman" w:hAnsi="Times New Roman" w:cs="Times New Roman"/>
          <w:b/>
          <w:sz w:val="24"/>
          <w:szCs w:val="24"/>
        </w:rPr>
      </w:pPr>
    </w:p>
    <w:p w:rsidR="00825C90" w:rsidRPr="009E5585" w:rsidRDefault="00825C90" w:rsidP="007A58B8">
      <w:pPr>
        <w:tabs>
          <w:tab w:val="left" w:pos="5100"/>
        </w:tabs>
        <w:spacing w:before="0" w:after="0"/>
        <w:ind w:firstLine="567"/>
        <w:rPr>
          <w:rFonts w:ascii="Times New Roman" w:hAnsi="Times New Roman" w:cs="Times New Roman"/>
          <w:sz w:val="24"/>
          <w:szCs w:val="24"/>
        </w:rPr>
      </w:pPr>
      <w:r w:rsidRPr="009E5585">
        <w:rPr>
          <w:rFonts w:ascii="Times New Roman" w:hAnsi="Times New Roman" w:cs="Times New Roman"/>
          <w:sz w:val="24"/>
          <w:szCs w:val="24"/>
        </w:rPr>
        <w:t xml:space="preserve">Dansite, çözünmüş haldeki katı bileşenlerin örneğin toplam hacmine oranını yani idrarın yoğunluğunu gösterir. İdrar analizi içindeki en önemli parametrelerden biridir ve renal </w:t>
      </w:r>
      <w:proofErr w:type="gramStart"/>
      <w:r w:rsidRPr="009E5585">
        <w:rPr>
          <w:rFonts w:ascii="Times New Roman" w:hAnsi="Times New Roman" w:cs="Times New Roman"/>
          <w:sz w:val="24"/>
          <w:szCs w:val="24"/>
        </w:rPr>
        <w:t>konsantrasyon</w:t>
      </w:r>
      <w:proofErr w:type="gramEnd"/>
      <w:r w:rsidRPr="009E5585">
        <w:rPr>
          <w:rFonts w:ascii="Times New Roman" w:hAnsi="Times New Roman" w:cs="Times New Roman"/>
          <w:sz w:val="24"/>
          <w:szCs w:val="24"/>
        </w:rPr>
        <w:t xml:space="preserve"> yeteneğinin belirlenmesinde yardımcı bir indikatör olarak bildirilmiştir (Meyer, 2004). </w:t>
      </w:r>
    </w:p>
    <w:p w:rsidR="00010CB9" w:rsidRDefault="00010CB9" w:rsidP="007A58B8">
      <w:pPr>
        <w:tabs>
          <w:tab w:val="left" w:pos="5100"/>
        </w:tabs>
        <w:spacing w:before="0" w:after="0"/>
        <w:rPr>
          <w:rFonts w:ascii="Times New Roman" w:hAnsi="Times New Roman" w:cs="Times New Roman"/>
          <w:b/>
          <w:sz w:val="24"/>
          <w:szCs w:val="24"/>
        </w:rPr>
      </w:pPr>
    </w:p>
    <w:p w:rsidR="00DD419B" w:rsidRDefault="00825C90" w:rsidP="00DD419B">
      <w:pPr>
        <w:tabs>
          <w:tab w:val="left" w:pos="5100"/>
        </w:tabs>
        <w:spacing w:before="0" w:after="0" w:line="240" w:lineRule="auto"/>
        <w:rPr>
          <w:rFonts w:ascii="Times New Roman" w:hAnsi="Times New Roman" w:cs="Times New Roman"/>
          <w:sz w:val="24"/>
          <w:szCs w:val="24"/>
        </w:rPr>
      </w:pPr>
      <w:r w:rsidRPr="009E5585">
        <w:rPr>
          <w:rFonts w:ascii="Times New Roman" w:hAnsi="Times New Roman" w:cs="Times New Roman"/>
          <w:b/>
          <w:sz w:val="24"/>
          <w:szCs w:val="24"/>
        </w:rPr>
        <w:t>Tablo 2.</w:t>
      </w:r>
      <w:r w:rsidRPr="009E5585">
        <w:rPr>
          <w:rFonts w:ascii="Times New Roman" w:hAnsi="Times New Roman" w:cs="Times New Roman"/>
          <w:sz w:val="24"/>
          <w:szCs w:val="24"/>
        </w:rPr>
        <w:t xml:space="preserve">  Köpeklerde idrarın fiziksel özellikleri (Bilal, 2013)</w:t>
      </w:r>
    </w:p>
    <w:p w:rsidR="00825C90" w:rsidRPr="009E5585" w:rsidRDefault="00825C90" w:rsidP="00DD419B">
      <w:pPr>
        <w:tabs>
          <w:tab w:val="left" w:pos="5100"/>
        </w:tabs>
        <w:spacing w:before="0" w:after="0" w:line="240" w:lineRule="auto"/>
        <w:rPr>
          <w:rFonts w:ascii="Times New Roman" w:hAnsi="Times New Roman" w:cs="Times New Roman"/>
          <w:sz w:val="24"/>
          <w:szCs w:val="24"/>
        </w:rPr>
      </w:pPr>
      <w:r w:rsidRPr="009E5585">
        <w:rPr>
          <w:rFonts w:ascii="Times New Roman" w:hAnsi="Times New Roman" w:cs="Times New Roman"/>
          <w:sz w:val="24"/>
          <w:szCs w:val="24"/>
        </w:rPr>
        <w:t>.</w:t>
      </w:r>
    </w:p>
    <w:tbl>
      <w:tblPr>
        <w:tblStyle w:val="AkGlgeleme-Vurgu2"/>
        <w:tblW w:w="4884" w:type="pct"/>
        <w:tblInd w:w="108" w:type="dxa"/>
        <w:tblLook w:val="04A0" w:firstRow="1" w:lastRow="0" w:firstColumn="1" w:lastColumn="0" w:noHBand="0" w:noVBand="1"/>
      </w:tblPr>
      <w:tblGrid>
        <w:gridCol w:w="4494"/>
        <w:gridCol w:w="4578"/>
      </w:tblGrid>
      <w:tr w:rsidR="009E5585" w:rsidRPr="009E5585" w:rsidTr="009E5585">
        <w:trPr>
          <w:cnfStyle w:val="100000000000" w:firstRow="1" w:lastRow="0" w:firstColumn="0" w:lastColumn="0" w:oddVBand="0" w:evenVBand="0" w:oddHBand="0" w:evenHBand="0" w:firstRowFirstColumn="0" w:firstRowLastColumn="0" w:lastRowFirstColumn="0" w:lastRowLastColumn="0"/>
          <w:cantSplit/>
          <w:trHeight w:hRule="exact" w:val="567"/>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rsidR="00825C90" w:rsidRPr="009E5585" w:rsidRDefault="00825C90" w:rsidP="007A58B8">
            <w:pPr>
              <w:tabs>
                <w:tab w:val="left" w:pos="5100"/>
              </w:tabs>
              <w:spacing w:line="360" w:lineRule="auto"/>
              <w:ind w:right="-1"/>
              <w:rPr>
                <w:rFonts w:ascii="Times New Roman" w:hAnsi="Times New Roman" w:cs="Times New Roman"/>
                <w:b w:val="0"/>
                <w:color w:val="auto"/>
                <w:sz w:val="24"/>
                <w:szCs w:val="24"/>
              </w:rPr>
            </w:pPr>
            <w:r w:rsidRPr="009E5585">
              <w:rPr>
                <w:rFonts w:ascii="Times New Roman" w:hAnsi="Times New Roman" w:cs="Times New Roman"/>
                <w:color w:val="auto"/>
                <w:sz w:val="24"/>
                <w:szCs w:val="24"/>
              </w:rPr>
              <w:t xml:space="preserve">                          KÖPEKLERDE İDRARIN FİZİKSEL ÖZELLİKLERİ</w:t>
            </w:r>
          </w:p>
        </w:tc>
      </w:tr>
      <w:tr w:rsidR="009E5585" w:rsidRPr="009E5585" w:rsidTr="009E5585">
        <w:trPr>
          <w:cnfStyle w:val="000000100000" w:firstRow="0" w:lastRow="0" w:firstColumn="0" w:lastColumn="0" w:oddVBand="0" w:evenVBand="0" w:oddHBand="1" w:evenHBand="0" w:firstRowFirstColumn="0" w:firstRowLastColumn="0" w:lastRowFirstColumn="0" w:lastRowLastColumn="0"/>
          <w:cantSplit/>
          <w:trHeight w:hRule="exact" w:val="567"/>
        </w:trPr>
        <w:tc>
          <w:tcPr>
            <w:cnfStyle w:val="001000000000" w:firstRow="0" w:lastRow="0" w:firstColumn="1" w:lastColumn="0" w:oddVBand="0" w:evenVBand="0" w:oddHBand="0" w:evenHBand="0" w:firstRowFirstColumn="0" w:firstRowLastColumn="0" w:lastRowFirstColumn="0" w:lastRowLastColumn="0"/>
            <w:tcW w:w="2477" w:type="pct"/>
            <w:vAlign w:val="center"/>
          </w:tcPr>
          <w:p w:rsidR="00825C90" w:rsidRPr="009E5585" w:rsidRDefault="00825C90" w:rsidP="007A58B8">
            <w:pPr>
              <w:tabs>
                <w:tab w:val="left" w:pos="5100"/>
              </w:tabs>
              <w:spacing w:line="360" w:lineRule="auto"/>
              <w:ind w:right="-1"/>
              <w:rPr>
                <w:rFonts w:ascii="Times New Roman" w:hAnsi="Times New Roman" w:cs="Times New Roman"/>
                <w:b w:val="0"/>
                <w:color w:val="auto"/>
                <w:sz w:val="24"/>
                <w:szCs w:val="24"/>
              </w:rPr>
            </w:pPr>
            <w:r w:rsidRPr="009E5585">
              <w:rPr>
                <w:rFonts w:ascii="Times New Roman" w:hAnsi="Times New Roman" w:cs="Times New Roman"/>
                <w:color w:val="auto"/>
                <w:sz w:val="24"/>
                <w:szCs w:val="24"/>
              </w:rPr>
              <w:t>DEĞİŞKENLER</w:t>
            </w:r>
          </w:p>
        </w:tc>
        <w:tc>
          <w:tcPr>
            <w:tcW w:w="2523" w:type="pct"/>
            <w:vAlign w:val="center"/>
          </w:tcPr>
          <w:p w:rsidR="00825C90" w:rsidRPr="009E5585" w:rsidRDefault="00825C90" w:rsidP="007A58B8">
            <w:pPr>
              <w:tabs>
                <w:tab w:val="left" w:pos="5100"/>
              </w:tabs>
              <w:spacing w:line="36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9E5585">
              <w:rPr>
                <w:rFonts w:ascii="Times New Roman" w:hAnsi="Times New Roman" w:cs="Times New Roman"/>
                <w:b/>
                <w:color w:val="auto"/>
                <w:sz w:val="24"/>
                <w:szCs w:val="24"/>
              </w:rPr>
              <w:t>KÖPEK</w:t>
            </w:r>
            <w:r w:rsidRPr="009E5585">
              <w:rPr>
                <w:rFonts w:ascii="Times New Roman" w:hAnsi="Times New Roman" w:cs="Times New Roman"/>
                <w:color w:val="auto"/>
                <w:sz w:val="24"/>
                <w:szCs w:val="24"/>
              </w:rPr>
              <w:t xml:space="preserve"> </w:t>
            </w:r>
          </w:p>
        </w:tc>
      </w:tr>
      <w:tr w:rsidR="009E5585" w:rsidRPr="009E5585" w:rsidTr="009E5585">
        <w:trPr>
          <w:cantSplit/>
          <w:trHeight w:hRule="exact" w:val="567"/>
        </w:trPr>
        <w:tc>
          <w:tcPr>
            <w:cnfStyle w:val="001000000000" w:firstRow="0" w:lastRow="0" w:firstColumn="1" w:lastColumn="0" w:oddVBand="0" w:evenVBand="0" w:oddHBand="0" w:evenHBand="0" w:firstRowFirstColumn="0" w:firstRowLastColumn="0" w:lastRowFirstColumn="0" w:lastRowLastColumn="0"/>
            <w:tcW w:w="2477" w:type="pct"/>
            <w:vAlign w:val="center"/>
          </w:tcPr>
          <w:p w:rsidR="00825C90" w:rsidRPr="009E5585" w:rsidRDefault="00825C90" w:rsidP="007A58B8">
            <w:pPr>
              <w:tabs>
                <w:tab w:val="left" w:pos="5100"/>
              </w:tabs>
              <w:spacing w:line="360" w:lineRule="auto"/>
              <w:ind w:right="-1"/>
              <w:rPr>
                <w:rFonts w:ascii="Times New Roman" w:hAnsi="Times New Roman" w:cs="Times New Roman"/>
                <w:color w:val="auto"/>
                <w:sz w:val="24"/>
                <w:szCs w:val="24"/>
              </w:rPr>
            </w:pPr>
            <w:r w:rsidRPr="009E5585">
              <w:rPr>
                <w:rFonts w:ascii="Times New Roman" w:hAnsi="Times New Roman" w:cs="Times New Roman"/>
                <w:color w:val="auto"/>
                <w:sz w:val="24"/>
                <w:szCs w:val="24"/>
              </w:rPr>
              <w:t>İdrar oluşumu</w:t>
            </w:r>
          </w:p>
        </w:tc>
        <w:tc>
          <w:tcPr>
            <w:tcW w:w="2523" w:type="pct"/>
            <w:vAlign w:val="center"/>
          </w:tcPr>
          <w:p w:rsidR="00825C90" w:rsidRPr="009E5585" w:rsidRDefault="00825C90" w:rsidP="007A58B8">
            <w:pPr>
              <w:tabs>
                <w:tab w:val="left" w:pos="5100"/>
              </w:tabs>
              <w:spacing w:line="36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E5585">
              <w:rPr>
                <w:rFonts w:ascii="Times New Roman" w:hAnsi="Times New Roman" w:cs="Times New Roman"/>
                <w:color w:val="auto"/>
                <w:sz w:val="24"/>
                <w:szCs w:val="24"/>
              </w:rPr>
              <w:t>24-40 ml/kg/gün</w:t>
            </w:r>
          </w:p>
        </w:tc>
      </w:tr>
      <w:tr w:rsidR="009E5585" w:rsidRPr="009E5585" w:rsidTr="009E5585">
        <w:trPr>
          <w:cnfStyle w:val="000000100000" w:firstRow="0" w:lastRow="0" w:firstColumn="0" w:lastColumn="0" w:oddVBand="0" w:evenVBand="0" w:oddHBand="1" w:evenHBand="0" w:firstRowFirstColumn="0" w:firstRowLastColumn="0" w:lastRowFirstColumn="0" w:lastRowLastColumn="0"/>
          <w:cantSplit/>
          <w:trHeight w:hRule="exact" w:val="567"/>
        </w:trPr>
        <w:tc>
          <w:tcPr>
            <w:cnfStyle w:val="001000000000" w:firstRow="0" w:lastRow="0" w:firstColumn="1" w:lastColumn="0" w:oddVBand="0" w:evenVBand="0" w:oddHBand="0" w:evenHBand="0" w:firstRowFirstColumn="0" w:firstRowLastColumn="0" w:lastRowFirstColumn="0" w:lastRowLastColumn="0"/>
            <w:tcW w:w="2477" w:type="pct"/>
            <w:vAlign w:val="center"/>
          </w:tcPr>
          <w:p w:rsidR="00825C90" w:rsidRPr="009E5585" w:rsidRDefault="00825C90" w:rsidP="007A58B8">
            <w:pPr>
              <w:tabs>
                <w:tab w:val="left" w:pos="5100"/>
              </w:tabs>
              <w:spacing w:line="360" w:lineRule="auto"/>
              <w:ind w:right="-1"/>
              <w:rPr>
                <w:rFonts w:ascii="Times New Roman" w:hAnsi="Times New Roman" w:cs="Times New Roman"/>
                <w:color w:val="auto"/>
                <w:sz w:val="24"/>
                <w:szCs w:val="24"/>
              </w:rPr>
            </w:pPr>
            <w:r w:rsidRPr="009E5585">
              <w:rPr>
                <w:rFonts w:ascii="Times New Roman" w:hAnsi="Times New Roman" w:cs="Times New Roman"/>
                <w:color w:val="auto"/>
                <w:sz w:val="24"/>
                <w:szCs w:val="24"/>
              </w:rPr>
              <w:t xml:space="preserve">Renk </w:t>
            </w:r>
          </w:p>
        </w:tc>
        <w:tc>
          <w:tcPr>
            <w:tcW w:w="2523" w:type="pct"/>
            <w:vAlign w:val="center"/>
          </w:tcPr>
          <w:p w:rsidR="00825C90" w:rsidRPr="009E5585" w:rsidRDefault="00825C90" w:rsidP="007A58B8">
            <w:pPr>
              <w:tabs>
                <w:tab w:val="left" w:pos="5100"/>
              </w:tabs>
              <w:spacing w:line="36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E5585">
              <w:rPr>
                <w:rFonts w:ascii="Times New Roman" w:hAnsi="Times New Roman" w:cs="Times New Roman"/>
                <w:color w:val="auto"/>
                <w:sz w:val="24"/>
                <w:szCs w:val="24"/>
              </w:rPr>
              <w:t xml:space="preserve">Sarımtırak </w:t>
            </w:r>
          </w:p>
        </w:tc>
      </w:tr>
      <w:tr w:rsidR="009E5585" w:rsidRPr="009E5585" w:rsidTr="009E5585">
        <w:trPr>
          <w:cantSplit/>
          <w:trHeight w:hRule="exact" w:val="567"/>
        </w:trPr>
        <w:tc>
          <w:tcPr>
            <w:cnfStyle w:val="001000000000" w:firstRow="0" w:lastRow="0" w:firstColumn="1" w:lastColumn="0" w:oddVBand="0" w:evenVBand="0" w:oddHBand="0" w:evenHBand="0" w:firstRowFirstColumn="0" w:firstRowLastColumn="0" w:lastRowFirstColumn="0" w:lastRowLastColumn="0"/>
            <w:tcW w:w="2477" w:type="pct"/>
            <w:vAlign w:val="center"/>
          </w:tcPr>
          <w:p w:rsidR="00825C90" w:rsidRPr="009E5585" w:rsidRDefault="00825C90" w:rsidP="007A58B8">
            <w:pPr>
              <w:tabs>
                <w:tab w:val="left" w:pos="5100"/>
              </w:tabs>
              <w:spacing w:line="360" w:lineRule="auto"/>
              <w:ind w:right="-1"/>
              <w:rPr>
                <w:rFonts w:ascii="Times New Roman" w:hAnsi="Times New Roman" w:cs="Times New Roman"/>
                <w:color w:val="auto"/>
                <w:sz w:val="24"/>
                <w:szCs w:val="24"/>
              </w:rPr>
            </w:pPr>
            <w:r w:rsidRPr="009E5585">
              <w:rPr>
                <w:rFonts w:ascii="Times New Roman" w:hAnsi="Times New Roman" w:cs="Times New Roman"/>
                <w:color w:val="auto"/>
                <w:sz w:val="24"/>
                <w:szCs w:val="24"/>
              </w:rPr>
              <w:t xml:space="preserve">Bulanıklık </w:t>
            </w:r>
          </w:p>
        </w:tc>
        <w:tc>
          <w:tcPr>
            <w:tcW w:w="2523" w:type="pct"/>
            <w:vAlign w:val="center"/>
          </w:tcPr>
          <w:p w:rsidR="00825C90" w:rsidRPr="009E5585" w:rsidRDefault="00825C90" w:rsidP="007A58B8">
            <w:pPr>
              <w:tabs>
                <w:tab w:val="left" w:pos="5100"/>
              </w:tabs>
              <w:spacing w:line="36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E5585">
              <w:rPr>
                <w:rFonts w:ascii="Times New Roman" w:hAnsi="Times New Roman" w:cs="Times New Roman"/>
                <w:color w:val="auto"/>
                <w:sz w:val="24"/>
                <w:szCs w:val="24"/>
              </w:rPr>
              <w:t xml:space="preserve">Berrak </w:t>
            </w:r>
          </w:p>
        </w:tc>
      </w:tr>
      <w:tr w:rsidR="009E5585" w:rsidRPr="009E5585" w:rsidTr="009E5585">
        <w:trPr>
          <w:cnfStyle w:val="000000100000" w:firstRow="0" w:lastRow="0" w:firstColumn="0" w:lastColumn="0" w:oddVBand="0" w:evenVBand="0" w:oddHBand="1" w:evenHBand="0" w:firstRowFirstColumn="0" w:firstRowLastColumn="0" w:lastRowFirstColumn="0" w:lastRowLastColumn="0"/>
          <w:cantSplit/>
          <w:trHeight w:hRule="exact" w:val="567"/>
        </w:trPr>
        <w:tc>
          <w:tcPr>
            <w:cnfStyle w:val="001000000000" w:firstRow="0" w:lastRow="0" w:firstColumn="1" w:lastColumn="0" w:oddVBand="0" w:evenVBand="0" w:oddHBand="0" w:evenHBand="0" w:firstRowFirstColumn="0" w:firstRowLastColumn="0" w:lastRowFirstColumn="0" w:lastRowLastColumn="0"/>
            <w:tcW w:w="2477" w:type="pct"/>
            <w:vAlign w:val="center"/>
          </w:tcPr>
          <w:p w:rsidR="00825C90" w:rsidRPr="009E5585" w:rsidRDefault="00825C90" w:rsidP="007A58B8">
            <w:pPr>
              <w:tabs>
                <w:tab w:val="left" w:pos="5100"/>
              </w:tabs>
              <w:spacing w:line="360" w:lineRule="auto"/>
              <w:ind w:right="-1"/>
              <w:rPr>
                <w:rFonts w:ascii="Times New Roman" w:hAnsi="Times New Roman" w:cs="Times New Roman"/>
                <w:color w:val="auto"/>
                <w:sz w:val="24"/>
                <w:szCs w:val="24"/>
              </w:rPr>
            </w:pPr>
            <w:r w:rsidRPr="009E5585">
              <w:rPr>
                <w:rFonts w:ascii="Times New Roman" w:hAnsi="Times New Roman" w:cs="Times New Roman"/>
                <w:color w:val="auto"/>
                <w:sz w:val="24"/>
                <w:szCs w:val="24"/>
              </w:rPr>
              <w:t xml:space="preserve">Dansite </w:t>
            </w:r>
          </w:p>
        </w:tc>
        <w:tc>
          <w:tcPr>
            <w:tcW w:w="2523" w:type="pct"/>
            <w:vAlign w:val="center"/>
          </w:tcPr>
          <w:p w:rsidR="00825C90" w:rsidRPr="009E5585" w:rsidRDefault="00825C90" w:rsidP="007A58B8">
            <w:pPr>
              <w:tabs>
                <w:tab w:val="left" w:pos="5100"/>
              </w:tabs>
              <w:spacing w:line="36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E5585">
              <w:rPr>
                <w:rFonts w:ascii="Times New Roman" w:hAnsi="Times New Roman" w:cs="Times New Roman"/>
                <w:color w:val="auto"/>
                <w:sz w:val="24"/>
                <w:szCs w:val="24"/>
              </w:rPr>
              <w:t>1.016-1.040</w:t>
            </w:r>
          </w:p>
        </w:tc>
      </w:tr>
    </w:tbl>
    <w:p w:rsidR="00DD419B" w:rsidRDefault="00DD419B" w:rsidP="007A58B8">
      <w:pPr>
        <w:tabs>
          <w:tab w:val="left" w:pos="5100"/>
        </w:tabs>
        <w:spacing w:before="0" w:after="0"/>
        <w:rPr>
          <w:rFonts w:ascii="Times New Roman" w:hAnsi="Times New Roman" w:cs="Times New Roman"/>
          <w:b/>
          <w:sz w:val="24"/>
          <w:szCs w:val="24"/>
        </w:rPr>
      </w:pPr>
    </w:p>
    <w:p w:rsidR="001D64E5" w:rsidRPr="009E5585" w:rsidRDefault="001D64E5" w:rsidP="007A58B8">
      <w:pPr>
        <w:tabs>
          <w:tab w:val="left" w:pos="5100"/>
        </w:tabs>
        <w:spacing w:before="0" w:after="0"/>
        <w:rPr>
          <w:rFonts w:ascii="Times New Roman" w:hAnsi="Times New Roman" w:cs="Times New Roman"/>
          <w:b/>
          <w:sz w:val="24"/>
          <w:szCs w:val="24"/>
        </w:rPr>
      </w:pPr>
    </w:p>
    <w:p w:rsidR="00825C90" w:rsidRDefault="00825C90" w:rsidP="007A58B8">
      <w:pPr>
        <w:tabs>
          <w:tab w:val="left" w:pos="5100"/>
        </w:tabs>
        <w:spacing w:before="0" w:after="0"/>
        <w:rPr>
          <w:rFonts w:ascii="Times New Roman" w:hAnsi="Times New Roman" w:cs="Times New Roman"/>
          <w:b/>
          <w:sz w:val="24"/>
          <w:szCs w:val="24"/>
        </w:rPr>
      </w:pPr>
      <w:r w:rsidRPr="009E5585">
        <w:rPr>
          <w:rFonts w:ascii="Times New Roman" w:hAnsi="Times New Roman" w:cs="Times New Roman"/>
          <w:b/>
          <w:sz w:val="24"/>
          <w:szCs w:val="24"/>
        </w:rPr>
        <w:t>2.3.3. İdrarın Kimyasal Muayenesi</w:t>
      </w:r>
    </w:p>
    <w:p w:rsidR="00DD419B" w:rsidRPr="009E5585" w:rsidRDefault="00DD419B" w:rsidP="007A58B8">
      <w:pPr>
        <w:tabs>
          <w:tab w:val="left" w:pos="5100"/>
        </w:tabs>
        <w:spacing w:before="0" w:after="0"/>
        <w:rPr>
          <w:rFonts w:ascii="Times New Roman" w:hAnsi="Times New Roman" w:cs="Times New Roman"/>
          <w:b/>
          <w:sz w:val="24"/>
          <w:szCs w:val="24"/>
        </w:rPr>
      </w:pPr>
    </w:p>
    <w:p w:rsidR="007A58B8" w:rsidRDefault="00825C90" w:rsidP="00DD419B">
      <w:pPr>
        <w:tabs>
          <w:tab w:val="left" w:pos="5100"/>
        </w:tabs>
        <w:spacing w:before="0" w:after="0"/>
        <w:ind w:firstLine="567"/>
        <w:rPr>
          <w:rFonts w:ascii="Times New Roman" w:hAnsi="Times New Roman" w:cs="Times New Roman"/>
          <w:sz w:val="24"/>
          <w:szCs w:val="24"/>
        </w:rPr>
      </w:pPr>
      <w:r w:rsidRPr="009E5585">
        <w:rPr>
          <w:rFonts w:ascii="Times New Roman" w:hAnsi="Times New Roman" w:cs="Times New Roman"/>
          <w:sz w:val="24"/>
          <w:szCs w:val="24"/>
        </w:rPr>
        <w:t>İdrarın kimyasal incelemesinde rutin olarak idrar dansitesi, bilirübin, PH, glukoz, protein, keton, ürobilinojen, nitrit ve hemoglobin ölçümleri ya</w:t>
      </w:r>
      <w:r w:rsidR="00DD419B">
        <w:rPr>
          <w:rFonts w:ascii="Times New Roman" w:hAnsi="Times New Roman" w:cs="Times New Roman"/>
          <w:sz w:val="24"/>
          <w:szCs w:val="24"/>
        </w:rPr>
        <w:t>pılabilmektedir (Turgut, 2000).</w:t>
      </w:r>
    </w:p>
    <w:p w:rsidR="00DD419B" w:rsidRPr="00DD419B" w:rsidRDefault="00DD419B" w:rsidP="00DD419B">
      <w:pPr>
        <w:tabs>
          <w:tab w:val="left" w:pos="5100"/>
        </w:tabs>
        <w:spacing w:before="0" w:after="0"/>
        <w:ind w:firstLine="567"/>
        <w:rPr>
          <w:rFonts w:ascii="Times New Roman" w:hAnsi="Times New Roman" w:cs="Times New Roman"/>
          <w:sz w:val="24"/>
          <w:szCs w:val="24"/>
        </w:rPr>
      </w:pPr>
    </w:p>
    <w:p w:rsidR="00616880" w:rsidRDefault="00616880" w:rsidP="00DD419B">
      <w:pPr>
        <w:spacing w:before="0" w:after="0" w:line="240" w:lineRule="auto"/>
        <w:rPr>
          <w:rFonts w:ascii="Times New Roman" w:hAnsi="Times New Roman" w:cs="Times New Roman"/>
          <w:b/>
          <w:sz w:val="24"/>
          <w:szCs w:val="24"/>
        </w:rPr>
      </w:pPr>
    </w:p>
    <w:p w:rsidR="00616880" w:rsidRDefault="00616880" w:rsidP="00DD419B">
      <w:pPr>
        <w:spacing w:before="0" w:after="0" w:line="240" w:lineRule="auto"/>
        <w:rPr>
          <w:rFonts w:ascii="Times New Roman" w:hAnsi="Times New Roman" w:cs="Times New Roman"/>
          <w:b/>
          <w:sz w:val="24"/>
          <w:szCs w:val="24"/>
        </w:rPr>
      </w:pPr>
    </w:p>
    <w:p w:rsidR="00616880" w:rsidRDefault="00616880" w:rsidP="00DD419B">
      <w:pPr>
        <w:spacing w:before="0" w:after="0" w:line="240" w:lineRule="auto"/>
        <w:rPr>
          <w:rFonts w:ascii="Times New Roman" w:hAnsi="Times New Roman" w:cs="Times New Roman"/>
          <w:b/>
          <w:sz w:val="24"/>
          <w:szCs w:val="24"/>
        </w:rPr>
      </w:pPr>
    </w:p>
    <w:p w:rsidR="00616880" w:rsidRDefault="00616880" w:rsidP="00DD419B">
      <w:pPr>
        <w:spacing w:before="0" w:after="0" w:line="240" w:lineRule="auto"/>
        <w:rPr>
          <w:rFonts w:ascii="Times New Roman" w:hAnsi="Times New Roman" w:cs="Times New Roman"/>
          <w:b/>
          <w:sz w:val="24"/>
          <w:szCs w:val="24"/>
        </w:rPr>
      </w:pPr>
    </w:p>
    <w:p w:rsidR="00616880" w:rsidRDefault="00616880" w:rsidP="00DD419B">
      <w:pPr>
        <w:spacing w:before="0" w:after="0" w:line="240" w:lineRule="auto"/>
        <w:rPr>
          <w:rFonts w:ascii="Times New Roman" w:hAnsi="Times New Roman" w:cs="Times New Roman"/>
          <w:b/>
          <w:sz w:val="24"/>
          <w:szCs w:val="24"/>
        </w:rPr>
      </w:pPr>
    </w:p>
    <w:p w:rsidR="00616880" w:rsidRDefault="00616880" w:rsidP="00DD419B">
      <w:pPr>
        <w:spacing w:before="0" w:after="0" w:line="240" w:lineRule="auto"/>
        <w:rPr>
          <w:rFonts w:ascii="Times New Roman" w:hAnsi="Times New Roman" w:cs="Times New Roman"/>
          <w:b/>
          <w:sz w:val="24"/>
          <w:szCs w:val="24"/>
        </w:rPr>
      </w:pPr>
    </w:p>
    <w:p w:rsidR="00616880" w:rsidRDefault="00616880" w:rsidP="00DD419B">
      <w:pPr>
        <w:spacing w:before="0" w:after="0" w:line="240" w:lineRule="auto"/>
        <w:rPr>
          <w:rFonts w:ascii="Times New Roman" w:hAnsi="Times New Roman" w:cs="Times New Roman"/>
          <w:b/>
          <w:sz w:val="24"/>
          <w:szCs w:val="24"/>
        </w:rPr>
      </w:pPr>
    </w:p>
    <w:p w:rsidR="00825C90" w:rsidRDefault="00825C90" w:rsidP="00DD419B">
      <w:pPr>
        <w:spacing w:before="0" w:after="0" w:line="240" w:lineRule="auto"/>
        <w:rPr>
          <w:rFonts w:ascii="Times New Roman" w:hAnsi="Times New Roman" w:cs="Times New Roman"/>
          <w:sz w:val="24"/>
          <w:szCs w:val="24"/>
        </w:rPr>
      </w:pPr>
      <w:r w:rsidRPr="009E5585">
        <w:rPr>
          <w:rFonts w:ascii="Times New Roman" w:hAnsi="Times New Roman" w:cs="Times New Roman"/>
          <w:b/>
          <w:sz w:val="24"/>
          <w:szCs w:val="24"/>
        </w:rPr>
        <w:lastRenderedPageBreak/>
        <w:t>Tablo 3</w:t>
      </w:r>
      <w:r w:rsidRPr="009E5585">
        <w:rPr>
          <w:rFonts w:ascii="Times New Roman" w:hAnsi="Times New Roman" w:cs="Times New Roman"/>
          <w:sz w:val="24"/>
          <w:szCs w:val="24"/>
        </w:rPr>
        <w:t>. Kimyasal muayenede normal bir idrar örneğinin karakteristik özellikleri (Parker, 2003)</w:t>
      </w:r>
    </w:p>
    <w:p w:rsidR="00DD419B" w:rsidRPr="009E5585" w:rsidRDefault="00DD419B" w:rsidP="00DD419B">
      <w:pPr>
        <w:spacing w:before="0" w:after="0" w:line="240" w:lineRule="auto"/>
        <w:rPr>
          <w:rFonts w:ascii="Times New Roman" w:hAnsi="Times New Roman" w:cs="Times New Roman"/>
          <w:sz w:val="24"/>
          <w:szCs w:val="24"/>
        </w:rPr>
      </w:pPr>
    </w:p>
    <w:tbl>
      <w:tblPr>
        <w:tblStyle w:val="AkGlgeleme-Vurgu2"/>
        <w:tblW w:w="5000" w:type="pct"/>
        <w:tblLook w:val="04A0" w:firstRow="1" w:lastRow="0" w:firstColumn="1" w:lastColumn="0" w:noHBand="0" w:noVBand="1"/>
      </w:tblPr>
      <w:tblGrid>
        <w:gridCol w:w="4647"/>
        <w:gridCol w:w="4640"/>
      </w:tblGrid>
      <w:tr w:rsidR="009E5585" w:rsidRPr="00F83984" w:rsidTr="00F83984">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2" w:type="pct"/>
          </w:tcPr>
          <w:p w:rsidR="00825C90" w:rsidRPr="00F83984" w:rsidRDefault="00825C90" w:rsidP="007A58B8">
            <w:pPr>
              <w:tabs>
                <w:tab w:val="left" w:pos="5100"/>
              </w:tabs>
              <w:spacing w:line="360" w:lineRule="auto"/>
              <w:ind w:right="-1"/>
              <w:rPr>
                <w:rFonts w:ascii="Times New Roman" w:hAnsi="Times New Roman" w:cs="Times New Roman"/>
                <w:b w:val="0"/>
                <w:color w:val="auto"/>
                <w:sz w:val="20"/>
                <w:szCs w:val="20"/>
              </w:rPr>
            </w:pPr>
            <w:r w:rsidRPr="00F83984">
              <w:rPr>
                <w:rFonts w:ascii="Times New Roman" w:hAnsi="Times New Roman" w:cs="Times New Roman"/>
                <w:color w:val="auto"/>
                <w:sz w:val="20"/>
                <w:szCs w:val="20"/>
              </w:rPr>
              <w:t xml:space="preserve">                       Karakteristik </w:t>
            </w:r>
          </w:p>
        </w:tc>
        <w:tc>
          <w:tcPr>
            <w:tcW w:w="2498" w:type="pct"/>
          </w:tcPr>
          <w:p w:rsidR="00825C90" w:rsidRPr="00F83984" w:rsidRDefault="00825C90" w:rsidP="007A58B8">
            <w:pPr>
              <w:tabs>
                <w:tab w:val="left" w:pos="5100"/>
              </w:tabs>
              <w:spacing w:line="360" w:lineRule="auto"/>
              <w:ind w:righ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F83984">
              <w:rPr>
                <w:rFonts w:ascii="Times New Roman" w:hAnsi="Times New Roman" w:cs="Times New Roman"/>
                <w:color w:val="auto"/>
                <w:sz w:val="20"/>
                <w:szCs w:val="20"/>
              </w:rPr>
              <w:t xml:space="preserve">      Normal idrar örneğinin özellikleri</w:t>
            </w:r>
          </w:p>
        </w:tc>
      </w:tr>
      <w:tr w:rsidR="009E5585" w:rsidRPr="00F83984" w:rsidTr="00F8398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2" w:type="pct"/>
          </w:tcPr>
          <w:p w:rsidR="00825C90" w:rsidRPr="00F83984" w:rsidRDefault="00825C90" w:rsidP="007A58B8">
            <w:pPr>
              <w:tabs>
                <w:tab w:val="left" w:pos="5100"/>
              </w:tabs>
              <w:spacing w:line="360" w:lineRule="auto"/>
              <w:ind w:right="-1"/>
              <w:rPr>
                <w:rFonts w:ascii="Times New Roman" w:hAnsi="Times New Roman" w:cs="Times New Roman"/>
                <w:b w:val="0"/>
                <w:color w:val="auto"/>
                <w:sz w:val="20"/>
                <w:szCs w:val="20"/>
              </w:rPr>
            </w:pPr>
            <w:r w:rsidRPr="00F83984">
              <w:rPr>
                <w:rFonts w:ascii="Times New Roman" w:hAnsi="Times New Roman" w:cs="Times New Roman"/>
                <w:color w:val="auto"/>
                <w:sz w:val="20"/>
                <w:szCs w:val="20"/>
              </w:rPr>
              <w:t xml:space="preserve">Glukoz </w:t>
            </w:r>
          </w:p>
        </w:tc>
        <w:tc>
          <w:tcPr>
            <w:tcW w:w="2498" w:type="pct"/>
          </w:tcPr>
          <w:p w:rsidR="00825C90" w:rsidRPr="00F83984" w:rsidRDefault="00825C90" w:rsidP="007A58B8">
            <w:pPr>
              <w:tabs>
                <w:tab w:val="left" w:pos="5100"/>
              </w:tabs>
              <w:spacing w:line="36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83984">
              <w:rPr>
                <w:rFonts w:ascii="Times New Roman" w:hAnsi="Times New Roman" w:cs="Times New Roman"/>
                <w:color w:val="auto"/>
                <w:sz w:val="20"/>
                <w:szCs w:val="20"/>
              </w:rPr>
              <w:t>Köpekte Aşırı stres idrarda glukozu artırabilir.</w:t>
            </w:r>
          </w:p>
        </w:tc>
      </w:tr>
      <w:tr w:rsidR="009E5585" w:rsidRPr="00F83984" w:rsidTr="00F83984">
        <w:trPr>
          <w:cantSplit/>
        </w:trPr>
        <w:tc>
          <w:tcPr>
            <w:cnfStyle w:val="001000000000" w:firstRow="0" w:lastRow="0" w:firstColumn="1" w:lastColumn="0" w:oddVBand="0" w:evenVBand="0" w:oddHBand="0" w:evenHBand="0" w:firstRowFirstColumn="0" w:firstRowLastColumn="0" w:lastRowFirstColumn="0" w:lastRowLastColumn="0"/>
            <w:tcW w:w="2502" w:type="pct"/>
          </w:tcPr>
          <w:p w:rsidR="00825C90" w:rsidRPr="00F83984" w:rsidRDefault="00825C90" w:rsidP="007A58B8">
            <w:pPr>
              <w:tabs>
                <w:tab w:val="left" w:pos="5100"/>
              </w:tabs>
              <w:spacing w:line="360" w:lineRule="auto"/>
              <w:ind w:right="-1"/>
              <w:rPr>
                <w:rFonts w:ascii="Times New Roman" w:hAnsi="Times New Roman" w:cs="Times New Roman"/>
                <w:b w:val="0"/>
                <w:color w:val="auto"/>
                <w:sz w:val="20"/>
                <w:szCs w:val="20"/>
              </w:rPr>
            </w:pPr>
            <w:r w:rsidRPr="00F83984">
              <w:rPr>
                <w:rFonts w:ascii="Times New Roman" w:hAnsi="Times New Roman" w:cs="Times New Roman"/>
                <w:color w:val="auto"/>
                <w:sz w:val="20"/>
                <w:szCs w:val="20"/>
              </w:rPr>
              <w:t xml:space="preserve">Bilirübin </w:t>
            </w:r>
          </w:p>
        </w:tc>
        <w:tc>
          <w:tcPr>
            <w:tcW w:w="2498" w:type="pct"/>
          </w:tcPr>
          <w:p w:rsidR="00825C90" w:rsidRPr="00F83984" w:rsidRDefault="00825C90" w:rsidP="007A58B8">
            <w:pPr>
              <w:tabs>
                <w:tab w:val="left" w:pos="5100"/>
              </w:tabs>
              <w:spacing w:line="36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83984">
              <w:rPr>
                <w:rFonts w:ascii="Times New Roman" w:hAnsi="Times New Roman" w:cs="Times New Roman"/>
                <w:color w:val="auto"/>
                <w:sz w:val="20"/>
                <w:szCs w:val="20"/>
              </w:rPr>
              <w:t>Köpek idrarında eser miktarda bulunabilir.</w:t>
            </w:r>
          </w:p>
        </w:tc>
      </w:tr>
      <w:tr w:rsidR="009E5585" w:rsidRPr="00F83984" w:rsidTr="00F8398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2" w:type="pct"/>
          </w:tcPr>
          <w:p w:rsidR="00825C90" w:rsidRPr="00F83984" w:rsidRDefault="00825C90" w:rsidP="007A58B8">
            <w:pPr>
              <w:tabs>
                <w:tab w:val="left" w:pos="5100"/>
              </w:tabs>
              <w:spacing w:line="360" w:lineRule="auto"/>
              <w:ind w:right="-1"/>
              <w:rPr>
                <w:rFonts w:ascii="Times New Roman" w:hAnsi="Times New Roman" w:cs="Times New Roman"/>
                <w:b w:val="0"/>
                <w:color w:val="auto"/>
                <w:sz w:val="20"/>
                <w:szCs w:val="20"/>
              </w:rPr>
            </w:pPr>
            <w:r w:rsidRPr="00F83984">
              <w:rPr>
                <w:rFonts w:ascii="Times New Roman" w:hAnsi="Times New Roman" w:cs="Times New Roman"/>
                <w:color w:val="auto"/>
                <w:sz w:val="20"/>
                <w:szCs w:val="20"/>
              </w:rPr>
              <w:t xml:space="preserve">Keton </w:t>
            </w:r>
          </w:p>
        </w:tc>
        <w:tc>
          <w:tcPr>
            <w:tcW w:w="2498" w:type="pct"/>
          </w:tcPr>
          <w:p w:rsidR="00825C90" w:rsidRPr="00F83984" w:rsidRDefault="00825C90" w:rsidP="007A58B8">
            <w:pPr>
              <w:tabs>
                <w:tab w:val="left" w:pos="5100"/>
              </w:tabs>
              <w:spacing w:line="36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83984">
              <w:rPr>
                <w:rFonts w:ascii="Times New Roman" w:hAnsi="Times New Roman" w:cs="Times New Roman"/>
                <w:color w:val="auto"/>
                <w:sz w:val="20"/>
                <w:szCs w:val="20"/>
              </w:rPr>
              <w:t>Kedi ve köpek idrarında kesinlikle bulunmamalıdır.</w:t>
            </w:r>
          </w:p>
        </w:tc>
      </w:tr>
      <w:tr w:rsidR="009E5585" w:rsidRPr="00F83984" w:rsidTr="00F83984">
        <w:trPr>
          <w:cantSplit/>
        </w:trPr>
        <w:tc>
          <w:tcPr>
            <w:cnfStyle w:val="001000000000" w:firstRow="0" w:lastRow="0" w:firstColumn="1" w:lastColumn="0" w:oddVBand="0" w:evenVBand="0" w:oddHBand="0" w:evenHBand="0" w:firstRowFirstColumn="0" w:firstRowLastColumn="0" w:lastRowFirstColumn="0" w:lastRowLastColumn="0"/>
            <w:tcW w:w="2502" w:type="pct"/>
          </w:tcPr>
          <w:p w:rsidR="00825C90" w:rsidRPr="00F83984" w:rsidRDefault="00825C90" w:rsidP="007A58B8">
            <w:pPr>
              <w:tabs>
                <w:tab w:val="left" w:pos="5100"/>
              </w:tabs>
              <w:spacing w:line="360" w:lineRule="auto"/>
              <w:ind w:right="-1"/>
              <w:rPr>
                <w:rFonts w:ascii="Times New Roman" w:hAnsi="Times New Roman" w:cs="Times New Roman"/>
                <w:b w:val="0"/>
                <w:color w:val="auto"/>
                <w:sz w:val="20"/>
                <w:szCs w:val="20"/>
              </w:rPr>
            </w:pPr>
            <w:r w:rsidRPr="00F83984">
              <w:rPr>
                <w:rFonts w:ascii="Times New Roman" w:hAnsi="Times New Roman" w:cs="Times New Roman"/>
                <w:color w:val="auto"/>
                <w:sz w:val="20"/>
                <w:szCs w:val="20"/>
              </w:rPr>
              <w:t xml:space="preserve">İdrar </w:t>
            </w:r>
            <w:proofErr w:type="gramStart"/>
            <w:r w:rsidRPr="00F83984">
              <w:rPr>
                <w:rFonts w:ascii="Times New Roman" w:hAnsi="Times New Roman" w:cs="Times New Roman"/>
                <w:color w:val="auto"/>
                <w:sz w:val="20"/>
                <w:szCs w:val="20"/>
              </w:rPr>
              <w:t>spesifik</w:t>
            </w:r>
            <w:proofErr w:type="gramEnd"/>
            <w:r w:rsidRPr="00F83984">
              <w:rPr>
                <w:rFonts w:ascii="Times New Roman" w:hAnsi="Times New Roman" w:cs="Times New Roman"/>
                <w:color w:val="auto"/>
                <w:sz w:val="20"/>
                <w:szCs w:val="20"/>
              </w:rPr>
              <w:t xml:space="preserve"> yoğunluğu</w:t>
            </w:r>
          </w:p>
        </w:tc>
        <w:tc>
          <w:tcPr>
            <w:tcW w:w="2498" w:type="pct"/>
          </w:tcPr>
          <w:p w:rsidR="00825C90" w:rsidRPr="00F83984" w:rsidRDefault="00825C90" w:rsidP="007A58B8">
            <w:pPr>
              <w:tabs>
                <w:tab w:val="left" w:pos="5100"/>
              </w:tabs>
              <w:spacing w:line="36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83984">
              <w:rPr>
                <w:rFonts w:ascii="Times New Roman" w:hAnsi="Times New Roman" w:cs="Times New Roman"/>
                <w:color w:val="auto"/>
                <w:sz w:val="20"/>
                <w:szCs w:val="20"/>
              </w:rPr>
              <w:t>Köpek idrarı 1.015-1.045 arasında olmalıdır.</w:t>
            </w:r>
          </w:p>
        </w:tc>
      </w:tr>
      <w:tr w:rsidR="009E5585" w:rsidRPr="00F83984" w:rsidTr="00F8398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2" w:type="pct"/>
          </w:tcPr>
          <w:p w:rsidR="00825C90" w:rsidRPr="00F83984" w:rsidRDefault="00825C90" w:rsidP="007A58B8">
            <w:pPr>
              <w:tabs>
                <w:tab w:val="left" w:pos="5100"/>
              </w:tabs>
              <w:spacing w:line="360" w:lineRule="auto"/>
              <w:ind w:right="-1"/>
              <w:rPr>
                <w:rFonts w:ascii="Times New Roman" w:hAnsi="Times New Roman" w:cs="Times New Roman"/>
                <w:b w:val="0"/>
                <w:color w:val="auto"/>
                <w:sz w:val="20"/>
                <w:szCs w:val="20"/>
              </w:rPr>
            </w:pPr>
            <w:r w:rsidRPr="00F83984">
              <w:rPr>
                <w:rFonts w:ascii="Times New Roman" w:hAnsi="Times New Roman" w:cs="Times New Roman"/>
                <w:color w:val="auto"/>
                <w:sz w:val="20"/>
                <w:szCs w:val="20"/>
              </w:rPr>
              <w:t xml:space="preserve">Kan </w:t>
            </w:r>
          </w:p>
        </w:tc>
        <w:tc>
          <w:tcPr>
            <w:tcW w:w="2498" w:type="pct"/>
          </w:tcPr>
          <w:p w:rsidR="00825C90" w:rsidRPr="00F83984" w:rsidRDefault="00825C90" w:rsidP="007A58B8">
            <w:pPr>
              <w:tabs>
                <w:tab w:val="left" w:pos="5100"/>
              </w:tabs>
              <w:spacing w:line="36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83984">
              <w:rPr>
                <w:rFonts w:ascii="Times New Roman" w:hAnsi="Times New Roman" w:cs="Times New Roman"/>
                <w:color w:val="auto"/>
                <w:sz w:val="20"/>
                <w:szCs w:val="20"/>
              </w:rPr>
              <w:t>İdrar alma yöntemine göre farklılık gösterir</w:t>
            </w:r>
          </w:p>
        </w:tc>
      </w:tr>
      <w:tr w:rsidR="009E5585" w:rsidRPr="00F83984" w:rsidTr="00F83984">
        <w:trPr>
          <w:cantSplit/>
        </w:trPr>
        <w:tc>
          <w:tcPr>
            <w:cnfStyle w:val="001000000000" w:firstRow="0" w:lastRow="0" w:firstColumn="1" w:lastColumn="0" w:oddVBand="0" w:evenVBand="0" w:oddHBand="0" w:evenHBand="0" w:firstRowFirstColumn="0" w:firstRowLastColumn="0" w:lastRowFirstColumn="0" w:lastRowLastColumn="0"/>
            <w:tcW w:w="2502" w:type="pct"/>
          </w:tcPr>
          <w:p w:rsidR="00825C90" w:rsidRPr="00F83984" w:rsidRDefault="00825C90" w:rsidP="007A58B8">
            <w:pPr>
              <w:tabs>
                <w:tab w:val="left" w:pos="5100"/>
              </w:tabs>
              <w:spacing w:line="360" w:lineRule="auto"/>
              <w:ind w:right="-1"/>
              <w:rPr>
                <w:rFonts w:ascii="Times New Roman" w:hAnsi="Times New Roman" w:cs="Times New Roman"/>
                <w:b w:val="0"/>
                <w:color w:val="auto"/>
                <w:sz w:val="20"/>
                <w:szCs w:val="20"/>
              </w:rPr>
            </w:pPr>
            <w:r w:rsidRPr="00F83984">
              <w:rPr>
                <w:rFonts w:ascii="Times New Roman" w:hAnsi="Times New Roman" w:cs="Times New Roman"/>
                <w:color w:val="auto"/>
                <w:sz w:val="20"/>
                <w:szCs w:val="20"/>
              </w:rPr>
              <w:t>PH</w:t>
            </w:r>
          </w:p>
        </w:tc>
        <w:tc>
          <w:tcPr>
            <w:tcW w:w="2498" w:type="pct"/>
          </w:tcPr>
          <w:p w:rsidR="00825C90" w:rsidRPr="00F83984" w:rsidRDefault="00825C90" w:rsidP="007A58B8">
            <w:pPr>
              <w:tabs>
                <w:tab w:val="left" w:pos="5100"/>
              </w:tabs>
              <w:spacing w:line="36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83984">
              <w:rPr>
                <w:rFonts w:ascii="Times New Roman" w:hAnsi="Times New Roman" w:cs="Times New Roman"/>
                <w:color w:val="auto"/>
                <w:sz w:val="20"/>
                <w:szCs w:val="20"/>
              </w:rPr>
              <w:t>Köpekte idrar PH değeri 5,5-7,0 arasında olmalıdır.</w:t>
            </w:r>
          </w:p>
        </w:tc>
      </w:tr>
      <w:tr w:rsidR="009E5585" w:rsidRPr="00F83984" w:rsidTr="00F8398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2" w:type="pct"/>
          </w:tcPr>
          <w:p w:rsidR="00825C90" w:rsidRPr="00F83984" w:rsidRDefault="00825C90" w:rsidP="007A58B8">
            <w:pPr>
              <w:tabs>
                <w:tab w:val="left" w:pos="5100"/>
              </w:tabs>
              <w:spacing w:line="360" w:lineRule="auto"/>
              <w:ind w:right="-1"/>
              <w:rPr>
                <w:rFonts w:ascii="Times New Roman" w:hAnsi="Times New Roman" w:cs="Times New Roman"/>
                <w:b w:val="0"/>
                <w:color w:val="auto"/>
                <w:sz w:val="20"/>
                <w:szCs w:val="20"/>
              </w:rPr>
            </w:pPr>
            <w:r w:rsidRPr="00F83984">
              <w:rPr>
                <w:rFonts w:ascii="Times New Roman" w:hAnsi="Times New Roman" w:cs="Times New Roman"/>
                <w:color w:val="auto"/>
                <w:sz w:val="20"/>
                <w:szCs w:val="20"/>
              </w:rPr>
              <w:t>Protein</w:t>
            </w:r>
          </w:p>
        </w:tc>
        <w:tc>
          <w:tcPr>
            <w:tcW w:w="2498" w:type="pct"/>
          </w:tcPr>
          <w:p w:rsidR="00825C90" w:rsidRPr="00F83984" w:rsidRDefault="00825C90" w:rsidP="007A58B8">
            <w:pPr>
              <w:tabs>
                <w:tab w:val="left" w:pos="5100"/>
              </w:tabs>
              <w:spacing w:line="36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83984">
              <w:rPr>
                <w:rFonts w:ascii="Times New Roman" w:hAnsi="Times New Roman" w:cs="Times New Roman"/>
                <w:color w:val="auto"/>
                <w:sz w:val="20"/>
                <w:szCs w:val="20"/>
              </w:rPr>
              <w:t xml:space="preserve">Köpek idrarında protein iz miktardan 0,3g/l’ye kadar olmalıdır. </w:t>
            </w:r>
          </w:p>
        </w:tc>
      </w:tr>
      <w:tr w:rsidR="009E5585" w:rsidRPr="00F83984" w:rsidTr="00F83984">
        <w:trPr>
          <w:cantSplit/>
        </w:trPr>
        <w:tc>
          <w:tcPr>
            <w:cnfStyle w:val="001000000000" w:firstRow="0" w:lastRow="0" w:firstColumn="1" w:lastColumn="0" w:oddVBand="0" w:evenVBand="0" w:oddHBand="0" w:evenHBand="0" w:firstRowFirstColumn="0" w:firstRowLastColumn="0" w:lastRowFirstColumn="0" w:lastRowLastColumn="0"/>
            <w:tcW w:w="2502" w:type="pct"/>
          </w:tcPr>
          <w:p w:rsidR="00825C90" w:rsidRPr="00F83984" w:rsidRDefault="00825C90" w:rsidP="007A58B8">
            <w:pPr>
              <w:tabs>
                <w:tab w:val="left" w:pos="5100"/>
              </w:tabs>
              <w:spacing w:line="360" w:lineRule="auto"/>
              <w:ind w:right="-1"/>
              <w:rPr>
                <w:rFonts w:ascii="Times New Roman" w:hAnsi="Times New Roman" w:cs="Times New Roman"/>
                <w:b w:val="0"/>
                <w:color w:val="auto"/>
                <w:sz w:val="20"/>
                <w:szCs w:val="20"/>
              </w:rPr>
            </w:pPr>
            <w:r w:rsidRPr="00F83984">
              <w:rPr>
                <w:rFonts w:ascii="Times New Roman" w:hAnsi="Times New Roman" w:cs="Times New Roman"/>
                <w:color w:val="auto"/>
                <w:sz w:val="20"/>
                <w:szCs w:val="20"/>
              </w:rPr>
              <w:t xml:space="preserve">Ürobilinojen </w:t>
            </w:r>
          </w:p>
        </w:tc>
        <w:tc>
          <w:tcPr>
            <w:tcW w:w="2498" w:type="pct"/>
          </w:tcPr>
          <w:p w:rsidR="00825C90" w:rsidRPr="00F83984" w:rsidRDefault="00825C90" w:rsidP="007A58B8">
            <w:pPr>
              <w:tabs>
                <w:tab w:val="left" w:pos="5100"/>
              </w:tabs>
              <w:spacing w:line="36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83984">
              <w:rPr>
                <w:rFonts w:ascii="Times New Roman" w:hAnsi="Times New Roman" w:cs="Times New Roman"/>
                <w:color w:val="auto"/>
                <w:sz w:val="20"/>
                <w:szCs w:val="20"/>
              </w:rPr>
              <w:t xml:space="preserve">Köpek idrar örneğinde kesinlikle bulunmamalıdır. </w:t>
            </w:r>
          </w:p>
        </w:tc>
      </w:tr>
      <w:tr w:rsidR="009E5585" w:rsidRPr="00F83984" w:rsidTr="00F8398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02" w:type="pct"/>
          </w:tcPr>
          <w:p w:rsidR="00825C90" w:rsidRPr="00F83984" w:rsidRDefault="00825C90" w:rsidP="007A58B8">
            <w:pPr>
              <w:tabs>
                <w:tab w:val="left" w:pos="5100"/>
              </w:tabs>
              <w:spacing w:line="360" w:lineRule="auto"/>
              <w:ind w:right="-1"/>
              <w:rPr>
                <w:rFonts w:ascii="Times New Roman" w:hAnsi="Times New Roman" w:cs="Times New Roman"/>
                <w:b w:val="0"/>
                <w:color w:val="auto"/>
                <w:sz w:val="20"/>
                <w:szCs w:val="20"/>
              </w:rPr>
            </w:pPr>
            <w:r w:rsidRPr="00F83984">
              <w:rPr>
                <w:rFonts w:ascii="Times New Roman" w:hAnsi="Times New Roman" w:cs="Times New Roman"/>
                <w:color w:val="auto"/>
                <w:sz w:val="20"/>
                <w:szCs w:val="20"/>
              </w:rPr>
              <w:t xml:space="preserve">Nitrit </w:t>
            </w:r>
          </w:p>
        </w:tc>
        <w:tc>
          <w:tcPr>
            <w:tcW w:w="2498" w:type="pct"/>
          </w:tcPr>
          <w:p w:rsidR="00825C90" w:rsidRPr="00F83984" w:rsidRDefault="00825C90" w:rsidP="007A58B8">
            <w:pPr>
              <w:tabs>
                <w:tab w:val="left" w:pos="5100"/>
              </w:tabs>
              <w:spacing w:line="36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83984">
              <w:rPr>
                <w:rFonts w:ascii="Times New Roman" w:hAnsi="Times New Roman" w:cs="Times New Roman"/>
                <w:color w:val="auto"/>
                <w:sz w:val="20"/>
                <w:szCs w:val="20"/>
              </w:rPr>
              <w:t>Köpek idrarında kesinlikle bulunmamalıdır.</w:t>
            </w:r>
          </w:p>
        </w:tc>
      </w:tr>
      <w:tr w:rsidR="009E5585" w:rsidRPr="00F83984" w:rsidTr="00F83984">
        <w:trPr>
          <w:cantSplit/>
          <w:trHeight w:val="154"/>
        </w:trPr>
        <w:tc>
          <w:tcPr>
            <w:cnfStyle w:val="001000000000" w:firstRow="0" w:lastRow="0" w:firstColumn="1" w:lastColumn="0" w:oddVBand="0" w:evenVBand="0" w:oddHBand="0" w:evenHBand="0" w:firstRowFirstColumn="0" w:firstRowLastColumn="0" w:lastRowFirstColumn="0" w:lastRowLastColumn="0"/>
            <w:tcW w:w="2502" w:type="pct"/>
          </w:tcPr>
          <w:p w:rsidR="00825C90" w:rsidRPr="00F83984" w:rsidRDefault="00825C90" w:rsidP="007A58B8">
            <w:pPr>
              <w:tabs>
                <w:tab w:val="left" w:pos="5100"/>
              </w:tabs>
              <w:spacing w:line="360" w:lineRule="auto"/>
              <w:ind w:right="-1"/>
              <w:rPr>
                <w:rFonts w:ascii="Times New Roman" w:hAnsi="Times New Roman" w:cs="Times New Roman"/>
                <w:b w:val="0"/>
                <w:color w:val="auto"/>
                <w:sz w:val="20"/>
                <w:szCs w:val="20"/>
              </w:rPr>
            </w:pPr>
            <w:r w:rsidRPr="00F83984">
              <w:rPr>
                <w:rFonts w:ascii="Times New Roman" w:hAnsi="Times New Roman" w:cs="Times New Roman"/>
                <w:color w:val="auto"/>
                <w:sz w:val="20"/>
                <w:szCs w:val="20"/>
              </w:rPr>
              <w:t xml:space="preserve">Lökosit </w:t>
            </w:r>
          </w:p>
        </w:tc>
        <w:tc>
          <w:tcPr>
            <w:tcW w:w="2498" w:type="pct"/>
          </w:tcPr>
          <w:p w:rsidR="00825C90" w:rsidRPr="00F83984" w:rsidRDefault="00825C90" w:rsidP="007A58B8">
            <w:pPr>
              <w:tabs>
                <w:tab w:val="left" w:pos="5100"/>
              </w:tabs>
              <w:spacing w:line="36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83984">
              <w:rPr>
                <w:rFonts w:ascii="Times New Roman" w:hAnsi="Times New Roman" w:cs="Times New Roman"/>
                <w:color w:val="auto"/>
                <w:sz w:val="20"/>
                <w:szCs w:val="20"/>
              </w:rPr>
              <w:t>≥8-12 hücre/her sahada (Alınan örneklerin yaklaşık % 10-16’sında)</w:t>
            </w:r>
          </w:p>
        </w:tc>
      </w:tr>
    </w:tbl>
    <w:p w:rsidR="00DD419B" w:rsidRDefault="00DD419B" w:rsidP="007A58B8">
      <w:pPr>
        <w:tabs>
          <w:tab w:val="left" w:pos="5100"/>
        </w:tabs>
        <w:spacing w:before="0" w:after="0"/>
        <w:rPr>
          <w:rFonts w:ascii="Times New Roman" w:hAnsi="Times New Roman" w:cs="Times New Roman"/>
          <w:b/>
          <w:sz w:val="24"/>
          <w:szCs w:val="24"/>
        </w:rPr>
      </w:pPr>
    </w:p>
    <w:p w:rsidR="001D64E5" w:rsidRPr="009E5585" w:rsidRDefault="001D64E5" w:rsidP="007A58B8">
      <w:pPr>
        <w:tabs>
          <w:tab w:val="left" w:pos="5100"/>
        </w:tabs>
        <w:spacing w:before="0" w:after="0"/>
        <w:rPr>
          <w:rFonts w:ascii="Times New Roman" w:hAnsi="Times New Roman" w:cs="Times New Roman"/>
          <w:b/>
          <w:sz w:val="24"/>
          <w:szCs w:val="24"/>
        </w:rPr>
      </w:pPr>
    </w:p>
    <w:p w:rsidR="00825C90" w:rsidRDefault="00825C90" w:rsidP="007A58B8">
      <w:pPr>
        <w:tabs>
          <w:tab w:val="left" w:pos="5100"/>
        </w:tabs>
        <w:spacing w:before="0" w:after="0"/>
        <w:rPr>
          <w:rFonts w:ascii="Times New Roman" w:hAnsi="Times New Roman" w:cs="Times New Roman"/>
          <w:b/>
          <w:sz w:val="24"/>
          <w:szCs w:val="24"/>
        </w:rPr>
      </w:pPr>
      <w:r w:rsidRPr="009E5585">
        <w:rPr>
          <w:rFonts w:ascii="Times New Roman" w:hAnsi="Times New Roman" w:cs="Times New Roman"/>
          <w:b/>
          <w:sz w:val="24"/>
          <w:szCs w:val="24"/>
        </w:rPr>
        <w:t>2.4. Mikroalbuminüri Tanımı ve Tarihçesi</w:t>
      </w:r>
    </w:p>
    <w:p w:rsidR="00DD419B" w:rsidRPr="009E5585" w:rsidRDefault="00DD419B" w:rsidP="007A58B8">
      <w:pPr>
        <w:tabs>
          <w:tab w:val="left" w:pos="5100"/>
        </w:tabs>
        <w:spacing w:before="0" w:after="0"/>
        <w:rPr>
          <w:rFonts w:ascii="Times New Roman" w:hAnsi="Times New Roman" w:cs="Times New Roman"/>
          <w:b/>
          <w:sz w:val="24"/>
          <w:szCs w:val="24"/>
        </w:rPr>
      </w:pPr>
    </w:p>
    <w:p w:rsidR="00825C90" w:rsidRPr="009E5585" w:rsidRDefault="00825C90" w:rsidP="007A58B8">
      <w:pPr>
        <w:tabs>
          <w:tab w:val="left" w:pos="567"/>
          <w:tab w:val="left" w:pos="5100"/>
        </w:tabs>
        <w:spacing w:before="0" w:after="0"/>
        <w:ind w:right="-1"/>
        <w:rPr>
          <w:rFonts w:ascii="Times New Roman" w:hAnsi="Times New Roman" w:cs="Times New Roman"/>
          <w:sz w:val="24"/>
          <w:szCs w:val="24"/>
        </w:rPr>
      </w:pPr>
      <w:r w:rsidRPr="009E5585">
        <w:rPr>
          <w:rFonts w:ascii="Times New Roman" w:hAnsi="Times New Roman" w:cs="Times New Roman"/>
          <w:sz w:val="24"/>
          <w:szCs w:val="24"/>
        </w:rPr>
        <w:t xml:space="preserve">      İdrarda düşük düzeylerdeki albumini belirleyen ilk RNA yöntemi 1963 yılında geliştirilmiş ve mikroalbuminüri terimi “Guy’s Hospital, Londra” da bu yöntemi geliştiren grup tarafından 1982 yılında ilk kez ortaya atılmıştır (Kural ve ark, 1993).</w:t>
      </w:r>
    </w:p>
    <w:p w:rsidR="00825C90" w:rsidRPr="009E5585" w:rsidRDefault="00825C90" w:rsidP="007A58B8">
      <w:pPr>
        <w:tabs>
          <w:tab w:val="left" w:pos="567"/>
          <w:tab w:val="left" w:pos="5100"/>
        </w:tabs>
        <w:spacing w:before="0" w:after="0"/>
        <w:ind w:right="-1"/>
        <w:rPr>
          <w:rFonts w:ascii="Times New Roman" w:hAnsi="Times New Roman" w:cs="Times New Roman"/>
          <w:sz w:val="24"/>
          <w:szCs w:val="24"/>
        </w:rPr>
      </w:pPr>
      <w:r w:rsidRPr="009E5585">
        <w:rPr>
          <w:rFonts w:ascii="Times New Roman" w:hAnsi="Times New Roman" w:cs="Times New Roman"/>
          <w:sz w:val="24"/>
          <w:szCs w:val="24"/>
        </w:rPr>
        <w:t xml:space="preserve">      Mikroalbuminüri, sıradan reaktif strip yöntemleri ile tespit edilemeyen, idrarda anormal düzeyde albümin bulunmasıdır (Meyer, 2004). Kedi ve köpeklerde mikroalbuminüri, idrar albümin düzeyinin 1-30 mg/dl değerleri arasında tespit edilmesi olarak tanımlanmaktadır (Vaden, 2003). </w:t>
      </w:r>
    </w:p>
    <w:p w:rsidR="007A58B8" w:rsidRPr="009E5585" w:rsidRDefault="007A58B8" w:rsidP="007A58B8">
      <w:pPr>
        <w:tabs>
          <w:tab w:val="left" w:pos="567"/>
          <w:tab w:val="left" w:pos="5100"/>
        </w:tabs>
        <w:spacing w:before="0" w:after="0"/>
        <w:ind w:right="-1"/>
        <w:rPr>
          <w:rFonts w:ascii="Times New Roman" w:hAnsi="Times New Roman" w:cs="Times New Roman"/>
          <w:sz w:val="24"/>
          <w:szCs w:val="24"/>
        </w:rPr>
      </w:pPr>
    </w:p>
    <w:p w:rsidR="00825C90" w:rsidRDefault="00825C90" w:rsidP="00DD419B">
      <w:pPr>
        <w:tabs>
          <w:tab w:val="left" w:pos="567"/>
          <w:tab w:val="left" w:pos="5100"/>
        </w:tabs>
        <w:spacing w:before="0" w:after="0" w:line="240" w:lineRule="auto"/>
        <w:ind w:right="-1"/>
        <w:rPr>
          <w:rFonts w:ascii="Times New Roman" w:hAnsi="Times New Roman" w:cs="Times New Roman"/>
          <w:sz w:val="24"/>
          <w:szCs w:val="24"/>
        </w:rPr>
      </w:pPr>
      <w:r w:rsidRPr="009E5585">
        <w:rPr>
          <w:rFonts w:ascii="Times New Roman" w:hAnsi="Times New Roman" w:cs="Times New Roman"/>
          <w:b/>
          <w:sz w:val="24"/>
          <w:szCs w:val="24"/>
        </w:rPr>
        <w:t>Tablo 4</w:t>
      </w:r>
      <w:r w:rsidRPr="009E5585">
        <w:rPr>
          <w:rFonts w:ascii="Times New Roman" w:hAnsi="Times New Roman" w:cs="Times New Roman"/>
          <w:sz w:val="24"/>
          <w:szCs w:val="24"/>
        </w:rPr>
        <w:t>. Köpek ve kedilerde idrar albümin düzeylerinin sıralanması (Vaden, 2004).</w:t>
      </w:r>
    </w:p>
    <w:p w:rsidR="00DD419B" w:rsidRPr="009E5585" w:rsidRDefault="00DD419B" w:rsidP="00DD419B">
      <w:pPr>
        <w:tabs>
          <w:tab w:val="left" w:pos="567"/>
          <w:tab w:val="left" w:pos="5100"/>
        </w:tabs>
        <w:spacing w:before="0" w:after="0" w:line="240" w:lineRule="auto"/>
        <w:ind w:right="-1"/>
        <w:rPr>
          <w:rFonts w:ascii="Times New Roman" w:hAnsi="Times New Roman" w:cs="Times New Roman"/>
          <w:sz w:val="24"/>
          <w:szCs w:val="24"/>
        </w:rPr>
      </w:pPr>
    </w:p>
    <w:tbl>
      <w:tblPr>
        <w:tblStyle w:val="OrtaKlavuz1-Vurgu2"/>
        <w:tblW w:w="0" w:type="auto"/>
        <w:tblInd w:w="-10" w:type="dxa"/>
        <w:tblLook w:val="04A0" w:firstRow="1" w:lastRow="0" w:firstColumn="1" w:lastColumn="0" w:noHBand="0" w:noVBand="1"/>
      </w:tblPr>
      <w:tblGrid>
        <w:gridCol w:w="4458"/>
        <w:gridCol w:w="4585"/>
      </w:tblGrid>
      <w:tr w:rsidR="009E5585" w:rsidRPr="009E5585" w:rsidTr="009E5585">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458" w:type="dxa"/>
          </w:tcPr>
          <w:p w:rsidR="00825C90" w:rsidRPr="009E5585" w:rsidRDefault="00825C90" w:rsidP="007A58B8">
            <w:pPr>
              <w:tabs>
                <w:tab w:val="left" w:pos="5100"/>
              </w:tabs>
              <w:spacing w:line="360" w:lineRule="auto"/>
              <w:ind w:right="-1"/>
              <w:rPr>
                <w:rFonts w:ascii="Times New Roman" w:hAnsi="Times New Roman" w:cs="Times New Roman"/>
                <w:sz w:val="24"/>
                <w:szCs w:val="24"/>
              </w:rPr>
            </w:pPr>
            <w:r w:rsidRPr="009E5585">
              <w:rPr>
                <w:rFonts w:ascii="Times New Roman" w:hAnsi="Times New Roman" w:cs="Times New Roman"/>
                <w:sz w:val="24"/>
                <w:szCs w:val="24"/>
              </w:rPr>
              <w:t>Normal</w:t>
            </w:r>
          </w:p>
        </w:tc>
        <w:tc>
          <w:tcPr>
            <w:tcW w:w="4585" w:type="dxa"/>
          </w:tcPr>
          <w:p w:rsidR="00825C90" w:rsidRPr="009E5585" w:rsidRDefault="00825C90" w:rsidP="007A58B8">
            <w:pPr>
              <w:tabs>
                <w:tab w:val="left" w:pos="5100"/>
              </w:tabs>
              <w:spacing w:line="360" w:lineRule="auto"/>
              <w:ind w:righ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5585">
              <w:rPr>
                <w:rFonts w:ascii="Times New Roman" w:hAnsi="Times New Roman" w:cs="Times New Roman"/>
                <w:sz w:val="24"/>
                <w:szCs w:val="24"/>
              </w:rPr>
              <w:t>&lt; 1mg/dl</w:t>
            </w:r>
          </w:p>
        </w:tc>
      </w:tr>
      <w:tr w:rsidR="009E5585" w:rsidRPr="009E5585" w:rsidTr="009E5585">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458" w:type="dxa"/>
          </w:tcPr>
          <w:p w:rsidR="00825C90" w:rsidRPr="009E5585" w:rsidRDefault="00825C90" w:rsidP="007A58B8">
            <w:pPr>
              <w:tabs>
                <w:tab w:val="left" w:pos="5100"/>
              </w:tabs>
              <w:spacing w:line="360" w:lineRule="auto"/>
              <w:ind w:right="-1"/>
              <w:rPr>
                <w:rFonts w:ascii="Times New Roman" w:hAnsi="Times New Roman" w:cs="Times New Roman"/>
                <w:sz w:val="24"/>
                <w:szCs w:val="24"/>
              </w:rPr>
            </w:pPr>
            <w:r w:rsidRPr="009E5585">
              <w:rPr>
                <w:rFonts w:ascii="Times New Roman" w:hAnsi="Times New Roman" w:cs="Times New Roman"/>
                <w:sz w:val="24"/>
                <w:szCs w:val="24"/>
              </w:rPr>
              <w:t>Mikroalbuminüri</w:t>
            </w:r>
          </w:p>
        </w:tc>
        <w:tc>
          <w:tcPr>
            <w:tcW w:w="4585" w:type="dxa"/>
          </w:tcPr>
          <w:p w:rsidR="00825C90" w:rsidRPr="009E5585" w:rsidRDefault="00825C90" w:rsidP="007A58B8">
            <w:pPr>
              <w:tabs>
                <w:tab w:val="left" w:pos="5100"/>
              </w:tabs>
              <w:spacing w:line="36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E5585">
              <w:rPr>
                <w:rFonts w:ascii="Times New Roman" w:hAnsi="Times New Roman" w:cs="Times New Roman"/>
                <w:sz w:val="24"/>
                <w:szCs w:val="24"/>
              </w:rPr>
              <w:t>1-30 mg/dl</w:t>
            </w:r>
          </w:p>
        </w:tc>
      </w:tr>
      <w:tr w:rsidR="009E5585" w:rsidRPr="009E5585" w:rsidTr="009E5585">
        <w:trPr>
          <w:trHeight w:val="402"/>
        </w:trPr>
        <w:tc>
          <w:tcPr>
            <w:cnfStyle w:val="001000000000" w:firstRow="0" w:lastRow="0" w:firstColumn="1" w:lastColumn="0" w:oddVBand="0" w:evenVBand="0" w:oddHBand="0" w:evenHBand="0" w:firstRowFirstColumn="0" w:firstRowLastColumn="0" w:lastRowFirstColumn="0" w:lastRowLastColumn="0"/>
            <w:tcW w:w="4458" w:type="dxa"/>
          </w:tcPr>
          <w:p w:rsidR="00825C90" w:rsidRPr="009E5585" w:rsidRDefault="00825C90" w:rsidP="007A58B8">
            <w:pPr>
              <w:tabs>
                <w:tab w:val="left" w:pos="5100"/>
              </w:tabs>
              <w:spacing w:line="360" w:lineRule="auto"/>
              <w:ind w:right="-1"/>
              <w:rPr>
                <w:rFonts w:ascii="Times New Roman" w:hAnsi="Times New Roman" w:cs="Times New Roman"/>
                <w:sz w:val="24"/>
                <w:szCs w:val="24"/>
              </w:rPr>
            </w:pPr>
            <w:r w:rsidRPr="009E5585">
              <w:rPr>
                <w:rFonts w:ascii="Times New Roman" w:hAnsi="Times New Roman" w:cs="Times New Roman"/>
                <w:sz w:val="24"/>
                <w:szCs w:val="24"/>
              </w:rPr>
              <w:t>Belirgin albuminüri</w:t>
            </w:r>
          </w:p>
        </w:tc>
        <w:tc>
          <w:tcPr>
            <w:tcW w:w="4585" w:type="dxa"/>
          </w:tcPr>
          <w:p w:rsidR="00825C90" w:rsidRPr="009E5585" w:rsidRDefault="00825C90" w:rsidP="007A58B8">
            <w:pPr>
              <w:tabs>
                <w:tab w:val="left" w:pos="5100"/>
              </w:tabs>
              <w:spacing w:line="36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E5585">
              <w:rPr>
                <w:rFonts w:ascii="Times New Roman" w:hAnsi="Times New Roman" w:cs="Times New Roman"/>
                <w:sz w:val="24"/>
                <w:szCs w:val="24"/>
              </w:rPr>
              <w:t>&gt; 30 mg/dl</w:t>
            </w:r>
          </w:p>
        </w:tc>
      </w:tr>
    </w:tbl>
    <w:p w:rsidR="00DD419B" w:rsidRDefault="00DD419B" w:rsidP="007A58B8">
      <w:pPr>
        <w:tabs>
          <w:tab w:val="left" w:pos="5100"/>
        </w:tabs>
        <w:spacing w:before="0" w:after="0"/>
        <w:rPr>
          <w:rFonts w:ascii="Times New Roman" w:hAnsi="Times New Roman" w:cs="Times New Roman"/>
          <w:b/>
          <w:sz w:val="24"/>
          <w:szCs w:val="24"/>
        </w:rPr>
      </w:pPr>
    </w:p>
    <w:p w:rsidR="00616880" w:rsidRDefault="00616880" w:rsidP="007A58B8">
      <w:pPr>
        <w:tabs>
          <w:tab w:val="left" w:pos="5100"/>
        </w:tabs>
        <w:spacing w:before="0" w:after="0"/>
        <w:rPr>
          <w:rFonts w:ascii="Times New Roman" w:hAnsi="Times New Roman" w:cs="Times New Roman"/>
          <w:b/>
          <w:sz w:val="24"/>
          <w:szCs w:val="24"/>
        </w:rPr>
      </w:pPr>
    </w:p>
    <w:p w:rsidR="00616880" w:rsidRDefault="00616880" w:rsidP="007A58B8">
      <w:pPr>
        <w:tabs>
          <w:tab w:val="left" w:pos="5100"/>
        </w:tabs>
        <w:spacing w:before="0" w:after="0"/>
        <w:rPr>
          <w:rFonts w:ascii="Times New Roman" w:hAnsi="Times New Roman" w:cs="Times New Roman"/>
          <w:b/>
          <w:sz w:val="24"/>
          <w:szCs w:val="24"/>
        </w:rPr>
      </w:pPr>
    </w:p>
    <w:p w:rsidR="00825C90" w:rsidRDefault="00825C90" w:rsidP="007A58B8">
      <w:pPr>
        <w:tabs>
          <w:tab w:val="left" w:pos="5100"/>
        </w:tabs>
        <w:spacing w:before="0" w:after="0"/>
        <w:rPr>
          <w:rFonts w:ascii="Times New Roman" w:hAnsi="Times New Roman" w:cs="Times New Roman"/>
          <w:b/>
          <w:sz w:val="24"/>
          <w:szCs w:val="24"/>
        </w:rPr>
      </w:pPr>
      <w:r w:rsidRPr="009E5585">
        <w:rPr>
          <w:rFonts w:ascii="Times New Roman" w:hAnsi="Times New Roman" w:cs="Times New Roman"/>
          <w:b/>
          <w:sz w:val="24"/>
          <w:szCs w:val="24"/>
        </w:rPr>
        <w:lastRenderedPageBreak/>
        <w:t>2.5. Mikroalbuminürinin Nedenleri ve Klinik Önemi</w:t>
      </w:r>
    </w:p>
    <w:p w:rsidR="00DD419B" w:rsidRPr="009E5585" w:rsidRDefault="00DD419B" w:rsidP="007A58B8">
      <w:pPr>
        <w:tabs>
          <w:tab w:val="left" w:pos="5100"/>
        </w:tabs>
        <w:spacing w:before="0" w:after="0"/>
        <w:rPr>
          <w:rFonts w:ascii="Times New Roman" w:hAnsi="Times New Roman" w:cs="Times New Roman"/>
          <w:b/>
          <w:sz w:val="24"/>
          <w:szCs w:val="24"/>
        </w:rPr>
      </w:pPr>
    </w:p>
    <w:p w:rsidR="00825C90" w:rsidRPr="009E5585" w:rsidRDefault="00825C90" w:rsidP="007A58B8">
      <w:pPr>
        <w:tabs>
          <w:tab w:val="left" w:pos="567"/>
        </w:tabs>
        <w:spacing w:before="0" w:after="0"/>
        <w:ind w:right="-1"/>
        <w:rPr>
          <w:rFonts w:ascii="Times New Roman" w:hAnsi="Times New Roman" w:cs="Times New Roman"/>
          <w:sz w:val="24"/>
          <w:szCs w:val="24"/>
        </w:rPr>
      </w:pPr>
      <w:r w:rsidRPr="009E5585">
        <w:rPr>
          <w:rFonts w:ascii="Times New Roman" w:hAnsi="Times New Roman" w:cs="Times New Roman"/>
          <w:sz w:val="24"/>
          <w:szCs w:val="24"/>
        </w:rPr>
        <w:tab/>
        <w:t xml:space="preserve">Bazı hastalıkların sonucunda oluşabilecek nefropatinin erken tanısında mikroalbuminüri hayati önem taşımakta ve nefropatinin </w:t>
      </w:r>
      <w:r w:rsidR="00135882">
        <w:rPr>
          <w:rFonts w:ascii="Times New Roman" w:hAnsi="Times New Roman" w:cs="Times New Roman"/>
          <w:sz w:val="24"/>
          <w:szCs w:val="24"/>
        </w:rPr>
        <w:t>önlenmesine</w:t>
      </w:r>
      <w:r w:rsidRPr="009E5585">
        <w:rPr>
          <w:rFonts w:ascii="Times New Roman" w:hAnsi="Times New Roman" w:cs="Times New Roman"/>
          <w:sz w:val="24"/>
          <w:szCs w:val="24"/>
        </w:rPr>
        <w:t xml:space="preserve"> olanak sağlayabilecek bir parametre olarak düşünülmektedir. İlk olarak mikroalbuminürinin, klinik diyabetik nefropatide mikroalbuminürinin erken belirleyici old</w:t>
      </w:r>
      <w:r w:rsidR="00135882">
        <w:rPr>
          <w:rFonts w:ascii="Times New Roman" w:hAnsi="Times New Roman" w:cs="Times New Roman"/>
          <w:sz w:val="24"/>
          <w:szCs w:val="24"/>
        </w:rPr>
        <w:t>uğu 1982 yılında Viberti ve arkadaşları</w:t>
      </w:r>
      <w:r w:rsidRPr="009E5585">
        <w:rPr>
          <w:rFonts w:ascii="Times New Roman" w:hAnsi="Times New Roman" w:cs="Times New Roman"/>
          <w:sz w:val="24"/>
          <w:szCs w:val="24"/>
        </w:rPr>
        <w:t xml:space="preserve"> tarafından bildirilmiştir (Kural ve ark, 1993).</w:t>
      </w:r>
    </w:p>
    <w:p w:rsidR="00825C90" w:rsidRPr="009E5585" w:rsidRDefault="00825C90" w:rsidP="007A58B8">
      <w:pPr>
        <w:tabs>
          <w:tab w:val="left" w:pos="567"/>
        </w:tabs>
        <w:spacing w:before="0" w:after="0"/>
        <w:ind w:right="-1"/>
        <w:rPr>
          <w:rFonts w:ascii="Times New Roman" w:hAnsi="Times New Roman" w:cs="Times New Roman"/>
          <w:sz w:val="24"/>
          <w:szCs w:val="24"/>
        </w:rPr>
      </w:pPr>
      <w:r w:rsidRPr="009E5585">
        <w:rPr>
          <w:rFonts w:ascii="Times New Roman" w:hAnsi="Times New Roman" w:cs="Times New Roman"/>
          <w:sz w:val="24"/>
          <w:szCs w:val="24"/>
        </w:rPr>
        <w:t xml:space="preserve">         Mikroalbuminüri; insanlarda neoplazi, iltihaplı barsak hastalığı, orak hücreli anemi, sistemik skleroz ve ankilozan spondilit de </w:t>
      </w:r>
      <w:proofErr w:type="gramStart"/>
      <w:r w:rsidRPr="009E5585">
        <w:rPr>
          <w:rFonts w:ascii="Times New Roman" w:hAnsi="Times New Roman" w:cs="Times New Roman"/>
          <w:sz w:val="24"/>
          <w:szCs w:val="24"/>
        </w:rPr>
        <w:t>dahil</w:t>
      </w:r>
      <w:proofErr w:type="gramEnd"/>
      <w:r w:rsidRPr="009E5585">
        <w:rPr>
          <w:rFonts w:ascii="Times New Roman" w:hAnsi="Times New Roman" w:cs="Times New Roman"/>
          <w:sz w:val="24"/>
          <w:szCs w:val="24"/>
        </w:rPr>
        <w:t xml:space="preserve"> olmak üzere pek çok kronik iltihaplı durumlarda yaygın olarak görülmektedir. İnsanlarda 1-48 saat süren akut pankreatit, ameliyat, </w:t>
      </w:r>
      <w:proofErr w:type="gramStart"/>
      <w:r w:rsidRPr="009E5585">
        <w:rPr>
          <w:rFonts w:ascii="Times New Roman" w:hAnsi="Times New Roman" w:cs="Times New Roman"/>
          <w:sz w:val="24"/>
          <w:szCs w:val="24"/>
        </w:rPr>
        <w:t>travma</w:t>
      </w:r>
      <w:proofErr w:type="gramEnd"/>
      <w:r w:rsidRPr="009E5585">
        <w:rPr>
          <w:rFonts w:ascii="Times New Roman" w:hAnsi="Times New Roman" w:cs="Times New Roman"/>
          <w:sz w:val="24"/>
          <w:szCs w:val="24"/>
        </w:rPr>
        <w:t xml:space="preserve">, miyokardial enfaktüs ve bakteriyel menenjit gibi akut inflamatuar durumlarda mikroalbuminüri geçici olarak yükselebilir. Mikroalbuminüri derecesinin, durumun ciddiyeti ile orantılı olduğu görülmektedir. Mikroalbuminürinin kedi ve köpeklerde çeşitli sistemik hastalıklarda arttığı bildirilmiştir (Vaden, 2010). Mikroalbuminüri; </w:t>
      </w:r>
      <w:proofErr w:type="gramStart"/>
      <w:r w:rsidRPr="009E5585">
        <w:rPr>
          <w:rFonts w:ascii="Times New Roman" w:hAnsi="Times New Roman" w:cs="Times New Roman"/>
          <w:sz w:val="24"/>
          <w:szCs w:val="24"/>
        </w:rPr>
        <w:t>travma</w:t>
      </w:r>
      <w:proofErr w:type="gramEnd"/>
      <w:r w:rsidRPr="009E5585">
        <w:rPr>
          <w:rFonts w:ascii="Times New Roman" w:hAnsi="Times New Roman" w:cs="Times New Roman"/>
          <w:sz w:val="24"/>
          <w:szCs w:val="24"/>
        </w:rPr>
        <w:t xml:space="preserve">, yanık, iskemi, reperfüzyon hasarı, sepsis, cerrahi girişim gibi inflamasyona bağlı sistemik kapiller permeabilitedeki değişiklikleri hızlı ve erken yansıtabilen bir parametredir (Thorevska, 2003). Çoklu organ yetmezliği riski taşıyan vakalarda erken tanının konulabilmesi </w:t>
      </w:r>
      <w:proofErr w:type="gramStart"/>
      <w:r w:rsidRPr="009E5585">
        <w:rPr>
          <w:rFonts w:ascii="Times New Roman" w:hAnsi="Times New Roman" w:cs="Times New Roman"/>
          <w:sz w:val="24"/>
          <w:szCs w:val="24"/>
        </w:rPr>
        <w:t xml:space="preserve">için </w:t>
      </w:r>
      <w:r w:rsidR="00010CB9">
        <w:rPr>
          <w:rFonts w:ascii="Times New Roman" w:hAnsi="Times New Roman" w:cs="Times New Roman"/>
          <w:sz w:val="24"/>
          <w:szCs w:val="24"/>
        </w:rPr>
        <w:t xml:space="preserve"> kullanılabilmektedir</w:t>
      </w:r>
      <w:proofErr w:type="gramEnd"/>
      <w:r w:rsidR="00010CB9">
        <w:rPr>
          <w:rFonts w:ascii="Times New Roman" w:hAnsi="Times New Roman" w:cs="Times New Roman"/>
          <w:sz w:val="24"/>
          <w:szCs w:val="24"/>
        </w:rPr>
        <w:t xml:space="preserve"> (E</w:t>
      </w:r>
      <w:r w:rsidRPr="009E5585">
        <w:rPr>
          <w:rFonts w:ascii="Times New Roman" w:hAnsi="Times New Roman" w:cs="Times New Roman"/>
          <w:sz w:val="24"/>
          <w:szCs w:val="24"/>
        </w:rPr>
        <w:t xml:space="preserve">vans ve ark, 1999).  Mikroalbuminüri ve metabolik </w:t>
      </w:r>
      <w:proofErr w:type="gramStart"/>
      <w:r w:rsidRPr="009E5585">
        <w:rPr>
          <w:rFonts w:ascii="Times New Roman" w:hAnsi="Times New Roman" w:cs="Times New Roman"/>
          <w:sz w:val="24"/>
          <w:szCs w:val="24"/>
        </w:rPr>
        <w:t>sendromun</w:t>
      </w:r>
      <w:proofErr w:type="gramEnd"/>
      <w:r w:rsidRPr="009E5585">
        <w:rPr>
          <w:rFonts w:ascii="Times New Roman" w:hAnsi="Times New Roman" w:cs="Times New Roman"/>
          <w:sz w:val="24"/>
          <w:szCs w:val="24"/>
        </w:rPr>
        <w:t xml:space="preserve"> birbiriyle lişki içinde olduğu bildirilmiştir (Mogensen, 2007). </w:t>
      </w:r>
      <w:proofErr w:type="gramStart"/>
      <w:r w:rsidRPr="009E5585">
        <w:rPr>
          <w:rFonts w:ascii="Times New Roman" w:hAnsi="Times New Roman" w:cs="Times New Roman"/>
          <w:sz w:val="24"/>
          <w:szCs w:val="24"/>
        </w:rPr>
        <w:t>idrardaki</w:t>
      </w:r>
      <w:proofErr w:type="gramEnd"/>
      <w:r w:rsidRPr="009E5585">
        <w:rPr>
          <w:rFonts w:ascii="Times New Roman" w:hAnsi="Times New Roman" w:cs="Times New Roman"/>
          <w:sz w:val="24"/>
          <w:szCs w:val="24"/>
        </w:rPr>
        <w:t xml:space="preserve"> mikroalbumin düzeyinde bazı ilaçların da etkili olduğu saptanmıştır. Köpeklere 1 mg/kg dozda günde bir kez prednizolon verilerek yapılan bir çalışmada, mikroalbuminürinin köpeklerin %50’sinde görülmesine sebebiyet verdiği bildirilmiş</w:t>
      </w:r>
      <w:r w:rsidR="00135882">
        <w:rPr>
          <w:rFonts w:ascii="Times New Roman" w:hAnsi="Times New Roman" w:cs="Times New Roman"/>
          <w:sz w:val="24"/>
          <w:szCs w:val="24"/>
        </w:rPr>
        <w:t>tir (Vaden, 2003). Köpeklerde mikroalbuminüri</w:t>
      </w:r>
      <w:r w:rsidRPr="009E5585">
        <w:rPr>
          <w:rFonts w:ascii="Times New Roman" w:hAnsi="Times New Roman" w:cs="Times New Roman"/>
          <w:sz w:val="24"/>
          <w:szCs w:val="24"/>
        </w:rPr>
        <w:t xml:space="preserve"> seviyesinin egzersizle ilişkili olduğu saptanmıştır (Droucher ve ark, 2006). </w:t>
      </w:r>
      <w:proofErr w:type="gramStart"/>
      <w:r w:rsidRPr="009E5585">
        <w:rPr>
          <w:rFonts w:ascii="Times New Roman" w:hAnsi="Times New Roman" w:cs="Times New Roman"/>
          <w:sz w:val="24"/>
          <w:szCs w:val="24"/>
        </w:rPr>
        <w:t>dört</w:t>
      </w:r>
      <w:proofErr w:type="gramEnd"/>
      <w:r w:rsidRPr="009E5585">
        <w:rPr>
          <w:rFonts w:ascii="Times New Roman" w:hAnsi="Times New Roman" w:cs="Times New Roman"/>
          <w:sz w:val="24"/>
          <w:szCs w:val="24"/>
        </w:rPr>
        <w:t xml:space="preserve"> günden uzun süre koşturulan alaska köpeklerinde MA saptanmazken, yüzdürülen köpeklerde idrar albümin düzeyinde artışlar saptandığı bildirilmiştir (Vaden, 2003).</w:t>
      </w:r>
    </w:p>
    <w:p w:rsidR="00F83984" w:rsidRDefault="00F83984" w:rsidP="007A58B8">
      <w:pPr>
        <w:tabs>
          <w:tab w:val="left" w:pos="5100"/>
        </w:tabs>
        <w:spacing w:before="0" w:after="0"/>
        <w:rPr>
          <w:rFonts w:ascii="Times New Roman" w:hAnsi="Times New Roman" w:cs="Times New Roman"/>
          <w:b/>
          <w:sz w:val="24"/>
          <w:szCs w:val="24"/>
        </w:rPr>
      </w:pPr>
    </w:p>
    <w:p w:rsidR="001D64E5" w:rsidRDefault="001D64E5" w:rsidP="007A58B8">
      <w:pPr>
        <w:tabs>
          <w:tab w:val="left" w:pos="5100"/>
        </w:tabs>
        <w:spacing w:before="0" w:after="0"/>
        <w:rPr>
          <w:rFonts w:ascii="Times New Roman" w:hAnsi="Times New Roman" w:cs="Times New Roman"/>
          <w:b/>
          <w:sz w:val="24"/>
          <w:szCs w:val="24"/>
        </w:rPr>
      </w:pPr>
    </w:p>
    <w:p w:rsidR="00F83984" w:rsidRDefault="00825C90" w:rsidP="007A58B8">
      <w:pPr>
        <w:tabs>
          <w:tab w:val="left" w:pos="5100"/>
        </w:tabs>
        <w:spacing w:before="0" w:after="0"/>
        <w:rPr>
          <w:rFonts w:ascii="Times New Roman" w:hAnsi="Times New Roman" w:cs="Times New Roman"/>
          <w:b/>
          <w:sz w:val="24"/>
          <w:szCs w:val="24"/>
        </w:rPr>
      </w:pPr>
      <w:r w:rsidRPr="009E5585">
        <w:rPr>
          <w:rFonts w:ascii="Times New Roman" w:hAnsi="Times New Roman" w:cs="Times New Roman"/>
          <w:b/>
          <w:sz w:val="24"/>
          <w:szCs w:val="24"/>
        </w:rPr>
        <w:t>2.6. Nefropatili Köpeklerde Mikroalbüminüri</w:t>
      </w:r>
    </w:p>
    <w:p w:rsidR="00F83984" w:rsidRPr="009E5585" w:rsidRDefault="00F83984" w:rsidP="007A58B8">
      <w:pPr>
        <w:tabs>
          <w:tab w:val="left" w:pos="5100"/>
        </w:tabs>
        <w:spacing w:before="0" w:after="0"/>
        <w:rPr>
          <w:rFonts w:ascii="Times New Roman" w:hAnsi="Times New Roman" w:cs="Times New Roman"/>
          <w:b/>
          <w:sz w:val="24"/>
          <w:szCs w:val="24"/>
        </w:rPr>
      </w:pPr>
    </w:p>
    <w:p w:rsidR="00825C90" w:rsidRPr="009E5585" w:rsidRDefault="00135882" w:rsidP="007A58B8">
      <w:pPr>
        <w:spacing w:before="0" w:after="0"/>
        <w:ind w:right="-1" w:firstLine="567"/>
        <w:rPr>
          <w:rFonts w:ascii="Times New Roman" w:hAnsi="Times New Roman" w:cs="Times New Roman"/>
          <w:sz w:val="24"/>
          <w:szCs w:val="24"/>
        </w:rPr>
      </w:pPr>
      <w:r>
        <w:rPr>
          <w:rFonts w:ascii="Times New Roman" w:hAnsi="Times New Roman" w:cs="Times New Roman"/>
          <w:sz w:val="24"/>
          <w:szCs w:val="24"/>
        </w:rPr>
        <w:t>İ</w:t>
      </w:r>
      <w:r w:rsidR="00825C90" w:rsidRPr="009E5585">
        <w:rPr>
          <w:rFonts w:ascii="Times New Roman" w:hAnsi="Times New Roman" w:cs="Times New Roman"/>
          <w:sz w:val="24"/>
          <w:szCs w:val="24"/>
        </w:rPr>
        <w:t xml:space="preserve">drarda bulunan proteinlerin büyük bir çoğunluğu glomerular filtrasyon sonucu oluşur. Büyük molekül ağırlıklı proteinler glomerular filtrattan geçemezken, düşük moleküler ağırlıklı proteinler tubuluslarda arttığında bir miktar glomerular filtrasyona geçebilir (Vaden, 2003). Normal koşullarda, düşük molekül ağırlıklı proteinler %99 oranında geri emilir. Renal </w:t>
      </w:r>
      <w:r w:rsidR="00825C90" w:rsidRPr="009E5585">
        <w:rPr>
          <w:rFonts w:ascii="Times New Roman" w:hAnsi="Times New Roman" w:cs="Times New Roman"/>
          <w:sz w:val="24"/>
          <w:szCs w:val="24"/>
        </w:rPr>
        <w:lastRenderedPageBreak/>
        <w:t xml:space="preserve">tubüllerden glomerular filtrata geri emilim azaldığında bu proteinler idrarda tespit edilebilirler. Bu mekanizmaya göre üriner proteinlerin atılımındaki değişiklikler proksimal tubülleri etkileyen hastalıkları, sistemik, glomerular hastalıkları </w:t>
      </w:r>
      <w:r w:rsidR="001F639F">
        <w:rPr>
          <w:rFonts w:ascii="Times New Roman" w:hAnsi="Times New Roman" w:cs="Times New Roman"/>
          <w:sz w:val="24"/>
          <w:szCs w:val="24"/>
        </w:rPr>
        <w:t xml:space="preserve">(Tablo 5) </w:t>
      </w:r>
      <w:r w:rsidR="00825C90" w:rsidRPr="009E5585">
        <w:rPr>
          <w:rFonts w:ascii="Times New Roman" w:hAnsi="Times New Roman" w:cs="Times New Roman"/>
          <w:sz w:val="24"/>
          <w:szCs w:val="24"/>
        </w:rPr>
        <w:t>ve glomerular veya tubüler hasarı gösterebilir (Köse ve Maden, 2013).</w:t>
      </w:r>
    </w:p>
    <w:p w:rsidR="00825C90" w:rsidRPr="009E5585" w:rsidRDefault="00825C90" w:rsidP="007A58B8">
      <w:pPr>
        <w:spacing w:before="0" w:after="0"/>
        <w:ind w:right="-1" w:firstLine="567"/>
        <w:rPr>
          <w:rFonts w:ascii="Times New Roman" w:hAnsi="Times New Roman" w:cs="Times New Roman"/>
          <w:sz w:val="24"/>
          <w:szCs w:val="24"/>
        </w:rPr>
      </w:pPr>
      <w:r w:rsidRPr="009E5585">
        <w:rPr>
          <w:rFonts w:ascii="Times New Roman" w:hAnsi="Times New Roman" w:cs="Times New Roman"/>
          <w:sz w:val="24"/>
          <w:szCs w:val="24"/>
        </w:rPr>
        <w:t>proteinüri miktarı böbrek hasarının şiddetini ve prognozunu önceden saptayabilmek için Uzun zamandan bu yana kullanılmaktadır. Yapılan çalışmalarda altta yatan hastalıktan bağımsız olarak tek başına proteinüri düzeyinin böbrek hastalığının prognozunu öngörebildiği gösterilmiştir (Tutal ve Sezer, 2003).</w:t>
      </w:r>
    </w:p>
    <w:p w:rsidR="00F83984" w:rsidRDefault="00F83984" w:rsidP="00DD419B">
      <w:pPr>
        <w:spacing w:before="0" w:after="0" w:line="240" w:lineRule="auto"/>
        <w:ind w:right="-1"/>
        <w:rPr>
          <w:rFonts w:ascii="Times New Roman" w:hAnsi="Times New Roman" w:cs="Times New Roman"/>
          <w:b/>
          <w:sz w:val="24"/>
          <w:szCs w:val="24"/>
        </w:rPr>
      </w:pPr>
    </w:p>
    <w:p w:rsidR="00825C90" w:rsidRDefault="00825C90" w:rsidP="00DD419B">
      <w:pPr>
        <w:spacing w:before="0" w:after="0" w:line="240" w:lineRule="auto"/>
        <w:ind w:right="-1"/>
        <w:rPr>
          <w:rFonts w:ascii="Times New Roman" w:hAnsi="Times New Roman" w:cs="Times New Roman"/>
          <w:sz w:val="24"/>
          <w:szCs w:val="24"/>
        </w:rPr>
      </w:pPr>
      <w:r w:rsidRPr="009E5585">
        <w:rPr>
          <w:rFonts w:ascii="Times New Roman" w:hAnsi="Times New Roman" w:cs="Times New Roman"/>
          <w:b/>
          <w:sz w:val="24"/>
          <w:szCs w:val="24"/>
        </w:rPr>
        <w:t>Tablo 5.</w:t>
      </w:r>
      <w:r w:rsidRPr="009E5585">
        <w:rPr>
          <w:rFonts w:ascii="Times New Roman" w:hAnsi="Times New Roman" w:cs="Times New Roman"/>
          <w:sz w:val="24"/>
          <w:szCs w:val="24"/>
        </w:rPr>
        <w:t xml:space="preserve"> Köpeklerde glomerular bozukluklar ve bu bozukluklara yol açan nedenler (Harley ve Langston, 2012).</w:t>
      </w:r>
    </w:p>
    <w:p w:rsidR="00DD419B" w:rsidRPr="009E5585" w:rsidRDefault="00DD419B" w:rsidP="00DD419B">
      <w:pPr>
        <w:spacing w:before="0" w:after="0" w:line="240" w:lineRule="auto"/>
        <w:ind w:right="-1"/>
        <w:rPr>
          <w:rFonts w:ascii="Times New Roman" w:hAnsi="Times New Roman" w:cs="Times New Roman"/>
          <w:sz w:val="24"/>
          <w:szCs w:val="24"/>
        </w:rPr>
      </w:pPr>
    </w:p>
    <w:tbl>
      <w:tblPr>
        <w:tblStyle w:val="OrtaGlgeleme1-Vurgu2"/>
        <w:tblW w:w="0" w:type="auto"/>
        <w:tblLook w:val="04A0" w:firstRow="1" w:lastRow="0" w:firstColumn="1" w:lastColumn="0" w:noHBand="0" w:noVBand="1"/>
      </w:tblPr>
      <w:tblGrid>
        <w:gridCol w:w="3040"/>
        <w:gridCol w:w="3041"/>
        <w:gridCol w:w="2814"/>
        <w:gridCol w:w="227"/>
        <w:gridCol w:w="14"/>
      </w:tblGrid>
      <w:tr w:rsidR="009E5585" w:rsidRPr="009E5585" w:rsidTr="009E5585">
        <w:trPr>
          <w:gridAfter w:val="1"/>
          <w:cnfStyle w:val="100000000000" w:firstRow="1" w:lastRow="0" w:firstColumn="0" w:lastColumn="0" w:oddVBand="0" w:evenVBand="0" w:oddHBand="0" w:evenHBand="0" w:firstRowFirstColumn="0" w:firstRowLastColumn="0" w:lastRowFirstColumn="0" w:lastRowLastColumn="0"/>
          <w:wAfter w:w="14" w:type="dxa"/>
          <w:trHeight w:val="891"/>
        </w:trPr>
        <w:tc>
          <w:tcPr>
            <w:cnfStyle w:val="001000000000" w:firstRow="0" w:lastRow="0" w:firstColumn="1" w:lastColumn="0" w:oddVBand="0" w:evenVBand="0" w:oddHBand="0" w:evenHBand="0" w:firstRowFirstColumn="0" w:firstRowLastColumn="0" w:lastRowFirstColumn="0" w:lastRowLastColumn="0"/>
            <w:tcW w:w="3040" w:type="dxa"/>
          </w:tcPr>
          <w:p w:rsidR="00825C90" w:rsidRPr="009E5585" w:rsidRDefault="00825C90" w:rsidP="007A58B8">
            <w:pPr>
              <w:tabs>
                <w:tab w:val="left" w:pos="5100"/>
              </w:tabs>
              <w:ind w:right="-1"/>
              <w:rPr>
                <w:rFonts w:ascii="Times New Roman" w:hAnsi="Times New Roman" w:cs="Times New Roman"/>
                <w:color w:val="auto"/>
                <w:sz w:val="24"/>
                <w:szCs w:val="24"/>
              </w:rPr>
            </w:pPr>
            <w:r w:rsidRPr="009E5585">
              <w:rPr>
                <w:rFonts w:ascii="Times New Roman" w:hAnsi="Times New Roman" w:cs="Times New Roman"/>
                <w:color w:val="auto"/>
                <w:sz w:val="24"/>
                <w:szCs w:val="24"/>
              </w:rPr>
              <w:t>Glomerular bozukluklar</w:t>
            </w:r>
          </w:p>
        </w:tc>
        <w:tc>
          <w:tcPr>
            <w:tcW w:w="3041" w:type="dxa"/>
          </w:tcPr>
          <w:p w:rsidR="00825C90" w:rsidRPr="009E5585" w:rsidRDefault="00825C90" w:rsidP="007A58B8">
            <w:pPr>
              <w:tabs>
                <w:tab w:val="left" w:pos="5100"/>
              </w:tabs>
              <w:ind w:righ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E5585">
              <w:rPr>
                <w:rFonts w:ascii="Times New Roman" w:hAnsi="Times New Roman" w:cs="Times New Roman"/>
                <w:color w:val="auto"/>
                <w:sz w:val="24"/>
                <w:szCs w:val="24"/>
              </w:rPr>
              <w:t>Olası sebepler</w:t>
            </w:r>
          </w:p>
        </w:tc>
        <w:tc>
          <w:tcPr>
            <w:tcW w:w="3041" w:type="dxa"/>
            <w:gridSpan w:val="2"/>
          </w:tcPr>
          <w:p w:rsidR="00825C90" w:rsidRPr="009E5585" w:rsidRDefault="00825C90" w:rsidP="007A58B8">
            <w:pPr>
              <w:tabs>
                <w:tab w:val="left" w:pos="5100"/>
              </w:tabs>
              <w:ind w:right="-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9E5585" w:rsidRPr="009E5585" w:rsidTr="007A58B8">
        <w:trPr>
          <w:cnfStyle w:val="000000100000" w:firstRow="0" w:lastRow="0" w:firstColumn="0" w:lastColumn="0" w:oddVBand="0" w:evenVBand="0" w:oddHBand="1" w:evenHBand="0" w:firstRowFirstColumn="0" w:firstRowLastColumn="0" w:lastRowFirstColumn="0" w:lastRowLastColumn="0"/>
          <w:trHeight w:val="2473"/>
        </w:trPr>
        <w:tc>
          <w:tcPr>
            <w:cnfStyle w:val="001000000000" w:firstRow="0" w:lastRow="0" w:firstColumn="1" w:lastColumn="0" w:oddVBand="0" w:evenVBand="0" w:oddHBand="0" w:evenHBand="0" w:firstRowFirstColumn="0" w:firstRowLastColumn="0" w:lastRowFirstColumn="0" w:lastRowLastColumn="0"/>
            <w:tcW w:w="3040" w:type="dxa"/>
          </w:tcPr>
          <w:p w:rsidR="00825C90" w:rsidRPr="005629C8" w:rsidRDefault="00825C90" w:rsidP="007A58B8">
            <w:pPr>
              <w:tabs>
                <w:tab w:val="left" w:pos="5100"/>
              </w:tabs>
              <w:ind w:right="-1"/>
              <w:rPr>
                <w:rFonts w:ascii="Times New Roman" w:hAnsi="Times New Roman" w:cs="Times New Roman"/>
                <w:b w:val="0"/>
                <w:sz w:val="24"/>
                <w:szCs w:val="24"/>
              </w:rPr>
            </w:pPr>
            <w:r w:rsidRPr="005629C8">
              <w:rPr>
                <w:rFonts w:ascii="Times New Roman" w:hAnsi="Times New Roman" w:cs="Times New Roman"/>
                <w:b w:val="0"/>
                <w:sz w:val="24"/>
                <w:szCs w:val="24"/>
              </w:rPr>
              <w:t>Membranoproliferatif glomerulonefritis</w:t>
            </w:r>
          </w:p>
        </w:tc>
        <w:tc>
          <w:tcPr>
            <w:tcW w:w="5855" w:type="dxa"/>
            <w:gridSpan w:val="2"/>
          </w:tcPr>
          <w:p w:rsidR="00825C90" w:rsidRPr="005629C8" w:rsidRDefault="00825C90"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5629C8">
              <w:rPr>
                <w:rFonts w:ascii="Garamond" w:hAnsi="Garamond" w:cs="Times New Roman"/>
                <w:sz w:val="24"/>
                <w:szCs w:val="24"/>
              </w:rPr>
              <w:t>●</w:t>
            </w:r>
            <w:r w:rsidRPr="005629C8">
              <w:rPr>
                <w:rFonts w:ascii="Times New Roman" w:hAnsi="Times New Roman" w:cs="Times New Roman"/>
                <w:sz w:val="24"/>
                <w:szCs w:val="24"/>
              </w:rPr>
              <w:t xml:space="preserve">Artropotlardan ileri gelen </w:t>
            </w:r>
            <w:proofErr w:type="gramStart"/>
            <w:r w:rsidRPr="005629C8">
              <w:rPr>
                <w:rFonts w:ascii="Times New Roman" w:hAnsi="Times New Roman" w:cs="Times New Roman"/>
                <w:sz w:val="24"/>
                <w:szCs w:val="24"/>
              </w:rPr>
              <w:t>enfeksiyonlar</w:t>
            </w:r>
            <w:proofErr w:type="gramEnd"/>
            <w:r w:rsidRPr="005629C8">
              <w:rPr>
                <w:rFonts w:ascii="Times New Roman" w:hAnsi="Times New Roman" w:cs="Times New Roman"/>
                <w:sz w:val="24"/>
                <w:szCs w:val="24"/>
              </w:rPr>
              <w:t xml:space="preserve"> (</w:t>
            </w:r>
            <w:r w:rsidRPr="005629C8">
              <w:rPr>
                <w:rFonts w:ascii="Garamond" w:hAnsi="Garamond" w:cs="Times New Roman"/>
                <w:sz w:val="24"/>
                <w:szCs w:val="24"/>
              </w:rPr>
              <w:t>Lime borreliosis, babesiosis, ehrlichiosis, hepatozoonosis, leishmaniasis)</w:t>
            </w:r>
          </w:p>
          <w:p w:rsidR="00825C90" w:rsidRPr="005629C8" w:rsidRDefault="00825C90"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5629C8">
              <w:rPr>
                <w:rFonts w:ascii="Garamond" w:hAnsi="Garamond" w:cs="Times New Roman"/>
                <w:sz w:val="24"/>
                <w:szCs w:val="24"/>
              </w:rPr>
              <w:t>●Viral disease (Canin adenovirus1)</w:t>
            </w:r>
          </w:p>
          <w:p w:rsidR="00825C90" w:rsidRPr="005629C8" w:rsidRDefault="00825C90"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5629C8">
              <w:rPr>
                <w:rFonts w:ascii="Garamond" w:hAnsi="Garamond" w:cs="Times New Roman"/>
                <w:sz w:val="24"/>
                <w:szCs w:val="24"/>
              </w:rPr>
              <w:t>●Leptospirosis</w:t>
            </w:r>
          </w:p>
          <w:p w:rsidR="00825C90" w:rsidRPr="005629C8" w:rsidRDefault="001F639F"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Pr>
                <w:rFonts w:ascii="Garamond" w:hAnsi="Garamond" w:cs="Times New Roman"/>
                <w:sz w:val="24"/>
                <w:szCs w:val="24"/>
              </w:rPr>
              <w:t>●P</w:t>
            </w:r>
            <w:r w:rsidR="00825C90" w:rsidRPr="005629C8">
              <w:rPr>
                <w:rFonts w:ascii="Garamond" w:hAnsi="Garamond" w:cs="Times New Roman"/>
                <w:sz w:val="24"/>
                <w:szCs w:val="24"/>
              </w:rPr>
              <w:t>arazit hastalıkları (Di</w:t>
            </w:r>
            <w:r>
              <w:rPr>
                <w:rFonts w:ascii="Garamond" w:hAnsi="Garamond" w:cs="Times New Roman"/>
                <w:sz w:val="24"/>
                <w:szCs w:val="24"/>
              </w:rPr>
              <w:t>rofilariasis, Trypanosomiasis, S</w:t>
            </w:r>
            <w:r w:rsidR="00825C90" w:rsidRPr="005629C8">
              <w:rPr>
                <w:rFonts w:ascii="Garamond" w:hAnsi="Garamond" w:cs="Times New Roman"/>
                <w:sz w:val="24"/>
                <w:szCs w:val="24"/>
              </w:rPr>
              <w:t>chistosomiasis)</w:t>
            </w:r>
          </w:p>
          <w:p w:rsidR="00825C90" w:rsidRPr="005629C8" w:rsidRDefault="001F639F"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Pr>
                <w:rFonts w:ascii="Garamond" w:hAnsi="Garamond" w:cs="Times New Roman"/>
                <w:sz w:val="24"/>
                <w:szCs w:val="24"/>
              </w:rPr>
              <w:t>●K</w:t>
            </w:r>
            <w:r w:rsidR="00825C90" w:rsidRPr="005629C8">
              <w:rPr>
                <w:rFonts w:ascii="Garamond" w:hAnsi="Garamond" w:cs="Times New Roman"/>
                <w:sz w:val="24"/>
                <w:szCs w:val="24"/>
              </w:rPr>
              <w:t xml:space="preserve">ronik bakteriyel </w:t>
            </w:r>
            <w:proofErr w:type="gramStart"/>
            <w:r w:rsidR="00825C90" w:rsidRPr="005629C8">
              <w:rPr>
                <w:rFonts w:ascii="Garamond" w:hAnsi="Garamond" w:cs="Times New Roman"/>
                <w:sz w:val="24"/>
                <w:szCs w:val="24"/>
              </w:rPr>
              <w:t>enfeksiyon</w:t>
            </w:r>
            <w:proofErr w:type="gramEnd"/>
          </w:p>
          <w:p w:rsidR="00825C90" w:rsidRPr="005629C8" w:rsidRDefault="001F639F"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Pr>
                <w:rFonts w:ascii="Garamond" w:hAnsi="Garamond" w:cs="Times New Roman"/>
                <w:sz w:val="24"/>
                <w:szCs w:val="24"/>
              </w:rPr>
              <w:t>●N</w:t>
            </w:r>
            <w:r w:rsidR="00825C90" w:rsidRPr="005629C8">
              <w:rPr>
                <w:rFonts w:ascii="Garamond" w:hAnsi="Garamond" w:cs="Times New Roman"/>
                <w:sz w:val="24"/>
                <w:szCs w:val="24"/>
              </w:rPr>
              <w:t>eoplazi</w:t>
            </w:r>
          </w:p>
        </w:tc>
        <w:tc>
          <w:tcPr>
            <w:tcW w:w="241" w:type="dxa"/>
            <w:gridSpan w:val="2"/>
          </w:tcPr>
          <w:p w:rsidR="00825C90" w:rsidRPr="009E5585" w:rsidRDefault="00825C90"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E5585" w:rsidRPr="009E5585" w:rsidTr="007A58B8">
        <w:trPr>
          <w:gridAfter w:val="1"/>
          <w:cnfStyle w:val="000000010000" w:firstRow="0" w:lastRow="0" w:firstColumn="0" w:lastColumn="0" w:oddVBand="0" w:evenVBand="0" w:oddHBand="0" w:evenHBand="1" w:firstRowFirstColumn="0" w:firstRowLastColumn="0" w:lastRowFirstColumn="0" w:lastRowLastColumn="0"/>
          <w:wAfter w:w="14" w:type="dxa"/>
          <w:trHeight w:val="410"/>
        </w:trPr>
        <w:tc>
          <w:tcPr>
            <w:cnfStyle w:val="001000000000" w:firstRow="0" w:lastRow="0" w:firstColumn="1" w:lastColumn="0" w:oddVBand="0" w:evenVBand="0" w:oddHBand="0" w:evenHBand="0" w:firstRowFirstColumn="0" w:firstRowLastColumn="0" w:lastRowFirstColumn="0" w:lastRowLastColumn="0"/>
            <w:tcW w:w="3040" w:type="dxa"/>
          </w:tcPr>
          <w:p w:rsidR="00825C90" w:rsidRPr="005629C8" w:rsidRDefault="00825C90" w:rsidP="007A58B8">
            <w:pPr>
              <w:tabs>
                <w:tab w:val="left" w:pos="5100"/>
              </w:tabs>
              <w:ind w:right="-1"/>
              <w:rPr>
                <w:rFonts w:ascii="Times New Roman" w:hAnsi="Times New Roman" w:cs="Times New Roman"/>
                <w:b w:val="0"/>
                <w:sz w:val="24"/>
                <w:szCs w:val="24"/>
              </w:rPr>
            </w:pPr>
            <w:r w:rsidRPr="005629C8">
              <w:rPr>
                <w:rFonts w:ascii="Times New Roman" w:hAnsi="Times New Roman" w:cs="Times New Roman"/>
                <w:b w:val="0"/>
                <w:sz w:val="24"/>
                <w:szCs w:val="24"/>
              </w:rPr>
              <w:t>Membronous nefropati</w:t>
            </w:r>
          </w:p>
        </w:tc>
        <w:tc>
          <w:tcPr>
            <w:tcW w:w="3041" w:type="dxa"/>
          </w:tcPr>
          <w:p w:rsidR="00825C90" w:rsidRPr="009E5585" w:rsidRDefault="00825C90"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041" w:type="dxa"/>
            <w:gridSpan w:val="2"/>
          </w:tcPr>
          <w:p w:rsidR="00825C90" w:rsidRPr="009E5585" w:rsidRDefault="00825C90"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9E5585" w:rsidRPr="009E5585" w:rsidTr="005629C8">
        <w:trPr>
          <w:cnfStyle w:val="000000100000" w:firstRow="0" w:lastRow="0" w:firstColumn="0" w:lastColumn="0" w:oddVBand="0" w:evenVBand="0" w:oddHBand="1" w:evenHBand="0" w:firstRowFirstColumn="0" w:firstRowLastColumn="0" w:lastRowFirstColumn="0" w:lastRowLastColumn="0"/>
          <w:trHeight w:val="1292"/>
        </w:trPr>
        <w:tc>
          <w:tcPr>
            <w:cnfStyle w:val="001000000000" w:firstRow="0" w:lastRow="0" w:firstColumn="1" w:lastColumn="0" w:oddVBand="0" w:evenVBand="0" w:oddHBand="0" w:evenHBand="0" w:firstRowFirstColumn="0" w:firstRowLastColumn="0" w:lastRowFirstColumn="0" w:lastRowLastColumn="0"/>
            <w:tcW w:w="3040" w:type="dxa"/>
          </w:tcPr>
          <w:p w:rsidR="00825C90" w:rsidRPr="005629C8" w:rsidRDefault="00825C90" w:rsidP="007A58B8">
            <w:pPr>
              <w:tabs>
                <w:tab w:val="left" w:pos="5100"/>
              </w:tabs>
              <w:ind w:right="-1"/>
              <w:rPr>
                <w:rFonts w:ascii="Times New Roman" w:hAnsi="Times New Roman" w:cs="Times New Roman"/>
                <w:b w:val="0"/>
                <w:sz w:val="24"/>
                <w:szCs w:val="24"/>
              </w:rPr>
            </w:pPr>
            <w:r w:rsidRPr="005629C8">
              <w:rPr>
                <w:rFonts w:ascii="Times New Roman" w:hAnsi="Times New Roman" w:cs="Times New Roman"/>
                <w:b w:val="0"/>
                <w:sz w:val="24"/>
                <w:szCs w:val="24"/>
              </w:rPr>
              <w:t>Mezenşiyal proliferatif glomerulanefrit</w:t>
            </w:r>
          </w:p>
        </w:tc>
        <w:tc>
          <w:tcPr>
            <w:tcW w:w="5855" w:type="dxa"/>
            <w:gridSpan w:val="2"/>
          </w:tcPr>
          <w:p w:rsidR="00825C90" w:rsidRPr="005629C8" w:rsidRDefault="00825C90"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29C8">
              <w:rPr>
                <w:rFonts w:ascii="Garamond" w:hAnsi="Garamond" w:cs="Times New Roman"/>
                <w:sz w:val="24"/>
                <w:szCs w:val="24"/>
              </w:rPr>
              <w:t>●Gastrointestinal hastalıklar</w:t>
            </w:r>
          </w:p>
          <w:p w:rsidR="00825C90" w:rsidRPr="005629C8" w:rsidRDefault="00825C90"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5629C8">
              <w:rPr>
                <w:rFonts w:ascii="Garamond" w:hAnsi="Garamond" w:cs="Times New Roman"/>
                <w:sz w:val="24"/>
                <w:szCs w:val="24"/>
              </w:rPr>
              <w:t>●Alerjiler</w:t>
            </w:r>
          </w:p>
          <w:p w:rsidR="00825C90" w:rsidRPr="005629C8" w:rsidRDefault="00825C90"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5629C8">
              <w:rPr>
                <w:rFonts w:ascii="Garamond" w:hAnsi="Garamond" w:cs="Times New Roman"/>
                <w:sz w:val="24"/>
                <w:szCs w:val="24"/>
              </w:rPr>
              <w:t>●Sistemik lupus erythematosus</w:t>
            </w:r>
          </w:p>
          <w:p w:rsidR="00825C90" w:rsidRPr="005629C8" w:rsidRDefault="00825C90"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5629C8">
              <w:rPr>
                <w:rFonts w:ascii="Garamond" w:hAnsi="Garamond" w:cs="Times New Roman"/>
                <w:sz w:val="24"/>
                <w:szCs w:val="24"/>
              </w:rPr>
              <w:t xml:space="preserve">●Postbakteriel </w:t>
            </w:r>
            <w:proofErr w:type="gramStart"/>
            <w:r w:rsidRPr="005629C8">
              <w:rPr>
                <w:rFonts w:ascii="Garamond" w:hAnsi="Garamond" w:cs="Times New Roman"/>
                <w:sz w:val="24"/>
                <w:szCs w:val="24"/>
              </w:rPr>
              <w:t>enfeksiyonlar</w:t>
            </w:r>
            <w:proofErr w:type="gramEnd"/>
          </w:p>
        </w:tc>
        <w:tc>
          <w:tcPr>
            <w:tcW w:w="241" w:type="dxa"/>
            <w:gridSpan w:val="2"/>
          </w:tcPr>
          <w:p w:rsidR="00825C90" w:rsidRPr="009E5585" w:rsidRDefault="00825C90"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825C90" w:rsidRPr="009E5585" w:rsidRDefault="00825C90"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825C90" w:rsidRPr="009E5585" w:rsidRDefault="00825C90"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E5585" w:rsidRPr="009E5585" w:rsidTr="009E5585">
        <w:trPr>
          <w:gridAfter w:val="1"/>
          <w:cnfStyle w:val="000000010000" w:firstRow="0" w:lastRow="0" w:firstColumn="0" w:lastColumn="0" w:oddVBand="0" w:evenVBand="0" w:oddHBand="0" w:evenHBand="1" w:firstRowFirstColumn="0" w:firstRowLastColumn="0" w:lastRowFirstColumn="0" w:lastRowLastColumn="0"/>
          <w:wAfter w:w="14" w:type="dxa"/>
          <w:trHeight w:val="665"/>
        </w:trPr>
        <w:tc>
          <w:tcPr>
            <w:cnfStyle w:val="001000000000" w:firstRow="0" w:lastRow="0" w:firstColumn="1" w:lastColumn="0" w:oddVBand="0" w:evenVBand="0" w:oddHBand="0" w:evenHBand="0" w:firstRowFirstColumn="0" w:firstRowLastColumn="0" w:lastRowFirstColumn="0" w:lastRowLastColumn="0"/>
            <w:tcW w:w="3040" w:type="dxa"/>
          </w:tcPr>
          <w:p w:rsidR="00825C90" w:rsidRPr="005629C8" w:rsidRDefault="00825C90" w:rsidP="007A58B8">
            <w:pPr>
              <w:tabs>
                <w:tab w:val="left" w:pos="5100"/>
              </w:tabs>
              <w:ind w:right="-1"/>
              <w:rPr>
                <w:rFonts w:ascii="Times New Roman" w:hAnsi="Times New Roman" w:cs="Times New Roman"/>
                <w:b w:val="0"/>
                <w:sz w:val="24"/>
                <w:szCs w:val="24"/>
              </w:rPr>
            </w:pPr>
            <w:r w:rsidRPr="005629C8">
              <w:rPr>
                <w:rFonts w:ascii="Times New Roman" w:hAnsi="Times New Roman" w:cs="Times New Roman"/>
                <w:b w:val="0"/>
                <w:sz w:val="24"/>
                <w:szCs w:val="24"/>
              </w:rPr>
              <w:t>Amyloidosis</w:t>
            </w:r>
          </w:p>
        </w:tc>
        <w:tc>
          <w:tcPr>
            <w:tcW w:w="3041" w:type="dxa"/>
          </w:tcPr>
          <w:p w:rsidR="00825C90" w:rsidRPr="009E5585" w:rsidRDefault="00825C90"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Garamond" w:hAnsi="Garamond" w:cs="Times New Roman"/>
                <w:sz w:val="20"/>
                <w:szCs w:val="20"/>
              </w:rPr>
            </w:pPr>
          </w:p>
        </w:tc>
        <w:tc>
          <w:tcPr>
            <w:tcW w:w="3041" w:type="dxa"/>
            <w:gridSpan w:val="2"/>
          </w:tcPr>
          <w:p w:rsidR="00825C90" w:rsidRPr="009E5585" w:rsidRDefault="00825C90"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9E5585" w:rsidRPr="009E5585" w:rsidTr="005629C8">
        <w:trPr>
          <w:gridAfter w:val="1"/>
          <w:cnfStyle w:val="000000100000" w:firstRow="0" w:lastRow="0" w:firstColumn="0" w:lastColumn="0" w:oddVBand="0" w:evenVBand="0" w:oddHBand="1" w:evenHBand="0" w:firstRowFirstColumn="0" w:firstRowLastColumn="0" w:lastRowFirstColumn="0" w:lastRowLastColumn="0"/>
          <w:wAfter w:w="14" w:type="dxa"/>
          <w:trHeight w:val="1114"/>
        </w:trPr>
        <w:tc>
          <w:tcPr>
            <w:cnfStyle w:val="001000000000" w:firstRow="0" w:lastRow="0" w:firstColumn="1" w:lastColumn="0" w:oddVBand="0" w:evenVBand="0" w:oddHBand="0" w:evenHBand="0" w:firstRowFirstColumn="0" w:firstRowLastColumn="0" w:lastRowFirstColumn="0" w:lastRowLastColumn="0"/>
            <w:tcW w:w="3040" w:type="dxa"/>
          </w:tcPr>
          <w:p w:rsidR="00825C90" w:rsidRPr="005629C8" w:rsidRDefault="00825C90" w:rsidP="007A58B8">
            <w:pPr>
              <w:tabs>
                <w:tab w:val="left" w:pos="5100"/>
              </w:tabs>
              <w:ind w:right="-1"/>
              <w:rPr>
                <w:rFonts w:ascii="Times New Roman" w:hAnsi="Times New Roman" w:cs="Times New Roman"/>
                <w:b w:val="0"/>
                <w:sz w:val="24"/>
                <w:szCs w:val="24"/>
              </w:rPr>
            </w:pPr>
            <w:r w:rsidRPr="005629C8">
              <w:rPr>
                <w:rFonts w:ascii="Times New Roman" w:hAnsi="Times New Roman" w:cs="Times New Roman"/>
                <w:b w:val="0"/>
                <w:sz w:val="24"/>
                <w:szCs w:val="24"/>
              </w:rPr>
              <w:t xml:space="preserve">Glomerulosclerosis </w:t>
            </w:r>
          </w:p>
        </w:tc>
        <w:tc>
          <w:tcPr>
            <w:tcW w:w="3041" w:type="dxa"/>
          </w:tcPr>
          <w:p w:rsidR="00825C90" w:rsidRPr="005629C8" w:rsidRDefault="00825C90"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5629C8">
              <w:rPr>
                <w:rFonts w:ascii="Garamond" w:hAnsi="Garamond" w:cs="Times New Roman"/>
                <w:sz w:val="24"/>
                <w:szCs w:val="24"/>
              </w:rPr>
              <w:t>●Hipertansiyon</w:t>
            </w:r>
          </w:p>
          <w:p w:rsidR="00825C90" w:rsidRPr="005629C8" w:rsidRDefault="00825C90"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5629C8">
              <w:rPr>
                <w:rFonts w:ascii="Garamond" w:hAnsi="Garamond" w:cs="Times New Roman"/>
                <w:sz w:val="24"/>
                <w:szCs w:val="24"/>
              </w:rPr>
              <w:t>●Steroid kullanımı</w:t>
            </w:r>
          </w:p>
          <w:p w:rsidR="00825C90" w:rsidRPr="005629C8" w:rsidRDefault="00825C90"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5629C8">
              <w:rPr>
                <w:rFonts w:ascii="Garamond" w:hAnsi="Garamond" w:cs="Times New Roman"/>
                <w:sz w:val="24"/>
                <w:szCs w:val="24"/>
              </w:rPr>
              <w:t>●Hiperadrenokortizm</w:t>
            </w:r>
          </w:p>
          <w:p w:rsidR="00825C90" w:rsidRPr="005629C8" w:rsidRDefault="00825C90"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rPr>
            </w:pPr>
            <w:r w:rsidRPr="005629C8">
              <w:rPr>
                <w:rFonts w:ascii="Garamond" w:hAnsi="Garamond" w:cs="Times New Roman"/>
                <w:sz w:val="24"/>
                <w:szCs w:val="24"/>
              </w:rPr>
              <w:t>●Yaş</w:t>
            </w:r>
          </w:p>
        </w:tc>
        <w:tc>
          <w:tcPr>
            <w:tcW w:w="3041" w:type="dxa"/>
            <w:gridSpan w:val="2"/>
          </w:tcPr>
          <w:p w:rsidR="00825C90" w:rsidRPr="009E5585" w:rsidRDefault="00825C90"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E5585" w:rsidRPr="009E5585" w:rsidTr="007A58B8">
        <w:trPr>
          <w:gridAfter w:val="1"/>
          <w:cnfStyle w:val="000000010000" w:firstRow="0" w:lastRow="0" w:firstColumn="0" w:lastColumn="0" w:oddVBand="0" w:evenVBand="0" w:oddHBand="0" w:evenHBand="1" w:firstRowFirstColumn="0" w:firstRowLastColumn="0" w:lastRowFirstColumn="0" w:lastRowLastColumn="0"/>
          <w:wAfter w:w="14" w:type="dxa"/>
          <w:trHeight w:val="533"/>
        </w:trPr>
        <w:tc>
          <w:tcPr>
            <w:cnfStyle w:val="001000000000" w:firstRow="0" w:lastRow="0" w:firstColumn="1" w:lastColumn="0" w:oddVBand="0" w:evenVBand="0" w:oddHBand="0" w:evenHBand="0" w:firstRowFirstColumn="0" w:firstRowLastColumn="0" w:lastRowFirstColumn="0" w:lastRowLastColumn="0"/>
            <w:tcW w:w="3040" w:type="dxa"/>
          </w:tcPr>
          <w:p w:rsidR="00825C90" w:rsidRPr="005629C8" w:rsidRDefault="005629C8" w:rsidP="007A58B8">
            <w:pPr>
              <w:tabs>
                <w:tab w:val="left" w:pos="5100"/>
              </w:tabs>
              <w:ind w:right="-1"/>
              <w:rPr>
                <w:rFonts w:ascii="Times New Roman" w:hAnsi="Times New Roman" w:cs="Times New Roman"/>
                <w:b w:val="0"/>
                <w:sz w:val="24"/>
                <w:szCs w:val="24"/>
              </w:rPr>
            </w:pPr>
            <w:r>
              <w:rPr>
                <w:rFonts w:ascii="Times New Roman" w:hAnsi="Times New Roman" w:cs="Times New Roman"/>
                <w:b w:val="0"/>
                <w:sz w:val="24"/>
                <w:szCs w:val="24"/>
              </w:rPr>
              <w:t>Fokal</w:t>
            </w:r>
            <w:r w:rsidR="00825C90" w:rsidRPr="005629C8">
              <w:rPr>
                <w:rFonts w:ascii="Times New Roman" w:hAnsi="Times New Roman" w:cs="Times New Roman"/>
                <w:b w:val="0"/>
                <w:sz w:val="24"/>
                <w:szCs w:val="24"/>
              </w:rPr>
              <w:t>segmental glomerulosclerosis</w:t>
            </w:r>
          </w:p>
        </w:tc>
        <w:tc>
          <w:tcPr>
            <w:tcW w:w="3041" w:type="dxa"/>
          </w:tcPr>
          <w:p w:rsidR="00825C90" w:rsidRPr="009E5585" w:rsidRDefault="00825C90"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Garamond" w:hAnsi="Garamond" w:cs="Times New Roman"/>
                <w:sz w:val="20"/>
                <w:szCs w:val="20"/>
              </w:rPr>
            </w:pPr>
          </w:p>
        </w:tc>
        <w:tc>
          <w:tcPr>
            <w:tcW w:w="3041" w:type="dxa"/>
            <w:gridSpan w:val="2"/>
          </w:tcPr>
          <w:p w:rsidR="00825C90" w:rsidRPr="009E5585" w:rsidRDefault="00825C90"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9E5585" w:rsidRPr="009E5585" w:rsidTr="007A58B8">
        <w:trPr>
          <w:gridAfter w:val="1"/>
          <w:cnfStyle w:val="000000100000" w:firstRow="0" w:lastRow="0" w:firstColumn="0" w:lastColumn="0" w:oddVBand="0" w:evenVBand="0" w:oddHBand="1" w:evenHBand="0" w:firstRowFirstColumn="0" w:firstRowLastColumn="0" w:lastRowFirstColumn="0" w:lastRowLastColumn="0"/>
          <w:wAfter w:w="14" w:type="dxa"/>
          <w:trHeight w:val="385"/>
        </w:trPr>
        <w:tc>
          <w:tcPr>
            <w:cnfStyle w:val="001000000000" w:firstRow="0" w:lastRow="0" w:firstColumn="1" w:lastColumn="0" w:oddVBand="0" w:evenVBand="0" w:oddHBand="0" w:evenHBand="0" w:firstRowFirstColumn="0" w:firstRowLastColumn="0" w:lastRowFirstColumn="0" w:lastRowLastColumn="0"/>
            <w:tcW w:w="3040" w:type="dxa"/>
          </w:tcPr>
          <w:p w:rsidR="00825C90" w:rsidRPr="005629C8" w:rsidRDefault="00825C90" w:rsidP="007A58B8">
            <w:pPr>
              <w:tabs>
                <w:tab w:val="left" w:pos="5100"/>
              </w:tabs>
              <w:ind w:right="-1"/>
              <w:rPr>
                <w:rFonts w:ascii="Times New Roman" w:hAnsi="Times New Roman" w:cs="Times New Roman"/>
                <w:b w:val="0"/>
                <w:sz w:val="24"/>
                <w:szCs w:val="24"/>
              </w:rPr>
            </w:pPr>
            <w:r w:rsidRPr="005629C8">
              <w:rPr>
                <w:rFonts w:ascii="Times New Roman" w:hAnsi="Times New Roman" w:cs="Times New Roman"/>
                <w:b w:val="0"/>
                <w:sz w:val="24"/>
                <w:szCs w:val="24"/>
              </w:rPr>
              <w:t>Juvenil renal hastalık</w:t>
            </w:r>
          </w:p>
        </w:tc>
        <w:tc>
          <w:tcPr>
            <w:tcW w:w="3041" w:type="dxa"/>
          </w:tcPr>
          <w:p w:rsidR="00825C90" w:rsidRPr="009E5585" w:rsidRDefault="00825C90"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p>
        </w:tc>
        <w:tc>
          <w:tcPr>
            <w:tcW w:w="3041" w:type="dxa"/>
            <w:gridSpan w:val="2"/>
          </w:tcPr>
          <w:p w:rsidR="00825C90" w:rsidRPr="009E5585" w:rsidRDefault="00825C90"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825C90" w:rsidRDefault="00825C90" w:rsidP="001D64E5">
      <w:pPr>
        <w:tabs>
          <w:tab w:val="left" w:pos="5100"/>
        </w:tabs>
        <w:spacing w:before="0" w:after="0"/>
        <w:ind w:right="-1"/>
        <w:rPr>
          <w:rFonts w:ascii="Times New Roman" w:hAnsi="Times New Roman" w:cs="Times New Roman"/>
          <w:b/>
          <w:sz w:val="24"/>
          <w:szCs w:val="24"/>
        </w:rPr>
      </w:pPr>
    </w:p>
    <w:p w:rsidR="001D64E5" w:rsidRPr="009E5585" w:rsidRDefault="001D64E5" w:rsidP="001D64E5">
      <w:pPr>
        <w:tabs>
          <w:tab w:val="left" w:pos="5100"/>
        </w:tabs>
        <w:spacing w:before="0" w:after="0"/>
        <w:ind w:right="-1"/>
        <w:rPr>
          <w:rFonts w:ascii="Times New Roman" w:hAnsi="Times New Roman" w:cs="Times New Roman"/>
          <w:b/>
          <w:sz w:val="24"/>
          <w:szCs w:val="24"/>
        </w:rPr>
      </w:pPr>
    </w:p>
    <w:p w:rsidR="00616880" w:rsidRDefault="00616880" w:rsidP="007A58B8">
      <w:pPr>
        <w:tabs>
          <w:tab w:val="left" w:pos="5100"/>
        </w:tabs>
        <w:spacing w:before="0" w:after="0"/>
        <w:rPr>
          <w:rFonts w:ascii="Times New Roman" w:hAnsi="Times New Roman" w:cs="Times New Roman"/>
          <w:b/>
          <w:sz w:val="24"/>
          <w:szCs w:val="24"/>
        </w:rPr>
      </w:pPr>
    </w:p>
    <w:p w:rsidR="00825C90" w:rsidRDefault="00825C90" w:rsidP="007A58B8">
      <w:pPr>
        <w:tabs>
          <w:tab w:val="left" w:pos="5100"/>
        </w:tabs>
        <w:spacing w:before="0" w:after="0"/>
        <w:rPr>
          <w:rFonts w:ascii="Times New Roman" w:hAnsi="Times New Roman" w:cs="Times New Roman"/>
          <w:b/>
          <w:sz w:val="24"/>
          <w:szCs w:val="24"/>
        </w:rPr>
      </w:pPr>
      <w:r w:rsidRPr="009E5585">
        <w:rPr>
          <w:rFonts w:ascii="Times New Roman" w:hAnsi="Times New Roman" w:cs="Times New Roman"/>
          <w:b/>
          <w:sz w:val="24"/>
          <w:szCs w:val="24"/>
        </w:rPr>
        <w:lastRenderedPageBreak/>
        <w:t>2.7. Travma ve Yangısal Hastalıklı Köpeklerde Mikroalbüminüri</w:t>
      </w:r>
    </w:p>
    <w:p w:rsidR="00DD419B" w:rsidRPr="009E5585" w:rsidRDefault="00DD419B" w:rsidP="007A58B8">
      <w:pPr>
        <w:tabs>
          <w:tab w:val="left" w:pos="5100"/>
        </w:tabs>
        <w:spacing w:before="0" w:after="0"/>
        <w:rPr>
          <w:rFonts w:ascii="Times New Roman" w:hAnsi="Times New Roman" w:cs="Times New Roman"/>
          <w:b/>
          <w:sz w:val="24"/>
          <w:szCs w:val="24"/>
        </w:rPr>
      </w:pPr>
    </w:p>
    <w:p w:rsidR="00825C90" w:rsidRPr="009E5585" w:rsidRDefault="00825C90" w:rsidP="007A58B8">
      <w:pPr>
        <w:spacing w:before="0" w:after="0"/>
        <w:ind w:right="-1" w:firstLine="567"/>
        <w:rPr>
          <w:rFonts w:ascii="Times New Roman" w:hAnsi="Times New Roman" w:cs="Times New Roman"/>
          <w:sz w:val="24"/>
          <w:szCs w:val="24"/>
        </w:rPr>
      </w:pPr>
      <w:r w:rsidRPr="009E5585">
        <w:rPr>
          <w:rFonts w:ascii="Times New Roman" w:hAnsi="Times New Roman" w:cs="Times New Roman"/>
          <w:sz w:val="24"/>
          <w:szCs w:val="24"/>
        </w:rPr>
        <w:t xml:space="preserve">Yoğun bakım ünitesinde takibi yapılan durumu kritik hastalarda kapiller permeabilitedeki artıştan dolayı meydana gelen kapiller kaçış ve bu durumun sonucunda oluşan </w:t>
      </w:r>
      <w:proofErr w:type="gramStart"/>
      <w:r w:rsidRPr="009E5585">
        <w:rPr>
          <w:rFonts w:ascii="Times New Roman" w:hAnsi="Times New Roman" w:cs="Times New Roman"/>
          <w:sz w:val="24"/>
          <w:szCs w:val="24"/>
        </w:rPr>
        <w:t>komplikasyonlar</w:t>
      </w:r>
      <w:proofErr w:type="gramEnd"/>
      <w:r w:rsidRPr="009E5585">
        <w:rPr>
          <w:rFonts w:ascii="Times New Roman" w:hAnsi="Times New Roman" w:cs="Times New Roman"/>
          <w:sz w:val="24"/>
          <w:szCs w:val="24"/>
        </w:rPr>
        <w:t xml:space="preserve"> önemli bir sorun teşkil etmektedir. Travma, </w:t>
      </w:r>
      <w:proofErr w:type="gramStart"/>
      <w:r w:rsidRPr="009E5585">
        <w:rPr>
          <w:rFonts w:ascii="Times New Roman" w:hAnsi="Times New Roman" w:cs="Times New Roman"/>
          <w:sz w:val="24"/>
          <w:szCs w:val="24"/>
        </w:rPr>
        <w:t>enfeksiyon</w:t>
      </w:r>
      <w:proofErr w:type="gramEnd"/>
      <w:r w:rsidRPr="009E5585">
        <w:rPr>
          <w:rFonts w:ascii="Times New Roman" w:hAnsi="Times New Roman" w:cs="Times New Roman"/>
          <w:sz w:val="24"/>
          <w:szCs w:val="24"/>
        </w:rPr>
        <w:t xml:space="preserve">, cerrahi operasyonlar, yanıklar ve kanama gibi akut olarak şekillenen patolojik durumlar kapiller permeabilitede lokal artışa neden olmaktadır (Ermiş ve ark, 2013). Travma, cerrahi girişim, yanıklar, kanama gibi bazı akut patolojik durumlar, proinflamatuar mediatörlerin artışı ve bazı hücresel elemanların aktive olması ile seyreden sistemik inflamatuar yanıtın başlaması ile ilişkilidir (Parrillo, 1993). İnfalamasyon; vücudun iç ve dış uyaranlarının oluşturduğu doku hasarına verdiği yanıttır ve hasarın şekillendiği bölgede vazodilatasyon ile birlikte mikrovasküler geçirgenlik de artar. Doku hasarından kaynaklanan </w:t>
      </w:r>
      <w:proofErr w:type="gramStart"/>
      <w:r w:rsidRPr="009E5585">
        <w:rPr>
          <w:rFonts w:ascii="Times New Roman" w:hAnsi="Times New Roman" w:cs="Times New Roman"/>
          <w:sz w:val="24"/>
          <w:szCs w:val="24"/>
        </w:rPr>
        <w:t>lokal</w:t>
      </w:r>
      <w:proofErr w:type="gramEnd"/>
      <w:r w:rsidRPr="009E5585">
        <w:rPr>
          <w:rFonts w:ascii="Times New Roman" w:hAnsi="Times New Roman" w:cs="Times New Roman"/>
          <w:sz w:val="24"/>
          <w:szCs w:val="24"/>
        </w:rPr>
        <w:t xml:space="preserve"> yanıtın genel yansıması olarak SIRS gelişir ve çeşitli inflamatuar sitokinler salınır. Buna bağlı olarak membran yapıları hasarlanır, kapiller ve glomeruler geçirgenlik artar (Davies ve ark, 1997). Glomerular geçirgenliğindeki en küçük bir değişim, idrarla atılan albümin miktarını etkiler. Glomerular geçirgenliği artmaya başladığında görülen mikroalbüminüri, tubüler geri emilimi ile düzeltilmeye çalışılır ve hasar düzelmedikçe reabsorbsiyon kapasitesi aşılarak albuminüri meydana gelir (Ermiş ve ark, 2013).</w:t>
      </w:r>
    </w:p>
    <w:p w:rsidR="00825C90" w:rsidRPr="009E5585" w:rsidRDefault="00825C90" w:rsidP="007A58B8">
      <w:pPr>
        <w:spacing w:before="0" w:after="0"/>
        <w:ind w:right="-1" w:firstLine="567"/>
        <w:rPr>
          <w:rFonts w:ascii="Times New Roman" w:hAnsi="Times New Roman" w:cs="Times New Roman"/>
          <w:sz w:val="24"/>
          <w:szCs w:val="24"/>
        </w:rPr>
      </w:pPr>
      <w:r w:rsidRPr="009E5585">
        <w:rPr>
          <w:rFonts w:ascii="Times New Roman" w:hAnsi="Times New Roman" w:cs="Times New Roman"/>
          <w:sz w:val="24"/>
          <w:szCs w:val="24"/>
        </w:rPr>
        <w:t xml:space="preserve">Travmaya maruz kalındığında oluşan karşı cevap bazı endokrin, metabolik ve immünolojik değişikliklerle oluşur ve bu değişikliklerin şiddeti ile maruz kalınan stresin miktarı doğru orantı gösterir (Şimşek ve ark, 2014). Cerrahi stresin oluşması protein katabolizmasında artışa sebep olur (Essen ve ark, 1995). Protein katabolizması ve protein sentezinde oluşan </w:t>
      </w:r>
      <w:proofErr w:type="gramStart"/>
      <w:r w:rsidRPr="009E5585">
        <w:rPr>
          <w:rFonts w:ascii="Times New Roman" w:hAnsi="Times New Roman" w:cs="Times New Roman"/>
          <w:sz w:val="24"/>
          <w:szCs w:val="24"/>
        </w:rPr>
        <w:t>değişiklikler  hasarın</w:t>
      </w:r>
      <w:proofErr w:type="gramEnd"/>
      <w:r w:rsidRPr="009E5585">
        <w:rPr>
          <w:rFonts w:ascii="Times New Roman" w:hAnsi="Times New Roman" w:cs="Times New Roman"/>
          <w:sz w:val="24"/>
          <w:szCs w:val="24"/>
        </w:rPr>
        <w:t xml:space="preserve"> süresi ve seviyesiyle ilişkilidir. </w:t>
      </w:r>
      <w:proofErr w:type="gramStart"/>
      <w:r w:rsidRPr="009E5585">
        <w:rPr>
          <w:rFonts w:ascii="Times New Roman" w:hAnsi="Times New Roman" w:cs="Times New Roman"/>
          <w:sz w:val="24"/>
          <w:szCs w:val="24"/>
        </w:rPr>
        <w:t>operasyonlar</w:t>
      </w:r>
      <w:proofErr w:type="gramEnd"/>
      <w:r w:rsidRPr="009E5585">
        <w:rPr>
          <w:rFonts w:ascii="Times New Roman" w:hAnsi="Times New Roman" w:cs="Times New Roman"/>
          <w:sz w:val="24"/>
          <w:szCs w:val="24"/>
        </w:rPr>
        <w:t xml:space="preserve"> ve minör travmalar sonucunda protein sentezinde azalma ile birlikte orta düzeyde bir protein yıkımın görülür. Ağır </w:t>
      </w:r>
      <w:proofErr w:type="gramStart"/>
      <w:r w:rsidRPr="009E5585">
        <w:rPr>
          <w:rFonts w:ascii="Times New Roman" w:hAnsi="Times New Roman" w:cs="Times New Roman"/>
          <w:sz w:val="24"/>
          <w:szCs w:val="24"/>
        </w:rPr>
        <w:t>travma</w:t>
      </w:r>
      <w:proofErr w:type="gramEnd"/>
      <w:r w:rsidRPr="009E5585">
        <w:rPr>
          <w:rFonts w:ascii="Times New Roman" w:hAnsi="Times New Roman" w:cs="Times New Roman"/>
          <w:sz w:val="24"/>
          <w:szCs w:val="24"/>
        </w:rPr>
        <w:t xml:space="preserve"> ve sepsis durumlarında protein katabolizması artış gösterir (Şimşek ve ark, 2014). Travma sonucunda oluşan kapiller permeabilitedeki artış, radyoimmünoassay yöntemi ile mikroalbüminüri düzeyleri ölçülerek tespit edilmektedir (DeGaudio, 1999).</w:t>
      </w:r>
    </w:p>
    <w:p w:rsidR="00592CA4" w:rsidRPr="009E5585" w:rsidRDefault="00592CA4" w:rsidP="007A58B8">
      <w:pPr>
        <w:tabs>
          <w:tab w:val="left" w:pos="4536"/>
        </w:tabs>
        <w:spacing w:before="0" w:after="0"/>
        <w:jc w:val="center"/>
        <w:rPr>
          <w:rFonts w:ascii="Times New Roman" w:hAnsi="Times New Roman" w:cs="Times New Roman"/>
          <w:b/>
          <w:sz w:val="28"/>
          <w:szCs w:val="28"/>
        </w:rPr>
      </w:pPr>
    </w:p>
    <w:p w:rsidR="001F639F" w:rsidRDefault="001F639F" w:rsidP="007A58B8">
      <w:pPr>
        <w:tabs>
          <w:tab w:val="left" w:pos="5100"/>
        </w:tabs>
        <w:spacing w:before="0" w:after="0"/>
        <w:jc w:val="center"/>
        <w:rPr>
          <w:rFonts w:ascii="Times New Roman" w:hAnsi="Times New Roman" w:cs="Times New Roman"/>
          <w:b/>
          <w:sz w:val="28"/>
          <w:szCs w:val="28"/>
        </w:rPr>
      </w:pPr>
    </w:p>
    <w:p w:rsidR="001F639F" w:rsidRDefault="001F639F" w:rsidP="007A58B8">
      <w:pPr>
        <w:tabs>
          <w:tab w:val="left" w:pos="5100"/>
        </w:tabs>
        <w:spacing w:before="0" w:after="0"/>
        <w:jc w:val="center"/>
        <w:rPr>
          <w:rFonts w:ascii="Times New Roman" w:hAnsi="Times New Roman" w:cs="Times New Roman"/>
          <w:b/>
          <w:sz w:val="28"/>
          <w:szCs w:val="28"/>
        </w:rPr>
      </w:pPr>
    </w:p>
    <w:p w:rsidR="00F83984" w:rsidRDefault="00F83984" w:rsidP="00616880">
      <w:pPr>
        <w:tabs>
          <w:tab w:val="left" w:pos="5100"/>
        </w:tabs>
        <w:spacing w:before="0" w:after="0"/>
        <w:rPr>
          <w:rFonts w:ascii="Times New Roman" w:hAnsi="Times New Roman" w:cs="Times New Roman"/>
          <w:b/>
          <w:sz w:val="28"/>
          <w:szCs w:val="28"/>
        </w:rPr>
      </w:pPr>
    </w:p>
    <w:p w:rsidR="00F83984" w:rsidRDefault="00F83984" w:rsidP="001D64E5">
      <w:pPr>
        <w:tabs>
          <w:tab w:val="left" w:pos="5100"/>
        </w:tabs>
        <w:spacing w:before="0" w:after="0"/>
        <w:rPr>
          <w:rFonts w:ascii="Times New Roman" w:hAnsi="Times New Roman" w:cs="Times New Roman"/>
          <w:b/>
          <w:sz w:val="28"/>
          <w:szCs w:val="28"/>
        </w:rPr>
      </w:pPr>
    </w:p>
    <w:p w:rsidR="006B7D4E" w:rsidRPr="009E5585" w:rsidRDefault="00D81557" w:rsidP="007A58B8">
      <w:pPr>
        <w:tabs>
          <w:tab w:val="left" w:pos="5100"/>
        </w:tabs>
        <w:spacing w:before="0" w:after="0"/>
        <w:jc w:val="center"/>
        <w:rPr>
          <w:rFonts w:ascii="Times New Roman" w:hAnsi="Times New Roman" w:cs="Times New Roman"/>
          <w:b/>
          <w:sz w:val="28"/>
          <w:szCs w:val="28"/>
        </w:rPr>
      </w:pPr>
      <w:r w:rsidRPr="009E5585">
        <w:rPr>
          <w:rFonts w:ascii="Times New Roman" w:hAnsi="Times New Roman" w:cs="Times New Roman"/>
          <w:b/>
          <w:sz w:val="28"/>
          <w:szCs w:val="28"/>
        </w:rPr>
        <w:lastRenderedPageBreak/>
        <w:t>3</w:t>
      </w:r>
      <w:r w:rsidR="00BF6F8B" w:rsidRPr="009E5585">
        <w:rPr>
          <w:rFonts w:ascii="Times New Roman" w:hAnsi="Times New Roman" w:cs="Times New Roman"/>
          <w:b/>
          <w:sz w:val="28"/>
          <w:szCs w:val="28"/>
        </w:rPr>
        <w:t>. GEREÇ</w:t>
      </w:r>
      <w:r w:rsidR="005F4A39" w:rsidRPr="009E5585">
        <w:rPr>
          <w:rFonts w:ascii="Times New Roman" w:hAnsi="Times New Roman" w:cs="Times New Roman"/>
          <w:b/>
          <w:sz w:val="28"/>
          <w:szCs w:val="28"/>
        </w:rPr>
        <w:t xml:space="preserve"> VE YÖNTEM</w:t>
      </w:r>
    </w:p>
    <w:p w:rsidR="007A58B8" w:rsidRDefault="007A58B8" w:rsidP="007A58B8">
      <w:pPr>
        <w:tabs>
          <w:tab w:val="left" w:pos="5100"/>
        </w:tabs>
        <w:spacing w:before="0" w:after="0"/>
        <w:rPr>
          <w:rFonts w:ascii="Times New Roman" w:hAnsi="Times New Roman" w:cs="Times New Roman"/>
          <w:b/>
          <w:sz w:val="24"/>
          <w:szCs w:val="24"/>
        </w:rPr>
      </w:pPr>
    </w:p>
    <w:p w:rsidR="00DD419B" w:rsidRDefault="00DD419B" w:rsidP="007A58B8">
      <w:pPr>
        <w:tabs>
          <w:tab w:val="left" w:pos="5100"/>
        </w:tabs>
        <w:spacing w:before="0" w:after="0"/>
        <w:rPr>
          <w:rFonts w:ascii="Times New Roman" w:hAnsi="Times New Roman" w:cs="Times New Roman"/>
          <w:b/>
          <w:sz w:val="24"/>
          <w:szCs w:val="24"/>
        </w:rPr>
      </w:pPr>
    </w:p>
    <w:p w:rsidR="005A1C87" w:rsidRDefault="00D81557" w:rsidP="00DD419B">
      <w:pPr>
        <w:tabs>
          <w:tab w:val="left" w:pos="5100"/>
        </w:tabs>
        <w:spacing w:before="0" w:after="0" w:line="240" w:lineRule="auto"/>
        <w:rPr>
          <w:rFonts w:ascii="Times New Roman" w:hAnsi="Times New Roman" w:cs="Times New Roman"/>
          <w:b/>
          <w:sz w:val="24"/>
          <w:szCs w:val="24"/>
        </w:rPr>
      </w:pPr>
      <w:r w:rsidRPr="009E5585">
        <w:rPr>
          <w:rFonts w:ascii="Times New Roman" w:hAnsi="Times New Roman" w:cs="Times New Roman"/>
          <w:b/>
          <w:sz w:val="24"/>
          <w:szCs w:val="24"/>
        </w:rPr>
        <w:t>3</w:t>
      </w:r>
      <w:r w:rsidR="00711E0B" w:rsidRPr="009E5585">
        <w:rPr>
          <w:rFonts w:ascii="Times New Roman" w:hAnsi="Times New Roman" w:cs="Times New Roman"/>
          <w:b/>
          <w:sz w:val="24"/>
          <w:szCs w:val="24"/>
        </w:rPr>
        <w:t>.1. Örneklerin Seçilmesi ve G</w:t>
      </w:r>
      <w:r w:rsidR="006B7D4E" w:rsidRPr="009E5585">
        <w:rPr>
          <w:rFonts w:ascii="Times New Roman" w:hAnsi="Times New Roman" w:cs="Times New Roman"/>
          <w:b/>
          <w:sz w:val="24"/>
          <w:szCs w:val="24"/>
        </w:rPr>
        <w:t>ruplandırılması</w:t>
      </w:r>
      <w:r w:rsidR="00043626" w:rsidRPr="009E5585">
        <w:rPr>
          <w:rFonts w:ascii="Times New Roman" w:hAnsi="Times New Roman" w:cs="Times New Roman"/>
          <w:b/>
          <w:sz w:val="24"/>
          <w:szCs w:val="24"/>
        </w:rPr>
        <w:t xml:space="preserve">        </w:t>
      </w:r>
    </w:p>
    <w:p w:rsidR="00DD419B" w:rsidRPr="009E5585" w:rsidRDefault="00DD419B" w:rsidP="00DD419B">
      <w:pPr>
        <w:tabs>
          <w:tab w:val="left" w:pos="5100"/>
        </w:tabs>
        <w:spacing w:before="0" w:after="0" w:line="240" w:lineRule="auto"/>
        <w:rPr>
          <w:rFonts w:ascii="Times New Roman" w:hAnsi="Times New Roman" w:cs="Times New Roman"/>
          <w:b/>
          <w:sz w:val="24"/>
          <w:szCs w:val="24"/>
        </w:rPr>
      </w:pPr>
    </w:p>
    <w:p w:rsidR="00823B73" w:rsidRPr="009E5585" w:rsidRDefault="005F4A39" w:rsidP="007A58B8">
      <w:pPr>
        <w:tabs>
          <w:tab w:val="left" w:pos="5100"/>
        </w:tabs>
        <w:spacing w:before="0" w:after="0"/>
        <w:ind w:firstLine="567"/>
        <w:rPr>
          <w:rFonts w:ascii="Times New Roman" w:hAnsi="Times New Roman" w:cs="Times New Roman"/>
          <w:sz w:val="24"/>
          <w:szCs w:val="24"/>
        </w:rPr>
      </w:pPr>
      <w:r w:rsidRPr="009E5585">
        <w:rPr>
          <w:rFonts w:ascii="Times New Roman" w:hAnsi="Times New Roman" w:cs="Times New Roman"/>
          <w:sz w:val="24"/>
          <w:szCs w:val="24"/>
        </w:rPr>
        <w:t>Bu çalışmada, Aydın Adnan Menderes Üniversitesi Hayvan Hastanesi ve Aydın/Kuşadası ilçesindeki veteriner kliniklerine getirilen, farklı ırk, cins ve yaştan olmak üzere 100 sahipli köpek çalışma kapsamına alınmıştır. Çalışmaya alınan her bir köpek için demografik bilgileri içeren anket formu doldurulmuş ve tüm hayvanların fiziksel muayeneleri yapılmıştır.  Köpek sahiplerine çalışmanın detayları anlatılarak, onay formu imzalatılmıştır</w:t>
      </w:r>
      <w:r w:rsidR="00823B73" w:rsidRPr="009E5585">
        <w:rPr>
          <w:rFonts w:ascii="Times New Roman" w:hAnsi="Times New Roman" w:cs="Times New Roman"/>
          <w:sz w:val="24"/>
          <w:szCs w:val="24"/>
        </w:rPr>
        <w:t xml:space="preserve"> (bilgi onam formu)</w:t>
      </w:r>
      <w:r w:rsidRPr="009E5585">
        <w:rPr>
          <w:rFonts w:ascii="Times New Roman" w:hAnsi="Times New Roman" w:cs="Times New Roman"/>
          <w:sz w:val="24"/>
          <w:szCs w:val="24"/>
        </w:rPr>
        <w:t xml:space="preserve">. </w:t>
      </w:r>
      <w:r w:rsidR="00823B73" w:rsidRPr="009E5585">
        <w:rPr>
          <w:rFonts w:ascii="Times New Roman" w:hAnsi="Times New Roman" w:cs="Times New Roman"/>
          <w:sz w:val="24"/>
          <w:szCs w:val="24"/>
        </w:rPr>
        <w:t>Çalışma öncesi ADÜ Hayvan Deneyleri Yerel Etik Kurulundan 01.08.2012 tarihinde 2012/033 sayı ile etik ku</w:t>
      </w:r>
      <w:r w:rsidR="007E1BFA" w:rsidRPr="009E5585">
        <w:rPr>
          <w:rFonts w:ascii="Times New Roman" w:hAnsi="Times New Roman" w:cs="Times New Roman"/>
          <w:sz w:val="24"/>
          <w:szCs w:val="24"/>
        </w:rPr>
        <w:t>rulu onayı alınm</w:t>
      </w:r>
      <w:r w:rsidR="00823B73" w:rsidRPr="009E5585">
        <w:rPr>
          <w:rFonts w:ascii="Times New Roman" w:hAnsi="Times New Roman" w:cs="Times New Roman"/>
          <w:sz w:val="24"/>
          <w:szCs w:val="24"/>
        </w:rPr>
        <w:t>ı</w:t>
      </w:r>
      <w:r w:rsidR="007E1BFA" w:rsidRPr="009E5585">
        <w:rPr>
          <w:rFonts w:ascii="Times New Roman" w:hAnsi="Times New Roman" w:cs="Times New Roman"/>
          <w:sz w:val="24"/>
          <w:szCs w:val="24"/>
        </w:rPr>
        <w:t>ştır</w:t>
      </w:r>
      <w:r w:rsidR="00823B73" w:rsidRPr="009E5585">
        <w:rPr>
          <w:rFonts w:ascii="Times New Roman" w:hAnsi="Times New Roman" w:cs="Times New Roman"/>
          <w:sz w:val="24"/>
          <w:szCs w:val="24"/>
        </w:rPr>
        <w:t xml:space="preserve">. </w:t>
      </w:r>
      <w:r w:rsidR="007E1BFA" w:rsidRPr="009E5585">
        <w:rPr>
          <w:rFonts w:ascii="Times New Roman" w:hAnsi="Times New Roman" w:cs="Times New Roman"/>
          <w:sz w:val="24"/>
          <w:szCs w:val="24"/>
        </w:rPr>
        <w:t>Kritik hastalıklı köpekler arasından seçilen olgular klinik muayene, laboratuvar, radyolojik ve ultrasonografik bulgulara gör</w:t>
      </w:r>
      <w:r w:rsidR="00360019">
        <w:rPr>
          <w:rFonts w:ascii="Times New Roman" w:hAnsi="Times New Roman" w:cs="Times New Roman"/>
          <w:sz w:val="24"/>
          <w:szCs w:val="24"/>
        </w:rPr>
        <w:t>e 6 gruba ayrılmıştır (Travma</w:t>
      </w:r>
      <w:r w:rsidR="007E1BFA" w:rsidRPr="009E5585">
        <w:rPr>
          <w:rFonts w:ascii="Times New Roman" w:hAnsi="Times New Roman" w:cs="Times New Roman"/>
          <w:sz w:val="24"/>
          <w:szCs w:val="24"/>
        </w:rPr>
        <w:t>, kan parazitleri, viral hastalıklar, dolaşım bozuklukları, zehirlenmeler, tümörler).</w:t>
      </w:r>
    </w:p>
    <w:p w:rsidR="005A1C87" w:rsidRDefault="005A1C87" w:rsidP="00BE7303">
      <w:pPr>
        <w:tabs>
          <w:tab w:val="left" w:pos="5100"/>
        </w:tabs>
        <w:spacing w:before="0" w:after="0" w:line="240" w:lineRule="auto"/>
        <w:ind w:firstLine="567"/>
        <w:rPr>
          <w:rFonts w:ascii="Times New Roman" w:hAnsi="Times New Roman" w:cs="Times New Roman"/>
          <w:b/>
          <w:sz w:val="24"/>
          <w:szCs w:val="24"/>
        </w:rPr>
      </w:pPr>
    </w:p>
    <w:p w:rsidR="00BE7303" w:rsidRPr="009E5585" w:rsidRDefault="00BE7303" w:rsidP="00BE7303">
      <w:pPr>
        <w:tabs>
          <w:tab w:val="left" w:pos="5100"/>
        </w:tabs>
        <w:spacing w:before="0" w:after="0" w:line="240" w:lineRule="auto"/>
        <w:ind w:firstLine="567"/>
        <w:rPr>
          <w:rFonts w:ascii="Times New Roman" w:hAnsi="Times New Roman" w:cs="Times New Roman"/>
          <w:b/>
          <w:sz w:val="24"/>
          <w:szCs w:val="24"/>
        </w:rPr>
      </w:pPr>
    </w:p>
    <w:p w:rsidR="00E456A7" w:rsidRDefault="00D81557" w:rsidP="00BE7303">
      <w:pPr>
        <w:tabs>
          <w:tab w:val="left" w:pos="5100"/>
        </w:tabs>
        <w:spacing w:before="0" w:after="0" w:line="240" w:lineRule="auto"/>
        <w:rPr>
          <w:rFonts w:ascii="Times New Roman" w:hAnsi="Times New Roman" w:cs="Times New Roman"/>
          <w:b/>
          <w:sz w:val="24"/>
          <w:szCs w:val="24"/>
        </w:rPr>
      </w:pPr>
      <w:r w:rsidRPr="009E5585">
        <w:rPr>
          <w:rFonts w:ascii="Times New Roman" w:hAnsi="Times New Roman" w:cs="Times New Roman"/>
          <w:b/>
          <w:sz w:val="24"/>
          <w:szCs w:val="24"/>
        </w:rPr>
        <w:t>3</w:t>
      </w:r>
      <w:r w:rsidR="000D4BE6" w:rsidRPr="009E5585">
        <w:rPr>
          <w:rFonts w:ascii="Times New Roman" w:hAnsi="Times New Roman" w:cs="Times New Roman"/>
          <w:b/>
          <w:sz w:val="24"/>
          <w:szCs w:val="24"/>
        </w:rPr>
        <w:t>.2</w:t>
      </w:r>
      <w:r w:rsidR="00711E0B" w:rsidRPr="009E5585">
        <w:rPr>
          <w:rFonts w:ascii="Times New Roman" w:hAnsi="Times New Roman" w:cs="Times New Roman"/>
          <w:b/>
          <w:sz w:val="24"/>
          <w:szCs w:val="24"/>
        </w:rPr>
        <w:t>. Kan Parametrelerinin İ</w:t>
      </w:r>
      <w:r w:rsidR="00E456A7" w:rsidRPr="009E5585">
        <w:rPr>
          <w:rFonts w:ascii="Times New Roman" w:hAnsi="Times New Roman" w:cs="Times New Roman"/>
          <w:b/>
          <w:sz w:val="24"/>
          <w:szCs w:val="24"/>
        </w:rPr>
        <w:t>ncelenmesi</w:t>
      </w:r>
    </w:p>
    <w:p w:rsidR="00BE7303" w:rsidRPr="009E5585" w:rsidRDefault="00BE7303" w:rsidP="00BE7303">
      <w:pPr>
        <w:tabs>
          <w:tab w:val="left" w:pos="5100"/>
        </w:tabs>
        <w:spacing w:before="0" w:after="0" w:line="240" w:lineRule="auto"/>
        <w:rPr>
          <w:rFonts w:ascii="Times New Roman" w:hAnsi="Times New Roman" w:cs="Times New Roman"/>
          <w:b/>
          <w:sz w:val="24"/>
          <w:szCs w:val="24"/>
        </w:rPr>
      </w:pPr>
    </w:p>
    <w:p w:rsidR="001604D7" w:rsidRDefault="000D4BE6" w:rsidP="007A58B8">
      <w:pPr>
        <w:spacing w:before="0" w:after="0"/>
        <w:ind w:firstLine="567"/>
        <w:rPr>
          <w:rFonts w:ascii="Times New Roman" w:hAnsi="Times New Roman" w:cs="Times New Roman"/>
          <w:sz w:val="24"/>
          <w:szCs w:val="24"/>
        </w:rPr>
      </w:pPr>
      <w:r w:rsidRPr="009E5585">
        <w:rPr>
          <w:rFonts w:ascii="Times New Roman" w:hAnsi="Times New Roman" w:cs="Times New Roman"/>
          <w:sz w:val="24"/>
          <w:szCs w:val="24"/>
        </w:rPr>
        <w:t>Kritik hastalıklı köpeklerin vena cephalica antebrachisin</w:t>
      </w:r>
      <w:r w:rsidR="00E456A7" w:rsidRPr="009E5585">
        <w:rPr>
          <w:rFonts w:ascii="Times New Roman" w:hAnsi="Times New Roman" w:cs="Times New Roman"/>
          <w:sz w:val="24"/>
          <w:szCs w:val="24"/>
        </w:rPr>
        <w:t>den antikoagul</w:t>
      </w:r>
      <w:r w:rsidRPr="009E5585">
        <w:rPr>
          <w:rFonts w:ascii="Times New Roman" w:hAnsi="Times New Roman" w:cs="Times New Roman"/>
          <w:sz w:val="24"/>
          <w:szCs w:val="24"/>
        </w:rPr>
        <w:t>anlı tüplere alınan kan örneklerinden</w:t>
      </w:r>
      <w:r w:rsidR="00E456A7" w:rsidRPr="009E5585">
        <w:rPr>
          <w:rFonts w:ascii="Times New Roman" w:hAnsi="Times New Roman" w:cs="Times New Roman"/>
          <w:sz w:val="24"/>
          <w:szCs w:val="24"/>
        </w:rPr>
        <w:t xml:space="preserve">, Kuşadası Veteriner Kliniği laboratuarında tam kan sayımı </w:t>
      </w:r>
      <w:r w:rsidR="009534F1" w:rsidRPr="009E5585">
        <w:rPr>
          <w:rFonts w:ascii="Times New Roman" w:hAnsi="Times New Roman" w:cs="Times New Roman"/>
          <w:sz w:val="24"/>
          <w:szCs w:val="24"/>
        </w:rPr>
        <w:t>için</w:t>
      </w:r>
      <w:r w:rsidR="00C21DC5" w:rsidRPr="009E5585">
        <w:rPr>
          <w:rFonts w:ascii="Times New Roman" w:hAnsi="Times New Roman" w:cs="Times New Roman"/>
          <w:sz w:val="24"/>
          <w:szCs w:val="24"/>
        </w:rPr>
        <w:t xml:space="preserve"> </w:t>
      </w:r>
      <w:r w:rsidR="009534F1" w:rsidRPr="009E5585">
        <w:rPr>
          <w:rFonts w:ascii="Times New Roman" w:hAnsi="Times New Roman" w:cs="Times New Roman"/>
          <w:sz w:val="24"/>
          <w:szCs w:val="24"/>
        </w:rPr>
        <w:t>total lökosit sayısı (WBC), eritrosit sayısı (RBC), hemoglobin düzeyi (Hb), hemotokrit yüzdesi (Ht) ve trombosit sayısı (PLT)</w:t>
      </w:r>
      <w:r w:rsidR="005D7433" w:rsidRPr="009E5585">
        <w:rPr>
          <w:rFonts w:ascii="Times New Roman" w:hAnsi="Times New Roman" w:cs="Times New Roman"/>
          <w:sz w:val="24"/>
          <w:szCs w:val="24"/>
        </w:rPr>
        <w:t xml:space="preserve"> Bio-elinien </w:t>
      </w:r>
      <w:r w:rsidR="001F639F">
        <w:rPr>
          <w:rFonts w:ascii="Times New Roman" w:hAnsi="Times New Roman" w:cs="Times New Roman"/>
          <w:sz w:val="24"/>
          <w:szCs w:val="24"/>
        </w:rPr>
        <w:t xml:space="preserve">hemogram </w:t>
      </w:r>
      <w:r w:rsidR="009534F1" w:rsidRPr="009E5585">
        <w:rPr>
          <w:rFonts w:ascii="Times New Roman" w:hAnsi="Times New Roman" w:cs="Times New Roman"/>
          <w:sz w:val="24"/>
          <w:szCs w:val="24"/>
        </w:rPr>
        <w:t>cihazıyla ölçüldü</w:t>
      </w:r>
      <w:r w:rsidR="00E456A7" w:rsidRPr="009E5585">
        <w:rPr>
          <w:rFonts w:ascii="Times New Roman" w:hAnsi="Times New Roman" w:cs="Times New Roman"/>
          <w:sz w:val="24"/>
          <w:szCs w:val="24"/>
        </w:rPr>
        <w:t xml:space="preserve">. Yine </w:t>
      </w:r>
      <w:r w:rsidR="005E735C" w:rsidRPr="009E5585">
        <w:rPr>
          <w:rFonts w:ascii="Times New Roman" w:hAnsi="Times New Roman" w:cs="Times New Roman"/>
          <w:sz w:val="24"/>
          <w:szCs w:val="24"/>
        </w:rPr>
        <w:t>aynı şekilde, antikoagulan</w:t>
      </w:r>
      <w:r w:rsidRPr="009E5585">
        <w:rPr>
          <w:rFonts w:ascii="Times New Roman" w:hAnsi="Times New Roman" w:cs="Times New Roman"/>
          <w:sz w:val="24"/>
          <w:szCs w:val="24"/>
        </w:rPr>
        <w:t xml:space="preserve">tsız jelli tüplere alınan </w:t>
      </w:r>
      <w:r w:rsidR="005E735C" w:rsidRPr="009E5585">
        <w:rPr>
          <w:rFonts w:ascii="Times New Roman" w:hAnsi="Times New Roman" w:cs="Times New Roman"/>
          <w:sz w:val="24"/>
          <w:szCs w:val="24"/>
        </w:rPr>
        <w:t>kan</w:t>
      </w:r>
      <w:r w:rsidRPr="009E5585">
        <w:rPr>
          <w:rFonts w:ascii="Times New Roman" w:hAnsi="Times New Roman" w:cs="Times New Roman"/>
          <w:sz w:val="24"/>
          <w:szCs w:val="24"/>
        </w:rPr>
        <w:t xml:space="preserve"> örnekleri</w:t>
      </w:r>
      <w:r w:rsidR="005E735C" w:rsidRPr="009E5585">
        <w:rPr>
          <w:rFonts w:ascii="Times New Roman" w:hAnsi="Times New Roman" w:cs="Times New Roman"/>
          <w:sz w:val="24"/>
          <w:szCs w:val="24"/>
        </w:rPr>
        <w:t xml:space="preserve"> </w:t>
      </w:r>
      <w:r w:rsidR="00782222" w:rsidRPr="009E5585">
        <w:rPr>
          <w:rFonts w:ascii="Times New Roman" w:hAnsi="Times New Roman" w:cs="Times New Roman"/>
          <w:sz w:val="24"/>
          <w:szCs w:val="24"/>
        </w:rPr>
        <w:t>sanrifüj edild</w:t>
      </w:r>
      <w:r w:rsidR="00E3455D" w:rsidRPr="009E5585">
        <w:rPr>
          <w:rFonts w:ascii="Times New Roman" w:hAnsi="Times New Roman" w:cs="Times New Roman"/>
          <w:sz w:val="24"/>
          <w:szCs w:val="24"/>
        </w:rPr>
        <w:t>ikten sonra tanıyı güçlendirmek</w:t>
      </w:r>
      <w:r w:rsidR="005E735C" w:rsidRPr="009E5585">
        <w:rPr>
          <w:rFonts w:ascii="Times New Roman" w:hAnsi="Times New Roman" w:cs="Times New Roman"/>
          <w:sz w:val="24"/>
          <w:szCs w:val="24"/>
        </w:rPr>
        <w:t xml:space="preserve"> için gerekli görülen </w:t>
      </w:r>
      <w:r w:rsidRPr="009E5585">
        <w:rPr>
          <w:rFonts w:ascii="Times New Roman" w:hAnsi="Times New Roman" w:cs="Times New Roman"/>
          <w:sz w:val="24"/>
          <w:szCs w:val="24"/>
        </w:rPr>
        <w:t xml:space="preserve">biyokimyasal </w:t>
      </w:r>
      <w:r w:rsidR="005E735C" w:rsidRPr="009E5585">
        <w:rPr>
          <w:rFonts w:ascii="Times New Roman" w:hAnsi="Times New Roman" w:cs="Times New Roman"/>
          <w:sz w:val="24"/>
          <w:szCs w:val="24"/>
        </w:rPr>
        <w:t xml:space="preserve">parametrelere </w:t>
      </w:r>
      <w:r w:rsidR="00782222" w:rsidRPr="009E5585">
        <w:rPr>
          <w:rFonts w:ascii="Times New Roman" w:hAnsi="Times New Roman" w:cs="Times New Roman"/>
          <w:sz w:val="24"/>
          <w:szCs w:val="24"/>
        </w:rPr>
        <w:t>(</w:t>
      </w:r>
      <w:r w:rsidR="001F639F">
        <w:rPr>
          <w:rFonts w:ascii="Times New Roman" w:hAnsi="Times New Roman" w:cs="Times New Roman"/>
          <w:sz w:val="24"/>
          <w:szCs w:val="24"/>
        </w:rPr>
        <w:t>a</w:t>
      </w:r>
      <w:r w:rsidR="00E3455D" w:rsidRPr="009E5585">
        <w:rPr>
          <w:rFonts w:ascii="Times New Roman" w:hAnsi="Times New Roman" w:cs="Times New Roman"/>
          <w:sz w:val="24"/>
          <w:szCs w:val="24"/>
        </w:rPr>
        <w:t xml:space="preserve">lkaline </w:t>
      </w:r>
      <w:r w:rsidR="00E3455D">
        <w:rPr>
          <w:rFonts w:ascii="Times New Roman" w:hAnsi="Times New Roman" w:cs="Times New Roman"/>
          <w:sz w:val="24"/>
          <w:szCs w:val="24"/>
        </w:rPr>
        <w:t>P</w:t>
      </w:r>
      <w:r w:rsidR="00E3455D" w:rsidRPr="00E3455D">
        <w:rPr>
          <w:rFonts w:ascii="Times New Roman" w:hAnsi="Times New Roman" w:cs="Times New Roman"/>
          <w:sz w:val="24"/>
          <w:szCs w:val="24"/>
        </w:rPr>
        <w:t>hosphatase</w:t>
      </w:r>
      <w:r w:rsidR="00782222">
        <w:rPr>
          <w:rFonts w:ascii="Times New Roman" w:hAnsi="Times New Roman" w:cs="Times New Roman"/>
          <w:sz w:val="24"/>
          <w:szCs w:val="24"/>
        </w:rPr>
        <w:t xml:space="preserve">, </w:t>
      </w:r>
      <w:r w:rsidR="001F639F">
        <w:rPr>
          <w:rFonts w:ascii="Times New Roman" w:hAnsi="Times New Roman" w:cs="Times New Roman"/>
          <w:sz w:val="24"/>
          <w:szCs w:val="24"/>
        </w:rPr>
        <w:t>aspartat a</w:t>
      </w:r>
      <w:r w:rsidR="00E3455D" w:rsidRPr="00E3455D">
        <w:rPr>
          <w:rFonts w:ascii="Times New Roman" w:hAnsi="Times New Roman" w:cs="Times New Roman"/>
          <w:sz w:val="24"/>
          <w:szCs w:val="24"/>
        </w:rPr>
        <w:t>minotransferaz</w:t>
      </w:r>
      <w:r w:rsidR="00782222">
        <w:rPr>
          <w:rFonts w:ascii="Times New Roman" w:hAnsi="Times New Roman" w:cs="Times New Roman"/>
          <w:sz w:val="24"/>
          <w:szCs w:val="24"/>
        </w:rPr>
        <w:t xml:space="preserve">, </w:t>
      </w:r>
      <w:r w:rsidR="001F639F">
        <w:rPr>
          <w:rFonts w:ascii="Times New Roman" w:hAnsi="Times New Roman" w:cs="Times New Roman"/>
          <w:sz w:val="24"/>
          <w:szCs w:val="24"/>
        </w:rPr>
        <w:t>alanine t</w:t>
      </w:r>
      <w:r w:rsidR="00E3455D">
        <w:rPr>
          <w:rFonts w:ascii="Times New Roman" w:hAnsi="Times New Roman" w:cs="Times New Roman"/>
          <w:sz w:val="24"/>
          <w:szCs w:val="24"/>
        </w:rPr>
        <w:t>ransaminase</w:t>
      </w:r>
      <w:r w:rsidR="001F639F">
        <w:rPr>
          <w:rFonts w:ascii="Times New Roman" w:hAnsi="Times New Roman" w:cs="Times New Roman"/>
          <w:sz w:val="24"/>
          <w:szCs w:val="24"/>
        </w:rPr>
        <w:t>, g</w:t>
      </w:r>
      <w:r w:rsidR="00E3455D">
        <w:rPr>
          <w:rFonts w:ascii="Times New Roman" w:hAnsi="Times New Roman" w:cs="Times New Roman"/>
          <w:sz w:val="24"/>
          <w:szCs w:val="24"/>
        </w:rPr>
        <w:t>likoz</w:t>
      </w:r>
      <w:r w:rsidR="001F639F">
        <w:rPr>
          <w:rFonts w:ascii="Times New Roman" w:hAnsi="Times New Roman" w:cs="Times New Roman"/>
          <w:sz w:val="24"/>
          <w:szCs w:val="24"/>
        </w:rPr>
        <w:t>, b</w:t>
      </w:r>
      <w:r w:rsidR="00E3455D">
        <w:rPr>
          <w:rFonts w:ascii="Times New Roman" w:hAnsi="Times New Roman" w:cs="Times New Roman"/>
          <w:sz w:val="24"/>
          <w:szCs w:val="24"/>
        </w:rPr>
        <w:t>iluribin</w:t>
      </w:r>
      <w:r w:rsidR="001F639F">
        <w:rPr>
          <w:rFonts w:ascii="Times New Roman" w:hAnsi="Times New Roman" w:cs="Times New Roman"/>
          <w:sz w:val="24"/>
          <w:szCs w:val="24"/>
        </w:rPr>
        <w:t>, kr</w:t>
      </w:r>
      <w:r w:rsidR="00E3455D">
        <w:rPr>
          <w:rFonts w:ascii="Times New Roman" w:hAnsi="Times New Roman" w:cs="Times New Roman"/>
          <w:sz w:val="24"/>
          <w:szCs w:val="24"/>
        </w:rPr>
        <w:t>eatin</w:t>
      </w:r>
      <w:r w:rsidR="00782222">
        <w:rPr>
          <w:rFonts w:ascii="Times New Roman" w:hAnsi="Times New Roman" w:cs="Times New Roman"/>
          <w:sz w:val="24"/>
          <w:szCs w:val="24"/>
        </w:rPr>
        <w:t>) REFLETRON-p</w:t>
      </w:r>
      <w:r>
        <w:rPr>
          <w:rFonts w:ascii="Times New Roman" w:hAnsi="Times New Roman" w:cs="Times New Roman"/>
          <w:sz w:val="24"/>
          <w:szCs w:val="24"/>
        </w:rPr>
        <w:t>lus biyokimya cihazı ile ölçüldü</w:t>
      </w:r>
      <w:r w:rsidR="005E735C">
        <w:rPr>
          <w:rFonts w:ascii="Times New Roman" w:hAnsi="Times New Roman" w:cs="Times New Roman"/>
          <w:sz w:val="24"/>
          <w:szCs w:val="24"/>
        </w:rPr>
        <w:t xml:space="preserve">. </w:t>
      </w:r>
      <w:r w:rsidR="000B44B2">
        <w:rPr>
          <w:rFonts w:ascii="Times New Roman" w:hAnsi="Times New Roman" w:cs="Times New Roman"/>
          <w:sz w:val="24"/>
          <w:szCs w:val="24"/>
        </w:rPr>
        <w:t>Fiziksel ve laboratuar muayeneleri yapılan</w:t>
      </w:r>
      <w:r w:rsidR="003C77FD">
        <w:rPr>
          <w:rFonts w:ascii="Times New Roman" w:hAnsi="Times New Roman" w:cs="Times New Roman"/>
          <w:sz w:val="24"/>
          <w:szCs w:val="24"/>
        </w:rPr>
        <w:t xml:space="preserve"> köpeklerden bazılarına, </w:t>
      </w:r>
      <w:r w:rsidR="00782222">
        <w:rPr>
          <w:rFonts w:ascii="Times New Roman" w:hAnsi="Times New Roman" w:cs="Times New Roman"/>
          <w:sz w:val="24"/>
          <w:szCs w:val="24"/>
        </w:rPr>
        <w:t>tanısının konulabilmesi için</w:t>
      </w:r>
      <w:r w:rsidR="000B44B2">
        <w:rPr>
          <w:rFonts w:ascii="Times New Roman" w:hAnsi="Times New Roman" w:cs="Times New Roman"/>
          <w:sz w:val="24"/>
          <w:szCs w:val="24"/>
        </w:rPr>
        <w:t xml:space="preserve"> üzerlerine </w:t>
      </w:r>
      <w:r w:rsidR="00E3455D">
        <w:rPr>
          <w:rFonts w:ascii="Times New Roman" w:hAnsi="Times New Roman" w:cs="Times New Roman"/>
          <w:sz w:val="24"/>
          <w:szCs w:val="24"/>
        </w:rPr>
        <w:t>Ethylenediamine Tetra Acetic A</w:t>
      </w:r>
      <w:r w:rsidR="00E3455D" w:rsidRPr="00E3455D">
        <w:rPr>
          <w:rFonts w:ascii="Times New Roman" w:hAnsi="Times New Roman" w:cs="Times New Roman"/>
          <w:sz w:val="24"/>
          <w:szCs w:val="24"/>
        </w:rPr>
        <w:t>cid</w:t>
      </w:r>
      <w:r w:rsidR="00E3455D">
        <w:rPr>
          <w:rFonts w:ascii="Times New Roman" w:hAnsi="Times New Roman" w:cs="Times New Roman"/>
          <w:sz w:val="24"/>
          <w:szCs w:val="24"/>
        </w:rPr>
        <w:t>’li (EDTA)</w:t>
      </w:r>
      <w:r w:rsidR="000B44B2">
        <w:rPr>
          <w:rFonts w:ascii="Times New Roman" w:hAnsi="Times New Roman" w:cs="Times New Roman"/>
          <w:sz w:val="24"/>
          <w:szCs w:val="24"/>
        </w:rPr>
        <w:t xml:space="preserve"> kan örneklerinden damlatılmak suretiyle çalışan </w:t>
      </w:r>
      <w:r w:rsidR="00001963">
        <w:rPr>
          <w:rFonts w:ascii="Times New Roman" w:hAnsi="Times New Roman" w:cs="Times New Roman"/>
          <w:sz w:val="24"/>
          <w:szCs w:val="24"/>
        </w:rPr>
        <w:t>çeşitli test kitleri kullanıldı</w:t>
      </w:r>
      <w:r w:rsidR="000B44B2">
        <w:rPr>
          <w:rFonts w:ascii="Times New Roman" w:hAnsi="Times New Roman" w:cs="Times New Roman"/>
          <w:sz w:val="24"/>
          <w:szCs w:val="24"/>
        </w:rPr>
        <w:t xml:space="preserve"> </w:t>
      </w:r>
      <w:r w:rsidR="001F639F">
        <w:rPr>
          <w:rFonts w:ascii="Times New Roman" w:hAnsi="Times New Roman" w:cs="Times New Roman"/>
          <w:sz w:val="24"/>
          <w:szCs w:val="24"/>
        </w:rPr>
        <w:t>(Bionot E.c</w:t>
      </w:r>
      <w:r w:rsidR="00001963">
        <w:rPr>
          <w:rFonts w:ascii="Times New Roman" w:hAnsi="Times New Roman" w:cs="Times New Roman"/>
          <w:sz w:val="24"/>
          <w:szCs w:val="24"/>
        </w:rPr>
        <w:t>anis Rapit Test, SNAP Leishmania Test).</w:t>
      </w:r>
    </w:p>
    <w:p w:rsidR="005A1C87" w:rsidRDefault="005A1C87" w:rsidP="00BE7303">
      <w:pPr>
        <w:spacing w:before="0" w:after="0" w:line="240" w:lineRule="auto"/>
        <w:ind w:firstLine="567"/>
        <w:rPr>
          <w:rFonts w:ascii="Times New Roman" w:hAnsi="Times New Roman" w:cs="Times New Roman"/>
          <w:sz w:val="24"/>
          <w:szCs w:val="24"/>
        </w:rPr>
      </w:pPr>
    </w:p>
    <w:p w:rsidR="00BE7303" w:rsidRDefault="00BE7303" w:rsidP="00BE7303">
      <w:pPr>
        <w:spacing w:before="0" w:after="0" w:line="240" w:lineRule="auto"/>
        <w:ind w:firstLine="567"/>
        <w:rPr>
          <w:rFonts w:ascii="Times New Roman" w:hAnsi="Times New Roman" w:cs="Times New Roman"/>
          <w:sz w:val="24"/>
          <w:szCs w:val="24"/>
        </w:rPr>
      </w:pPr>
    </w:p>
    <w:p w:rsidR="005A1C87" w:rsidRDefault="00D81557" w:rsidP="00BE7303">
      <w:pPr>
        <w:tabs>
          <w:tab w:val="left" w:pos="5100"/>
        </w:tabs>
        <w:spacing w:before="0" w:after="0" w:line="240" w:lineRule="auto"/>
        <w:rPr>
          <w:rFonts w:ascii="Times New Roman" w:hAnsi="Times New Roman" w:cs="Times New Roman"/>
          <w:b/>
          <w:sz w:val="24"/>
          <w:szCs w:val="24"/>
        </w:rPr>
      </w:pPr>
      <w:r>
        <w:rPr>
          <w:rFonts w:ascii="Times New Roman" w:hAnsi="Times New Roman" w:cs="Times New Roman"/>
          <w:b/>
          <w:sz w:val="24"/>
          <w:szCs w:val="24"/>
        </w:rPr>
        <w:t>3</w:t>
      </w:r>
      <w:r w:rsidR="000D4BE6">
        <w:rPr>
          <w:rFonts w:ascii="Times New Roman" w:hAnsi="Times New Roman" w:cs="Times New Roman"/>
          <w:b/>
          <w:sz w:val="24"/>
          <w:szCs w:val="24"/>
        </w:rPr>
        <w:t>.3</w:t>
      </w:r>
      <w:r w:rsidR="00711E0B">
        <w:rPr>
          <w:rFonts w:ascii="Times New Roman" w:hAnsi="Times New Roman" w:cs="Times New Roman"/>
          <w:b/>
          <w:sz w:val="24"/>
          <w:szCs w:val="24"/>
        </w:rPr>
        <w:t>. İdrar Parametrelerinin İ</w:t>
      </w:r>
      <w:r w:rsidR="005E735C" w:rsidRPr="005E735C">
        <w:rPr>
          <w:rFonts w:ascii="Times New Roman" w:hAnsi="Times New Roman" w:cs="Times New Roman"/>
          <w:b/>
          <w:sz w:val="24"/>
          <w:szCs w:val="24"/>
        </w:rPr>
        <w:t>ncelenmesi</w:t>
      </w:r>
    </w:p>
    <w:p w:rsidR="00BE7303" w:rsidRDefault="00BE7303" w:rsidP="00BE7303">
      <w:pPr>
        <w:tabs>
          <w:tab w:val="left" w:pos="5100"/>
        </w:tabs>
        <w:spacing w:before="0" w:after="0" w:line="240" w:lineRule="auto"/>
        <w:rPr>
          <w:rFonts w:ascii="Times New Roman" w:hAnsi="Times New Roman" w:cs="Times New Roman"/>
          <w:b/>
          <w:sz w:val="24"/>
          <w:szCs w:val="24"/>
        </w:rPr>
      </w:pPr>
    </w:p>
    <w:p w:rsidR="00037690" w:rsidRDefault="00AF1833" w:rsidP="007A58B8">
      <w:pPr>
        <w:tabs>
          <w:tab w:val="left" w:pos="5100"/>
        </w:tabs>
        <w:spacing w:before="0" w:after="0"/>
        <w:ind w:firstLine="567"/>
        <w:rPr>
          <w:rFonts w:ascii="Times New Roman" w:hAnsi="Times New Roman" w:cs="Times New Roman"/>
          <w:sz w:val="24"/>
          <w:szCs w:val="24"/>
        </w:rPr>
      </w:pPr>
      <w:r w:rsidRPr="00AF1833">
        <w:rPr>
          <w:rFonts w:ascii="Times New Roman" w:hAnsi="Times New Roman" w:cs="Times New Roman"/>
          <w:sz w:val="24"/>
          <w:szCs w:val="24"/>
        </w:rPr>
        <w:t xml:space="preserve">Kritik hastalıklı her bir köpekten yaklaşık 10 ml </w:t>
      </w:r>
      <w:r w:rsidR="0048404B" w:rsidRPr="00AF1833">
        <w:rPr>
          <w:rFonts w:ascii="Times New Roman" w:hAnsi="Times New Roman" w:cs="Times New Roman"/>
          <w:sz w:val="24"/>
          <w:szCs w:val="24"/>
        </w:rPr>
        <w:t xml:space="preserve">idrar </w:t>
      </w:r>
      <w:proofErr w:type="gramStart"/>
      <w:r w:rsidR="0048404B" w:rsidRPr="00AF1833">
        <w:rPr>
          <w:rFonts w:ascii="Times New Roman" w:hAnsi="Times New Roman" w:cs="Times New Roman"/>
          <w:sz w:val="24"/>
          <w:szCs w:val="24"/>
        </w:rPr>
        <w:t>travma</w:t>
      </w:r>
      <w:proofErr w:type="gramEnd"/>
      <w:r w:rsidRPr="00AF1833">
        <w:rPr>
          <w:rFonts w:ascii="Times New Roman" w:hAnsi="Times New Roman" w:cs="Times New Roman"/>
          <w:sz w:val="24"/>
          <w:szCs w:val="24"/>
        </w:rPr>
        <w:t xml:space="preserve"> yaratmadan idrar sondası ile alınmış, aynı gün analiz yapmak şartı ile +4˚C’de saklanmıştır</w:t>
      </w:r>
      <w:r w:rsidR="00D70765">
        <w:rPr>
          <w:rFonts w:ascii="Times New Roman" w:hAnsi="Times New Roman" w:cs="Times New Roman"/>
          <w:sz w:val="24"/>
          <w:szCs w:val="24"/>
        </w:rPr>
        <w:t xml:space="preserve"> (Resim 1)</w:t>
      </w:r>
      <w:r w:rsidRPr="00AF1833">
        <w:rPr>
          <w:rFonts w:ascii="Times New Roman" w:hAnsi="Times New Roman" w:cs="Times New Roman"/>
          <w:sz w:val="24"/>
          <w:szCs w:val="24"/>
        </w:rPr>
        <w:t>.</w:t>
      </w:r>
      <w:r>
        <w:rPr>
          <w:rFonts w:ascii="Times New Roman" w:hAnsi="Times New Roman" w:cs="Times New Roman"/>
          <w:sz w:val="24"/>
          <w:szCs w:val="24"/>
        </w:rPr>
        <w:t xml:space="preserve"> </w:t>
      </w:r>
      <w:r w:rsidR="001F639F">
        <w:rPr>
          <w:rFonts w:ascii="Times New Roman" w:hAnsi="Times New Roman" w:cs="Times New Roman"/>
          <w:sz w:val="24"/>
          <w:szCs w:val="24"/>
        </w:rPr>
        <w:t>F</w:t>
      </w:r>
      <w:r w:rsidR="005E735C">
        <w:rPr>
          <w:rFonts w:ascii="Times New Roman" w:hAnsi="Times New Roman" w:cs="Times New Roman"/>
          <w:sz w:val="24"/>
          <w:szCs w:val="24"/>
        </w:rPr>
        <w:t xml:space="preserve">iziksel </w:t>
      </w:r>
      <w:r w:rsidR="005E735C">
        <w:rPr>
          <w:rFonts w:ascii="Times New Roman" w:hAnsi="Times New Roman" w:cs="Times New Roman"/>
          <w:sz w:val="24"/>
          <w:szCs w:val="24"/>
        </w:rPr>
        <w:lastRenderedPageBreak/>
        <w:t xml:space="preserve">muayeneleri ardından idrarın rutin kimyasal analizi yapıldı. Kimyasal analiz için “healty Mate Vet 10AC” idrar stiği idrar örneği içerisinde bekletilerek idrarda </w:t>
      </w:r>
      <w:r w:rsidR="005D7433">
        <w:rPr>
          <w:rFonts w:ascii="Times New Roman" w:hAnsi="Times New Roman" w:cs="Times New Roman"/>
          <w:sz w:val="24"/>
          <w:szCs w:val="24"/>
        </w:rPr>
        <w:t>lökosit, nitrit, ürobilinojen, Ph</w:t>
      </w:r>
      <w:r w:rsidR="005E735C">
        <w:rPr>
          <w:rFonts w:ascii="Times New Roman" w:hAnsi="Times New Roman" w:cs="Times New Roman"/>
          <w:sz w:val="24"/>
          <w:szCs w:val="24"/>
        </w:rPr>
        <w:t>, idrar dansitesi, hemoglobin, keton</w:t>
      </w:r>
      <w:r w:rsidR="00C81165">
        <w:rPr>
          <w:rFonts w:ascii="Times New Roman" w:hAnsi="Times New Roman" w:cs="Times New Roman"/>
          <w:sz w:val="24"/>
          <w:szCs w:val="24"/>
        </w:rPr>
        <w:t>, bilüribin ve glikozu belirlemek amacı ile idrar analizör ci</w:t>
      </w:r>
      <w:r w:rsidR="005D7433">
        <w:rPr>
          <w:rFonts w:ascii="Times New Roman" w:hAnsi="Times New Roman" w:cs="Times New Roman"/>
          <w:sz w:val="24"/>
          <w:szCs w:val="24"/>
        </w:rPr>
        <w:t>hazında (Uridoctor V</w:t>
      </w:r>
      <w:r>
        <w:rPr>
          <w:rFonts w:ascii="Times New Roman" w:hAnsi="Times New Roman" w:cs="Times New Roman"/>
          <w:sz w:val="24"/>
          <w:szCs w:val="24"/>
        </w:rPr>
        <w:t>et) ölçüldü</w:t>
      </w:r>
      <w:r w:rsidR="00C81165">
        <w:rPr>
          <w:rFonts w:ascii="Times New Roman" w:hAnsi="Times New Roman" w:cs="Times New Roman"/>
          <w:sz w:val="24"/>
          <w:szCs w:val="24"/>
        </w:rPr>
        <w:t xml:space="preserve">. Takiben alınan idrar örnekleri </w:t>
      </w:r>
      <w:proofErr w:type="gramStart"/>
      <w:r w:rsidR="00C81165">
        <w:rPr>
          <w:rFonts w:ascii="Times New Roman" w:hAnsi="Times New Roman" w:cs="Times New Roman"/>
          <w:sz w:val="24"/>
          <w:szCs w:val="24"/>
        </w:rPr>
        <w:t>santrifüj</w:t>
      </w:r>
      <w:proofErr w:type="gramEnd"/>
      <w:r w:rsidR="00C81165">
        <w:rPr>
          <w:rFonts w:ascii="Times New Roman" w:hAnsi="Times New Roman" w:cs="Times New Roman"/>
          <w:sz w:val="24"/>
          <w:szCs w:val="24"/>
        </w:rPr>
        <w:t xml:space="preserve"> edildikten sonra  “Healty Mate Vet 2AC” idrar stiği üstte kalan idrar örneğine daldırılıp çıkarılarak idrar analizör cihazında okutularak mikroalbuminüri, idrar albümin ve albüm</w:t>
      </w:r>
      <w:r w:rsidR="001F639F">
        <w:rPr>
          <w:rFonts w:ascii="Times New Roman" w:hAnsi="Times New Roman" w:cs="Times New Roman"/>
          <w:sz w:val="24"/>
          <w:szCs w:val="24"/>
        </w:rPr>
        <w:t>in/k</w:t>
      </w:r>
      <w:r w:rsidR="000D4BE6">
        <w:rPr>
          <w:rFonts w:ascii="Times New Roman" w:hAnsi="Times New Roman" w:cs="Times New Roman"/>
          <w:sz w:val="24"/>
          <w:szCs w:val="24"/>
        </w:rPr>
        <w:t>reatin oranları belirlenmiştir.</w:t>
      </w:r>
      <w:r>
        <w:rPr>
          <w:rFonts w:ascii="Times New Roman" w:hAnsi="Times New Roman" w:cs="Times New Roman"/>
          <w:sz w:val="24"/>
          <w:szCs w:val="24"/>
        </w:rPr>
        <w:t xml:space="preserve"> </w:t>
      </w:r>
      <w:r w:rsidR="000D4BE6">
        <w:rPr>
          <w:rFonts w:ascii="Times New Roman" w:hAnsi="Times New Roman" w:cs="Times New Roman"/>
          <w:sz w:val="24"/>
          <w:szCs w:val="24"/>
        </w:rPr>
        <w:t>Bu çalışmada</w:t>
      </w:r>
      <w:r w:rsidRPr="00AF1833">
        <w:rPr>
          <w:rFonts w:ascii="Times New Roman" w:hAnsi="Times New Roman" w:cs="Times New Roman"/>
          <w:sz w:val="24"/>
          <w:szCs w:val="24"/>
        </w:rPr>
        <w:t>, laboratuvar referans aralı</w:t>
      </w:r>
      <w:r>
        <w:rPr>
          <w:rFonts w:ascii="Times New Roman" w:hAnsi="Times New Roman" w:cs="Times New Roman"/>
          <w:sz w:val="24"/>
          <w:szCs w:val="24"/>
        </w:rPr>
        <w:t>klarına göre, mikroa</w:t>
      </w:r>
      <w:r w:rsidRPr="00AF1833">
        <w:rPr>
          <w:rFonts w:ascii="Times New Roman" w:hAnsi="Times New Roman" w:cs="Times New Roman"/>
          <w:sz w:val="24"/>
          <w:szCs w:val="24"/>
        </w:rPr>
        <w:t xml:space="preserve">lbümin </w:t>
      </w:r>
      <w:proofErr w:type="gramStart"/>
      <w:r w:rsidRPr="00AF1833">
        <w:rPr>
          <w:rFonts w:ascii="Times New Roman" w:hAnsi="Times New Roman" w:cs="Times New Roman"/>
          <w:sz w:val="24"/>
          <w:szCs w:val="24"/>
        </w:rPr>
        <w:t>konsantrasyonları</w:t>
      </w:r>
      <w:proofErr w:type="gramEnd"/>
      <w:r w:rsidRPr="00AF1833">
        <w:rPr>
          <w:rFonts w:ascii="Times New Roman" w:hAnsi="Times New Roman" w:cs="Times New Roman"/>
          <w:sz w:val="24"/>
          <w:szCs w:val="24"/>
        </w:rPr>
        <w:t xml:space="preserve"> </w:t>
      </w:r>
      <w:r w:rsidR="003C77FD">
        <w:rPr>
          <w:rFonts w:ascii="Times New Roman" w:hAnsi="Times New Roman" w:cs="Times New Roman"/>
          <w:sz w:val="24"/>
          <w:szCs w:val="24"/>
        </w:rPr>
        <w:t>≤10</w:t>
      </w:r>
      <w:r w:rsidR="005D7433">
        <w:rPr>
          <w:rFonts w:ascii="Times New Roman" w:hAnsi="Times New Roman" w:cs="Times New Roman"/>
          <w:sz w:val="24"/>
          <w:szCs w:val="24"/>
        </w:rPr>
        <w:t xml:space="preserve"> m</w:t>
      </w:r>
      <w:r w:rsidR="003C77FD">
        <w:rPr>
          <w:rFonts w:ascii="Times New Roman" w:hAnsi="Times New Roman" w:cs="Times New Roman"/>
          <w:sz w:val="24"/>
          <w:szCs w:val="24"/>
        </w:rPr>
        <w:t xml:space="preserve">g/l </w:t>
      </w:r>
      <w:r>
        <w:rPr>
          <w:rFonts w:ascii="Times New Roman" w:hAnsi="Times New Roman" w:cs="Times New Roman"/>
          <w:sz w:val="24"/>
          <w:szCs w:val="24"/>
        </w:rPr>
        <w:t>olduğunda normal</w:t>
      </w:r>
      <w:r w:rsidRPr="00AF1833">
        <w:rPr>
          <w:rFonts w:ascii="Times New Roman" w:hAnsi="Times New Roman" w:cs="Times New Roman"/>
          <w:sz w:val="24"/>
          <w:szCs w:val="24"/>
        </w:rPr>
        <w:t xml:space="preserve">, </w:t>
      </w:r>
      <w:r>
        <w:rPr>
          <w:rFonts w:ascii="Times New Roman" w:hAnsi="Times New Roman" w:cs="Times New Roman"/>
          <w:sz w:val="24"/>
          <w:szCs w:val="24"/>
        </w:rPr>
        <w:t xml:space="preserve">30-80 </w:t>
      </w:r>
      <w:r w:rsidR="005D7433">
        <w:rPr>
          <w:rFonts w:ascii="Times New Roman" w:hAnsi="Times New Roman" w:cs="Times New Roman"/>
          <w:sz w:val="24"/>
          <w:szCs w:val="24"/>
        </w:rPr>
        <w:t>m</w:t>
      </w:r>
      <w:r w:rsidR="00782222">
        <w:rPr>
          <w:rFonts w:ascii="Times New Roman" w:hAnsi="Times New Roman" w:cs="Times New Roman"/>
          <w:sz w:val="24"/>
          <w:szCs w:val="24"/>
        </w:rPr>
        <w:t xml:space="preserve">g/l arasında olduğunda orta,  150 </w:t>
      </w:r>
      <w:r w:rsidR="005D7433">
        <w:rPr>
          <w:rFonts w:ascii="Times New Roman" w:hAnsi="Times New Roman" w:cs="Times New Roman"/>
          <w:sz w:val="24"/>
          <w:szCs w:val="24"/>
        </w:rPr>
        <w:t>m</w:t>
      </w:r>
      <w:r w:rsidR="00782222">
        <w:rPr>
          <w:rFonts w:ascii="Times New Roman" w:hAnsi="Times New Roman" w:cs="Times New Roman"/>
          <w:sz w:val="24"/>
          <w:szCs w:val="24"/>
        </w:rPr>
        <w:t>g/l</w:t>
      </w:r>
      <w:r w:rsidRPr="00AF1833">
        <w:rPr>
          <w:rFonts w:ascii="Times New Roman" w:hAnsi="Times New Roman" w:cs="Times New Roman"/>
          <w:sz w:val="24"/>
          <w:szCs w:val="24"/>
        </w:rPr>
        <w:t xml:space="preserve"> old</w:t>
      </w:r>
      <w:r w:rsidR="00782222">
        <w:rPr>
          <w:rFonts w:ascii="Times New Roman" w:hAnsi="Times New Roman" w:cs="Times New Roman"/>
          <w:sz w:val="24"/>
          <w:szCs w:val="24"/>
        </w:rPr>
        <w:t>uğunda yüksek kabul edilmiştir.</w:t>
      </w:r>
    </w:p>
    <w:p w:rsidR="007A58B8" w:rsidRPr="005A1C87" w:rsidRDefault="007A58B8" w:rsidP="007A58B8">
      <w:pPr>
        <w:tabs>
          <w:tab w:val="left" w:pos="5100"/>
        </w:tabs>
        <w:spacing w:before="0" w:after="0"/>
        <w:ind w:firstLine="567"/>
        <w:rPr>
          <w:rFonts w:ascii="Times New Roman" w:hAnsi="Times New Roman" w:cs="Times New Roman"/>
          <w:b/>
          <w:sz w:val="24"/>
          <w:szCs w:val="24"/>
        </w:rPr>
      </w:pPr>
    </w:p>
    <w:p w:rsidR="00872080" w:rsidRDefault="00872080" w:rsidP="007A58B8">
      <w:pPr>
        <w:spacing w:before="0"/>
        <w:ind w:right="-1"/>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F479C79" wp14:editId="394AAE51">
            <wp:extent cx="2733675" cy="2050256"/>
            <wp:effectExtent l="0" t="0" r="0" b="7620"/>
            <wp:docPr id="10" name="Resim 10" descr="E:\asites\ahmed\11017008_10153087341168048_45393658816969100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asites\ahmed\11017008_10153087341168048_4539365881696910090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5855" cy="2051891"/>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010E2389" wp14:editId="1675E489">
            <wp:extent cx="2934586" cy="2041452"/>
            <wp:effectExtent l="0" t="0" r="0" b="0"/>
            <wp:docPr id="11" name="Resim 11" descr="E:\asites\ahmed\10991078_10153087340933048_39302794448311131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asites\ahmed\10991078_10153087340933048_3930279444831113108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4586" cy="2041452"/>
                    </a:xfrm>
                    <a:prstGeom prst="rect">
                      <a:avLst/>
                    </a:prstGeom>
                    <a:noFill/>
                    <a:ln>
                      <a:noFill/>
                    </a:ln>
                  </pic:spPr>
                </pic:pic>
              </a:graphicData>
            </a:graphic>
          </wp:inline>
        </w:drawing>
      </w:r>
    </w:p>
    <w:p w:rsidR="00DC1170" w:rsidRDefault="00D04208" w:rsidP="00BE7303">
      <w:pPr>
        <w:spacing w:before="0" w:after="0" w:line="240" w:lineRule="auto"/>
        <w:ind w:right="-1"/>
        <w:rPr>
          <w:rFonts w:ascii="Times New Roman" w:hAnsi="Times New Roman" w:cs="Times New Roman"/>
          <w:sz w:val="24"/>
          <w:szCs w:val="24"/>
        </w:rPr>
      </w:pPr>
      <w:r>
        <w:rPr>
          <w:rFonts w:ascii="Times New Roman" w:hAnsi="Times New Roman" w:cs="Times New Roman"/>
          <w:b/>
          <w:sz w:val="24"/>
          <w:szCs w:val="24"/>
        </w:rPr>
        <w:t xml:space="preserve">Resim </w:t>
      </w:r>
      <w:r w:rsidR="00DC1170" w:rsidRPr="00A33E2F">
        <w:rPr>
          <w:rFonts w:ascii="Times New Roman" w:hAnsi="Times New Roman" w:cs="Times New Roman"/>
          <w:b/>
          <w:sz w:val="24"/>
          <w:szCs w:val="24"/>
        </w:rPr>
        <w:t>1.</w:t>
      </w:r>
      <w:r w:rsidR="00DC1170">
        <w:rPr>
          <w:rFonts w:ascii="Times New Roman" w:hAnsi="Times New Roman" w:cs="Times New Roman"/>
          <w:sz w:val="24"/>
          <w:szCs w:val="24"/>
        </w:rPr>
        <w:t xml:space="preserve"> Kritik hastalıklı bir köpekten idrar sondası ile idrar alımı.</w:t>
      </w:r>
    </w:p>
    <w:p w:rsidR="00BE7303" w:rsidRDefault="00BE7303" w:rsidP="00BE7303">
      <w:pPr>
        <w:spacing w:before="0" w:after="0" w:line="240" w:lineRule="auto"/>
        <w:ind w:right="-1"/>
        <w:rPr>
          <w:rFonts w:ascii="Times New Roman" w:hAnsi="Times New Roman" w:cs="Times New Roman"/>
          <w:sz w:val="24"/>
          <w:szCs w:val="24"/>
        </w:rPr>
      </w:pPr>
    </w:p>
    <w:p w:rsidR="00BE7303" w:rsidRPr="00001C45" w:rsidRDefault="00BE7303" w:rsidP="00BE7303">
      <w:pPr>
        <w:spacing w:before="0" w:after="0" w:line="240" w:lineRule="auto"/>
        <w:ind w:right="-1"/>
        <w:rPr>
          <w:rFonts w:ascii="Times New Roman" w:hAnsi="Times New Roman" w:cs="Times New Roman"/>
          <w:sz w:val="24"/>
          <w:szCs w:val="24"/>
        </w:rPr>
      </w:pPr>
    </w:p>
    <w:p w:rsidR="00A33E2F" w:rsidRDefault="00D81557" w:rsidP="00BE7303">
      <w:pPr>
        <w:tabs>
          <w:tab w:val="left" w:pos="5100"/>
        </w:tabs>
        <w:spacing w:before="0" w:after="0" w:line="240" w:lineRule="auto"/>
        <w:rPr>
          <w:rFonts w:ascii="Times New Roman" w:hAnsi="Times New Roman" w:cs="Times New Roman"/>
          <w:b/>
          <w:sz w:val="24"/>
          <w:szCs w:val="24"/>
        </w:rPr>
      </w:pPr>
      <w:r>
        <w:rPr>
          <w:rFonts w:ascii="Times New Roman" w:hAnsi="Times New Roman" w:cs="Times New Roman"/>
          <w:b/>
          <w:sz w:val="24"/>
          <w:szCs w:val="24"/>
        </w:rPr>
        <w:t>3</w:t>
      </w:r>
      <w:r w:rsidR="000D4BE6">
        <w:rPr>
          <w:rFonts w:ascii="Times New Roman" w:hAnsi="Times New Roman" w:cs="Times New Roman"/>
          <w:b/>
          <w:sz w:val="24"/>
          <w:szCs w:val="24"/>
        </w:rPr>
        <w:t>.4</w:t>
      </w:r>
      <w:r w:rsidR="00711E0B">
        <w:rPr>
          <w:rFonts w:ascii="Times New Roman" w:hAnsi="Times New Roman" w:cs="Times New Roman"/>
          <w:b/>
          <w:sz w:val="24"/>
          <w:szCs w:val="24"/>
        </w:rPr>
        <w:t xml:space="preserve">. </w:t>
      </w:r>
      <w:r w:rsidR="00E66743" w:rsidRPr="00E66743">
        <w:rPr>
          <w:rFonts w:ascii="Times New Roman" w:hAnsi="Times New Roman" w:cs="Times New Roman"/>
          <w:b/>
          <w:sz w:val="24"/>
          <w:szCs w:val="24"/>
        </w:rPr>
        <w:t>R</w:t>
      </w:r>
      <w:r w:rsidR="00E66743">
        <w:rPr>
          <w:rFonts w:ascii="Times New Roman" w:hAnsi="Times New Roman" w:cs="Times New Roman"/>
          <w:b/>
          <w:sz w:val="24"/>
          <w:szCs w:val="24"/>
        </w:rPr>
        <w:t>adyograf</w:t>
      </w:r>
      <w:r w:rsidR="00711E0B">
        <w:rPr>
          <w:rFonts w:ascii="Times New Roman" w:hAnsi="Times New Roman" w:cs="Times New Roman"/>
          <w:b/>
          <w:sz w:val="24"/>
          <w:szCs w:val="24"/>
        </w:rPr>
        <w:t>i ve U</w:t>
      </w:r>
      <w:r w:rsidR="00E66743" w:rsidRPr="00E66743">
        <w:rPr>
          <w:rFonts w:ascii="Times New Roman" w:hAnsi="Times New Roman" w:cs="Times New Roman"/>
          <w:b/>
          <w:sz w:val="24"/>
          <w:szCs w:val="24"/>
        </w:rPr>
        <w:t>ltrasonografi</w:t>
      </w:r>
    </w:p>
    <w:p w:rsidR="00BE7303" w:rsidRDefault="00BE7303" w:rsidP="00BE7303">
      <w:pPr>
        <w:tabs>
          <w:tab w:val="left" w:pos="5100"/>
        </w:tabs>
        <w:spacing w:before="0" w:after="0" w:line="240" w:lineRule="auto"/>
        <w:rPr>
          <w:rFonts w:ascii="Times New Roman" w:hAnsi="Times New Roman" w:cs="Times New Roman"/>
          <w:b/>
          <w:sz w:val="24"/>
          <w:szCs w:val="24"/>
        </w:rPr>
      </w:pPr>
    </w:p>
    <w:p w:rsidR="00E66743" w:rsidRDefault="00E66743" w:rsidP="00BE7303">
      <w:pPr>
        <w:tabs>
          <w:tab w:val="left" w:pos="5100"/>
        </w:tabs>
        <w:spacing w:before="0" w:after="0"/>
        <w:ind w:firstLine="567"/>
        <w:rPr>
          <w:rFonts w:ascii="Times New Roman" w:hAnsi="Times New Roman" w:cs="Times New Roman"/>
          <w:sz w:val="24"/>
          <w:szCs w:val="24"/>
        </w:rPr>
      </w:pPr>
      <w:r>
        <w:rPr>
          <w:rFonts w:ascii="Times New Roman" w:hAnsi="Times New Roman" w:cs="Times New Roman"/>
          <w:sz w:val="24"/>
          <w:szCs w:val="24"/>
        </w:rPr>
        <w:t>Kritik hastalıklı köpeklerin fiziksel ve laboratuar muayenesi yapıldıktan sonra teşhisi güçlendirmek amacı ile gerekli görülen köpeklere radyografi (laterolateral ve ventrodorsal pozi</w:t>
      </w:r>
      <w:r w:rsidR="000D4BE6">
        <w:rPr>
          <w:rFonts w:ascii="Times New Roman" w:hAnsi="Times New Roman" w:cs="Times New Roman"/>
          <w:sz w:val="24"/>
          <w:szCs w:val="24"/>
        </w:rPr>
        <w:t>syonlarında) ve</w:t>
      </w:r>
      <w:r>
        <w:rPr>
          <w:rFonts w:ascii="Times New Roman" w:hAnsi="Times New Roman" w:cs="Times New Roman"/>
          <w:sz w:val="24"/>
          <w:szCs w:val="24"/>
        </w:rPr>
        <w:t xml:space="preserve"> ultrasonografi</w:t>
      </w:r>
      <w:r w:rsidR="000D4BE6">
        <w:rPr>
          <w:rFonts w:ascii="Times New Roman" w:hAnsi="Times New Roman" w:cs="Times New Roman"/>
          <w:sz w:val="24"/>
          <w:szCs w:val="24"/>
        </w:rPr>
        <w:t xml:space="preserve"> incelemelerinden biri veya herikisi birden uygulanmıştır.</w:t>
      </w:r>
      <w:r>
        <w:rPr>
          <w:rFonts w:ascii="Times New Roman" w:hAnsi="Times New Roman" w:cs="Times New Roman"/>
          <w:sz w:val="24"/>
          <w:szCs w:val="24"/>
        </w:rPr>
        <w:t xml:space="preserve"> </w:t>
      </w:r>
    </w:p>
    <w:p w:rsidR="00A33E2F" w:rsidRDefault="00A33E2F" w:rsidP="00BE7303">
      <w:pPr>
        <w:tabs>
          <w:tab w:val="left" w:pos="5100"/>
        </w:tabs>
        <w:spacing w:before="0" w:after="0" w:line="240" w:lineRule="auto"/>
        <w:ind w:firstLine="567"/>
        <w:rPr>
          <w:rFonts w:ascii="Times New Roman" w:hAnsi="Times New Roman" w:cs="Times New Roman"/>
          <w:b/>
          <w:sz w:val="24"/>
          <w:szCs w:val="24"/>
        </w:rPr>
      </w:pPr>
    </w:p>
    <w:p w:rsidR="00BE7303" w:rsidRPr="00A33E2F" w:rsidRDefault="00BE7303" w:rsidP="00BE7303">
      <w:pPr>
        <w:tabs>
          <w:tab w:val="left" w:pos="5100"/>
        </w:tabs>
        <w:spacing w:before="0" w:after="0" w:line="240" w:lineRule="auto"/>
        <w:ind w:firstLine="567"/>
        <w:rPr>
          <w:rFonts w:ascii="Times New Roman" w:hAnsi="Times New Roman" w:cs="Times New Roman"/>
          <w:b/>
          <w:sz w:val="24"/>
          <w:szCs w:val="24"/>
        </w:rPr>
      </w:pPr>
    </w:p>
    <w:p w:rsidR="00A33E2F" w:rsidRDefault="00D81557" w:rsidP="00BE7303">
      <w:pPr>
        <w:tabs>
          <w:tab w:val="left" w:pos="2265"/>
        </w:tabs>
        <w:spacing w:before="0" w:after="0" w:line="240" w:lineRule="auto"/>
        <w:rPr>
          <w:rFonts w:ascii="Times New Roman" w:hAnsi="Times New Roman" w:cs="Times New Roman"/>
          <w:b/>
          <w:sz w:val="24"/>
          <w:szCs w:val="24"/>
        </w:rPr>
      </w:pPr>
      <w:r>
        <w:rPr>
          <w:rFonts w:ascii="Times New Roman" w:hAnsi="Times New Roman" w:cs="Times New Roman"/>
          <w:b/>
          <w:sz w:val="24"/>
          <w:szCs w:val="24"/>
        </w:rPr>
        <w:t>3</w:t>
      </w:r>
      <w:r w:rsidR="000D4BE6">
        <w:rPr>
          <w:rFonts w:ascii="Times New Roman" w:hAnsi="Times New Roman" w:cs="Times New Roman"/>
          <w:b/>
          <w:sz w:val="24"/>
          <w:szCs w:val="24"/>
        </w:rPr>
        <w:t>.5</w:t>
      </w:r>
      <w:r w:rsidR="00FB4E64">
        <w:rPr>
          <w:rFonts w:ascii="Times New Roman" w:hAnsi="Times New Roman" w:cs="Times New Roman"/>
          <w:b/>
          <w:sz w:val="24"/>
          <w:szCs w:val="24"/>
        </w:rPr>
        <w:t xml:space="preserve">. Bazı </w:t>
      </w:r>
      <w:proofErr w:type="gramStart"/>
      <w:r w:rsidR="00FB4E64">
        <w:rPr>
          <w:rFonts w:ascii="Times New Roman" w:hAnsi="Times New Roman" w:cs="Times New Roman"/>
          <w:b/>
          <w:sz w:val="24"/>
          <w:szCs w:val="24"/>
        </w:rPr>
        <w:t>V</w:t>
      </w:r>
      <w:r w:rsidR="00AF34B8">
        <w:rPr>
          <w:rFonts w:ascii="Times New Roman" w:hAnsi="Times New Roman" w:cs="Times New Roman"/>
          <w:b/>
          <w:sz w:val="24"/>
          <w:szCs w:val="24"/>
        </w:rPr>
        <w:t>iral  Hastalıkların</w:t>
      </w:r>
      <w:proofErr w:type="gramEnd"/>
      <w:r w:rsidR="00AF34B8">
        <w:rPr>
          <w:rFonts w:ascii="Times New Roman" w:hAnsi="Times New Roman" w:cs="Times New Roman"/>
          <w:b/>
          <w:sz w:val="24"/>
          <w:szCs w:val="24"/>
        </w:rPr>
        <w:t xml:space="preserve"> Araştırılması</w:t>
      </w:r>
    </w:p>
    <w:p w:rsidR="00BE7303" w:rsidRDefault="00BE7303" w:rsidP="00BE7303">
      <w:pPr>
        <w:tabs>
          <w:tab w:val="left" w:pos="2265"/>
        </w:tabs>
        <w:spacing w:before="0" w:after="0" w:line="240" w:lineRule="auto"/>
        <w:rPr>
          <w:rFonts w:ascii="Times New Roman" w:hAnsi="Times New Roman" w:cs="Times New Roman"/>
          <w:b/>
          <w:sz w:val="24"/>
          <w:szCs w:val="24"/>
        </w:rPr>
      </w:pPr>
    </w:p>
    <w:p w:rsidR="00A33E2F" w:rsidRPr="00BE7303" w:rsidRDefault="00A33E2F" w:rsidP="007A58B8">
      <w:pPr>
        <w:tabs>
          <w:tab w:val="left" w:pos="567"/>
        </w:tabs>
        <w:spacing w:before="0" w:after="0"/>
        <w:rPr>
          <w:rFonts w:ascii="Times New Roman" w:hAnsi="Times New Roman" w:cs="Times New Roman"/>
          <w:sz w:val="24"/>
          <w:szCs w:val="24"/>
        </w:rPr>
      </w:pPr>
      <w:r>
        <w:rPr>
          <w:rFonts w:ascii="Times New Roman" w:hAnsi="Times New Roman" w:cs="Times New Roman"/>
          <w:b/>
          <w:sz w:val="24"/>
          <w:szCs w:val="24"/>
        </w:rPr>
        <w:tab/>
      </w:r>
      <w:r w:rsidR="00DF7F13">
        <w:rPr>
          <w:rFonts w:ascii="Times New Roman" w:hAnsi="Times New Roman" w:cs="Times New Roman"/>
          <w:sz w:val="24"/>
          <w:szCs w:val="24"/>
        </w:rPr>
        <w:t>Kritik hastalıklı köpeklerin fiziksel muayenesi yapıldıktan sonra şüphelenilen hayvanlara teşhisi güçlendirmek amacı ile bazı hızlı test kitleri uygulandı. V</w:t>
      </w:r>
      <w:r w:rsidR="00AF34B8">
        <w:rPr>
          <w:rFonts w:ascii="Times New Roman" w:hAnsi="Times New Roman" w:cs="Times New Roman"/>
          <w:sz w:val="24"/>
          <w:szCs w:val="24"/>
        </w:rPr>
        <w:t>iral hastalık şüphesi taşıyan</w:t>
      </w:r>
      <w:r w:rsidR="00DF7F13">
        <w:rPr>
          <w:rFonts w:ascii="Times New Roman" w:hAnsi="Times New Roman" w:cs="Times New Roman"/>
          <w:sz w:val="24"/>
          <w:szCs w:val="24"/>
        </w:rPr>
        <w:t xml:space="preserve"> köpeklerden dışkı ve nazal</w:t>
      </w:r>
      <w:r w:rsidR="00001963">
        <w:rPr>
          <w:rFonts w:ascii="Times New Roman" w:hAnsi="Times New Roman" w:cs="Times New Roman"/>
          <w:sz w:val="24"/>
          <w:szCs w:val="24"/>
        </w:rPr>
        <w:t>/konjonktival</w:t>
      </w:r>
      <w:r w:rsidR="00AF34B8">
        <w:rPr>
          <w:rFonts w:ascii="Times New Roman" w:hAnsi="Times New Roman" w:cs="Times New Roman"/>
          <w:sz w:val="24"/>
          <w:szCs w:val="24"/>
        </w:rPr>
        <w:t xml:space="preserve"> akıntı örnekleri alınmıştır.</w:t>
      </w:r>
      <w:r w:rsidR="00DF7F13">
        <w:rPr>
          <w:rFonts w:ascii="Times New Roman" w:hAnsi="Times New Roman" w:cs="Times New Roman"/>
          <w:sz w:val="24"/>
          <w:szCs w:val="24"/>
        </w:rPr>
        <w:t xml:space="preserve"> Parvoviral Enterit hızlı test kiti (SNAP Parvo) ve Distemper hızlı test kiti</w:t>
      </w:r>
      <w:r w:rsidR="00AF34B8">
        <w:rPr>
          <w:rFonts w:ascii="Times New Roman" w:hAnsi="Times New Roman" w:cs="Times New Roman"/>
          <w:sz w:val="24"/>
          <w:szCs w:val="24"/>
        </w:rPr>
        <w:t xml:space="preserve"> (Fassisi CanDis) ile araştırılarak Parvoviral Enteritis ve </w:t>
      </w:r>
      <w:proofErr w:type="gramStart"/>
      <w:r w:rsidR="00AF34B8">
        <w:rPr>
          <w:rFonts w:ascii="Times New Roman" w:hAnsi="Times New Roman" w:cs="Times New Roman"/>
          <w:sz w:val="24"/>
          <w:szCs w:val="24"/>
        </w:rPr>
        <w:t>Distemper’ın</w:t>
      </w:r>
      <w:r w:rsidR="00DF7F13">
        <w:rPr>
          <w:rFonts w:ascii="Times New Roman" w:hAnsi="Times New Roman" w:cs="Times New Roman"/>
          <w:sz w:val="24"/>
          <w:szCs w:val="24"/>
        </w:rPr>
        <w:t xml:space="preserve"> </w:t>
      </w:r>
      <w:r w:rsidR="00AF34B8">
        <w:rPr>
          <w:rFonts w:ascii="Times New Roman" w:hAnsi="Times New Roman" w:cs="Times New Roman"/>
          <w:sz w:val="24"/>
          <w:szCs w:val="24"/>
        </w:rPr>
        <w:t xml:space="preserve"> tanısı</w:t>
      </w:r>
      <w:proofErr w:type="gramEnd"/>
      <w:r w:rsidR="00AF34B8">
        <w:rPr>
          <w:rFonts w:ascii="Times New Roman" w:hAnsi="Times New Roman" w:cs="Times New Roman"/>
          <w:sz w:val="24"/>
          <w:szCs w:val="24"/>
        </w:rPr>
        <w:t xml:space="preserve"> konulmuştur.</w:t>
      </w:r>
    </w:p>
    <w:p w:rsidR="008B09FC" w:rsidRDefault="00D81557" w:rsidP="00BE7303">
      <w:pPr>
        <w:tabs>
          <w:tab w:val="left" w:pos="2265"/>
        </w:tabs>
        <w:spacing w:before="0"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3</w:t>
      </w:r>
      <w:r w:rsidR="006111B1">
        <w:rPr>
          <w:rFonts w:ascii="Times New Roman" w:hAnsi="Times New Roman" w:cs="Times New Roman"/>
          <w:b/>
          <w:sz w:val="24"/>
          <w:szCs w:val="24"/>
        </w:rPr>
        <w:t>.6</w:t>
      </w:r>
      <w:r w:rsidR="00711E0B">
        <w:rPr>
          <w:rFonts w:ascii="Times New Roman" w:hAnsi="Times New Roman" w:cs="Times New Roman"/>
          <w:b/>
          <w:sz w:val="24"/>
          <w:szCs w:val="24"/>
        </w:rPr>
        <w:t>. İstatistiksel A</w:t>
      </w:r>
      <w:r w:rsidR="008B09FC" w:rsidRPr="008B09FC">
        <w:rPr>
          <w:rFonts w:ascii="Times New Roman" w:hAnsi="Times New Roman" w:cs="Times New Roman"/>
          <w:b/>
          <w:sz w:val="24"/>
          <w:szCs w:val="24"/>
        </w:rPr>
        <w:t>naliz</w:t>
      </w:r>
      <w:r w:rsidR="008B09FC">
        <w:rPr>
          <w:rFonts w:ascii="Times New Roman" w:hAnsi="Times New Roman" w:cs="Times New Roman"/>
          <w:b/>
          <w:sz w:val="24"/>
          <w:szCs w:val="24"/>
        </w:rPr>
        <w:tab/>
      </w:r>
    </w:p>
    <w:p w:rsidR="00BE7303" w:rsidRDefault="00BE7303" w:rsidP="00BE7303">
      <w:pPr>
        <w:tabs>
          <w:tab w:val="left" w:pos="2265"/>
        </w:tabs>
        <w:spacing w:before="0" w:after="0" w:line="240" w:lineRule="auto"/>
        <w:rPr>
          <w:rFonts w:ascii="Times New Roman" w:hAnsi="Times New Roman" w:cs="Times New Roman"/>
          <w:b/>
          <w:sz w:val="24"/>
          <w:szCs w:val="24"/>
        </w:rPr>
      </w:pPr>
    </w:p>
    <w:p w:rsidR="00F432E8" w:rsidRDefault="008B09FC" w:rsidP="007A58B8">
      <w:pPr>
        <w:spacing w:before="0" w:after="0"/>
        <w:ind w:right="-1" w:firstLine="567"/>
        <w:rPr>
          <w:rFonts w:ascii="Times New Roman" w:hAnsi="Times New Roman" w:cs="Times New Roman"/>
          <w:sz w:val="24"/>
          <w:szCs w:val="24"/>
        </w:rPr>
      </w:pPr>
      <w:r>
        <w:rPr>
          <w:rFonts w:ascii="Times New Roman" w:hAnsi="Times New Roman" w:cs="Times New Roman"/>
          <w:sz w:val="24"/>
          <w:szCs w:val="24"/>
        </w:rPr>
        <w:t>Çalışma sonucunda verilerin istatistiksel değerlendirilmesi SPSS 17 istatistik paket programı (Inc</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Chicago, II, USA</w:t>
      </w:r>
      <w:r w:rsidR="00AF34B8">
        <w:rPr>
          <w:rFonts w:ascii="Times New Roman" w:hAnsi="Times New Roman" w:cs="Times New Roman"/>
          <w:sz w:val="24"/>
          <w:szCs w:val="24"/>
        </w:rPr>
        <w:t>) kullanılarak gerçekleştirilmiştir.</w:t>
      </w:r>
      <w:r w:rsidR="004E6AD4">
        <w:rPr>
          <w:rFonts w:ascii="Times New Roman" w:hAnsi="Times New Roman" w:cs="Times New Roman"/>
          <w:sz w:val="24"/>
          <w:szCs w:val="24"/>
        </w:rPr>
        <w:t xml:space="preserve"> Homojenite testi sonucunda gruplardaki verilerin homojen olarak dağılmadığı belirlenerek logaritmik transformasyon işlemi yapıldı. Transformasyon sonucu elde edilen verilerin halen daha homojen olmaması nedeni ile non-parametrik test yöntemleriyle karşılaştıma yapıldı. </w:t>
      </w:r>
    </w:p>
    <w:p w:rsidR="009D4878" w:rsidRDefault="004E6AD4" w:rsidP="007A58B8">
      <w:pPr>
        <w:spacing w:before="0" w:after="0"/>
        <w:ind w:right="-1" w:firstLine="567"/>
        <w:rPr>
          <w:rFonts w:ascii="Times New Roman" w:hAnsi="Times New Roman" w:cs="Times New Roman"/>
          <w:sz w:val="24"/>
          <w:szCs w:val="24"/>
        </w:rPr>
      </w:pPr>
      <w:r>
        <w:rPr>
          <w:rFonts w:ascii="Times New Roman" w:hAnsi="Times New Roman" w:cs="Times New Roman"/>
          <w:sz w:val="24"/>
          <w:szCs w:val="24"/>
        </w:rPr>
        <w:t>Y</w:t>
      </w:r>
      <w:r w:rsidR="009D4878">
        <w:rPr>
          <w:rFonts w:ascii="Times New Roman" w:hAnsi="Times New Roman" w:cs="Times New Roman"/>
          <w:sz w:val="24"/>
          <w:szCs w:val="24"/>
        </w:rPr>
        <w:t xml:space="preserve">aş gruplarına göre Albumin ve A/C oranlarını belirlemek amacıyla çok gözlü Ki-Kare testi uygulanmış, ancak beklenen frekansların %20’ sinden fazlasının 5’ ten küçük </w:t>
      </w:r>
      <w:r w:rsidR="00AF34B8">
        <w:rPr>
          <w:rFonts w:ascii="Times New Roman" w:hAnsi="Times New Roman" w:cs="Times New Roman"/>
          <w:sz w:val="24"/>
          <w:szCs w:val="24"/>
        </w:rPr>
        <w:t>değer göstermesi nedeniyle İki ö</w:t>
      </w:r>
      <w:r w:rsidR="009D4878">
        <w:rPr>
          <w:rFonts w:ascii="Times New Roman" w:hAnsi="Times New Roman" w:cs="Times New Roman"/>
          <w:sz w:val="24"/>
          <w:szCs w:val="24"/>
        </w:rPr>
        <w:t>rnek</w:t>
      </w:r>
      <w:r w:rsidR="00AF34B8">
        <w:rPr>
          <w:rFonts w:ascii="Times New Roman" w:hAnsi="Times New Roman" w:cs="Times New Roman"/>
          <w:sz w:val="24"/>
          <w:szCs w:val="24"/>
        </w:rPr>
        <w:t>te</w:t>
      </w:r>
      <w:r w:rsidR="009D4878">
        <w:rPr>
          <w:rFonts w:ascii="Times New Roman" w:hAnsi="Times New Roman" w:cs="Times New Roman"/>
          <w:sz w:val="24"/>
          <w:szCs w:val="24"/>
        </w:rPr>
        <w:t xml:space="preserve"> Kolmogorov-Smirnov Testi kullanılmıştır. Parametrik özellik göstermeyen Albumin ve A/C düzeyleri üzerine yaş gruplarının ve hastalıkların etkisini ortaya koymak için Kruskal-Wallis testi kullanılmıştır (Özdamar</w:t>
      </w:r>
      <w:r w:rsidR="009F1104">
        <w:rPr>
          <w:rFonts w:ascii="Times New Roman" w:hAnsi="Times New Roman" w:cs="Times New Roman"/>
          <w:sz w:val="24"/>
          <w:szCs w:val="24"/>
        </w:rPr>
        <w:t>,</w:t>
      </w:r>
      <w:r w:rsidR="009D4878">
        <w:rPr>
          <w:rFonts w:ascii="Times New Roman" w:hAnsi="Times New Roman" w:cs="Times New Roman"/>
          <w:sz w:val="24"/>
          <w:szCs w:val="24"/>
        </w:rPr>
        <w:t xml:space="preserve"> 2004).</w:t>
      </w:r>
    </w:p>
    <w:p w:rsidR="00A33E2F" w:rsidRPr="005808E2" w:rsidRDefault="00A33E2F" w:rsidP="007A58B8">
      <w:pPr>
        <w:spacing w:before="0" w:after="0"/>
        <w:ind w:right="-1"/>
        <w:jc w:val="left"/>
        <w:rPr>
          <w:rFonts w:ascii="Times New Roman" w:eastAsia="SimSun" w:hAnsi="Times New Roman" w:cs="Times New Roman"/>
          <w:sz w:val="24"/>
          <w:szCs w:val="24"/>
          <w:lang w:eastAsia="zh-CN"/>
        </w:rPr>
      </w:pPr>
    </w:p>
    <w:p w:rsidR="005808E2" w:rsidRPr="005808E2" w:rsidRDefault="005808E2" w:rsidP="007A58B8">
      <w:pPr>
        <w:spacing w:before="0" w:after="0"/>
        <w:ind w:left="360" w:right="-1"/>
        <w:jc w:val="left"/>
        <w:rPr>
          <w:rFonts w:ascii="Times New Roman" w:eastAsia="SimSun" w:hAnsi="Times New Roman" w:cs="Times New Roman"/>
          <w:sz w:val="24"/>
          <w:szCs w:val="24"/>
          <w:lang w:eastAsia="zh-CN"/>
        </w:rPr>
      </w:pPr>
    </w:p>
    <w:p w:rsidR="005808E2" w:rsidRPr="005808E2" w:rsidRDefault="005808E2" w:rsidP="007A58B8">
      <w:pPr>
        <w:spacing w:before="0" w:after="0"/>
        <w:ind w:left="360" w:right="-1"/>
        <w:jc w:val="left"/>
        <w:rPr>
          <w:rFonts w:ascii="Times New Roman" w:eastAsia="SimSun" w:hAnsi="Times New Roman" w:cs="Times New Roman"/>
          <w:sz w:val="24"/>
          <w:szCs w:val="24"/>
          <w:lang w:eastAsia="zh-CN"/>
        </w:rPr>
      </w:pPr>
    </w:p>
    <w:p w:rsidR="007A58B8" w:rsidRDefault="007A58B8" w:rsidP="007A58B8">
      <w:pPr>
        <w:tabs>
          <w:tab w:val="left" w:pos="2265"/>
        </w:tabs>
        <w:spacing w:before="0" w:after="0"/>
        <w:jc w:val="center"/>
        <w:rPr>
          <w:rFonts w:ascii="Times New Roman" w:hAnsi="Times New Roman" w:cs="Times New Roman"/>
          <w:b/>
          <w:sz w:val="28"/>
          <w:szCs w:val="28"/>
        </w:rPr>
      </w:pPr>
    </w:p>
    <w:p w:rsidR="00FD4A9F" w:rsidRDefault="00FD4A9F" w:rsidP="007A58B8">
      <w:pPr>
        <w:tabs>
          <w:tab w:val="left" w:pos="2265"/>
        </w:tabs>
        <w:spacing w:before="0" w:after="0"/>
        <w:jc w:val="center"/>
        <w:rPr>
          <w:rFonts w:ascii="Times New Roman" w:hAnsi="Times New Roman" w:cs="Times New Roman"/>
          <w:b/>
          <w:sz w:val="28"/>
          <w:szCs w:val="28"/>
        </w:rPr>
      </w:pPr>
    </w:p>
    <w:p w:rsidR="00FD4A9F" w:rsidRDefault="00FD4A9F" w:rsidP="007A58B8">
      <w:pPr>
        <w:tabs>
          <w:tab w:val="left" w:pos="2265"/>
        </w:tabs>
        <w:spacing w:before="0" w:after="0"/>
        <w:jc w:val="center"/>
        <w:rPr>
          <w:rFonts w:ascii="Times New Roman" w:hAnsi="Times New Roman" w:cs="Times New Roman"/>
          <w:b/>
          <w:sz w:val="28"/>
          <w:szCs w:val="28"/>
        </w:rPr>
      </w:pPr>
    </w:p>
    <w:p w:rsidR="00FD4A9F" w:rsidRDefault="00FD4A9F" w:rsidP="007A58B8">
      <w:pPr>
        <w:tabs>
          <w:tab w:val="left" w:pos="2265"/>
        </w:tabs>
        <w:spacing w:before="0" w:after="0"/>
        <w:jc w:val="center"/>
        <w:rPr>
          <w:rFonts w:ascii="Times New Roman" w:hAnsi="Times New Roman" w:cs="Times New Roman"/>
          <w:b/>
          <w:sz w:val="28"/>
          <w:szCs w:val="28"/>
        </w:rPr>
      </w:pPr>
    </w:p>
    <w:p w:rsidR="00FD4A9F" w:rsidRDefault="00FD4A9F" w:rsidP="007A58B8">
      <w:pPr>
        <w:tabs>
          <w:tab w:val="left" w:pos="2265"/>
        </w:tabs>
        <w:spacing w:before="0" w:after="0"/>
        <w:jc w:val="center"/>
        <w:rPr>
          <w:rFonts w:ascii="Times New Roman" w:hAnsi="Times New Roman" w:cs="Times New Roman"/>
          <w:b/>
          <w:sz w:val="28"/>
          <w:szCs w:val="28"/>
        </w:rPr>
      </w:pPr>
    </w:p>
    <w:p w:rsidR="00FD4A9F" w:rsidRDefault="00FD4A9F" w:rsidP="007A58B8">
      <w:pPr>
        <w:tabs>
          <w:tab w:val="left" w:pos="2265"/>
        </w:tabs>
        <w:spacing w:before="0" w:after="0"/>
        <w:jc w:val="center"/>
        <w:rPr>
          <w:rFonts w:ascii="Times New Roman" w:hAnsi="Times New Roman" w:cs="Times New Roman"/>
          <w:b/>
          <w:sz w:val="28"/>
          <w:szCs w:val="28"/>
        </w:rPr>
      </w:pPr>
    </w:p>
    <w:p w:rsidR="00FD4A9F" w:rsidRDefault="00FD4A9F" w:rsidP="007A58B8">
      <w:pPr>
        <w:tabs>
          <w:tab w:val="left" w:pos="2265"/>
        </w:tabs>
        <w:spacing w:before="0" w:after="0"/>
        <w:jc w:val="center"/>
        <w:rPr>
          <w:rFonts w:ascii="Times New Roman" w:hAnsi="Times New Roman" w:cs="Times New Roman"/>
          <w:b/>
          <w:sz w:val="28"/>
          <w:szCs w:val="28"/>
        </w:rPr>
      </w:pPr>
    </w:p>
    <w:p w:rsidR="00FD4A9F" w:rsidRDefault="00FD4A9F" w:rsidP="007A58B8">
      <w:pPr>
        <w:tabs>
          <w:tab w:val="left" w:pos="2265"/>
        </w:tabs>
        <w:spacing w:before="0" w:after="0"/>
        <w:jc w:val="center"/>
        <w:rPr>
          <w:rFonts w:ascii="Times New Roman" w:hAnsi="Times New Roman" w:cs="Times New Roman"/>
          <w:b/>
          <w:sz w:val="28"/>
          <w:szCs w:val="28"/>
        </w:rPr>
      </w:pPr>
    </w:p>
    <w:p w:rsidR="00FD4A9F" w:rsidRDefault="00FD4A9F" w:rsidP="007A58B8">
      <w:pPr>
        <w:tabs>
          <w:tab w:val="left" w:pos="2265"/>
        </w:tabs>
        <w:spacing w:before="0" w:after="0"/>
        <w:jc w:val="center"/>
        <w:rPr>
          <w:rFonts w:ascii="Times New Roman" w:hAnsi="Times New Roman" w:cs="Times New Roman"/>
          <w:b/>
          <w:sz w:val="28"/>
          <w:szCs w:val="28"/>
        </w:rPr>
      </w:pPr>
    </w:p>
    <w:p w:rsidR="00FD4A9F" w:rsidRDefault="00FD4A9F" w:rsidP="007A58B8">
      <w:pPr>
        <w:tabs>
          <w:tab w:val="left" w:pos="2265"/>
        </w:tabs>
        <w:spacing w:before="0" w:after="0"/>
        <w:jc w:val="center"/>
        <w:rPr>
          <w:rFonts w:ascii="Times New Roman" w:hAnsi="Times New Roman" w:cs="Times New Roman"/>
          <w:b/>
          <w:sz w:val="28"/>
          <w:szCs w:val="28"/>
        </w:rPr>
      </w:pPr>
    </w:p>
    <w:p w:rsidR="00FD4A9F" w:rsidRDefault="00FD4A9F" w:rsidP="007A58B8">
      <w:pPr>
        <w:tabs>
          <w:tab w:val="left" w:pos="2265"/>
        </w:tabs>
        <w:spacing w:before="0" w:after="0"/>
        <w:jc w:val="center"/>
        <w:rPr>
          <w:rFonts w:ascii="Times New Roman" w:hAnsi="Times New Roman" w:cs="Times New Roman"/>
          <w:b/>
          <w:sz w:val="28"/>
          <w:szCs w:val="28"/>
        </w:rPr>
      </w:pPr>
    </w:p>
    <w:p w:rsidR="00FD4A9F" w:rsidRDefault="00FD4A9F" w:rsidP="007A58B8">
      <w:pPr>
        <w:tabs>
          <w:tab w:val="left" w:pos="2265"/>
        </w:tabs>
        <w:spacing w:before="0" w:after="0"/>
        <w:jc w:val="center"/>
        <w:rPr>
          <w:rFonts w:ascii="Times New Roman" w:hAnsi="Times New Roman" w:cs="Times New Roman"/>
          <w:b/>
          <w:sz w:val="28"/>
          <w:szCs w:val="28"/>
        </w:rPr>
      </w:pPr>
    </w:p>
    <w:p w:rsidR="00FD4A9F" w:rsidRDefault="00FD4A9F" w:rsidP="007A58B8">
      <w:pPr>
        <w:tabs>
          <w:tab w:val="left" w:pos="2265"/>
        </w:tabs>
        <w:spacing w:before="0" w:after="0"/>
        <w:jc w:val="center"/>
        <w:rPr>
          <w:rFonts w:ascii="Times New Roman" w:hAnsi="Times New Roman" w:cs="Times New Roman"/>
          <w:b/>
          <w:sz w:val="28"/>
          <w:szCs w:val="28"/>
        </w:rPr>
      </w:pPr>
    </w:p>
    <w:p w:rsidR="00FD4A9F" w:rsidRDefault="00FD4A9F" w:rsidP="007A58B8">
      <w:pPr>
        <w:tabs>
          <w:tab w:val="left" w:pos="2265"/>
        </w:tabs>
        <w:spacing w:before="0" w:after="0"/>
        <w:jc w:val="center"/>
        <w:rPr>
          <w:rFonts w:ascii="Times New Roman" w:hAnsi="Times New Roman" w:cs="Times New Roman"/>
          <w:b/>
          <w:sz w:val="28"/>
          <w:szCs w:val="28"/>
        </w:rPr>
      </w:pPr>
    </w:p>
    <w:p w:rsidR="00FD4A9F" w:rsidRDefault="00FD4A9F" w:rsidP="007A58B8">
      <w:pPr>
        <w:tabs>
          <w:tab w:val="left" w:pos="2265"/>
        </w:tabs>
        <w:spacing w:before="0" w:after="0"/>
        <w:jc w:val="center"/>
        <w:rPr>
          <w:rFonts w:ascii="Times New Roman" w:hAnsi="Times New Roman" w:cs="Times New Roman"/>
          <w:b/>
          <w:sz w:val="28"/>
          <w:szCs w:val="28"/>
        </w:rPr>
      </w:pPr>
    </w:p>
    <w:p w:rsidR="008A17C6" w:rsidRDefault="008A17C6" w:rsidP="00BE7303">
      <w:pPr>
        <w:tabs>
          <w:tab w:val="left" w:pos="2265"/>
        </w:tabs>
        <w:spacing w:before="0" w:after="0"/>
        <w:rPr>
          <w:rFonts w:ascii="Times New Roman" w:hAnsi="Times New Roman" w:cs="Times New Roman"/>
          <w:b/>
          <w:sz w:val="28"/>
          <w:szCs w:val="28"/>
        </w:rPr>
      </w:pPr>
    </w:p>
    <w:p w:rsidR="00A33E2F" w:rsidRDefault="00D81557" w:rsidP="00FD4A9F">
      <w:pPr>
        <w:tabs>
          <w:tab w:val="left" w:pos="2265"/>
        </w:tabs>
        <w:spacing w:before="0" w:after="0"/>
        <w:jc w:val="center"/>
        <w:rPr>
          <w:rFonts w:ascii="Times New Roman" w:hAnsi="Times New Roman" w:cs="Times New Roman"/>
          <w:b/>
          <w:sz w:val="28"/>
          <w:szCs w:val="28"/>
        </w:rPr>
      </w:pPr>
      <w:r w:rsidRPr="00D81557">
        <w:rPr>
          <w:rFonts w:ascii="Times New Roman" w:hAnsi="Times New Roman" w:cs="Times New Roman"/>
          <w:b/>
          <w:sz w:val="28"/>
          <w:szCs w:val="28"/>
        </w:rPr>
        <w:lastRenderedPageBreak/>
        <w:t>4</w:t>
      </w:r>
      <w:r w:rsidR="00711E0B" w:rsidRPr="00D81557">
        <w:rPr>
          <w:rFonts w:ascii="Times New Roman" w:hAnsi="Times New Roman" w:cs="Times New Roman"/>
          <w:b/>
          <w:sz w:val="28"/>
          <w:szCs w:val="28"/>
        </w:rPr>
        <w:t xml:space="preserve">. </w:t>
      </w:r>
      <w:r w:rsidR="00D5587C" w:rsidRPr="00D81557">
        <w:rPr>
          <w:rFonts w:ascii="Times New Roman" w:hAnsi="Times New Roman" w:cs="Times New Roman"/>
          <w:b/>
          <w:sz w:val="28"/>
          <w:szCs w:val="28"/>
        </w:rPr>
        <w:t>BULGULAR</w:t>
      </w:r>
    </w:p>
    <w:p w:rsidR="007A58B8" w:rsidRDefault="007A58B8" w:rsidP="00BE7303">
      <w:pPr>
        <w:tabs>
          <w:tab w:val="left" w:pos="2265"/>
        </w:tabs>
        <w:spacing w:before="0" w:after="0" w:line="240" w:lineRule="auto"/>
        <w:ind w:firstLine="567"/>
        <w:rPr>
          <w:rFonts w:ascii="Times New Roman" w:hAnsi="Times New Roman" w:cs="Times New Roman"/>
          <w:sz w:val="24"/>
          <w:szCs w:val="24"/>
        </w:rPr>
      </w:pPr>
    </w:p>
    <w:p w:rsidR="00BE7303" w:rsidRDefault="00BE7303" w:rsidP="00BE7303">
      <w:pPr>
        <w:tabs>
          <w:tab w:val="left" w:pos="2265"/>
        </w:tabs>
        <w:spacing w:before="0" w:after="0" w:line="240" w:lineRule="auto"/>
        <w:ind w:firstLine="567"/>
        <w:rPr>
          <w:rFonts w:ascii="Times New Roman" w:hAnsi="Times New Roman" w:cs="Times New Roman"/>
          <w:sz w:val="24"/>
          <w:szCs w:val="24"/>
        </w:rPr>
      </w:pPr>
    </w:p>
    <w:p w:rsidR="00D04208" w:rsidRDefault="002A00C6" w:rsidP="007A58B8">
      <w:pPr>
        <w:tabs>
          <w:tab w:val="left" w:pos="2265"/>
        </w:tabs>
        <w:spacing w:before="0" w:after="0"/>
        <w:ind w:firstLine="567"/>
        <w:rPr>
          <w:rFonts w:ascii="Times New Roman" w:hAnsi="Times New Roman" w:cs="Times New Roman"/>
          <w:sz w:val="24"/>
          <w:szCs w:val="24"/>
        </w:rPr>
      </w:pPr>
      <w:r>
        <w:rPr>
          <w:rFonts w:ascii="Times New Roman" w:hAnsi="Times New Roman" w:cs="Times New Roman"/>
          <w:sz w:val="24"/>
          <w:szCs w:val="24"/>
        </w:rPr>
        <w:t>B</w:t>
      </w:r>
      <w:r w:rsidRPr="002A00C6">
        <w:rPr>
          <w:rFonts w:ascii="Times New Roman" w:hAnsi="Times New Roman" w:cs="Times New Roman"/>
          <w:sz w:val="24"/>
          <w:szCs w:val="24"/>
        </w:rPr>
        <w:t>u</w:t>
      </w:r>
      <w:r w:rsidR="00207B0A">
        <w:rPr>
          <w:rFonts w:ascii="Times New Roman" w:hAnsi="Times New Roman" w:cs="Times New Roman"/>
          <w:b/>
          <w:sz w:val="24"/>
          <w:szCs w:val="24"/>
        </w:rPr>
        <w:t xml:space="preserve"> </w:t>
      </w:r>
      <w:r w:rsidR="00207B0A">
        <w:rPr>
          <w:rFonts w:ascii="Times New Roman" w:hAnsi="Times New Roman" w:cs="Times New Roman"/>
          <w:sz w:val="24"/>
          <w:szCs w:val="24"/>
        </w:rPr>
        <w:t>çalışmada, kritik hastalıklı her iki cinsiyetten (</w:t>
      </w:r>
      <w:r w:rsidR="00660990">
        <w:rPr>
          <w:rFonts w:ascii="Times New Roman" w:hAnsi="Times New Roman" w:cs="Times New Roman"/>
          <w:sz w:val="24"/>
          <w:szCs w:val="24"/>
        </w:rPr>
        <w:t xml:space="preserve">54 </w:t>
      </w:r>
      <w:r w:rsidR="00207B0A">
        <w:rPr>
          <w:rFonts w:ascii="Times New Roman" w:hAnsi="Times New Roman" w:cs="Times New Roman"/>
          <w:sz w:val="24"/>
          <w:szCs w:val="24"/>
        </w:rPr>
        <w:t xml:space="preserve">erkek ve </w:t>
      </w:r>
      <w:r w:rsidR="00660990">
        <w:rPr>
          <w:rFonts w:ascii="Times New Roman" w:hAnsi="Times New Roman" w:cs="Times New Roman"/>
          <w:sz w:val="24"/>
          <w:szCs w:val="24"/>
        </w:rPr>
        <w:t>46 dişi), 1 aylıktan 20 yaşa kadar değişen</w:t>
      </w:r>
      <w:r w:rsidR="00207B0A">
        <w:rPr>
          <w:rFonts w:ascii="Times New Roman" w:hAnsi="Times New Roman" w:cs="Times New Roman"/>
          <w:sz w:val="24"/>
          <w:szCs w:val="24"/>
        </w:rPr>
        <w:t xml:space="preserve"> yaş grupları arasında ve farklı ırklardan toplam 100 köpek çalışmaya alınmıştır. Köpekler anamnez, klinik muayene bulguları, laboratuvar bulguları ve görüntüleme yöntemlerine göre</w:t>
      </w:r>
      <w:r w:rsidRPr="002A00C6">
        <w:rPr>
          <w:rFonts w:ascii="Times New Roman" w:hAnsi="Times New Roman" w:cs="Times New Roman"/>
          <w:sz w:val="24"/>
          <w:szCs w:val="24"/>
        </w:rPr>
        <w:t xml:space="preserve"> </w:t>
      </w:r>
      <w:proofErr w:type="gramStart"/>
      <w:r>
        <w:rPr>
          <w:rFonts w:ascii="Times New Roman" w:hAnsi="Times New Roman" w:cs="Times New Roman"/>
          <w:sz w:val="24"/>
          <w:szCs w:val="24"/>
        </w:rPr>
        <w:t>travmalar</w:t>
      </w:r>
      <w:proofErr w:type="gramEnd"/>
      <w:r>
        <w:rPr>
          <w:rFonts w:ascii="Times New Roman" w:hAnsi="Times New Roman" w:cs="Times New Roman"/>
          <w:sz w:val="24"/>
          <w:szCs w:val="24"/>
        </w:rPr>
        <w:t>, kan parazitleri, viral hastalıklar, dolaşım bozuklukları, zehirlenmeler, tümörler olmak üzere 6 gruba ayrılmıştır</w:t>
      </w:r>
      <w:r w:rsidR="00207B0A">
        <w:rPr>
          <w:rFonts w:ascii="Times New Roman" w:hAnsi="Times New Roman" w:cs="Times New Roman"/>
          <w:sz w:val="24"/>
          <w:szCs w:val="24"/>
        </w:rPr>
        <w:t xml:space="preserve"> (</w:t>
      </w:r>
      <w:r w:rsidR="0048404B">
        <w:rPr>
          <w:rFonts w:ascii="Times New Roman" w:hAnsi="Times New Roman" w:cs="Times New Roman"/>
          <w:sz w:val="24"/>
          <w:szCs w:val="24"/>
        </w:rPr>
        <w:t>Tablo 6</w:t>
      </w:r>
      <w:r w:rsidR="00207B0A">
        <w:rPr>
          <w:rFonts w:ascii="Times New Roman" w:hAnsi="Times New Roman" w:cs="Times New Roman"/>
          <w:sz w:val="24"/>
          <w:szCs w:val="24"/>
        </w:rPr>
        <w:t>).</w:t>
      </w:r>
    </w:p>
    <w:p w:rsidR="00360019" w:rsidRDefault="00360019" w:rsidP="007A58B8">
      <w:pPr>
        <w:tabs>
          <w:tab w:val="left" w:pos="5100"/>
        </w:tabs>
        <w:spacing w:before="0" w:after="0"/>
        <w:rPr>
          <w:rFonts w:ascii="Times New Roman" w:hAnsi="Times New Roman" w:cs="Times New Roman"/>
          <w:b/>
          <w:sz w:val="24"/>
          <w:szCs w:val="24"/>
        </w:rPr>
      </w:pPr>
    </w:p>
    <w:p w:rsidR="00BE7303" w:rsidRDefault="00A33E2F" w:rsidP="00BE7303">
      <w:pPr>
        <w:tabs>
          <w:tab w:val="left" w:pos="5100"/>
        </w:tabs>
        <w:spacing w:before="0" w:after="0" w:line="240" w:lineRule="auto"/>
        <w:rPr>
          <w:rFonts w:ascii="Times New Roman" w:hAnsi="Times New Roman" w:cs="Times New Roman"/>
          <w:sz w:val="24"/>
          <w:szCs w:val="24"/>
        </w:rPr>
      </w:pPr>
      <w:r w:rsidRPr="00A33E2F">
        <w:rPr>
          <w:rFonts w:ascii="Times New Roman" w:hAnsi="Times New Roman" w:cs="Times New Roman"/>
          <w:b/>
          <w:sz w:val="24"/>
          <w:szCs w:val="24"/>
        </w:rPr>
        <w:t>Tablo</w:t>
      </w:r>
      <w:r w:rsidR="0048404B">
        <w:rPr>
          <w:rFonts w:ascii="Times New Roman" w:hAnsi="Times New Roman" w:cs="Times New Roman"/>
          <w:b/>
          <w:sz w:val="24"/>
          <w:szCs w:val="24"/>
        </w:rPr>
        <w:t xml:space="preserve"> 6</w:t>
      </w:r>
      <w:r w:rsidR="00F3367A">
        <w:rPr>
          <w:rFonts w:ascii="Times New Roman" w:hAnsi="Times New Roman" w:cs="Times New Roman"/>
          <w:b/>
          <w:sz w:val="24"/>
          <w:szCs w:val="24"/>
        </w:rPr>
        <w:t>.</w:t>
      </w:r>
      <w:r>
        <w:rPr>
          <w:rFonts w:ascii="Times New Roman" w:hAnsi="Times New Roman" w:cs="Times New Roman"/>
          <w:sz w:val="24"/>
          <w:szCs w:val="24"/>
        </w:rPr>
        <w:t xml:space="preserve"> </w:t>
      </w:r>
      <w:proofErr w:type="gramStart"/>
      <w:r w:rsidR="005662BC">
        <w:rPr>
          <w:rFonts w:ascii="Times New Roman" w:hAnsi="Times New Roman" w:cs="Times New Roman"/>
          <w:sz w:val="24"/>
          <w:szCs w:val="24"/>
        </w:rPr>
        <w:t xml:space="preserve">Travmalı </w:t>
      </w:r>
      <w:r>
        <w:rPr>
          <w:rFonts w:ascii="Times New Roman" w:hAnsi="Times New Roman" w:cs="Times New Roman"/>
          <w:sz w:val="24"/>
          <w:szCs w:val="24"/>
        </w:rPr>
        <w:t xml:space="preserve"> her</w:t>
      </w:r>
      <w:proofErr w:type="gramEnd"/>
      <w:r>
        <w:rPr>
          <w:rFonts w:ascii="Times New Roman" w:hAnsi="Times New Roman" w:cs="Times New Roman"/>
          <w:sz w:val="24"/>
          <w:szCs w:val="24"/>
        </w:rPr>
        <w:t xml:space="preserve"> bir köpeğe ait ırk, cinsiyet ve klinik bulgular ile ilişkili açıklamalar</w:t>
      </w:r>
    </w:p>
    <w:p w:rsidR="000F40E5" w:rsidRDefault="00A33E2F" w:rsidP="00BE7303">
      <w:pPr>
        <w:tabs>
          <w:tab w:val="left" w:pos="5100"/>
        </w:tabs>
        <w:spacing w:before="0" w:after="0" w:line="240" w:lineRule="auto"/>
        <w:rPr>
          <w:rFonts w:ascii="Times New Roman" w:hAnsi="Times New Roman" w:cs="Times New Roman"/>
          <w:sz w:val="24"/>
          <w:szCs w:val="24"/>
        </w:rPr>
      </w:pPr>
      <w:r>
        <w:rPr>
          <w:rFonts w:ascii="Times New Roman" w:hAnsi="Times New Roman" w:cs="Times New Roman"/>
          <w:sz w:val="24"/>
          <w:szCs w:val="24"/>
        </w:rPr>
        <w:t>.</w:t>
      </w:r>
    </w:p>
    <w:tbl>
      <w:tblPr>
        <w:tblStyle w:val="AkKlavuz-Vurgu1"/>
        <w:tblpPr w:leftFromText="141" w:rightFromText="141" w:vertAnchor="text" w:tblpY="1"/>
        <w:tblW w:w="5000" w:type="pct"/>
        <w:tblLook w:val="04A0" w:firstRow="1" w:lastRow="0" w:firstColumn="1" w:lastColumn="0" w:noHBand="0" w:noVBand="1"/>
      </w:tblPr>
      <w:tblGrid>
        <w:gridCol w:w="2290"/>
        <w:gridCol w:w="1802"/>
        <w:gridCol w:w="951"/>
        <w:gridCol w:w="1005"/>
        <w:gridCol w:w="3239"/>
      </w:tblGrid>
      <w:tr w:rsidR="00BC7AA3" w:rsidRPr="005D7433" w:rsidTr="00CA5E74">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233" w:type="pct"/>
            <w:vAlign w:val="center"/>
          </w:tcPr>
          <w:p w:rsidR="00BC7AA3" w:rsidRPr="005D7433" w:rsidRDefault="00BC7AA3" w:rsidP="007A58B8">
            <w:pPr>
              <w:tabs>
                <w:tab w:val="left" w:pos="5100"/>
              </w:tabs>
              <w:ind w:right="-1"/>
              <w:jc w:val="left"/>
              <w:rPr>
                <w:rFonts w:ascii="Times New Roman" w:hAnsi="Times New Roman" w:cs="Times New Roman"/>
                <w:sz w:val="20"/>
                <w:szCs w:val="20"/>
              </w:rPr>
            </w:pPr>
            <w:r w:rsidRPr="005D7433">
              <w:rPr>
                <w:rFonts w:ascii="Times New Roman" w:hAnsi="Times New Roman" w:cs="Times New Roman"/>
                <w:sz w:val="20"/>
                <w:szCs w:val="20"/>
              </w:rPr>
              <w:t>Hayvan no</w:t>
            </w:r>
          </w:p>
        </w:tc>
        <w:tc>
          <w:tcPr>
            <w:tcW w:w="970" w:type="pct"/>
            <w:vAlign w:val="center"/>
          </w:tcPr>
          <w:p w:rsidR="00BC7AA3" w:rsidRPr="005D7433" w:rsidRDefault="00BC7AA3" w:rsidP="007A58B8">
            <w:pPr>
              <w:tabs>
                <w:tab w:val="left" w:pos="5100"/>
              </w:tabs>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Irk</w:t>
            </w:r>
          </w:p>
        </w:tc>
        <w:tc>
          <w:tcPr>
            <w:tcW w:w="512" w:type="pct"/>
            <w:vAlign w:val="center"/>
          </w:tcPr>
          <w:p w:rsidR="00BC7AA3" w:rsidRPr="005D7433" w:rsidRDefault="00BC7AA3" w:rsidP="007A58B8">
            <w:pPr>
              <w:tabs>
                <w:tab w:val="left" w:pos="5100"/>
              </w:tabs>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Cinsiyet</w:t>
            </w:r>
          </w:p>
        </w:tc>
        <w:tc>
          <w:tcPr>
            <w:tcW w:w="541" w:type="pct"/>
            <w:vAlign w:val="center"/>
          </w:tcPr>
          <w:p w:rsidR="00BC7AA3" w:rsidRPr="005D7433" w:rsidRDefault="00BC7AA3" w:rsidP="007A58B8">
            <w:pPr>
              <w:tabs>
                <w:tab w:val="left" w:pos="5100"/>
              </w:tabs>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Yaş</w:t>
            </w:r>
          </w:p>
        </w:tc>
        <w:tc>
          <w:tcPr>
            <w:tcW w:w="1744" w:type="pct"/>
            <w:vAlign w:val="center"/>
          </w:tcPr>
          <w:p w:rsidR="00BC7AA3" w:rsidRPr="005D7433" w:rsidRDefault="00BC7AA3" w:rsidP="007A58B8">
            <w:pPr>
              <w:tabs>
                <w:tab w:val="left" w:pos="5100"/>
              </w:tabs>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Klinik Bulgular</w:t>
            </w:r>
          </w:p>
        </w:tc>
      </w:tr>
      <w:tr w:rsidR="006232AF" w:rsidRPr="005D7433" w:rsidTr="00AD453E">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6232AF" w:rsidRPr="005D7433" w:rsidRDefault="00360019"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TRAVMA</w:t>
            </w:r>
          </w:p>
        </w:tc>
      </w:tr>
      <w:tr w:rsidR="00BC7AA3" w:rsidRPr="005D7433" w:rsidTr="00CA5E74">
        <w:trPr>
          <w:cnfStyle w:val="000000010000" w:firstRow="0" w:lastRow="0" w:firstColumn="0" w:lastColumn="0" w:oddVBand="0" w:evenVBand="0" w:oddHBand="0" w:evenHBand="1"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233" w:type="pct"/>
          </w:tcPr>
          <w:p w:rsidR="00BC7AA3" w:rsidRPr="005D7433" w:rsidRDefault="00FD4A9F"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w:t>
            </w:r>
          </w:p>
        </w:tc>
        <w:tc>
          <w:tcPr>
            <w:tcW w:w="970" w:type="pct"/>
          </w:tcPr>
          <w:p w:rsidR="00F10303" w:rsidRPr="005D7433" w:rsidRDefault="005D7433"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 xml:space="preserve">Jack </w:t>
            </w:r>
            <w:r w:rsidR="00BC7AA3" w:rsidRPr="005D7433">
              <w:rPr>
                <w:rFonts w:ascii="Times New Roman" w:hAnsi="Times New Roman" w:cs="Times New Roman"/>
                <w:sz w:val="20"/>
                <w:szCs w:val="20"/>
              </w:rPr>
              <w:t>Russell</w:t>
            </w:r>
            <w:r w:rsidR="00F10303">
              <w:rPr>
                <w:rFonts w:ascii="Times New Roman" w:hAnsi="Times New Roman" w:cs="Times New Roman"/>
                <w:sz w:val="20"/>
                <w:szCs w:val="20"/>
              </w:rPr>
              <w:t xml:space="preserve"> </w:t>
            </w:r>
            <w:r w:rsidRPr="005D7433">
              <w:rPr>
                <w:rFonts w:ascii="Times New Roman" w:hAnsi="Times New Roman" w:cs="Times New Roman"/>
                <w:sz w:val="20"/>
                <w:szCs w:val="20"/>
              </w:rPr>
              <w:t>Terrier</w:t>
            </w:r>
          </w:p>
        </w:tc>
        <w:tc>
          <w:tcPr>
            <w:tcW w:w="512"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4 yaş</w:t>
            </w:r>
          </w:p>
        </w:tc>
        <w:tc>
          <w:tcPr>
            <w:tcW w:w="1744" w:type="pct"/>
          </w:tcPr>
          <w:p w:rsidR="00BC7AA3" w:rsidRPr="005D7433" w:rsidRDefault="00BC7AA3"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Femurda kırık.</w:t>
            </w:r>
          </w:p>
        </w:tc>
      </w:tr>
      <w:tr w:rsidR="00BC7AA3" w:rsidRPr="005D7433" w:rsidTr="00CA5E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BC7AA3" w:rsidRPr="005D7433" w:rsidRDefault="00FD4A9F"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2</w:t>
            </w:r>
          </w:p>
        </w:tc>
        <w:tc>
          <w:tcPr>
            <w:tcW w:w="970"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9 yaş</w:t>
            </w:r>
          </w:p>
        </w:tc>
        <w:tc>
          <w:tcPr>
            <w:tcW w:w="1744" w:type="pct"/>
          </w:tcPr>
          <w:p w:rsidR="00BC7AA3" w:rsidRPr="005D7433" w:rsidRDefault="00BC7AA3"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Çapraz bağlarda kopukluk, çekmece gözü hareketi, dirsekte belirgin luksasyon.</w:t>
            </w:r>
          </w:p>
        </w:tc>
      </w:tr>
      <w:tr w:rsidR="00BC7AA3" w:rsidRPr="005D7433" w:rsidTr="00CA5E7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BC7AA3" w:rsidRPr="005D7433" w:rsidRDefault="00FD4A9F"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3</w:t>
            </w:r>
          </w:p>
        </w:tc>
        <w:tc>
          <w:tcPr>
            <w:tcW w:w="970"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Kangal</w:t>
            </w:r>
          </w:p>
        </w:tc>
        <w:tc>
          <w:tcPr>
            <w:tcW w:w="512"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4 aylık</w:t>
            </w:r>
          </w:p>
        </w:tc>
        <w:tc>
          <w:tcPr>
            <w:tcW w:w="1744" w:type="pct"/>
          </w:tcPr>
          <w:p w:rsidR="00BC7AA3" w:rsidRPr="005D7433" w:rsidRDefault="00BC7AA3"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Femurda kırık.</w:t>
            </w:r>
          </w:p>
        </w:tc>
      </w:tr>
      <w:tr w:rsidR="00BC7AA3" w:rsidRPr="005D7433" w:rsidTr="00CA5E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BC7AA3" w:rsidRPr="005D7433" w:rsidRDefault="00FD4A9F"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4</w:t>
            </w:r>
          </w:p>
        </w:tc>
        <w:tc>
          <w:tcPr>
            <w:tcW w:w="970"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2 yaş</w:t>
            </w:r>
          </w:p>
        </w:tc>
        <w:tc>
          <w:tcPr>
            <w:tcW w:w="1744" w:type="pct"/>
          </w:tcPr>
          <w:p w:rsidR="00BC7AA3" w:rsidRPr="005D7433" w:rsidRDefault="00BC7AA3"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Femurda kırık.</w:t>
            </w:r>
          </w:p>
        </w:tc>
      </w:tr>
      <w:tr w:rsidR="00BC7AA3" w:rsidRPr="005D7433" w:rsidTr="00CA5E7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BC7AA3" w:rsidRPr="005D7433" w:rsidRDefault="00FD4A9F"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5</w:t>
            </w:r>
          </w:p>
        </w:tc>
        <w:tc>
          <w:tcPr>
            <w:tcW w:w="970"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1 yaş</w:t>
            </w:r>
          </w:p>
        </w:tc>
        <w:tc>
          <w:tcPr>
            <w:tcW w:w="1744" w:type="pct"/>
          </w:tcPr>
          <w:p w:rsidR="00BC7AA3" w:rsidRPr="005D7433" w:rsidRDefault="00BC7AA3"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Femurda kırık.</w:t>
            </w:r>
          </w:p>
        </w:tc>
      </w:tr>
      <w:tr w:rsidR="00BC7AA3" w:rsidRPr="005D7433" w:rsidTr="00CA5E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BC7AA3" w:rsidRPr="005D7433" w:rsidRDefault="00FD4A9F"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6</w:t>
            </w:r>
          </w:p>
        </w:tc>
        <w:tc>
          <w:tcPr>
            <w:tcW w:w="970" w:type="pct"/>
          </w:tcPr>
          <w:p w:rsidR="00BC7AA3" w:rsidRPr="005D7433" w:rsidRDefault="005D743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Beagle melezi</w:t>
            </w:r>
          </w:p>
        </w:tc>
        <w:tc>
          <w:tcPr>
            <w:tcW w:w="512"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1 yaş</w:t>
            </w:r>
          </w:p>
        </w:tc>
        <w:tc>
          <w:tcPr>
            <w:tcW w:w="1744" w:type="pct"/>
          </w:tcPr>
          <w:p w:rsidR="00BC7AA3" w:rsidRPr="005D7433" w:rsidRDefault="00BC7AA3"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Kafa travması, kanama odakları, ödem ve femurda kırık.</w:t>
            </w:r>
          </w:p>
        </w:tc>
      </w:tr>
      <w:tr w:rsidR="00BC7AA3" w:rsidRPr="005D7433" w:rsidTr="00CA5E7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BC7AA3" w:rsidRPr="005D7433" w:rsidRDefault="00FD4A9F"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7</w:t>
            </w:r>
          </w:p>
        </w:tc>
        <w:tc>
          <w:tcPr>
            <w:tcW w:w="970"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Alman çoban</w:t>
            </w:r>
          </w:p>
        </w:tc>
        <w:tc>
          <w:tcPr>
            <w:tcW w:w="512"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5 yaş</w:t>
            </w:r>
          </w:p>
        </w:tc>
        <w:tc>
          <w:tcPr>
            <w:tcW w:w="1744" w:type="pct"/>
          </w:tcPr>
          <w:p w:rsidR="00BC7AA3" w:rsidRPr="005D7433" w:rsidRDefault="00BC7AA3"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Göğüs kafesine yabancı cisim batmasına bağlı yaygın kanama ile birlikte</w:t>
            </w:r>
            <w:r w:rsidR="006A0765" w:rsidRPr="005D7433">
              <w:rPr>
                <w:rFonts w:ascii="Times New Roman" w:hAnsi="Times New Roman" w:cs="Times New Roman"/>
                <w:sz w:val="20"/>
                <w:szCs w:val="20"/>
              </w:rPr>
              <w:t xml:space="preserve"> belirgin</w:t>
            </w:r>
            <w:r w:rsidRPr="005D7433">
              <w:rPr>
                <w:rFonts w:ascii="Times New Roman" w:hAnsi="Times New Roman" w:cs="Times New Roman"/>
                <w:sz w:val="20"/>
                <w:szCs w:val="20"/>
              </w:rPr>
              <w:t xml:space="preserve"> taşikardi.</w:t>
            </w:r>
          </w:p>
        </w:tc>
      </w:tr>
      <w:tr w:rsidR="00BC7AA3" w:rsidRPr="005D7433" w:rsidTr="00CA5E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BC7AA3" w:rsidRPr="005D7433" w:rsidRDefault="00FD4A9F"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8</w:t>
            </w:r>
          </w:p>
        </w:tc>
        <w:tc>
          <w:tcPr>
            <w:tcW w:w="970"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5 yaş</w:t>
            </w:r>
          </w:p>
        </w:tc>
        <w:tc>
          <w:tcPr>
            <w:tcW w:w="1744" w:type="pct"/>
          </w:tcPr>
          <w:p w:rsidR="00BC7AA3" w:rsidRPr="005D7433" w:rsidRDefault="006A0765"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Kafa travmasına bağlı kanama odakları, karın boşluğunda ağrı ve kalçada luksasyon.</w:t>
            </w:r>
          </w:p>
        </w:tc>
      </w:tr>
      <w:tr w:rsidR="00BC7AA3" w:rsidRPr="005D7433" w:rsidTr="00CA5E7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BC7AA3" w:rsidRPr="005D7433" w:rsidRDefault="00FD4A9F"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9</w:t>
            </w:r>
          </w:p>
        </w:tc>
        <w:tc>
          <w:tcPr>
            <w:tcW w:w="970"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3 yaş</w:t>
            </w:r>
          </w:p>
        </w:tc>
        <w:tc>
          <w:tcPr>
            <w:tcW w:w="1744" w:type="pct"/>
          </w:tcPr>
          <w:p w:rsidR="00BC7AA3" w:rsidRPr="005D7433" w:rsidRDefault="006A0765"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Tibiada kırık.</w:t>
            </w:r>
          </w:p>
        </w:tc>
      </w:tr>
      <w:tr w:rsidR="00BC7AA3" w:rsidRPr="005D7433" w:rsidTr="00CA5E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BC7AA3" w:rsidRPr="005D7433" w:rsidRDefault="00FD4A9F"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10</w:t>
            </w:r>
          </w:p>
        </w:tc>
        <w:tc>
          <w:tcPr>
            <w:tcW w:w="970"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2 yaş</w:t>
            </w:r>
          </w:p>
        </w:tc>
        <w:tc>
          <w:tcPr>
            <w:tcW w:w="1744" w:type="pct"/>
          </w:tcPr>
          <w:p w:rsidR="00BC7AA3" w:rsidRPr="005D7433" w:rsidRDefault="006A0765"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Tibiada kırık.</w:t>
            </w:r>
          </w:p>
        </w:tc>
      </w:tr>
      <w:tr w:rsidR="00BC7AA3" w:rsidRPr="005D7433" w:rsidTr="00CA5E7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BC7AA3" w:rsidRPr="005D7433" w:rsidRDefault="00FD4A9F"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11</w:t>
            </w:r>
          </w:p>
        </w:tc>
        <w:tc>
          <w:tcPr>
            <w:tcW w:w="970"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Terrier</w:t>
            </w:r>
          </w:p>
        </w:tc>
        <w:tc>
          <w:tcPr>
            <w:tcW w:w="512"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6 yaş</w:t>
            </w:r>
          </w:p>
        </w:tc>
        <w:tc>
          <w:tcPr>
            <w:tcW w:w="1744" w:type="pct"/>
          </w:tcPr>
          <w:p w:rsidR="00BC7AA3" w:rsidRPr="005D7433" w:rsidRDefault="006A0765"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İdrar kesesinde ruptur, abdomende ağrı.</w:t>
            </w:r>
          </w:p>
        </w:tc>
      </w:tr>
      <w:tr w:rsidR="00BC7AA3" w:rsidRPr="005D7433" w:rsidTr="00CA5E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BC7AA3" w:rsidRPr="005D7433" w:rsidRDefault="00FD4A9F"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12</w:t>
            </w:r>
          </w:p>
        </w:tc>
        <w:tc>
          <w:tcPr>
            <w:tcW w:w="970"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1 yaş</w:t>
            </w:r>
          </w:p>
        </w:tc>
        <w:tc>
          <w:tcPr>
            <w:tcW w:w="1744" w:type="pct"/>
          </w:tcPr>
          <w:p w:rsidR="00BC7AA3" w:rsidRPr="005D7433" w:rsidRDefault="006A0765"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İç kanama.</w:t>
            </w:r>
          </w:p>
        </w:tc>
      </w:tr>
      <w:tr w:rsidR="00BC7AA3" w:rsidRPr="005D7433" w:rsidTr="00CA5E7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BC7AA3" w:rsidRPr="005D7433" w:rsidRDefault="00FD4A9F"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13</w:t>
            </w:r>
          </w:p>
        </w:tc>
        <w:tc>
          <w:tcPr>
            <w:tcW w:w="970"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Terrier</w:t>
            </w:r>
          </w:p>
        </w:tc>
        <w:tc>
          <w:tcPr>
            <w:tcW w:w="512"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4 yaş</w:t>
            </w:r>
          </w:p>
        </w:tc>
        <w:tc>
          <w:tcPr>
            <w:tcW w:w="1744" w:type="pct"/>
          </w:tcPr>
          <w:p w:rsidR="00BC7AA3" w:rsidRPr="005D7433" w:rsidRDefault="006A0765"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Tibiada kırık.</w:t>
            </w:r>
          </w:p>
        </w:tc>
      </w:tr>
      <w:tr w:rsidR="00BC7AA3" w:rsidRPr="005D7433" w:rsidTr="00CA5E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BC7AA3" w:rsidRPr="005D7433" w:rsidRDefault="00FD4A9F"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14</w:t>
            </w:r>
          </w:p>
        </w:tc>
        <w:tc>
          <w:tcPr>
            <w:tcW w:w="970"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2 yaş</w:t>
            </w:r>
          </w:p>
        </w:tc>
        <w:tc>
          <w:tcPr>
            <w:tcW w:w="1744" w:type="pct"/>
          </w:tcPr>
          <w:p w:rsidR="00BC7AA3" w:rsidRPr="005D7433" w:rsidRDefault="006A0765"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Femurda kırık.</w:t>
            </w:r>
          </w:p>
        </w:tc>
      </w:tr>
      <w:tr w:rsidR="00BC7AA3" w:rsidRPr="005D7433" w:rsidTr="00CA5E7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BC7AA3" w:rsidRPr="005D7433" w:rsidRDefault="00FD4A9F"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15</w:t>
            </w:r>
          </w:p>
        </w:tc>
        <w:tc>
          <w:tcPr>
            <w:tcW w:w="970"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2 yaş</w:t>
            </w:r>
          </w:p>
        </w:tc>
        <w:tc>
          <w:tcPr>
            <w:tcW w:w="1744" w:type="pct"/>
          </w:tcPr>
          <w:p w:rsidR="00BC7AA3" w:rsidRPr="005D7433" w:rsidRDefault="006A0765"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Çenede kırık.</w:t>
            </w:r>
          </w:p>
        </w:tc>
      </w:tr>
      <w:tr w:rsidR="00BC7AA3" w:rsidRPr="005D7433" w:rsidTr="00CA5E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BC7AA3" w:rsidRPr="005D7433" w:rsidRDefault="00FD4A9F"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16</w:t>
            </w:r>
          </w:p>
        </w:tc>
        <w:tc>
          <w:tcPr>
            <w:tcW w:w="970"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2 yaş</w:t>
            </w:r>
          </w:p>
        </w:tc>
        <w:tc>
          <w:tcPr>
            <w:tcW w:w="1744" w:type="pct"/>
          </w:tcPr>
          <w:p w:rsidR="00BC7AA3" w:rsidRPr="005D7433" w:rsidRDefault="006A0765"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Femurda kırık.</w:t>
            </w:r>
          </w:p>
        </w:tc>
      </w:tr>
      <w:tr w:rsidR="00BC7AA3" w:rsidRPr="005D7433" w:rsidTr="00CA5E7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BC7AA3" w:rsidRPr="005D7433" w:rsidRDefault="00FD4A9F"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17</w:t>
            </w:r>
          </w:p>
        </w:tc>
        <w:tc>
          <w:tcPr>
            <w:tcW w:w="970"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4 yaş</w:t>
            </w:r>
          </w:p>
        </w:tc>
        <w:tc>
          <w:tcPr>
            <w:tcW w:w="1744" w:type="pct"/>
          </w:tcPr>
          <w:p w:rsidR="00BC7AA3" w:rsidRPr="005D7433" w:rsidRDefault="006A0765"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İnguinal fıtık.</w:t>
            </w:r>
          </w:p>
        </w:tc>
      </w:tr>
      <w:tr w:rsidR="00BC7AA3" w:rsidRPr="005D7433" w:rsidTr="00CA5E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BC7AA3" w:rsidRPr="005D7433" w:rsidRDefault="00FD4A9F"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18</w:t>
            </w:r>
          </w:p>
        </w:tc>
        <w:tc>
          <w:tcPr>
            <w:tcW w:w="970" w:type="pct"/>
          </w:tcPr>
          <w:p w:rsidR="00BC7AA3" w:rsidRPr="005D7433" w:rsidRDefault="00F10303"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Jack R</w:t>
            </w:r>
            <w:r w:rsidR="00BC7AA3" w:rsidRPr="005D7433">
              <w:rPr>
                <w:rFonts w:ascii="Times New Roman" w:hAnsi="Times New Roman" w:cs="Times New Roman"/>
                <w:sz w:val="20"/>
                <w:szCs w:val="20"/>
              </w:rPr>
              <w:t>ussell</w:t>
            </w:r>
            <w:r>
              <w:rPr>
                <w:rFonts w:ascii="Times New Roman" w:hAnsi="Times New Roman" w:cs="Times New Roman"/>
                <w:sz w:val="20"/>
                <w:szCs w:val="20"/>
              </w:rPr>
              <w:t xml:space="preserve"> Terrier</w:t>
            </w:r>
          </w:p>
        </w:tc>
        <w:tc>
          <w:tcPr>
            <w:tcW w:w="512"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BC7AA3" w:rsidRPr="005D7433" w:rsidRDefault="00BC7AA3"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1 yaş</w:t>
            </w:r>
          </w:p>
        </w:tc>
        <w:tc>
          <w:tcPr>
            <w:tcW w:w="1744" w:type="pct"/>
          </w:tcPr>
          <w:p w:rsidR="00BC7AA3" w:rsidRPr="005D7433" w:rsidRDefault="006A0765"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Femurda kırık.</w:t>
            </w:r>
          </w:p>
        </w:tc>
      </w:tr>
      <w:tr w:rsidR="00BC7AA3" w:rsidRPr="005D7433" w:rsidTr="00CA5E7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BC7AA3" w:rsidRPr="005D7433" w:rsidRDefault="00FD4A9F"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19</w:t>
            </w:r>
          </w:p>
        </w:tc>
        <w:tc>
          <w:tcPr>
            <w:tcW w:w="970"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BC7AA3" w:rsidRPr="005D7433" w:rsidRDefault="00BC7AA3"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6 aylık</w:t>
            </w:r>
          </w:p>
        </w:tc>
        <w:tc>
          <w:tcPr>
            <w:tcW w:w="1744" w:type="pct"/>
          </w:tcPr>
          <w:p w:rsidR="00BC7AA3" w:rsidRPr="005D7433" w:rsidRDefault="006A0765"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Femurda kırık.</w:t>
            </w:r>
          </w:p>
        </w:tc>
      </w:tr>
    </w:tbl>
    <w:p w:rsidR="00F55BE1" w:rsidRDefault="00F55BE1" w:rsidP="007A58B8">
      <w:pPr>
        <w:tabs>
          <w:tab w:val="left" w:pos="5100"/>
        </w:tabs>
        <w:spacing w:before="0" w:after="0"/>
        <w:rPr>
          <w:rFonts w:ascii="Times New Roman" w:hAnsi="Times New Roman" w:cs="Times New Roman"/>
          <w:sz w:val="24"/>
          <w:szCs w:val="24"/>
        </w:rPr>
      </w:pPr>
    </w:p>
    <w:p w:rsidR="00D66D63" w:rsidRDefault="00D66D63" w:rsidP="007A58B8">
      <w:pPr>
        <w:tabs>
          <w:tab w:val="left" w:pos="5100"/>
        </w:tabs>
        <w:spacing w:before="0" w:after="0"/>
        <w:rPr>
          <w:rFonts w:ascii="Times New Roman" w:hAnsi="Times New Roman" w:cs="Times New Roman"/>
          <w:b/>
          <w:sz w:val="24"/>
          <w:szCs w:val="24"/>
        </w:rPr>
      </w:pPr>
    </w:p>
    <w:p w:rsidR="005662BC" w:rsidRDefault="005662BC" w:rsidP="00BE7303">
      <w:pPr>
        <w:tabs>
          <w:tab w:val="left" w:pos="5100"/>
        </w:tabs>
        <w:spacing w:before="0" w:after="0" w:line="240" w:lineRule="auto"/>
        <w:rPr>
          <w:rFonts w:ascii="Times New Roman" w:hAnsi="Times New Roman" w:cs="Times New Roman"/>
          <w:sz w:val="24"/>
          <w:szCs w:val="24"/>
        </w:rPr>
      </w:pPr>
      <w:r w:rsidRPr="005662BC">
        <w:rPr>
          <w:rFonts w:ascii="Times New Roman" w:hAnsi="Times New Roman" w:cs="Times New Roman"/>
          <w:b/>
          <w:sz w:val="24"/>
          <w:szCs w:val="24"/>
        </w:rPr>
        <w:lastRenderedPageBreak/>
        <w:t>Tablo 7</w:t>
      </w:r>
      <w:r w:rsidR="00F3367A">
        <w:rPr>
          <w:rFonts w:ascii="Times New Roman" w:hAnsi="Times New Roman" w:cs="Times New Roman"/>
          <w:b/>
          <w:sz w:val="24"/>
          <w:szCs w:val="24"/>
        </w:rPr>
        <w:t>.</w:t>
      </w:r>
      <w:r w:rsidR="00F3367A">
        <w:rPr>
          <w:rFonts w:ascii="Times New Roman" w:hAnsi="Times New Roman" w:cs="Times New Roman"/>
          <w:sz w:val="24"/>
          <w:szCs w:val="24"/>
        </w:rPr>
        <w:t xml:space="preserve"> K</w:t>
      </w:r>
      <w:r>
        <w:rPr>
          <w:rFonts w:ascii="Times New Roman" w:hAnsi="Times New Roman" w:cs="Times New Roman"/>
          <w:sz w:val="24"/>
          <w:szCs w:val="24"/>
        </w:rPr>
        <w:t xml:space="preserve">an </w:t>
      </w:r>
      <w:proofErr w:type="gramStart"/>
      <w:r>
        <w:rPr>
          <w:rFonts w:ascii="Times New Roman" w:hAnsi="Times New Roman" w:cs="Times New Roman"/>
          <w:sz w:val="24"/>
          <w:szCs w:val="24"/>
        </w:rPr>
        <w:t>parazitli</w:t>
      </w:r>
      <w:r w:rsidRPr="005662BC">
        <w:rPr>
          <w:rFonts w:ascii="Times New Roman" w:hAnsi="Times New Roman" w:cs="Times New Roman"/>
          <w:sz w:val="24"/>
          <w:szCs w:val="24"/>
        </w:rPr>
        <w:t xml:space="preserve">  her</w:t>
      </w:r>
      <w:proofErr w:type="gramEnd"/>
      <w:r w:rsidRPr="005662BC">
        <w:rPr>
          <w:rFonts w:ascii="Times New Roman" w:hAnsi="Times New Roman" w:cs="Times New Roman"/>
          <w:sz w:val="24"/>
          <w:szCs w:val="24"/>
        </w:rPr>
        <w:t xml:space="preserve"> bir köpeğe ait ırk, cinsiyet ve klinik bulgular ile ilişkili açıklamalar.</w:t>
      </w:r>
    </w:p>
    <w:p w:rsidR="00BE7303" w:rsidRDefault="00BE7303" w:rsidP="00BE7303">
      <w:pPr>
        <w:tabs>
          <w:tab w:val="left" w:pos="5100"/>
        </w:tabs>
        <w:spacing w:before="0" w:after="0" w:line="240" w:lineRule="auto"/>
        <w:rPr>
          <w:rFonts w:ascii="Times New Roman" w:hAnsi="Times New Roman" w:cs="Times New Roman"/>
          <w:sz w:val="24"/>
          <w:szCs w:val="24"/>
        </w:rPr>
      </w:pPr>
    </w:p>
    <w:tbl>
      <w:tblPr>
        <w:tblStyle w:val="AkKlavuz-Vurgu1"/>
        <w:tblpPr w:leftFromText="141" w:rightFromText="141" w:vertAnchor="text" w:tblpY="1"/>
        <w:tblW w:w="5001" w:type="pct"/>
        <w:tblLook w:val="04A0" w:firstRow="1" w:lastRow="0" w:firstColumn="1" w:lastColumn="0" w:noHBand="0" w:noVBand="1"/>
      </w:tblPr>
      <w:tblGrid>
        <w:gridCol w:w="2291"/>
        <w:gridCol w:w="1802"/>
        <w:gridCol w:w="951"/>
        <w:gridCol w:w="1005"/>
        <w:gridCol w:w="3240"/>
      </w:tblGrid>
      <w:tr w:rsidR="00F55BE1" w:rsidRPr="005D7433" w:rsidTr="007A58B8">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33" w:type="pct"/>
            <w:vAlign w:val="center"/>
          </w:tcPr>
          <w:p w:rsidR="00F55BE1" w:rsidRPr="005D7433" w:rsidRDefault="00F55BE1" w:rsidP="007A58B8">
            <w:pPr>
              <w:tabs>
                <w:tab w:val="left" w:pos="5100"/>
              </w:tabs>
              <w:ind w:right="-1"/>
              <w:jc w:val="left"/>
              <w:rPr>
                <w:rFonts w:ascii="Times New Roman" w:hAnsi="Times New Roman" w:cs="Times New Roman"/>
                <w:sz w:val="20"/>
                <w:szCs w:val="20"/>
              </w:rPr>
            </w:pPr>
            <w:r w:rsidRPr="005D7433">
              <w:rPr>
                <w:rFonts w:ascii="Times New Roman" w:hAnsi="Times New Roman" w:cs="Times New Roman"/>
                <w:sz w:val="20"/>
                <w:szCs w:val="20"/>
              </w:rPr>
              <w:t>Hayvan no</w:t>
            </w:r>
          </w:p>
        </w:tc>
        <w:tc>
          <w:tcPr>
            <w:tcW w:w="970" w:type="pct"/>
            <w:vAlign w:val="center"/>
          </w:tcPr>
          <w:p w:rsidR="00F55BE1" w:rsidRPr="005D7433" w:rsidRDefault="00F55BE1" w:rsidP="007A58B8">
            <w:pPr>
              <w:tabs>
                <w:tab w:val="left" w:pos="5100"/>
              </w:tabs>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Irk</w:t>
            </w:r>
          </w:p>
        </w:tc>
        <w:tc>
          <w:tcPr>
            <w:tcW w:w="512" w:type="pct"/>
            <w:vAlign w:val="center"/>
          </w:tcPr>
          <w:p w:rsidR="00F55BE1" w:rsidRPr="005D7433" w:rsidRDefault="00F55BE1" w:rsidP="007A58B8">
            <w:pPr>
              <w:tabs>
                <w:tab w:val="left" w:pos="5100"/>
              </w:tabs>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Cinsiyet</w:t>
            </w:r>
          </w:p>
        </w:tc>
        <w:tc>
          <w:tcPr>
            <w:tcW w:w="541" w:type="pct"/>
            <w:vAlign w:val="center"/>
          </w:tcPr>
          <w:p w:rsidR="00F55BE1" w:rsidRPr="005D7433" w:rsidRDefault="00F55BE1" w:rsidP="007A58B8">
            <w:pPr>
              <w:tabs>
                <w:tab w:val="left" w:pos="5100"/>
              </w:tabs>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Yaş</w:t>
            </w:r>
          </w:p>
        </w:tc>
        <w:tc>
          <w:tcPr>
            <w:tcW w:w="1744" w:type="pct"/>
            <w:vAlign w:val="center"/>
          </w:tcPr>
          <w:p w:rsidR="00F55BE1" w:rsidRPr="005D7433" w:rsidRDefault="00F55BE1" w:rsidP="007A58B8">
            <w:pPr>
              <w:tabs>
                <w:tab w:val="left" w:pos="5100"/>
              </w:tabs>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Klinik Bulgular</w:t>
            </w:r>
          </w:p>
        </w:tc>
      </w:tr>
      <w:tr w:rsidR="00F55BE1" w:rsidRPr="005D7433" w:rsidTr="007A58B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5000" w:type="pct"/>
            <w:gridSpan w:val="5"/>
            <w:vAlign w:val="bottom"/>
          </w:tcPr>
          <w:p w:rsidR="00F55BE1" w:rsidRPr="005D7433" w:rsidRDefault="00F55BE1" w:rsidP="007A58B8">
            <w:pPr>
              <w:tabs>
                <w:tab w:val="left" w:pos="5100"/>
              </w:tabs>
              <w:ind w:right="-1"/>
              <w:jc w:val="center"/>
              <w:rPr>
                <w:rFonts w:ascii="Times New Roman" w:hAnsi="Times New Roman" w:cs="Times New Roman"/>
                <w:sz w:val="20"/>
                <w:szCs w:val="20"/>
              </w:rPr>
            </w:pPr>
            <w:r w:rsidRPr="005D7433">
              <w:rPr>
                <w:rFonts w:ascii="Times New Roman" w:hAnsi="Times New Roman" w:cs="Times New Roman"/>
                <w:sz w:val="20"/>
                <w:szCs w:val="20"/>
              </w:rPr>
              <w:t>KAN</w:t>
            </w:r>
          </w:p>
          <w:p w:rsidR="00F55BE1" w:rsidRPr="005D7433" w:rsidRDefault="00F55BE1" w:rsidP="007A58B8">
            <w:pPr>
              <w:tabs>
                <w:tab w:val="left" w:pos="5100"/>
              </w:tabs>
              <w:ind w:right="-1"/>
              <w:jc w:val="center"/>
              <w:rPr>
                <w:rFonts w:ascii="Times New Roman" w:hAnsi="Times New Roman" w:cs="Times New Roman"/>
                <w:sz w:val="20"/>
                <w:szCs w:val="20"/>
              </w:rPr>
            </w:pPr>
            <w:r w:rsidRPr="005D7433">
              <w:rPr>
                <w:rFonts w:ascii="Times New Roman" w:hAnsi="Times New Roman" w:cs="Times New Roman"/>
                <w:sz w:val="20"/>
                <w:szCs w:val="20"/>
              </w:rPr>
              <w:t>PARAZİTLERİ</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FD4A9F"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w:t>
            </w:r>
          </w:p>
        </w:tc>
        <w:tc>
          <w:tcPr>
            <w:tcW w:w="970"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4 yaş</w:t>
            </w:r>
          </w:p>
        </w:tc>
        <w:tc>
          <w:tcPr>
            <w:tcW w:w="1744" w:type="pct"/>
          </w:tcPr>
          <w:p w:rsidR="00F55BE1" w:rsidRPr="005D7433" w:rsidRDefault="00F55BE1"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Mukozalarda solgunluk, gözlerde keratit, T:40</w:t>
            </w:r>
            <w:r w:rsidRPr="005D7433">
              <w:rPr>
                <w:rFonts w:ascii="Garamond" w:hAnsi="Garamond" w:cs="Times New Roman"/>
                <w:sz w:val="20"/>
                <w:szCs w:val="20"/>
              </w:rPr>
              <w:t>˚</w:t>
            </w:r>
            <w:r w:rsidRPr="005D7433">
              <w:rPr>
                <w:rFonts w:ascii="Times New Roman" w:hAnsi="Times New Roman" w:cs="Times New Roman"/>
                <w:sz w:val="20"/>
                <w:szCs w:val="20"/>
              </w:rPr>
              <w:t>C (Ehrlichiosis)</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2</w:t>
            </w:r>
          </w:p>
        </w:tc>
        <w:tc>
          <w:tcPr>
            <w:tcW w:w="970"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4 yaş</w:t>
            </w:r>
          </w:p>
        </w:tc>
        <w:tc>
          <w:tcPr>
            <w:tcW w:w="1744" w:type="pct"/>
          </w:tcPr>
          <w:p w:rsidR="00F55BE1" w:rsidRPr="005D7433" w:rsidRDefault="00F55BE1"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 xml:space="preserve">Aşırı kilo kaybı ve yüksek ateş T: </w:t>
            </w:r>
            <w:proofErr w:type="gramStart"/>
            <w:r w:rsidRPr="005D7433">
              <w:rPr>
                <w:rFonts w:ascii="Times New Roman" w:hAnsi="Times New Roman" w:cs="Times New Roman"/>
                <w:sz w:val="20"/>
                <w:szCs w:val="20"/>
              </w:rPr>
              <w:t>40.3</w:t>
            </w:r>
            <w:proofErr w:type="gramEnd"/>
            <w:r w:rsidRPr="005D7433">
              <w:rPr>
                <w:rFonts w:ascii="Garamond" w:hAnsi="Garamond" w:cs="Times New Roman"/>
                <w:sz w:val="20"/>
                <w:szCs w:val="20"/>
              </w:rPr>
              <w:t>˚</w:t>
            </w:r>
            <w:r w:rsidRPr="005D7433">
              <w:rPr>
                <w:rFonts w:ascii="Times New Roman" w:hAnsi="Times New Roman" w:cs="Times New Roman"/>
                <w:sz w:val="20"/>
                <w:szCs w:val="20"/>
              </w:rPr>
              <w:t>C (Leishmaniasis)</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3</w:t>
            </w:r>
          </w:p>
        </w:tc>
        <w:tc>
          <w:tcPr>
            <w:tcW w:w="970"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Alman çoban</w:t>
            </w:r>
          </w:p>
        </w:tc>
        <w:tc>
          <w:tcPr>
            <w:tcW w:w="512"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10 yaş</w:t>
            </w:r>
          </w:p>
        </w:tc>
        <w:tc>
          <w:tcPr>
            <w:tcW w:w="1744" w:type="pct"/>
          </w:tcPr>
          <w:p w:rsidR="007A58B8" w:rsidRDefault="00F55BE1"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roofErr w:type="gramStart"/>
            <w:r w:rsidRPr="005D7433">
              <w:rPr>
                <w:rFonts w:ascii="Times New Roman" w:hAnsi="Times New Roman" w:cs="Times New Roman"/>
                <w:sz w:val="20"/>
                <w:szCs w:val="20"/>
              </w:rPr>
              <w:t xml:space="preserve">Boyun altında ödem, aşırı kilo </w:t>
            </w:r>
            <w:r>
              <w:rPr>
                <w:rFonts w:ascii="Times New Roman" w:hAnsi="Times New Roman" w:cs="Times New Roman"/>
                <w:sz w:val="20"/>
                <w:szCs w:val="20"/>
              </w:rPr>
              <w:t>kaybı ve mukozalarda solgunluk.</w:t>
            </w:r>
            <w:r w:rsidR="007A58B8">
              <w:rPr>
                <w:rFonts w:ascii="Times New Roman" w:hAnsi="Times New Roman" w:cs="Times New Roman"/>
                <w:sz w:val="20"/>
                <w:szCs w:val="20"/>
              </w:rPr>
              <w:t xml:space="preserve">  </w:t>
            </w:r>
            <w:proofErr w:type="gramEnd"/>
          </w:p>
          <w:p w:rsidR="00F55BE1" w:rsidRPr="005D7433" w:rsidRDefault="00F55BE1"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 Ehrlichiosis)</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4</w:t>
            </w:r>
          </w:p>
        </w:tc>
        <w:tc>
          <w:tcPr>
            <w:tcW w:w="970"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Alman çoban</w:t>
            </w:r>
          </w:p>
        </w:tc>
        <w:tc>
          <w:tcPr>
            <w:tcW w:w="512"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9 yaş</w:t>
            </w:r>
          </w:p>
        </w:tc>
        <w:tc>
          <w:tcPr>
            <w:tcW w:w="1744" w:type="pct"/>
          </w:tcPr>
          <w:p w:rsidR="00F55BE1" w:rsidRPr="005D7433" w:rsidRDefault="00F55BE1"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Dermatit, tırnakl</w:t>
            </w:r>
            <w:r>
              <w:rPr>
                <w:rFonts w:ascii="Times New Roman" w:hAnsi="Times New Roman" w:cs="Times New Roman"/>
                <w:sz w:val="20"/>
                <w:szCs w:val="20"/>
              </w:rPr>
              <w:t>arda uzama ve aşırı kilo kaybı.</w:t>
            </w:r>
            <w:r w:rsidRPr="005D7433">
              <w:rPr>
                <w:rFonts w:ascii="Times New Roman" w:hAnsi="Times New Roman" w:cs="Times New Roman"/>
                <w:sz w:val="20"/>
                <w:szCs w:val="20"/>
              </w:rPr>
              <w:t xml:space="preserve">  ( Leishmaniasis)</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5</w:t>
            </w:r>
          </w:p>
        </w:tc>
        <w:tc>
          <w:tcPr>
            <w:tcW w:w="970"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6 yaş</w:t>
            </w:r>
          </w:p>
        </w:tc>
        <w:tc>
          <w:tcPr>
            <w:tcW w:w="1744" w:type="pct"/>
          </w:tcPr>
          <w:p w:rsidR="00F55BE1" w:rsidRPr="005D7433" w:rsidRDefault="00F55BE1"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 xml:space="preserve">Dermatit, aşırı kilo </w:t>
            </w:r>
            <w:proofErr w:type="gramStart"/>
            <w:r w:rsidRPr="005D7433">
              <w:rPr>
                <w:rFonts w:ascii="Times New Roman" w:hAnsi="Times New Roman" w:cs="Times New Roman"/>
                <w:sz w:val="20"/>
                <w:szCs w:val="20"/>
              </w:rPr>
              <w:t>kaybı  ve</w:t>
            </w:r>
            <w:proofErr w:type="gramEnd"/>
            <w:r w:rsidRPr="005D7433">
              <w:rPr>
                <w:rFonts w:ascii="Times New Roman" w:hAnsi="Times New Roman" w:cs="Times New Roman"/>
                <w:sz w:val="20"/>
                <w:szCs w:val="20"/>
              </w:rPr>
              <w:t xml:space="preserve"> yüksek ateş</w:t>
            </w:r>
            <w:r w:rsidR="007A58B8">
              <w:rPr>
                <w:rFonts w:ascii="Times New Roman" w:hAnsi="Times New Roman" w:cs="Times New Roman"/>
                <w:sz w:val="20"/>
                <w:szCs w:val="20"/>
              </w:rPr>
              <w:t xml:space="preserve"> </w:t>
            </w:r>
            <w:r w:rsidRPr="005D7433">
              <w:rPr>
                <w:rFonts w:ascii="Times New Roman" w:hAnsi="Times New Roman" w:cs="Times New Roman"/>
                <w:sz w:val="20"/>
                <w:szCs w:val="20"/>
              </w:rPr>
              <w:t>T:41.1</w:t>
            </w:r>
            <w:r w:rsidRPr="005D7433">
              <w:rPr>
                <w:rFonts w:ascii="Garamond" w:hAnsi="Garamond" w:cs="Times New Roman"/>
                <w:sz w:val="20"/>
                <w:szCs w:val="20"/>
              </w:rPr>
              <w:t>˚</w:t>
            </w:r>
            <w:r w:rsidRPr="005D7433">
              <w:rPr>
                <w:rFonts w:ascii="Times New Roman" w:hAnsi="Times New Roman" w:cs="Times New Roman"/>
                <w:sz w:val="20"/>
                <w:szCs w:val="20"/>
              </w:rPr>
              <w:t>C             (Leishmaniasis+ Ehrlichiosis)</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6</w:t>
            </w:r>
          </w:p>
        </w:tc>
        <w:tc>
          <w:tcPr>
            <w:tcW w:w="970"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7 yaş</w:t>
            </w:r>
          </w:p>
        </w:tc>
        <w:tc>
          <w:tcPr>
            <w:tcW w:w="1744" w:type="pct"/>
          </w:tcPr>
          <w:p w:rsidR="00F55BE1" w:rsidRPr="005D7433" w:rsidRDefault="00F55BE1"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 xml:space="preserve">Aşırı kilo kaybı, T: </w:t>
            </w:r>
            <w:proofErr w:type="gramStart"/>
            <w:r w:rsidRPr="005D7433">
              <w:rPr>
                <w:rFonts w:ascii="Times New Roman" w:hAnsi="Times New Roman" w:cs="Times New Roman"/>
                <w:sz w:val="20"/>
                <w:szCs w:val="20"/>
              </w:rPr>
              <w:t>39.9</w:t>
            </w:r>
            <w:proofErr w:type="gramEnd"/>
            <w:r w:rsidRPr="005D7433">
              <w:rPr>
                <w:rFonts w:ascii="Garamond" w:hAnsi="Garamond" w:cs="Times New Roman"/>
                <w:sz w:val="20"/>
                <w:szCs w:val="20"/>
              </w:rPr>
              <w:t>˚</w:t>
            </w:r>
            <w:r w:rsidRPr="005D7433">
              <w:rPr>
                <w:rFonts w:ascii="Times New Roman" w:hAnsi="Times New Roman" w:cs="Times New Roman"/>
                <w:sz w:val="20"/>
                <w:szCs w:val="20"/>
              </w:rPr>
              <w:t>C, epistaksis. ( Leishmaniasis)</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7</w:t>
            </w:r>
          </w:p>
        </w:tc>
        <w:tc>
          <w:tcPr>
            <w:tcW w:w="970"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Alman çoban</w:t>
            </w:r>
          </w:p>
        </w:tc>
        <w:tc>
          <w:tcPr>
            <w:tcW w:w="512"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7 yaş</w:t>
            </w:r>
          </w:p>
        </w:tc>
        <w:tc>
          <w:tcPr>
            <w:tcW w:w="1744" w:type="pct"/>
          </w:tcPr>
          <w:p w:rsidR="00F55BE1" w:rsidRPr="005D7433" w:rsidRDefault="00F55BE1"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 xml:space="preserve">Aşırı kilo kaybı, yüksek ateş T: </w:t>
            </w:r>
            <w:proofErr w:type="gramStart"/>
            <w:r w:rsidRPr="005D7433">
              <w:rPr>
                <w:rFonts w:ascii="Times New Roman" w:hAnsi="Times New Roman" w:cs="Times New Roman"/>
                <w:sz w:val="20"/>
                <w:szCs w:val="20"/>
              </w:rPr>
              <w:t>41.1</w:t>
            </w:r>
            <w:proofErr w:type="gramEnd"/>
            <w:r w:rsidRPr="005D7433">
              <w:rPr>
                <w:rFonts w:ascii="Garamond" w:hAnsi="Garamond" w:cs="Times New Roman"/>
                <w:sz w:val="20"/>
                <w:szCs w:val="20"/>
              </w:rPr>
              <w:t>˚</w:t>
            </w:r>
            <w:r w:rsidRPr="005D7433">
              <w:rPr>
                <w:rFonts w:ascii="Times New Roman" w:hAnsi="Times New Roman" w:cs="Times New Roman"/>
                <w:sz w:val="20"/>
                <w:szCs w:val="20"/>
              </w:rPr>
              <w:t>C ( Leishmaniasis)</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8</w:t>
            </w:r>
          </w:p>
        </w:tc>
        <w:tc>
          <w:tcPr>
            <w:tcW w:w="970"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4 yaş</w:t>
            </w:r>
          </w:p>
        </w:tc>
        <w:tc>
          <w:tcPr>
            <w:tcW w:w="1744" w:type="pct"/>
          </w:tcPr>
          <w:p w:rsidR="007A58B8" w:rsidRDefault="00F55BE1"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 xml:space="preserve">Dermatit, tırnaklarda uzama.  </w:t>
            </w:r>
          </w:p>
          <w:p w:rsidR="00F55BE1" w:rsidRPr="005D7433" w:rsidRDefault="00F55BE1"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 Leishmaniasis)</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9</w:t>
            </w:r>
          </w:p>
        </w:tc>
        <w:tc>
          <w:tcPr>
            <w:tcW w:w="970"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3 yaş</w:t>
            </w:r>
          </w:p>
        </w:tc>
        <w:tc>
          <w:tcPr>
            <w:tcW w:w="1744" w:type="pct"/>
          </w:tcPr>
          <w:p w:rsidR="007A58B8" w:rsidRDefault="00F55BE1"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 xml:space="preserve">Dermatir, tırnaklarda uzama. </w:t>
            </w:r>
          </w:p>
          <w:p w:rsidR="00F55BE1" w:rsidRPr="005D7433" w:rsidRDefault="00F55BE1"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 Leishmaniasis)</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10</w:t>
            </w:r>
          </w:p>
        </w:tc>
        <w:tc>
          <w:tcPr>
            <w:tcW w:w="970"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3 yaş</w:t>
            </w:r>
          </w:p>
        </w:tc>
        <w:tc>
          <w:tcPr>
            <w:tcW w:w="1744" w:type="pct"/>
          </w:tcPr>
          <w:p w:rsidR="00F55BE1" w:rsidRPr="005D7433" w:rsidRDefault="00F55BE1"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Aşırı kilo kaybı, dermatit, tırnaklarda uzama.                  ( Leishmaniasis)</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11</w:t>
            </w:r>
          </w:p>
        </w:tc>
        <w:tc>
          <w:tcPr>
            <w:tcW w:w="970"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Terrier</w:t>
            </w:r>
          </w:p>
        </w:tc>
        <w:tc>
          <w:tcPr>
            <w:tcW w:w="512"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9 yaş</w:t>
            </w:r>
          </w:p>
        </w:tc>
        <w:tc>
          <w:tcPr>
            <w:tcW w:w="1744" w:type="pct"/>
          </w:tcPr>
          <w:p w:rsidR="00F55BE1" w:rsidRPr="005D7433" w:rsidRDefault="00F55BE1"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Mukozalarda solgunluk, yüksek ateş T:</w:t>
            </w:r>
            <w:proofErr w:type="gramStart"/>
            <w:r w:rsidRPr="005D7433">
              <w:rPr>
                <w:rFonts w:ascii="Times New Roman" w:hAnsi="Times New Roman" w:cs="Times New Roman"/>
                <w:sz w:val="20"/>
                <w:szCs w:val="20"/>
              </w:rPr>
              <w:t>40.5</w:t>
            </w:r>
            <w:proofErr w:type="gramEnd"/>
            <w:r w:rsidRPr="005D7433">
              <w:rPr>
                <w:rFonts w:ascii="Garamond" w:hAnsi="Garamond" w:cs="Times New Roman"/>
                <w:sz w:val="20"/>
                <w:szCs w:val="20"/>
              </w:rPr>
              <w:t>˚</w:t>
            </w:r>
            <w:r w:rsidRPr="005D7433">
              <w:rPr>
                <w:rFonts w:ascii="Times New Roman" w:hAnsi="Times New Roman" w:cs="Times New Roman"/>
                <w:sz w:val="20"/>
                <w:szCs w:val="20"/>
              </w:rPr>
              <w:t>C (Ehrlichiosis)</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12</w:t>
            </w:r>
          </w:p>
        </w:tc>
        <w:tc>
          <w:tcPr>
            <w:tcW w:w="970"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7 yaş</w:t>
            </w:r>
          </w:p>
        </w:tc>
        <w:tc>
          <w:tcPr>
            <w:tcW w:w="1744" w:type="pct"/>
          </w:tcPr>
          <w:p w:rsidR="00F55BE1" w:rsidRPr="005D7433" w:rsidRDefault="00F55BE1"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 xml:space="preserve">Mukozalarda solgunluk, yüksek ateş T: </w:t>
            </w:r>
            <w:proofErr w:type="gramStart"/>
            <w:r w:rsidRPr="005D7433">
              <w:rPr>
                <w:rFonts w:ascii="Times New Roman" w:hAnsi="Times New Roman" w:cs="Times New Roman"/>
                <w:sz w:val="20"/>
                <w:szCs w:val="20"/>
              </w:rPr>
              <w:t>40.1</w:t>
            </w:r>
            <w:proofErr w:type="gramEnd"/>
            <w:r w:rsidRPr="005D7433">
              <w:rPr>
                <w:rFonts w:ascii="Garamond" w:hAnsi="Garamond" w:cs="Times New Roman"/>
                <w:sz w:val="20"/>
                <w:szCs w:val="20"/>
              </w:rPr>
              <w:t>˚</w:t>
            </w:r>
            <w:r w:rsidRPr="005D7433">
              <w:rPr>
                <w:rFonts w:ascii="Times New Roman" w:hAnsi="Times New Roman" w:cs="Times New Roman"/>
                <w:sz w:val="20"/>
                <w:szCs w:val="20"/>
              </w:rPr>
              <w:t>C            ( Ehrlichiosis)</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13</w:t>
            </w:r>
          </w:p>
        </w:tc>
        <w:tc>
          <w:tcPr>
            <w:tcW w:w="970"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Husky</w:t>
            </w:r>
          </w:p>
        </w:tc>
        <w:tc>
          <w:tcPr>
            <w:tcW w:w="512"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4 yaş</w:t>
            </w:r>
          </w:p>
        </w:tc>
        <w:tc>
          <w:tcPr>
            <w:tcW w:w="1744" w:type="pct"/>
          </w:tcPr>
          <w:p w:rsidR="00F55BE1" w:rsidRPr="005D7433" w:rsidRDefault="00F55BE1"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Gözlerde keratit, mukozalarda solgunluk, epistaksis, T: 40</w:t>
            </w:r>
            <w:r w:rsidRPr="005D7433">
              <w:rPr>
                <w:rFonts w:ascii="Garamond" w:hAnsi="Garamond" w:cs="Times New Roman"/>
                <w:sz w:val="20"/>
                <w:szCs w:val="20"/>
              </w:rPr>
              <w:t>˚</w:t>
            </w:r>
            <w:r w:rsidRPr="005D7433">
              <w:rPr>
                <w:rFonts w:ascii="Times New Roman" w:hAnsi="Times New Roman" w:cs="Times New Roman"/>
                <w:sz w:val="20"/>
                <w:szCs w:val="20"/>
              </w:rPr>
              <w:t>C.                ( Ehrlichiosis)</w:t>
            </w:r>
          </w:p>
        </w:tc>
      </w:tr>
      <w:tr w:rsidR="00F55BE1" w:rsidRPr="005D7433" w:rsidTr="007A58B8">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14</w:t>
            </w:r>
          </w:p>
        </w:tc>
        <w:tc>
          <w:tcPr>
            <w:tcW w:w="970"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8 yaş</w:t>
            </w:r>
          </w:p>
        </w:tc>
        <w:tc>
          <w:tcPr>
            <w:tcW w:w="1744" w:type="pct"/>
          </w:tcPr>
          <w:p w:rsidR="007A58B8" w:rsidRDefault="00F55BE1"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 xml:space="preserve">Mukozalarda solgunluk.        </w:t>
            </w:r>
          </w:p>
          <w:p w:rsidR="007A58B8" w:rsidRPr="005D7433" w:rsidRDefault="00F55BE1"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 xml:space="preserve"> ( Ehrlichiosis)</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15</w:t>
            </w:r>
          </w:p>
        </w:tc>
        <w:tc>
          <w:tcPr>
            <w:tcW w:w="970"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Boxer</w:t>
            </w:r>
          </w:p>
        </w:tc>
        <w:tc>
          <w:tcPr>
            <w:tcW w:w="512"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10 yaş</w:t>
            </w:r>
          </w:p>
        </w:tc>
        <w:tc>
          <w:tcPr>
            <w:tcW w:w="1744" w:type="pct"/>
          </w:tcPr>
          <w:p w:rsidR="00F55BE1" w:rsidRPr="005D7433" w:rsidRDefault="00F55BE1"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roofErr w:type="gramStart"/>
            <w:r w:rsidRPr="005D7433">
              <w:rPr>
                <w:rFonts w:ascii="Times New Roman" w:hAnsi="Times New Roman" w:cs="Times New Roman"/>
                <w:sz w:val="20"/>
                <w:szCs w:val="20"/>
              </w:rPr>
              <w:t xml:space="preserve">Çene altında ödem, mukozalarda solgunluk.         </w:t>
            </w:r>
            <w:proofErr w:type="gramEnd"/>
            <w:r w:rsidRPr="005D7433">
              <w:rPr>
                <w:rFonts w:ascii="Times New Roman" w:hAnsi="Times New Roman" w:cs="Times New Roman"/>
                <w:sz w:val="20"/>
                <w:szCs w:val="20"/>
              </w:rPr>
              <w:t>( Ehrlichiosis)</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16</w:t>
            </w:r>
          </w:p>
        </w:tc>
        <w:tc>
          <w:tcPr>
            <w:tcW w:w="970"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5 yaş</w:t>
            </w:r>
          </w:p>
        </w:tc>
        <w:tc>
          <w:tcPr>
            <w:tcW w:w="1744" w:type="pct"/>
          </w:tcPr>
          <w:p w:rsidR="00F55BE1" w:rsidRPr="005D7433" w:rsidRDefault="00F55BE1"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Dermatit, aşırı kilo kaybı (Leishmaniosis)</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17</w:t>
            </w:r>
          </w:p>
        </w:tc>
        <w:tc>
          <w:tcPr>
            <w:tcW w:w="970"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6 yaş</w:t>
            </w:r>
          </w:p>
        </w:tc>
        <w:tc>
          <w:tcPr>
            <w:tcW w:w="1744" w:type="pct"/>
          </w:tcPr>
          <w:p w:rsidR="007A58B8" w:rsidRDefault="00F55BE1"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 xml:space="preserve">Dermatit ve yüksek ateş T: </w:t>
            </w:r>
            <w:proofErr w:type="gramStart"/>
            <w:r w:rsidRPr="005D7433">
              <w:rPr>
                <w:rFonts w:ascii="Times New Roman" w:hAnsi="Times New Roman" w:cs="Times New Roman"/>
                <w:sz w:val="20"/>
                <w:szCs w:val="20"/>
              </w:rPr>
              <w:t>39.9</w:t>
            </w:r>
            <w:proofErr w:type="gramEnd"/>
            <w:r w:rsidRPr="005D7433">
              <w:rPr>
                <w:rFonts w:ascii="Garamond" w:hAnsi="Garamond" w:cs="Times New Roman"/>
                <w:sz w:val="20"/>
                <w:szCs w:val="20"/>
              </w:rPr>
              <w:t>˚</w:t>
            </w:r>
            <w:r w:rsidRPr="005D7433">
              <w:rPr>
                <w:rFonts w:ascii="Times New Roman" w:hAnsi="Times New Roman" w:cs="Times New Roman"/>
                <w:sz w:val="20"/>
                <w:szCs w:val="20"/>
              </w:rPr>
              <w:t xml:space="preserve">C </w:t>
            </w:r>
          </w:p>
          <w:p w:rsidR="00F55BE1" w:rsidRPr="005D7433" w:rsidRDefault="00F55BE1"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 Leishmaniosis)</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18</w:t>
            </w:r>
          </w:p>
        </w:tc>
        <w:tc>
          <w:tcPr>
            <w:tcW w:w="970"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Terrier</w:t>
            </w:r>
          </w:p>
        </w:tc>
        <w:tc>
          <w:tcPr>
            <w:tcW w:w="512"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6 yaş</w:t>
            </w:r>
          </w:p>
        </w:tc>
        <w:tc>
          <w:tcPr>
            <w:tcW w:w="1744" w:type="pct"/>
          </w:tcPr>
          <w:p w:rsidR="00F55BE1" w:rsidRPr="005D7433" w:rsidRDefault="00F55BE1"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Mukozalarda solgunluk ve yüksek ateş T:</w:t>
            </w:r>
            <w:proofErr w:type="gramStart"/>
            <w:r w:rsidRPr="005D7433">
              <w:rPr>
                <w:rFonts w:ascii="Times New Roman" w:hAnsi="Times New Roman" w:cs="Times New Roman"/>
                <w:sz w:val="20"/>
                <w:szCs w:val="20"/>
              </w:rPr>
              <w:t>40.8</w:t>
            </w:r>
            <w:proofErr w:type="gramEnd"/>
            <w:r w:rsidRPr="005D7433">
              <w:rPr>
                <w:rFonts w:ascii="Garamond" w:hAnsi="Garamond" w:cs="Times New Roman"/>
                <w:sz w:val="20"/>
                <w:szCs w:val="20"/>
              </w:rPr>
              <w:t>˚</w:t>
            </w:r>
            <w:r w:rsidRPr="005D7433">
              <w:rPr>
                <w:rFonts w:ascii="Times New Roman" w:hAnsi="Times New Roman" w:cs="Times New Roman"/>
                <w:sz w:val="20"/>
                <w:szCs w:val="20"/>
              </w:rPr>
              <w:t>C             ( Ehrlichiosis)</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19</w:t>
            </w:r>
          </w:p>
        </w:tc>
        <w:tc>
          <w:tcPr>
            <w:tcW w:w="970"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Danua</w:t>
            </w:r>
          </w:p>
        </w:tc>
        <w:tc>
          <w:tcPr>
            <w:tcW w:w="512"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5 yaş</w:t>
            </w:r>
          </w:p>
        </w:tc>
        <w:tc>
          <w:tcPr>
            <w:tcW w:w="1744" w:type="pct"/>
          </w:tcPr>
          <w:p w:rsidR="007A58B8" w:rsidRDefault="00F55BE1"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 xml:space="preserve">Mukozalarda solgunluk           </w:t>
            </w:r>
          </w:p>
          <w:p w:rsidR="007A58B8" w:rsidRPr="005D7433" w:rsidRDefault="00F55BE1"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 xml:space="preserve"> ( Ehrlichiosis)</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20</w:t>
            </w:r>
          </w:p>
        </w:tc>
        <w:tc>
          <w:tcPr>
            <w:tcW w:w="970"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Terrier</w:t>
            </w:r>
          </w:p>
        </w:tc>
        <w:tc>
          <w:tcPr>
            <w:tcW w:w="512"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9 yaş</w:t>
            </w:r>
          </w:p>
        </w:tc>
        <w:tc>
          <w:tcPr>
            <w:tcW w:w="1744" w:type="pct"/>
          </w:tcPr>
          <w:p w:rsidR="00F55BE1" w:rsidRPr="005D7433" w:rsidRDefault="00F55BE1"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 xml:space="preserve">Mukozalarda solgunluk, deride peteşiyel kanama </w:t>
            </w:r>
            <w:proofErr w:type="gramStart"/>
            <w:r w:rsidRPr="005D7433">
              <w:rPr>
                <w:rFonts w:ascii="Times New Roman" w:hAnsi="Times New Roman" w:cs="Times New Roman"/>
                <w:sz w:val="20"/>
                <w:szCs w:val="20"/>
              </w:rPr>
              <w:t>odakları ,morluklar</w:t>
            </w:r>
            <w:proofErr w:type="gramEnd"/>
            <w:r w:rsidRPr="005D7433">
              <w:rPr>
                <w:rFonts w:ascii="Times New Roman" w:hAnsi="Times New Roman" w:cs="Times New Roman"/>
                <w:sz w:val="20"/>
                <w:szCs w:val="20"/>
              </w:rPr>
              <w:t xml:space="preserve"> ve epistaksis. ( Ehrlichiosis)</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21</w:t>
            </w:r>
          </w:p>
        </w:tc>
        <w:tc>
          <w:tcPr>
            <w:tcW w:w="970"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Terrier</w:t>
            </w:r>
          </w:p>
        </w:tc>
        <w:tc>
          <w:tcPr>
            <w:tcW w:w="512"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7A58B8">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5 yaş</w:t>
            </w:r>
          </w:p>
        </w:tc>
        <w:tc>
          <w:tcPr>
            <w:tcW w:w="1744" w:type="pct"/>
          </w:tcPr>
          <w:p w:rsidR="00F55BE1" w:rsidRPr="005D7433" w:rsidRDefault="00F55BE1" w:rsidP="007A58B8">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Mukozalarda solgunluk ve epistaksis ( Ehrlichiosis)</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7A58B8">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22</w:t>
            </w:r>
          </w:p>
        </w:tc>
        <w:tc>
          <w:tcPr>
            <w:tcW w:w="970"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F55BE1" w:rsidRPr="005D7433" w:rsidRDefault="00F55BE1" w:rsidP="007A58B8">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4 yaş</w:t>
            </w:r>
          </w:p>
        </w:tc>
        <w:tc>
          <w:tcPr>
            <w:tcW w:w="1744" w:type="pct"/>
          </w:tcPr>
          <w:p w:rsidR="007A58B8" w:rsidRDefault="00F55BE1"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Dermatit ve yüksek ateş T:40</w:t>
            </w:r>
            <w:r w:rsidRPr="005D7433">
              <w:rPr>
                <w:rFonts w:ascii="Garamond" w:hAnsi="Garamond" w:cs="Times New Roman"/>
                <w:sz w:val="20"/>
                <w:szCs w:val="20"/>
              </w:rPr>
              <w:t>˚</w:t>
            </w:r>
            <w:r w:rsidRPr="005D7433">
              <w:rPr>
                <w:rFonts w:ascii="Times New Roman" w:hAnsi="Times New Roman" w:cs="Times New Roman"/>
                <w:sz w:val="20"/>
                <w:szCs w:val="20"/>
              </w:rPr>
              <w:t xml:space="preserve">C </w:t>
            </w:r>
          </w:p>
          <w:p w:rsidR="00F55BE1" w:rsidRPr="005D7433" w:rsidRDefault="00F55BE1" w:rsidP="007A58B8">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 Leishmaniosis)</w:t>
            </w:r>
          </w:p>
        </w:tc>
      </w:tr>
    </w:tbl>
    <w:p w:rsidR="00BE7303" w:rsidRDefault="005662BC" w:rsidP="00BE7303">
      <w:pPr>
        <w:tabs>
          <w:tab w:val="left" w:pos="5100"/>
        </w:tabs>
        <w:spacing w:before="0" w:after="0" w:line="240" w:lineRule="auto"/>
        <w:rPr>
          <w:rFonts w:ascii="Times New Roman" w:hAnsi="Times New Roman" w:cs="Times New Roman"/>
          <w:sz w:val="24"/>
          <w:szCs w:val="24"/>
        </w:rPr>
      </w:pPr>
      <w:r w:rsidRPr="005662BC">
        <w:rPr>
          <w:rFonts w:ascii="Times New Roman" w:hAnsi="Times New Roman" w:cs="Times New Roman"/>
          <w:b/>
          <w:sz w:val="24"/>
          <w:szCs w:val="24"/>
        </w:rPr>
        <w:lastRenderedPageBreak/>
        <w:t>Tablo</w:t>
      </w:r>
      <w:r w:rsidR="00F3367A">
        <w:rPr>
          <w:rFonts w:ascii="Times New Roman" w:hAnsi="Times New Roman" w:cs="Times New Roman"/>
          <w:b/>
          <w:sz w:val="24"/>
          <w:szCs w:val="24"/>
        </w:rPr>
        <w:t xml:space="preserve"> 8.</w:t>
      </w:r>
      <w:r>
        <w:rPr>
          <w:rFonts w:ascii="Times New Roman" w:hAnsi="Times New Roman" w:cs="Times New Roman"/>
          <w:sz w:val="24"/>
          <w:szCs w:val="24"/>
        </w:rPr>
        <w:t xml:space="preserve"> Viral </w:t>
      </w:r>
      <w:proofErr w:type="gramStart"/>
      <w:r>
        <w:rPr>
          <w:rFonts w:ascii="Times New Roman" w:hAnsi="Times New Roman" w:cs="Times New Roman"/>
          <w:sz w:val="24"/>
          <w:szCs w:val="24"/>
        </w:rPr>
        <w:t>hastalıklı</w:t>
      </w:r>
      <w:r w:rsidRPr="005662BC">
        <w:rPr>
          <w:rFonts w:ascii="Times New Roman" w:hAnsi="Times New Roman" w:cs="Times New Roman"/>
          <w:sz w:val="24"/>
          <w:szCs w:val="24"/>
        </w:rPr>
        <w:t xml:space="preserve">  her</w:t>
      </w:r>
      <w:proofErr w:type="gramEnd"/>
      <w:r w:rsidRPr="005662BC">
        <w:rPr>
          <w:rFonts w:ascii="Times New Roman" w:hAnsi="Times New Roman" w:cs="Times New Roman"/>
          <w:sz w:val="24"/>
          <w:szCs w:val="24"/>
        </w:rPr>
        <w:t xml:space="preserve"> bir köpeğe ait ırk, cinsiyet ve klinik bulgular ile ilişkili açıklamalar</w:t>
      </w:r>
    </w:p>
    <w:p w:rsidR="00F55BE1" w:rsidRDefault="005662BC" w:rsidP="00BE7303">
      <w:pPr>
        <w:tabs>
          <w:tab w:val="left" w:pos="5100"/>
        </w:tabs>
        <w:spacing w:before="0" w:after="0" w:line="240" w:lineRule="auto"/>
        <w:rPr>
          <w:rFonts w:ascii="Times New Roman" w:hAnsi="Times New Roman" w:cs="Times New Roman"/>
          <w:sz w:val="24"/>
          <w:szCs w:val="24"/>
        </w:rPr>
      </w:pPr>
      <w:r w:rsidRPr="005662BC">
        <w:rPr>
          <w:rFonts w:ascii="Times New Roman" w:hAnsi="Times New Roman" w:cs="Times New Roman"/>
          <w:sz w:val="24"/>
          <w:szCs w:val="24"/>
        </w:rPr>
        <w:t>.</w:t>
      </w:r>
    </w:p>
    <w:tbl>
      <w:tblPr>
        <w:tblStyle w:val="AkKlavuz-Vurgu1"/>
        <w:tblpPr w:leftFromText="141" w:rightFromText="141" w:vertAnchor="text" w:tblpY="1"/>
        <w:tblW w:w="5001" w:type="pct"/>
        <w:tblLook w:val="04A0" w:firstRow="1" w:lastRow="0" w:firstColumn="1" w:lastColumn="0" w:noHBand="0" w:noVBand="1"/>
      </w:tblPr>
      <w:tblGrid>
        <w:gridCol w:w="2291"/>
        <w:gridCol w:w="1802"/>
        <w:gridCol w:w="951"/>
        <w:gridCol w:w="1005"/>
        <w:gridCol w:w="3240"/>
      </w:tblGrid>
      <w:tr w:rsidR="00F55BE1" w:rsidRPr="005D7433" w:rsidTr="00F55BE1">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233" w:type="pct"/>
            <w:vAlign w:val="center"/>
          </w:tcPr>
          <w:p w:rsidR="00F55BE1" w:rsidRPr="005D7433" w:rsidRDefault="00F55BE1" w:rsidP="00306679">
            <w:pPr>
              <w:tabs>
                <w:tab w:val="left" w:pos="5100"/>
              </w:tabs>
              <w:ind w:right="-1"/>
              <w:jc w:val="left"/>
              <w:rPr>
                <w:rFonts w:ascii="Times New Roman" w:hAnsi="Times New Roman" w:cs="Times New Roman"/>
                <w:sz w:val="20"/>
                <w:szCs w:val="20"/>
              </w:rPr>
            </w:pPr>
            <w:r w:rsidRPr="005D7433">
              <w:rPr>
                <w:rFonts w:ascii="Times New Roman" w:hAnsi="Times New Roman" w:cs="Times New Roman"/>
                <w:sz w:val="20"/>
                <w:szCs w:val="20"/>
              </w:rPr>
              <w:t>Hayvan no</w:t>
            </w:r>
          </w:p>
        </w:tc>
        <w:tc>
          <w:tcPr>
            <w:tcW w:w="970" w:type="pct"/>
            <w:vAlign w:val="center"/>
          </w:tcPr>
          <w:p w:rsidR="00F55BE1" w:rsidRPr="005D7433" w:rsidRDefault="00F55BE1" w:rsidP="00306679">
            <w:pPr>
              <w:tabs>
                <w:tab w:val="left" w:pos="5100"/>
              </w:tabs>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Irk</w:t>
            </w:r>
          </w:p>
        </w:tc>
        <w:tc>
          <w:tcPr>
            <w:tcW w:w="512" w:type="pct"/>
            <w:vAlign w:val="center"/>
          </w:tcPr>
          <w:p w:rsidR="00F55BE1" w:rsidRPr="005D7433" w:rsidRDefault="00F55BE1" w:rsidP="00306679">
            <w:pPr>
              <w:tabs>
                <w:tab w:val="left" w:pos="5100"/>
              </w:tabs>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Cinsiyet</w:t>
            </w:r>
          </w:p>
        </w:tc>
        <w:tc>
          <w:tcPr>
            <w:tcW w:w="541" w:type="pct"/>
            <w:vAlign w:val="center"/>
          </w:tcPr>
          <w:p w:rsidR="00F55BE1" w:rsidRPr="005D7433" w:rsidRDefault="00F55BE1" w:rsidP="00306679">
            <w:pPr>
              <w:tabs>
                <w:tab w:val="left" w:pos="5100"/>
              </w:tabs>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Yaş</w:t>
            </w:r>
          </w:p>
        </w:tc>
        <w:tc>
          <w:tcPr>
            <w:tcW w:w="1744" w:type="pct"/>
            <w:vAlign w:val="center"/>
          </w:tcPr>
          <w:p w:rsidR="00F55BE1" w:rsidRPr="005D7433" w:rsidRDefault="00F55BE1" w:rsidP="00306679">
            <w:pPr>
              <w:tabs>
                <w:tab w:val="left" w:pos="5100"/>
              </w:tabs>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Klinik Bulgular</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4999" w:type="pct"/>
            <w:gridSpan w:val="5"/>
            <w:vAlign w:val="center"/>
          </w:tcPr>
          <w:p w:rsidR="00F55BE1" w:rsidRPr="005D7433" w:rsidRDefault="00F55BE1" w:rsidP="00306679">
            <w:pPr>
              <w:tabs>
                <w:tab w:val="left" w:pos="5100"/>
              </w:tabs>
              <w:ind w:right="-1"/>
              <w:jc w:val="center"/>
              <w:rPr>
                <w:rFonts w:ascii="Times New Roman" w:hAnsi="Times New Roman" w:cs="Times New Roman"/>
                <w:sz w:val="20"/>
                <w:szCs w:val="20"/>
              </w:rPr>
            </w:pPr>
            <w:r w:rsidRPr="005D7433">
              <w:rPr>
                <w:rFonts w:ascii="Times New Roman" w:hAnsi="Times New Roman" w:cs="Times New Roman"/>
                <w:sz w:val="20"/>
                <w:szCs w:val="20"/>
              </w:rPr>
              <w:t>VİRAL HASTALIKLAR</w:t>
            </w:r>
          </w:p>
          <w:p w:rsidR="00F55BE1" w:rsidRPr="005D7433" w:rsidRDefault="00F55BE1" w:rsidP="00306679">
            <w:pPr>
              <w:tabs>
                <w:tab w:val="left" w:pos="5100"/>
              </w:tabs>
              <w:ind w:right="-1"/>
              <w:jc w:val="center"/>
              <w:rPr>
                <w:rFonts w:ascii="Times New Roman" w:hAnsi="Times New Roman" w:cs="Times New Roman"/>
                <w:sz w:val="20"/>
                <w:szCs w:val="20"/>
              </w:rPr>
            </w:pP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w:t>
            </w:r>
          </w:p>
        </w:tc>
        <w:tc>
          <w:tcPr>
            <w:tcW w:w="970"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Border collie</w:t>
            </w:r>
          </w:p>
        </w:tc>
        <w:tc>
          <w:tcPr>
            <w:tcW w:w="512"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3 aylık</w:t>
            </w:r>
          </w:p>
        </w:tc>
        <w:tc>
          <w:tcPr>
            <w:tcW w:w="1744" w:type="pct"/>
          </w:tcPr>
          <w:p w:rsidR="00F55BE1" w:rsidRPr="005D7433" w:rsidRDefault="00F55BE1"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Yüksek ateş T:40</w:t>
            </w:r>
            <w:r w:rsidRPr="005D7433">
              <w:rPr>
                <w:rFonts w:ascii="Garamond" w:hAnsi="Garamond" w:cs="Times New Roman"/>
                <w:sz w:val="20"/>
                <w:szCs w:val="20"/>
              </w:rPr>
              <w:t>˚</w:t>
            </w:r>
            <w:r w:rsidRPr="005D7433">
              <w:rPr>
                <w:rFonts w:ascii="Times New Roman" w:hAnsi="Times New Roman" w:cs="Times New Roman"/>
                <w:sz w:val="20"/>
                <w:szCs w:val="20"/>
              </w:rPr>
              <w:t xml:space="preserve">C, mukozalarda akıntı, akciğerde </w:t>
            </w:r>
            <w:proofErr w:type="gramStart"/>
            <w:r w:rsidRPr="005D7433">
              <w:rPr>
                <w:rFonts w:ascii="Times New Roman" w:hAnsi="Times New Roman" w:cs="Times New Roman"/>
                <w:sz w:val="20"/>
                <w:szCs w:val="20"/>
              </w:rPr>
              <w:t>enfeksiyon</w:t>
            </w:r>
            <w:proofErr w:type="gramEnd"/>
            <w:r w:rsidRPr="005D7433">
              <w:rPr>
                <w:rFonts w:ascii="Times New Roman" w:hAnsi="Times New Roman" w:cs="Times New Roman"/>
                <w:sz w:val="20"/>
                <w:szCs w:val="20"/>
              </w:rPr>
              <w:t>.</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2</w:t>
            </w:r>
          </w:p>
        </w:tc>
        <w:tc>
          <w:tcPr>
            <w:tcW w:w="970"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4 aylık</w:t>
            </w:r>
          </w:p>
        </w:tc>
        <w:tc>
          <w:tcPr>
            <w:tcW w:w="1744" w:type="pct"/>
          </w:tcPr>
          <w:p w:rsidR="00F55BE1" w:rsidRPr="005D7433" w:rsidRDefault="00F55BE1"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Mukozalarda akıntı, yüksek ateş T:</w:t>
            </w:r>
            <w:proofErr w:type="gramStart"/>
            <w:r w:rsidRPr="005D7433">
              <w:rPr>
                <w:rFonts w:ascii="Times New Roman" w:hAnsi="Times New Roman" w:cs="Times New Roman"/>
                <w:sz w:val="20"/>
                <w:szCs w:val="20"/>
              </w:rPr>
              <w:t>39.9</w:t>
            </w:r>
            <w:proofErr w:type="gramEnd"/>
            <w:r w:rsidRPr="005D7433">
              <w:rPr>
                <w:rFonts w:ascii="Garamond" w:hAnsi="Garamond" w:cs="Times New Roman"/>
                <w:sz w:val="20"/>
                <w:szCs w:val="20"/>
              </w:rPr>
              <w:t>˚</w:t>
            </w:r>
            <w:r w:rsidRPr="005D7433">
              <w:rPr>
                <w:rFonts w:ascii="Times New Roman" w:hAnsi="Times New Roman" w:cs="Times New Roman"/>
                <w:sz w:val="20"/>
                <w:szCs w:val="20"/>
              </w:rPr>
              <w:t>C.</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3</w:t>
            </w:r>
          </w:p>
        </w:tc>
        <w:tc>
          <w:tcPr>
            <w:tcW w:w="970"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Rottweiler</w:t>
            </w:r>
          </w:p>
        </w:tc>
        <w:tc>
          <w:tcPr>
            <w:tcW w:w="512"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4 aylık</w:t>
            </w:r>
          </w:p>
        </w:tc>
        <w:tc>
          <w:tcPr>
            <w:tcW w:w="1744" w:type="pct"/>
          </w:tcPr>
          <w:p w:rsidR="00F55BE1" w:rsidRPr="005D7433" w:rsidRDefault="00F55BE1"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Hemorajik diyare, şiddetli kusma.</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4</w:t>
            </w:r>
          </w:p>
        </w:tc>
        <w:tc>
          <w:tcPr>
            <w:tcW w:w="970" w:type="pct"/>
          </w:tcPr>
          <w:p w:rsidR="00F55BE1" w:rsidRPr="005D7433" w:rsidRDefault="00F55BE1"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Golden</w:t>
            </w:r>
            <w:r>
              <w:rPr>
                <w:rFonts w:ascii="Times New Roman" w:hAnsi="Times New Roman" w:cs="Times New Roman"/>
                <w:sz w:val="20"/>
                <w:szCs w:val="20"/>
              </w:rPr>
              <w:t xml:space="preserve"> Retriever</w:t>
            </w:r>
          </w:p>
        </w:tc>
        <w:tc>
          <w:tcPr>
            <w:tcW w:w="512"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1 aylık</w:t>
            </w:r>
          </w:p>
        </w:tc>
        <w:tc>
          <w:tcPr>
            <w:tcW w:w="1744" w:type="pct"/>
          </w:tcPr>
          <w:p w:rsidR="00F55BE1" w:rsidRPr="005D7433" w:rsidRDefault="00F55BE1"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Hemorajik diare, şiddetli kusma.</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5</w:t>
            </w:r>
          </w:p>
        </w:tc>
        <w:tc>
          <w:tcPr>
            <w:tcW w:w="970"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4 aylık</w:t>
            </w:r>
          </w:p>
        </w:tc>
        <w:tc>
          <w:tcPr>
            <w:tcW w:w="1744" w:type="pct"/>
          </w:tcPr>
          <w:p w:rsidR="00F55BE1" w:rsidRPr="005D7433" w:rsidRDefault="00F55BE1"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Hemorajik diyare, şiddetli kusma.</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6</w:t>
            </w:r>
          </w:p>
        </w:tc>
        <w:tc>
          <w:tcPr>
            <w:tcW w:w="970"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Husky</w:t>
            </w:r>
          </w:p>
        </w:tc>
        <w:tc>
          <w:tcPr>
            <w:tcW w:w="512"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3 aylık</w:t>
            </w:r>
          </w:p>
        </w:tc>
        <w:tc>
          <w:tcPr>
            <w:tcW w:w="1744" w:type="pct"/>
          </w:tcPr>
          <w:p w:rsidR="00F55BE1" w:rsidRPr="005D7433" w:rsidRDefault="00F55BE1"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Yüksek ateş T:40.6</w:t>
            </w:r>
            <w:r w:rsidRPr="005D7433">
              <w:rPr>
                <w:rFonts w:ascii="Garamond" w:hAnsi="Garamond" w:cs="Times New Roman"/>
                <w:sz w:val="20"/>
                <w:szCs w:val="20"/>
              </w:rPr>
              <w:t>˚</w:t>
            </w:r>
            <w:r w:rsidRPr="005D7433">
              <w:rPr>
                <w:rFonts w:ascii="Times New Roman" w:hAnsi="Times New Roman" w:cs="Times New Roman"/>
                <w:sz w:val="20"/>
                <w:szCs w:val="20"/>
              </w:rPr>
              <w:t xml:space="preserve">C akciğerde </w:t>
            </w:r>
            <w:proofErr w:type="gramStart"/>
            <w:r w:rsidRPr="005D7433">
              <w:rPr>
                <w:rFonts w:ascii="Times New Roman" w:hAnsi="Times New Roman" w:cs="Times New Roman"/>
                <w:sz w:val="20"/>
                <w:szCs w:val="20"/>
              </w:rPr>
              <w:t>enfeksiyon</w:t>
            </w:r>
            <w:proofErr w:type="gramEnd"/>
            <w:r w:rsidRPr="005D7433">
              <w:rPr>
                <w:rFonts w:ascii="Times New Roman" w:hAnsi="Times New Roman" w:cs="Times New Roman"/>
                <w:sz w:val="20"/>
                <w:szCs w:val="20"/>
              </w:rPr>
              <w:t>.</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7</w:t>
            </w:r>
          </w:p>
        </w:tc>
        <w:tc>
          <w:tcPr>
            <w:tcW w:w="970" w:type="pct"/>
          </w:tcPr>
          <w:p w:rsidR="00F55BE1" w:rsidRPr="005D7433" w:rsidRDefault="00F55BE1"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Labrador</w:t>
            </w:r>
            <w:r>
              <w:rPr>
                <w:rFonts w:ascii="Times New Roman" w:hAnsi="Times New Roman" w:cs="Times New Roman"/>
                <w:sz w:val="20"/>
                <w:szCs w:val="20"/>
              </w:rPr>
              <w:t xml:space="preserve"> Retriever</w:t>
            </w:r>
          </w:p>
        </w:tc>
        <w:tc>
          <w:tcPr>
            <w:tcW w:w="512"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3 aylık</w:t>
            </w:r>
          </w:p>
        </w:tc>
        <w:tc>
          <w:tcPr>
            <w:tcW w:w="1744" w:type="pct"/>
          </w:tcPr>
          <w:p w:rsidR="00F55BE1" w:rsidRPr="005D7433" w:rsidRDefault="00F55BE1"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Yüksek ateş T: 40</w:t>
            </w:r>
            <w:r w:rsidRPr="005D7433">
              <w:rPr>
                <w:rFonts w:ascii="Garamond" w:hAnsi="Garamond" w:cs="Times New Roman"/>
                <w:sz w:val="20"/>
                <w:szCs w:val="20"/>
              </w:rPr>
              <w:t>˚</w:t>
            </w:r>
            <w:r w:rsidRPr="005D7433">
              <w:rPr>
                <w:rFonts w:ascii="Times New Roman" w:hAnsi="Times New Roman" w:cs="Times New Roman"/>
                <w:sz w:val="20"/>
                <w:szCs w:val="20"/>
              </w:rPr>
              <w:t xml:space="preserve">C, mukozalarda akıntı, sinirsel </w:t>
            </w:r>
            <w:proofErr w:type="gramStart"/>
            <w:r w:rsidRPr="005D7433">
              <w:rPr>
                <w:rFonts w:ascii="Times New Roman" w:hAnsi="Times New Roman" w:cs="Times New Roman"/>
                <w:sz w:val="20"/>
                <w:szCs w:val="20"/>
              </w:rPr>
              <w:t>semptomlar</w:t>
            </w:r>
            <w:proofErr w:type="gramEnd"/>
            <w:r w:rsidRPr="005D7433">
              <w:rPr>
                <w:rFonts w:ascii="Times New Roman" w:hAnsi="Times New Roman" w:cs="Times New Roman"/>
                <w:sz w:val="20"/>
                <w:szCs w:val="20"/>
              </w:rPr>
              <w:t>, ekstremitelerde tikler.</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8</w:t>
            </w:r>
          </w:p>
        </w:tc>
        <w:tc>
          <w:tcPr>
            <w:tcW w:w="970"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Kangal melezi</w:t>
            </w:r>
          </w:p>
        </w:tc>
        <w:tc>
          <w:tcPr>
            <w:tcW w:w="512"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4 aylık</w:t>
            </w:r>
          </w:p>
        </w:tc>
        <w:tc>
          <w:tcPr>
            <w:tcW w:w="1744" w:type="pct"/>
          </w:tcPr>
          <w:p w:rsidR="00F55BE1" w:rsidRPr="005D7433" w:rsidRDefault="00F55BE1"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Hemorajik diyare, şiddetki kusma.</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9</w:t>
            </w:r>
          </w:p>
        </w:tc>
        <w:tc>
          <w:tcPr>
            <w:tcW w:w="970"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Kangal melezi</w:t>
            </w:r>
          </w:p>
        </w:tc>
        <w:tc>
          <w:tcPr>
            <w:tcW w:w="512"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4 aylık</w:t>
            </w:r>
          </w:p>
        </w:tc>
        <w:tc>
          <w:tcPr>
            <w:tcW w:w="1744" w:type="pct"/>
          </w:tcPr>
          <w:p w:rsidR="00F55BE1" w:rsidRPr="005D7433" w:rsidRDefault="00F55BE1"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 xml:space="preserve">Hemorajik diyare, şiddetli kusma, yüksek ateş </w:t>
            </w:r>
            <w:proofErr w:type="gramStart"/>
            <w:r w:rsidRPr="005D7433">
              <w:rPr>
                <w:rFonts w:ascii="Times New Roman" w:hAnsi="Times New Roman" w:cs="Times New Roman"/>
                <w:sz w:val="20"/>
                <w:szCs w:val="20"/>
              </w:rPr>
              <w:t>40.9</w:t>
            </w:r>
            <w:proofErr w:type="gramEnd"/>
            <w:r w:rsidRPr="005D7433">
              <w:rPr>
                <w:rFonts w:ascii="Garamond" w:hAnsi="Garamond" w:cs="Times New Roman"/>
                <w:sz w:val="20"/>
                <w:szCs w:val="20"/>
              </w:rPr>
              <w:t>˚</w:t>
            </w:r>
            <w:r w:rsidRPr="005D7433">
              <w:rPr>
                <w:rFonts w:ascii="Times New Roman" w:hAnsi="Times New Roman" w:cs="Times New Roman"/>
                <w:sz w:val="20"/>
                <w:szCs w:val="20"/>
              </w:rPr>
              <w:t>C.</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10</w:t>
            </w:r>
          </w:p>
        </w:tc>
        <w:tc>
          <w:tcPr>
            <w:tcW w:w="970"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3 aylık</w:t>
            </w:r>
          </w:p>
        </w:tc>
        <w:tc>
          <w:tcPr>
            <w:tcW w:w="1744" w:type="pct"/>
          </w:tcPr>
          <w:p w:rsidR="00F55BE1" w:rsidRPr="005D7433" w:rsidRDefault="00F55BE1"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Hemorajik diyare, şiddetli kusma.</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11</w:t>
            </w:r>
          </w:p>
        </w:tc>
        <w:tc>
          <w:tcPr>
            <w:tcW w:w="970"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4 aylık</w:t>
            </w:r>
          </w:p>
        </w:tc>
        <w:tc>
          <w:tcPr>
            <w:tcW w:w="1744" w:type="pct"/>
          </w:tcPr>
          <w:p w:rsidR="00F55BE1" w:rsidRPr="005D7433" w:rsidRDefault="00F55BE1"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 xml:space="preserve">Dalgalı ateş, akciğerde </w:t>
            </w:r>
            <w:proofErr w:type="gramStart"/>
            <w:r w:rsidRPr="005D7433">
              <w:rPr>
                <w:rFonts w:ascii="Times New Roman" w:hAnsi="Times New Roman" w:cs="Times New Roman"/>
                <w:sz w:val="20"/>
                <w:szCs w:val="20"/>
              </w:rPr>
              <w:t>enfeksiyon</w:t>
            </w:r>
            <w:proofErr w:type="gramEnd"/>
            <w:r w:rsidRPr="005D7433">
              <w:rPr>
                <w:rFonts w:ascii="Times New Roman" w:hAnsi="Times New Roman" w:cs="Times New Roman"/>
                <w:sz w:val="20"/>
                <w:szCs w:val="20"/>
              </w:rPr>
              <w:t>, mukozalarda akıntı, sinirsel bulgular, ekstremitelerde tikler.</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12</w:t>
            </w:r>
          </w:p>
        </w:tc>
        <w:tc>
          <w:tcPr>
            <w:tcW w:w="970"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Terrier</w:t>
            </w:r>
          </w:p>
        </w:tc>
        <w:tc>
          <w:tcPr>
            <w:tcW w:w="512"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5 aylık</w:t>
            </w:r>
          </w:p>
        </w:tc>
        <w:tc>
          <w:tcPr>
            <w:tcW w:w="1744" w:type="pct"/>
          </w:tcPr>
          <w:p w:rsidR="00F55BE1" w:rsidRPr="005D7433" w:rsidRDefault="00F55BE1"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Yüksek ateş T: 40</w:t>
            </w:r>
            <w:r w:rsidRPr="005D7433">
              <w:rPr>
                <w:rFonts w:ascii="Garamond" w:hAnsi="Garamond" w:cs="Times New Roman"/>
                <w:sz w:val="20"/>
                <w:szCs w:val="20"/>
              </w:rPr>
              <w:t>˚</w:t>
            </w:r>
            <w:r w:rsidRPr="005D7433">
              <w:rPr>
                <w:rFonts w:ascii="Times New Roman" w:hAnsi="Times New Roman" w:cs="Times New Roman"/>
                <w:sz w:val="20"/>
                <w:szCs w:val="20"/>
              </w:rPr>
              <w:t>C, mukozalarda akıntı.</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13</w:t>
            </w:r>
          </w:p>
        </w:tc>
        <w:tc>
          <w:tcPr>
            <w:tcW w:w="970"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Cocker</w:t>
            </w:r>
            <w:r>
              <w:rPr>
                <w:rFonts w:ascii="Times New Roman" w:hAnsi="Times New Roman" w:cs="Times New Roman"/>
                <w:sz w:val="20"/>
                <w:szCs w:val="20"/>
              </w:rPr>
              <w:t xml:space="preserve"> Spaniel</w:t>
            </w:r>
          </w:p>
        </w:tc>
        <w:tc>
          <w:tcPr>
            <w:tcW w:w="512"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5 aylık</w:t>
            </w:r>
          </w:p>
        </w:tc>
        <w:tc>
          <w:tcPr>
            <w:tcW w:w="1744" w:type="pct"/>
          </w:tcPr>
          <w:p w:rsidR="00F55BE1" w:rsidRPr="005D7433" w:rsidRDefault="00F55BE1"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Yüksek ateş T: 41</w:t>
            </w:r>
            <w:r w:rsidRPr="005D7433">
              <w:rPr>
                <w:rFonts w:ascii="Garamond" w:hAnsi="Garamond" w:cs="Times New Roman"/>
                <w:sz w:val="20"/>
                <w:szCs w:val="20"/>
              </w:rPr>
              <w:t>˚</w:t>
            </w:r>
            <w:r w:rsidRPr="005D7433">
              <w:rPr>
                <w:rFonts w:ascii="Times New Roman" w:hAnsi="Times New Roman" w:cs="Times New Roman"/>
                <w:sz w:val="20"/>
                <w:szCs w:val="20"/>
              </w:rPr>
              <w:t>C, sinirsel bulgular.</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14</w:t>
            </w:r>
          </w:p>
        </w:tc>
        <w:tc>
          <w:tcPr>
            <w:tcW w:w="970"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Terrier</w:t>
            </w:r>
          </w:p>
        </w:tc>
        <w:tc>
          <w:tcPr>
            <w:tcW w:w="512"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2 aylık</w:t>
            </w:r>
          </w:p>
        </w:tc>
        <w:tc>
          <w:tcPr>
            <w:tcW w:w="1744" w:type="pct"/>
          </w:tcPr>
          <w:p w:rsidR="00F55BE1" w:rsidRPr="005D7433" w:rsidRDefault="00F55BE1"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Hemorajik diyare, şiddetli kusma.</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15</w:t>
            </w:r>
          </w:p>
        </w:tc>
        <w:tc>
          <w:tcPr>
            <w:tcW w:w="970"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Alman çoban</w:t>
            </w:r>
          </w:p>
        </w:tc>
        <w:tc>
          <w:tcPr>
            <w:tcW w:w="512"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5 aylık</w:t>
            </w:r>
          </w:p>
        </w:tc>
        <w:tc>
          <w:tcPr>
            <w:tcW w:w="1744" w:type="pct"/>
          </w:tcPr>
          <w:p w:rsidR="00F55BE1" w:rsidRPr="005D7433" w:rsidRDefault="00F55BE1"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 xml:space="preserve">Hemorajik akıntı, akciğerde </w:t>
            </w:r>
            <w:proofErr w:type="gramStart"/>
            <w:r w:rsidRPr="005D7433">
              <w:rPr>
                <w:rFonts w:ascii="Times New Roman" w:hAnsi="Times New Roman" w:cs="Times New Roman"/>
                <w:sz w:val="20"/>
                <w:szCs w:val="20"/>
              </w:rPr>
              <w:t>enfeksiyon</w:t>
            </w:r>
            <w:proofErr w:type="gramEnd"/>
            <w:r w:rsidRPr="005D7433">
              <w:rPr>
                <w:rFonts w:ascii="Times New Roman" w:hAnsi="Times New Roman" w:cs="Times New Roman"/>
                <w:sz w:val="20"/>
                <w:szCs w:val="20"/>
              </w:rPr>
              <w:t>, yüksek ateş T:39.8</w:t>
            </w:r>
            <w:r w:rsidRPr="005D7433">
              <w:rPr>
                <w:rFonts w:ascii="Garamond" w:hAnsi="Garamond" w:cs="Times New Roman"/>
                <w:sz w:val="20"/>
                <w:szCs w:val="20"/>
              </w:rPr>
              <w:t>˚</w:t>
            </w:r>
            <w:r w:rsidRPr="005D7433">
              <w:rPr>
                <w:rFonts w:ascii="Times New Roman" w:hAnsi="Times New Roman" w:cs="Times New Roman"/>
                <w:sz w:val="20"/>
                <w:szCs w:val="20"/>
              </w:rPr>
              <w:t>C.</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16</w:t>
            </w:r>
            <w:r w:rsidR="00F55BE1" w:rsidRPr="005D7433">
              <w:rPr>
                <w:rFonts w:ascii="Times New Roman" w:hAnsi="Times New Roman" w:cs="Times New Roman"/>
                <w:sz w:val="20"/>
                <w:szCs w:val="20"/>
              </w:rPr>
              <w:t>.</w:t>
            </w:r>
          </w:p>
        </w:tc>
        <w:tc>
          <w:tcPr>
            <w:tcW w:w="970"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2 aylık</w:t>
            </w:r>
          </w:p>
        </w:tc>
        <w:tc>
          <w:tcPr>
            <w:tcW w:w="1744" w:type="pct"/>
          </w:tcPr>
          <w:p w:rsidR="00F55BE1" w:rsidRPr="005D7433" w:rsidRDefault="00F55BE1"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Mukozalarda akıntı, yüksek ateş T:</w:t>
            </w:r>
            <w:proofErr w:type="gramStart"/>
            <w:r w:rsidRPr="005D7433">
              <w:rPr>
                <w:rFonts w:ascii="Times New Roman" w:hAnsi="Times New Roman" w:cs="Times New Roman"/>
                <w:sz w:val="20"/>
                <w:szCs w:val="20"/>
              </w:rPr>
              <w:t>40.1</w:t>
            </w:r>
            <w:proofErr w:type="gramEnd"/>
            <w:r w:rsidRPr="005D7433">
              <w:rPr>
                <w:rFonts w:ascii="Garamond" w:hAnsi="Garamond" w:cs="Times New Roman"/>
                <w:sz w:val="20"/>
                <w:szCs w:val="20"/>
              </w:rPr>
              <w:t>˚</w:t>
            </w:r>
            <w:r w:rsidRPr="005D7433">
              <w:rPr>
                <w:rFonts w:ascii="Times New Roman" w:hAnsi="Times New Roman" w:cs="Times New Roman"/>
                <w:sz w:val="20"/>
                <w:szCs w:val="20"/>
              </w:rPr>
              <w:t>C.</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17</w:t>
            </w:r>
          </w:p>
        </w:tc>
        <w:tc>
          <w:tcPr>
            <w:tcW w:w="970"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2 aylık</w:t>
            </w:r>
          </w:p>
        </w:tc>
        <w:tc>
          <w:tcPr>
            <w:tcW w:w="1744" w:type="pct"/>
          </w:tcPr>
          <w:p w:rsidR="00F55BE1" w:rsidRPr="005D7433" w:rsidRDefault="00F55BE1"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Mukozalarda akıntı, yüksek ateş T:40</w:t>
            </w:r>
            <w:r w:rsidRPr="005D7433">
              <w:rPr>
                <w:rFonts w:ascii="Garamond" w:hAnsi="Garamond" w:cs="Times New Roman"/>
                <w:sz w:val="20"/>
                <w:szCs w:val="20"/>
              </w:rPr>
              <w:t>˚</w:t>
            </w:r>
            <w:r w:rsidRPr="005D7433">
              <w:rPr>
                <w:rFonts w:ascii="Times New Roman" w:hAnsi="Times New Roman" w:cs="Times New Roman"/>
                <w:sz w:val="20"/>
                <w:szCs w:val="20"/>
              </w:rPr>
              <w:t>C.</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18</w:t>
            </w:r>
          </w:p>
        </w:tc>
        <w:tc>
          <w:tcPr>
            <w:tcW w:w="970"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3 aylık</w:t>
            </w:r>
          </w:p>
        </w:tc>
        <w:tc>
          <w:tcPr>
            <w:tcW w:w="1744" w:type="pct"/>
          </w:tcPr>
          <w:p w:rsidR="00F55BE1" w:rsidRPr="005D7433" w:rsidRDefault="00F55BE1"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Hemorajik diyare, şiddetli kusma.</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19</w:t>
            </w:r>
          </w:p>
        </w:tc>
        <w:tc>
          <w:tcPr>
            <w:tcW w:w="970"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Terrier</w:t>
            </w:r>
          </w:p>
        </w:tc>
        <w:tc>
          <w:tcPr>
            <w:tcW w:w="512"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4 aylık</w:t>
            </w:r>
          </w:p>
        </w:tc>
        <w:tc>
          <w:tcPr>
            <w:tcW w:w="1744" w:type="pct"/>
          </w:tcPr>
          <w:p w:rsidR="00F55BE1" w:rsidRPr="005D7433" w:rsidRDefault="00F55BE1"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Hemorajik diyare, şiddetli kusma.</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20</w:t>
            </w:r>
          </w:p>
        </w:tc>
        <w:tc>
          <w:tcPr>
            <w:tcW w:w="970"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Terrier</w:t>
            </w:r>
          </w:p>
        </w:tc>
        <w:tc>
          <w:tcPr>
            <w:tcW w:w="512"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3 aylık</w:t>
            </w:r>
          </w:p>
        </w:tc>
        <w:tc>
          <w:tcPr>
            <w:tcW w:w="1744" w:type="pct"/>
          </w:tcPr>
          <w:p w:rsidR="00F55BE1" w:rsidRPr="005D7433" w:rsidRDefault="00F55BE1"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Yüksek ateş T:</w:t>
            </w:r>
            <w:proofErr w:type="gramStart"/>
            <w:r w:rsidRPr="005D7433">
              <w:rPr>
                <w:rFonts w:ascii="Times New Roman" w:hAnsi="Times New Roman" w:cs="Times New Roman"/>
                <w:sz w:val="20"/>
                <w:szCs w:val="20"/>
              </w:rPr>
              <w:t>39.7</w:t>
            </w:r>
            <w:proofErr w:type="gramEnd"/>
            <w:r w:rsidRPr="005D7433">
              <w:rPr>
                <w:rFonts w:ascii="Garamond" w:hAnsi="Garamond" w:cs="Times New Roman"/>
                <w:sz w:val="20"/>
                <w:szCs w:val="20"/>
              </w:rPr>
              <w:t>˚</w:t>
            </w:r>
            <w:r w:rsidRPr="005D7433">
              <w:rPr>
                <w:rFonts w:ascii="Times New Roman" w:hAnsi="Times New Roman" w:cs="Times New Roman"/>
                <w:sz w:val="20"/>
                <w:szCs w:val="20"/>
              </w:rPr>
              <w:t>C, sinirsel bulgular.</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21</w:t>
            </w:r>
          </w:p>
        </w:tc>
        <w:tc>
          <w:tcPr>
            <w:tcW w:w="970"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3 aylık</w:t>
            </w:r>
          </w:p>
        </w:tc>
        <w:tc>
          <w:tcPr>
            <w:tcW w:w="1744" w:type="pct"/>
          </w:tcPr>
          <w:p w:rsidR="00F55BE1" w:rsidRPr="005D7433" w:rsidRDefault="00F55BE1"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Yüksek ateş T:</w:t>
            </w:r>
            <w:proofErr w:type="gramStart"/>
            <w:r w:rsidRPr="005D7433">
              <w:rPr>
                <w:rFonts w:ascii="Times New Roman" w:hAnsi="Times New Roman" w:cs="Times New Roman"/>
                <w:sz w:val="20"/>
                <w:szCs w:val="20"/>
              </w:rPr>
              <w:t>39.8</w:t>
            </w:r>
            <w:proofErr w:type="gramEnd"/>
            <w:r w:rsidRPr="005D7433">
              <w:rPr>
                <w:rFonts w:ascii="Garamond" w:hAnsi="Garamond" w:cs="Times New Roman"/>
                <w:sz w:val="20"/>
                <w:szCs w:val="20"/>
              </w:rPr>
              <w:t>˚</w:t>
            </w:r>
            <w:r w:rsidRPr="005D7433">
              <w:rPr>
                <w:rFonts w:ascii="Times New Roman" w:hAnsi="Times New Roman" w:cs="Times New Roman"/>
                <w:sz w:val="20"/>
                <w:szCs w:val="20"/>
              </w:rPr>
              <w:t>C, mukozalarda akıntı.</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22</w:t>
            </w:r>
          </w:p>
        </w:tc>
        <w:tc>
          <w:tcPr>
            <w:tcW w:w="970"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Doberman</w:t>
            </w:r>
          </w:p>
        </w:tc>
        <w:tc>
          <w:tcPr>
            <w:tcW w:w="512"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3 aylık</w:t>
            </w:r>
          </w:p>
        </w:tc>
        <w:tc>
          <w:tcPr>
            <w:tcW w:w="1744" w:type="pct"/>
          </w:tcPr>
          <w:p w:rsidR="00F55BE1" w:rsidRPr="005D7433" w:rsidRDefault="00F55BE1"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Yüksek ateş T:40</w:t>
            </w:r>
            <w:r w:rsidRPr="005D7433">
              <w:rPr>
                <w:rFonts w:ascii="Garamond" w:hAnsi="Garamond" w:cs="Times New Roman"/>
                <w:sz w:val="20"/>
                <w:szCs w:val="20"/>
              </w:rPr>
              <w:t>˚</w:t>
            </w:r>
            <w:r w:rsidRPr="005D7433">
              <w:rPr>
                <w:rFonts w:ascii="Times New Roman" w:hAnsi="Times New Roman" w:cs="Times New Roman"/>
                <w:sz w:val="20"/>
                <w:szCs w:val="20"/>
              </w:rPr>
              <w:t>C, sinirsel bulgular.</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23</w:t>
            </w:r>
          </w:p>
        </w:tc>
        <w:tc>
          <w:tcPr>
            <w:tcW w:w="970"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Doberman</w:t>
            </w:r>
          </w:p>
        </w:tc>
        <w:tc>
          <w:tcPr>
            <w:tcW w:w="512"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3 aylık</w:t>
            </w:r>
          </w:p>
        </w:tc>
        <w:tc>
          <w:tcPr>
            <w:tcW w:w="1744" w:type="pct"/>
          </w:tcPr>
          <w:p w:rsidR="00F55BE1" w:rsidRPr="005D7433" w:rsidRDefault="00F55BE1"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Yüksek ateş T:</w:t>
            </w:r>
            <w:proofErr w:type="gramStart"/>
            <w:r w:rsidRPr="005D7433">
              <w:rPr>
                <w:rFonts w:ascii="Times New Roman" w:hAnsi="Times New Roman" w:cs="Times New Roman"/>
                <w:sz w:val="20"/>
                <w:szCs w:val="20"/>
              </w:rPr>
              <w:t>39.8</w:t>
            </w:r>
            <w:proofErr w:type="gramEnd"/>
            <w:r w:rsidRPr="005D7433">
              <w:rPr>
                <w:rFonts w:ascii="Garamond" w:hAnsi="Garamond" w:cs="Times New Roman"/>
                <w:sz w:val="20"/>
                <w:szCs w:val="20"/>
              </w:rPr>
              <w:t>˚</w:t>
            </w:r>
            <w:r w:rsidRPr="005D7433">
              <w:rPr>
                <w:rFonts w:ascii="Times New Roman" w:hAnsi="Times New Roman" w:cs="Times New Roman"/>
                <w:sz w:val="20"/>
                <w:szCs w:val="20"/>
              </w:rPr>
              <w:t>C, sinirsel bulgular.</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24</w:t>
            </w:r>
          </w:p>
        </w:tc>
        <w:tc>
          <w:tcPr>
            <w:tcW w:w="970"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Doberman</w:t>
            </w:r>
          </w:p>
        </w:tc>
        <w:tc>
          <w:tcPr>
            <w:tcW w:w="512"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3 aylık</w:t>
            </w:r>
          </w:p>
        </w:tc>
        <w:tc>
          <w:tcPr>
            <w:tcW w:w="1744" w:type="pct"/>
          </w:tcPr>
          <w:p w:rsidR="00F55BE1" w:rsidRPr="005D7433" w:rsidRDefault="00F55BE1"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Yüksek ateş T:40</w:t>
            </w:r>
            <w:r w:rsidRPr="005D7433">
              <w:rPr>
                <w:rFonts w:ascii="Garamond" w:hAnsi="Garamond" w:cs="Times New Roman"/>
                <w:sz w:val="20"/>
                <w:szCs w:val="20"/>
              </w:rPr>
              <w:t>˚</w:t>
            </w:r>
            <w:r w:rsidRPr="005D7433">
              <w:rPr>
                <w:rFonts w:ascii="Times New Roman" w:hAnsi="Times New Roman" w:cs="Times New Roman"/>
                <w:sz w:val="20"/>
                <w:szCs w:val="20"/>
              </w:rPr>
              <w:t>C, sinirsel bulgular.</w:t>
            </w:r>
          </w:p>
        </w:tc>
      </w:tr>
    </w:tbl>
    <w:p w:rsidR="00F55BE1" w:rsidRDefault="00F55BE1" w:rsidP="007A58B8">
      <w:pPr>
        <w:tabs>
          <w:tab w:val="left" w:pos="2265"/>
        </w:tabs>
        <w:spacing w:before="0" w:after="0"/>
        <w:rPr>
          <w:rFonts w:ascii="Times New Roman" w:hAnsi="Times New Roman" w:cs="Times New Roman"/>
          <w:b/>
          <w:sz w:val="24"/>
          <w:szCs w:val="24"/>
        </w:rPr>
      </w:pPr>
    </w:p>
    <w:p w:rsidR="00F55BE1" w:rsidRDefault="00F55BE1" w:rsidP="007A58B8">
      <w:pPr>
        <w:tabs>
          <w:tab w:val="left" w:pos="2265"/>
        </w:tabs>
        <w:spacing w:before="0" w:after="0"/>
        <w:rPr>
          <w:rFonts w:ascii="Times New Roman" w:hAnsi="Times New Roman" w:cs="Times New Roman"/>
          <w:b/>
          <w:sz w:val="24"/>
          <w:szCs w:val="24"/>
        </w:rPr>
      </w:pPr>
    </w:p>
    <w:p w:rsidR="00BE7303" w:rsidRDefault="005662BC" w:rsidP="00BE7303">
      <w:pPr>
        <w:tabs>
          <w:tab w:val="left" w:pos="5100"/>
        </w:tabs>
        <w:spacing w:before="0" w:after="0" w:line="240" w:lineRule="auto"/>
        <w:rPr>
          <w:rFonts w:ascii="Times New Roman" w:hAnsi="Times New Roman" w:cs="Times New Roman"/>
          <w:sz w:val="24"/>
          <w:szCs w:val="24"/>
        </w:rPr>
      </w:pPr>
      <w:r w:rsidRPr="005662BC">
        <w:rPr>
          <w:rFonts w:ascii="Times New Roman" w:hAnsi="Times New Roman" w:cs="Times New Roman"/>
          <w:b/>
          <w:sz w:val="24"/>
          <w:szCs w:val="24"/>
        </w:rPr>
        <w:lastRenderedPageBreak/>
        <w:t>Tablo 9</w:t>
      </w:r>
      <w:r w:rsidR="00F3367A">
        <w:rPr>
          <w:rFonts w:ascii="Times New Roman" w:hAnsi="Times New Roman" w:cs="Times New Roman"/>
          <w:b/>
          <w:sz w:val="24"/>
          <w:szCs w:val="24"/>
        </w:rPr>
        <w:t>.</w:t>
      </w:r>
      <w:r>
        <w:rPr>
          <w:rFonts w:ascii="Times New Roman" w:hAnsi="Times New Roman" w:cs="Times New Roman"/>
          <w:sz w:val="24"/>
          <w:szCs w:val="24"/>
        </w:rPr>
        <w:t xml:space="preserve"> Dolaşım bozukluğu </w:t>
      </w:r>
      <w:proofErr w:type="gramStart"/>
      <w:r>
        <w:rPr>
          <w:rFonts w:ascii="Times New Roman" w:hAnsi="Times New Roman" w:cs="Times New Roman"/>
          <w:sz w:val="24"/>
          <w:szCs w:val="24"/>
        </w:rPr>
        <w:t>olan</w:t>
      </w:r>
      <w:r w:rsidRPr="005662BC">
        <w:rPr>
          <w:rFonts w:ascii="Times New Roman" w:hAnsi="Times New Roman" w:cs="Times New Roman"/>
          <w:sz w:val="24"/>
          <w:szCs w:val="24"/>
        </w:rPr>
        <w:t xml:space="preserve">  her</w:t>
      </w:r>
      <w:proofErr w:type="gramEnd"/>
      <w:r w:rsidRPr="005662BC">
        <w:rPr>
          <w:rFonts w:ascii="Times New Roman" w:hAnsi="Times New Roman" w:cs="Times New Roman"/>
          <w:sz w:val="24"/>
          <w:szCs w:val="24"/>
        </w:rPr>
        <w:t xml:space="preserve"> bir köpeğe ait ırk, cinsiyet ve klinik bulgular ile ilişkili açıklamalar</w:t>
      </w:r>
    </w:p>
    <w:p w:rsidR="00F55BE1" w:rsidRDefault="005662BC" w:rsidP="00BE7303">
      <w:pPr>
        <w:tabs>
          <w:tab w:val="left" w:pos="5100"/>
        </w:tabs>
        <w:spacing w:before="0" w:after="0" w:line="240" w:lineRule="auto"/>
        <w:rPr>
          <w:rFonts w:ascii="Times New Roman" w:hAnsi="Times New Roman" w:cs="Times New Roman"/>
          <w:sz w:val="24"/>
          <w:szCs w:val="24"/>
        </w:rPr>
      </w:pPr>
      <w:r w:rsidRPr="005662BC">
        <w:rPr>
          <w:rFonts w:ascii="Times New Roman" w:hAnsi="Times New Roman" w:cs="Times New Roman"/>
          <w:sz w:val="24"/>
          <w:szCs w:val="24"/>
        </w:rPr>
        <w:t>.</w:t>
      </w:r>
    </w:p>
    <w:tbl>
      <w:tblPr>
        <w:tblStyle w:val="AkKlavuz-Vurgu1"/>
        <w:tblpPr w:leftFromText="141" w:rightFromText="141" w:vertAnchor="text" w:tblpY="1"/>
        <w:tblW w:w="5001" w:type="pct"/>
        <w:tblLook w:val="04A0" w:firstRow="1" w:lastRow="0" w:firstColumn="1" w:lastColumn="0" w:noHBand="0" w:noVBand="1"/>
      </w:tblPr>
      <w:tblGrid>
        <w:gridCol w:w="2291"/>
        <w:gridCol w:w="1802"/>
        <w:gridCol w:w="951"/>
        <w:gridCol w:w="1005"/>
        <w:gridCol w:w="3240"/>
      </w:tblGrid>
      <w:tr w:rsidR="00F55BE1" w:rsidRPr="005D7433" w:rsidTr="00F55BE1">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233" w:type="pct"/>
            <w:vAlign w:val="center"/>
          </w:tcPr>
          <w:p w:rsidR="00F55BE1" w:rsidRPr="005D7433" w:rsidRDefault="00F55BE1" w:rsidP="00306679">
            <w:pPr>
              <w:tabs>
                <w:tab w:val="left" w:pos="5100"/>
              </w:tabs>
              <w:ind w:right="-1"/>
              <w:jc w:val="left"/>
              <w:rPr>
                <w:rFonts w:ascii="Times New Roman" w:hAnsi="Times New Roman" w:cs="Times New Roman"/>
                <w:sz w:val="20"/>
                <w:szCs w:val="20"/>
              </w:rPr>
            </w:pPr>
            <w:r w:rsidRPr="005D7433">
              <w:rPr>
                <w:rFonts w:ascii="Times New Roman" w:hAnsi="Times New Roman" w:cs="Times New Roman"/>
                <w:sz w:val="20"/>
                <w:szCs w:val="20"/>
              </w:rPr>
              <w:t>Hayvan no</w:t>
            </w:r>
          </w:p>
        </w:tc>
        <w:tc>
          <w:tcPr>
            <w:tcW w:w="970" w:type="pct"/>
            <w:vAlign w:val="center"/>
          </w:tcPr>
          <w:p w:rsidR="00F55BE1" w:rsidRPr="005D7433" w:rsidRDefault="00F55BE1" w:rsidP="00306679">
            <w:pPr>
              <w:tabs>
                <w:tab w:val="left" w:pos="5100"/>
              </w:tabs>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Irk</w:t>
            </w:r>
          </w:p>
        </w:tc>
        <w:tc>
          <w:tcPr>
            <w:tcW w:w="512" w:type="pct"/>
            <w:vAlign w:val="center"/>
          </w:tcPr>
          <w:p w:rsidR="00F55BE1" w:rsidRPr="005D7433" w:rsidRDefault="00F55BE1" w:rsidP="00306679">
            <w:pPr>
              <w:tabs>
                <w:tab w:val="left" w:pos="5100"/>
              </w:tabs>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Cinsiyet</w:t>
            </w:r>
          </w:p>
        </w:tc>
        <w:tc>
          <w:tcPr>
            <w:tcW w:w="541" w:type="pct"/>
            <w:vAlign w:val="center"/>
          </w:tcPr>
          <w:p w:rsidR="00F55BE1" w:rsidRPr="005D7433" w:rsidRDefault="00F55BE1" w:rsidP="00306679">
            <w:pPr>
              <w:tabs>
                <w:tab w:val="left" w:pos="5100"/>
              </w:tabs>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Yaş</w:t>
            </w:r>
          </w:p>
        </w:tc>
        <w:tc>
          <w:tcPr>
            <w:tcW w:w="1744" w:type="pct"/>
            <w:vAlign w:val="center"/>
          </w:tcPr>
          <w:p w:rsidR="00F55BE1" w:rsidRPr="005D7433" w:rsidRDefault="00F55BE1" w:rsidP="00306679">
            <w:pPr>
              <w:tabs>
                <w:tab w:val="left" w:pos="5100"/>
              </w:tabs>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Klinik Bulgular</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999" w:type="pct"/>
            <w:gridSpan w:val="5"/>
            <w:vAlign w:val="center"/>
          </w:tcPr>
          <w:p w:rsidR="00F55BE1" w:rsidRPr="005D7433" w:rsidRDefault="00F55BE1" w:rsidP="00306679">
            <w:pPr>
              <w:tabs>
                <w:tab w:val="left" w:pos="5100"/>
              </w:tabs>
              <w:ind w:right="-1"/>
              <w:jc w:val="center"/>
              <w:rPr>
                <w:rFonts w:ascii="Times New Roman" w:hAnsi="Times New Roman" w:cs="Times New Roman"/>
                <w:sz w:val="20"/>
                <w:szCs w:val="20"/>
              </w:rPr>
            </w:pPr>
            <w:r w:rsidRPr="005D7433">
              <w:rPr>
                <w:rFonts w:ascii="Times New Roman" w:hAnsi="Times New Roman" w:cs="Times New Roman"/>
                <w:sz w:val="20"/>
                <w:szCs w:val="20"/>
              </w:rPr>
              <w:t>DOLAŞIM BOZUKLUKLARI</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w:t>
            </w:r>
          </w:p>
        </w:tc>
        <w:tc>
          <w:tcPr>
            <w:tcW w:w="970"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Terrier</w:t>
            </w:r>
          </w:p>
        </w:tc>
        <w:tc>
          <w:tcPr>
            <w:tcW w:w="512"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10 yaş</w:t>
            </w:r>
          </w:p>
        </w:tc>
        <w:tc>
          <w:tcPr>
            <w:tcW w:w="1744" w:type="pct"/>
          </w:tcPr>
          <w:p w:rsidR="00F55BE1" w:rsidRPr="005D7433" w:rsidRDefault="00F55BE1"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Aşırı zayıflama, yüksek ateş T:40</w:t>
            </w:r>
            <w:r w:rsidRPr="005D7433">
              <w:rPr>
                <w:rFonts w:ascii="Garamond" w:hAnsi="Garamond" w:cs="Times New Roman"/>
                <w:sz w:val="20"/>
                <w:szCs w:val="20"/>
              </w:rPr>
              <w:t>˚</w:t>
            </w:r>
            <w:r w:rsidRPr="005D7433">
              <w:rPr>
                <w:rFonts w:ascii="Times New Roman" w:hAnsi="Times New Roman" w:cs="Times New Roman"/>
                <w:sz w:val="20"/>
                <w:szCs w:val="20"/>
              </w:rPr>
              <w:t>C, belirgin aritmi.</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2</w:t>
            </w:r>
          </w:p>
        </w:tc>
        <w:tc>
          <w:tcPr>
            <w:tcW w:w="970" w:type="pct"/>
          </w:tcPr>
          <w:p w:rsidR="00F55BE1" w:rsidRPr="005D7433" w:rsidRDefault="00F55BE1"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Labrador</w:t>
            </w:r>
            <w:r>
              <w:rPr>
                <w:rFonts w:ascii="Times New Roman" w:hAnsi="Times New Roman" w:cs="Times New Roman"/>
                <w:sz w:val="20"/>
                <w:szCs w:val="20"/>
              </w:rPr>
              <w:t xml:space="preserve"> Retriever</w:t>
            </w:r>
          </w:p>
        </w:tc>
        <w:tc>
          <w:tcPr>
            <w:tcW w:w="512"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7 yaş</w:t>
            </w:r>
          </w:p>
        </w:tc>
        <w:tc>
          <w:tcPr>
            <w:tcW w:w="1744" w:type="pct"/>
          </w:tcPr>
          <w:p w:rsidR="00F55BE1" w:rsidRPr="005D7433" w:rsidRDefault="00F55BE1"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gramStart"/>
            <w:r w:rsidRPr="005D7433">
              <w:rPr>
                <w:rFonts w:ascii="Times New Roman" w:hAnsi="Times New Roman" w:cs="Times New Roman"/>
                <w:sz w:val="20"/>
                <w:szCs w:val="20"/>
              </w:rPr>
              <w:t>Karında hafif şişlik, belirgin aritmi, iştahsızlık.</w:t>
            </w:r>
            <w:proofErr w:type="gramEnd"/>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3</w:t>
            </w:r>
          </w:p>
        </w:tc>
        <w:tc>
          <w:tcPr>
            <w:tcW w:w="970"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Pekingese</w:t>
            </w:r>
          </w:p>
        </w:tc>
        <w:tc>
          <w:tcPr>
            <w:tcW w:w="512"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14 yaş</w:t>
            </w:r>
          </w:p>
        </w:tc>
        <w:tc>
          <w:tcPr>
            <w:tcW w:w="1744" w:type="pct"/>
          </w:tcPr>
          <w:p w:rsidR="00F55BE1" w:rsidRPr="005D7433" w:rsidRDefault="00F55BE1"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roofErr w:type="gramStart"/>
            <w:r w:rsidRPr="005D7433">
              <w:rPr>
                <w:rFonts w:ascii="Times New Roman" w:hAnsi="Times New Roman" w:cs="Times New Roman"/>
                <w:sz w:val="20"/>
                <w:szCs w:val="20"/>
              </w:rPr>
              <w:t>Belirgin aritmi, nefes almada güçlük.</w:t>
            </w:r>
            <w:proofErr w:type="gramEnd"/>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4</w:t>
            </w:r>
          </w:p>
        </w:tc>
        <w:tc>
          <w:tcPr>
            <w:tcW w:w="970"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Pekingese</w:t>
            </w:r>
          </w:p>
        </w:tc>
        <w:tc>
          <w:tcPr>
            <w:tcW w:w="512"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20 yaş</w:t>
            </w:r>
          </w:p>
        </w:tc>
        <w:tc>
          <w:tcPr>
            <w:tcW w:w="1744" w:type="pct"/>
          </w:tcPr>
          <w:p w:rsidR="00F55BE1" w:rsidRPr="005D7433" w:rsidRDefault="00F55BE1"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Belirgin aritmi, nefes almada güölük, çabuk yorulma.</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5</w:t>
            </w:r>
          </w:p>
        </w:tc>
        <w:tc>
          <w:tcPr>
            <w:tcW w:w="970" w:type="pct"/>
          </w:tcPr>
          <w:p w:rsidR="00F55BE1" w:rsidRPr="005D7433" w:rsidRDefault="00F55BE1"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Golden</w:t>
            </w:r>
            <w:r>
              <w:rPr>
                <w:rFonts w:ascii="Times New Roman" w:hAnsi="Times New Roman" w:cs="Times New Roman"/>
                <w:sz w:val="20"/>
                <w:szCs w:val="20"/>
              </w:rPr>
              <w:t xml:space="preserve"> Retriever</w:t>
            </w:r>
          </w:p>
        </w:tc>
        <w:tc>
          <w:tcPr>
            <w:tcW w:w="512"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6 yaş</w:t>
            </w:r>
          </w:p>
        </w:tc>
        <w:tc>
          <w:tcPr>
            <w:tcW w:w="1744" w:type="pct"/>
          </w:tcPr>
          <w:p w:rsidR="00F55BE1" w:rsidRPr="005D7433" w:rsidRDefault="00F55BE1"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Karında şişlik, güç nefes alma, idrar kaçırma.</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6</w:t>
            </w:r>
          </w:p>
        </w:tc>
        <w:tc>
          <w:tcPr>
            <w:tcW w:w="970"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Alman çoban</w:t>
            </w:r>
          </w:p>
        </w:tc>
        <w:tc>
          <w:tcPr>
            <w:tcW w:w="512"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7 yaş</w:t>
            </w:r>
          </w:p>
        </w:tc>
        <w:tc>
          <w:tcPr>
            <w:tcW w:w="1744" w:type="pct"/>
          </w:tcPr>
          <w:p w:rsidR="00F55BE1" w:rsidRPr="005D7433" w:rsidRDefault="00F55BE1"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Karında şişlik, aşırı zayıflık, güç nefes alma, iştahsızlık.</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7</w:t>
            </w:r>
          </w:p>
        </w:tc>
        <w:tc>
          <w:tcPr>
            <w:tcW w:w="970"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Alman çoban</w:t>
            </w:r>
          </w:p>
        </w:tc>
        <w:tc>
          <w:tcPr>
            <w:tcW w:w="512"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6 yaş</w:t>
            </w:r>
          </w:p>
        </w:tc>
        <w:tc>
          <w:tcPr>
            <w:tcW w:w="1744" w:type="pct"/>
          </w:tcPr>
          <w:p w:rsidR="00F55BE1" w:rsidRPr="005D7433" w:rsidRDefault="00F55BE1"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Mukozalarda solgunluk, güç nefes alma, iştahsızlık.</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8</w:t>
            </w:r>
          </w:p>
        </w:tc>
        <w:tc>
          <w:tcPr>
            <w:tcW w:w="970"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4 aylık</w:t>
            </w:r>
          </w:p>
        </w:tc>
        <w:tc>
          <w:tcPr>
            <w:tcW w:w="1744" w:type="pct"/>
          </w:tcPr>
          <w:p w:rsidR="00F55BE1" w:rsidRPr="005D7433" w:rsidRDefault="00F55BE1"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Karında şişlik, güç nefes alma.</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9</w:t>
            </w:r>
          </w:p>
        </w:tc>
        <w:tc>
          <w:tcPr>
            <w:tcW w:w="970" w:type="pct"/>
          </w:tcPr>
          <w:p w:rsidR="00F55BE1" w:rsidRPr="005D7433" w:rsidRDefault="00F55BE1"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Labrador</w:t>
            </w:r>
            <w:r>
              <w:rPr>
                <w:rFonts w:ascii="Times New Roman" w:hAnsi="Times New Roman" w:cs="Times New Roman"/>
                <w:sz w:val="20"/>
                <w:szCs w:val="20"/>
              </w:rPr>
              <w:t xml:space="preserve"> Retriever</w:t>
            </w:r>
          </w:p>
        </w:tc>
        <w:tc>
          <w:tcPr>
            <w:tcW w:w="512"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7 yaş</w:t>
            </w:r>
          </w:p>
        </w:tc>
        <w:tc>
          <w:tcPr>
            <w:tcW w:w="1744" w:type="pct"/>
          </w:tcPr>
          <w:p w:rsidR="00F55BE1" w:rsidRPr="005D7433" w:rsidRDefault="00F55BE1"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Belirgin aritmi, çabuk yorulma, güç nefes alma.</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10</w:t>
            </w:r>
          </w:p>
        </w:tc>
        <w:tc>
          <w:tcPr>
            <w:tcW w:w="970"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Pekingese</w:t>
            </w:r>
          </w:p>
        </w:tc>
        <w:tc>
          <w:tcPr>
            <w:tcW w:w="512"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17 yaş</w:t>
            </w:r>
          </w:p>
        </w:tc>
        <w:tc>
          <w:tcPr>
            <w:tcW w:w="1744" w:type="pct"/>
          </w:tcPr>
          <w:p w:rsidR="00F55BE1" w:rsidRPr="005D7433" w:rsidRDefault="00F55BE1"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 xml:space="preserve">Nefes almada güçlük, akciğer </w:t>
            </w:r>
            <w:proofErr w:type="gramStart"/>
            <w:r w:rsidRPr="005D7433">
              <w:rPr>
                <w:rFonts w:ascii="Times New Roman" w:hAnsi="Times New Roman" w:cs="Times New Roman"/>
                <w:sz w:val="20"/>
                <w:szCs w:val="20"/>
              </w:rPr>
              <w:t>enfeksiyonu</w:t>
            </w:r>
            <w:proofErr w:type="gramEnd"/>
            <w:r w:rsidRPr="005D7433">
              <w:rPr>
                <w:rFonts w:ascii="Times New Roman" w:hAnsi="Times New Roman" w:cs="Times New Roman"/>
                <w:sz w:val="20"/>
                <w:szCs w:val="20"/>
              </w:rPr>
              <w:t>.</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11</w:t>
            </w:r>
          </w:p>
        </w:tc>
        <w:tc>
          <w:tcPr>
            <w:tcW w:w="970"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Pekingese</w:t>
            </w:r>
          </w:p>
        </w:tc>
        <w:tc>
          <w:tcPr>
            <w:tcW w:w="512"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7 yaş</w:t>
            </w:r>
          </w:p>
        </w:tc>
        <w:tc>
          <w:tcPr>
            <w:tcW w:w="1744" w:type="pct"/>
          </w:tcPr>
          <w:p w:rsidR="00F55BE1" w:rsidRPr="005D7433" w:rsidRDefault="00F55BE1"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Belirgin aritmi, aşırı zayıflama.</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12</w:t>
            </w:r>
          </w:p>
        </w:tc>
        <w:tc>
          <w:tcPr>
            <w:tcW w:w="970"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Golden</w:t>
            </w:r>
            <w:r>
              <w:rPr>
                <w:rFonts w:ascii="Times New Roman" w:hAnsi="Times New Roman" w:cs="Times New Roman"/>
                <w:sz w:val="20"/>
                <w:szCs w:val="20"/>
              </w:rPr>
              <w:t xml:space="preserve"> Retriever</w:t>
            </w:r>
          </w:p>
        </w:tc>
        <w:tc>
          <w:tcPr>
            <w:tcW w:w="512"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4 yaş</w:t>
            </w:r>
          </w:p>
        </w:tc>
        <w:tc>
          <w:tcPr>
            <w:tcW w:w="1744" w:type="pct"/>
          </w:tcPr>
          <w:p w:rsidR="00F55BE1" w:rsidRPr="005D7433" w:rsidRDefault="00F55BE1"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Karında şişlik, güç nefes alma.</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13</w:t>
            </w:r>
          </w:p>
        </w:tc>
        <w:tc>
          <w:tcPr>
            <w:tcW w:w="970"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Pekingese</w:t>
            </w:r>
          </w:p>
        </w:tc>
        <w:tc>
          <w:tcPr>
            <w:tcW w:w="512"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6 yaş</w:t>
            </w:r>
          </w:p>
        </w:tc>
        <w:tc>
          <w:tcPr>
            <w:tcW w:w="1744" w:type="pct"/>
          </w:tcPr>
          <w:p w:rsidR="00F55BE1" w:rsidRPr="005D7433" w:rsidRDefault="00F55BE1"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Karında şişlik, güç nefes alma, mukozalarda solgunluk.</w:t>
            </w:r>
          </w:p>
        </w:tc>
      </w:tr>
      <w:tr w:rsidR="00F55BE1" w:rsidRPr="005D7433" w:rsidTr="00F55B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14</w:t>
            </w:r>
          </w:p>
        </w:tc>
        <w:tc>
          <w:tcPr>
            <w:tcW w:w="970"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Pekingese</w:t>
            </w:r>
          </w:p>
        </w:tc>
        <w:tc>
          <w:tcPr>
            <w:tcW w:w="512"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F55BE1" w:rsidRPr="005D7433" w:rsidRDefault="00F55BE1"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15</w:t>
            </w:r>
          </w:p>
        </w:tc>
        <w:tc>
          <w:tcPr>
            <w:tcW w:w="1744" w:type="pct"/>
          </w:tcPr>
          <w:p w:rsidR="00F55BE1" w:rsidRPr="005D7433" w:rsidRDefault="00F55BE1"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Karında şişlik, güç nefes alma, belirgin aritmi, iştahsızlık.</w:t>
            </w:r>
          </w:p>
        </w:tc>
      </w:tr>
      <w:tr w:rsidR="00F55BE1" w:rsidRPr="005D7433" w:rsidTr="00F55BE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F55BE1"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15</w:t>
            </w:r>
          </w:p>
        </w:tc>
        <w:tc>
          <w:tcPr>
            <w:tcW w:w="970"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Kangal melez</w:t>
            </w:r>
          </w:p>
        </w:tc>
        <w:tc>
          <w:tcPr>
            <w:tcW w:w="512"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F55BE1" w:rsidRPr="005D7433" w:rsidRDefault="00F55BE1"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3 aylık</w:t>
            </w:r>
          </w:p>
        </w:tc>
        <w:tc>
          <w:tcPr>
            <w:tcW w:w="1744" w:type="pct"/>
          </w:tcPr>
          <w:p w:rsidR="00F55BE1" w:rsidRPr="005D7433" w:rsidRDefault="00F55BE1"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Karında şişlik, güç nefes alma.</w:t>
            </w:r>
          </w:p>
        </w:tc>
      </w:tr>
    </w:tbl>
    <w:p w:rsidR="00F55BE1" w:rsidRDefault="00F55BE1" w:rsidP="007A58B8">
      <w:pPr>
        <w:tabs>
          <w:tab w:val="left" w:pos="2265"/>
        </w:tabs>
        <w:spacing w:before="0" w:after="0"/>
        <w:rPr>
          <w:rFonts w:ascii="Times New Roman" w:hAnsi="Times New Roman" w:cs="Times New Roman"/>
          <w:b/>
          <w:sz w:val="24"/>
          <w:szCs w:val="24"/>
        </w:rPr>
      </w:pPr>
    </w:p>
    <w:p w:rsidR="00F55BE1" w:rsidRDefault="00F55BE1" w:rsidP="007A58B8">
      <w:pPr>
        <w:tabs>
          <w:tab w:val="left" w:pos="2265"/>
        </w:tabs>
        <w:spacing w:before="0" w:after="0"/>
        <w:rPr>
          <w:rFonts w:ascii="Times New Roman" w:hAnsi="Times New Roman" w:cs="Times New Roman"/>
          <w:b/>
          <w:sz w:val="24"/>
          <w:szCs w:val="24"/>
        </w:rPr>
      </w:pPr>
    </w:p>
    <w:p w:rsidR="00306679" w:rsidRDefault="00306679" w:rsidP="007A58B8">
      <w:pPr>
        <w:tabs>
          <w:tab w:val="left" w:pos="2265"/>
        </w:tabs>
        <w:spacing w:before="0" w:after="0"/>
        <w:rPr>
          <w:rFonts w:ascii="Times New Roman" w:hAnsi="Times New Roman" w:cs="Times New Roman"/>
          <w:b/>
          <w:sz w:val="24"/>
          <w:szCs w:val="24"/>
        </w:rPr>
      </w:pPr>
    </w:p>
    <w:p w:rsidR="00306679" w:rsidRDefault="00306679" w:rsidP="007A58B8">
      <w:pPr>
        <w:tabs>
          <w:tab w:val="left" w:pos="2265"/>
        </w:tabs>
        <w:spacing w:before="0" w:after="0"/>
        <w:rPr>
          <w:rFonts w:ascii="Times New Roman" w:hAnsi="Times New Roman" w:cs="Times New Roman"/>
          <w:b/>
          <w:sz w:val="24"/>
          <w:szCs w:val="24"/>
        </w:rPr>
      </w:pPr>
    </w:p>
    <w:p w:rsidR="00306679" w:rsidRDefault="00306679" w:rsidP="007A58B8">
      <w:pPr>
        <w:tabs>
          <w:tab w:val="left" w:pos="2265"/>
        </w:tabs>
        <w:spacing w:before="0" w:after="0"/>
        <w:rPr>
          <w:rFonts w:ascii="Times New Roman" w:hAnsi="Times New Roman" w:cs="Times New Roman"/>
          <w:b/>
          <w:sz w:val="24"/>
          <w:szCs w:val="24"/>
        </w:rPr>
      </w:pPr>
    </w:p>
    <w:p w:rsidR="00306679" w:rsidRDefault="00306679" w:rsidP="007A58B8">
      <w:pPr>
        <w:tabs>
          <w:tab w:val="left" w:pos="2265"/>
        </w:tabs>
        <w:spacing w:before="0" w:after="0"/>
        <w:rPr>
          <w:rFonts w:ascii="Times New Roman" w:hAnsi="Times New Roman" w:cs="Times New Roman"/>
          <w:b/>
          <w:sz w:val="24"/>
          <w:szCs w:val="24"/>
        </w:rPr>
      </w:pPr>
    </w:p>
    <w:p w:rsidR="00306679" w:rsidRDefault="00306679" w:rsidP="007A58B8">
      <w:pPr>
        <w:tabs>
          <w:tab w:val="left" w:pos="2265"/>
        </w:tabs>
        <w:spacing w:before="0" w:after="0"/>
        <w:rPr>
          <w:rFonts w:ascii="Times New Roman" w:hAnsi="Times New Roman" w:cs="Times New Roman"/>
          <w:b/>
          <w:sz w:val="24"/>
          <w:szCs w:val="24"/>
        </w:rPr>
      </w:pPr>
    </w:p>
    <w:p w:rsidR="00306679" w:rsidRDefault="00306679" w:rsidP="007A58B8">
      <w:pPr>
        <w:tabs>
          <w:tab w:val="left" w:pos="2265"/>
        </w:tabs>
        <w:spacing w:before="0" w:after="0"/>
        <w:rPr>
          <w:rFonts w:ascii="Times New Roman" w:hAnsi="Times New Roman" w:cs="Times New Roman"/>
          <w:b/>
          <w:sz w:val="24"/>
          <w:szCs w:val="24"/>
        </w:rPr>
      </w:pPr>
    </w:p>
    <w:p w:rsidR="00306679" w:rsidRDefault="00306679" w:rsidP="007A58B8">
      <w:pPr>
        <w:tabs>
          <w:tab w:val="left" w:pos="2265"/>
        </w:tabs>
        <w:spacing w:before="0" w:after="0"/>
        <w:rPr>
          <w:rFonts w:ascii="Times New Roman" w:hAnsi="Times New Roman" w:cs="Times New Roman"/>
          <w:b/>
          <w:sz w:val="24"/>
          <w:szCs w:val="24"/>
        </w:rPr>
      </w:pPr>
    </w:p>
    <w:p w:rsidR="00306679" w:rsidRDefault="00306679" w:rsidP="007A58B8">
      <w:pPr>
        <w:tabs>
          <w:tab w:val="left" w:pos="2265"/>
        </w:tabs>
        <w:spacing w:before="0" w:after="0"/>
        <w:rPr>
          <w:rFonts w:ascii="Times New Roman" w:hAnsi="Times New Roman" w:cs="Times New Roman"/>
          <w:b/>
          <w:sz w:val="24"/>
          <w:szCs w:val="24"/>
        </w:rPr>
      </w:pPr>
    </w:p>
    <w:p w:rsidR="00306679" w:rsidRDefault="00306679" w:rsidP="007A58B8">
      <w:pPr>
        <w:tabs>
          <w:tab w:val="left" w:pos="2265"/>
        </w:tabs>
        <w:spacing w:before="0" w:after="0"/>
        <w:rPr>
          <w:rFonts w:ascii="Times New Roman" w:hAnsi="Times New Roman" w:cs="Times New Roman"/>
          <w:b/>
          <w:sz w:val="24"/>
          <w:szCs w:val="24"/>
        </w:rPr>
      </w:pPr>
    </w:p>
    <w:p w:rsidR="00306679" w:rsidRDefault="00306679" w:rsidP="007A58B8">
      <w:pPr>
        <w:tabs>
          <w:tab w:val="left" w:pos="2265"/>
        </w:tabs>
        <w:spacing w:before="0" w:after="0"/>
        <w:rPr>
          <w:rFonts w:ascii="Times New Roman" w:hAnsi="Times New Roman" w:cs="Times New Roman"/>
          <w:b/>
          <w:sz w:val="24"/>
          <w:szCs w:val="24"/>
        </w:rPr>
      </w:pPr>
    </w:p>
    <w:p w:rsidR="00306679" w:rsidRDefault="00306679" w:rsidP="007A58B8">
      <w:pPr>
        <w:tabs>
          <w:tab w:val="left" w:pos="2265"/>
        </w:tabs>
        <w:spacing w:before="0" w:after="0"/>
        <w:rPr>
          <w:rFonts w:ascii="Times New Roman" w:hAnsi="Times New Roman" w:cs="Times New Roman"/>
          <w:b/>
          <w:sz w:val="24"/>
          <w:szCs w:val="24"/>
        </w:rPr>
      </w:pPr>
    </w:p>
    <w:p w:rsidR="00F55BE1" w:rsidRDefault="005662BC" w:rsidP="00BE7303">
      <w:pPr>
        <w:tabs>
          <w:tab w:val="left" w:pos="2265"/>
        </w:tabs>
        <w:spacing w:before="0" w:after="0" w:line="240" w:lineRule="auto"/>
        <w:rPr>
          <w:rFonts w:ascii="Times New Roman" w:hAnsi="Times New Roman" w:cs="Times New Roman"/>
          <w:sz w:val="24"/>
          <w:szCs w:val="24"/>
        </w:rPr>
      </w:pPr>
      <w:r>
        <w:rPr>
          <w:rFonts w:ascii="Times New Roman" w:hAnsi="Times New Roman" w:cs="Times New Roman"/>
          <w:b/>
          <w:sz w:val="24"/>
          <w:szCs w:val="24"/>
        </w:rPr>
        <w:lastRenderedPageBreak/>
        <w:t>Tablo</w:t>
      </w:r>
      <w:r w:rsidR="00F3367A">
        <w:rPr>
          <w:rFonts w:ascii="Times New Roman" w:hAnsi="Times New Roman" w:cs="Times New Roman"/>
          <w:b/>
          <w:sz w:val="24"/>
          <w:szCs w:val="24"/>
        </w:rPr>
        <w:t xml:space="preserve"> 10.</w:t>
      </w:r>
      <w:r>
        <w:rPr>
          <w:rFonts w:ascii="Times New Roman" w:hAnsi="Times New Roman" w:cs="Times New Roman"/>
          <w:sz w:val="24"/>
          <w:szCs w:val="24"/>
        </w:rPr>
        <w:t xml:space="preserve"> </w:t>
      </w:r>
      <w:proofErr w:type="gramStart"/>
      <w:r>
        <w:rPr>
          <w:rFonts w:ascii="Times New Roman" w:hAnsi="Times New Roman" w:cs="Times New Roman"/>
          <w:sz w:val="24"/>
          <w:szCs w:val="24"/>
        </w:rPr>
        <w:t>Zehirlenen</w:t>
      </w:r>
      <w:r w:rsidRPr="005662BC">
        <w:rPr>
          <w:rFonts w:ascii="Times New Roman" w:hAnsi="Times New Roman" w:cs="Times New Roman"/>
          <w:sz w:val="24"/>
          <w:szCs w:val="24"/>
        </w:rPr>
        <w:t xml:space="preserve">  her</w:t>
      </w:r>
      <w:proofErr w:type="gramEnd"/>
      <w:r w:rsidRPr="005662BC">
        <w:rPr>
          <w:rFonts w:ascii="Times New Roman" w:hAnsi="Times New Roman" w:cs="Times New Roman"/>
          <w:sz w:val="24"/>
          <w:szCs w:val="24"/>
        </w:rPr>
        <w:t xml:space="preserve"> bir köpeğe ait ırk, cinsiyet ve klinik bulgular ile ilişkili açıklamalar.</w:t>
      </w:r>
    </w:p>
    <w:p w:rsidR="00BE7303" w:rsidRPr="005662BC" w:rsidRDefault="00BE7303" w:rsidP="00BE7303">
      <w:pPr>
        <w:tabs>
          <w:tab w:val="left" w:pos="2265"/>
        </w:tabs>
        <w:spacing w:before="0" w:after="0" w:line="240" w:lineRule="auto"/>
        <w:rPr>
          <w:rFonts w:ascii="Times New Roman" w:hAnsi="Times New Roman" w:cs="Times New Roman"/>
          <w:sz w:val="24"/>
          <w:szCs w:val="24"/>
        </w:rPr>
      </w:pPr>
    </w:p>
    <w:tbl>
      <w:tblPr>
        <w:tblStyle w:val="AkKlavuz-Vurgu1"/>
        <w:tblpPr w:leftFromText="141" w:rightFromText="141" w:vertAnchor="text" w:tblpY="1"/>
        <w:tblW w:w="5001" w:type="pct"/>
        <w:tblLook w:val="04A0" w:firstRow="1" w:lastRow="0" w:firstColumn="1" w:lastColumn="0" w:noHBand="0" w:noVBand="1"/>
      </w:tblPr>
      <w:tblGrid>
        <w:gridCol w:w="2291"/>
        <w:gridCol w:w="1802"/>
        <w:gridCol w:w="951"/>
        <w:gridCol w:w="1005"/>
        <w:gridCol w:w="3240"/>
      </w:tblGrid>
      <w:tr w:rsidR="00851EAD" w:rsidRPr="005D7433" w:rsidTr="005662BC">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233" w:type="pct"/>
            <w:vAlign w:val="center"/>
          </w:tcPr>
          <w:p w:rsidR="00851EAD" w:rsidRPr="005D7433" w:rsidRDefault="00851EAD" w:rsidP="00306679">
            <w:pPr>
              <w:tabs>
                <w:tab w:val="left" w:pos="5100"/>
              </w:tabs>
              <w:ind w:right="-1"/>
              <w:jc w:val="left"/>
              <w:rPr>
                <w:rFonts w:ascii="Times New Roman" w:hAnsi="Times New Roman" w:cs="Times New Roman"/>
                <w:sz w:val="20"/>
                <w:szCs w:val="20"/>
              </w:rPr>
            </w:pPr>
            <w:r w:rsidRPr="005D7433">
              <w:rPr>
                <w:rFonts w:ascii="Times New Roman" w:hAnsi="Times New Roman" w:cs="Times New Roman"/>
                <w:sz w:val="20"/>
                <w:szCs w:val="20"/>
              </w:rPr>
              <w:t>Hayvan no</w:t>
            </w:r>
          </w:p>
        </w:tc>
        <w:tc>
          <w:tcPr>
            <w:tcW w:w="970" w:type="pct"/>
            <w:vAlign w:val="center"/>
          </w:tcPr>
          <w:p w:rsidR="00851EAD" w:rsidRPr="005D7433" w:rsidRDefault="00851EAD" w:rsidP="00306679">
            <w:pPr>
              <w:tabs>
                <w:tab w:val="left" w:pos="5100"/>
              </w:tabs>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Irk</w:t>
            </w:r>
          </w:p>
        </w:tc>
        <w:tc>
          <w:tcPr>
            <w:tcW w:w="512" w:type="pct"/>
            <w:vAlign w:val="center"/>
          </w:tcPr>
          <w:p w:rsidR="00851EAD" w:rsidRPr="005D7433" w:rsidRDefault="00851EAD" w:rsidP="00306679">
            <w:pPr>
              <w:tabs>
                <w:tab w:val="left" w:pos="5100"/>
              </w:tabs>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Cinsiyet</w:t>
            </w:r>
          </w:p>
        </w:tc>
        <w:tc>
          <w:tcPr>
            <w:tcW w:w="541" w:type="pct"/>
            <w:vAlign w:val="center"/>
          </w:tcPr>
          <w:p w:rsidR="00851EAD" w:rsidRPr="005D7433" w:rsidRDefault="00851EAD" w:rsidP="00306679">
            <w:pPr>
              <w:tabs>
                <w:tab w:val="left" w:pos="5100"/>
              </w:tabs>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Yaş</w:t>
            </w:r>
          </w:p>
        </w:tc>
        <w:tc>
          <w:tcPr>
            <w:tcW w:w="1744" w:type="pct"/>
            <w:vAlign w:val="center"/>
          </w:tcPr>
          <w:p w:rsidR="00851EAD" w:rsidRPr="005D7433" w:rsidRDefault="00851EAD" w:rsidP="00306679">
            <w:pPr>
              <w:tabs>
                <w:tab w:val="left" w:pos="5100"/>
              </w:tabs>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Klinik Bulgular</w:t>
            </w:r>
          </w:p>
        </w:tc>
      </w:tr>
      <w:tr w:rsidR="00851EAD" w:rsidRPr="005D7433" w:rsidTr="00851E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5"/>
            <w:vAlign w:val="bottom"/>
          </w:tcPr>
          <w:p w:rsidR="00851EAD" w:rsidRPr="005D7433" w:rsidRDefault="00851EAD" w:rsidP="00306679">
            <w:pPr>
              <w:tabs>
                <w:tab w:val="left" w:pos="5100"/>
              </w:tabs>
              <w:ind w:right="-1"/>
              <w:jc w:val="center"/>
              <w:rPr>
                <w:rFonts w:ascii="Times New Roman" w:hAnsi="Times New Roman" w:cs="Times New Roman"/>
                <w:sz w:val="20"/>
                <w:szCs w:val="20"/>
              </w:rPr>
            </w:pPr>
            <w:r w:rsidRPr="005D7433">
              <w:rPr>
                <w:rFonts w:ascii="Times New Roman" w:hAnsi="Times New Roman" w:cs="Times New Roman"/>
                <w:sz w:val="20"/>
                <w:szCs w:val="20"/>
              </w:rPr>
              <w:t>ZEHİRLENMELER</w:t>
            </w:r>
          </w:p>
          <w:p w:rsidR="00851EAD" w:rsidRPr="005D7433" w:rsidRDefault="00851EAD" w:rsidP="00306679">
            <w:pPr>
              <w:tabs>
                <w:tab w:val="left" w:pos="5100"/>
              </w:tabs>
              <w:ind w:right="-1"/>
              <w:jc w:val="center"/>
              <w:rPr>
                <w:rFonts w:ascii="Times New Roman" w:hAnsi="Times New Roman" w:cs="Times New Roman"/>
                <w:sz w:val="20"/>
                <w:szCs w:val="20"/>
              </w:rPr>
            </w:pPr>
          </w:p>
        </w:tc>
      </w:tr>
      <w:tr w:rsidR="00851EAD" w:rsidRPr="005D7433" w:rsidTr="005662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851EAD"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w:t>
            </w:r>
          </w:p>
        </w:tc>
        <w:tc>
          <w:tcPr>
            <w:tcW w:w="970"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Cocker</w:t>
            </w:r>
            <w:r>
              <w:rPr>
                <w:rFonts w:ascii="Times New Roman" w:hAnsi="Times New Roman" w:cs="Times New Roman"/>
                <w:sz w:val="20"/>
                <w:szCs w:val="20"/>
              </w:rPr>
              <w:t xml:space="preserve"> Spaniel</w:t>
            </w:r>
          </w:p>
        </w:tc>
        <w:tc>
          <w:tcPr>
            <w:tcW w:w="512"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3 yaş</w:t>
            </w:r>
          </w:p>
        </w:tc>
        <w:tc>
          <w:tcPr>
            <w:tcW w:w="1744" w:type="pct"/>
          </w:tcPr>
          <w:p w:rsidR="00851EAD" w:rsidRPr="005D7433" w:rsidRDefault="00851EAD"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Isırık yarası, agoni hali.</w:t>
            </w:r>
          </w:p>
        </w:tc>
      </w:tr>
      <w:tr w:rsidR="00851EAD" w:rsidRPr="005D7433" w:rsidTr="005662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851EAD"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2</w:t>
            </w:r>
          </w:p>
        </w:tc>
        <w:tc>
          <w:tcPr>
            <w:tcW w:w="970"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Beagle</w:t>
            </w:r>
          </w:p>
        </w:tc>
        <w:tc>
          <w:tcPr>
            <w:tcW w:w="512"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2 yaş</w:t>
            </w:r>
          </w:p>
        </w:tc>
        <w:tc>
          <w:tcPr>
            <w:tcW w:w="1744" w:type="pct"/>
          </w:tcPr>
          <w:p w:rsidR="00851EAD" w:rsidRPr="005D7433" w:rsidRDefault="00851EAD"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Isırık yarası, agoni hali, düşük ateş T:</w:t>
            </w:r>
            <w:proofErr w:type="gramStart"/>
            <w:r w:rsidRPr="005D7433">
              <w:rPr>
                <w:rFonts w:ascii="Times New Roman" w:hAnsi="Times New Roman" w:cs="Times New Roman"/>
                <w:sz w:val="20"/>
                <w:szCs w:val="20"/>
              </w:rPr>
              <w:t>36.6</w:t>
            </w:r>
            <w:proofErr w:type="gramEnd"/>
            <w:r w:rsidRPr="005D7433">
              <w:rPr>
                <w:rFonts w:ascii="Garamond" w:hAnsi="Garamond" w:cs="Times New Roman"/>
                <w:sz w:val="20"/>
                <w:szCs w:val="20"/>
              </w:rPr>
              <w:t>˚</w:t>
            </w:r>
            <w:r w:rsidRPr="005D7433">
              <w:rPr>
                <w:rFonts w:ascii="Times New Roman" w:hAnsi="Times New Roman" w:cs="Times New Roman"/>
                <w:sz w:val="20"/>
                <w:szCs w:val="20"/>
              </w:rPr>
              <w:t>C.</w:t>
            </w:r>
          </w:p>
        </w:tc>
      </w:tr>
      <w:tr w:rsidR="00851EAD" w:rsidRPr="005D7433" w:rsidTr="005662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851EAD"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3</w:t>
            </w:r>
          </w:p>
        </w:tc>
        <w:tc>
          <w:tcPr>
            <w:tcW w:w="970"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2 yaş</w:t>
            </w:r>
          </w:p>
        </w:tc>
        <w:tc>
          <w:tcPr>
            <w:tcW w:w="1744" w:type="pct"/>
          </w:tcPr>
          <w:p w:rsidR="00851EAD" w:rsidRPr="005D7433" w:rsidRDefault="00851EAD"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Taşikardi, yüksek ateş T:</w:t>
            </w:r>
            <w:proofErr w:type="gramStart"/>
            <w:r w:rsidRPr="005D7433">
              <w:rPr>
                <w:rFonts w:ascii="Times New Roman" w:hAnsi="Times New Roman" w:cs="Times New Roman"/>
                <w:sz w:val="20"/>
                <w:szCs w:val="20"/>
              </w:rPr>
              <w:t>41.2</w:t>
            </w:r>
            <w:proofErr w:type="gramEnd"/>
            <w:r w:rsidRPr="005D7433">
              <w:rPr>
                <w:rFonts w:ascii="Garamond" w:hAnsi="Garamond" w:cs="Times New Roman"/>
                <w:sz w:val="20"/>
                <w:szCs w:val="20"/>
              </w:rPr>
              <w:t>˚</w:t>
            </w:r>
            <w:r w:rsidRPr="005D7433">
              <w:rPr>
                <w:rFonts w:ascii="Times New Roman" w:hAnsi="Times New Roman" w:cs="Times New Roman"/>
                <w:sz w:val="20"/>
                <w:szCs w:val="20"/>
              </w:rPr>
              <w:t>C.</w:t>
            </w:r>
          </w:p>
        </w:tc>
      </w:tr>
      <w:tr w:rsidR="00851EAD" w:rsidRPr="005D7433" w:rsidTr="005662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851EAD"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4</w:t>
            </w:r>
          </w:p>
        </w:tc>
        <w:tc>
          <w:tcPr>
            <w:tcW w:w="970"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Cocker</w:t>
            </w:r>
            <w:r>
              <w:rPr>
                <w:rFonts w:ascii="Times New Roman" w:hAnsi="Times New Roman" w:cs="Times New Roman"/>
                <w:sz w:val="20"/>
                <w:szCs w:val="20"/>
              </w:rPr>
              <w:t xml:space="preserve"> Spaniel</w:t>
            </w:r>
          </w:p>
        </w:tc>
        <w:tc>
          <w:tcPr>
            <w:tcW w:w="512"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2 yaş</w:t>
            </w:r>
          </w:p>
        </w:tc>
        <w:tc>
          <w:tcPr>
            <w:tcW w:w="1744" w:type="pct"/>
          </w:tcPr>
          <w:p w:rsidR="00851EAD" w:rsidRPr="005D7433" w:rsidRDefault="00851EAD"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Taşikardi, yüksek ateş T:</w:t>
            </w:r>
            <w:proofErr w:type="gramStart"/>
            <w:r w:rsidRPr="005D7433">
              <w:rPr>
                <w:rFonts w:ascii="Times New Roman" w:hAnsi="Times New Roman" w:cs="Times New Roman"/>
                <w:sz w:val="20"/>
                <w:szCs w:val="20"/>
              </w:rPr>
              <w:t>40.5</w:t>
            </w:r>
            <w:proofErr w:type="gramEnd"/>
            <w:r w:rsidRPr="005D7433">
              <w:rPr>
                <w:rFonts w:ascii="Garamond" w:hAnsi="Garamond" w:cs="Times New Roman"/>
                <w:sz w:val="20"/>
                <w:szCs w:val="20"/>
              </w:rPr>
              <w:t>˚</w:t>
            </w:r>
            <w:r w:rsidRPr="005D7433">
              <w:rPr>
                <w:rFonts w:ascii="Times New Roman" w:hAnsi="Times New Roman" w:cs="Times New Roman"/>
                <w:sz w:val="20"/>
                <w:szCs w:val="20"/>
              </w:rPr>
              <w:t>C.</w:t>
            </w:r>
          </w:p>
        </w:tc>
      </w:tr>
      <w:tr w:rsidR="00851EAD" w:rsidRPr="005D7433" w:rsidTr="005662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851EAD"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5</w:t>
            </w:r>
          </w:p>
        </w:tc>
        <w:tc>
          <w:tcPr>
            <w:tcW w:w="970"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5 yaş</w:t>
            </w:r>
          </w:p>
        </w:tc>
        <w:tc>
          <w:tcPr>
            <w:tcW w:w="1744" w:type="pct"/>
          </w:tcPr>
          <w:p w:rsidR="00851EAD" w:rsidRPr="005D7433" w:rsidRDefault="00851EAD"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Isırık yarası, agoni hali, yüksek ateş T:</w:t>
            </w:r>
            <w:proofErr w:type="gramStart"/>
            <w:r w:rsidRPr="005D7433">
              <w:rPr>
                <w:rFonts w:ascii="Times New Roman" w:hAnsi="Times New Roman" w:cs="Times New Roman"/>
                <w:sz w:val="20"/>
                <w:szCs w:val="20"/>
              </w:rPr>
              <w:t>39.8</w:t>
            </w:r>
            <w:proofErr w:type="gramEnd"/>
            <w:r w:rsidRPr="005D7433">
              <w:rPr>
                <w:rFonts w:ascii="Garamond" w:hAnsi="Garamond" w:cs="Times New Roman"/>
                <w:sz w:val="20"/>
                <w:szCs w:val="20"/>
              </w:rPr>
              <w:t>˚</w:t>
            </w:r>
            <w:r w:rsidRPr="005D7433">
              <w:rPr>
                <w:rFonts w:ascii="Times New Roman" w:hAnsi="Times New Roman" w:cs="Times New Roman"/>
                <w:sz w:val="20"/>
                <w:szCs w:val="20"/>
              </w:rPr>
              <w:t>C.</w:t>
            </w:r>
          </w:p>
        </w:tc>
      </w:tr>
      <w:tr w:rsidR="00851EAD" w:rsidRPr="005D7433" w:rsidTr="005662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851EAD"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6</w:t>
            </w:r>
          </w:p>
        </w:tc>
        <w:tc>
          <w:tcPr>
            <w:tcW w:w="970"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5 yaş</w:t>
            </w:r>
          </w:p>
        </w:tc>
        <w:tc>
          <w:tcPr>
            <w:tcW w:w="1744" w:type="pct"/>
          </w:tcPr>
          <w:p w:rsidR="00851EAD" w:rsidRPr="005D7433" w:rsidRDefault="00851EAD"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Taşikardi, yüksek ateş T:</w:t>
            </w:r>
            <w:proofErr w:type="gramStart"/>
            <w:r w:rsidRPr="005D7433">
              <w:rPr>
                <w:rFonts w:ascii="Times New Roman" w:hAnsi="Times New Roman" w:cs="Times New Roman"/>
                <w:sz w:val="20"/>
                <w:szCs w:val="20"/>
              </w:rPr>
              <w:t>41.3</w:t>
            </w:r>
            <w:proofErr w:type="gramEnd"/>
            <w:r w:rsidRPr="005D7433">
              <w:rPr>
                <w:rFonts w:ascii="Garamond" w:hAnsi="Garamond" w:cs="Times New Roman"/>
                <w:sz w:val="20"/>
                <w:szCs w:val="20"/>
              </w:rPr>
              <w:t>˚</w:t>
            </w:r>
            <w:r w:rsidRPr="005D7433">
              <w:rPr>
                <w:rFonts w:ascii="Times New Roman" w:hAnsi="Times New Roman" w:cs="Times New Roman"/>
                <w:sz w:val="20"/>
                <w:szCs w:val="20"/>
              </w:rPr>
              <w:t>C, akciğerde ödem.</w:t>
            </w:r>
          </w:p>
        </w:tc>
      </w:tr>
      <w:tr w:rsidR="00851EAD" w:rsidRPr="005D7433" w:rsidTr="005662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851EAD"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7</w:t>
            </w:r>
          </w:p>
        </w:tc>
        <w:tc>
          <w:tcPr>
            <w:tcW w:w="970"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Alman çoban</w:t>
            </w:r>
          </w:p>
        </w:tc>
        <w:tc>
          <w:tcPr>
            <w:tcW w:w="512"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2 yaş</w:t>
            </w:r>
          </w:p>
        </w:tc>
        <w:tc>
          <w:tcPr>
            <w:tcW w:w="1744" w:type="pct"/>
          </w:tcPr>
          <w:p w:rsidR="00851EAD" w:rsidRPr="005D7433" w:rsidRDefault="00851EAD"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Taşikardi, yüksek ateş T:</w:t>
            </w:r>
            <w:proofErr w:type="gramStart"/>
            <w:r w:rsidRPr="005D7433">
              <w:rPr>
                <w:rFonts w:ascii="Times New Roman" w:hAnsi="Times New Roman" w:cs="Times New Roman"/>
                <w:sz w:val="20"/>
                <w:szCs w:val="20"/>
              </w:rPr>
              <w:t>41.1</w:t>
            </w:r>
            <w:proofErr w:type="gramEnd"/>
            <w:r w:rsidRPr="005D7433">
              <w:rPr>
                <w:rFonts w:ascii="Garamond" w:hAnsi="Garamond" w:cs="Times New Roman"/>
                <w:sz w:val="20"/>
                <w:szCs w:val="20"/>
              </w:rPr>
              <w:t>˚</w:t>
            </w:r>
            <w:r w:rsidRPr="005D7433">
              <w:rPr>
                <w:rFonts w:ascii="Times New Roman" w:hAnsi="Times New Roman" w:cs="Times New Roman"/>
                <w:sz w:val="20"/>
                <w:szCs w:val="20"/>
              </w:rPr>
              <w:t>C, akciğerde ödem.</w:t>
            </w:r>
          </w:p>
        </w:tc>
      </w:tr>
      <w:tr w:rsidR="00851EAD" w:rsidRPr="005D7433" w:rsidTr="005662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851EAD"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8</w:t>
            </w:r>
          </w:p>
        </w:tc>
        <w:tc>
          <w:tcPr>
            <w:tcW w:w="970"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1 yaş</w:t>
            </w:r>
          </w:p>
        </w:tc>
        <w:tc>
          <w:tcPr>
            <w:tcW w:w="1744" w:type="pct"/>
          </w:tcPr>
          <w:p w:rsidR="00851EAD" w:rsidRPr="005D7433" w:rsidRDefault="00851EAD"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Taşikardi, yüksek ateş T:40</w:t>
            </w:r>
            <w:r w:rsidRPr="005D7433">
              <w:rPr>
                <w:rFonts w:ascii="Garamond" w:hAnsi="Garamond" w:cs="Times New Roman"/>
                <w:sz w:val="20"/>
                <w:szCs w:val="20"/>
              </w:rPr>
              <w:t>˚</w:t>
            </w:r>
            <w:r w:rsidRPr="005D7433">
              <w:rPr>
                <w:rFonts w:ascii="Times New Roman" w:hAnsi="Times New Roman" w:cs="Times New Roman"/>
                <w:sz w:val="20"/>
                <w:szCs w:val="20"/>
              </w:rPr>
              <w:t>C, akciğerde ödem.</w:t>
            </w:r>
          </w:p>
        </w:tc>
      </w:tr>
      <w:tr w:rsidR="00851EAD" w:rsidRPr="005D7433" w:rsidTr="005662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851EAD"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9</w:t>
            </w:r>
          </w:p>
        </w:tc>
        <w:tc>
          <w:tcPr>
            <w:tcW w:w="970"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Terrier</w:t>
            </w:r>
          </w:p>
        </w:tc>
        <w:tc>
          <w:tcPr>
            <w:tcW w:w="512"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1 yaş</w:t>
            </w:r>
          </w:p>
        </w:tc>
        <w:tc>
          <w:tcPr>
            <w:tcW w:w="1744" w:type="pct"/>
          </w:tcPr>
          <w:p w:rsidR="00851EAD" w:rsidRPr="005D7433" w:rsidRDefault="00851EAD"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Taşikardi, yüksek ateş T:</w:t>
            </w:r>
            <w:proofErr w:type="gramStart"/>
            <w:r w:rsidRPr="005D7433">
              <w:rPr>
                <w:rFonts w:ascii="Times New Roman" w:hAnsi="Times New Roman" w:cs="Times New Roman"/>
                <w:sz w:val="20"/>
                <w:szCs w:val="20"/>
              </w:rPr>
              <w:t>41.3</w:t>
            </w:r>
            <w:proofErr w:type="gramEnd"/>
            <w:r w:rsidRPr="005D7433">
              <w:rPr>
                <w:rFonts w:ascii="Garamond" w:hAnsi="Garamond" w:cs="Times New Roman"/>
                <w:sz w:val="20"/>
                <w:szCs w:val="20"/>
              </w:rPr>
              <w:t>˚</w:t>
            </w:r>
            <w:r w:rsidRPr="005D7433">
              <w:rPr>
                <w:rFonts w:ascii="Times New Roman" w:hAnsi="Times New Roman" w:cs="Times New Roman"/>
                <w:sz w:val="20"/>
                <w:szCs w:val="20"/>
              </w:rPr>
              <w:t>C, akciğerde ödem.</w:t>
            </w:r>
          </w:p>
        </w:tc>
      </w:tr>
      <w:tr w:rsidR="00851EAD" w:rsidRPr="005D7433" w:rsidTr="005662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851EAD"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10</w:t>
            </w:r>
          </w:p>
        </w:tc>
        <w:tc>
          <w:tcPr>
            <w:tcW w:w="970"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3 yaş</w:t>
            </w:r>
          </w:p>
        </w:tc>
        <w:tc>
          <w:tcPr>
            <w:tcW w:w="1744" w:type="pct"/>
          </w:tcPr>
          <w:p w:rsidR="00851EAD" w:rsidRPr="005D7433" w:rsidRDefault="00851EAD"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Taşikardi, yüksek ateş T:</w:t>
            </w:r>
            <w:proofErr w:type="gramStart"/>
            <w:r w:rsidRPr="005D7433">
              <w:rPr>
                <w:rFonts w:ascii="Times New Roman" w:hAnsi="Times New Roman" w:cs="Times New Roman"/>
                <w:sz w:val="20"/>
                <w:szCs w:val="20"/>
              </w:rPr>
              <w:t>41.3</w:t>
            </w:r>
            <w:proofErr w:type="gramEnd"/>
            <w:r w:rsidRPr="005D7433">
              <w:rPr>
                <w:rFonts w:ascii="Garamond" w:hAnsi="Garamond" w:cs="Times New Roman"/>
                <w:sz w:val="20"/>
                <w:szCs w:val="20"/>
              </w:rPr>
              <w:t>˚</w:t>
            </w:r>
            <w:r w:rsidRPr="005D7433">
              <w:rPr>
                <w:rFonts w:ascii="Times New Roman" w:hAnsi="Times New Roman" w:cs="Times New Roman"/>
                <w:sz w:val="20"/>
                <w:szCs w:val="20"/>
              </w:rPr>
              <w:t>C.</w:t>
            </w:r>
          </w:p>
        </w:tc>
      </w:tr>
      <w:tr w:rsidR="00851EAD" w:rsidRPr="005D7433" w:rsidTr="005662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851EAD"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11</w:t>
            </w:r>
          </w:p>
        </w:tc>
        <w:tc>
          <w:tcPr>
            <w:tcW w:w="970"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Golden</w:t>
            </w:r>
          </w:p>
        </w:tc>
        <w:tc>
          <w:tcPr>
            <w:tcW w:w="512"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10 yaş</w:t>
            </w:r>
          </w:p>
        </w:tc>
        <w:tc>
          <w:tcPr>
            <w:tcW w:w="1744" w:type="pct"/>
          </w:tcPr>
          <w:p w:rsidR="00851EAD" w:rsidRPr="005D7433" w:rsidRDefault="00851EAD"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Taşikardi, yüksek ateş T:</w:t>
            </w:r>
            <w:proofErr w:type="gramStart"/>
            <w:r w:rsidRPr="005D7433">
              <w:rPr>
                <w:rFonts w:ascii="Times New Roman" w:hAnsi="Times New Roman" w:cs="Times New Roman"/>
                <w:sz w:val="20"/>
                <w:szCs w:val="20"/>
              </w:rPr>
              <w:t>41.2</w:t>
            </w:r>
            <w:proofErr w:type="gramEnd"/>
            <w:r w:rsidRPr="005D7433">
              <w:rPr>
                <w:rFonts w:ascii="Garamond" w:hAnsi="Garamond" w:cs="Times New Roman"/>
                <w:sz w:val="20"/>
                <w:szCs w:val="20"/>
              </w:rPr>
              <w:t>˚</w:t>
            </w:r>
            <w:r w:rsidRPr="005D7433">
              <w:rPr>
                <w:rFonts w:ascii="Times New Roman" w:hAnsi="Times New Roman" w:cs="Times New Roman"/>
                <w:sz w:val="20"/>
                <w:szCs w:val="20"/>
              </w:rPr>
              <w:t>C, akciğerde ödem.</w:t>
            </w:r>
          </w:p>
        </w:tc>
      </w:tr>
      <w:tr w:rsidR="00851EAD" w:rsidRPr="005D7433" w:rsidTr="005662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851EAD"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12</w:t>
            </w:r>
          </w:p>
        </w:tc>
        <w:tc>
          <w:tcPr>
            <w:tcW w:w="970"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Golden</w:t>
            </w:r>
            <w:r>
              <w:rPr>
                <w:rFonts w:ascii="Times New Roman" w:hAnsi="Times New Roman" w:cs="Times New Roman"/>
                <w:sz w:val="20"/>
                <w:szCs w:val="20"/>
              </w:rPr>
              <w:t xml:space="preserve"> Retriever </w:t>
            </w:r>
          </w:p>
        </w:tc>
        <w:tc>
          <w:tcPr>
            <w:tcW w:w="512"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3 yaş</w:t>
            </w:r>
          </w:p>
        </w:tc>
        <w:tc>
          <w:tcPr>
            <w:tcW w:w="1744" w:type="pct"/>
          </w:tcPr>
          <w:p w:rsidR="00851EAD" w:rsidRPr="005D7433" w:rsidRDefault="00851EAD"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Taşikardi, yüksek ateş T:</w:t>
            </w:r>
            <w:proofErr w:type="gramStart"/>
            <w:r w:rsidRPr="005D7433">
              <w:rPr>
                <w:rFonts w:ascii="Times New Roman" w:hAnsi="Times New Roman" w:cs="Times New Roman"/>
                <w:sz w:val="20"/>
                <w:szCs w:val="20"/>
              </w:rPr>
              <w:t>40.1</w:t>
            </w:r>
            <w:proofErr w:type="gramEnd"/>
            <w:r w:rsidRPr="005D7433">
              <w:rPr>
                <w:rFonts w:ascii="Garamond" w:hAnsi="Garamond" w:cs="Times New Roman"/>
                <w:sz w:val="20"/>
                <w:szCs w:val="20"/>
              </w:rPr>
              <w:t>˚</w:t>
            </w:r>
            <w:r w:rsidRPr="005D7433">
              <w:rPr>
                <w:rFonts w:ascii="Times New Roman" w:hAnsi="Times New Roman" w:cs="Times New Roman"/>
                <w:sz w:val="20"/>
                <w:szCs w:val="20"/>
              </w:rPr>
              <w:t>C.</w:t>
            </w:r>
          </w:p>
        </w:tc>
      </w:tr>
    </w:tbl>
    <w:p w:rsidR="00851EAD" w:rsidRDefault="00851EAD" w:rsidP="00BE7303">
      <w:pPr>
        <w:tabs>
          <w:tab w:val="left" w:pos="2265"/>
        </w:tabs>
        <w:spacing w:before="0" w:after="0" w:line="240" w:lineRule="auto"/>
        <w:rPr>
          <w:rFonts w:ascii="Times New Roman" w:hAnsi="Times New Roman" w:cs="Times New Roman"/>
          <w:b/>
          <w:sz w:val="24"/>
          <w:szCs w:val="24"/>
        </w:rPr>
      </w:pPr>
    </w:p>
    <w:p w:rsidR="00BE7303" w:rsidRDefault="005662BC" w:rsidP="00BE7303">
      <w:pPr>
        <w:tabs>
          <w:tab w:val="left" w:pos="5100"/>
        </w:tabs>
        <w:spacing w:before="0" w:after="0" w:line="240" w:lineRule="auto"/>
        <w:rPr>
          <w:rFonts w:ascii="Times New Roman" w:hAnsi="Times New Roman" w:cs="Times New Roman"/>
          <w:sz w:val="24"/>
          <w:szCs w:val="24"/>
        </w:rPr>
      </w:pPr>
      <w:r w:rsidRPr="005662BC">
        <w:rPr>
          <w:rFonts w:ascii="Times New Roman" w:hAnsi="Times New Roman" w:cs="Times New Roman"/>
          <w:b/>
          <w:sz w:val="24"/>
          <w:szCs w:val="24"/>
        </w:rPr>
        <w:t xml:space="preserve">Tablo </w:t>
      </w:r>
      <w:r w:rsidR="00F3367A">
        <w:rPr>
          <w:rFonts w:ascii="Times New Roman" w:hAnsi="Times New Roman" w:cs="Times New Roman"/>
          <w:b/>
          <w:sz w:val="24"/>
          <w:szCs w:val="24"/>
        </w:rPr>
        <w:t>11.</w:t>
      </w:r>
      <w:r>
        <w:rPr>
          <w:rFonts w:ascii="Times New Roman" w:hAnsi="Times New Roman" w:cs="Times New Roman"/>
          <w:sz w:val="24"/>
          <w:szCs w:val="24"/>
        </w:rPr>
        <w:t xml:space="preserve"> </w:t>
      </w:r>
      <w:proofErr w:type="gramStart"/>
      <w:r w:rsidRPr="005662BC">
        <w:rPr>
          <w:rFonts w:ascii="Times New Roman" w:hAnsi="Times New Roman" w:cs="Times New Roman"/>
          <w:sz w:val="24"/>
          <w:szCs w:val="24"/>
        </w:rPr>
        <w:t>T</w:t>
      </w:r>
      <w:r w:rsidR="00F3367A">
        <w:rPr>
          <w:rFonts w:ascii="Times New Roman" w:hAnsi="Times New Roman" w:cs="Times New Roman"/>
          <w:sz w:val="24"/>
          <w:szCs w:val="24"/>
        </w:rPr>
        <w:t>ü</w:t>
      </w:r>
      <w:r>
        <w:rPr>
          <w:rFonts w:ascii="Times New Roman" w:hAnsi="Times New Roman" w:cs="Times New Roman"/>
          <w:sz w:val="24"/>
          <w:szCs w:val="24"/>
        </w:rPr>
        <w:t>mörlü</w:t>
      </w:r>
      <w:r w:rsidRPr="005662BC">
        <w:rPr>
          <w:rFonts w:ascii="Times New Roman" w:hAnsi="Times New Roman" w:cs="Times New Roman"/>
          <w:sz w:val="24"/>
          <w:szCs w:val="24"/>
        </w:rPr>
        <w:t xml:space="preserve">  her</w:t>
      </w:r>
      <w:proofErr w:type="gramEnd"/>
      <w:r w:rsidRPr="005662BC">
        <w:rPr>
          <w:rFonts w:ascii="Times New Roman" w:hAnsi="Times New Roman" w:cs="Times New Roman"/>
          <w:sz w:val="24"/>
          <w:szCs w:val="24"/>
        </w:rPr>
        <w:t xml:space="preserve"> bir köpeğe ait ırk, cinsiyet ve klinik bulgular ile ilişkili açıklamalar</w:t>
      </w:r>
    </w:p>
    <w:p w:rsidR="00851EAD" w:rsidRDefault="005662BC" w:rsidP="00FB0CDE">
      <w:pPr>
        <w:tabs>
          <w:tab w:val="left" w:pos="5100"/>
        </w:tabs>
        <w:spacing w:before="0" w:after="0"/>
        <w:rPr>
          <w:rFonts w:ascii="Times New Roman" w:hAnsi="Times New Roman" w:cs="Times New Roman"/>
          <w:sz w:val="24"/>
          <w:szCs w:val="24"/>
        </w:rPr>
      </w:pPr>
      <w:r w:rsidRPr="005662BC">
        <w:rPr>
          <w:rFonts w:ascii="Times New Roman" w:hAnsi="Times New Roman" w:cs="Times New Roman"/>
          <w:sz w:val="24"/>
          <w:szCs w:val="24"/>
        </w:rPr>
        <w:t>.</w:t>
      </w:r>
    </w:p>
    <w:tbl>
      <w:tblPr>
        <w:tblStyle w:val="AkKlavuz-Vurgu1"/>
        <w:tblpPr w:leftFromText="141" w:rightFromText="141" w:vertAnchor="text" w:tblpY="1"/>
        <w:tblW w:w="5001" w:type="pct"/>
        <w:tblLook w:val="04A0" w:firstRow="1" w:lastRow="0" w:firstColumn="1" w:lastColumn="0" w:noHBand="0" w:noVBand="1"/>
      </w:tblPr>
      <w:tblGrid>
        <w:gridCol w:w="2291"/>
        <w:gridCol w:w="1802"/>
        <w:gridCol w:w="951"/>
        <w:gridCol w:w="1005"/>
        <w:gridCol w:w="3240"/>
      </w:tblGrid>
      <w:tr w:rsidR="00851EAD" w:rsidRPr="005D7433" w:rsidTr="00851EAD">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233" w:type="pct"/>
            <w:vAlign w:val="center"/>
          </w:tcPr>
          <w:p w:rsidR="00851EAD" w:rsidRPr="005D7433" w:rsidRDefault="00851EAD" w:rsidP="00306679">
            <w:pPr>
              <w:tabs>
                <w:tab w:val="left" w:pos="5100"/>
              </w:tabs>
              <w:ind w:right="-1"/>
              <w:jc w:val="left"/>
              <w:rPr>
                <w:rFonts w:ascii="Times New Roman" w:hAnsi="Times New Roman" w:cs="Times New Roman"/>
                <w:sz w:val="20"/>
                <w:szCs w:val="20"/>
              </w:rPr>
            </w:pPr>
            <w:r w:rsidRPr="005D7433">
              <w:rPr>
                <w:rFonts w:ascii="Times New Roman" w:hAnsi="Times New Roman" w:cs="Times New Roman"/>
                <w:sz w:val="20"/>
                <w:szCs w:val="20"/>
              </w:rPr>
              <w:t>Hayvan no</w:t>
            </w:r>
          </w:p>
        </w:tc>
        <w:tc>
          <w:tcPr>
            <w:tcW w:w="970" w:type="pct"/>
            <w:vAlign w:val="center"/>
          </w:tcPr>
          <w:p w:rsidR="00851EAD" w:rsidRPr="005D7433" w:rsidRDefault="00851EAD" w:rsidP="00306679">
            <w:pPr>
              <w:tabs>
                <w:tab w:val="left" w:pos="5100"/>
              </w:tabs>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Irk</w:t>
            </w:r>
          </w:p>
        </w:tc>
        <w:tc>
          <w:tcPr>
            <w:tcW w:w="512" w:type="pct"/>
            <w:vAlign w:val="center"/>
          </w:tcPr>
          <w:p w:rsidR="00851EAD" w:rsidRPr="005D7433" w:rsidRDefault="00851EAD" w:rsidP="00306679">
            <w:pPr>
              <w:tabs>
                <w:tab w:val="left" w:pos="5100"/>
              </w:tabs>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Cinsiyet</w:t>
            </w:r>
          </w:p>
        </w:tc>
        <w:tc>
          <w:tcPr>
            <w:tcW w:w="541" w:type="pct"/>
            <w:vAlign w:val="center"/>
          </w:tcPr>
          <w:p w:rsidR="00851EAD" w:rsidRPr="005D7433" w:rsidRDefault="00851EAD" w:rsidP="00306679">
            <w:pPr>
              <w:tabs>
                <w:tab w:val="left" w:pos="5100"/>
              </w:tabs>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Yaş</w:t>
            </w:r>
          </w:p>
        </w:tc>
        <w:tc>
          <w:tcPr>
            <w:tcW w:w="1744" w:type="pct"/>
            <w:vAlign w:val="center"/>
          </w:tcPr>
          <w:p w:rsidR="00851EAD" w:rsidRPr="005D7433" w:rsidRDefault="00851EAD" w:rsidP="00306679">
            <w:pPr>
              <w:tabs>
                <w:tab w:val="left" w:pos="5100"/>
              </w:tabs>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Klinik Bulgular</w:t>
            </w:r>
          </w:p>
        </w:tc>
      </w:tr>
      <w:tr w:rsidR="00851EAD" w:rsidRPr="005D7433" w:rsidTr="00851E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9" w:type="pct"/>
            <w:gridSpan w:val="5"/>
            <w:vAlign w:val="center"/>
          </w:tcPr>
          <w:p w:rsidR="00851EAD" w:rsidRPr="005D7433" w:rsidRDefault="00851EAD" w:rsidP="00306679">
            <w:pPr>
              <w:tabs>
                <w:tab w:val="left" w:pos="5100"/>
              </w:tabs>
              <w:ind w:right="-1"/>
              <w:jc w:val="center"/>
              <w:rPr>
                <w:rFonts w:ascii="Times New Roman" w:hAnsi="Times New Roman" w:cs="Times New Roman"/>
                <w:sz w:val="20"/>
                <w:szCs w:val="20"/>
              </w:rPr>
            </w:pPr>
            <w:r w:rsidRPr="005D7433">
              <w:rPr>
                <w:rFonts w:ascii="Times New Roman" w:hAnsi="Times New Roman" w:cs="Times New Roman"/>
                <w:sz w:val="20"/>
                <w:szCs w:val="20"/>
              </w:rPr>
              <w:t>TÜMÖRLER</w:t>
            </w:r>
          </w:p>
          <w:p w:rsidR="00851EAD" w:rsidRPr="005D7433" w:rsidRDefault="00851EAD" w:rsidP="00306679">
            <w:pPr>
              <w:tabs>
                <w:tab w:val="left" w:pos="5100"/>
              </w:tabs>
              <w:ind w:right="-1"/>
              <w:jc w:val="center"/>
              <w:rPr>
                <w:rFonts w:ascii="Times New Roman" w:hAnsi="Times New Roman" w:cs="Times New Roman"/>
                <w:sz w:val="20"/>
                <w:szCs w:val="20"/>
              </w:rPr>
            </w:pPr>
          </w:p>
        </w:tc>
      </w:tr>
      <w:tr w:rsidR="00851EAD" w:rsidRPr="005D7433" w:rsidTr="00851EA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851EAD"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1</w:t>
            </w:r>
          </w:p>
        </w:tc>
        <w:tc>
          <w:tcPr>
            <w:tcW w:w="970"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Cocker</w:t>
            </w:r>
            <w:r>
              <w:rPr>
                <w:rFonts w:ascii="Times New Roman" w:hAnsi="Times New Roman" w:cs="Times New Roman"/>
                <w:sz w:val="20"/>
                <w:szCs w:val="20"/>
              </w:rPr>
              <w:t xml:space="preserve"> Spaniel</w:t>
            </w:r>
          </w:p>
        </w:tc>
        <w:tc>
          <w:tcPr>
            <w:tcW w:w="512"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11 yaş</w:t>
            </w:r>
          </w:p>
        </w:tc>
        <w:tc>
          <w:tcPr>
            <w:tcW w:w="1744" w:type="pct"/>
          </w:tcPr>
          <w:p w:rsidR="00851EAD" w:rsidRPr="005D7433" w:rsidRDefault="00851EAD"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roofErr w:type="gramStart"/>
            <w:r w:rsidRPr="005D7433">
              <w:rPr>
                <w:rFonts w:ascii="Times New Roman" w:hAnsi="Times New Roman" w:cs="Times New Roman"/>
                <w:sz w:val="20"/>
                <w:szCs w:val="20"/>
              </w:rPr>
              <w:t>Mukozalarda solgunluk, karında şişlik.</w:t>
            </w:r>
            <w:proofErr w:type="gramEnd"/>
          </w:p>
        </w:tc>
      </w:tr>
      <w:tr w:rsidR="00851EAD" w:rsidRPr="005D7433" w:rsidTr="00851E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851EAD"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2</w:t>
            </w:r>
          </w:p>
        </w:tc>
        <w:tc>
          <w:tcPr>
            <w:tcW w:w="970"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Terrier</w:t>
            </w:r>
          </w:p>
        </w:tc>
        <w:tc>
          <w:tcPr>
            <w:tcW w:w="512"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11 yaş</w:t>
            </w:r>
          </w:p>
        </w:tc>
        <w:tc>
          <w:tcPr>
            <w:tcW w:w="1744" w:type="pct"/>
          </w:tcPr>
          <w:p w:rsidR="00851EAD" w:rsidRPr="005D7433" w:rsidRDefault="00851EAD"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Abdominal ağrı, mukozalarda solgunluk.</w:t>
            </w:r>
          </w:p>
        </w:tc>
      </w:tr>
      <w:tr w:rsidR="00851EAD" w:rsidRPr="005D7433" w:rsidTr="00851EA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851EAD"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3</w:t>
            </w:r>
          </w:p>
        </w:tc>
        <w:tc>
          <w:tcPr>
            <w:tcW w:w="970"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Terrier</w:t>
            </w:r>
          </w:p>
        </w:tc>
        <w:tc>
          <w:tcPr>
            <w:tcW w:w="512"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14 yaş</w:t>
            </w:r>
          </w:p>
        </w:tc>
        <w:tc>
          <w:tcPr>
            <w:tcW w:w="1744" w:type="pct"/>
          </w:tcPr>
          <w:p w:rsidR="00851EAD" w:rsidRPr="005D7433" w:rsidRDefault="00851EAD"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Boyunda şişkinlik ve ağrı.</w:t>
            </w:r>
          </w:p>
        </w:tc>
      </w:tr>
      <w:tr w:rsidR="00851EAD" w:rsidRPr="005D7433" w:rsidTr="00851E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851EAD"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4</w:t>
            </w:r>
          </w:p>
        </w:tc>
        <w:tc>
          <w:tcPr>
            <w:tcW w:w="970"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Terrier</w:t>
            </w:r>
          </w:p>
        </w:tc>
        <w:tc>
          <w:tcPr>
            <w:tcW w:w="512"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16 yaş</w:t>
            </w:r>
          </w:p>
        </w:tc>
        <w:tc>
          <w:tcPr>
            <w:tcW w:w="1744" w:type="pct"/>
          </w:tcPr>
          <w:p w:rsidR="00851EAD" w:rsidRPr="005D7433" w:rsidRDefault="00851EAD"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gramStart"/>
            <w:r w:rsidRPr="005D7433">
              <w:rPr>
                <w:rFonts w:ascii="Times New Roman" w:hAnsi="Times New Roman" w:cs="Times New Roman"/>
                <w:sz w:val="20"/>
                <w:szCs w:val="20"/>
              </w:rPr>
              <w:t>Kalçada yumurta büyüklüğünde, sert şişlik.</w:t>
            </w:r>
            <w:proofErr w:type="gramEnd"/>
          </w:p>
        </w:tc>
      </w:tr>
      <w:tr w:rsidR="00851EAD" w:rsidRPr="005D7433" w:rsidTr="00851EA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851EAD"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5</w:t>
            </w:r>
          </w:p>
        </w:tc>
        <w:tc>
          <w:tcPr>
            <w:tcW w:w="970"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Terrier</w:t>
            </w:r>
          </w:p>
        </w:tc>
        <w:tc>
          <w:tcPr>
            <w:tcW w:w="512"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13 yaş</w:t>
            </w:r>
          </w:p>
        </w:tc>
        <w:tc>
          <w:tcPr>
            <w:tcW w:w="1744" w:type="pct"/>
          </w:tcPr>
          <w:p w:rsidR="00851EAD" w:rsidRPr="005D7433" w:rsidRDefault="00851EAD"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Ön sağ kolda şişlik.</w:t>
            </w:r>
          </w:p>
        </w:tc>
      </w:tr>
      <w:tr w:rsidR="00851EAD" w:rsidRPr="005D7433" w:rsidTr="00851E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851EAD"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6</w:t>
            </w:r>
          </w:p>
        </w:tc>
        <w:tc>
          <w:tcPr>
            <w:tcW w:w="970"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Rottweiller</w:t>
            </w:r>
          </w:p>
        </w:tc>
        <w:tc>
          <w:tcPr>
            <w:tcW w:w="512"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44" w:type="pct"/>
          </w:tcPr>
          <w:p w:rsidR="00851EAD" w:rsidRPr="005D7433" w:rsidRDefault="00851EAD"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Burnun üstünde portakal büyüklüğünde şişlik, ağrı.</w:t>
            </w:r>
          </w:p>
        </w:tc>
      </w:tr>
      <w:tr w:rsidR="00851EAD" w:rsidRPr="005D7433" w:rsidTr="00851EA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851EAD"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7</w:t>
            </w:r>
          </w:p>
        </w:tc>
        <w:tc>
          <w:tcPr>
            <w:tcW w:w="970"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Melez</w:t>
            </w:r>
          </w:p>
        </w:tc>
        <w:tc>
          <w:tcPr>
            <w:tcW w:w="512"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Dişi</w:t>
            </w:r>
          </w:p>
        </w:tc>
        <w:tc>
          <w:tcPr>
            <w:tcW w:w="541" w:type="pct"/>
          </w:tcPr>
          <w:p w:rsidR="00851EAD" w:rsidRPr="005D7433" w:rsidRDefault="00851EAD" w:rsidP="00306679">
            <w:pPr>
              <w:tabs>
                <w:tab w:val="left" w:pos="5100"/>
              </w:tabs>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9 yaş</w:t>
            </w:r>
          </w:p>
        </w:tc>
        <w:tc>
          <w:tcPr>
            <w:tcW w:w="1744" w:type="pct"/>
          </w:tcPr>
          <w:p w:rsidR="00851EAD" w:rsidRPr="005D7433" w:rsidRDefault="00851EAD" w:rsidP="00306679">
            <w:pPr>
              <w:tabs>
                <w:tab w:val="left" w:pos="5100"/>
              </w:tabs>
              <w:ind w:right="-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Memelerde şişlikler.</w:t>
            </w:r>
          </w:p>
        </w:tc>
      </w:tr>
      <w:tr w:rsidR="00851EAD" w:rsidRPr="005D7433" w:rsidTr="00851EA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33" w:type="pct"/>
          </w:tcPr>
          <w:p w:rsidR="00851EAD" w:rsidRPr="005D7433" w:rsidRDefault="005662BC" w:rsidP="00306679">
            <w:pPr>
              <w:tabs>
                <w:tab w:val="left" w:pos="5100"/>
              </w:tabs>
              <w:ind w:right="-1"/>
              <w:jc w:val="center"/>
              <w:rPr>
                <w:rFonts w:ascii="Times New Roman" w:hAnsi="Times New Roman" w:cs="Times New Roman"/>
                <w:sz w:val="20"/>
                <w:szCs w:val="20"/>
              </w:rPr>
            </w:pPr>
            <w:r>
              <w:rPr>
                <w:rFonts w:ascii="Times New Roman" w:hAnsi="Times New Roman" w:cs="Times New Roman"/>
                <w:sz w:val="20"/>
                <w:szCs w:val="20"/>
              </w:rPr>
              <w:t>8</w:t>
            </w:r>
          </w:p>
        </w:tc>
        <w:tc>
          <w:tcPr>
            <w:tcW w:w="970"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Alman çoban</w:t>
            </w:r>
          </w:p>
        </w:tc>
        <w:tc>
          <w:tcPr>
            <w:tcW w:w="512"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Erkek</w:t>
            </w:r>
          </w:p>
        </w:tc>
        <w:tc>
          <w:tcPr>
            <w:tcW w:w="541" w:type="pct"/>
          </w:tcPr>
          <w:p w:rsidR="00851EAD" w:rsidRPr="005D7433" w:rsidRDefault="00851EAD" w:rsidP="00306679">
            <w:pPr>
              <w:tabs>
                <w:tab w:val="left" w:pos="5100"/>
              </w:tabs>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12 yaş</w:t>
            </w:r>
          </w:p>
        </w:tc>
        <w:tc>
          <w:tcPr>
            <w:tcW w:w="1744" w:type="pct"/>
          </w:tcPr>
          <w:p w:rsidR="00851EAD" w:rsidRPr="005D7433" w:rsidRDefault="00851EAD" w:rsidP="00306679">
            <w:pPr>
              <w:tabs>
                <w:tab w:val="left" w:pos="5100"/>
              </w:tabs>
              <w:ind w:right="-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7433">
              <w:rPr>
                <w:rFonts w:ascii="Times New Roman" w:hAnsi="Times New Roman" w:cs="Times New Roman"/>
                <w:sz w:val="20"/>
                <w:szCs w:val="20"/>
              </w:rPr>
              <w:t>Ağız boşluğunda şişlik, ağrı, yemek yiyememe.</w:t>
            </w:r>
          </w:p>
        </w:tc>
      </w:tr>
    </w:tbl>
    <w:p w:rsidR="005662BC" w:rsidRDefault="005662BC" w:rsidP="007A58B8">
      <w:pPr>
        <w:tabs>
          <w:tab w:val="left" w:pos="2265"/>
        </w:tabs>
        <w:spacing w:before="0" w:after="0"/>
        <w:rPr>
          <w:rFonts w:ascii="Times New Roman" w:hAnsi="Times New Roman" w:cs="Times New Roman"/>
          <w:b/>
          <w:sz w:val="24"/>
          <w:szCs w:val="24"/>
        </w:rPr>
      </w:pPr>
    </w:p>
    <w:p w:rsidR="00306679" w:rsidRDefault="00306679" w:rsidP="007A58B8">
      <w:pPr>
        <w:tabs>
          <w:tab w:val="left" w:pos="2265"/>
        </w:tabs>
        <w:spacing w:before="0" w:after="0"/>
        <w:rPr>
          <w:rFonts w:ascii="Times New Roman" w:hAnsi="Times New Roman" w:cs="Times New Roman"/>
          <w:b/>
          <w:sz w:val="24"/>
          <w:szCs w:val="24"/>
        </w:rPr>
      </w:pPr>
    </w:p>
    <w:p w:rsidR="00306679" w:rsidRDefault="00306679" w:rsidP="007A58B8">
      <w:pPr>
        <w:tabs>
          <w:tab w:val="left" w:pos="2265"/>
        </w:tabs>
        <w:spacing w:before="0" w:after="0"/>
        <w:rPr>
          <w:rFonts w:ascii="Times New Roman" w:hAnsi="Times New Roman" w:cs="Times New Roman"/>
          <w:b/>
          <w:sz w:val="24"/>
          <w:szCs w:val="24"/>
        </w:rPr>
      </w:pPr>
    </w:p>
    <w:p w:rsidR="00BE7303" w:rsidRDefault="00BE7303" w:rsidP="007A58B8">
      <w:pPr>
        <w:tabs>
          <w:tab w:val="left" w:pos="2265"/>
        </w:tabs>
        <w:spacing w:before="0" w:after="0"/>
        <w:rPr>
          <w:rFonts w:ascii="Times New Roman" w:hAnsi="Times New Roman" w:cs="Times New Roman"/>
          <w:b/>
          <w:sz w:val="24"/>
          <w:szCs w:val="24"/>
        </w:rPr>
      </w:pPr>
    </w:p>
    <w:p w:rsidR="00EA6D91" w:rsidRDefault="00D81557" w:rsidP="00BE7303">
      <w:pPr>
        <w:tabs>
          <w:tab w:val="left" w:pos="2265"/>
        </w:tabs>
        <w:spacing w:before="0"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4</w:t>
      </w:r>
      <w:r w:rsidR="00F65DE3">
        <w:rPr>
          <w:rFonts w:ascii="Times New Roman" w:hAnsi="Times New Roman" w:cs="Times New Roman"/>
          <w:b/>
          <w:sz w:val="24"/>
          <w:szCs w:val="24"/>
        </w:rPr>
        <w:t xml:space="preserve">.1. </w:t>
      </w:r>
      <w:r w:rsidR="00EA6D91">
        <w:rPr>
          <w:rFonts w:ascii="Times New Roman" w:hAnsi="Times New Roman" w:cs="Times New Roman"/>
          <w:b/>
          <w:sz w:val="24"/>
          <w:szCs w:val="24"/>
        </w:rPr>
        <w:t>Klinik Bulgular</w:t>
      </w:r>
    </w:p>
    <w:p w:rsidR="00BE7303" w:rsidRPr="00F432E8" w:rsidRDefault="00BE7303" w:rsidP="00BE7303">
      <w:pPr>
        <w:tabs>
          <w:tab w:val="left" w:pos="2265"/>
        </w:tabs>
        <w:spacing w:before="0" w:after="0" w:line="240" w:lineRule="auto"/>
        <w:rPr>
          <w:rFonts w:ascii="Times New Roman" w:hAnsi="Times New Roman" w:cs="Times New Roman"/>
          <w:sz w:val="24"/>
          <w:szCs w:val="24"/>
        </w:rPr>
      </w:pPr>
    </w:p>
    <w:p w:rsidR="00F432E8" w:rsidRDefault="00660990" w:rsidP="007A58B8">
      <w:pPr>
        <w:tabs>
          <w:tab w:val="left" w:pos="2265"/>
        </w:tabs>
        <w:spacing w:before="0" w:after="0"/>
        <w:ind w:right="-1"/>
        <w:rPr>
          <w:rFonts w:ascii="Times New Roman" w:hAnsi="Times New Roman" w:cs="Times New Roman"/>
          <w:sz w:val="24"/>
          <w:szCs w:val="24"/>
        </w:rPr>
      </w:pPr>
      <w:r>
        <w:rPr>
          <w:rFonts w:ascii="Times New Roman" w:hAnsi="Times New Roman" w:cs="Times New Roman"/>
          <w:sz w:val="24"/>
          <w:szCs w:val="24"/>
        </w:rPr>
        <w:t xml:space="preserve">        </w:t>
      </w:r>
      <w:r w:rsidR="00F432E8">
        <w:rPr>
          <w:rFonts w:ascii="Times New Roman" w:hAnsi="Times New Roman" w:cs="Times New Roman"/>
          <w:sz w:val="24"/>
          <w:szCs w:val="24"/>
        </w:rPr>
        <w:t xml:space="preserve"> </w:t>
      </w:r>
      <w:r w:rsidR="00EA6D91">
        <w:rPr>
          <w:rFonts w:ascii="Times New Roman" w:hAnsi="Times New Roman" w:cs="Times New Roman"/>
          <w:sz w:val="24"/>
          <w:szCs w:val="24"/>
        </w:rPr>
        <w:t xml:space="preserve">Kritik hastalıklı köpeklerin yapılan klinik muayenelerinde, travma grubundaki 19 köpeğin 12 sinde ekstremite </w:t>
      </w:r>
      <w:proofErr w:type="gramStart"/>
      <w:r w:rsidR="00EA6D91">
        <w:rPr>
          <w:rFonts w:ascii="Times New Roman" w:hAnsi="Times New Roman" w:cs="Times New Roman"/>
          <w:sz w:val="24"/>
          <w:szCs w:val="24"/>
        </w:rPr>
        <w:t>kırığı ,1</w:t>
      </w:r>
      <w:proofErr w:type="gramEnd"/>
      <w:r w:rsidR="00EA6D91">
        <w:rPr>
          <w:rFonts w:ascii="Times New Roman" w:hAnsi="Times New Roman" w:cs="Times New Roman"/>
          <w:sz w:val="24"/>
          <w:szCs w:val="24"/>
        </w:rPr>
        <w:t xml:space="preserve"> köpekte ağır kafa travması ile birlikte çene kırığı, 1 köpekte ağır kafa travması ile birlikte kalçada luksasyon, 1 köpekte çapraz bağlarda kopukluk ile birlikte dirsekte belirgin luksasyon, 1 köpekte abdomende şiddetli ağrı ve agoni hali (idrar kesesi rupturu)</w:t>
      </w:r>
      <w:r w:rsidR="00737A9E">
        <w:rPr>
          <w:rFonts w:ascii="Times New Roman" w:hAnsi="Times New Roman" w:cs="Times New Roman"/>
          <w:sz w:val="24"/>
          <w:szCs w:val="24"/>
        </w:rPr>
        <w:t>, 1 köpekte yabancı cisim batmasına bağlı iç kanama, 1</w:t>
      </w:r>
      <w:r w:rsidR="002A00C6">
        <w:rPr>
          <w:rFonts w:ascii="Times New Roman" w:hAnsi="Times New Roman" w:cs="Times New Roman"/>
          <w:sz w:val="24"/>
          <w:szCs w:val="24"/>
        </w:rPr>
        <w:t xml:space="preserve"> köpekte inguinal bölgede fıtık ve</w:t>
      </w:r>
      <w:r w:rsidR="00737A9E">
        <w:rPr>
          <w:rFonts w:ascii="Times New Roman" w:hAnsi="Times New Roman" w:cs="Times New Roman"/>
          <w:sz w:val="24"/>
          <w:szCs w:val="24"/>
        </w:rPr>
        <w:t xml:space="preserve"> 1 köpekte de ağır iç kanama olduğu belirlenmiştir. </w:t>
      </w:r>
    </w:p>
    <w:p w:rsidR="00F432E8" w:rsidRDefault="00F432E8" w:rsidP="007A58B8">
      <w:pPr>
        <w:tabs>
          <w:tab w:val="left" w:pos="567"/>
          <w:tab w:val="left" w:pos="2265"/>
        </w:tabs>
        <w:spacing w:before="0" w:after="0"/>
        <w:ind w:right="-1"/>
        <w:rPr>
          <w:rFonts w:ascii="Times New Roman" w:hAnsi="Times New Roman" w:cs="Times New Roman"/>
          <w:sz w:val="24"/>
          <w:szCs w:val="24"/>
        </w:rPr>
      </w:pPr>
      <w:r>
        <w:rPr>
          <w:rFonts w:ascii="Times New Roman" w:hAnsi="Times New Roman" w:cs="Times New Roman"/>
          <w:sz w:val="24"/>
          <w:szCs w:val="24"/>
        </w:rPr>
        <w:t xml:space="preserve">         </w:t>
      </w:r>
      <w:r w:rsidR="00737A9E">
        <w:rPr>
          <w:rFonts w:ascii="Times New Roman" w:hAnsi="Times New Roman" w:cs="Times New Roman"/>
          <w:sz w:val="24"/>
          <w:szCs w:val="24"/>
        </w:rPr>
        <w:t xml:space="preserve">Kan parazitleri yönünden pozitif tespit edilen 22 köpeğin yapılan klinik muayenelerinde </w:t>
      </w:r>
      <w:r w:rsidR="002A00C6">
        <w:rPr>
          <w:rFonts w:ascii="Times New Roman" w:hAnsi="Times New Roman" w:cs="Times New Roman"/>
          <w:sz w:val="24"/>
          <w:szCs w:val="24"/>
        </w:rPr>
        <w:t xml:space="preserve">ise </w:t>
      </w:r>
      <w:r w:rsidR="00737A9E">
        <w:rPr>
          <w:rFonts w:ascii="Times New Roman" w:hAnsi="Times New Roman" w:cs="Times New Roman"/>
          <w:sz w:val="24"/>
          <w:szCs w:val="24"/>
        </w:rPr>
        <w:t xml:space="preserve">mukozlarda solgunluk, gözlerde keratit, kilo kaybı, dermatitis, tırnaklarda uzama, boyun altında ve ekstremitelerde ödem, </w:t>
      </w:r>
      <w:r w:rsidR="005103AA">
        <w:rPr>
          <w:rFonts w:ascii="Times New Roman" w:hAnsi="Times New Roman" w:cs="Times New Roman"/>
          <w:sz w:val="24"/>
          <w:szCs w:val="24"/>
        </w:rPr>
        <w:t>deri altında yaygın peteşiyel kanamalar, burunda kanama ve yükse</w:t>
      </w:r>
      <w:r w:rsidR="00C21DC5">
        <w:rPr>
          <w:rFonts w:ascii="Times New Roman" w:hAnsi="Times New Roman" w:cs="Times New Roman"/>
          <w:sz w:val="24"/>
          <w:szCs w:val="24"/>
        </w:rPr>
        <w:t>k ateş gibi bulgular belirlenmiştir</w:t>
      </w:r>
      <w:r w:rsidR="005103AA">
        <w:rPr>
          <w:rFonts w:ascii="Times New Roman" w:hAnsi="Times New Roman" w:cs="Times New Roman"/>
          <w:sz w:val="24"/>
          <w:szCs w:val="24"/>
        </w:rPr>
        <w:t xml:space="preserve">. </w:t>
      </w:r>
    </w:p>
    <w:p w:rsidR="00F432E8" w:rsidRDefault="00F432E8" w:rsidP="007A58B8">
      <w:pPr>
        <w:tabs>
          <w:tab w:val="left" w:pos="567"/>
          <w:tab w:val="left" w:pos="2265"/>
        </w:tabs>
        <w:spacing w:before="0" w:after="0"/>
        <w:ind w:right="-1"/>
        <w:rPr>
          <w:rFonts w:ascii="Times New Roman" w:hAnsi="Times New Roman" w:cs="Times New Roman"/>
          <w:sz w:val="24"/>
          <w:szCs w:val="24"/>
        </w:rPr>
      </w:pPr>
      <w:r>
        <w:rPr>
          <w:rFonts w:ascii="Times New Roman" w:hAnsi="Times New Roman" w:cs="Times New Roman"/>
          <w:sz w:val="24"/>
          <w:szCs w:val="24"/>
        </w:rPr>
        <w:t xml:space="preserve">        </w:t>
      </w:r>
      <w:r w:rsidR="002A00C6">
        <w:rPr>
          <w:rFonts w:ascii="Times New Roman" w:hAnsi="Times New Roman" w:cs="Times New Roman"/>
          <w:sz w:val="24"/>
          <w:szCs w:val="24"/>
        </w:rPr>
        <w:t xml:space="preserve"> </w:t>
      </w:r>
      <w:r w:rsidR="005103AA">
        <w:rPr>
          <w:rFonts w:ascii="Times New Roman" w:hAnsi="Times New Roman" w:cs="Times New Roman"/>
          <w:sz w:val="24"/>
          <w:szCs w:val="24"/>
        </w:rPr>
        <w:t>Viral hastalıklar yönünden tanısı konulan köpeklerin klinik m</w:t>
      </w:r>
      <w:r w:rsidR="00C21DC5">
        <w:rPr>
          <w:rFonts w:ascii="Times New Roman" w:hAnsi="Times New Roman" w:cs="Times New Roman"/>
          <w:sz w:val="24"/>
          <w:szCs w:val="24"/>
        </w:rPr>
        <w:t>uayenelerinde toplam 24 köpeğin</w:t>
      </w:r>
      <w:r w:rsidR="005103AA">
        <w:rPr>
          <w:rFonts w:ascii="Times New Roman" w:hAnsi="Times New Roman" w:cs="Times New Roman"/>
          <w:sz w:val="24"/>
          <w:szCs w:val="24"/>
        </w:rPr>
        <w:t xml:space="preserve"> 12 sinde hemorajik </w:t>
      </w:r>
      <w:r w:rsidR="00F9314E">
        <w:rPr>
          <w:rFonts w:ascii="Times New Roman" w:hAnsi="Times New Roman" w:cs="Times New Roman"/>
          <w:sz w:val="24"/>
          <w:szCs w:val="24"/>
        </w:rPr>
        <w:t>diyare, kusma</w:t>
      </w:r>
      <w:r w:rsidR="005103AA">
        <w:rPr>
          <w:rFonts w:ascii="Times New Roman" w:hAnsi="Times New Roman" w:cs="Times New Roman"/>
          <w:sz w:val="24"/>
          <w:szCs w:val="24"/>
        </w:rPr>
        <w:t xml:space="preserve">, iştahsızlık ve bu 12 köpeğin 8’inde </w:t>
      </w:r>
      <w:r w:rsidR="00C21DC5">
        <w:rPr>
          <w:rFonts w:ascii="Times New Roman" w:hAnsi="Times New Roman" w:cs="Times New Roman"/>
          <w:sz w:val="24"/>
          <w:szCs w:val="24"/>
        </w:rPr>
        <w:t xml:space="preserve">ise </w:t>
      </w:r>
      <w:r w:rsidR="005103AA">
        <w:rPr>
          <w:rFonts w:ascii="Times New Roman" w:hAnsi="Times New Roman" w:cs="Times New Roman"/>
          <w:sz w:val="24"/>
          <w:szCs w:val="24"/>
        </w:rPr>
        <w:t>yüksek ateş belirlenmiştir. Diğer 12 köpekte ise yüksek ve dalgalı ateş, mukozal</w:t>
      </w:r>
      <w:r w:rsidR="00C21DC5">
        <w:rPr>
          <w:rFonts w:ascii="Times New Roman" w:hAnsi="Times New Roman" w:cs="Times New Roman"/>
          <w:sz w:val="24"/>
          <w:szCs w:val="24"/>
        </w:rPr>
        <w:t>arda akıntı, solunum güçlüğü, öksürük</w:t>
      </w:r>
      <w:r w:rsidR="005103AA">
        <w:rPr>
          <w:rFonts w:ascii="Times New Roman" w:hAnsi="Times New Roman" w:cs="Times New Roman"/>
          <w:sz w:val="24"/>
          <w:szCs w:val="24"/>
        </w:rPr>
        <w:t xml:space="preserve"> ve bu 12 köpeğin </w:t>
      </w:r>
      <w:r w:rsidR="00F7526A">
        <w:rPr>
          <w:rFonts w:ascii="Times New Roman" w:hAnsi="Times New Roman" w:cs="Times New Roman"/>
          <w:sz w:val="24"/>
          <w:szCs w:val="24"/>
        </w:rPr>
        <w:t xml:space="preserve">6’sında sinirsel bulgular ve tikler görülmüştür. </w:t>
      </w:r>
      <w:r>
        <w:rPr>
          <w:rFonts w:ascii="Times New Roman" w:hAnsi="Times New Roman" w:cs="Times New Roman"/>
          <w:sz w:val="24"/>
          <w:szCs w:val="24"/>
        </w:rPr>
        <w:t xml:space="preserve">          </w:t>
      </w:r>
    </w:p>
    <w:p w:rsidR="002A00C6" w:rsidRDefault="00F432E8" w:rsidP="007A58B8">
      <w:pPr>
        <w:tabs>
          <w:tab w:val="left" w:pos="567"/>
          <w:tab w:val="left" w:pos="2265"/>
        </w:tabs>
        <w:spacing w:before="0" w:after="0"/>
        <w:ind w:right="-1"/>
        <w:rPr>
          <w:rFonts w:ascii="Times New Roman" w:hAnsi="Times New Roman" w:cs="Times New Roman"/>
          <w:sz w:val="24"/>
          <w:szCs w:val="24"/>
        </w:rPr>
      </w:pPr>
      <w:r>
        <w:rPr>
          <w:rFonts w:ascii="Times New Roman" w:hAnsi="Times New Roman" w:cs="Times New Roman"/>
          <w:sz w:val="24"/>
          <w:szCs w:val="24"/>
        </w:rPr>
        <w:t xml:space="preserve">       </w:t>
      </w:r>
      <w:r w:rsidR="002A00C6">
        <w:rPr>
          <w:rFonts w:ascii="Times New Roman" w:hAnsi="Times New Roman" w:cs="Times New Roman"/>
          <w:sz w:val="24"/>
          <w:szCs w:val="24"/>
        </w:rPr>
        <w:t xml:space="preserve">  </w:t>
      </w:r>
      <w:r w:rsidR="00C21DC5">
        <w:rPr>
          <w:rFonts w:ascii="Times New Roman" w:hAnsi="Times New Roman" w:cs="Times New Roman"/>
          <w:sz w:val="24"/>
          <w:szCs w:val="24"/>
        </w:rPr>
        <w:t>Dolaşım bozukluğu tanısı konulan</w:t>
      </w:r>
      <w:r w:rsidR="00F7526A">
        <w:rPr>
          <w:rFonts w:ascii="Times New Roman" w:hAnsi="Times New Roman" w:cs="Times New Roman"/>
          <w:sz w:val="24"/>
          <w:szCs w:val="24"/>
        </w:rPr>
        <w:t xml:space="preserve"> köpekler</w:t>
      </w:r>
      <w:r w:rsidR="00660990">
        <w:rPr>
          <w:rFonts w:ascii="Times New Roman" w:hAnsi="Times New Roman" w:cs="Times New Roman"/>
          <w:sz w:val="24"/>
          <w:szCs w:val="24"/>
        </w:rPr>
        <w:t xml:space="preserve">in </w:t>
      </w:r>
      <w:r w:rsidR="00C21DC5">
        <w:rPr>
          <w:rFonts w:ascii="Times New Roman" w:hAnsi="Times New Roman" w:cs="Times New Roman"/>
          <w:sz w:val="24"/>
          <w:szCs w:val="24"/>
        </w:rPr>
        <w:t xml:space="preserve">yapılan </w:t>
      </w:r>
      <w:r w:rsidR="00660990">
        <w:rPr>
          <w:rFonts w:ascii="Times New Roman" w:hAnsi="Times New Roman" w:cs="Times New Roman"/>
          <w:sz w:val="24"/>
          <w:szCs w:val="24"/>
        </w:rPr>
        <w:t>klinik muayenelerinde</w:t>
      </w:r>
      <w:r w:rsidR="00C21DC5">
        <w:rPr>
          <w:rFonts w:ascii="Times New Roman" w:hAnsi="Times New Roman" w:cs="Times New Roman"/>
          <w:sz w:val="24"/>
          <w:szCs w:val="24"/>
        </w:rPr>
        <w:t xml:space="preserve"> ise</w:t>
      </w:r>
      <w:r w:rsidR="00660990">
        <w:rPr>
          <w:rFonts w:ascii="Times New Roman" w:hAnsi="Times New Roman" w:cs="Times New Roman"/>
          <w:sz w:val="24"/>
          <w:szCs w:val="24"/>
        </w:rPr>
        <w:t xml:space="preserve"> toplam 15 köpekten </w:t>
      </w:r>
      <w:r w:rsidR="007067A5">
        <w:rPr>
          <w:rFonts w:ascii="Times New Roman" w:hAnsi="Times New Roman" w:cs="Times New Roman"/>
          <w:sz w:val="24"/>
          <w:szCs w:val="24"/>
        </w:rPr>
        <w:t xml:space="preserve">9’unda karında sıvı toplamasına bağlı </w:t>
      </w:r>
      <w:r w:rsidR="00C21DC5">
        <w:rPr>
          <w:rFonts w:ascii="Times New Roman" w:hAnsi="Times New Roman" w:cs="Times New Roman"/>
          <w:sz w:val="24"/>
          <w:szCs w:val="24"/>
        </w:rPr>
        <w:t>olarak şişlik,  solunum güçlüğü</w:t>
      </w:r>
      <w:r w:rsidR="007067A5">
        <w:rPr>
          <w:rFonts w:ascii="Times New Roman" w:hAnsi="Times New Roman" w:cs="Times New Roman"/>
          <w:sz w:val="24"/>
          <w:szCs w:val="24"/>
        </w:rPr>
        <w:t xml:space="preserve">, iştahsızlık gibi klinik bulgular gözlenmiştir. 6 köpekte ise belirgin aritmi, nefes almada güçlük, çabuk yorulma </w:t>
      </w:r>
      <w:r w:rsidR="00C21DC5">
        <w:rPr>
          <w:rFonts w:ascii="Times New Roman" w:hAnsi="Times New Roman" w:cs="Times New Roman"/>
          <w:sz w:val="24"/>
          <w:szCs w:val="24"/>
        </w:rPr>
        <w:t>gibi klinik bulgular belirlenmişti</w:t>
      </w:r>
      <w:r w:rsidR="007067A5">
        <w:rPr>
          <w:rFonts w:ascii="Times New Roman" w:hAnsi="Times New Roman" w:cs="Times New Roman"/>
          <w:sz w:val="24"/>
          <w:szCs w:val="24"/>
        </w:rPr>
        <w:t>r</w:t>
      </w:r>
      <w:r w:rsidR="00D70765">
        <w:rPr>
          <w:rFonts w:ascii="Times New Roman" w:hAnsi="Times New Roman" w:cs="Times New Roman"/>
          <w:sz w:val="24"/>
          <w:szCs w:val="24"/>
        </w:rPr>
        <w:t xml:space="preserve"> (Resim 2)</w:t>
      </w:r>
      <w:r w:rsidR="007067A5">
        <w:rPr>
          <w:rFonts w:ascii="Times New Roman" w:hAnsi="Times New Roman" w:cs="Times New Roman"/>
          <w:sz w:val="24"/>
          <w:szCs w:val="24"/>
        </w:rPr>
        <w:t xml:space="preserve">. </w:t>
      </w:r>
    </w:p>
    <w:p w:rsidR="00306679" w:rsidRDefault="00306679" w:rsidP="007A58B8">
      <w:pPr>
        <w:tabs>
          <w:tab w:val="left" w:pos="567"/>
          <w:tab w:val="left" w:pos="2265"/>
        </w:tabs>
        <w:spacing w:before="0" w:after="0"/>
        <w:ind w:right="-1"/>
        <w:rPr>
          <w:rFonts w:ascii="Times New Roman" w:hAnsi="Times New Roman" w:cs="Times New Roman"/>
          <w:sz w:val="24"/>
          <w:szCs w:val="24"/>
        </w:rPr>
      </w:pPr>
    </w:p>
    <w:p w:rsidR="00872080" w:rsidRDefault="00872080" w:rsidP="001E3200">
      <w:pPr>
        <w:tabs>
          <w:tab w:val="left" w:pos="2265"/>
        </w:tabs>
        <w:spacing w:before="0" w:after="0" w:line="240" w:lineRule="auto"/>
        <w:ind w:right="-1"/>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8D64D3F" wp14:editId="705E253B">
            <wp:extent cx="2108199" cy="1581150"/>
            <wp:effectExtent l="0" t="0" r="6985" b="0"/>
            <wp:docPr id="5" name="Resim 5" descr="E:\asites\PEKİNEZ SÖKE\Resim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sites\PEKİNEZ SÖKE\Resim 0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5185" cy="1586389"/>
                    </a:xfrm>
                    <a:prstGeom prst="rect">
                      <a:avLst/>
                    </a:prstGeom>
                    <a:noFill/>
                    <a:ln>
                      <a:noFill/>
                    </a:ln>
                  </pic:spPr>
                </pic:pic>
              </a:graphicData>
            </a:graphic>
          </wp:inline>
        </w:drawing>
      </w:r>
      <w:r w:rsidR="00DA4311">
        <w:rPr>
          <w:rFonts w:ascii="Times New Roman" w:hAnsi="Times New Roman" w:cs="Times New Roman"/>
          <w:sz w:val="24"/>
          <w:szCs w:val="24"/>
        </w:rPr>
        <w:t xml:space="preserve"> </w:t>
      </w:r>
      <w:r w:rsidR="00DA4311">
        <w:rPr>
          <w:rFonts w:ascii="Times New Roman" w:hAnsi="Times New Roman" w:cs="Times New Roman"/>
          <w:noProof/>
          <w:sz w:val="24"/>
          <w:szCs w:val="24"/>
          <w:lang w:eastAsia="tr-TR"/>
        </w:rPr>
        <w:drawing>
          <wp:inline distT="0" distB="0" distL="0" distR="0" wp14:anchorId="66C733E1" wp14:editId="031E2AB7">
            <wp:extent cx="1181100" cy="1574800"/>
            <wp:effectExtent l="0" t="0" r="0" b="6350"/>
            <wp:docPr id="21" name="Resim 21" descr="E:\asites\misket pekinese\p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sites\misket pekinese\pek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5004" cy="1580006"/>
                    </a:xfrm>
                    <a:prstGeom prst="rect">
                      <a:avLst/>
                    </a:prstGeom>
                    <a:noFill/>
                    <a:ln>
                      <a:noFill/>
                    </a:ln>
                  </pic:spPr>
                </pic:pic>
              </a:graphicData>
            </a:graphic>
          </wp:inline>
        </w:drawing>
      </w:r>
      <w:r w:rsidR="00DA4311">
        <w:rPr>
          <w:rFonts w:ascii="Times New Roman" w:hAnsi="Times New Roman" w:cs="Times New Roman"/>
          <w:sz w:val="24"/>
          <w:szCs w:val="24"/>
        </w:rPr>
        <w:t xml:space="preserve"> </w:t>
      </w:r>
      <w:r w:rsidR="00DA4311">
        <w:rPr>
          <w:rFonts w:ascii="Times New Roman" w:hAnsi="Times New Roman" w:cs="Times New Roman"/>
          <w:noProof/>
          <w:sz w:val="24"/>
          <w:szCs w:val="24"/>
          <w:lang w:eastAsia="tr-TR"/>
        </w:rPr>
        <w:drawing>
          <wp:inline distT="0" distB="0" distL="0" distR="0" wp14:anchorId="37595824" wp14:editId="7997369E">
            <wp:extent cx="2381250" cy="1557340"/>
            <wp:effectExtent l="0" t="0" r="0" b="5080"/>
            <wp:docPr id="32" name="Resim 32" descr="E:\asites\ÇILGIN\ASİT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asites\ÇILGIN\ASİTES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8995" cy="1582026"/>
                    </a:xfrm>
                    <a:prstGeom prst="rect">
                      <a:avLst/>
                    </a:prstGeom>
                    <a:noFill/>
                    <a:ln>
                      <a:noFill/>
                    </a:ln>
                  </pic:spPr>
                </pic:pic>
              </a:graphicData>
            </a:graphic>
          </wp:inline>
        </w:drawing>
      </w:r>
    </w:p>
    <w:p w:rsidR="001E3200" w:rsidRDefault="001E3200" w:rsidP="001E3200">
      <w:pPr>
        <w:tabs>
          <w:tab w:val="left" w:pos="2265"/>
        </w:tabs>
        <w:spacing w:before="0" w:line="240" w:lineRule="auto"/>
        <w:ind w:right="-1"/>
        <w:rPr>
          <w:rFonts w:ascii="Times New Roman" w:hAnsi="Times New Roman" w:cs="Times New Roman"/>
          <w:sz w:val="24"/>
          <w:szCs w:val="24"/>
        </w:rPr>
      </w:pPr>
    </w:p>
    <w:p w:rsidR="00437035" w:rsidRDefault="00D04208" w:rsidP="001E3200">
      <w:pPr>
        <w:tabs>
          <w:tab w:val="left" w:pos="2265"/>
        </w:tabs>
        <w:spacing w:before="0" w:after="0"/>
        <w:ind w:right="-1"/>
        <w:rPr>
          <w:rFonts w:ascii="Times New Roman" w:hAnsi="Times New Roman" w:cs="Times New Roman"/>
          <w:sz w:val="24"/>
          <w:szCs w:val="24"/>
        </w:rPr>
      </w:pPr>
      <w:r>
        <w:rPr>
          <w:rFonts w:ascii="Times New Roman" w:hAnsi="Times New Roman" w:cs="Times New Roman"/>
          <w:b/>
          <w:sz w:val="24"/>
          <w:szCs w:val="24"/>
        </w:rPr>
        <w:t>Resim 2</w:t>
      </w:r>
      <w:r w:rsidR="00437035" w:rsidRPr="00AD453E">
        <w:rPr>
          <w:rFonts w:ascii="Times New Roman" w:hAnsi="Times New Roman" w:cs="Times New Roman"/>
          <w:b/>
          <w:sz w:val="24"/>
          <w:szCs w:val="24"/>
        </w:rPr>
        <w:t>.</w:t>
      </w:r>
      <w:r w:rsidR="00437035">
        <w:rPr>
          <w:rFonts w:ascii="Times New Roman" w:hAnsi="Times New Roman" w:cs="Times New Roman"/>
          <w:sz w:val="24"/>
          <w:szCs w:val="24"/>
        </w:rPr>
        <w:t xml:space="preserve"> Dolaşım bozukluğu </w:t>
      </w:r>
      <w:r w:rsidR="001F639F">
        <w:rPr>
          <w:rFonts w:ascii="Times New Roman" w:hAnsi="Times New Roman" w:cs="Times New Roman"/>
          <w:sz w:val="24"/>
          <w:szCs w:val="24"/>
        </w:rPr>
        <w:t xml:space="preserve">tespit edilen </w:t>
      </w:r>
      <w:r w:rsidR="00437035">
        <w:rPr>
          <w:rFonts w:ascii="Times New Roman" w:hAnsi="Times New Roman" w:cs="Times New Roman"/>
          <w:sz w:val="24"/>
          <w:szCs w:val="24"/>
        </w:rPr>
        <w:t>3 kritik hastalıklı köpek.</w:t>
      </w:r>
    </w:p>
    <w:p w:rsidR="001E3200" w:rsidRDefault="001E3200" w:rsidP="001E3200">
      <w:pPr>
        <w:tabs>
          <w:tab w:val="left" w:pos="2265"/>
        </w:tabs>
        <w:spacing w:before="0" w:after="0"/>
        <w:ind w:right="-1"/>
        <w:rPr>
          <w:rFonts w:ascii="Times New Roman" w:hAnsi="Times New Roman" w:cs="Times New Roman"/>
          <w:sz w:val="24"/>
          <w:szCs w:val="24"/>
        </w:rPr>
      </w:pPr>
    </w:p>
    <w:p w:rsidR="002A00C6" w:rsidRDefault="002A00C6" w:rsidP="00FB0CDE">
      <w:pPr>
        <w:tabs>
          <w:tab w:val="left" w:pos="2265"/>
        </w:tabs>
        <w:spacing w:before="0" w:after="0"/>
        <w:ind w:right="-1"/>
        <w:rPr>
          <w:rFonts w:ascii="Times New Roman" w:hAnsi="Times New Roman" w:cs="Times New Roman"/>
          <w:sz w:val="24"/>
          <w:szCs w:val="24"/>
        </w:rPr>
      </w:pPr>
      <w:r>
        <w:rPr>
          <w:rFonts w:ascii="Times New Roman" w:hAnsi="Times New Roman" w:cs="Times New Roman"/>
          <w:sz w:val="24"/>
          <w:szCs w:val="24"/>
        </w:rPr>
        <w:t xml:space="preserve">         </w:t>
      </w:r>
      <w:r w:rsidR="00F7526A">
        <w:rPr>
          <w:rFonts w:ascii="Times New Roman" w:hAnsi="Times New Roman" w:cs="Times New Roman"/>
          <w:sz w:val="24"/>
          <w:szCs w:val="24"/>
        </w:rPr>
        <w:t xml:space="preserve">Zehirlenme tanısı konulan kritik vakalı köpeklerin yapılan klinik muayenelerinde toplam 12 köpeğin 11’inde </w:t>
      </w:r>
      <w:r w:rsidR="00C21DC5">
        <w:rPr>
          <w:rFonts w:ascii="Times New Roman" w:hAnsi="Times New Roman" w:cs="Times New Roman"/>
          <w:sz w:val="24"/>
          <w:szCs w:val="24"/>
        </w:rPr>
        <w:t>vücut sıcaklığında artış</w:t>
      </w:r>
      <w:r w:rsidR="00F7526A">
        <w:rPr>
          <w:rFonts w:ascii="Times New Roman" w:hAnsi="Times New Roman" w:cs="Times New Roman"/>
          <w:sz w:val="24"/>
          <w:szCs w:val="24"/>
        </w:rPr>
        <w:t xml:space="preserve">, 1 tanesinde </w:t>
      </w:r>
      <w:r w:rsidR="00C21DC5">
        <w:rPr>
          <w:rFonts w:ascii="Times New Roman" w:hAnsi="Times New Roman" w:cs="Times New Roman"/>
          <w:sz w:val="24"/>
          <w:szCs w:val="24"/>
        </w:rPr>
        <w:t xml:space="preserve">ise vücut sıcaklığında azalma </w:t>
      </w:r>
      <w:r w:rsidR="00F7526A">
        <w:rPr>
          <w:rFonts w:ascii="Times New Roman" w:hAnsi="Times New Roman" w:cs="Times New Roman"/>
          <w:sz w:val="24"/>
          <w:szCs w:val="24"/>
        </w:rPr>
        <w:lastRenderedPageBreak/>
        <w:t>sapt</w:t>
      </w:r>
      <w:r w:rsidR="00C21DC5">
        <w:rPr>
          <w:rFonts w:ascii="Times New Roman" w:hAnsi="Times New Roman" w:cs="Times New Roman"/>
          <w:sz w:val="24"/>
          <w:szCs w:val="24"/>
        </w:rPr>
        <w:t>anmıştır. 12 köpeğin 3’ünde</w:t>
      </w:r>
      <w:r w:rsidR="00F7526A">
        <w:rPr>
          <w:rFonts w:ascii="Times New Roman" w:hAnsi="Times New Roman" w:cs="Times New Roman"/>
          <w:sz w:val="24"/>
          <w:szCs w:val="24"/>
        </w:rPr>
        <w:t xml:space="preserve"> belirgin ısırık izi (yılan) ve agoni hali görülürken, 9 köpekte belirgin taşikardi, akciğerd</w:t>
      </w:r>
      <w:r w:rsidR="00C21DC5">
        <w:rPr>
          <w:rFonts w:ascii="Times New Roman" w:hAnsi="Times New Roman" w:cs="Times New Roman"/>
          <w:sz w:val="24"/>
          <w:szCs w:val="24"/>
        </w:rPr>
        <w:t>e ödem ve kasılmalar belirlenmiştir</w:t>
      </w:r>
      <w:r w:rsidR="00D70765">
        <w:rPr>
          <w:rFonts w:ascii="Times New Roman" w:hAnsi="Times New Roman" w:cs="Times New Roman"/>
          <w:sz w:val="24"/>
          <w:szCs w:val="24"/>
        </w:rPr>
        <w:t xml:space="preserve"> (Resim 3)</w:t>
      </w:r>
      <w:r w:rsidR="00F7526A">
        <w:rPr>
          <w:rFonts w:ascii="Times New Roman" w:hAnsi="Times New Roman" w:cs="Times New Roman"/>
          <w:sz w:val="24"/>
          <w:szCs w:val="24"/>
        </w:rPr>
        <w:t xml:space="preserve">. </w:t>
      </w:r>
    </w:p>
    <w:p w:rsidR="00FB0CDE" w:rsidRDefault="00FB0CDE" w:rsidP="00FB0CDE">
      <w:pPr>
        <w:tabs>
          <w:tab w:val="left" w:pos="2265"/>
        </w:tabs>
        <w:spacing w:before="0" w:after="0"/>
        <w:ind w:right="-1"/>
        <w:rPr>
          <w:rFonts w:ascii="Times New Roman" w:hAnsi="Times New Roman" w:cs="Times New Roman"/>
          <w:sz w:val="24"/>
          <w:szCs w:val="24"/>
        </w:rPr>
      </w:pPr>
    </w:p>
    <w:p w:rsidR="001B63E3" w:rsidRDefault="001B63E3" w:rsidP="001E3200">
      <w:pPr>
        <w:tabs>
          <w:tab w:val="left" w:pos="2265"/>
        </w:tabs>
        <w:spacing w:before="0" w:line="240" w:lineRule="auto"/>
        <w:ind w:right="-1"/>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0BAA931B" wp14:editId="29DA174D">
            <wp:extent cx="2200275" cy="2409825"/>
            <wp:effectExtent l="0" t="0" r="9525" b="9525"/>
            <wp:docPr id="2" name="Resim 2" descr="E:\zehirlenmeler\çakıl ofi 12.2014\PB29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zehirlenmeler\çakıl ofi 12.2014\PB2905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0579" cy="2410158"/>
                    </a:xfrm>
                    <a:prstGeom prst="rect">
                      <a:avLst/>
                    </a:prstGeom>
                    <a:noFill/>
                    <a:ln>
                      <a:noFill/>
                    </a:ln>
                  </pic:spPr>
                </pic:pic>
              </a:graphicData>
            </a:graphic>
          </wp:inline>
        </w:drawing>
      </w:r>
      <w:r w:rsidR="00872080">
        <w:rPr>
          <w:rFonts w:ascii="Times New Roman" w:hAnsi="Times New Roman" w:cs="Times New Roman"/>
          <w:sz w:val="24"/>
          <w:szCs w:val="24"/>
        </w:rPr>
        <w:t xml:space="preserve"> </w:t>
      </w:r>
      <w:r w:rsidR="00F67683">
        <w:rPr>
          <w:rFonts w:ascii="Times New Roman" w:hAnsi="Times New Roman" w:cs="Times New Roman"/>
          <w:noProof/>
          <w:sz w:val="24"/>
          <w:szCs w:val="24"/>
          <w:lang w:eastAsia="tr-TR"/>
        </w:rPr>
        <w:drawing>
          <wp:inline distT="0" distB="0" distL="0" distR="0" wp14:anchorId="2EBCAA0F" wp14:editId="16D4C70F">
            <wp:extent cx="3448050" cy="2418662"/>
            <wp:effectExtent l="0" t="0" r="0" b="1270"/>
            <wp:docPr id="3" name="Resim 3" descr="E:\zehirlenmeler\daisy zehirlenme balık ekmek\11196336_10153235092588048_23560680636685196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zehirlenmeler\daisy zehirlenme balık ekmek\11196336_10153235092588048_2356068063668519690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9082" cy="2419386"/>
                    </a:xfrm>
                    <a:prstGeom prst="rect">
                      <a:avLst/>
                    </a:prstGeom>
                    <a:noFill/>
                    <a:ln>
                      <a:noFill/>
                    </a:ln>
                  </pic:spPr>
                </pic:pic>
              </a:graphicData>
            </a:graphic>
          </wp:inline>
        </w:drawing>
      </w:r>
    </w:p>
    <w:p w:rsidR="001E3200" w:rsidRDefault="001E3200" w:rsidP="001E3200">
      <w:pPr>
        <w:tabs>
          <w:tab w:val="left" w:pos="2265"/>
        </w:tabs>
        <w:spacing w:before="0" w:after="0" w:line="240" w:lineRule="auto"/>
        <w:ind w:right="-1"/>
        <w:rPr>
          <w:rFonts w:ascii="Times New Roman" w:hAnsi="Times New Roman" w:cs="Times New Roman"/>
          <w:sz w:val="24"/>
          <w:szCs w:val="24"/>
        </w:rPr>
      </w:pPr>
    </w:p>
    <w:p w:rsidR="00F67683" w:rsidRDefault="00437035" w:rsidP="001E3200">
      <w:pPr>
        <w:tabs>
          <w:tab w:val="left" w:pos="2265"/>
        </w:tabs>
        <w:spacing w:before="0" w:after="0"/>
        <w:ind w:right="-1"/>
        <w:rPr>
          <w:rFonts w:ascii="Times New Roman" w:hAnsi="Times New Roman" w:cs="Times New Roman"/>
          <w:sz w:val="24"/>
          <w:szCs w:val="24"/>
        </w:rPr>
      </w:pPr>
      <w:r w:rsidRPr="00AD453E">
        <w:rPr>
          <w:rFonts w:ascii="Times New Roman" w:hAnsi="Times New Roman" w:cs="Times New Roman"/>
          <w:b/>
          <w:sz w:val="24"/>
          <w:szCs w:val="24"/>
        </w:rPr>
        <w:t>Re</w:t>
      </w:r>
      <w:r w:rsidR="00D04208">
        <w:rPr>
          <w:rFonts w:ascii="Times New Roman" w:hAnsi="Times New Roman" w:cs="Times New Roman"/>
          <w:b/>
          <w:sz w:val="24"/>
          <w:szCs w:val="24"/>
        </w:rPr>
        <w:t>sim 3.</w:t>
      </w:r>
      <w:r w:rsidR="00546AB2">
        <w:rPr>
          <w:rFonts w:ascii="Times New Roman" w:hAnsi="Times New Roman" w:cs="Times New Roman"/>
          <w:sz w:val="24"/>
          <w:szCs w:val="24"/>
        </w:rPr>
        <w:t xml:space="preserve"> Z</w:t>
      </w:r>
      <w:r>
        <w:rPr>
          <w:rFonts w:ascii="Times New Roman" w:hAnsi="Times New Roman" w:cs="Times New Roman"/>
          <w:sz w:val="24"/>
          <w:szCs w:val="24"/>
        </w:rPr>
        <w:t>ehirlenme bulguları gösteren 2 kritik hastalıklı köpek.</w:t>
      </w:r>
    </w:p>
    <w:p w:rsidR="001E3200" w:rsidRDefault="001E3200" w:rsidP="001E3200">
      <w:pPr>
        <w:tabs>
          <w:tab w:val="left" w:pos="2265"/>
        </w:tabs>
        <w:spacing w:before="0" w:after="0"/>
        <w:ind w:right="-1"/>
        <w:rPr>
          <w:rFonts w:ascii="Times New Roman" w:hAnsi="Times New Roman" w:cs="Times New Roman"/>
          <w:sz w:val="24"/>
          <w:szCs w:val="24"/>
        </w:rPr>
      </w:pPr>
    </w:p>
    <w:p w:rsidR="00EA6D91" w:rsidRDefault="002A00C6" w:rsidP="00FB0CDE">
      <w:pPr>
        <w:tabs>
          <w:tab w:val="left" w:pos="2265"/>
        </w:tabs>
        <w:spacing w:before="0" w:after="0"/>
        <w:ind w:right="-1"/>
        <w:rPr>
          <w:rFonts w:ascii="Times New Roman" w:hAnsi="Times New Roman" w:cs="Times New Roman"/>
          <w:sz w:val="24"/>
          <w:szCs w:val="24"/>
        </w:rPr>
      </w:pPr>
      <w:r>
        <w:rPr>
          <w:rFonts w:ascii="Times New Roman" w:hAnsi="Times New Roman" w:cs="Times New Roman"/>
          <w:sz w:val="24"/>
          <w:szCs w:val="24"/>
        </w:rPr>
        <w:t xml:space="preserve">         </w:t>
      </w:r>
      <w:r w:rsidR="00F7526A">
        <w:rPr>
          <w:rFonts w:ascii="Times New Roman" w:hAnsi="Times New Roman" w:cs="Times New Roman"/>
          <w:sz w:val="24"/>
          <w:szCs w:val="24"/>
        </w:rPr>
        <w:t>Tü</w:t>
      </w:r>
      <w:r w:rsidR="00F67683">
        <w:rPr>
          <w:rFonts w:ascii="Times New Roman" w:hAnsi="Times New Roman" w:cs="Times New Roman"/>
          <w:sz w:val="24"/>
          <w:szCs w:val="24"/>
        </w:rPr>
        <w:t>mörler grubuna ait kritik hastalıklı</w:t>
      </w:r>
      <w:r w:rsidR="00F7526A">
        <w:rPr>
          <w:rFonts w:ascii="Times New Roman" w:hAnsi="Times New Roman" w:cs="Times New Roman"/>
          <w:sz w:val="24"/>
          <w:szCs w:val="24"/>
        </w:rPr>
        <w:t xml:space="preserve"> köpeklerin yapılan klinik muayenelerinde toplam 8 köpekten </w:t>
      </w:r>
      <w:r w:rsidR="00F67683">
        <w:rPr>
          <w:rFonts w:ascii="Times New Roman" w:hAnsi="Times New Roman" w:cs="Times New Roman"/>
          <w:sz w:val="24"/>
          <w:szCs w:val="24"/>
        </w:rPr>
        <w:t>6’</w:t>
      </w:r>
      <w:r w:rsidR="0053262D">
        <w:rPr>
          <w:rFonts w:ascii="Times New Roman" w:hAnsi="Times New Roman" w:cs="Times New Roman"/>
          <w:sz w:val="24"/>
          <w:szCs w:val="24"/>
        </w:rPr>
        <w:t xml:space="preserve">sındaki tümörler gözle görülebilen ve palpe edilebilen karakterde </w:t>
      </w:r>
      <w:proofErr w:type="gramStart"/>
      <w:r w:rsidR="0053262D">
        <w:rPr>
          <w:rFonts w:ascii="Times New Roman" w:hAnsi="Times New Roman" w:cs="Times New Roman"/>
          <w:sz w:val="24"/>
          <w:szCs w:val="24"/>
        </w:rPr>
        <w:t>olup  köpeklerden</w:t>
      </w:r>
      <w:proofErr w:type="gramEnd"/>
      <w:r w:rsidR="0053262D">
        <w:rPr>
          <w:rFonts w:ascii="Times New Roman" w:hAnsi="Times New Roman" w:cs="Times New Roman"/>
          <w:sz w:val="24"/>
          <w:szCs w:val="24"/>
        </w:rPr>
        <w:t xml:space="preserve"> 1 tanesinde boyun bölgesinde, 1 tanesinde kalçada, 1 tanesinde ön sağ kolda, 1 tanesinde burunda, 1 tanesinde memede, 1 tanesinde ağız boşluğunda oldukları saptanmıştır. 8 köpekten ikisinde ise mukozalarda solgunluk ve agoni hali görülmüştür</w:t>
      </w:r>
      <w:r w:rsidR="00D70765">
        <w:rPr>
          <w:rFonts w:ascii="Times New Roman" w:hAnsi="Times New Roman" w:cs="Times New Roman"/>
          <w:sz w:val="24"/>
          <w:szCs w:val="24"/>
        </w:rPr>
        <w:t xml:space="preserve"> (Resim 4)</w:t>
      </w:r>
      <w:r w:rsidR="0053262D">
        <w:rPr>
          <w:rFonts w:ascii="Times New Roman" w:hAnsi="Times New Roman" w:cs="Times New Roman"/>
          <w:sz w:val="24"/>
          <w:szCs w:val="24"/>
        </w:rPr>
        <w:t>.</w:t>
      </w:r>
    </w:p>
    <w:p w:rsidR="00FB0CDE" w:rsidRDefault="00FB0CDE" w:rsidP="00FB0CDE">
      <w:pPr>
        <w:tabs>
          <w:tab w:val="left" w:pos="2265"/>
        </w:tabs>
        <w:spacing w:before="0" w:after="0"/>
        <w:ind w:right="-1"/>
        <w:rPr>
          <w:rFonts w:ascii="Times New Roman" w:hAnsi="Times New Roman" w:cs="Times New Roman"/>
          <w:sz w:val="24"/>
          <w:szCs w:val="24"/>
        </w:rPr>
      </w:pPr>
    </w:p>
    <w:p w:rsidR="00872080" w:rsidRDefault="00872080" w:rsidP="001E3200">
      <w:pPr>
        <w:tabs>
          <w:tab w:val="left" w:pos="2265"/>
        </w:tabs>
        <w:spacing w:before="0" w:line="240" w:lineRule="auto"/>
        <w:ind w:right="-1"/>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BE55A78" wp14:editId="28CCAD80">
            <wp:extent cx="2619915" cy="1876425"/>
            <wp:effectExtent l="0" t="0" r="9525" b="0"/>
            <wp:docPr id="4" name="Resim 4" descr="E:\tümörler\tümör burun\P824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tümörler\tümör burun\P82402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9021" cy="1875785"/>
                    </a:xfrm>
                    <a:prstGeom prst="rect">
                      <a:avLst/>
                    </a:prstGeom>
                    <a:noFill/>
                    <a:ln>
                      <a:noFill/>
                    </a:ln>
                  </pic:spPr>
                </pic:pic>
              </a:graphicData>
            </a:graphic>
          </wp:inline>
        </w:drawing>
      </w:r>
      <w:r w:rsidR="00C547B4">
        <w:rPr>
          <w:rFonts w:ascii="Times New Roman" w:hAnsi="Times New Roman" w:cs="Times New Roman"/>
          <w:sz w:val="24"/>
          <w:szCs w:val="24"/>
        </w:rPr>
        <w:t xml:space="preserve">  </w:t>
      </w:r>
      <w:r w:rsidR="00C547B4">
        <w:rPr>
          <w:rFonts w:ascii="Times New Roman" w:hAnsi="Times New Roman" w:cs="Times New Roman"/>
          <w:noProof/>
          <w:sz w:val="24"/>
          <w:szCs w:val="24"/>
          <w:lang w:eastAsia="tr-TR"/>
        </w:rPr>
        <w:drawing>
          <wp:inline distT="0" distB="0" distL="0" distR="0" wp14:anchorId="4F28BD5F" wp14:editId="68F5D65A">
            <wp:extent cx="2987749" cy="1870562"/>
            <wp:effectExtent l="0" t="0" r="3175" b="0"/>
            <wp:docPr id="34" name="Resim 34" descr="C:\Users\pc\Desktop\12189766_10153672827413048_10165789836459140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12189766_10153672827413048_1016578983645914003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1900" cy="1866900"/>
                    </a:xfrm>
                    <a:prstGeom prst="rect">
                      <a:avLst/>
                    </a:prstGeom>
                    <a:noFill/>
                    <a:ln>
                      <a:noFill/>
                    </a:ln>
                  </pic:spPr>
                </pic:pic>
              </a:graphicData>
            </a:graphic>
          </wp:inline>
        </w:drawing>
      </w:r>
    </w:p>
    <w:p w:rsidR="001E3200" w:rsidRDefault="001E3200" w:rsidP="001E3200">
      <w:pPr>
        <w:tabs>
          <w:tab w:val="left" w:pos="2265"/>
        </w:tabs>
        <w:spacing w:before="0" w:after="0" w:line="240" w:lineRule="auto"/>
        <w:ind w:right="-1"/>
        <w:rPr>
          <w:rFonts w:ascii="Times New Roman" w:hAnsi="Times New Roman" w:cs="Times New Roman"/>
          <w:sz w:val="24"/>
          <w:szCs w:val="24"/>
        </w:rPr>
      </w:pPr>
    </w:p>
    <w:p w:rsidR="00437035" w:rsidRDefault="00D04208" w:rsidP="001E3200">
      <w:pPr>
        <w:tabs>
          <w:tab w:val="left" w:pos="2265"/>
        </w:tabs>
        <w:spacing w:before="0" w:after="0"/>
        <w:ind w:right="-1"/>
        <w:rPr>
          <w:rFonts w:ascii="Times New Roman" w:hAnsi="Times New Roman" w:cs="Times New Roman"/>
          <w:sz w:val="24"/>
          <w:szCs w:val="24"/>
        </w:rPr>
      </w:pPr>
      <w:r>
        <w:rPr>
          <w:rFonts w:ascii="Times New Roman" w:hAnsi="Times New Roman" w:cs="Times New Roman"/>
          <w:b/>
          <w:sz w:val="24"/>
          <w:szCs w:val="24"/>
        </w:rPr>
        <w:t>Resim 4.</w:t>
      </w:r>
      <w:r w:rsidR="00437035">
        <w:rPr>
          <w:rFonts w:ascii="Times New Roman" w:hAnsi="Times New Roman" w:cs="Times New Roman"/>
          <w:sz w:val="24"/>
          <w:szCs w:val="24"/>
        </w:rPr>
        <w:t xml:space="preserve"> Tümör oluşumu gözlenen 2 kritik hastalıklı köpek.</w:t>
      </w:r>
    </w:p>
    <w:p w:rsidR="001E3200" w:rsidRDefault="001E3200" w:rsidP="001E3200">
      <w:pPr>
        <w:tabs>
          <w:tab w:val="left" w:pos="2265"/>
        </w:tabs>
        <w:spacing w:before="0" w:after="0" w:line="240" w:lineRule="auto"/>
        <w:ind w:right="-1"/>
        <w:rPr>
          <w:rFonts w:ascii="Times New Roman" w:hAnsi="Times New Roman" w:cs="Times New Roman"/>
          <w:sz w:val="24"/>
          <w:szCs w:val="24"/>
        </w:rPr>
      </w:pPr>
    </w:p>
    <w:p w:rsidR="001E3200" w:rsidRPr="00EA6D91" w:rsidRDefault="001E3200" w:rsidP="001E3200">
      <w:pPr>
        <w:tabs>
          <w:tab w:val="left" w:pos="2265"/>
        </w:tabs>
        <w:spacing w:before="0" w:after="0" w:line="240" w:lineRule="auto"/>
        <w:ind w:right="-1"/>
        <w:rPr>
          <w:rFonts w:ascii="Times New Roman" w:hAnsi="Times New Roman" w:cs="Times New Roman"/>
          <w:sz w:val="24"/>
          <w:szCs w:val="24"/>
        </w:rPr>
      </w:pPr>
    </w:p>
    <w:p w:rsidR="001E3200" w:rsidRDefault="001E3200" w:rsidP="007A58B8">
      <w:pPr>
        <w:tabs>
          <w:tab w:val="left" w:pos="2265"/>
        </w:tabs>
        <w:spacing w:before="0" w:after="0"/>
        <w:rPr>
          <w:rFonts w:ascii="Times New Roman" w:hAnsi="Times New Roman" w:cs="Times New Roman"/>
          <w:b/>
          <w:sz w:val="24"/>
          <w:szCs w:val="24"/>
        </w:rPr>
      </w:pPr>
    </w:p>
    <w:p w:rsidR="001E3200" w:rsidRDefault="00D81557" w:rsidP="007A58B8">
      <w:pPr>
        <w:tabs>
          <w:tab w:val="left" w:pos="2265"/>
        </w:tabs>
        <w:spacing w:before="0" w:after="0"/>
        <w:rPr>
          <w:rFonts w:ascii="Times New Roman" w:hAnsi="Times New Roman" w:cs="Times New Roman"/>
          <w:b/>
          <w:sz w:val="24"/>
          <w:szCs w:val="24"/>
        </w:rPr>
      </w:pPr>
      <w:r>
        <w:rPr>
          <w:rFonts w:ascii="Times New Roman" w:hAnsi="Times New Roman" w:cs="Times New Roman"/>
          <w:b/>
          <w:sz w:val="24"/>
          <w:szCs w:val="24"/>
        </w:rPr>
        <w:lastRenderedPageBreak/>
        <w:t>4</w:t>
      </w:r>
      <w:r w:rsidR="00753CD3">
        <w:rPr>
          <w:rFonts w:ascii="Times New Roman" w:hAnsi="Times New Roman" w:cs="Times New Roman"/>
          <w:b/>
          <w:sz w:val="24"/>
          <w:szCs w:val="24"/>
        </w:rPr>
        <w:t>.2. Hematolojik Bulgular</w:t>
      </w:r>
    </w:p>
    <w:p w:rsidR="001E3200" w:rsidRDefault="001E3200" w:rsidP="007A58B8">
      <w:pPr>
        <w:tabs>
          <w:tab w:val="left" w:pos="2265"/>
        </w:tabs>
        <w:spacing w:before="0" w:after="0"/>
        <w:rPr>
          <w:rFonts w:ascii="Times New Roman" w:hAnsi="Times New Roman" w:cs="Times New Roman"/>
          <w:b/>
          <w:sz w:val="24"/>
          <w:szCs w:val="24"/>
        </w:rPr>
      </w:pPr>
    </w:p>
    <w:p w:rsidR="0053262D" w:rsidRDefault="00D81557" w:rsidP="007A58B8">
      <w:pPr>
        <w:tabs>
          <w:tab w:val="left" w:pos="2265"/>
        </w:tabs>
        <w:spacing w:before="0" w:after="0"/>
        <w:rPr>
          <w:rFonts w:ascii="Times New Roman" w:hAnsi="Times New Roman" w:cs="Times New Roman"/>
          <w:b/>
          <w:sz w:val="24"/>
          <w:szCs w:val="24"/>
        </w:rPr>
      </w:pPr>
      <w:r>
        <w:rPr>
          <w:rFonts w:ascii="Times New Roman" w:hAnsi="Times New Roman" w:cs="Times New Roman"/>
          <w:b/>
          <w:sz w:val="24"/>
          <w:szCs w:val="24"/>
        </w:rPr>
        <w:t>4</w:t>
      </w:r>
      <w:r w:rsidR="00F65DE3">
        <w:rPr>
          <w:rFonts w:ascii="Times New Roman" w:hAnsi="Times New Roman" w:cs="Times New Roman"/>
          <w:b/>
          <w:sz w:val="24"/>
          <w:szCs w:val="24"/>
        </w:rPr>
        <w:t xml:space="preserve">.2.1. </w:t>
      </w:r>
      <w:r w:rsidR="0053262D">
        <w:rPr>
          <w:rFonts w:ascii="Times New Roman" w:hAnsi="Times New Roman" w:cs="Times New Roman"/>
          <w:b/>
          <w:sz w:val="24"/>
          <w:szCs w:val="24"/>
        </w:rPr>
        <w:t>Hemogram Bulguları</w:t>
      </w:r>
    </w:p>
    <w:p w:rsidR="001E3200" w:rsidRDefault="001E3200" w:rsidP="001E3200">
      <w:pPr>
        <w:tabs>
          <w:tab w:val="left" w:pos="2265"/>
        </w:tabs>
        <w:spacing w:before="0" w:after="0" w:line="240" w:lineRule="auto"/>
        <w:rPr>
          <w:rFonts w:ascii="Times New Roman" w:hAnsi="Times New Roman" w:cs="Times New Roman"/>
          <w:b/>
          <w:sz w:val="24"/>
          <w:szCs w:val="24"/>
        </w:rPr>
      </w:pPr>
    </w:p>
    <w:p w:rsidR="00F432E8" w:rsidRDefault="009534F1" w:rsidP="007A58B8">
      <w:pPr>
        <w:spacing w:before="0" w:after="0"/>
        <w:ind w:firstLine="567"/>
        <w:rPr>
          <w:rFonts w:ascii="Times New Roman" w:hAnsi="Times New Roman" w:cs="Times New Roman"/>
          <w:sz w:val="24"/>
          <w:szCs w:val="24"/>
        </w:rPr>
      </w:pPr>
      <w:r>
        <w:rPr>
          <w:rFonts w:ascii="Times New Roman" w:hAnsi="Times New Roman" w:cs="Times New Roman"/>
          <w:sz w:val="24"/>
          <w:szCs w:val="24"/>
        </w:rPr>
        <w:t>Bu</w:t>
      </w:r>
      <w:r w:rsidR="003E5762">
        <w:rPr>
          <w:rFonts w:ascii="Times New Roman" w:hAnsi="Times New Roman" w:cs="Times New Roman"/>
          <w:sz w:val="24"/>
          <w:szCs w:val="24"/>
        </w:rPr>
        <w:t xml:space="preserve"> </w:t>
      </w:r>
      <w:r>
        <w:rPr>
          <w:rFonts w:ascii="Times New Roman" w:hAnsi="Times New Roman" w:cs="Times New Roman"/>
          <w:sz w:val="24"/>
          <w:szCs w:val="24"/>
        </w:rPr>
        <w:t xml:space="preserve">çalışmada yer alan 100 kritik hastalıklı köpeğin yapılan hemogram ölçümlerinde </w:t>
      </w:r>
      <w:r w:rsidR="00EE6896">
        <w:rPr>
          <w:rFonts w:ascii="Times New Roman" w:hAnsi="Times New Roman" w:cs="Times New Roman"/>
          <w:sz w:val="24"/>
          <w:szCs w:val="24"/>
        </w:rPr>
        <w:t>ki değişkenlikler</w:t>
      </w:r>
      <w:r w:rsidR="0037040D">
        <w:rPr>
          <w:rFonts w:ascii="Times New Roman" w:hAnsi="Times New Roman" w:cs="Times New Roman"/>
          <w:sz w:val="24"/>
          <w:szCs w:val="24"/>
        </w:rPr>
        <w:t xml:space="preserve"> </w:t>
      </w:r>
      <w:r>
        <w:rPr>
          <w:rFonts w:ascii="Times New Roman" w:hAnsi="Times New Roman" w:cs="Times New Roman"/>
          <w:sz w:val="24"/>
          <w:szCs w:val="24"/>
        </w:rPr>
        <w:t>k</w:t>
      </w:r>
      <w:r w:rsidR="00ED68B0">
        <w:rPr>
          <w:rFonts w:ascii="Times New Roman" w:hAnsi="Times New Roman" w:cs="Times New Roman"/>
          <w:sz w:val="24"/>
          <w:szCs w:val="24"/>
        </w:rPr>
        <w:t>an parazitleri</w:t>
      </w:r>
      <w:r w:rsidR="00EE6896">
        <w:rPr>
          <w:rFonts w:ascii="Times New Roman" w:hAnsi="Times New Roman" w:cs="Times New Roman"/>
          <w:sz w:val="24"/>
          <w:szCs w:val="24"/>
        </w:rPr>
        <w:t>, viral hastalıklar, dolaşım bozukluklarını ka</w:t>
      </w:r>
      <w:r w:rsidR="00F432E8">
        <w:rPr>
          <w:rFonts w:ascii="Times New Roman" w:hAnsi="Times New Roman" w:cs="Times New Roman"/>
          <w:sz w:val="24"/>
          <w:szCs w:val="24"/>
        </w:rPr>
        <w:t>psayan gruplarda saptanmıştır.</w:t>
      </w:r>
    </w:p>
    <w:p w:rsidR="00F432E8" w:rsidRDefault="00EE6896" w:rsidP="007A58B8">
      <w:pPr>
        <w:spacing w:before="0" w:after="0"/>
        <w:ind w:right="-1" w:firstLine="567"/>
        <w:rPr>
          <w:rFonts w:ascii="Times New Roman" w:hAnsi="Times New Roman" w:cs="Times New Roman"/>
          <w:sz w:val="24"/>
          <w:szCs w:val="24"/>
        </w:rPr>
      </w:pPr>
      <w:r>
        <w:rPr>
          <w:rFonts w:ascii="Times New Roman" w:hAnsi="Times New Roman" w:cs="Times New Roman"/>
          <w:sz w:val="24"/>
          <w:szCs w:val="24"/>
        </w:rPr>
        <w:t>Kan parazitleri</w:t>
      </w:r>
      <w:r w:rsidR="00ED68B0">
        <w:rPr>
          <w:rFonts w:ascii="Times New Roman" w:hAnsi="Times New Roman" w:cs="Times New Roman"/>
          <w:sz w:val="24"/>
          <w:szCs w:val="24"/>
        </w:rPr>
        <w:t xml:space="preserve"> gru</w:t>
      </w:r>
      <w:r w:rsidR="009534F1">
        <w:rPr>
          <w:rFonts w:ascii="Times New Roman" w:hAnsi="Times New Roman" w:cs="Times New Roman"/>
          <w:sz w:val="24"/>
          <w:szCs w:val="24"/>
        </w:rPr>
        <w:t>bundaki 24 köpekten 16 sında Ht,</w:t>
      </w:r>
      <w:r w:rsidR="009534F1" w:rsidRPr="009534F1">
        <w:rPr>
          <w:rFonts w:ascii="Times New Roman" w:hAnsi="Times New Roman" w:cs="Times New Roman"/>
          <w:sz w:val="24"/>
          <w:szCs w:val="24"/>
        </w:rPr>
        <w:t xml:space="preserve"> </w:t>
      </w:r>
      <w:r w:rsidR="009534F1">
        <w:rPr>
          <w:rFonts w:ascii="Times New Roman" w:hAnsi="Times New Roman" w:cs="Times New Roman"/>
          <w:sz w:val="24"/>
          <w:szCs w:val="24"/>
        </w:rPr>
        <w:t>Hb, RBC değerleri, 2’sinde ise</w:t>
      </w:r>
      <w:r>
        <w:rPr>
          <w:rFonts w:ascii="Times New Roman" w:hAnsi="Times New Roman" w:cs="Times New Roman"/>
          <w:sz w:val="24"/>
          <w:szCs w:val="24"/>
        </w:rPr>
        <w:t xml:space="preserve"> PLT sayısı, 2 tanesinde ise WBC </w:t>
      </w:r>
      <w:r w:rsidR="00F9314E">
        <w:rPr>
          <w:rFonts w:ascii="Times New Roman" w:hAnsi="Times New Roman" w:cs="Times New Roman"/>
          <w:sz w:val="24"/>
          <w:szCs w:val="24"/>
        </w:rPr>
        <w:t>sayısı düşük</w:t>
      </w:r>
      <w:r>
        <w:rPr>
          <w:rFonts w:ascii="Times New Roman" w:hAnsi="Times New Roman" w:cs="Times New Roman"/>
          <w:sz w:val="24"/>
          <w:szCs w:val="24"/>
        </w:rPr>
        <w:t>, 6 tanesinde ise WBC sayısı yüksek bulunmuştur</w:t>
      </w:r>
      <w:r w:rsidR="00ED68B0">
        <w:rPr>
          <w:rFonts w:ascii="Times New Roman" w:hAnsi="Times New Roman" w:cs="Times New Roman"/>
          <w:sz w:val="24"/>
          <w:szCs w:val="24"/>
        </w:rPr>
        <w:t>.</w:t>
      </w:r>
      <w:r>
        <w:rPr>
          <w:rFonts w:ascii="Times New Roman" w:hAnsi="Times New Roman" w:cs="Times New Roman"/>
          <w:sz w:val="24"/>
          <w:szCs w:val="24"/>
        </w:rPr>
        <w:t xml:space="preserve"> </w:t>
      </w:r>
      <w:r w:rsidR="00A2131B">
        <w:rPr>
          <w:rFonts w:ascii="Times New Roman" w:hAnsi="Times New Roman" w:cs="Times New Roman"/>
          <w:sz w:val="24"/>
          <w:szCs w:val="24"/>
        </w:rPr>
        <w:t xml:space="preserve"> </w:t>
      </w:r>
    </w:p>
    <w:p w:rsidR="00F432E8" w:rsidRDefault="00A2131B" w:rsidP="007A58B8">
      <w:pPr>
        <w:spacing w:before="0" w:after="0"/>
        <w:ind w:right="-1" w:firstLine="567"/>
        <w:rPr>
          <w:rFonts w:ascii="Times New Roman" w:hAnsi="Times New Roman" w:cs="Times New Roman"/>
          <w:sz w:val="24"/>
          <w:szCs w:val="24"/>
        </w:rPr>
      </w:pPr>
      <w:r>
        <w:rPr>
          <w:rFonts w:ascii="Times New Roman" w:hAnsi="Times New Roman" w:cs="Times New Roman"/>
          <w:sz w:val="24"/>
          <w:szCs w:val="24"/>
        </w:rPr>
        <w:t>Viral hastalıklar grubunda yapılan ölçümlerde</w:t>
      </w:r>
      <w:r w:rsidR="00A167BD">
        <w:rPr>
          <w:rFonts w:ascii="Times New Roman" w:hAnsi="Times New Roman" w:cs="Times New Roman"/>
          <w:sz w:val="24"/>
          <w:szCs w:val="24"/>
        </w:rPr>
        <w:t xml:space="preserve"> 24 kritik hastalıklı köpekten 10 tanesinin WBC değerinin yüksek olduğu belirlenmiştir.</w:t>
      </w:r>
    </w:p>
    <w:p w:rsidR="0053262D" w:rsidRDefault="007067A5" w:rsidP="007A58B8">
      <w:pPr>
        <w:spacing w:before="0" w:after="0"/>
        <w:ind w:right="-1" w:firstLine="567"/>
        <w:rPr>
          <w:rFonts w:ascii="Times New Roman" w:hAnsi="Times New Roman" w:cs="Times New Roman"/>
          <w:sz w:val="24"/>
          <w:szCs w:val="24"/>
        </w:rPr>
      </w:pPr>
      <w:r>
        <w:rPr>
          <w:rFonts w:ascii="Times New Roman" w:hAnsi="Times New Roman" w:cs="Times New Roman"/>
          <w:sz w:val="24"/>
          <w:szCs w:val="24"/>
        </w:rPr>
        <w:t>Dolaşım bozukluğu grubundaki köpeklerden 9 tanesinde WBC değeri yüksek, 2 tanesinde HCT ve RBC değerleri düşük belirlenmiştir.</w:t>
      </w:r>
    </w:p>
    <w:p w:rsidR="00AD453E" w:rsidRDefault="00AD453E" w:rsidP="001E3200">
      <w:pPr>
        <w:spacing w:before="0" w:after="0" w:line="240" w:lineRule="auto"/>
        <w:ind w:right="-1" w:firstLine="567"/>
        <w:rPr>
          <w:rFonts w:ascii="Times New Roman" w:hAnsi="Times New Roman" w:cs="Times New Roman"/>
          <w:sz w:val="24"/>
          <w:szCs w:val="24"/>
        </w:rPr>
      </w:pPr>
    </w:p>
    <w:p w:rsidR="001E3200" w:rsidRPr="001B63E3" w:rsidRDefault="001E3200" w:rsidP="001E3200">
      <w:pPr>
        <w:spacing w:before="0" w:after="0" w:line="240" w:lineRule="auto"/>
        <w:ind w:right="-1" w:firstLine="567"/>
        <w:rPr>
          <w:rFonts w:ascii="Times New Roman" w:hAnsi="Times New Roman" w:cs="Times New Roman"/>
          <w:sz w:val="24"/>
          <w:szCs w:val="24"/>
        </w:rPr>
      </w:pPr>
    </w:p>
    <w:p w:rsidR="0053262D" w:rsidRDefault="00D81557" w:rsidP="001E3200">
      <w:pPr>
        <w:spacing w:before="0" w:after="0" w:line="240" w:lineRule="auto"/>
        <w:rPr>
          <w:rFonts w:ascii="Times New Roman" w:hAnsi="Times New Roman" w:cs="Times New Roman"/>
          <w:b/>
          <w:sz w:val="24"/>
          <w:szCs w:val="24"/>
        </w:rPr>
      </w:pPr>
      <w:r>
        <w:rPr>
          <w:rFonts w:ascii="Times New Roman" w:hAnsi="Times New Roman" w:cs="Times New Roman"/>
          <w:b/>
          <w:sz w:val="24"/>
          <w:szCs w:val="24"/>
        </w:rPr>
        <w:t>4</w:t>
      </w:r>
      <w:r w:rsidR="00F65DE3">
        <w:rPr>
          <w:rFonts w:ascii="Times New Roman" w:hAnsi="Times New Roman" w:cs="Times New Roman"/>
          <w:b/>
          <w:sz w:val="24"/>
          <w:szCs w:val="24"/>
        </w:rPr>
        <w:t xml:space="preserve">.2.2. </w:t>
      </w:r>
      <w:r w:rsidR="00A512D4">
        <w:rPr>
          <w:rFonts w:ascii="Times New Roman" w:hAnsi="Times New Roman" w:cs="Times New Roman"/>
          <w:b/>
          <w:sz w:val="24"/>
          <w:szCs w:val="24"/>
        </w:rPr>
        <w:t>Biyokimyasal B</w:t>
      </w:r>
      <w:r w:rsidR="00C926F9" w:rsidRPr="00C926F9">
        <w:rPr>
          <w:rFonts w:ascii="Times New Roman" w:hAnsi="Times New Roman" w:cs="Times New Roman"/>
          <w:b/>
          <w:sz w:val="24"/>
          <w:szCs w:val="24"/>
        </w:rPr>
        <w:t>ulgular</w:t>
      </w:r>
    </w:p>
    <w:p w:rsidR="001E3200" w:rsidRPr="00C926F9" w:rsidRDefault="001E3200" w:rsidP="001E3200">
      <w:pPr>
        <w:spacing w:before="0" w:after="0" w:line="240" w:lineRule="auto"/>
        <w:rPr>
          <w:rFonts w:ascii="Times New Roman" w:hAnsi="Times New Roman" w:cs="Times New Roman"/>
          <w:b/>
          <w:sz w:val="24"/>
          <w:szCs w:val="24"/>
        </w:rPr>
      </w:pPr>
    </w:p>
    <w:p w:rsidR="00947587" w:rsidRDefault="00C926F9" w:rsidP="007A58B8">
      <w:pPr>
        <w:spacing w:before="0" w:after="0"/>
        <w:ind w:firstLine="567"/>
        <w:rPr>
          <w:rFonts w:ascii="Times New Roman" w:hAnsi="Times New Roman" w:cs="Times New Roman"/>
          <w:sz w:val="24"/>
          <w:szCs w:val="24"/>
        </w:rPr>
      </w:pPr>
      <w:r>
        <w:rPr>
          <w:rFonts w:ascii="Times New Roman" w:hAnsi="Times New Roman" w:cs="Times New Roman"/>
          <w:sz w:val="24"/>
          <w:szCs w:val="24"/>
        </w:rPr>
        <w:t>Çalı</w:t>
      </w:r>
      <w:r w:rsidR="00947587">
        <w:rPr>
          <w:rFonts w:ascii="Times New Roman" w:hAnsi="Times New Roman" w:cs="Times New Roman"/>
          <w:sz w:val="24"/>
          <w:szCs w:val="24"/>
        </w:rPr>
        <w:t xml:space="preserve">şmada yer alan 100 kritik hastalıklı köpeklerin </w:t>
      </w:r>
      <w:r w:rsidR="00F9314E">
        <w:rPr>
          <w:rFonts w:ascii="Times New Roman" w:hAnsi="Times New Roman" w:cs="Times New Roman"/>
          <w:sz w:val="24"/>
          <w:szCs w:val="24"/>
        </w:rPr>
        <w:t>yapılan biyokimyasal</w:t>
      </w:r>
      <w:r w:rsidR="00947587">
        <w:rPr>
          <w:rFonts w:ascii="Times New Roman" w:hAnsi="Times New Roman" w:cs="Times New Roman"/>
          <w:sz w:val="24"/>
          <w:szCs w:val="24"/>
        </w:rPr>
        <w:t xml:space="preserve"> ölçümlerinde ALP, AST, ALT, glukoz, bilirubin düzeylerinin normal sınırlar içerisinde olduğu, kreatin düzeylerinin ise 93 köpekte normal sınırlarda bulunduğu, 7 köpekte ise normal değerin üzerinde olduğu belirlenmiştir</w:t>
      </w:r>
      <w:r w:rsidR="0037040D">
        <w:rPr>
          <w:rFonts w:ascii="Times New Roman" w:hAnsi="Times New Roman" w:cs="Times New Roman"/>
          <w:sz w:val="24"/>
          <w:szCs w:val="24"/>
        </w:rPr>
        <w:t xml:space="preserve">. </w:t>
      </w:r>
    </w:p>
    <w:p w:rsidR="00AD453E" w:rsidRDefault="00AD453E" w:rsidP="001E3200">
      <w:pPr>
        <w:spacing w:before="0" w:after="0" w:line="240" w:lineRule="auto"/>
        <w:ind w:firstLine="567"/>
        <w:rPr>
          <w:rFonts w:ascii="Times New Roman" w:hAnsi="Times New Roman" w:cs="Times New Roman"/>
          <w:sz w:val="24"/>
          <w:szCs w:val="24"/>
        </w:rPr>
      </w:pPr>
    </w:p>
    <w:p w:rsidR="001E3200" w:rsidRDefault="001E3200" w:rsidP="001E3200">
      <w:pPr>
        <w:spacing w:before="0" w:after="0" w:line="240" w:lineRule="auto"/>
        <w:ind w:firstLine="567"/>
        <w:rPr>
          <w:rFonts w:ascii="Times New Roman" w:hAnsi="Times New Roman" w:cs="Times New Roman"/>
          <w:sz w:val="24"/>
          <w:szCs w:val="24"/>
        </w:rPr>
      </w:pPr>
    </w:p>
    <w:p w:rsidR="00C926F9" w:rsidRDefault="00D81557" w:rsidP="007A58B8">
      <w:pPr>
        <w:spacing w:before="0" w:after="0"/>
        <w:rPr>
          <w:rFonts w:ascii="Times New Roman" w:hAnsi="Times New Roman" w:cs="Times New Roman"/>
          <w:b/>
          <w:sz w:val="24"/>
          <w:szCs w:val="24"/>
        </w:rPr>
      </w:pPr>
      <w:r>
        <w:rPr>
          <w:rFonts w:ascii="Times New Roman" w:hAnsi="Times New Roman" w:cs="Times New Roman"/>
          <w:b/>
          <w:sz w:val="24"/>
          <w:szCs w:val="24"/>
        </w:rPr>
        <w:t>4</w:t>
      </w:r>
      <w:r w:rsidR="00F65DE3">
        <w:rPr>
          <w:rFonts w:ascii="Times New Roman" w:hAnsi="Times New Roman" w:cs="Times New Roman"/>
          <w:b/>
          <w:sz w:val="24"/>
          <w:szCs w:val="24"/>
        </w:rPr>
        <w:t xml:space="preserve">.2.3. </w:t>
      </w:r>
      <w:r w:rsidR="00A512D4">
        <w:rPr>
          <w:rFonts w:ascii="Times New Roman" w:hAnsi="Times New Roman" w:cs="Times New Roman"/>
          <w:b/>
          <w:sz w:val="24"/>
          <w:szCs w:val="24"/>
        </w:rPr>
        <w:t>Diğer Hematolojik Bulgular</w:t>
      </w:r>
    </w:p>
    <w:p w:rsidR="001E3200" w:rsidRPr="00C926F9" w:rsidRDefault="001E3200" w:rsidP="007A58B8">
      <w:pPr>
        <w:spacing w:before="0" w:after="0"/>
        <w:rPr>
          <w:rFonts w:ascii="Times New Roman" w:hAnsi="Times New Roman" w:cs="Times New Roman"/>
          <w:b/>
          <w:sz w:val="24"/>
          <w:szCs w:val="24"/>
        </w:rPr>
      </w:pPr>
    </w:p>
    <w:p w:rsidR="0037040D" w:rsidRDefault="00043626" w:rsidP="007A58B8">
      <w:pPr>
        <w:tabs>
          <w:tab w:val="left" w:pos="2265"/>
        </w:tabs>
        <w:spacing w:before="0" w:after="0"/>
        <w:rPr>
          <w:rFonts w:ascii="Times New Roman" w:hAnsi="Times New Roman" w:cs="Times New Roman"/>
          <w:sz w:val="24"/>
          <w:szCs w:val="24"/>
        </w:rPr>
      </w:pPr>
      <w:r>
        <w:rPr>
          <w:rFonts w:ascii="Times New Roman" w:hAnsi="Times New Roman" w:cs="Times New Roman"/>
          <w:sz w:val="24"/>
          <w:szCs w:val="24"/>
        </w:rPr>
        <w:t xml:space="preserve">         </w:t>
      </w:r>
      <w:r w:rsidR="00EA66FC">
        <w:rPr>
          <w:rFonts w:ascii="Times New Roman" w:hAnsi="Times New Roman" w:cs="Times New Roman"/>
          <w:sz w:val="24"/>
          <w:szCs w:val="24"/>
        </w:rPr>
        <w:t>Kan par</w:t>
      </w:r>
      <w:r w:rsidR="00556662">
        <w:rPr>
          <w:rFonts w:ascii="Times New Roman" w:hAnsi="Times New Roman" w:cs="Times New Roman"/>
          <w:sz w:val="24"/>
          <w:szCs w:val="24"/>
        </w:rPr>
        <w:t>a</w:t>
      </w:r>
      <w:r w:rsidR="00EA66FC">
        <w:rPr>
          <w:rFonts w:ascii="Times New Roman" w:hAnsi="Times New Roman" w:cs="Times New Roman"/>
          <w:sz w:val="24"/>
          <w:szCs w:val="24"/>
        </w:rPr>
        <w:t>zitleri yönünden</w:t>
      </w:r>
      <w:r>
        <w:rPr>
          <w:rFonts w:ascii="Times New Roman" w:hAnsi="Times New Roman" w:cs="Times New Roman"/>
          <w:sz w:val="24"/>
          <w:szCs w:val="24"/>
        </w:rPr>
        <w:t xml:space="preserve"> </w:t>
      </w:r>
      <w:r w:rsidR="00EA66FC">
        <w:rPr>
          <w:rFonts w:ascii="Times New Roman" w:hAnsi="Times New Roman" w:cs="Times New Roman"/>
          <w:sz w:val="24"/>
          <w:szCs w:val="24"/>
        </w:rPr>
        <w:t>ş</w:t>
      </w:r>
      <w:r w:rsidR="0037040D">
        <w:rPr>
          <w:rFonts w:ascii="Times New Roman" w:hAnsi="Times New Roman" w:cs="Times New Roman"/>
          <w:sz w:val="24"/>
          <w:szCs w:val="24"/>
        </w:rPr>
        <w:t xml:space="preserve">üpheli köpeklerden EDTA lı kan tüplerine </w:t>
      </w:r>
      <w:r w:rsidR="0011226D">
        <w:rPr>
          <w:rFonts w:ascii="Times New Roman" w:hAnsi="Times New Roman" w:cs="Times New Roman"/>
          <w:sz w:val="24"/>
          <w:szCs w:val="24"/>
        </w:rPr>
        <w:t>alınan kanlar</w:t>
      </w:r>
      <w:r w:rsidR="0037040D">
        <w:rPr>
          <w:rFonts w:ascii="Times New Roman" w:hAnsi="Times New Roman" w:cs="Times New Roman"/>
          <w:sz w:val="24"/>
          <w:szCs w:val="24"/>
        </w:rPr>
        <w:t xml:space="preserve">, </w:t>
      </w:r>
      <w:r w:rsidR="00EA66FC">
        <w:rPr>
          <w:rFonts w:ascii="Times New Roman" w:hAnsi="Times New Roman" w:cs="Times New Roman"/>
          <w:sz w:val="24"/>
          <w:szCs w:val="24"/>
        </w:rPr>
        <w:t xml:space="preserve">ehrlichiosis ve leishmaniosis </w:t>
      </w:r>
      <w:r w:rsidR="0037040D">
        <w:rPr>
          <w:rFonts w:ascii="Times New Roman" w:hAnsi="Times New Roman" w:cs="Times New Roman"/>
          <w:sz w:val="24"/>
          <w:szCs w:val="24"/>
        </w:rPr>
        <w:t xml:space="preserve">test </w:t>
      </w:r>
      <w:r w:rsidR="00F9314E">
        <w:rPr>
          <w:rFonts w:ascii="Times New Roman" w:hAnsi="Times New Roman" w:cs="Times New Roman"/>
          <w:sz w:val="24"/>
          <w:szCs w:val="24"/>
        </w:rPr>
        <w:t>kitlerine damlatıldı</w:t>
      </w:r>
      <w:r w:rsidR="00D70765">
        <w:rPr>
          <w:rFonts w:ascii="Times New Roman" w:hAnsi="Times New Roman" w:cs="Times New Roman"/>
          <w:sz w:val="24"/>
          <w:szCs w:val="24"/>
        </w:rPr>
        <w:t xml:space="preserve"> (Resim 5)</w:t>
      </w:r>
      <w:r w:rsidR="0037040D">
        <w:rPr>
          <w:rFonts w:ascii="Times New Roman" w:hAnsi="Times New Roman" w:cs="Times New Roman"/>
          <w:sz w:val="24"/>
          <w:szCs w:val="24"/>
        </w:rPr>
        <w:t xml:space="preserve">. </w:t>
      </w:r>
      <w:r w:rsidR="00EA66FC">
        <w:rPr>
          <w:rFonts w:ascii="Times New Roman" w:hAnsi="Times New Roman" w:cs="Times New Roman"/>
          <w:sz w:val="24"/>
          <w:szCs w:val="24"/>
        </w:rPr>
        <w:t xml:space="preserve">Kan parazitleri grubundaki </w:t>
      </w:r>
      <w:r w:rsidR="0011226D">
        <w:rPr>
          <w:rFonts w:ascii="Times New Roman" w:hAnsi="Times New Roman" w:cs="Times New Roman"/>
          <w:sz w:val="24"/>
          <w:szCs w:val="24"/>
        </w:rPr>
        <w:t>11 köpekte</w:t>
      </w:r>
      <w:r w:rsidR="0037040D">
        <w:rPr>
          <w:rFonts w:ascii="Times New Roman" w:hAnsi="Times New Roman" w:cs="Times New Roman"/>
          <w:sz w:val="24"/>
          <w:szCs w:val="24"/>
        </w:rPr>
        <w:t xml:space="preserve"> ehrlichiosis</w:t>
      </w:r>
      <w:r w:rsidR="0011226D">
        <w:rPr>
          <w:rFonts w:ascii="Times New Roman" w:hAnsi="Times New Roman" w:cs="Times New Roman"/>
          <w:sz w:val="24"/>
          <w:szCs w:val="24"/>
        </w:rPr>
        <w:t xml:space="preserve"> pozitif</w:t>
      </w:r>
      <w:r w:rsidR="00EA66FC">
        <w:rPr>
          <w:rFonts w:ascii="Times New Roman" w:hAnsi="Times New Roman" w:cs="Times New Roman"/>
          <w:sz w:val="24"/>
          <w:szCs w:val="24"/>
        </w:rPr>
        <w:t xml:space="preserve">, </w:t>
      </w:r>
      <w:r w:rsidR="0011226D">
        <w:rPr>
          <w:rFonts w:ascii="Times New Roman" w:hAnsi="Times New Roman" w:cs="Times New Roman"/>
          <w:sz w:val="24"/>
          <w:szCs w:val="24"/>
        </w:rPr>
        <w:t xml:space="preserve"> </w:t>
      </w:r>
      <w:r w:rsidR="00EA66FC">
        <w:rPr>
          <w:rFonts w:ascii="Times New Roman" w:hAnsi="Times New Roman" w:cs="Times New Roman"/>
          <w:sz w:val="24"/>
          <w:szCs w:val="24"/>
        </w:rPr>
        <w:t>11 köpekte ise leishmaniosis pozitif tespit edildi</w:t>
      </w:r>
      <w:r w:rsidR="00D70765">
        <w:rPr>
          <w:rFonts w:ascii="Times New Roman" w:hAnsi="Times New Roman" w:cs="Times New Roman"/>
          <w:sz w:val="24"/>
          <w:szCs w:val="24"/>
        </w:rPr>
        <w:t xml:space="preserve"> (Resim </w:t>
      </w:r>
      <w:proofErr w:type="gramStart"/>
      <w:r w:rsidR="00D70765">
        <w:rPr>
          <w:rFonts w:ascii="Times New Roman" w:hAnsi="Times New Roman" w:cs="Times New Roman"/>
          <w:sz w:val="24"/>
          <w:szCs w:val="24"/>
        </w:rPr>
        <w:t>5,6,7</w:t>
      </w:r>
      <w:proofErr w:type="gramEnd"/>
      <w:r w:rsidR="00D70765">
        <w:rPr>
          <w:rFonts w:ascii="Times New Roman" w:hAnsi="Times New Roman" w:cs="Times New Roman"/>
          <w:sz w:val="24"/>
          <w:szCs w:val="24"/>
        </w:rPr>
        <w:t>)</w:t>
      </w:r>
      <w:r w:rsidR="0011226D">
        <w:rPr>
          <w:rFonts w:ascii="Times New Roman" w:hAnsi="Times New Roman" w:cs="Times New Roman"/>
          <w:sz w:val="24"/>
          <w:szCs w:val="24"/>
        </w:rPr>
        <w:t>.</w:t>
      </w:r>
    </w:p>
    <w:p w:rsidR="00306679" w:rsidRDefault="00306679" w:rsidP="007A58B8">
      <w:pPr>
        <w:tabs>
          <w:tab w:val="left" w:pos="2265"/>
        </w:tabs>
        <w:spacing w:before="0" w:after="0"/>
        <w:rPr>
          <w:rFonts w:ascii="Times New Roman" w:hAnsi="Times New Roman" w:cs="Times New Roman"/>
          <w:sz w:val="24"/>
          <w:szCs w:val="24"/>
        </w:rPr>
      </w:pPr>
    </w:p>
    <w:p w:rsidR="00610DED" w:rsidRDefault="00610DED" w:rsidP="001E3200">
      <w:pPr>
        <w:tabs>
          <w:tab w:val="left" w:pos="2265"/>
        </w:tabs>
        <w:spacing w:before="0" w:after="0" w:line="240" w:lineRule="auto"/>
        <w:ind w:right="-1"/>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1B960693" wp14:editId="6586EC06">
            <wp:extent cx="2609850" cy="1971674"/>
            <wp:effectExtent l="0" t="0" r="0" b="0"/>
            <wp:docPr id="6" name="Resim 6" descr="E:\kan parazitleri\ŞİLA ERLŞYA\IMG_20140807_12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n parazitleri\ŞİLA ERLŞYA\IMG_20140807_1202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6314" cy="1976558"/>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04198BFB" wp14:editId="631BE1F1">
            <wp:extent cx="3067050" cy="1971675"/>
            <wp:effectExtent l="0" t="0" r="0" b="9525"/>
            <wp:docPr id="7" name="Resim 7" descr="E:\kan parazitleri\ŞİLA ERLŞYA\IMG_20140807_11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an parazitleri\ŞİLA ERLŞYA\IMG_20140807_1140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9495" cy="1973247"/>
                    </a:xfrm>
                    <a:prstGeom prst="rect">
                      <a:avLst/>
                    </a:prstGeom>
                    <a:noFill/>
                    <a:ln>
                      <a:noFill/>
                    </a:ln>
                  </pic:spPr>
                </pic:pic>
              </a:graphicData>
            </a:graphic>
          </wp:inline>
        </w:drawing>
      </w:r>
    </w:p>
    <w:p w:rsidR="001E3200" w:rsidRDefault="001E3200" w:rsidP="001E3200">
      <w:pPr>
        <w:tabs>
          <w:tab w:val="left" w:pos="2265"/>
        </w:tabs>
        <w:spacing w:before="0" w:line="240" w:lineRule="auto"/>
        <w:ind w:right="-1"/>
        <w:rPr>
          <w:rFonts w:ascii="Times New Roman" w:hAnsi="Times New Roman" w:cs="Times New Roman"/>
          <w:sz w:val="24"/>
          <w:szCs w:val="24"/>
        </w:rPr>
      </w:pPr>
    </w:p>
    <w:p w:rsidR="00C2007E" w:rsidRDefault="00D04208" w:rsidP="001E3200">
      <w:pPr>
        <w:tabs>
          <w:tab w:val="left" w:pos="2265"/>
        </w:tabs>
        <w:spacing w:before="0" w:after="0"/>
        <w:ind w:right="-1"/>
        <w:rPr>
          <w:rFonts w:ascii="Times New Roman" w:hAnsi="Times New Roman" w:cs="Times New Roman"/>
          <w:sz w:val="24"/>
          <w:szCs w:val="24"/>
        </w:rPr>
      </w:pPr>
      <w:r>
        <w:rPr>
          <w:rFonts w:ascii="Times New Roman" w:hAnsi="Times New Roman" w:cs="Times New Roman"/>
          <w:b/>
          <w:sz w:val="24"/>
          <w:szCs w:val="24"/>
        </w:rPr>
        <w:t>Resim 5</w:t>
      </w:r>
      <w:r w:rsidR="00C2007E" w:rsidRPr="00690454">
        <w:rPr>
          <w:rFonts w:ascii="Times New Roman" w:hAnsi="Times New Roman" w:cs="Times New Roman"/>
          <w:b/>
          <w:sz w:val="24"/>
          <w:szCs w:val="24"/>
        </w:rPr>
        <w:t>.</w:t>
      </w:r>
      <w:r w:rsidR="00C2007E">
        <w:rPr>
          <w:rFonts w:ascii="Times New Roman" w:hAnsi="Times New Roman" w:cs="Times New Roman"/>
          <w:sz w:val="24"/>
          <w:szCs w:val="24"/>
        </w:rPr>
        <w:t xml:space="preserve"> </w:t>
      </w:r>
      <w:r w:rsidR="00EA66FC">
        <w:rPr>
          <w:rFonts w:ascii="Times New Roman" w:hAnsi="Times New Roman" w:cs="Times New Roman"/>
          <w:sz w:val="24"/>
          <w:szCs w:val="24"/>
        </w:rPr>
        <w:t>Kritik hast</w:t>
      </w:r>
      <w:r w:rsidR="001F639F">
        <w:rPr>
          <w:rFonts w:ascii="Times New Roman" w:hAnsi="Times New Roman" w:cs="Times New Roman"/>
          <w:sz w:val="24"/>
          <w:szCs w:val="24"/>
        </w:rPr>
        <w:t>alıklı bir köpekte Ehrlichiosis’in hızlı test kitiyle tespiti.</w:t>
      </w:r>
    </w:p>
    <w:p w:rsidR="001E3200" w:rsidRDefault="001E3200" w:rsidP="001E3200">
      <w:pPr>
        <w:tabs>
          <w:tab w:val="left" w:pos="2265"/>
        </w:tabs>
        <w:spacing w:before="0" w:after="0"/>
        <w:ind w:right="-1"/>
        <w:rPr>
          <w:rFonts w:ascii="Times New Roman" w:hAnsi="Times New Roman" w:cs="Times New Roman"/>
          <w:sz w:val="24"/>
          <w:szCs w:val="24"/>
        </w:rPr>
      </w:pPr>
    </w:p>
    <w:p w:rsidR="00610DED" w:rsidRDefault="00610DED" w:rsidP="001E3200">
      <w:pPr>
        <w:tabs>
          <w:tab w:val="left" w:pos="2265"/>
        </w:tabs>
        <w:spacing w:before="0" w:line="240" w:lineRule="auto"/>
        <w:ind w:right="-1"/>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D354F79" wp14:editId="4136B158">
            <wp:extent cx="3434316" cy="2009554"/>
            <wp:effectExtent l="0" t="0" r="0" b="0"/>
            <wp:docPr id="8" name="Resim 8" descr="E:\kan parazitleri\LEİŞMANYA NAZİLLİgarip\Kopyası 10437506_10152514415768048_58456629863581846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an parazitleri\LEİŞMANYA NAZİLLİgarip\Kopyası 10437506_10152514415768048_5845662986358184659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3160" cy="2026432"/>
                    </a:xfrm>
                    <a:prstGeom prst="rect">
                      <a:avLst/>
                    </a:prstGeom>
                    <a:noFill/>
                    <a:ln>
                      <a:noFill/>
                    </a:ln>
                  </pic:spPr>
                </pic:pic>
              </a:graphicData>
            </a:graphic>
          </wp:inline>
        </w:drawing>
      </w:r>
      <w:r w:rsidR="00F67683">
        <w:rPr>
          <w:rFonts w:ascii="Times New Roman" w:hAnsi="Times New Roman" w:cs="Times New Roman"/>
          <w:sz w:val="24"/>
          <w:szCs w:val="24"/>
        </w:rPr>
        <w:t xml:space="preserve"> </w:t>
      </w:r>
      <w:r w:rsidR="004E0D3C">
        <w:rPr>
          <w:rFonts w:ascii="Times New Roman" w:hAnsi="Times New Roman" w:cs="Times New Roman"/>
          <w:sz w:val="24"/>
          <w:szCs w:val="24"/>
        </w:rPr>
        <w:t xml:space="preserve"> </w:t>
      </w:r>
      <w:r w:rsidR="00F67683">
        <w:rPr>
          <w:rFonts w:ascii="Times New Roman" w:hAnsi="Times New Roman" w:cs="Times New Roman"/>
          <w:noProof/>
          <w:sz w:val="24"/>
          <w:szCs w:val="24"/>
          <w:lang w:eastAsia="tr-TR"/>
        </w:rPr>
        <w:drawing>
          <wp:inline distT="0" distB="0" distL="0" distR="0" wp14:anchorId="6A3E5562" wp14:editId="745E7753">
            <wp:extent cx="2115879" cy="2005626"/>
            <wp:effectExtent l="0" t="0" r="0" b="0"/>
            <wp:docPr id="36" name="Resim 36" descr="C:\Users\pc\Desktop\12190974_10153672829468048_89661129574639005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12190974_10153672829468048_8966112957463900500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7125" cy="2016286"/>
                    </a:xfrm>
                    <a:prstGeom prst="rect">
                      <a:avLst/>
                    </a:prstGeom>
                    <a:noFill/>
                    <a:ln>
                      <a:noFill/>
                    </a:ln>
                  </pic:spPr>
                </pic:pic>
              </a:graphicData>
            </a:graphic>
          </wp:inline>
        </w:drawing>
      </w:r>
      <w:r w:rsidR="00F67683">
        <w:rPr>
          <w:rFonts w:ascii="Times New Roman" w:hAnsi="Times New Roman" w:cs="Times New Roman"/>
          <w:sz w:val="24"/>
          <w:szCs w:val="24"/>
        </w:rPr>
        <w:t xml:space="preserve"> </w:t>
      </w:r>
    </w:p>
    <w:p w:rsidR="001E3200" w:rsidRDefault="001E3200" w:rsidP="001E3200">
      <w:pPr>
        <w:tabs>
          <w:tab w:val="left" w:pos="2265"/>
        </w:tabs>
        <w:spacing w:before="0" w:after="0" w:line="240" w:lineRule="auto"/>
        <w:ind w:right="-1"/>
        <w:rPr>
          <w:rFonts w:ascii="Times New Roman" w:hAnsi="Times New Roman" w:cs="Times New Roman"/>
          <w:sz w:val="24"/>
          <w:szCs w:val="24"/>
        </w:rPr>
      </w:pPr>
    </w:p>
    <w:p w:rsidR="00C2007E" w:rsidRDefault="00D04208" w:rsidP="007A58B8">
      <w:pPr>
        <w:tabs>
          <w:tab w:val="left" w:pos="2265"/>
        </w:tabs>
        <w:spacing w:before="0"/>
        <w:ind w:right="-1"/>
        <w:rPr>
          <w:rFonts w:ascii="Times New Roman" w:hAnsi="Times New Roman" w:cs="Times New Roman"/>
          <w:sz w:val="24"/>
          <w:szCs w:val="24"/>
        </w:rPr>
      </w:pPr>
      <w:r>
        <w:rPr>
          <w:rFonts w:ascii="Times New Roman" w:hAnsi="Times New Roman" w:cs="Times New Roman"/>
          <w:b/>
          <w:sz w:val="24"/>
          <w:szCs w:val="24"/>
        </w:rPr>
        <w:t>Resim 6</w:t>
      </w:r>
      <w:r w:rsidR="00C2007E" w:rsidRPr="00690454">
        <w:rPr>
          <w:rFonts w:ascii="Times New Roman" w:hAnsi="Times New Roman" w:cs="Times New Roman"/>
          <w:b/>
          <w:sz w:val="24"/>
          <w:szCs w:val="24"/>
        </w:rPr>
        <w:t>.</w:t>
      </w:r>
      <w:r w:rsidR="00C2007E">
        <w:rPr>
          <w:rFonts w:ascii="Times New Roman" w:hAnsi="Times New Roman" w:cs="Times New Roman"/>
          <w:sz w:val="24"/>
          <w:szCs w:val="24"/>
        </w:rPr>
        <w:t xml:space="preserve"> </w:t>
      </w:r>
      <w:r w:rsidR="00437035">
        <w:rPr>
          <w:rFonts w:ascii="Times New Roman" w:hAnsi="Times New Roman" w:cs="Times New Roman"/>
          <w:sz w:val="24"/>
          <w:szCs w:val="24"/>
        </w:rPr>
        <w:t>Kritik hastalıklı 2</w:t>
      </w:r>
      <w:r w:rsidR="00EA66FC">
        <w:rPr>
          <w:rFonts w:ascii="Times New Roman" w:hAnsi="Times New Roman" w:cs="Times New Roman"/>
          <w:sz w:val="24"/>
          <w:szCs w:val="24"/>
        </w:rPr>
        <w:t xml:space="preserve"> köpekte </w:t>
      </w:r>
      <w:r w:rsidR="001F639F">
        <w:rPr>
          <w:rFonts w:ascii="Times New Roman" w:hAnsi="Times New Roman" w:cs="Times New Roman"/>
          <w:sz w:val="24"/>
          <w:szCs w:val="24"/>
        </w:rPr>
        <w:t>Leishmanio</w:t>
      </w:r>
      <w:r w:rsidR="00C2007E">
        <w:rPr>
          <w:rFonts w:ascii="Times New Roman" w:hAnsi="Times New Roman" w:cs="Times New Roman"/>
          <w:sz w:val="24"/>
          <w:szCs w:val="24"/>
        </w:rPr>
        <w:t xml:space="preserve">sis </w:t>
      </w:r>
    </w:p>
    <w:p w:rsidR="001E3200" w:rsidRDefault="001E3200" w:rsidP="001E3200">
      <w:pPr>
        <w:tabs>
          <w:tab w:val="left" w:pos="2265"/>
        </w:tabs>
        <w:spacing w:before="0" w:after="0"/>
        <w:ind w:right="-1"/>
        <w:rPr>
          <w:rFonts w:ascii="Times New Roman" w:hAnsi="Times New Roman" w:cs="Times New Roman"/>
          <w:sz w:val="24"/>
          <w:szCs w:val="24"/>
        </w:rPr>
      </w:pPr>
    </w:p>
    <w:p w:rsidR="004E0D3C" w:rsidRDefault="004E0D3C" w:rsidP="00B0106A">
      <w:pPr>
        <w:tabs>
          <w:tab w:val="left" w:pos="2265"/>
        </w:tabs>
        <w:spacing w:before="0" w:line="240" w:lineRule="auto"/>
        <w:ind w:right="-1"/>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714AC7A" wp14:editId="1F29B1F1">
            <wp:extent cx="3507288" cy="2129424"/>
            <wp:effectExtent l="0" t="0" r="0" b="4445"/>
            <wp:docPr id="12" name="Resim 12" descr="E:\kan parazitleri\leinlş bodur\P414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n parazitleri\leinlş bodur\P41414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1260" cy="2131836"/>
                    </a:xfrm>
                    <a:prstGeom prst="rect">
                      <a:avLst/>
                    </a:prstGeom>
                    <a:noFill/>
                    <a:ln>
                      <a:noFill/>
                    </a:ln>
                  </pic:spPr>
                </pic:pic>
              </a:graphicData>
            </a:graphic>
          </wp:inline>
        </w:drawing>
      </w:r>
      <w:r>
        <w:rPr>
          <w:rFonts w:ascii="Times New Roman" w:hAnsi="Times New Roman" w:cs="Times New Roman"/>
          <w:sz w:val="24"/>
          <w:szCs w:val="24"/>
        </w:rPr>
        <w:t xml:space="preserve"> </w:t>
      </w:r>
      <w:r w:rsidR="00F67683">
        <w:rPr>
          <w:rFonts w:ascii="Times New Roman" w:hAnsi="Times New Roman" w:cs="Times New Roman"/>
          <w:sz w:val="24"/>
          <w:szCs w:val="24"/>
        </w:rPr>
        <w:t xml:space="preserve"> </w:t>
      </w:r>
      <w:r w:rsidR="00F67683">
        <w:rPr>
          <w:rFonts w:ascii="Times New Roman" w:hAnsi="Times New Roman" w:cs="Times New Roman"/>
          <w:noProof/>
          <w:sz w:val="24"/>
          <w:szCs w:val="24"/>
          <w:lang w:eastAsia="tr-TR"/>
        </w:rPr>
        <w:drawing>
          <wp:inline distT="0" distB="0" distL="0" distR="0" wp14:anchorId="1D9C3A6D" wp14:editId="0D7A3334">
            <wp:extent cx="2079321" cy="2154476"/>
            <wp:effectExtent l="0" t="0" r="0" b="0"/>
            <wp:docPr id="37" name="Resim 37" descr="C:\Users\pc\Desktop\12189950_10153672827953048_17615238384648060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esktop\12189950_10153672827953048_1761523838464806098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7595" cy="2163049"/>
                    </a:xfrm>
                    <a:prstGeom prst="rect">
                      <a:avLst/>
                    </a:prstGeom>
                    <a:noFill/>
                    <a:ln>
                      <a:noFill/>
                    </a:ln>
                  </pic:spPr>
                </pic:pic>
              </a:graphicData>
            </a:graphic>
          </wp:inline>
        </w:drawing>
      </w:r>
    </w:p>
    <w:p w:rsidR="00B0106A" w:rsidRDefault="00B0106A" w:rsidP="00B0106A">
      <w:pPr>
        <w:tabs>
          <w:tab w:val="left" w:pos="2265"/>
        </w:tabs>
        <w:spacing w:before="0" w:after="0" w:line="240" w:lineRule="auto"/>
        <w:ind w:right="-1"/>
        <w:rPr>
          <w:rFonts w:ascii="Times New Roman" w:hAnsi="Times New Roman" w:cs="Times New Roman"/>
          <w:sz w:val="24"/>
          <w:szCs w:val="24"/>
        </w:rPr>
      </w:pPr>
    </w:p>
    <w:p w:rsidR="00B0106A" w:rsidRDefault="00D04208" w:rsidP="007A58B8">
      <w:pPr>
        <w:tabs>
          <w:tab w:val="left" w:pos="2265"/>
        </w:tabs>
        <w:spacing w:before="0"/>
        <w:ind w:right="-1"/>
        <w:rPr>
          <w:rFonts w:ascii="Times New Roman" w:hAnsi="Times New Roman" w:cs="Times New Roman"/>
          <w:sz w:val="24"/>
          <w:szCs w:val="24"/>
        </w:rPr>
      </w:pPr>
      <w:r>
        <w:rPr>
          <w:rFonts w:ascii="Times New Roman" w:hAnsi="Times New Roman" w:cs="Times New Roman"/>
          <w:b/>
          <w:sz w:val="24"/>
          <w:szCs w:val="24"/>
        </w:rPr>
        <w:t>Resim 7</w:t>
      </w:r>
      <w:r w:rsidR="001F639F">
        <w:rPr>
          <w:rFonts w:ascii="Times New Roman" w:hAnsi="Times New Roman" w:cs="Times New Roman"/>
          <w:sz w:val="24"/>
          <w:szCs w:val="24"/>
        </w:rPr>
        <w:t>. Leishmanio</w:t>
      </w:r>
      <w:r w:rsidR="00EA66FC">
        <w:rPr>
          <w:rFonts w:ascii="Times New Roman" w:hAnsi="Times New Roman" w:cs="Times New Roman"/>
          <w:sz w:val="24"/>
          <w:szCs w:val="24"/>
        </w:rPr>
        <w:t>sis tanısı</w:t>
      </w:r>
      <w:r w:rsidR="00C2007E">
        <w:rPr>
          <w:rFonts w:ascii="Times New Roman" w:hAnsi="Times New Roman" w:cs="Times New Roman"/>
          <w:sz w:val="24"/>
          <w:szCs w:val="24"/>
        </w:rPr>
        <w:t xml:space="preserve"> konmuş</w:t>
      </w:r>
      <w:r w:rsidR="00437035">
        <w:rPr>
          <w:rFonts w:ascii="Times New Roman" w:hAnsi="Times New Roman" w:cs="Times New Roman"/>
          <w:sz w:val="24"/>
          <w:szCs w:val="24"/>
        </w:rPr>
        <w:t xml:space="preserve"> 2</w:t>
      </w:r>
      <w:r w:rsidR="00EA66FC">
        <w:rPr>
          <w:rFonts w:ascii="Times New Roman" w:hAnsi="Times New Roman" w:cs="Times New Roman"/>
          <w:sz w:val="24"/>
          <w:szCs w:val="24"/>
        </w:rPr>
        <w:t xml:space="preserve"> </w:t>
      </w:r>
      <w:r w:rsidR="001F639F">
        <w:rPr>
          <w:rFonts w:ascii="Times New Roman" w:hAnsi="Times New Roman" w:cs="Times New Roman"/>
          <w:sz w:val="24"/>
          <w:szCs w:val="24"/>
        </w:rPr>
        <w:t xml:space="preserve">kritik hastalıklı </w:t>
      </w:r>
      <w:r w:rsidR="00EA66FC">
        <w:rPr>
          <w:rFonts w:ascii="Times New Roman" w:hAnsi="Times New Roman" w:cs="Times New Roman"/>
          <w:sz w:val="24"/>
          <w:szCs w:val="24"/>
        </w:rPr>
        <w:t>köpekte</w:t>
      </w:r>
      <w:r w:rsidR="00C2007E">
        <w:rPr>
          <w:rFonts w:ascii="Times New Roman" w:hAnsi="Times New Roman" w:cs="Times New Roman"/>
          <w:sz w:val="24"/>
          <w:szCs w:val="24"/>
        </w:rPr>
        <w:t xml:space="preserve"> </w:t>
      </w:r>
      <w:r w:rsidR="00FE78EF">
        <w:rPr>
          <w:rFonts w:ascii="Times New Roman" w:hAnsi="Times New Roman" w:cs="Times New Roman"/>
          <w:sz w:val="24"/>
          <w:szCs w:val="24"/>
        </w:rPr>
        <w:t>deri tutulumu</w:t>
      </w:r>
      <w:r w:rsidR="004A4530">
        <w:rPr>
          <w:rFonts w:ascii="Times New Roman" w:hAnsi="Times New Roman" w:cs="Times New Roman"/>
          <w:sz w:val="24"/>
          <w:szCs w:val="24"/>
        </w:rPr>
        <w:t>.</w:t>
      </w:r>
    </w:p>
    <w:p w:rsidR="00F46983" w:rsidRDefault="00FE78EF" w:rsidP="00B0106A">
      <w:pPr>
        <w:tabs>
          <w:tab w:val="left" w:pos="2265"/>
        </w:tabs>
        <w:spacing w:before="0" w:after="0" w:line="240" w:lineRule="auto"/>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D81557">
        <w:rPr>
          <w:rFonts w:ascii="Times New Roman" w:hAnsi="Times New Roman" w:cs="Times New Roman"/>
          <w:b/>
          <w:sz w:val="24"/>
          <w:szCs w:val="24"/>
        </w:rPr>
        <w:t>4</w:t>
      </w:r>
      <w:r w:rsidR="00F65DE3">
        <w:rPr>
          <w:rFonts w:ascii="Times New Roman" w:hAnsi="Times New Roman" w:cs="Times New Roman"/>
          <w:b/>
          <w:sz w:val="24"/>
          <w:szCs w:val="24"/>
        </w:rPr>
        <w:t>.3</w:t>
      </w:r>
      <w:r w:rsidR="005419D8">
        <w:rPr>
          <w:rFonts w:ascii="Times New Roman" w:hAnsi="Times New Roman" w:cs="Times New Roman"/>
          <w:b/>
          <w:sz w:val="24"/>
          <w:szCs w:val="24"/>
        </w:rPr>
        <w:t xml:space="preserve">. </w:t>
      </w:r>
      <w:r w:rsidR="00CB2CF5" w:rsidRPr="00CB2CF5">
        <w:rPr>
          <w:rFonts w:ascii="Times New Roman" w:hAnsi="Times New Roman" w:cs="Times New Roman"/>
          <w:b/>
          <w:sz w:val="24"/>
          <w:szCs w:val="24"/>
        </w:rPr>
        <w:t xml:space="preserve">Dışkı </w:t>
      </w:r>
      <w:r w:rsidR="00001C45">
        <w:rPr>
          <w:rFonts w:ascii="Times New Roman" w:hAnsi="Times New Roman" w:cs="Times New Roman"/>
          <w:b/>
          <w:sz w:val="24"/>
          <w:szCs w:val="24"/>
        </w:rPr>
        <w:t>ve Nazal Svap B</w:t>
      </w:r>
      <w:r w:rsidR="00CB2CF5" w:rsidRPr="00CB2CF5">
        <w:rPr>
          <w:rFonts w:ascii="Times New Roman" w:hAnsi="Times New Roman" w:cs="Times New Roman"/>
          <w:b/>
          <w:sz w:val="24"/>
          <w:szCs w:val="24"/>
        </w:rPr>
        <w:t>ulguları</w:t>
      </w:r>
    </w:p>
    <w:p w:rsidR="00B0106A" w:rsidRPr="004A4530" w:rsidRDefault="00B0106A" w:rsidP="00B0106A">
      <w:pPr>
        <w:tabs>
          <w:tab w:val="left" w:pos="2265"/>
        </w:tabs>
        <w:spacing w:before="0" w:after="0" w:line="240" w:lineRule="auto"/>
        <w:rPr>
          <w:rFonts w:ascii="Times New Roman" w:hAnsi="Times New Roman" w:cs="Times New Roman"/>
          <w:sz w:val="24"/>
          <w:szCs w:val="24"/>
        </w:rPr>
      </w:pPr>
    </w:p>
    <w:p w:rsidR="00CB2CF5" w:rsidRDefault="00CB2CF5" w:rsidP="00B0106A">
      <w:pPr>
        <w:tabs>
          <w:tab w:val="left" w:pos="2265"/>
        </w:tabs>
        <w:spacing w:before="0" w:after="0"/>
        <w:ind w:firstLine="567"/>
        <w:rPr>
          <w:rFonts w:ascii="Times New Roman" w:hAnsi="Times New Roman" w:cs="Times New Roman"/>
          <w:sz w:val="24"/>
          <w:szCs w:val="24"/>
        </w:rPr>
      </w:pPr>
      <w:r>
        <w:rPr>
          <w:rFonts w:ascii="Times New Roman" w:hAnsi="Times New Roman" w:cs="Times New Roman"/>
          <w:sz w:val="24"/>
          <w:szCs w:val="24"/>
        </w:rPr>
        <w:t xml:space="preserve">Şüpheli köpeklerden </w:t>
      </w:r>
      <w:r w:rsidR="00EA66FC">
        <w:rPr>
          <w:rFonts w:ascii="Times New Roman" w:hAnsi="Times New Roman" w:cs="Times New Roman"/>
          <w:sz w:val="24"/>
          <w:szCs w:val="24"/>
        </w:rPr>
        <w:t xml:space="preserve">parvoviral enterit ve distemper </w:t>
      </w:r>
      <w:r>
        <w:rPr>
          <w:rFonts w:ascii="Times New Roman" w:hAnsi="Times New Roman" w:cs="Times New Roman"/>
          <w:sz w:val="24"/>
          <w:szCs w:val="24"/>
        </w:rPr>
        <w:t>hızlı test kitleriyle bakılmak suretiyle dışkı ve nazal svap toplanıp ilgili tes</w:t>
      </w:r>
      <w:r w:rsidR="00EA66FC">
        <w:rPr>
          <w:rFonts w:ascii="Times New Roman" w:hAnsi="Times New Roman" w:cs="Times New Roman"/>
          <w:sz w:val="24"/>
          <w:szCs w:val="24"/>
        </w:rPr>
        <w:t>t kitleri ile bu hastalıkların tanısı konuldu</w:t>
      </w:r>
      <w:r>
        <w:rPr>
          <w:rFonts w:ascii="Times New Roman" w:hAnsi="Times New Roman" w:cs="Times New Roman"/>
          <w:sz w:val="24"/>
          <w:szCs w:val="24"/>
        </w:rPr>
        <w:t>.</w:t>
      </w:r>
      <w:r w:rsidR="004C1F4E">
        <w:rPr>
          <w:rFonts w:ascii="Times New Roman" w:hAnsi="Times New Roman" w:cs="Times New Roman"/>
          <w:sz w:val="24"/>
          <w:szCs w:val="24"/>
        </w:rPr>
        <w:t xml:space="preserve"> 100 kritik hastalıklı köpekten 12 tanesi</w:t>
      </w:r>
      <w:r w:rsidR="00EA66FC">
        <w:rPr>
          <w:rFonts w:ascii="Times New Roman" w:hAnsi="Times New Roman" w:cs="Times New Roman"/>
          <w:sz w:val="24"/>
          <w:szCs w:val="24"/>
        </w:rPr>
        <w:t>nde distemper, 12 tanesinde ise</w:t>
      </w:r>
      <w:r w:rsidR="004C1F4E">
        <w:rPr>
          <w:rFonts w:ascii="Times New Roman" w:hAnsi="Times New Roman" w:cs="Times New Roman"/>
          <w:sz w:val="24"/>
          <w:szCs w:val="24"/>
        </w:rPr>
        <w:t xml:space="preserve"> parvoviral enterit pozitif </w:t>
      </w:r>
      <w:r w:rsidR="00EA66FC">
        <w:rPr>
          <w:rFonts w:ascii="Times New Roman" w:hAnsi="Times New Roman" w:cs="Times New Roman"/>
          <w:sz w:val="24"/>
          <w:szCs w:val="24"/>
        </w:rPr>
        <w:t>tespit edilmiştir</w:t>
      </w:r>
      <w:r w:rsidR="00D70765">
        <w:rPr>
          <w:rFonts w:ascii="Times New Roman" w:hAnsi="Times New Roman" w:cs="Times New Roman"/>
          <w:sz w:val="24"/>
          <w:szCs w:val="24"/>
        </w:rPr>
        <w:t xml:space="preserve"> (Resim 8,9)</w:t>
      </w:r>
      <w:r w:rsidR="00EA66FC">
        <w:rPr>
          <w:rFonts w:ascii="Times New Roman" w:hAnsi="Times New Roman" w:cs="Times New Roman"/>
          <w:sz w:val="24"/>
          <w:szCs w:val="24"/>
        </w:rPr>
        <w:t>.</w:t>
      </w:r>
    </w:p>
    <w:p w:rsidR="00B0106A" w:rsidRDefault="00B0106A" w:rsidP="00B0106A">
      <w:pPr>
        <w:tabs>
          <w:tab w:val="left" w:pos="2265"/>
        </w:tabs>
        <w:spacing w:before="0" w:after="0"/>
        <w:ind w:firstLine="567"/>
        <w:rPr>
          <w:rFonts w:ascii="Times New Roman" w:hAnsi="Times New Roman" w:cs="Times New Roman"/>
          <w:sz w:val="24"/>
          <w:szCs w:val="24"/>
        </w:rPr>
      </w:pPr>
    </w:p>
    <w:p w:rsidR="00B0106A" w:rsidRDefault="004C1F4E" w:rsidP="007A58B8">
      <w:pPr>
        <w:tabs>
          <w:tab w:val="left" w:pos="2265"/>
        </w:tabs>
        <w:spacing w:before="0"/>
        <w:ind w:right="-1"/>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40B0FEF" wp14:editId="576F0696">
            <wp:extent cx="1790700" cy="2124075"/>
            <wp:effectExtent l="0" t="0" r="0" b="9525"/>
            <wp:docPr id="26" name="Resim 26" descr="E:\viral\rott parvo 21.04\11182140_10153227986223048_69975465852858570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iral\rott parvo 21.04\11182140_10153227986223048_6997546585285857030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4055" cy="212805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595C7C43" wp14:editId="4C17F307">
            <wp:extent cx="1739900" cy="2124075"/>
            <wp:effectExtent l="0" t="0" r="0" b="9525"/>
            <wp:docPr id="27" name="Resim 27" descr="E:\viral\ZYLEKSİS\PARV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iral\ZYLEKSİS\PARVO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1287" cy="2125768"/>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4DD32178" wp14:editId="37B7CED6">
            <wp:extent cx="1924050" cy="2133600"/>
            <wp:effectExtent l="0" t="0" r="0" b="0"/>
            <wp:docPr id="28" name="Resim 28" descr="E:\viral\ninni köpük 11-04\11028045_10153235051158048_16322161823886196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iral\ninni köpük 11-04\11028045_10153235051158048_1632216182388619646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5922" cy="2135676"/>
                    </a:xfrm>
                    <a:prstGeom prst="rect">
                      <a:avLst/>
                    </a:prstGeom>
                    <a:noFill/>
                    <a:ln>
                      <a:noFill/>
                    </a:ln>
                  </pic:spPr>
                </pic:pic>
              </a:graphicData>
            </a:graphic>
          </wp:inline>
        </w:drawing>
      </w:r>
    </w:p>
    <w:p w:rsidR="00001C45" w:rsidRDefault="00D04208" w:rsidP="007A58B8">
      <w:pPr>
        <w:tabs>
          <w:tab w:val="left" w:pos="2265"/>
        </w:tabs>
        <w:spacing w:before="0"/>
        <w:ind w:right="-1"/>
        <w:rPr>
          <w:rFonts w:ascii="Times New Roman" w:hAnsi="Times New Roman" w:cs="Times New Roman"/>
          <w:sz w:val="24"/>
          <w:szCs w:val="24"/>
        </w:rPr>
      </w:pPr>
      <w:r>
        <w:rPr>
          <w:rFonts w:ascii="Times New Roman" w:hAnsi="Times New Roman" w:cs="Times New Roman"/>
          <w:b/>
          <w:sz w:val="24"/>
          <w:szCs w:val="24"/>
        </w:rPr>
        <w:t>Resim 8</w:t>
      </w:r>
      <w:r w:rsidR="00FE78EF" w:rsidRPr="00690454">
        <w:rPr>
          <w:rFonts w:ascii="Times New Roman" w:hAnsi="Times New Roman" w:cs="Times New Roman"/>
          <w:b/>
          <w:sz w:val="24"/>
          <w:szCs w:val="24"/>
        </w:rPr>
        <w:t>.</w:t>
      </w:r>
      <w:r w:rsidR="00FE78EF">
        <w:rPr>
          <w:rFonts w:ascii="Times New Roman" w:hAnsi="Times New Roman" w:cs="Times New Roman"/>
          <w:sz w:val="24"/>
          <w:szCs w:val="24"/>
        </w:rPr>
        <w:t xml:space="preserve"> </w:t>
      </w:r>
      <w:r w:rsidR="00EA66FC">
        <w:rPr>
          <w:rFonts w:ascii="Times New Roman" w:hAnsi="Times New Roman" w:cs="Times New Roman"/>
          <w:sz w:val="24"/>
          <w:szCs w:val="24"/>
        </w:rPr>
        <w:t>R</w:t>
      </w:r>
      <w:r w:rsidR="00EC0269">
        <w:rPr>
          <w:rFonts w:ascii="Times New Roman" w:hAnsi="Times New Roman" w:cs="Times New Roman"/>
          <w:sz w:val="24"/>
          <w:szCs w:val="24"/>
        </w:rPr>
        <w:t xml:space="preserve">ottweiller, </w:t>
      </w:r>
      <w:r w:rsidR="00EA66FC">
        <w:rPr>
          <w:rFonts w:ascii="Times New Roman" w:hAnsi="Times New Roman" w:cs="Times New Roman"/>
          <w:sz w:val="24"/>
          <w:szCs w:val="24"/>
        </w:rPr>
        <w:t xml:space="preserve">kangal ve golden ırklı 3 </w:t>
      </w:r>
      <w:r w:rsidR="00DE1028">
        <w:rPr>
          <w:rFonts w:ascii="Times New Roman" w:hAnsi="Times New Roman" w:cs="Times New Roman"/>
          <w:sz w:val="24"/>
          <w:szCs w:val="24"/>
        </w:rPr>
        <w:t xml:space="preserve">kritik hastalıklı </w:t>
      </w:r>
      <w:r w:rsidR="00EA66FC">
        <w:rPr>
          <w:rFonts w:ascii="Times New Roman" w:hAnsi="Times New Roman" w:cs="Times New Roman"/>
          <w:sz w:val="24"/>
          <w:szCs w:val="24"/>
        </w:rPr>
        <w:t>köpek</w:t>
      </w:r>
      <w:r w:rsidR="001F639F">
        <w:rPr>
          <w:rFonts w:ascii="Times New Roman" w:hAnsi="Times New Roman" w:cs="Times New Roman"/>
          <w:sz w:val="24"/>
          <w:szCs w:val="24"/>
        </w:rPr>
        <w:t>te parvoviral e</w:t>
      </w:r>
      <w:r w:rsidR="00EA66FC">
        <w:rPr>
          <w:rFonts w:ascii="Times New Roman" w:hAnsi="Times New Roman" w:cs="Times New Roman"/>
          <w:sz w:val="24"/>
          <w:szCs w:val="24"/>
        </w:rPr>
        <w:t>nterit.</w:t>
      </w:r>
    </w:p>
    <w:p w:rsidR="00306679" w:rsidRDefault="00306679" w:rsidP="00B0106A">
      <w:pPr>
        <w:tabs>
          <w:tab w:val="left" w:pos="2265"/>
        </w:tabs>
        <w:spacing w:before="0" w:after="0"/>
        <w:ind w:right="-1"/>
        <w:rPr>
          <w:rFonts w:ascii="Times New Roman" w:hAnsi="Times New Roman" w:cs="Times New Roman"/>
          <w:sz w:val="24"/>
          <w:szCs w:val="24"/>
        </w:rPr>
      </w:pPr>
    </w:p>
    <w:p w:rsidR="00001C45" w:rsidRDefault="00001C45" w:rsidP="00B0106A">
      <w:pPr>
        <w:tabs>
          <w:tab w:val="left" w:pos="2265"/>
        </w:tabs>
        <w:spacing w:before="0" w:line="240" w:lineRule="auto"/>
        <w:ind w:right="-1"/>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186C435" wp14:editId="4A21DE46">
            <wp:extent cx="1704975" cy="2171699"/>
            <wp:effectExtent l="0" t="0" r="0" b="635"/>
            <wp:docPr id="29" name="Resim 29" descr="E:\viral\ARDA MERAL DİST\10171881_10152839919403048_63146010145378852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viral\ARDA MERAL DİST\10171881_10152839919403048_6314601014537885203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7564" cy="2174997"/>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1059060A" wp14:editId="4249629B">
            <wp:extent cx="1771650" cy="2162175"/>
            <wp:effectExtent l="0" t="0" r="0" b="9525"/>
            <wp:docPr id="30" name="Resim 30" descr="E:\viral\dist. crazy\IMG_20140823_12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iral\dist. crazy\IMG_20140823_1235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3448" cy="2164369"/>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1458BE43" wp14:editId="2B87BDAC">
            <wp:extent cx="2190307" cy="2158307"/>
            <wp:effectExtent l="0" t="0" r="635" b="0"/>
            <wp:docPr id="31" name="Resim 31" descr="E:\viral\ZEYTİN DİSTEMPER\1415998964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viral\ZEYTİN DİSTEMPER\141599896499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7530" cy="2175279"/>
                    </a:xfrm>
                    <a:prstGeom prst="rect">
                      <a:avLst/>
                    </a:prstGeom>
                    <a:noFill/>
                    <a:ln>
                      <a:noFill/>
                    </a:ln>
                  </pic:spPr>
                </pic:pic>
              </a:graphicData>
            </a:graphic>
          </wp:inline>
        </w:drawing>
      </w:r>
    </w:p>
    <w:p w:rsidR="00B0106A" w:rsidRDefault="00B0106A" w:rsidP="00B0106A">
      <w:pPr>
        <w:tabs>
          <w:tab w:val="left" w:pos="2265"/>
        </w:tabs>
        <w:spacing w:before="0" w:after="0" w:line="240" w:lineRule="auto"/>
        <w:ind w:right="-1"/>
        <w:rPr>
          <w:rFonts w:ascii="Times New Roman" w:hAnsi="Times New Roman" w:cs="Times New Roman"/>
          <w:sz w:val="24"/>
          <w:szCs w:val="24"/>
        </w:rPr>
      </w:pPr>
    </w:p>
    <w:p w:rsidR="00B0106A" w:rsidRDefault="00D04208" w:rsidP="007A58B8">
      <w:pPr>
        <w:tabs>
          <w:tab w:val="left" w:pos="2265"/>
        </w:tabs>
        <w:spacing w:before="0"/>
        <w:ind w:right="-1"/>
        <w:rPr>
          <w:rFonts w:ascii="Times New Roman" w:hAnsi="Times New Roman" w:cs="Times New Roman"/>
          <w:sz w:val="24"/>
          <w:szCs w:val="24"/>
        </w:rPr>
      </w:pPr>
      <w:r>
        <w:rPr>
          <w:rFonts w:ascii="Times New Roman" w:hAnsi="Times New Roman" w:cs="Times New Roman"/>
          <w:b/>
          <w:sz w:val="24"/>
          <w:szCs w:val="24"/>
        </w:rPr>
        <w:t>Resim 9.</w:t>
      </w:r>
      <w:r w:rsidR="00EC0269">
        <w:rPr>
          <w:rFonts w:ascii="Times New Roman" w:hAnsi="Times New Roman" w:cs="Times New Roman"/>
          <w:sz w:val="24"/>
          <w:szCs w:val="24"/>
        </w:rPr>
        <w:t xml:space="preserve"> </w:t>
      </w:r>
      <w:r w:rsidR="00DE1028">
        <w:rPr>
          <w:rFonts w:ascii="Times New Roman" w:hAnsi="Times New Roman" w:cs="Times New Roman"/>
          <w:sz w:val="24"/>
          <w:szCs w:val="24"/>
        </w:rPr>
        <w:t>D</w:t>
      </w:r>
      <w:r w:rsidR="00EC0269">
        <w:rPr>
          <w:rFonts w:ascii="Times New Roman" w:hAnsi="Times New Roman" w:cs="Times New Roman"/>
          <w:sz w:val="24"/>
          <w:szCs w:val="24"/>
        </w:rPr>
        <w:t>oberman melezi, terrier ve labrador ırklı 3</w:t>
      </w:r>
      <w:r w:rsidR="00DE1028">
        <w:rPr>
          <w:rFonts w:ascii="Times New Roman" w:hAnsi="Times New Roman" w:cs="Times New Roman"/>
          <w:sz w:val="24"/>
          <w:szCs w:val="24"/>
        </w:rPr>
        <w:t xml:space="preserve"> kritik hastalıklı köpekte Distemper</w:t>
      </w:r>
      <w:r w:rsidR="00FB4E64">
        <w:rPr>
          <w:rFonts w:ascii="Times New Roman" w:hAnsi="Times New Roman" w:cs="Times New Roman"/>
          <w:sz w:val="24"/>
          <w:szCs w:val="24"/>
        </w:rPr>
        <w:t xml:space="preserve"> infeksiyonu</w:t>
      </w:r>
      <w:r w:rsidR="00DE1028">
        <w:rPr>
          <w:rFonts w:ascii="Times New Roman" w:hAnsi="Times New Roman" w:cs="Times New Roman"/>
          <w:sz w:val="24"/>
          <w:szCs w:val="24"/>
        </w:rPr>
        <w:t>.</w:t>
      </w:r>
    </w:p>
    <w:p w:rsidR="00EC0269" w:rsidRPr="00CB2CF5" w:rsidRDefault="00EC0269" w:rsidP="00B0106A">
      <w:pPr>
        <w:tabs>
          <w:tab w:val="left" w:pos="2265"/>
        </w:tabs>
        <w:spacing w:before="0" w:after="0"/>
        <w:ind w:right="-1"/>
        <w:rPr>
          <w:rFonts w:ascii="Times New Roman" w:hAnsi="Times New Roman" w:cs="Times New Roman"/>
          <w:sz w:val="24"/>
          <w:szCs w:val="24"/>
        </w:rPr>
      </w:pPr>
      <w:r>
        <w:rPr>
          <w:rFonts w:ascii="Times New Roman" w:hAnsi="Times New Roman" w:cs="Times New Roman"/>
          <w:sz w:val="24"/>
          <w:szCs w:val="24"/>
        </w:rPr>
        <w:t xml:space="preserve"> </w:t>
      </w:r>
    </w:p>
    <w:p w:rsidR="00B0106A" w:rsidRDefault="00B0106A" w:rsidP="007A58B8">
      <w:pPr>
        <w:tabs>
          <w:tab w:val="left" w:pos="2265"/>
        </w:tabs>
        <w:spacing w:before="0" w:after="0"/>
        <w:rPr>
          <w:rFonts w:ascii="Times New Roman" w:hAnsi="Times New Roman" w:cs="Times New Roman"/>
          <w:b/>
          <w:sz w:val="24"/>
          <w:szCs w:val="24"/>
        </w:rPr>
      </w:pPr>
    </w:p>
    <w:p w:rsidR="00B0106A" w:rsidRDefault="00B0106A" w:rsidP="007A58B8">
      <w:pPr>
        <w:tabs>
          <w:tab w:val="left" w:pos="2265"/>
        </w:tabs>
        <w:spacing w:before="0" w:after="0"/>
        <w:rPr>
          <w:rFonts w:ascii="Times New Roman" w:hAnsi="Times New Roman" w:cs="Times New Roman"/>
          <w:b/>
          <w:sz w:val="24"/>
          <w:szCs w:val="24"/>
        </w:rPr>
      </w:pPr>
    </w:p>
    <w:p w:rsidR="0011226D" w:rsidRDefault="00D81557" w:rsidP="007A58B8">
      <w:pPr>
        <w:tabs>
          <w:tab w:val="left" w:pos="2265"/>
        </w:tabs>
        <w:spacing w:before="0" w:after="0"/>
        <w:rPr>
          <w:rFonts w:ascii="Times New Roman" w:hAnsi="Times New Roman" w:cs="Times New Roman"/>
          <w:b/>
          <w:sz w:val="24"/>
          <w:szCs w:val="24"/>
        </w:rPr>
      </w:pPr>
      <w:r>
        <w:rPr>
          <w:rFonts w:ascii="Times New Roman" w:hAnsi="Times New Roman" w:cs="Times New Roman"/>
          <w:b/>
          <w:sz w:val="24"/>
          <w:szCs w:val="24"/>
        </w:rPr>
        <w:lastRenderedPageBreak/>
        <w:t>4</w:t>
      </w:r>
      <w:r w:rsidR="00F65DE3">
        <w:rPr>
          <w:rFonts w:ascii="Times New Roman" w:hAnsi="Times New Roman" w:cs="Times New Roman"/>
          <w:b/>
          <w:sz w:val="24"/>
          <w:szCs w:val="24"/>
        </w:rPr>
        <w:t>.4</w:t>
      </w:r>
      <w:r w:rsidR="005419D8">
        <w:rPr>
          <w:rFonts w:ascii="Times New Roman" w:hAnsi="Times New Roman" w:cs="Times New Roman"/>
          <w:b/>
          <w:sz w:val="24"/>
          <w:szCs w:val="24"/>
        </w:rPr>
        <w:t xml:space="preserve">. </w:t>
      </w:r>
      <w:r w:rsidR="0011226D">
        <w:rPr>
          <w:rFonts w:ascii="Times New Roman" w:hAnsi="Times New Roman" w:cs="Times New Roman"/>
          <w:b/>
          <w:sz w:val="24"/>
          <w:szCs w:val="24"/>
        </w:rPr>
        <w:t xml:space="preserve">Radyografi </w:t>
      </w:r>
      <w:r w:rsidR="005419D8">
        <w:rPr>
          <w:rFonts w:ascii="Times New Roman" w:hAnsi="Times New Roman" w:cs="Times New Roman"/>
          <w:b/>
          <w:sz w:val="24"/>
          <w:szCs w:val="24"/>
        </w:rPr>
        <w:t>ve Ultrasonografi B</w:t>
      </w:r>
      <w:r w:rsidR="0011226D">
        <w:rPr>
          <w:rFonts w:ascii="Times New Roman" w:hAnsi="Times New Roman" w:cs="Times New Roman"/>
          <w:b/>
          <w:sz w:val="24"/>
          <w:szCs w:val="24"/>
        </w:rPr>
        <w:t>ulguları</w:t>
      </w:r>
    </w:p>
    <w:p w:rsidR="00B0106A" w:rsidRDefault="00B0106A" w:rsidP="007A58B8">
      <w:pPr>
        <w:tabs>
          <w:tab w:val="left" w:pos="2265"/>
        </w:tabs>
        <w:spacing w:before="0" w:after="0"/>
        <w:rPr>
          <w:rFonts w:ascii="Times New Roman" w:hAnsi="Times New Roman" w:cs="Times New Roman"/>
          <w:b/>
          <w:sz w:val="24"/>
          <w:szCs w:val="24"/>
        </w:rPr>
      </w:pPr>
    </w:p>
    <w:p w:rsidR="0011226D" w:rsidRDefault="00D81557" w:rsidP="007A58B8">
      <w:pPr>
        <w:tabs>
          <w:tab w:val="left" w:pos="2265"/>
        </w:tabs>
        <w:spacing w:before="0" w:after="0"/>
        <w:rPr>
          <w:rFonts w:ascii="Times New Roman" w:hAnsi="Times New Roman" w:cs="Times New Roman"/>
          <w:b/>
          <w:sz w:val="24"/>
          <w:szCs w:val="24"/>
        </w:rPr>
      </w:pPr>
      <w:r>
        <w:rPr>
          <w:rFonts w:ascii="Times New Roman" w:hAnsi="Times New Roman" w:cs="Times New Roman"/>
          <w:b/>
          <w:sz w:val="24"/>
          <w:szCs w:val="24"/>
        </w:rPr>
        <w:t>4</w:t>
      </w:r>
      <w:r w:rsidR="00F65DE3">
        <w:rPr>
          <w:rFonts w:ascii="Times New Roman" w:hAnsi="Times New Roman" w:cs="Times New Roman"/>
          <w:b/>
          <w:sz w:val="24"/>
          <w:szCs w:val="24"/>
        </w:rPr>
        <w:t>.4</w:t>
      </w:r>
      <w:r w:rsidR="005419D8">
        <w:rPr>
          <w:rFonts w:ascii="Times New Roman" w:hAnsi="Times New Roman" w:cs="Times New Roman"/>
          <w:b/>
          <w:sz w:val="24"/>
          <w:szCs w:val="24"/>
        </w:rPr>
        <w:t>.1. Radyografi B</w:t>
      </w:r>
      <w:r w:rsidR="00F778BB">
        <w:rPr>
          <w:rFonts w:ascii="Times New Roman" w:hAnsi="Times New Roman" w:cs="Times New Roman"/>
          <w:b/>
          <w:sz w:val="24"/>
          <w:szCs w:val="24"/>
        </w:rPr>
        <w:t>ulguları</w:t>
      </w:r>
    </w:p>
    <w:p w:rsidR="00B0106A" w:rsidRDefault="00B0106A" w:rsidP="007A58B8">
      <w:pPr>
        <w:tabs>
          <w:tab w:val="left" w:pos="2265"/>
        </w:tabs>
        <w:spacing w:before="0" w:after="0"/>
        <w:rPr>
          <w:rFonts w:ascii="Times New Roman" w:hAnsi="Times New Roman" w:cs="Times New Roman"/>
          <w:b/>
          <w:sz w:val="24"/>
          <w:szCs w:val="24"/>
        </w:rPr>
      </w:pPr>
    </w:p>
    <w:p w:rsidR="00F432E8" w:rsidRDefault="00F778BB" w:rsidP="007A58B8">
      <w:pPr>
        <w:spacing w:before="0" w:after="0"/>
        <w:ind w:right="-1" w:firstLine="567"/>
        <w:rPr>
          <w:rFonts w:ascii="Times New Roman" w:hAnsi="Times New Roman" w:cs="Times New Roman"/>
          <w:sz w:val="24"/>
          <w:szCs w:val="24"/>
        </w:rPr>
      </w:pPr>
      <w:r>
        <w:rPr>
          <w:rFonts w:ascii="Times New Roman" w:hAnsi="Times New Roman" w:cs="Times New Roman"/>
          <w:sz w:val="24"/>
          <w:szCs w:val="24"/>
        </w:rPr>
        <w:t>Klinik muay</w:t>
      </w:r>
      <w:r w:rsidR="00BE091A">
        <w:rPr>
          <w:rFonts w:ascii="Times New Roman" w:hAnsi="Times New Roman" w:cs="Times New Roman"/>
          <w:sz w:val="24"/>
          <w:szCs w:val="24"/>
        </w:rPr>
        <w:t xml:space="preserve">eneyi takiben dolaşım bozukluğu olan ve </w:t>
      </w:r>
      <w:proofErr w:type="gramStart"/>
      <w:r w:rsidR="00BE091A">
        <w:rPr>
          <w:rFonts w:ascii="Times New Roman" w:hAnsi="Times New Roman" w:cs="Times New Roman"/>
          <w:sz w:val="24"/>
          <w:szCs w:val="24"/>
        </w:rPr>
        <w:t>travmalı</w:t>
      </w:r>
      <w:proofErr w:type="gramEnd"/>
      <w:r w:rsidR="00DE1028">
        <w:rPr>
          <w:rFonts w:ascii="Times New Roman" w:hAnsi="Times New Roman" w:cs="Times New Roman"/>
          <w:sz w:val="24"/>
          <w:szCs w:val="24"/>
        </w:rPr>
        <w:t xml:space="preserve"> kritik hastalıklı</w:t>
      </w:r>
      <w:r>
        <w:rPr>
          <w:rFonts w:ascii="Times New Roman" w:hAnsi="Times New Roman" w:cs="Times New Roman"/>
          <w:sz w:val="24"/>
          <w:szCs w:val="24"/>
        </w:rPr>
        <w:t xml:space="preserve"> köpeklerin radyografileri çekildi.</w:t>
      </w:r>
    </w:p>
    <w:p w:rsidR="00F432E8" w:rsidRDefault="00F778BB" w:rsidP="007A58B8">
      <w:pPr>
        <w:spacing w:before="0" w:after="0"/>
        <w:ind w:right="-1" w:firstLine="567"/>
        <w:rPr>
          <w:rFonts w:ascii="Times New Roman" w:hAnsi="Times New Roman" w:cs="Times New Roman"/>
          <w:sz w:val="24"/>
          <w:szCs w:val="24"/>
        </w:rPr>
      </w:pPr>
      <w:r>
        <w:rPr>
          <w:rFonts w:ascii="Times New Roman" w:hAnsi="Times New Roman" w:cs="Times New Roman"/>
          <w:sz w:val="24"/>
          <w:szCs w:val="24"/>
        </w:rPr>
        <w:t xml:space="preserve"> </w:t>
      </w:r>
      <w:r w:rsidR="00BC0310">
        <w:rPr>
          <w:rFonts w:ascii="Times New Roman" w:hAnsi="Times New Roman" w:cs="Times New Roman"/>
          <w:sz w:val="24"/>
          <w:szCs w:val="24"/>
        </w:rPr>
        <w:t xml:space="preserve">Dolaşım bozukluğu olan 15 </w:t>
      </w:r>
      <w:r w:rsidR="00AD453E">
        <w:rPr>
          <w:rFonts w:ascii="Times New Roman" w:hAnsi="Times New Roman" w:cs="Times New Roman"/>
          <w:sz w:val="24"/>
          <w:szCs w:val="24"/>
        </w:rPr>
        <w:t>köpekten VD</w:t>
      </w:r>
      <w:r w:rsidR="00BC0310">
        <w:rPr>
          <w:rFonts w:ascii="Times New Roman" w:hAnsi="Times New Roman" w:cs="Times New Roman"/>
          <w:sz w:val="24"/>
          <w:szCs w:val="24"/>
        </w:rPr>
        <w:t xml:space="preserve"> (ventrodorsal) ve LL (laterolateral) pozisyonlarda grafi alındı. </w:t>
      </w:r>
      <w:r w:rsidR="00DE1028">
        <w:rPr>
          <w:rFonts w:ascii="Times New Roman" w:hAnsi="Times New Roman" w:cs="Times New Roman"/>
          <w:sz w:val="24"/>
          <w:szCs w:val="24"/>
        </w:rPr>
        <w:t xml:space="preserve">Radyografileri </w:t>
      </w:r>
      <w:r w:rsidR="00AD453E">
        <w:rPr>
          <w:rFonts w:ascii="Times New Roman" w:hAnsi="Times New Roman" w:cs="Times New Roman"/>
          <w:sz w:val="24"/>
          <w:szCs w:val="24"/>
        </w:rPr>
        <w:t>alınan 15</w:t>
      </w:r>
      <w:r w:rsidR="00DE1028">
        <w:rPr>
          <w:rFonts w:ascii="Times New Roman" w:hAnsi="Times New Roman" w:cs="Times New Roman"/>
          <w:sz w:val="24"/>
          <w:szCs w:val="24"/>
        </w:rPr>
        <w:t xml:space="preserve"> köpeğin </w:t>
      </w:r>
      <w:r w:rsidR="00AD453E">
        <w:rPr>
          <w:rFonts w:ascii="Times New Roman" w:hAnsi="Times New Roman" w:cs="Times New Roman"/>
          <w:sz w:val="24"/>
          <w:szCs w:val="24"/>
        </w:rPr>
        <w:t>8’inde abdomende</w:t>
      </w:r>
      <w:r w:rsidR="00DE1028">
        <w:rPr>
          <w:rFonts w:ascii="Times New Roman" w:hAnsi="Times New Roman" w:cs="Times New Roman"/>
          <w:sz w:val="24"/>
          <w:szCs w:val="24"/>
        </w:rPr>
        <w:t xml:space="preserve"> sıvı, 1’inde</w:t>
      </w:r>
      <w:r w:rsidR="00BC0310">
        <w:rPr>
          <w:rFonts w:ascii="Times New Roman" w:hAnsi="Times New Roman" w:cs="Times New Roman"/>
          <w:sz w:val="24"/>
          <w:szCs w:val="24"/>
        </w:rPr>
        <w:t xml:space="preserve"> abdomende sıvı ile beraber hidrotor</w:t>
      </w:r>
      <w:r w:rsidR="00DE1028">
        <w:rPr>
          <w:rFonts w:ascii="Times New Roman" w:hAnsi="Times New Roman" w:cs="Times New Roman"/>
          <w:sz w:val="24"/>
          <w:szCs w:val="24"/>
        </w:rPr>
        <w:t>aks, 7’sinde ise kalpte büyüme</w:t>
      </w:r>
      <w:r w:rsidR="00BC0310">
        <w:rPr>
          <w:rFonts w:ascii="Times New Roman" w:hAnsi="Times New Roman" w:cs="Times New Roman"/>
          <w:sz w:val="24"/>
          <w:szCs w:val="24"/>
        </w:rPr>
        <w:t xml:space="preserve"> tespit edildi</w:t>
      </w:r>
      <w:r w:rsidR="00D70765">
        <w:rPr>
          <w:rFonts w:ascii="Times New Roman" w:hAnsi="Times New Roman" w:cs="Times New Roman"/>
          <w:sz w:val="24"/>
          <w:szCs w:val="24"/>
        </w:rPr>
        <w:t xml:space="preserve"> (Resim 10</w:t>
      </w:r>
      <w:r w:rsidR="00BC477A">
        <w:rPr>
          <w:rFonts w:ascii="Times New Roman" w:hAnsi="Times New Roman" w:cs="Times New Roman"/>
          <w:sz w:val="24"/>
          <w:szCs w:val="24"/>
        </w:rPr>
        <w:t>,11</w:t>
      </w:r>
      <w:r w:rsidR="00D70765">
        <w:rPr>
          <w:rFonts w:ascii="Times New Roman" w:hAnsi="Times New Roman" w:cs="Times New Roman"/>
          <w:sz w:val="24"/>
          <w:szCs w:val="24"/>
        </w:rPr>
        <w:t>)</w:t>
      </w:r>
      <w:r w:rsidR="00BC0310">
        <w:rPr>
          <w:rFonts w:ascii="Times New Roman" w:hAnsi="Times New Roman" w:cs="Times New Roman"/>
          <w:sz w:val="24"/>
          <w:szCs w:val="24"/>
        </w:rPr>
        <w:t xml:space="preserve">. </w:t>
      </w:r>
    </w:p>
    <w:p w:rsidR="00BC0310" w:rsidRDefault="00BC0310" w:rsidP="007A58B8">
      <w:pPr>
        <w:spacing w:before="0" w:after="0"/>
        <w:ind w:right="-1" w:firstLine="567"/>
        <w:rPr>
          <w:rFonts w:ascii="Times New Roman" w:hAnsi="Times New Roman" w:cs="Times New Roman"/>
          <w:sz w:val="24"/>
          <w:szCs w:val="24"/>
        </w:rPr>
      </w:pPr>
      <w:r>
        <w:rPr>
          <w:rFonts w:ascii="Times New Roman" w:hAnsi="Times New Roman" w:cs="Times New Roman"/>
          <w:sz w:val="24"/>
          <w:szCs w:val="24"/>
        </w:rPr>
        <w:t xml:space="preserve">Travma şikayeti ile gelen 19 köpekten VD ve LL pozisyonlarda grafi alındı. </w:t>
      </w:r>
      <w:r w:rsidR="001F121D">
        <w:rPr>
          <w:rFonts w:ascii="Times New Roman" w:hAnsi="Times New Roman" w:cs="Times New Roman"/>
          <w:sz w:val="24"/>
          <w:szCs w:val="24"/>
        </w:rPr>
        <w:t xml:space="preserve">12 köpekte ekstremite kırığı, 1 köpekte kalça çıkığı ve karın boşluğunda iç kanama, 1 köpekte dirsek çıkığı, 1 köpekte idrar kesesi rupturu,  1 köpekte inguinal fıtık, </w:t>
      </w:r>
      <w:r w:rsidR="00BA5F43">
        <w:rPr>
          <w:rFonts w:ascii="Times New Roman" w:hAnsi="Times New Roman" w:cs="Times New Roman"/>
          <w:sz w:val="24"/>
          <w:szCs w:val="24"/>
        </w:rPr>
        <w:t xml:space="preserve">2 köpekte iç kanama, 1 köpekte </w:t>
      </w:r>
      <w:r w:rsidR="00BE091A">
        <w:rPr>
          <w:rFonts w:ascii="Times New Roman" w:hAnsi="Times New Roman" w:cs="Times New Roman"/>
          <w:sz w:val="24"/>
          <w:szCs w:val="24"/>
        </w:rPr>
        <w:t xml:space="preserve">ise </w:t>
      </w:r>
      <w:r w:rsidR="00BA5F43">
        <w:rPr>
          <w:rFonts w:ascii="Times New Roman" w:hAnsi="Times New Roman" w:cs="Times New Roman"/>
          <w:sz w:val="24"/>
          <w:szCs w:val="24"/>
        </w:rPr>
        <w:t>mandibular kırık tespit edildi</w:t>
      </w:r>
      <w:r w:rsidR="00BC477A">
        <w:rPr>
          <w:rFonts w:ascii="Times New Roman" w:hAnsi="Times New Roman" w:cs="Times New Roman"/>
          <w:sz w:val="24"/>
          <w:szCs w:val="24"/>
        </w:rPr>
        <w:t xml:space="preserve"> (Resim 12)</w:t>
      </w:r>
      <w:r w:rsidR="00BA5F43">
        <w:rPr>
          <w:rFonts w:ascii="Times New Roman" w:hAnsi="Times New Roman" w:cs="Times New Roman"/>
          <w:sz w:val="24"/>
          <w:szCs w:val="24"/>
        </w:rPr>
        <w:t>.</w:t>
      </w:r>
    </w:p>
    <w:p w:rsidR="00306679" w:rsidRDefault="00306679" w:rsidP="007A58B8">
      <w:pPr>
        <w:spacing w:before="0" w:after="0"/>
        <w:ind w:right="-1" w:firstLine="567"/>
        <w:rPr>
          <w:rFonts w:ascii="Times New Roman" w:hAnsi="Times New Roman" w:cs="Times New Roman"/>
          <w:sz w:val="24"/>
          <w:szCs w:val="24"/>
        </w:rPr>
      </w:pPr>
    </w:p>
    <w:p w:rsidR="00B0106A" w:rsidRDefault="00BE091A" w:rsidP="007A58B8">
      <w:pPr>
        <w:tabs>
          <w:tab w:val="left" w:pos="2265"/>
        </w:tabs>
        <w:spacing w:before="0" w:after="0"/>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inline distT="0" distB="0" distL="0" distR="0" wp14:anchorId="11844535" wp14:editId="1A5FADF1">
            <wp:extent cx="3164377" cy="1728592"/>
            <wp:effectExtent l="0" t="0" r="0" b="5080"/>
            <wp:docPr id="17" name="Resim 17" descr="E:\asites\ASİTES DİDİM\P527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ites\ASİTES DİDİM\P52701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6435" cy="1735179"/>
                    </a:xfrm>
                    <a:prstGeom prst="rect">
                      <a:avLst/>
                    </a:prstGeom>
                    <a:noFill/>
                    <a:ln>
                      <a:noFill/>
                    </a:ln>
                  </pic:spPr>
                </pic:pic>
              </a:graphicData>
            </a:graphic>
          </wp:inline>
        </w:drawing>
      </w:r>
      <w:r w:rsidR="004F659E">
        <w:rPr>
          <w:rFonts w:ascii="Times New Roman" w:hAnsi="Times New Roman" w:cs="Times New Roman"/>
          <w:noProof/>
          <w:sz w:val="24"/>
          <w:szCs w:val="24"/>
          <w:lang w:eastAsia="tr-TR"/>
        </w:rPr>
        <w:drawing>
          <wp:inline distT="0" distB="0" distL="0" distR="0" wp14:anchorId="63A0A60E" wp14:editId="250F4712">
            <wp:extent cx="2558521" cy="1728592"/>
            <wp:effectExtent l="0" t="0" r="0" b="5080"/>
            <wp:docPr id="13" name="Resim 13" descr="C:\Users\pc\Downloads\ascites didim kan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ascites didim kang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4877" cy="1732886"/>
                    </a:xfrm>
                    <a:prstGeom prst="rect">
                      <a:avLst/>
                    </a:prstGeom>
                    <a:noFill/>
                    <a:ln>
                      <a:noFill/>
                    </a:ln>
                  </pic:spPr>
                </pic:pic>
              </a:graphicData>
            </a:graphic>
          </wp:inline>
        </w:drawing>
      </w:r>
      <w:r w:rsidR="004F659E">
        <w:rPr>
          <w:rFonts w:ascii="Times New Roman" w:hAnsi="Times New Roman" w:cs="Times New Roman"/>
          <w:noProof/>
          <w:sz w:val="24"/>
          <w:szCs w:val="24"/>
          <w:lang w:eastAsia="tr-TR"/>
        </w:rPr>
        <w:t xml:space="preserve"> </w:t>
      </w:r>
    </w:p>
    <w:p w:rsidR="00B0106A" w:rsidRDefault="00B0106A" w:rsidP="00B0106A">
      <w:pPr>
        <w:tabs>
          <w:tab w:val="left" w:pos="2265"/>
        </w:tabs>
        <w:spacing w:before="0" w:after="0" w:line="240" w:lineRule="auto"/>
        <w:rPr>
          <w:rFonts w:ascii="Times New Roman" w:hAnsi="Times New Roman" w:cs="Times New Roman"/>
          <w:noProof/>
          <w:sz w:val="24"/>
          <w:szCs w:val="24"/>
          <w:lang w:eastAsia="tr-TR"/>
        </w:rPr>
      </w:pPr>
    </w:p>
    <w:p w:rsidR="00AD453E" w:rsidRDefault="00D04208" w:rsidP="00B0106A">
      <w:pPr>
        <w:tabs>
          <w:tab w:val="left" w:pos="2265"/>
        </w:tabs>
        <w:spacing w:before="0" w:after="0"/>
        <w:rPr>
          <w:rFonts w:ascii="Times New Roman" w:hAnsi="Times New Roman" w:cs="Times New Roman"/>
          <w:noProof/>
          <w:sz w:val="24"/>
          <w:szCs w:val="24"/>
          <w:lang w:eastAsia="tr-TR"/>
        </w:rPr>
      </w:pPr>
      <w:r>
        <w:rPr>
          <w:rFonts w:ascii="Times New Roman" w:hAnsi="Times New Roman" w:cs="Times New Roman"/>
          <w:b/>
          <w:noProof/>
          <w:sz w:val="24"/>
          <w:szCs w:val="24"/>
          <w:lang w:eastAsia="tr-TR"/>
        </w:rPr>
        <w:t>Resim 10</w:t>
      </w:r>
      <w:r w:rsidR="00EC0269" w:rsidRPr="00F432E8">
        <w:rPr>
          <w:rFonts w:ascii="Times New Roman" w:hAnsi="Times New Roman" w:cs="Times New Roman"/>
          <w:b/>
          <w:noProof/>
          <w:sz w:val="24"/>
          <w:szCs w:val="24"/>
          <w:lang w:eastAsia="tr-TR"/>
        </w:rPr>
        <w:t>.</w:t>
      </w:r>
      <w:r w:rsidR="00EC0269">
        <w:rPr>
          <w:rFonts w:ascii="Times New Roman" w:hAnsi="Times New Roman" w:cs="Times New Roman"/>
          <w:noProof/>
          <w:sz w:val="24"/>
          <w:szCs w:val="24"/>
          <w:lang w:eastAsia="tr-TR"/>
        </w:rPr>
        <w:t xml:space="preserve"> Dolaşım bozu</w:t>
      </w:r>
      <w:r w:rsidR="00BE091A">
        <w:rPr>
          <w:rFonts w:ascii="Times New Roman" w:hAnsi="Times New Roman" w:cs="Times New Roman"/>
          <w:noProof/>
          <w:sz w:val="24"/>
          <w:szCs w:val="24"/>
          <w:lang w:eastAsia="tr-TR"/>
        </w:rPr>
        <w:t xml:space="preserve">kluğu olan  kangal kırması </w:t>
      </w:r>
      <w:r w:rsidR="00EC0269">
        <w:rPr>
          <w:rFonts w:ascii="Times New Roman" w:hAnsi="Times New Roman" w:cs="Times New Roman"/>
          <w:noProof/>
          <w:sz w:val="24"/>
          <w:szCs w:val="24"/>
          <w:lang w:eastAsia="tr-TR"/>
        </w:rPr>
        <w:t xml:space="preserve"> köpekte laterolateral pozisyonda</w:t>
      </w:r>
      <w:r w:rsidR="001F639F">
        <w:rPr>
          <w:rFonts w:ascii="Times New Roman" w:hAnsi="Times New Roman" w:cs="Times New Roman"/>
          <w:noProof/>
          <w:sz w:val="24"/>
          <w:szCs w:val="24"/>
          <w:lang w:eastAsia="tr-TR"/>
        </w:rPr>
        <w:t xml:space="preserve"> alınmış radyografide yaygın as</w:t>
      </w:r>
      <w:r w:rsidR="00EC0269">
        <w:rPr>
          <w:rFonts w:ascii="Times New Roman" w:hAnsi="Times New Roman" w:cs="Times New Roman"/>
          <w:noProof/>
          <w:sz w:val="24"/>
          <w:szCs w:val="24"/>
          <w:lang w:eastAsia="tr-TR"/>
        </w:rPr>
        <w:t>ites tablosu.</w:t>
      </w:r>
    </w:p>
    <w:p w:rsidR="00B0106A" w:rsidRDefault="00B0106A" w:rsidP="00B0106A">
      <w:pPr>
        <w:tabs>
          <w:tab w:val="left" w:pos="2265"/>
        </w:tabs>
        <w:spacing w:before="0" w:after="0"/>
        <w:rPr>
          <w:rFonts w:ascii="Times New Roman" w:hAnsi="Times New Roman" w:cs="Times New Roman"/>
          <w:noProof/>
          <w:sz w:val="24"/>
          <w:szCs w:val="24"/>
          <w:lang w:eastAsia="tr-TR"/>
        </w:rPr>
      </w:pPr>
    </w:p>
    <w:p w:rsidR="00B0106A" w:rsidRDefault="00BE091A" w:rsidP="007A58B8">
      <w:pPr>
        <w:tabs>
          <w:tab w:val="left" w:pos="2265"/>
        </w:tabs>
        <w:spacing w:before="0" w:after="0"/>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inline distT="0" distB="0" distL="0" distR="0" wp14:anchorId="56264B2A" wp14:editId="161E6AFE">
            <wp:extent cx="2085975" cy="1657350"/>
            <wp:effectExtent l="0" t="0" r="9525" b="0"/>
            <wp:docPr id="20" name="Resim 20" descr="E:\asites\PEKİNEZ KALP\P705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ites\PEKİNEZ KALP\P705036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V="1">
                      <a:off x="0" y="0"/>
                      <a:ext cx="2090784" cy="1661171"/>
                    </a:xfrm>
                    <a:prstGeom prst="rect">
                      <a:avLst/>
                    </a:prstGeom>
                    <a:noFill/>
                    <a:ln>
                      <a:noFill/>
                    </a:ln>
                  </pic:spPr>
                </pic:pic>
              </a:graphicData>
            </a:graphic>
          </wp:inline>
        </w:drawing>
      </w:r>
      <w:r w:rsidR="004F659E">
        <w:rPr>
          <w:rFonts w:ascii="Times New Roman" w:hAnsi="Times New Roman" w:cs="Times New Roman"/>
          <w:noProof/>
          <w:sz w:val="24"/>
          <w:szCs w:val="24"/>
          <w:lang w:eastAsia="tr-TR"/>
        </w:rPr>
        <w:drawing>
          <wp:inline distT="0" distB="0" distL="0" distR="0" wp14:anchorId="27FB58DC" wp14:editId="708CA771">
            <wp:extent cx="2009775" cy="1651224"/>
            <wp:effectExtent l="0" t="0" r="0" b="6350"/>
            <wp:docPr id="18" name="Resim 18" descr="C:\Users\pc\Downloads\pekines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pekinese 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0991" cy="1652223"/>
                    </a:xfrm>
                    <a:prstGeom prst="rect">
                      <a:avLst/>
                    </a:prstGeom>
                    <a:noFill/>
                    <a:ln>
                      <a:noFill/>
                    </a:ln>
                  </pic:spPr>
                </pic:pic>
              </a:graphicData>
            </a:graphic>
          </wp:inline>
        </w:drawing>
      </w:r>
      <w:r w:rsidR="004F659E">
        <w:rPr>
          <w:rFonts w:ascii="Times New Roman" w:hAnsi="Times New Roman" w:cs="Times New Roman"/>
          <w:noProof/>
          <w:sz w:val="24"/>
          <w:szCs w:val="24"/>
          <w:lang w:eastAsia="tr-TR"/>
        </w:rPr>
        <w:t xml:space="preserve"> </w:t>
      </w:r>
      <w:r w:rsidR="004F659E">
        <w:rPr>
          <w:rFonts w:ascii="Times New Roman" w:hAnsi="Times New Roman" w:cs="Times New Roman"/>
          <w:noProof/>
          <w:sz w:val="24"/>
          <w:szCs w:val="24"/>
          <w:lang w:eastAsia="tr-TR"/>
        </w:rPr>
        <w:drawing>
          <wp:inline distT="0" distB="0" distL="0" distR="0" wp14:anchorId="5F008ABE" wp14:editId="32D77C0F">
            <wp:extent cx="1590675" cy="1657350"/>
            <wp:effectExtent l="0" t="0" r="9525" b="0"/>
            <wp:docPr id="19" name="Resim 19" descr="C:\Users\pc\Downloads\pekin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pekines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8381" cy="1654960"/>
                    </a:xfrm>
                    <a:prstGeom prst="rect">
                      <a:avLst/>
                    </a:prstGeom>
                    <a:noFill/>
                    <a:ln>
                      <a:noFill/>
                    </a:ln>
                  </pic:spPr>
                </pic:pic>
              </a:graphicData>
            </a:graphic>
          </wp:inline>
        </w:drawing>
      </w:r>
      <w:r w:rsidR="004F659E">
        <w:rPr>
          <w:rFonts w:ascii="Times New Roman" w:hAnsi="Times New Roman" w:cs="Times New Roman"/>
          <w:noProof/>
          <w:sz w:val="24"/>
          <w:szCs w:val="24"/>
          <w:lang w:eastAsia="tr-TR"/>
        </w:rPr>
        <w:t xml:space="preserve"> </w:t>
      </w:r>
    </w:p>
    <w:p w:rsidR="00CF2927" w:rsidRDefault="00D04208" w:rsidP="007A58B8">
      <w:pPr>
        <w:tabs>
          <w:tab w:val="left" w:pos="2265"/>
        </w:tabs>
        <w:spacing w:before="0" w:after="0"/>
        <w:rPr>
          <w:rFonts w:ascii="Times New Roman" w:hAnsi="Times New Roman" w:cs="Times New Roman"/>
          <w:noProof/>
          <w:sz w:val="24"/>
          <w:szCs w:val="24"/>
          <w:lang w:eastAsia="tr-TR"/>
        </w:rPr>
      </w:pPr>
      <w:r>
        <w:rPr>
          <w:rFonts w:ascii="Times New Roman" w:hAnsi="Times New Roman" w:cs="Times New Roman"/>
          <w:b/>
          <w:noProof/>
          <w:sz w:val="24"/>
          <w:szCs w:val="24"/>
          <w:lang w:eastAsia="tr-TR"/>
        </w:rPr>
        <w:t>Resim 11</w:t>
      </w:r>
      <w:r w:rsidR="00BE091A">
        <w:rPr>
          <w:rFonts w:ascii="Times New Roman" w:hAnsi="Times New Roman" w:cs="Times New Roman"/>
          <w:noProof/>
          <w:sz w:val="24"/>
          <w:szCs w:val="24"/>
          <w:lang w:eastAsia="tr-TR"/>
        </w:rPr>
        <w:t>. S</w:t>
      </w:r>
      <w:r w:rsidR="00EC0269">
        <w:rPr>
          <w:rFonts w:ascii="Times New Roman" w:hAnsi="Times New Roman" w:cs="Times New Roman"/>
          <w:noProof/>
          <w:sz w:val="24"/>
          <w:szCs w:val="24"/>
          <w:lang w:eastAsia="tr-TR"/>
        </w:rPr>
        <w:t>olun</w:t>
      </w:r>
      <w:r w:rsidR="00BE091A">
        <w:rPr>
          <w:rFonts w:ascii="Times New Roman" w:hAnsi="Times New Roman" w:cs="Times New Roman"/>
          <w:noProof/>
          <w:sz w:val="24"/>
          <w:szCs w:val="24"/>
          <w:lang w:eastAsia="tr-TR"/>
        </w:rPr>
        <w:t>um güçlüğü çeken</w:t>
      </w:r>
      <w:r w:rsidR="00EC0269">
        <w:rPr>
          <w:rFonts w:ascii="Times New Roman" w:hAnsi="Times New Roman" w:cs="Times New Roman"/>
          <w:noProof/>
          <w:sz w:val="24"/>
          <w:szCs w:val="24"/>
          <w:lang w:eastAsia="tr-TR"/>
        </w:rPr>
        <w:t xml:space="preserve"> pekines ırklı köpekte LL ve VD pozisyonlarda alınan radyografide karın ve göğüs </w:t>
      </w:r>
      <w:r w:rsidR="0037114A">
        <w:rPr>
          <w:rFonts w:ascii="Times New Roman" w:hAnsi="Times New Roman" w:cs="Times New Roman"/>
          <w:noProof/>
          <w:sz w:val="24"/>
          <w:szCs w:val="24"/>
          <w:lang w:eastAsia="tr-TR"/>
        </w:rPr>
        <w:t>boşluğunda yaygın sıvı tespiti</w:t>
      </w:r>
    </w:p>
    <w:p w:rsidR="00B0106A" w:rsidRDefault="00382338" w:rsidP="00B0106A">
      <w:pPr>
        <w:tabs>
          <w:tab w:val="left" w:pos="2265"/>
        </w:tabs>
        <w:spacing w:before="0" w:after="0"/>
        <w:ind w:right="-1"/>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229416EA" wp14:editId="263FCEB3">
            <wp:extent cx="1743710" cy="2182495"/>
            <wp:effectExtent l="0" t="0" r="8890" b="825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3710" cy="2182495"/>
                    </a:xfrm>
                    <a:prstGeom prst="rect">
                      <a:avLst/>
                    </a:prstGeom>
                    <a:noFill/>
                  </pic:spPr>
                </pic:pic>
              </a:graphicData>
            </a:graphic>
          </wp:inline>
        </w:drawing>
      </w:r>
      <w:r w:rsidR="00CB2CF5">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78E96BA3" wp14:editId="2DD3386A">
            <wp:extent cx="2019300" cy="2187755"/>
            <wp:effectExtent l="0" t="0" r="0" b="3175"/>
            <wp:docPr id="24" name="Resim 24" descr="E:\TRAVMALAR\obez travma 21.04\o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RAVMALAR\obez travma 21.04\ob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20522" cy="2189078"/>
                    </a:xfrm>
                    <a:prstGeom prst="rect">
                      <a:avLst/>
                    </a:prstGeom>
                    <a:noFill/>
                    <a:ln>
                      <a:noFill/>
                    </a:ln>
                  </pic:spPr>
                </pic:pic>
              </a:graphicData>
            </a:graphic>
          </wp:inline>
        </w:drawing>
      </w:r>
      <w:r w:rsidR="00CB2CF5">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1B27F913" wp14:editId="678B1B14">
            <wp:extent cx="1838325" cy="2188817"/>
            <wp:effectExtent l="0" t="0" r="0" b="2540"/>
            <wp:docPr id="25" name="Resim 25" descr="E:\TRAVMALAR\mamuz\ka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RAVMALAR\mamuz\kare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8325" cy="2188817"/>
                    </a:xfrm>
                    <a:prstGeom prst="rect">
                      <a:avLst/>
                    </a:prstGeom>
                    <a:noFill/>
                    <a:ln>
                      <a:noFill/>
                    </a:ln>
                  </pic:spPr>
                </pic:pic>
              </a:graphicData>
            </a:graphic>
          </wp:inline>
        </w:drawing>
      </w:r>
    </w:p>
    <w:p w:rsidR="00B0106A" w:rsidRDefault="00B0106A" w:rsidP="00B0106A">
      <w:pPr>
        <w:tabs>
          <w:tab w:val="left" w:pos="2265"/>
        </w:tabs>
        <w:spacing w:before="0" w:after="0" w:line="240" w:lineRule="auto"/>
        <w:ind w:right="-1"/>
        <w:rPr>
          <w:rFonts w:ascii="Times New Roman" w:hAnsi="Times New Roman" w:cs="Times New Roman"/>
          <w:sz w:val="24"/>
          <w:szCs w:val="24"/>
        </w:rPr>
      </w:pPr>
    </w:p>
    <w:p w:rsidR="00EC0269" w:rsidRDefault="00D04208" w:rsidP="00B0106A">
      <w:pPr>
        <w:tabs>
          <w:tab w:val="left" w:pos="2265"/>
        </w:tabs>
        <w:spacing w:before="0" w:after="0"/>
        <w:ind w:right="-1"/>
        <w:rPr>
          <w:rFonts w:ascii="Times New Roman" w:hAnsi="Times New Roman" w:cs="Times New Roman"/>
          <w:sz w:val="24"/>
          <w:szCs w:val="24"/>
        </w:rPr>
      </w:pPr>
      <w:r>
        <w:rPr>
          <w:rFonts w:ascii="Times New Roman" w:hAnsi="Times New Roman" w:cs="Times New Roman"/>
          <w:b/>
          <w:sz w:val="24"/>
          <w:szCs w:val="24"/>
        </w:rPr>
        <w:t>Resim 12</w:t>
      </w:r>
      <w:r w:rsidR="00EC0269" w:rsidRPr="004A4530">
        <w:rPr>
          <w:rFonts w:ascii="Times New Roman" w:hAnsi="Times New Roman" w:cs="Times New Roman"/>
          <w:b/>
          <w:sz w:val="24"/>
          <w:szCs w:val="24"/>
        </w:rPr>
        <w:t>.</w:t>
      </w:r>
      <w:r w:rsidR="00EC0269">
        <w:rPr>
          <w:rFonts w:ascii="Times New Roman" w:hAnsi="Times New Roman" w:cs="Times New Roman"/>
          <w:sz w:val="24"/>
          <w:szCs w:val="24"/>
        </w:rPr>
        <w:t xml:space="preserve"> K</w:t>
      </w:r>
      <w:r w:rsidR="00BE091A">
        <w:rPr>
          <w:rFonts w:ascii="Times New Roman" w:hAnsi="Times New Roman" w:cs="Times New Roman"/>
          <w:sz w:val="24"/>
          <w:szCs w:val="24"/>
        </w:rPr>
        <w:t>ritik hastalıklı</w:t>
      </w:r>
      <w:r w:rsidR="00EC0269">
        <w:rPr>
          <w:rFonts w:ascii="Times New Roman" w:hAnsi="Times New Roman" w:cs="Times New Roman"/>
          <w:sz w:val="24"/>
          <w:szCs w:val="24"/>
        </w:rPr>
        <w:t xml:space="preserve"> 3 köpekte çeşitli pozisyonlarda alına</w:t>
      </w:r>
      <w:r w:rsidR="001A3DD2">
        <w:rPr>
          <w:rFonts w:ascii="Times New Roman" w:hAnsi="Times New Roman" w:cs="Times New Roman"/>
          <w:sz w:val="24"/>
          <w:szCs w:val="24"/>
        </w:rPr>
        <w:t xml:space="preserve">n radyografiler sonucu </w:t>
      </w:r>
      <w:r w:rsidR="00EC0269">
        <w:rPr>
          <w:rFonts w:ascii="Times New Roman" w:hAnsi="Times New Roman" w:cs="Times New Roman"/>
          <w:sz w:val="24"/>
          <w:szCs w:val="24"/>
        </w:rPr>
        <w:t xml:space="preserve"> </w:t>
      </w:r>
      <w:r w:rsidR="001A3DD2">
        <w:rPr>
          <w:rFonts w:ascii="Times New Roman" w:hAnsi="Times New Roman" w:cs="Times New Roman"/>
          <w:sz w:val="24"/>
          <w:szCs w:val="24"/>
        </w:rPr>
        <w:t xml:space="preserve">                   </w:t>
      </w:r>
      <w:r w:rsidR="00EC0269">
        <w:rPr>
          <w:rFonts w:ascii="Times New Roman" w:hAnsi="Times New Roman" w:cs="Times New Roman"/>
          <w:sz w:val="24"/>
          <w:szCs w:val="24"/>
        </w:rPr>
        <w:t xml:space="preserve">kalçada </w:t>
      </w:r>
      <w:r w:rsidR="00AD453E">
        <w:rPr>
          <w:rFonts w:ascii="Times New Roman" w:hAnsi="Times New Roman" w:cs="Times New Roman"/>
          <w:sz w:val="24"/>
          <w:szCs w:val="24"/>
        </w:rPr>
        <w:t>luxasyon, dirsekte</w:t>
      </w:r>
      <w:r w:rsidR="00EC0269">
        <w:rPr>
          <w:rFonts w:ascii="Times New Roman" w:hAnsi="Times New Roman" w:cs="Times New Roman"/>
          <w:sz w:val="24"/>
          <w:szCs w:val="24"/>
        </w:rPr>
        <w:t xml:space="preserve"> luxasyon ve femurda k</w:t>
      </w:r>
      <w:r w:rsidR="001A3DD2">
        <w:rPr>
          <w:rFonts w:ascii="Times New Roman" w:hAnsi="Times New Roman" w:cs="Times New Roman"/>
          <w:sz w:val="24"/>
          <w:szCs w:val="24"/>
        </w:rPr>
        <w:t>ırık.</w:t>
      </w:r>
    </w:p>
    <w:p w:rsidR="00B0106A" w:rsidRDefault="00B0106A" w:rsidP="00B0106A">
      <w:pPr>
        <w:tabs>
          <w:tab w:val="left" w:pos="2265"/>
        </w:tabs>
        <w:spacing w:before="0" w:after="0"/>
        <w:ind w:right="-1"/>
        <w:rPr>
          <w:rFonts w:ascii="Times New Roman" w:hAnsi="Times New Roman" w:cs="Times New Roman"/>
          <w:sz w:val="24"/>
          <w:szCs w:val="24"/>
        </w:rPr>
      </w:pPr>
    </w:p>
    <w:p w:rsidR="0069415E" w:rsidRDefault="00D81557" w:rsidP="007A58B8">
      <w:pPr>
        <w:tabs>
          <w:tab w:val="left" w:pos="2265"/>
        </w:tabs>
        <w:spacing w:before="0" w:after="0"/>
        <w:rPr>
          <w:rFonts w:ascii="Times New Roman" w:hAnsi="Times New Roman" w:cs="Times New Roman"/>
          <w:b/>
          <w:sz w:val="24"/>
          <w:szCs w:val="24"/>
        </w:rPr>
      </w:pPr>
      <w:r>
        <w:rPr>
          <w:rFonts w:ascii="Times New Roman" w:hAnsi="Times New Roman" w:cs="Times New Roman"/>
          <w:b/>
          <w:sz w:val="24"/>
          <w:szCs w:val="24"/>
        </w:rPr>
        <w:t>4</w:t>
      </w:r>
      <w:r w:rsidR="00F65DE3">
        <w:rPr>
          <w:rFonts w:ascii="Times New Roman" w:hAnsi="Times New Roman" w:cs="Times New Roman"/>
          <w:b/>
          <w:sz w:val="24"/>
          <w:szCs w:val="24"/>
        </w:rPr>
        <w:t>.4</w:t>
      </w:r>
      <w:r w:rsidR="005419D8">
        <w:rPr>
          <w:rFonts w:ascii="Times New Roman" w:hAnsi="Times New Roman" w:cs="Times New Roman"/>
          <w:b/>
          <w:sz w:val="24"/>
          <w:szCs w:val="24"/>
        </w:rPr>
        <w:t>.2. Ultrasonografi B</w:t>
      </w:r>
      <w:r w:rsidR="00251EB9">
        <w:rPr>
          <w:rFonts w:ascii="Times New Roman" w:hAnsi="Times New Roman" w:cs="Times New Roman"/>
          <w:b/>
          <w:sz w:val="24"/>
          <w:szCs w:val="24"/>
        </w:rPr>
        <w:t>ulguları</w:t>
      </w:r>
    </w:p>
    <w:p w:rsidR="00B0106A" w:rsidRDefault="00B0106A" w:rsidP="007A58B8">
      <w:pPr>
        <w:tabs>
          <w:tab w:val="left" w:pos="2265"/>
        </w:tabs>
        <w:spacing w:before="0" w:after="0"/>
        <w:rPr>
          <w:rFonts w:ascii="Times New Roman" w:hAnsi="Times New Roman" w:cs="Times New Roman"/>
          <w:b/>
          <w:sz w:val="24"/>
          <w:szCs w:val="24"/>
        </w:rPr>
      </w:pPr>
    </w:p>
    <w:p w:rsidR="00F432E8" w:rsidRDefault="001A3DD2" w:rsidP="007A58B8">
      <w:pPr>
        <w:spacing w:before="0" w:after="0"/>
        <w:ind w:right="-1" w:firstLine="567"/>
        <w:rPr>
          <w:rFonts w:ascii="Times New Roman" w:hAnsi="Times New Roman" w:cs="Times New Roman"/>
          <w:sz w:val="24"/>
          <w:szCs w:val="24"/>
        </w:rPr>
      </w:pPr>
      <w:r>
        <w:rPr>
          <w:rFonts w:ascii="Times New Roman" w:hAnsi="Times New Roman" w:cs="Times New Roman"/>
          <w:sz w:val="24"/>
          <w:szCs w:val="24"/>
        </w:rPr>
        <w:t xml:space="preserve">Klinik muayeneyi takiben </w:t>
      </w:r>
      <w:proofErr w:type="gramStart"/>
      <w:r>
        <w:rPr>
          <w:rFonts w:ascii="Times New Roman" w:hAnsi="Times New Roman" w:cs="Times New Roman"/>
          <w:sz w:val="24"/>
          <w:szCs w:val="24"/>
        </w:rPr>
        <w:t>travmalı</w:t>
      </w:r>
      <w:proofErr w:type="gramEnd"/>
      <w:r>
        <w:rPr>
          <w:rFonts w:ascii="Times New Roman" w:hAnsi="Times New Roman" w:cs="Times New Roman"/>
          <w:sz w:val="24"/>
          <w:szCs w:val="24"/>
        </w:rPr>
        <w:t xml:space="preserve"> ve dolaşım bozu</w:t>
      </w:r>
      <w:r w:rsidR="00F65DE3">
        <w:rPr>
          <w:rFonts w:ascii="Times New Roman" w:hAnsi="Times New Roman" w:cs="Times New Roman"/>
          <w:sz w:val="24"/>
          <w:szCs w:val="24"/>
        </w:rPr>
        <w:t>kluğu olan kritik hastalıklı köp</w:t>
      </w:r>
      <w:r>
        <w:rPr>
          <w:rFonts w:ascii="Times New Roman" w:hAnsi="Times New Roman" w:cs="Times New Roman"/>
          <w:sz w:val="24"/>
          <w:szCs w:val="24"/>
        </w:rPr>
        <w:t>ekle</w:t>
      </w:r>
      <w:r w:rsidR="00F432E8">
        <w:rPr>
          <w:rFonts w:ascii="Times New Roman" w:hAnsi="Times New Roman" w:cs="Times New Roman"/>
          <w:sz w:val="24"/>
          <w:szCs w:val="24"/>
        </w:rPr>
        <w:t>rin ultrasonografileri çekildi</w:t>
      </w:r>
      <w:r w:rsidR="00BC477A">
        <w:rPr>
          <w:rFonts w:ascii="Times New Roman" w:hAnsi="Times New Roman" w:cs="Times New Roman"/>
          <w:sz w:val="24"/>
          <w:szCs w:val="24"/>
        </w:rPr>
        <w:t xml:space="preserve"> (Resim 13)</w:t>
      </w:r>
      <w:r w:rsidR="00F432E8">
        <w:rPr>
          <w:rFonts w:ascii="Times New Roman" w:hAnsi="Times New Roman" w:cs="Times New Roman"/>
          <w:sz w:val="24"/>
          <w:szCs w:val="24"/>
        </w:rPr>
        <w:t>.</w:t>
      </w:r>
    </w:p>
    <w:p w:rsidR="0069415E" w:rsidRDefault="00EF08C1" w:rsidP="007A58B8">
      <w:pPr>
        <w:spacing w:before="0" w:after="0"/>
        <w:ind w:right="-1" w:firstLine="567"/>
        <w:rPr>
          <w:rFonts w:ascii="Times New Roman" w:hAnsi="Times New Roman" w:cs="Times New Roman"/>
          <w:sz w:val="24"/>
          <w:szCs w:val="24"/>
        </w:rPr>
      </w:pPr>
      <w:r>
        <w:rPr>
          <w:rFonts w:ascii="Times New Roman" w:hAnsi="Times New Roman" w:cs="Times New Roman"/>
          <w:sz w:val="24"/>
          <w:szCs w:val="24"/>
        </w:rPr>
        <w:t xml:space="preserve">Travma şikayeti ile gelen </w:t>
      </w:r>
      <w:r w:rsidR="001A3DD2">
        <w:rPr>
          <w:rFonts w:ascii="Times New Roman" w:hAnsi="Times New Roman" w:cs="Times New Roman"/>
          <w:sz w:val="24"/>
          <w:szCs w:val="24"/>
        </w:rPr>
        <w:t>kritik hastalıklı 2</w:t>
      </w:r>
      <w:r>
        <w:rPr>
          <w:rFonts w:ascii="Times New Roman" w:hAnsi="Times New Roman" w:cs="Times New Roman"/>
          <w:sz w:val="24"/>
          <w:szCs w:val="24"/>
        </w:rPr>
        <w:t xml:space="preserve"> köpekte</w:t>
      </w:r>
      <w:r w:rsidR="0069415E">
        <w:rPr>
          <w:rFonts w:ascii="Times New Roman" w:hAnsi="Times New Roman" w:cs="Times New Roman"/>
          <w:sz w:val="24"/>
          <w:szCs w:val="24"/>
        </w:rPr>
        <w:t xml:space="preserve"> abdomende yaygın iç kanama tespit edildi.</w:t>
      </w:r>
      <w:r w:rsidR="001A3DD2">
        <w:rPr>
          <w:rFonts w:ascii="Times New Roman" w:hAnsi="Times New Roman" w:cs="Times New Roman"/>
          <w:sz w:val="24"/>
          <w:szCs w:val="24"/>
        </w:rPr>
        <w:t xml:space="preserve"> Dolaşım bozukluğu olan </w:t>
      </w:r>
      <w:r w:rsidR="00AD453E">
        <w:rPr>
          <w:rFonts w:ascii="Times New Roman" w:hAnsi="Times New Roman" w:cs="Times New Roman"/>
          <w:sz w:val="24"/>
          <w:szCs w:val="24"/>
        </w:rPr>
        <w:t>1 köpekte</w:t>
      </w:r>
      <w:r>
        <w:rPr>
          <w:rFonts w:ascii="Times New Roman" w:hAnsi="Times New Roman" w:cs="Times New Roman"/>
          <w:sz w:val="24"/>
          <w:szCs w:val="24"/>
        </w:rPr>
        <w:t xml:space="preserve"> </w:t>
      </w:r>
      <w:r w:rsidR="001A3DD2">
        <w:rPr>
          <w:rFonts w:ascii="Times New Roman" w:hAnsi="Times New Roman" w:cs="Times New Roman"/>
          <w:sz w:val="24"/>
          <w:szCs w:val="24"/>
        </w:rPr>
        <w:t xml:space="preserve">ise </w:t>
      </w:r>
      <w:r>
        <w:rPr>
          <w:rFonts w:ascii="Times New Roman" w:hAnsi="Times New Roman" w:cs="Times New Roman"/>
          <w:sz w:val="24"/>
          <w:szCs w:val="24"/>
        </w:rPr>
        <w:t>karın boşlu</w:t>
      </w:r>
      <w:r w:rsidR="001A3DD2">
        <w:rPr>
          <w:rFonts w:ascii="Times New Roman" w:hAnsi="Times New Roman" w:cs="Times New Roman"/>
          <w:sz w:val="24"/>
          <w:szCs w:val="24"/>
        </w:rPr>
        <w:t>ğunda yaygın sıvı görüldü.</w:t>
      </w:r>
    </w:p>
    <w:p w:rsidR="00B0106A" w:rsidRDefault="00B0106A" w:rsidP="007A58B8">
      <w:pPr>
        <w:spacing w:before="0" w:after="0"/>
        <w:ind w:right="-1" w:firstLine="567"/>
        <w:rPr>
          <w:rFonts w:ascii="Times New Roman" w:hAnsi="Times New Roman" w:cs="Times New Roman"/>
          <w:sz w:val="24"/>
          <w:szCs w:val="24"/>
        </w:rPr>
      </w:pPr>
    </w:p>
    <w:p w:rsidR="00B0106A" w:rsidRDefault="0069415E" w:rsidP="007A58B8">
      <w:pPr>
        <w:tabs>
          <w:tab w:val="left" w:pos="2265"/>
        </w:tabs>
        <w:spacing w:before="0"/>
        <w:ind w:right="-1"/>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C0DCF26" wp14:editId="38D0E801">
            <wp:extent cx="2124075" cy="2197099"/>
            <wp:effectExtent l="0" t="0" r="0" b="0"/>
            <wp:docPr id="9" name="Resim 9" descr="E:\TRAVMALAR\palyaço\11159984_10153210079993048_70824068704062126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RAVMALAR\palyaço\11159984_10153210079993048_7082406870406212675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0299" cy="2203537"/>
                    </a:xfrm>
                    <a:prstGeom prst="rect">
                      <a:avLst/>
                    </a:prstGeom>
                    <a:noFill/>
                    <a:ln>
                      <a:noFill/>
                    </a:ln>
                  </pic:spPr>
                </pic:pic>
              </a:graphicData>
            </a:graphic>
          </wp:inline>
        </w:drawing>
      </w:r>
      <w:r w:rsidR="00382338">
        <w:rPr>
          <w:rFonts w:ascii="Times New Roman" w:hAnsi="Times New Roman" w:cs="Times New Roman"/>
          <w:sz w:val="24"/>
          <w:szCs w:val="24"/>
        </w:rPr>
        <w:t xml:space="preserve">  </w:t>
      </w:r>
      <w:r w:rsidR="00382338">
        <w:rPr>
          <w:rFonts w:ascii="Times New Roman" w:hAnsi="Times New Roman" w:cs="Times New Roman"/>
          <w:noProof/>
          <w:sz w:val="24"/>
          <w:szCs w:val="24"/>
          <w:lang w:eastAsia="tr-TR"/>
        </w:rPr>
        <w:drawing>
          <wp:inline distT="0" distB="0" distL="0" distR="0" wp14:anchorId="41614A4D" wp14:editId="4C6C40F1">
            <wp:extent cx="3533775" cy="2196907"/>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44267" cy="2203430"/>
                    </a:xfrm>
                    <a:prstGeom prst="rect">
                      <a:avLst/>
                    </a:prstGeom>
                    <a:noFill/>
                  </pic:spPr>
                </pic:pic>
              </a:graphicData>
            </a:graphic>
          </wp:inline>
        </w:drawing>
      </w:r>
      <w:r w:rsidR="00382338">
        <w:rPr>
          <w:rFonts w:ascii="Times New Roman" w:hAnsi="Times New Roman" w:cs="Times New Roman"/>
          <w:sz w:val="24"/>
          <w:szCs w:val="24"/>
        </w:rPr>
        <w:t xml:space="preserve">            </w:t>
      </w:r>
    </w:p>
    <w:p w:rsidR="000E14F0" w:rsidRDefault="00382338" w:rsidP="00B0106A">
      <w:pPr>
        <w:tabs>
          <w:tab w:val="left" w:pos="2265"/>
        </w:tabs>
        <w:spacing w:before="0" w:line="240" w:lineRule="auto"/>
        <w:ind w:right="-1"/>
        <w:rPr>
          <w:rFonts w:ascii="Times New Roman" w:hAnsi="Times New Roman" w:cs="Times New Roman"/>
          <w:sz w:val="24"/>
          <w:szCs w:val="24"/>
        </w:rPr>
      </w:pPr>
      <w:r>
        <w:rPr>
          <w:rFonts w:ascii="Times New Roman" w:hAnsi="Times New Roman" w:cs="Times New Roman"/>
          <w:sz w:val="24"/>
          <w:szCs w:val="24"/>
        </w:rPr>
        <w:t xml:space="preserve">  </w:t>
      </w:r>
    </w:p>
    <w:p w:rsidR="004A4530" w:rsidRPr="00AD453E" w:rsidRDefault="00D04208" w:rsidP="00B0106A">
      <w:pPr>
        <w:tabs>
          <w:tab w:val="left" w:pos="2265"/>
        </w:tabs>
        <w:spacing w:before="0" w:after="0"/>
        <w:ind w:right="-1"/>
        <w:rPr>
          <w:rFonts w:ascii="Times New Roman" w:hAnsi="Times New Roman" w:cs="Times New Roman"/>
          <w:sz w:val="24"/>
          <w:szCs w:val="24"/>
        </w:rPr>
      </w:pPr>
      <w:r>
        <w:rPr>
          <w:rFonts w:ascii="Times New Roman" w:hAnsi="Times New Roman" w:cs="Times New Roman"/>
          <w:b/>
          <w:sz w:val="24"/>
          <w:szCs w:val="24"/>
        </w:rPr>
        <w:t>Resim 13</w:t>
      </w:r>
      <w:r w:rsidR="000E14F0" w:rsidRPr="00690454">
        <w:rPr>
          <w:rFonts w:ascii="Times New Roman" w:hAnsi="Times New Roman" w:cs="Times New Roman"/>
          <w:b/>
          <w:sz w:val="24"/>
          <w:szCs w:val="24"/>
        </w:rPr>
        <w:t>.</w:t>
      </w:r>
      <w:r w:rsidR="000E14F0">
        <w:rPr>
          <w:rFonts w:ascii="Times New Roman" w:hAnsi="Times New Roman" w:cs="Times New Roman"/>
          <w:sz w:val="24"/>
          <w:szCs w:val="24"/>
        </w:rPr>
        <w:t xml:space="preserve"> </w:t>
      </w:r>
      <w:r w:rsidR="001A3DD2">
        <w:rPr>
          <w:rFonts w:ascii="Times New Roman" w:hAnsi="Times New Roman" w:cs="Times New Roman"/>
          <w:sz w:val="24"/>
          <w:szCs w:val="24"/>
        </w:rPr>
        <w:t>Travmalı 2</w:t>
      </w:r>
      <w:r w:rsidR="000E14F0">
        <w:rPr>
          <w:rFonts w:ascii="Times New Roman" w:hAnsi="Times New Roman" w:cs="Times New Roman"/>
          <w:sz w:val="24"/>
          <w:szCs w:val="24"/>
        </w:rPr>
        <w:t xml:space="preserve"> melez köpekte USG sonucunda karın boş</w:t>
      </w:r>
      <w:r w:rsidR="001A3DD2">
        <w:rPr>
          <w:rFonts w:ascii="Times New Roman" w:hAnsi="Times New Roman" w:cs="Times New Roman"/>
          <w:sz w:val="24"/>
          <w:szCs w:val="24"/>
        </w:rPr>
        <w:t>luğunda iç kanama.</w:t>
      </w:r>
      <w:r w:rsidR="00382338">
        <w:rPr>
          <w:rFonts w:ascii="Times New Roman" w:hAnsi="Times New Roman" w:cs="Times New Roman"/>
          <w:sz w:val="24"/>
          <w:szCs w:val="24"/>
        </w:rPr>
        <w:t xml:space="preserve">     </w:t>
      </w:r>
      <w:r w:rsidR="00156AC5">
        <w:rPr>
          <w:rFonts w:ascii="Times New Roman" w:hAnsi="Times New Roman" w:cs="Times New Roman"/>
          <w:sz w:val="24"/>
          <w:szCs w:val="24"/>
        </w:rPr>
        <w:t xml:space="preserve">  </w:t>
      </w:r>
    </w:p>
    <w:p w:rsidR="00B0106A" w:rsidRDefault="00B0106A" w:rsidP="007A58B8">
      <w:pPr>
        <w:tabs>
          <w:tab w:val="left" w:pos="2265"/>
        </w:tabs>
        <w:spacing w:before="0" w:after="0"/>
        <w:rPr>
          <w:rFonts w:ascii="Times New Roman" w:hAnsi="Times New Roman" w:cs="Times New Roman"/>
          <w:b/>
          <w:sz w:val="24"/>
          <w:szCs w:val="24"/>
        </w:rPr>
      </w:pPr>
    </w:p>
    <w:p w:rsidR="00F83984" w:rsidRDefault="00F83984" w:rsidP="007A58B8">
      <w:pPr>
        <w:tabs>
          <w:tab w:val="left" w:pos="2265"/>
        </w:tabs>
        <w:spacing w:before="0" w:after="0"/>
        <w:rPr>
          <w:rFonts w:ascii="Times New Roman" w:hAnsi="Times New Roman" w:cs="Times New Roman"/>
          <w:b/>
          <w:sz w:val="24"/>
          <w:szCs w:val="24"/>
        </w:rPr>
      </w:pPr>
    </w:p>
    <w:p w:rsidR="00156AC5" w:rsidRDefault="00D81557" w:rsidP="007A58B8">
      <w:pPr>
        <w:tabs>
          <w:tab w:val="left" w:pos="2265"/>
        </w:tabs>
        <w:spacing w:before="0" w:after="0"/>
        <w:rPr>
          <w:rFonts w:ascii="Times New Roman" w:hAnsi="Times New Roman" w:cs="Times New Roman"/>
          <w:b/>
          <w:sz w:val="24"/>
          <w:szCs w:val="24"/>
        </w:rPr>
      </w:pPr>
      <w:r>
        <w:rPr>
          <w:rFonts w:ascii="Times New Roman" w:hAnsi="Times New Roman" w:cs="Times New Roman"/>
          <w:b/>
          <w:sz w:val="24"/>
          <w:szCs w:val="24"/>
        </w:rPr>
        <w:lastRenderedPageBreak/>
        <w:t>4</w:t>
      </w:r>
      <w:r w:rsidR="00F65DE3">
        <w:rPr>
          <w:rFonts w:ascii="Times New Roman" w:hAnsi="Times New Roman" w:cs="Times New Roman"/>
          <w:b/>
          <w:sz w:val="24"/>
          <w:szCs w:val="24"/>
        </w:rPr>
        <w:t>.5</w:t>
      </w:r>
      <w:r w:rsidR="005419D8">
        <w:rPr>
          <w:rFonts w:ascii="Times New Roman" w:hAnsi="Times New Roman" w:cs="Times New Roman"/>
          <w:b/>
          <w:sz w:val="24"/>
          <w:szCs w:val="24"/>
        </w:rPr>
        <w:t>. İdrar B</w:t>
      </w:r>
      <w:r w:rsidR="00EF08C1">
        <w:rPr>
          <w:rFonts w:ascii="Times New Roman" w:hAnsi="Times New Roman" w:cs="Times New Roman"/>
          <w:b/>
          <w:sz w:val="24"/>
          <w:szCs w:val="24"/>
        </w:rPr>
        <w:t>ulguları</w:t>
      </w:r>
    </w:p>
    <w:p w:rsidR="00B0106A" w:rsidRDefault="00B0106A" w:rsidP="00B0106A">
      <w:pPr>
        <w:tabs>
          <w:tab w:val="left" w:pos="2265"/>
        </w:tabs>
        <w:spacing w:before="0" w:after="0" w:line="240" w:lineRule="auto"/>
        <w:rPr>
          <w:rFonts w:ascii="Times New Roman" w:hAnsi="Times New Roman" w:cs="Times New Roman"/>
          <w:b/>
          <w:sz w:val="24"/>
          <w:szCs w:val="24"/>
        </w:rPr>
      </w:pPr>
    </w:p>
    <w:p w:rsidR="00AD453E" w:rsidRDefault="00D81557" w:rsidP="00B0106A">
      <w:pPr>
        <w:tabs>
          <w:tab w:val="left" w:pos="2265"/>
        </w:tabs>
        <w:spacing w:before="0" w:after="0" w:line="240" w:lineRule="auto"/>
        <w:rPr>
          <w:rFonts w:ascii="Times New Roman" w:hAnsi="Times New Roman" w:cs="Times New Roman"/>
          <w:b/>
          <w:sz w:val="24"/>
          <w:szCs w:val="24"/>
        </w:rPr>
      </w:pPr>
      <w:r>
        <w:rPr>
          <w:rFonts w:ascii="Times New Roman" w:hAnsi="Times New Roman" w:cs="Times New Roman"/>
          <w:b/>
          <w:sz w:val="24"/>
          <w:szCs w:val="24"/>
        </w:rPr>
        <w:t>4</w:t>
      </w:r>
      <w:r w:rsidR="00F65DE3">
        <w:rPr>
          <w:rFonts w:ascii="Times New Roman" w:hAnsi="Times New Roman" w:cs="Times New Roman"/>
          <w:b/>
          <w:sz w:val="24"/>
          <w:szCs w:val="24"/>
        </w:rPr>
        <w:t>.5</w:t>
      </w:r>
      <w:r w:rsidR="005419D8">
        <w:rPr>
          <w:rFonts w:ascii="Times New Roman" w:hAnsi="Times New Roman" w:cs="Times New Roman"/>
          <w:b/>
          <w:sz w:val="24"/>
          <w:szCs w:val="24"/>
        </w:rPr>
        <w:t>.1. Mikroalbuminüri B</w:t>
      </w:r>
      <w:r w:rsidR="00AD453E">
        <w:rPr>
          <w:rFonts w:ascii="Times New Roman" w:hAnsi="Times New Roman" w:cs="Times New Roman"/>
          <w:b/>
          <w:sz w:val="24"/>
          <w:szCs w:val="24"/>
        </w:rPr>
        <w:t>ulguları</w:t>
      </w:r>
    </w:p>
    <w:p w:rsidR="00B0106A" w:rsidRDefault="00B0106A" w:rsidP="00B0106A">
      <w:pPr>
        <w:tabs>
          <w:tab w:val="left" w:pos="2265"/>
        </w:tabs>
        <w:spacing w:before="0" w:after="0" w:line="240" w:lineRule="auto"/>
        <w:rPr>
          <w:rFonts w:ascii="Times New Roman" w:hAnsi="Times New Roman" w:cs="Times New Roman"/>
          <w:b/>
          <w:sz w:val="24"/>
          <w:szCs w:val="24"/>
        </w:rPr>
      </w:pPr>
    </w:p>
    <w:p w:rsidR="006232AF" w:rsidRDefault="007F5046" w:rsidP="007A58B8">
      <w:pPr>
        <w:tabs>
          <w:tab w:val="left" w:pos="2265"/>
        </w:tabs>
        <w:spacing w:before="0" w:after="0"/>
        <w:ind w:firstLine="567"/>
        <w:rPr>
          <w:rFonts w:ascii="Times New Roman" w:hAnsi="Times New Roman" w:cs="Times New Roman"/>
          <w:sz w:val="24"/>
          <w:szCs w:val="24"/>
        </w:rPr>
      </w:pPr>
      <w:r>
        <w:rPr>
          <w:rFonts w:ascii="Times New Roman" w:hAnsi="Times New Roman" w:cs="Times New Roman"/>
          <w:sz w:val="24"/>
          <w:szCs w:val="24"/>
        </w:rPr>
        <w:t xml:space="preserve">Kritik hastalıklı 100 köpekte idrarda mikroalbuminüri </w:t>
      </w:r>
      <w:r w:rsidR="00FB4E64">
        <w:rPr>
          <w:rFonts w:ascii="Times New Roman" w:hAnsi="Times New Roman" w:cs="Times New Roman"/>
          <w:sz w:val="24"/>
          <w:szCs w:val="24"/>
        </w:rPr>
        <w:t>saptandı</w:t>
      </w:r>
      <w:r>
        <w:rPr>
          <w:rFonts w:ascii="Times New Roman" w:hAnsi="Times New Roman" w:cs="Times New Roman"/>
          <w:sz w:val="24"/>
          <w:szCs w:val="24"/>
        </w:rPr>
        <w:t xml:space="preserve">. </w:t>
      </w:r>
      <w:r w:rsidR="00830C40">
        <w:rPr>
          <w:rFonts w:ascii="Times New Roman" w:hAnsi="Times New Roman" w:cs="Times New Roman"/>
          <w:sz w:val="24"/>
          <w:szCs w:val="24"/>
        </w:rPr>
        <w:t xml:space="preserve">Bu çalışmada, </w:t>
      </w:r>
      <w:r>
        <w:rPr>
          <w:rFonts w:ascii="Times New Roman" w:hAnsi="Times New Roman" w:cs="Times New Roman"/>
          <w:sz w:val="24"/>
          <w:szCs w:val="24"/>
        </w:rPr>
        <w:t>9 köpekte mikroalbuminüri değeri normal</w:t>
      </w:r>
      <w:r w:rsidR="00830C40">
        <w:rPr>
          <w:rFonts w:ascii="Times New Roman" w:hAnsi="Times New Roman" w:cs="Times New Roman"/>
          <w:sz w:val="24"/>
          <w:szCs w:val="24"/>
        </w:rPr>
        <w:t xml:space="preserve"> saptanırken, 25 köpeğin</w:t>
      </w:r>
      <w:r w:rsidR="00DE340C">
        <w:rPr>
          <w:rFonts w:ascii="Times New Roman" w:hAnsi="Times New Roman" w:cs="Times New Roman"/>
          <w:sz w:val="24"/>
          <w:szCs w:val="24"/>
        </w:rPr>
        <w:t xml:space="preserve"> (%25)</w:t>
      </w:r>
      <w:r>
        <w:rPr>
          <w:rFonts w:ascii="Times New Roman" w:hAnsi="Times New Roman" w:cs="Times New Roman"/>
          <w:sz w:val="24"/>
          <w:szCs w:val="24"/>
        </w:rPr>
        <w:t xml:space="preserve"> orta</w:t>
      </w:r>
      <w:r w:rsidR="00830C40">
        <w:rPr>
          <w:rFonts w:ascii="Times New Roman" w:hAnsi="Times New Roman" w:cs="Times New Roman"/>
          <w:sz w:val="24"/>
          <w:szCs w:val="24"/>
        </w:rPr>
        <w:t xml:space="preserve"> düzeyde, 66 köpeğin</w:t>
      </w:r>
      <w:r w:rsidR="00DE340C">
        <w:rPr>
          <w:rFonts w:ascii="Times New Roman" w:hAnsi="Times New Roman" w:cs="Times New Roman"/>
          <w:sz w:val="24"/>
          <w:szCs w:val="24"/>
        </w:rPr>
        <w:t xml:space="preserve"> (%66)</w:t>
      </w:r>
      <w:r w:rsidR="00830C40">
        <w:rPr>
          <w:rFonts w:ascii="Times New Roman" w:hAnsi="Times New Roman" w:cs="Times New Roman"/>
          <w:sz w:val="24"/>
          <w:szCs w:val="24"/>
        </w:rPr>
        <w:t xml:space="preserve"> ise</w:t>
      </w:r>
      <w:r>
        <w:rPr>
          <w:rFonts w:ascii="Times New Roman" w:hAnsi="Times New Roman" w:cs="Times New Roman"/>
          <w:sz w:val="24"/>
          <w:szCs w:val="24"/>
        </w:rPr>
        <w:t xml:space="preserve"> yüksek </w:t>
      </w:r>
      <w:r w:rsidR="00830C40">
        <w:rPr>
          <w:rFonts w:ascii="Times New Roman" w:hAnsi="Times New Roman" w:cs="Times New Roman"/>
          <w:sz w:val="24"/>
          <w:szCs w:val="24"/>
        </w:rPr>
        <w:t>düzeyde</w:t>
      </w:r>
      <w:r w:rsidR="00DE340C">
        <w:rPr>
          <w:rFonts w:ascii="Times New Roman" w:hAnsi="Times New Roman" w:cs="Times New Roman"/>
          <w:sz w:val="24"/>
          <w:szCs w:val="24"/>
        </w:rPr>
        <w:t xml:space="preserve"> </w:t>
      </w:r>
      <w:r w:rsidR="00830C40">
        <w:rPr>
          <w:rFonts w:ascii="Times New Roman" w:hAnsi="Times New Roman" w:cs="Times New Roman"/>
          <w:sz w:val="24"/>
          <w:szCs w:val="24"/>
        </w:rPr>
        <w:t>pozitivite gösterdiği saptanmıştır</w:t>
      </w:r>
      <w:r>
        <w:rPr>
          <w:rFonts w:ascii="Times New Roman" w:hAnsi="Times New Roman" w:cs="Times New Roman"/>
          <w:sz w:val="24"/>
          <w:szCs w:val="24"/>
        </w:rPr>
        <w:t>.</w:t>
      </w:r>
      <w:r w:rsidR="00830C40">
        <w:rPr>
          <w:rFonts w:ascii="Times New Roman" w:hAnsi="Times New Roman" w:cs="Times New Roman"/>
          <w:sz w:val="24"/>
          <w:szCs w:val="24"/>
        </w:rPr>
        <w:t xml:space="preserve"> Orta düzeyde mikroalbuminüri saptanan kritik hastalıklı köpeklerin 10’unu travma, 2’sini kan parazitleri, 5’ini viral hastalıklar, 2’sini tümörler, 3’er tanesini de dolaşım bozuklukları ve zehirlenmeler oluşturmuştur. Yüksek düzeyde mikroalbuminüri gösteren 66 köpeğin 7’sini travmalar, 19’unu kan parazitleri, 15’ini viral hastalıklar, 10’unu dolaşım bozuk</w:t>
      </w:r>
      <w:r w:rsidR="00DE340C">
        <w:rPr>
          <w:rFonts w:ascii="Times New Roman" w:hAnsi="Times New Roman" w:cs="Times New Roman"/>
          <w:sz w:val="24"/>
          <w:szCs w:val="24"/>
        </w:rPr>
        <w:t>lukları, 9’unu zehirlenmeler, 6’sını da tümörler oluşturmuştur.</w:t>
      </w:r>
      <w:r w:rsidR="00830C40">
        <w:rPr>
          <w:rFonts w:ascii="Times New Roman" w:hAnsi="Times New Roman" w:cs="Times New Roman"/>
          <w:sz w:val="24"/>
          <w:szCs w:val="24"/>
        </w:rPr>
        <w:t xml:space="preserve"> </w:t>
      </w:r>
      <w:r w:rsidR="004E6AD4">
        <w:rPr>
          <w:rFonts w:ascii="Times New Roman" w:hAnsi="Times New Roman" w:cs="Times New Roman"/>
          <w:sz w:val="24"/>
          <w:szCs w:val="24"/>
        </w:rPr>
        <w:t>Bu çalışmada, k</w:t>
      </w:r>
      <w:r w:rsidR="00243CF0">
        <w:rPr>
          <w:rFonts w:ascii="Times New Roman" w:hAnsi="Times New Roman" w:cs="Times New Roman"/>
          <w:sz w:val="24"/>
          <w:szCs w:val="24"/>
        </w:rPr>
        <w:t>ritik hastalıklı köpeklerde m</w:t>
      </w:r>
      <w:r w:rsidR="004C1362">
        <w:rPr>
          <w:rFonts w:ascii="Times New Roman" w:hAnsi="Times New Roman" w:cs="Times New Roman"/>
          <w:sz w:val="24"/>
          <w:szCs w:val="24"/>
        </w:rPr>
        <w:t xml:space="preserve">ikroalbuminüri </w:t>
      </w:r>
      <w:proofErr w:type="gramStart"/>
      <w:r w:rsidR="00243CF0">
        <w:rPr>
          <w:rFonts w:ascii="Times New Roman" w:hAnsi="Times New Roman" w:cs="Times New Roman"/>
          <w:sz w:val="24"/>
          <w:szCs w:val="24"/>
        </w:rPr>
        <w:t>konsantrasyon</w:t>
      </w:r>
      <w:proofErr w:type="gramEnd"/>
      <w:r w:rsidR="00243CF0">
        <w:rPr>
          <w:rFonts w:ascii="Times New Roman" w:hAnsi="Times New Roman" w:cs="Times New Roman"/>
          <w:sz w:val="24"/>
          <w:szCs w:val="24"/>
        </w:rPr>
        <w:t xml:space="preserve"> ortalamalarının gruplar arasında istatistiksel açıdan </w:t>
      </w:r>
      <w:r w:rsidR="00243CF0" w:rsidRPr="004E6AD4">
        <w:rPr>
          <w:rFonts w:ascii="Times New Roman" w:hAnsi="Times New Roman" w:cs="Times New Roman"/>
          <w:i/>
          <w:sz w:val="24"/>
          <w:szCs w:val="24"/>
        </w:rPr>
        <w:t>(p&lt;0,05)</w:t>
      </w:r>
      <w:r w:rsidR="00243CF0">
        <w:rPr>
          <w:rFonts w:ascii="Times New Roman" w:hAnsi="Times New Roman" w:cs="Times New Roman"/>
          <w:sz w:val="24"/>
          <w:szCs w:val="24"/>
        </w:rPr>
        <w:t xml:space="preserve"> farklılıkl</w:t>
      </w:r>
      <w:r w:rsidR="004E6AD4">
        <w:rPr>
          <w:rFonts w:ascii="Times New Roman" w:hAnsi="Times New Roman" w:cs="Times New Roman"/>
          <w:sz w:val="24"/>
          <w:szCs w:val="24"/>
        </w:rPr>
        <w:t>ar gösterdiği bu farklılığında t</w:t>
      </w:r>
      <w:r w:rsidR="00243CF0">
        <w:rPr>
          <w:rFonts w:ascii="Times New Roman" w:hAnsi="Times New Roman" w:cs="Times New Roman"/>
          <w:sz w:val="24"/>
          <w:szCs w:val="24"/>
        </w:rPr>
        <w:t>ravmalar ve</w:t>
      </w:r>
      <w:r w:rsidR="004E6AD4">
        <w:rPr>
          <w:rFonts w:ascii="Times New Roman" w:hAnsi="Times New Roman" w:cs="Times New Roman"/>
          <w:sz w:val="24"/>
          <w:szCs w:val="24"/>
        </w:rPr>
        <w:t xml:space="preserve"> k</w:t>
      </w:r>
      <w:r w:rsidR="00243CF0">
        <w:rPr>
          <w:rFonts w:ascii="Times New Roman" w:hAnsi="Times New Roman" w:cs="Times New Roman"/>
          <w:sz w:val="24"/>
          <w:szCs w:val="24"/>
        </w:rPr>
        <w:t>an parazitleri</w:t>
      </w:r>
      <w:r w:rsidR="004E6AD4">
        <w:rPr>
          <w:rFonts w:ascii="Times New Roman" w:hAnsi="Times New Roman" w:cs="Times New Roman"/>
          <w:sz w:val="24"/>
          <w:szCs w:val="24"/>
        </w:rPr>
        <w:t xml:space="preserve"> </w:t>
      </w:r>
      <w:r w:rsidR="004E6AD4" w:rsidRPr="004E6AD4">
        <w:rPr>
          <w:rFonts w:ascii="Times New Roman" w:hAnsi="Times New Roman" w:cs="Times New Roman"/>
          <w:i/>
          <w:sz w:val="24"/>
          <w:szCs w:val="24"/>
        </w:rPr>
        <w:t>(p&lt;0,01</w:t>
      </w:r>
      <w:r w:rsidR="004E6AD4">
        <w:rPr>
          <w:rFonts w:ascii="Times New Roman" w:hAnsi="Times New Roman" w:cs="Times New Roman"/>
          <w:sz w:val="24"/>
          <w:szCs w:val="24"/>
        </w:rPr>
        <w:t>)</w:t>
      </w:r>
      <w:r w:rsidR="00243CF0">
        <w:rPr>
          <w:rFonts w:ascii="Times New Roman" w:hAnsi="Times New Roman" w:cs="Times New Roman"/>
          <w:sz w:val="24"/>
          <w:szCs w:val="24"/>
        </w:rPr>
        <w:t xml:space="preserve"> </w:t>
      </w:r>
      <w:r w:rsidR="004E6AD4">
        <w:rPr>
          <w:rFonts w:ascii="Times New Roman" w:hAnsi="Times New Roman" w:cs="Times New Roman"/>
          <w:sz w:val="24"/>
          <w:szCs w:val="24"/>
        </w:rPr>
        <w:t xml:space="preserve">, </w:t>
      </w:r>
      <w:r w:rsidR="001E46BD">
        <w:rPr>
          <w:rFonts w:ascii="Times New Roman" w:hAnsi="Times New Roman" w:cs="Times New Roman"/>
          <w:sz w:val="24"/>
          <w:szCs w:val="24"/>
        </w:rPr>
        <w:t xml:space="preserve">travmalar ve zehirlenmeler (p&lt;0,05), travmalar ve tümörler (p&lt;0,05) </w:t>
      </w:r>
      <w:r w:rsidR="00243CF0">
        <w:rPr>
          <w:rFonts w:ascii="Times New Roman" w:hAnsi="Times New Roman" w:cs="Times New Roman"/>
          <w:sz w:val="24"/>
          <w:szCs w:val="24"/>
        </w:rPr>
        <w:t>ile seyreden hasta gruplar arasında şek</w:t>
      </w:r>
      <w:r w:rsidR="008167B7">
        <w:rPr>
          <w:rFonts w:ascii="Times New Roman" w:hAnsi="Times New Roman" w:cs="Times New Roman"/>
          <w:sz w:val="24"/>
          <w:szCs w:val="24"/>
        </w:rPr>
        <w:t xml:space="preserve">illendiği görülmektedir (Tablo </w:t>
      </w:r>
      <w:r w:rsidR="00BC477A">
        <w:rPr>
          <w:rFonts w:ascii="Times New Roman" w:hAnsi="Times New Roman" w:cs="Times New Roman"/>
          <w:sz w:val="24"/>
          <w:szCs w:val="24"/>
        </w:rPr>
        <w:t>7</w:t>
      </w:r>
      <w:r w:rsidR="00243CF0">
        <w:rPr>
          <w:rFonts w:ascii="Times New Roman" w:hAnsi="Times New Roman" w:cs="Times New Roman"/>
          <w:sz w:val="24"/>
          <w:szCs w:val="24"/>
        </w:rPr>
        <w:t>).</w:t>
      </w:r>
    </w:p>
    <w:p w:rsidR="005703F3" w:rsidRDefault="005703F3" w:rsidP="007A58B8">
      <w:pPr>
        <w:tabs>
          <w:tab w:val="left" w:pos="2265"/>
        </w:tabs>
        <w:spacing w:before="0" w:after="0"/>
        <w:rPr>
          <w:rFonts w:ascii="Times New Roman" w:hAnsi="Times New Roman" w:cs="Times New Roman"/>
          <w:sz w:val="24"/>
          <w:szCs w:val="24"/>
        </w:rPr>
      </w:pPr>
    </w:p>
    <w:p w:rsidR="005703F3" w:rsidRPr="005703F3" w:rsidRDefault="005662BC" w:rsidP="007A58B8">
      <w:pPr>
        <w:tabs>
          <w:tab w:val="left" w:pos="2265"/>
        </w:tabs>
        <w:spacing w:before="0" w:after="0"/>
        <w:rPr>
          <w:rFonts w:ascii="Times New Roman" w:hAnsi="Times New Roman" w:cs="Times New Roman"/>
          <w:b/>
          <w:sz w:val="24"/>
          <w:szCs w:val="24"/>
        </w:rPr>
      </w:pPr>
      <w:r>
        <w:rPr>
          <w:rFonts w:ascii="Times New Roman" w:hAnsi="Times New Roman" w:cs="Times New Roman"/>
          <w:b/>
          <w:sz w:val="24"/>
          <w:szCs w:val="24"/>
        </w:rPr>
        <w:t>Tablo 12</w:t>
      </w:r>
      <w:r w:rsidR="00F3367A">
        <w:rPr>
          <w:rFonts w:ascii="Times New Roman" w:hAnsi="Times New Roman" w:cs="Times New Roman"/>
          <w:b/>
          <w:sz w:val="24"/>
          <w:szCs w:val="24"/>
        </w:rPr>
        <w:t>.</w:t>
      </w:r>
      <w:r w:rsidR="005703F3" w:rsidRPr="00F24A56">
        <w:rPr>
          <w:rFonts w:ascii="Times New Roman" w:hAnsi="Times New Roman" w:cs="Times New Roman"/>
          <w:b/>
          <w:sz w:val="24"/>
          <w:szCs w:val="24"/>
        </w:rPr>
        <w:t xml:space="preserve"> </w:t>
      </w:r>
      <w:r w:rsidR="005703F3">
        <w:rPr>
          <w:rFonts w:ascii="Times New Roman" w:hAnsi="Times New Roman" w:cs="Times New Roman"/>
          <w:sz w:val="24"/>
          <w:szCs w:val="24"/>
        </w:rPr>
        <w:t>K</w:t>
      </w:r>
      <w:r w:rsidR="005703F3" w:rsidRPr="00F24A56">
        <w:rPr>
          <w:rFonts w:ascii="Times New Roman" w:hAnsi="Times New Roman" w:cs="Times New Roman"/>
          <w:sz w:val="24"/>
          <w:szCs w:val="24"/>
        </w:rPr>
        <w:t>ritik hastalık</w:t>
      </w:r>
      <w:r w:rsidR="005703F3">
        <w:rPr>
          <w:rFonts w:ascii="Times New Roman" w:hAnsi="Times New Roman" w:cs="Times New Roman"/>
          <w:b/>
          <w:sz w:val="24"/>
          <w:szCs w:val="24"/>
        </w:rPr>
        <w:t xml:space="preserve"> </w:t>
      </w:r>
      <w:r w:rsidR="005703F3">
        <w:rPr>
          <w:rFonts w:ascii="Times New Roman" w:hAnsi="Times New Roman" w:cs="Times New Roman"/>
          <w:sz w:val="24"/>
          <w:szCs w:val="24"/>
        </w:rPr>
        <w:t>gruplarına göre mikroalbüminüri dağılımı (n: köpek sayısı).</w:t>
      </w:r>
    </w:p>
    <w:tbl>
      <w:tblPr>
        <w:tblStyle w:val="OrtaKlavuz3-Vurgu5"/>
        <w:tblW w:w="5000" w:type="pct"/>
        <w:tblLook w:val="0660" w:firstRow="1" w:lastRow="1" w:firstColumn="0" w:lastColumn="0" w:noHBand="1" w:noVBand="1"/>
      </w:tblPr>
      <w:tblGrid>
        <w:gridCol w:w="2997"/>
        <w:gridCol w:w="2096"/>
        <w:gridCol w:w="2097"/>
        <w:gridCol w:w="2097"/>
      </w:tblGrid>
      <w:tr w:rsidR="005703F3" w:rsidRPr="00306679" w:rsidTr="009E5585">
        <w:trPr>
          <w:cnfStyle w:val="100000000000" w:firstRow="1" w:lastRow="0" w:firstColumn="0" w:lastColumn="0" w:oddVBand="0" w:evenVBand="0" w:oddHBand="0" w:evenHBand="0" w:firstRowFirstColumn="0" w:firstRowLastColumn="0" w:lastRowFirstColumn="0" w:lastRowLastColumn="0"/>
          <w:trHeight w:val="400"/>
        </w:trPr>
        <w:tc>
          <w:tcPr>
            <w:tcW w:w="1376" w:type="pct"/>
            <w:noWrap/>
          </w:tcPr>
          <w:p w:rsidR="005703F3" w:rsidRPr="00306679" w:rsidRDefault="005703F3" w:rsidP="00306679">
            <w:pPr>
              <w:jc w:val="left"/>
              <w:rPr>
                <w:rFonts w:ascii="Times New Roman" w:hAnsi="Times New Roman" w:cs="Times New Roman"/>
              </w:rPr>
            </w:pPr>
            <w:r w:rsidRPr="00306679">
              <w:rPr>
                <w:rFonts w:ascii="Times New Roman" w:hAnsi="Times New Roman" w:cs="Times New Roman"/>
              </w:rPr>
              <w:t>Hastalıklar</w:t>
            </w:r>
          </w:p>
        </w:tc>
        <w:tc>
          <w:tcPr>
            <w:tcW w:w="1208" w:type="pct"/>
          </w:tcPr>
          <w:p w:rsidR="005703F3" w:rsidRPr="00306679" w:rsidRDefault="005703F3" w:rsidP="00306679">
            <w:pPr>
              <w:jc w:val="left"/>
              <w:rPr>
                <w:rFonts w:ascii="Times New Roman" w:hAnsi="Times New Roman" w:cs="Times New Roman"/>
              </w:rPr>
            </w:pPr>
          </w:p>
        </w:tc>
        <w:tc>
          <w:tcPr>
            <w:tcW w:w="1208" w:type="pct"/>
          </w:tcPr>
          <w:p w:rsidR="005703F3" w:rsidRPr="00306679" w:rsidRDefault="005703F3" w:rsidP="00306679">
            <w:pPr>
              <w:jc w:val="left"/>
              <w:rPr>
                <w:rFonts w:ascii="Times New Roman" w:hAnsi="Times New Roman" w:cs="Times New Roman"/>
              </w:rPr>
            </w:pPr>
            <w:r w:rsidRPr="00306679">
              <w:rPr>
                <w:rFonts w:ascii="Times New Roman" w:hAnsi="Times New Roman" w:cs="Times New Roman"/>
              </w:rPr>
              <w:t>Mikroalbuminüri</w:t>
            </w:r>
          </w:p>
        </w:tc>
        <w:tc>
          <w:tcPr>
            <w:tcW w:w="1208" w:type="pct"/>
          </w:tcPr>
          <w:p w:rsidR="005703F3" w:rsidRPr="00306679" w:rsidRDefault="005703F3" w:rsidP="00306679">
            <w:pPr>
              <w:jc w:val="left"/>
              <w:rPr>
                <w:rFonts w:ascii="Times New Roman" w:hAnsi="Times New Roman" w:cs="Times New Roman"/>
              </w:rPr>
            </w:pPr>
          </w:p>
        </w:tc>
      </w:tr>
      <w:tr w:rsidR="005703F3" w:rsidRPr="00306679" w:rsidTr="009E5585">
        <w:trPr>
          <w:trHeight w:val="242"/>
        </w:trPr>
        <w:tc>
          <w:tcPr>
            <w:tcW w:w="1376" w:type="pct"/>
            <w:noWrap/>
          </w:tcPr>
          <w:p w:rsidR="005703F3" w:rsidRPr="00306679" w:rsidRDefault="005703F3" w:rsidP="00306679">
            <w:pPr>
              <w:jc w:val="left"/>
              <w:rPr>
                <w:rFonts w:ascii="Times New Roman" w:hAnsi="Times New Roman" w:cs="Times New Roman"/>
              </w:rPr>
            </w:pPr>
          </w:p>
        </w:tc>
        <w:tc>
          <w:tcPr>
            <w:tcW w:w="1208" w:type="pct"/>
          </w:tcPr>
          <w:p w:rsidR="005703F3" w:rsidRPr="00306679" w:rsidRDefault="005703F3" w:rsidP="00306679">
            <w:pPr>
              <w:jc w:val="left"/>
              <w:rPr>
                <w:rFonts w:ascii="Times New Roman" w:hAnsi="Times New Roman" w:cs="Times New Roman"/>
              </w:rPr>
            </w:pPr>
            <w:r w:rsidRPr="00306679">
              <w:rPr>
                <w:rFonts w:ascii="Times New Roman" w:hAnsi="Times New Roman" w:cs="Times New Roman"/>
              </w:rPr>
              <w:t>Normal</w:t>
            </w:r>
          </w:p>
        </w:tc>
        <w:tc>
          <w:tcPr>
            <w:tcW w:w="1208" w:type="pct"/>
          </w:tcPr>
          <w:p w:rsidR="005703F3" w:rsidRPr="00306679" w:rsidRDefault="005703F3" w:rsidP="00306679">
            <w:pPr>
              <w:jc w:val="left"/>
              <w:rPr>
                <w:rFonts w:ascii="Times New Roman" w:hAnsi="Times New Roman" w:cs="Times New Roman"/>
              </w:rPr>
            </w:pPr>
            <w:r w:rsidRPr="00306679">
              <w:rPr>
                <w:rFonts w:ascii="Times New Roman" w:hAnsi="Times New Roman" w:cs="Times New Roman"/>
              </w:rPr>
              <w:t>Orta</w:t>
            </w:r>
          </w:p>
        </w:tc>
        <w:tc>
          <w:tcPr>
            <w:tcW w:w="1208" w:type="pct"/>
          </w:tcPr>
          <w:p w:rsidR="005703F3" w:rsidRPr="00306679" w:rsidRDefault="005703F3" w:rsidP="00306679">
            <w:pPr>
              <w:jc w:val="left"/>
              <w:rPr>
                <w:rFonts w:ascii="Times New Roman" w:hAnsi="Times New Roman" w:cs="Times New Roman"/>
              </w:rPr>
            </w:pPr>
            <w:proofErr w:type="gramStart"/>
            <w:r w:rsidRPr="00306679">
              <w:rPr>
                <w:rFonts w:ascii="Times New Roman" w:hAnsi="Times New Roman" w:cs="Times New Roman"/>
              </w:rPr>
              <w:t>Yüksek          toplam</w:t>
            </w:r>
            <w:proofErr w:type="gramEnd"/>
          </w:p>
        </w:tc>
      </w:tr>
      <w:tr w:rsidR="005703F3" w:rsidRPr="00306679" w:rsidTr="009E5585">
        <w:trPr>
          <w:trHeight w:val="382"/>
        </w:trPr>
        <w:tc>
          <w:tcPr>
            <w:tcW w:w="1376" w:type="pct"/>
            <w:noWrap/>
          </w:tcPr>
          <w:p w:rsidR="005703F3" w:rsidRPr="00306679" w:rsidRDefault="005703F3" w:rsidP="00306679">
            <w:pPr>
              <w:jc w:val="left"/>
              <w:rPr>
                <w:rFonts w:ascii="Times New Roman" w:hAnsi="Times New Roman" w:cs="Times New Roman"/>
              </w:rPr>
            </w:pPr>
          </w:p>
        </w:tc>
        <w:tc>
          <w:tcPr>
            <w:tcW w:w="1208" w:type="pct"/>
          </w:tcPr>
          <w:p w:rsidR="005703F3" w:rsidRPr="00306679" w:rsidRDefault="005703F3" w:rsidP="00306679">
            <w:pPr>
              <w:jc w:val="left"/>
              <w:rPr>
                <w:rFonts w:ascii="Times New Roman" w:hAnsi="Times New Roman" w:cs="Times New Roman"/>
                <w:iCs/>
                <w:color w:val="7F7F7F" w:themeColor="text1" w:themeTint="80"/>
              </w:rPr>
            </w:pPr>
            <w:r w:rsidRPr="00306679">
              <w:rPr>
                <w:rFonts w:ascii="Times New Roman" w:hAnsi="Times New Roman" w:cs="Times New Roman"/>
                <w:iCs/>
              </w:rPr>
              <w:t xml:space="preserve">     N</w:t>
            </w:r>
          </w:p>
        </w:tc>
        <w:tc>
          <w:tcPr>
            <w:tcW w:w="1208" w:type="pct"/>
          </w:tcPr>
          <w:p w:rsidR="005703F3" w:rsidRPr="00306679" w:rsidRDefault="005703F3" w:rsidP="00306679">
            <w:pPr>
              <w:jc w:val="left"/>
              <w:rPr>
                <w:rFonts w:ascii="Times New Roman" w:hAnsi="Times New Roman" w:cs="Times New Roman"/>
              </w:rPr>
            </w:pPr>
            <w:r w:rsidRPr="00306679">
              <w:rPr>
                <w:rFonts w:ascii="Times New Roman" w:hAnsi="Times New Roman" w:cs="Times New Roman"/>
              </w:rPr>
              <w:t xml:space="preserve">   n</w:t>
            </w:r>
          </w:p>
        </w:tc>
        <w:tc>
          <w:tcPr>
            <w:tcW w:w="1208" w:type="pct"/>
          </w:tcPr>
          <w:p w:rsidR="005703F3" w:rsidRPr="00306679" w:rsidRDefault="005703F3" w:rsidP="00306679">
            <w:pPr>
              <w:jc w:val="left"/>
              <w:rPr>
                <w:rFonts w:ascii="Times New Roman" w:hAnsi="Times New Roman" w:cs="Times New Roman"/>
              </w:rPr>
            </w:pPr>
            <w:r w:rsidRPr="00306679">
              <w:rPr>
                <w:rFonts w:ascii="Times New Roman" w:hAnsi="Times New Roman" w:cs="Times New Roman"/>
              </w:rPr>
              <w:t xml:space="preserve">    n                    n</w:t>
            </w:r>
          </w:p>
        </w:tc>
      </w:tr>
      <w:tr w:rsidR="005703F3" w:rsidRPr="00306679" w:rsidTr="009E5585">
        <w:trPr>
          <w:trHeight w:val="393"/>
        </w:trPr>
        <w:tc>
          <w:tcPr>
            <w:tcW w:w="1376" w:type="pct"/>
            <w:noWrap/>
          </w:tcPr>
          <w:p w:rsidR="005703F3" w:rsidRPr="00306679" w:rsidRDefault="005703F3" w:rsidP="00306679">
            <w:pPr>
              <w:jc w:val="left"/>
              <w:rPr>
                <w:rFonts w:ascii="Times New Roman" w:hAnsi="Times New Roman" w:cs="Times New Roman"/>
              </w:rPr>
            </w:pPr>
            <w:r w:rsidRPr="00306679">
              <w:rPr>
                <w:rFonts w:ascii="Times New Roman" w:hAnsi="Times New Roman" w:cs="Times New Roman"/>
              </w:rPr>
              <w:t>TRAVMALAR</w:t>
            </w:r>
          </w:p>
          <w:p w:rsidR="005703F3" w:rsidRPr="00306679" w:rsidRDefault="005703F3" w:rsidP="00306679">
            <w:pPr>
              <w:jc w:val="left"/>
              <w:rPr>
                <w:rFonts w:ascii="Times New Roman" w:hAnsi="Times New Roman" w:cs="Times New Roman"/>
              </w:rPr>
            </w:pPr>
          </w:p>
        </w:tc>
        <w:tc>
          <w:tcPr>
            <w:tcW w:w="1208" w:type="pct"/>
          </w:tcPr>
          <w:p w:rsidR="005703F3" w:rsidRPr="00306679" w:rsidRDefault="005703F3" w:rsidP="00306679">
            <w:pPr>
              <w:tabs>
                <w:tab w:val="decimal" w:pos="360"/>
              </w:tabs>
              <w:jc w:val="left"/>
              <w:rPr>
                <w:rFonts w:ascii="Times New Roman" w:hAnsi="Times New Roman" w:cs="Times New Roman"/>
                <w:lang w:eastAsia="tr-TR"/>
              </w:rPr>
            </w:pPr>
            <w:r w:rsidRPr="00306679">
              <w:rPr>
                <w:rFonts w:ascii="Times New Roman" w:hAnsi="Times New Roman" w:cs="Times New Roman"/>
                <w:lang w:eastAsia="tr-TR"/>
              </w:rPr>
              <w:t>2</w:t>
            </w:r>
          </w:p>
        </w:tc>
        <w:tc>
          <w:tcPr>
            <w:tcW w:w="1208" w:type="pct"/>
          </w:tcPr>
          <w:p w:rsidR="005703F3" w:rsidRPr="00306679" w:rsidRDefault="005703F3" w:rsidP="00306679">
            <w:pPr>
              <w:tabs>
                <w:tab w:val="decimal" w:pos="360"/>
              </w:tabs>
              <w:jc w:val="left"/>
              <w:rPr>
                <w:rFonts w:ascii="Times New Roman" w:hAnsi="Times New Roman" w:cs="Times New Roman"/>
                <w:lang w:eastAsia="tr-TR"/>
              </w:rPr>
            </w:pPr>
            <w:r w:rsidRPr="00306679">
              <w:rPr>
                <w:rFonts w:ascii="Times New Roman" w:hAnsi="Times New Roman" w:cs="Times New Roman"/>
                <w:lang w:eastAsia="tr-TR"/>
              </w:rPr>
              <w:t>10</w:t>
            </w:r>
          </w:p>
        </w:tc>
        <w:tc>
          <w:tcPr>
            <w:tcW w:w="1208" w:type="pct"/>
          </w:tcPr>
          <w:p w:rsidR="005703F3" w:rsidRPr="00306679" w:rsidRDefault="005703F3" w:rsidP="00306679">
            <w:pPr>
              <w:tabs>
                <w:tab w:val="decimal" w:pos="360"/>
              </w:tabs>
              <w:jc w:val="left"/>
              <w:rPr>
                <w:rFonts w:ascii="Times New Roman" w:hAnsi="Times New Roman" w:cs="Times New Roman"/>
                <w:lang w:eastAsia="tr-TR"/>
              </w:rPr>
            </w:pPr>
            <w:r w:rsidRPr="00306679">
              <w:rPr>
                <w:rFonts w:ascii="Times New Roman" w:hAnsi="Times New Roman" w:cs="Times New Roman"/>
                <w:lang w:eastAsia="tr-TR"/>
              </w:rPr>
              <w:t>7                   19</w:t>
            </w:r>
          </w:p>
        </w:tc>
      </w:tr>
      <w:tr w:rsidR="005703F3" w:rsidRPr="00306679" w:rsidTr="009E5585">
        <w:tc>
          <w:tcPr>
            <w:tcW w:w="1376" w:type="pct"/>
            <w:noWrap/>
          </w:tcPr>
          <w:p w:rsidR="005703F3" w:rsidRPr="00306679" w:rsidRDefault="005703F3" w:rsidP="00306679">
            <w:pPr>
              <w:jc w:val="left"/>
              <w:rPr>
                <w:rFonts w:ascii="Times New Roman" w:hAnsi="Times New Roman" w:cs="Times New Roman"/>
              </w:rPr>
            </w:pPr>
            <w:r w:rsidRPr="00306679">
              <w:rPr>
                <w:rFonts w:ascii="Times New Roman" w:hAnsi="Times New Roman" w:cs="Times New Roman"/>
              </w:rPr>
              <w:t>KAN PARAZİTLERİ</w:t>
            </w:r>
          </w:p>
          <w:p w:rsidR="005703F3" w:rsidRPr="00306679" w:rsidRDefault="005703F3" w:rsidP="00306679">
            <w:pPr>
              <w:jc w:val="left"/>
              <w:rPr>
                <w:rFonts w:ascii="Times New Roman" w:hAnsi="Times New Roman" w:cs="Times New Roman"/>
              </w:rPr>
            </w:pPr>
          </w:p>
        </w:tc>
        <w:tc>
          <w:tcPr>
            <w:tcW w:w="1208" w:type="pct"/>
          </w:tcPr>
          <w:p w:rsidR="005703F3" w:rsidRPr="00306679" w:rsidRDefault="005703F3" w:rsidP="00306679">
            <w:pPr>
              <w:tabs>
                <w:tab w:val="decimal" w:pos="360"/>
              </w:tabs>
              <w:jc w:val="left"/>
              <w:rPr>
                <w:rFonts w:ascii="Times New Roman" w:hAnsi="Times New Roman" w:cs="Times New Roman"/>
                <w:lang w:eastAsia="tr-TR"/>
              </w:rPr>
            </w:pPr>
            <w:r w:rsidRPr="00306679">
              <w:rPr>
                <w:rFonts w:ascii="Times New Roman" w:hAnsi="Times New Roman" w:cs="Times New Roman"/>
                <w:lang w:eastAsia="tr-TR"/>
              </w:rPr>
              <w:t>1</w:t>
            </w:r>
          </w:p>
        </w:tc>
        <w:tc>
          <w:tcPr>
            <w:tcW w:w="1208" w:type="pct"/>
          </w:tcPr>
          <w:p w:rsidR="005703F3" w:rsidRPr="00306679" w:rsidRDefault="005703F3" w:rsidP="00306679">
            <w:pPr>
              <w:tabs>
                <w:tab w:val="decimal" w:pos="360"/>
              </w:tabs>
              <w:jc w:val="left"/>
              <w:rPr>
                <w:rFonts w:ascii="Times New Roman" w:hAnsi="Times New Roman" w:cs="Times New Roman"/>
                <w:lang w:eastAsia="tr-TR"/>
              </w:rPr>
            </w:pPr>
            <w:r w:rsidRPr="00306679">
              <w:rPr>
                <w:rFonts w:ascii="Times New Roman" w:hAnsi="Times New Roman" w:cs="Times New Roman"/>
                <w:lang w:eastAsia="tr-TR"/>
              </w:rPr>
              <w:t>2</w:t>
            </w:r>
          </w:p>
        </w:tc>
        <w:tc>
          <w:tcPr>
            <w:tcW w:w="1208" w:type="pct"/>
          </w:tcPr>
          <w:p w:rsidR="005703F3" w:rsidRPr="00306679" w:rsidRDefault="005703F3" w:rsidP="00306679">
            <w:pPr>
              <w:tabs>
                <w:tab w:val="decimal" w:pos="360"/>
              </w:tabs>
              <w:jc w:val="left"/>
              <w:rPr>
                <w:rFonts w:ascii="Times New Roman" w:hAnsi="Times New Roman" w:cs="Times New Roman"/>
                <w:lang w:eastAsia="tr-TR"/>
              </w:rPr>
            </w:pPr>
            <w:r w:rsidRPr="00306679">
              <w:rPr>
                <w:rFonts w:ascii="Times New Roman" w:hAnsi="Times New Roman" w:cs="Times New Roman"/>
                <w:lang w:eastAsia="tr-TR"/>
              </w:rPr>
              <w:t xml:space="preserve">   19                   22</w:t>
            </w:r>
          </w:p>
        </w:tc>
      </w:tr>
      <w:tr w:rsidR="005703F3" w:rsidRPr="00306679" w:rsidTr="009E5585">
        <w:tc>
          <w:tcPr>
            <w:tcW w:w="1376" w:type="pct"/>
            <w:noWrap/>
          </w:tcPr>
          <w:p w:rsidR="005703F3" w:rsidRPr="00306679" w:rsidRDefault="005703F3" w:rsidP="00306679">
            <w:pPr>
              <w:jc w:val="left"/>
              <w:rPr>
                <w:rFonts w:ascii="Times New Roman" w:hAnsi="Times New Roman" w:cs="Times New Roman"/>
              </w:rPr>
            </w:pPr>
            <w:r w:rsidRPr="00306679">
              <w:rPr>
                <w:rFonts w:ascii="Times New Roman" w:hAnsi="Times New Roman" w:cs="Times New Roman"/>
              </w:rPr>
              <w:t>VİRAL HASTALIKLAR</w:t>
            </w:r>
          </w:p>
          <w:p w:rsidR="005703F3" w:rsidRPr="00306679" w:rsidRDefault="005703F3" w:rsidP="00306679">
            <w:pPr>
              <w:jc w:val="left"/>
              <w:rPr>
                <w:rFonts w:ascii="Times New Roman" w:hAnsi="Times New Roman" w:cs="Times New Roman"/>
              </w:rPr>
            </w:pPr>
          </w:p>
        </w:tc>
        <w:tc>
          <w:tcPr>
            <w:tcW w:w="1208" w:type="pct"/>
          </w:tcPr>
          <w:p w:rsidR="005703F3" w:rsidRPr="00306679" w:rsidRDefault="005703F3" w:rsidP="00306679">
            <w:pPr>
              <w:tabs>
                <w:tab w:val="decimal" w:pos="360"/>
              </w:tabs>
              <w:jc w:val="left"/>
              <w:rPr>
                <w:rFonts w:ascii="Times New Roman" w:hAnsi="Times New Roman" w:cs="Times New Roman"/>
                <w:lang w:eastAsia="tr-TR"/>
              </w:rPr>
            </w:pPr>
            <w:r w:rsidRPr="00306679">
              <w:rPr>
                <w:rFonts w:ascii="Times New Roman" w:hAnsi="Times New Roman" w:cs="Times New Roman"/>
                <w:lang w:eastAsia="tr-TR"/>
              </w:rPr>
              <w:t>4</w:t>
            </w:r>
          </w:p>
        </w:tc>
        <w:tc>
          <w:tcPr>
            <w:tcW w:w="1208" w:type="pct"/>
          </w:tcPr>
          <w:p w:rsidR="005703F3" w:rsidRPr="00306679" w:rsidRDefault="005703F3" w:rsidP="00306679">
            <w:pPr>
              <w:tabs>
                <w:tab w:val="decimal" w:pos="360"/>
              </w:tabs>
              <w:jc w:val="left"/>
              <w:rPr>
                <w:rFonts w:ascii="Times New Roman" w:hAnsi="Times New Roman" w:cs="Times New Roman"/>
                <w:lang w:eastAsia="tr-TR"/>
              </w:rPr>
            </w:pPr>
            <w:r w:rsidRPr="00306679">
              <w:rPr>
                <w:rFonts w:ascii="Times New Roman" w:hAnsi="Times New Roman" w:cs="Times New Roman"/>
                <w:lang w:eastAsia="tr-TR"/>
              </w:rPr>
              <w:t>5</w:t>
            </w:r>
          </w:p>
        </w:tc>
        <w:tc>
          <w:tcPr>
            <w:tcW w:w="1208" w:type="pct"/>
          </w:tcPr>
          <w:p w:rsidR="005703F3" w:rsidRPr="00306679" w:rsidRDefault="005703F3" w:rsidP="00306679">
            <w:pPr>
              <w:tabs>
                <w:tab w:val="decimal" w:pos="360"/>
              </w:tabs>
              <w:jc w:val="left"/>
              <w:rPr>
                <w:rFonts w:ascii="Times New Roman" w:hAnsi="Times New Roman" w:cs="Times New Roman"/>
                <w:lang w:eastAsia="tr-TR"/>
              </w:rPr>
            </w:pPr>
            <w:r w:rsidRPr="00306679">
              <w:rPr>
                <w:rFonts w:ascii="Times New Roman" w:hAnsi="Times New Roman" w:cs="Times New Roman"/>
                <w:lang w:eastAsia="tr-TR"/>
              </w:rPr>
              <w:t xml:space="preserve"> 15                   24</w:t>
            </w:r>
          </w:p>
        </w:tc>
      </w:tr>
      <w:tr w:rsidR="005703F3" w:rsidRPr="00306679" w:rsidTr="009E5585">
        <w:trPr>
          <w:trHeight w:val="282"/>
        </w:trPr>
        <w:tc>
          <w:tcPr>
            <w:tcW w:w="1376" w:type="pct"/>
            <w:noWrap/>
          </w:tcPr>
          <w:p w:rsidR="005703F3" w:rsidRPr="00306679" w:rsidRDefault="005703F3" w:rsidP="00306679">
            <w:pPr>
              <w:jc w:val="left"/>
              <w:rPr>
                <w:rFonts w:ascii="Times New Roman" w:hAnsi="Times New Roman" w:cs="Times New Roman"/>
              </w:rPr>
            </w:pPr>
            <w:r w:rsidRPr="00306679">
              <w:rPr>
                <w:rFonts w:ascii="Times New Roman" w:hAnsi="Times New Roman" w:cs="Times New Roman"/>
              </w:rPr>
              <w:t>DOLAŞIM BOZUKLUKLARI</w:t>
            </w:r>
          </w:p>
          <w:p w:rsidR="005703F3" w:rsidRPr="00306679" w:rsidRDefault="005703F3" w:rsidP="00306679">
            <w:pPr>
              <w:jc w:val="left"/>
              <w:rPr>
                <w:rFonts w:ascii="Times New Roman" w:hAnsi="Times New Roman" w:cs="Times New Roman"/>
              </w:rPr>
            </w:pPr>
          </w:p>
        </w:tc>
        <w:tc>
          <w:tcPr>
            <w:tcW w:w="1208" w:type="pct"/>
          </w:tcPr>
          <w:p w:rsidR="005703F3" w:rsidRPr="00306679" w:rsidRDefault="005703F3" w:rsidP="00306679">
            <w:pPr>
              <w:tabs>
                <w:tab w:val="decimal" w:pos="360"/>
              </w:tabs>
              <w:jc w:val="left"/>
              <w:rPr>
                <w:rFonts w:ascii="Times New Roman" w:hAnsi="Times New Roman" w:cs="Times New Roman"/>
                <w:lang w:eastAsia="tr-TR"/>
              </w:rPr>
            </w:pPr>
            <w:r w:rsidRPr="00306679">
              <w:rPr>
                <w:rFonts w:ascii="Times New Roman" w:hAnsi="Times New Roman" w:cs="Times New Roman"/>
                <w:lang w:eastAsia="tr-TR"/>
              </w:rPr>
              <w:t>2</w:t>
            </w:r>
          </w:p>
        </w:tc>
        <w:tc>
          <w:tcPr>
            <w:tcW w:w="1208" w:type="pct"/>
          </w:tcPr>
          <w:p w:rsidR="005703F3" w:rsidRPr="00306679" w:rsidRDefault="005703F3" w:rsidP="00306679">
            <w:pPr>
              <w:tabs>
                <w:tab w:val="decimal" w:pos="360"/>
              </w:tabs>
              <w:jc w:val="left"/>
              <w:rPr>
                <w:rFonts w:ascii="Times New Roman" w:hAnsi="Times New Roman" w:cs="Times New Roman"/>
                <w:lang w:eastAsia="tr-TR"/>
              </w:rPr>
            </w:pPr>
            <w:r w:rsidRPr="00306679">
              <w:rPr>
                <w:rFonts w:ascii="Times New Roman" w:hAnsi="Times New Roman" w:cs="Times New Roman"/>
                <w:lang w:eastAsia="tr-TR"/>
              </w:rPr>
              <w:t>3</w:t>
            </w:r>
          </w:p>
        </w:tc>
        <w:tc>
          <w:tcPr>
            <w:tcW w:w="1208" w:type="pct"/>
          </w:tcPr>
          <w:p w:rsidR="005703F3" w:rsidRPr="00306679" w:rsidRDefault="005703F3" w:rsidP="00306679">
            <w:pPr>
              <w:tabs>
                <w:tab w:val="decimal" w:pos="360"/>
              </w:tabs>
              <w:jc w:val="left"/>
              <w:rPr>
                <w:rFonts w:ascii="Times New Roman" w:hAnsi="Times New Roman" w:cs="Times New Roman"/>
                <w:lang w:eastAsia="tr-TR"/>
              </w:rPr>
            </w:pPr>
            <w:r w:rsidRPr="00306679">
              <w:rPr>
                <w:rFonts w:ascii="Times New Roman" w:hAnsi="Times New Roman" w:cs="Times New Roman"/>
                <w:lang w:eastAsia="tr-TR"/>
              </w:rPr>
              <w:t>10                   15</w:t>
            </w:r>
          </w:p>
        </w:tc>
      </w:tr>
      <w:tr w:rsidR="005703F3" w:rsidRPr="00306679" w:rsidTr="009E5585">
        <w:trPr>
          <w:trHeight w:val="466"/>
        </w:trPr>
        <w:tc>
          <w:tcPr>
            <w:tcW w:w="1376" w:type="pct"/>
            <w:noWrap/>
          </w:tcPr>
          <w:p w:rsidR="005703F3" w:rsidRPr="00306679" w:rsidRDefault="005703F3" w:rsidP="00306679">
            <w:pPr>
              <w:jc w:val="left"/>
              <w:rPr>
                <w:rFonts w:ascii="Times New Roman" w:hAnsi="Times New Roman" w:cs="Times New Roman"/>
              </w:rPr>
            </w:pPr>
            <w:r w:rsidRPr="00306679">
              <w:rPr>
                <w:rFonts w:ascii="Times New Roman" w:hAnsi="Times New Roman" w:cs="Times New Roman"/>
              </w:rPr>
              <w:t>ZEHİRLENMELER</w:t>
            </w:r>
          </w:p>
        </w:tc>
        <w:tc>
          <w:tcPr>
            <w:tcW w:w="1208" w:type="pct"/>
          </w:tcPr>
          <w:p w:rsidR="005703F3" w:rsidRPr="00306679" w:rsidRDefault="005703F3" w:rsidP="00306679">
            <w:pPr>
              <w:tabs>
                <w:tab w:val="decimal" w:pos="360"/>
              </w:tabs>
              <w:jc w:val="left"/>
              <w:rPr>
                <w:rFonts w:ascii="Times New Roman" w:hAnsi="Times New Roman" w:cs="Times New Roman"/>
                <w:lang w:eastAsia="tr-TR"/>
              </w:rPr>
            </w:pPr>
            <w:r w:rsidRPr="00306679">
              <w:rPr>
                <w:rFonts w:ascii="Times New Roman" w:hAnsi="Times New Roman" w:cs="Times New Roman"/>
                <w:lang w:eastAsia="tr-TR"/>
              </w:rPr>
              <w:t>0</w:t>
            </w:r>
          </w:p>
        </w:tc>
        <w:tc>
          <w:tcPr>
            <w:tcW w:w="1208" w:type="pct"/>
          </w:tcPr>
          <w:p w:rsidR="005703F3" w:rsidRPr="00306679" w:rsidRDefault="005703F3" w:rsidP="00306679">
            <w:pPr>
              <w:tabs>
                <w:tab w:val="decimal" w:pos="360"/>
              </w:tabs>
              <w:jc w:val="left"/>
              <w:rPr>
                <w:rFonts w:ascii="Times New Roman" w:hAnsi="Times New Roman" w:cs="Times New Roman"/>
                <w:lang w:eastAsia="tr-TR"/>
              </w:rPr>
            </w:pPr>
            <w:r w:rsidRPr="00306679">
              <w:rPr>
                <w:rFonts w:ascii="Times New Roman" w:hAnsi="Times New Roman" w:cs="Times New Roman"/>
                <w:lang w:eastAsia="tr-TR"/>
              </w:rPr>
              <w:t>3</w:t>
            </w:r>
          </w:p>
        </w:tc>
        <w:tc>
          <w:tcPr>
            <w:tcW w:w="1208" w:type="pct"/>
          </w:tcPr>
          <w:p w:rsidR="005703F3" w:rsidRPr="00306679" w:rsidRDefault="005703F3" w:rsidP="00306679">
            <w:pPr>
              <w:tabs>
                <w:tab w:val="decimal" w:pos="360"/>
              </w:tabs>
              <w:jc w:val="left"/>
              <w:rPr>
                <w:rFonts w:ascii="Times New Roman" w:hAnsi="Times New Roman" w:cs="Times New Roman"/>
                <w:lang w:eastAsia="tr-TR"/>
              </w:rPr>
            </w:pPr>
            <w:r w:rsidRPr="00306679">
              <w:rPr>
                <w:rFonts w:ascii="Times New Roman" w:hAnsi="Times New Roman" w:cs="Times New Roman"/>
                <w:lang w:eastAsia="tr-TR"/>
              </w:rPr>
              <w:t>9                   12</w:t>
            </w:r>
          </w:p>
        </w:tc>
      </w:tr>
      <w:tr w:rsidR="005703F3" w:rsidRPr="00306679" w:rsidTr="009E5585">
        <w:trPr>
          <w:trHeight w:val="313"/>
        </w:trPr>
        <w:tc>
          <w:tcPr>
            <w:tcW w:w="1376" w:type="pct"/>
            <w:noWrap/>
          </w:tcPr>
          <w:p w:rsidR="005703F3" w:rsidRPr="00306679" w:rsidRDefault="005703F3" w:rsidP="00306679">
            <w:pPr>
              <w:jc w:val="left"/>
              <w:rPr>
                <w:rFonts w:ascii="Times New Roman" w:hAnsi="Times New Roman" w:cs="Times New Roman"/>
              </w:rPr>
            </w:pPr>
            <w:r w:rsidRPr="00306679">
              <w:rPr>
                <w:rFonts w:ascii="Times New Roman" w:hAnsi="Times New Roman" w:cs="Times New Roman"/>
              </w:rPr>
              <w:t>TÜMÖRLER</w:t>
            </w:r>
          </w:p>
          <w:p w:rsidR="005703F3" w:rsidRPr="00306679" w:rsidRDefault="005703F3" w:rsidP="00306679">
            <w:pPr>
              <w:jc w:val="left"/>
              <w:rPr>
                <w:rFonts w:ascii="Times New Roman" w:hAnsi="Times New Roman" w:cs="Times New Roman"/>
              </w:rPr>
            </w:pPr>
          </w:p>
        </w:tc>
        <w:tc>
          <w:tcPr>
            <w:tcW w:w="1208" w:type="pct"/>
          </w:tcPr>
          <w:p w:rsidR="005703F3" w:rsidRPr="00306679" w:rsidRDefault="005703F3" w:rsidP="00306679">
            <w:pPr>
              <w:tabs>
                <w:tab w:val="decimal" w:pos="360"/>
              </w:tabs>
              <w:jc w:val="left"/>
              <w:rPr>
                <w:rFonts w:ascii="Times New Roman" w:hAnsi="Times New Roman" w:cs="Times New Roman"/>
                <w:lang w:eastAsia="tr-TR"/>
              </w:rPr>
            </w:pPr>
            <w:r w:rsidRPr="00306679">
              <w:rPr>
                <w:rFonts w:ascii="Times New Roman" w:hAnsi="Times New Roman" w:cs="Times New Roman"/>
                <w:lang w:eastAsia="tr-TR"/>
              </w:rPr>
              <w:t>0</w:t>
            </w:r>
          </w:p>
        </w:tc>
        <w:tc>
          <w:tcPr>
            <w:tcW w:w="1208" w:type="pct"/>
          </w:tcPr>
          <w:p w:rsidR="005703F3" w:rsidRPr="00306679" w:rsidRDefault="005703F3" w:rsidP="00306679">
            <w:pPr>
              <w:tabs>
                <w:tab w:val="decimal" w:pos="360"/>
              </w:tabs>
              <w:jc w:val="left"/>
              <w:rPr>
                <w:rFonts w:ascii="Times New Roman" w:hAnsi="Times New Roman" w:cs="Times New Roman"/>
                <w:lang w:eastAsia="tr-TR"/>
              </w:rPr>
            </w:pPr>
            <w:r w:rsidRPr="00306679">
              <w:rPr>
                <w:rFonts w:ascii="Times New Roman" w:hAnsi="Times New Roman" w:cs="Times New Roman"/>
                <w:lang w:eastAsia="tr-TR"/>
              </w:rPr>
              <w:t>2</w:t>
            </w:r>
          </w:p>
        </w:tc>
        <w:tc>
          <w:tcPr>
            <w:tcW w:w="1208" w:type="pct"/>
          </w:tcPr>
          <w:p w:rsidR="005703F3" w:rsidRPr="00306679" w:rsidRDefault="005703F3" w:rsidP="00306679">
            <w:pPr>
              <w:tabs>
                <w:tab w:val="decimal" w:pos="360"/>
              </w:tabs>
              <w:jc w:val="left"/>
              <w:rPr>
                <w:rFonts w:ascii="Times New Roman" w:hAnsi="Times New Roman" w:cs="Times New Roman"/>
                <w:lang w:eastAsia="tr-TR"/>
              </w:rPr>
            </w:pPr>
            <w:r w:rsidRPr="00306679">
              <w:rPr>
                <w:rFonts w:ascii="Times New Roman" w:hAnsi="Times New Roman" w:cs="Times New Roman"/>
                <w:lang w:eastAsia="tr-TR"/>
              </w:rPr>
              <w:t>6                     8</w:t>
            </w:r>
          </w:p>
        </w:tc>
      </w:tr>
      <w:tr w:rsidR="005703F3" w:rsidRPr="00306679" w:rsidTr="009E5585">
        <w:trPr>
          <w:cnfStyle w:val="010000000000" w:firstRow="0" w:lastRow="1" w:firstColumn="0" w:lastColumn="0" w:oddVBand="0" w:evenVBand="0" w:oddHBand="0" w:evenHBand="0" w:firstRowFirstColumn="0" w:firstRowLastColumn="0" w:lastRowFirstColumn="0" w:lastRowLastColumn="0"/>
          <w:trHeight w:val="20"/>
        </w:trPr>
        <w:tc>
          <w:tcPr>
            <w:tcW w:w="1376" w:type="pct"/>
            <w:noWrap/>
          </w:tcPr>
          <w:p w:rsidR="005703F3" w:rsidRPr="00306679" w:rsidRDefault="005703F3" w:rsidP="00306679">
            <w:pPr>
              <w:jc w:val="left"/>
              <w:rPr>
                <w:rFonts w:ascii="Times New Roman" w:hAnsi="Times New Roman" w:cs="Times New Roman"/>
              </w:rPr>
            </w:pPr>
            <w:r w:rsidRPr="00306679">
              <w:rPr>
                <w:rFonts w:ascii="Times New Roman" w:hAnsi="Times New Roman" w:cs="Times New Roman"/>
              </w:rPr>
              <w:t>Toplam</w:t>
            </w:r>
          </w:p>
        </w:tc>
        <w:tc>
          <w:tcPr>
            <w:tcW w:w="1208" w:type="pct"/>
          </w:tcPr>
          <w:p w:rsidR="005703F3" w:rsidRPr="00306679" w:rsidRDefault="005703F3" w:rsidP="00306679">
            <w:pPr>
              <w:tabs>
                <w:tab w:val="decimal" w:pos="360"/>
              </w:tabs>
              <w:jc w:val="left"/>
              <w:rPr>
                <w:rFonts w:ascii="Times New Roman" w:hAnsi="Times New Roman" w:cs="Times New Roman"/>
                <w:lang w:eastAsia="tr-TR"/>
              </w:rPr>
            </w:pPr>
            <w:r w:rsidRPr="00306679">
              <w:rPr>
                <w:rFonts w:ascii="Times New Roman" w:hAnsi="Times New Roman" w:cs="Times New Roman"/>
                <w:lang w:eastAsia="tr-TR"/>
              </w:rPr>
              <w:t>9</w:t>
            </w:r>
          </w:p>
        </w:tc>
        <w:tc>
          <w:tcPr>
            <w:tcW w:w="1208" w:type="pct"/>
          </w:tcPr>
          <w:p w:rsidR="005703F3" w:rsidRPr="00306679" w:rsidRDefault="005703F3" w:rsidP="00306679">
            <w:pPr>
              <w:tabs>
                <w:tab w:val="decimal" w:pos="360"/>
              </w:tabs>
              <w:jc w:val="left"/>
              <w:rPr>
                <w:rFonts w:ascii="Times New Roman" w:hAnsi="Times New Roman" w:cs="Times New Roman"/>
                <w:lang w:eastAsia="tr-TR"/>
              </w:rPr>
            </w:pPr>
            <w:r w:rsidRPr="00306679">
              <w:rPr>
                <w:rFonts w:ascii="Times New Roman" w:hAnsi="Times New Roman" w:cs="Times New Roman"/>
                <w:lang w:eastAsia="tr-TR"/>
              </w:rPr>
              <w:t>25</w:t>
            </w:r>
          </w:p>
        </w:tc>
        <w:tc>
          <w:tcPr>
            <w:tcW w:w="1208" w:type="pct"/>
          </w:tcPr>
          <w:p w:rsidR="005703F3" w:rsidRPr="00306679" w:rsidRDefault="005703F3" w:rsidP="00306679">
            <w:pPr>
              <w:tabs>
                <w:tab w:val="decimal" w:pos="360"/>
              </w:tabs>
              <w:jc w:val="left"/>
              <w:rPr>
                <w:rFonts w:ascii="Times New Roman" w:hAnsi="Times New Roman" w:cs="Times New Roman"/>
                <w:lang w:eastAsia="tr-TR"/>
              </w:rPr>
            </w:pPr>
            <w:r w:rsidRPr="00306679">
              <w:rPr>
                <w:rFonts w:ascii="Times New Roman" w:hAnsi="Times New Roman" w:cs="Times New Roman"/>
                <w:lang w:eastAsia="tr-TR"/>
              </w:rPr>
              <w:t>66                  100</w:t>
            </w:r>
          </w:p>
        </w:tc>
      </w:tr>
    </w:tbl>
    <w:p w:rsidR="00D04208" w:rsidRPr="00AD453E" w:rsidRDefault="00D04208" w:rsidP="007A58B8">
      <w:pPr>
        <w:tabs>
          <w:tab w:val="left" w:pos="2265"/>
        </w:tabs>
        <w:spacing w:before="0" w:after="0"/>
        <w:rPr>
          <w:rFonts w:ascii="Times New Roman" w:hAnsi="Times New Roman" w:cs="Times New Roman"/>
          <w:b/>
          <w:sz w:val="24"/>
          <w:szCs w:val="24"/>
        </w:rPr>
      </w:pPr>
    </w:p>
    <w:p w:rsidR="00B0106A" w:rsidRDefault="00B0106A" w:rsidP="007A58B8">
      <w:pPr>
        <w:spacing w:before="0" w:after="120"/>
        <w:ind w:right="-1"/>
        <w:rPr>
          <w:rFonts w:ascii="Times New Roman" w:eastAsia="Times New Roman" w:hAnsi="Times New Roman" w:cs="Times New Roman"/>
          <w:b/>
          <w:sz w:val="24"/>
          <w:szCs w:val="24"/>
          <w:lang w:eastAsia="tr-TR"/>
        </w:rPr>
      </w:pPr>
    </w:p>
    <w:p w:rsidR="00B0106A" w:rsidRDefault="00B0106A" w:rsidP="007A58B8">
      <w:pPr>
        <w:spacing w:before="0" w:after="120"/>
        <w:ind w:right="-1"/>
        <w:rPr>
          <w:rFonts w:ascii="Times New Roman" w:eastAsia="Times New Roman" w:hAnsi="Times New Roman" w:cs="Times New Roman"/>
          <w:b/>
          <w:sz w:val="24"/>
          <w:szCs w:val="24"/>
          <w:lang w:eastAsia="tr-TR"/>
        </w:rPr>
      </w:pPr>
    </w:p>
    <w:p w:rsidR="00B0106A" w:rsidRDefault="00B0106A" w:rsidP="007A58B8">
      <w:pPr>
        <w:spacing w:before="0" w:after="120"/>
        <w:ind w:right="-1"/>
        <w:rPr>
          <w:rFonts w:ascii="Times New Roman" w:eastAsia="Times New Roman" w:hAnsi="Times New Roman" w:cs="Times New Roman"/>
          <w:b/>
          <w:sz w:val="24"/>
          <w:szCs w:val="24"/>
          <w:lang w:eastAsia="tr-TR"/>
        </w:rPr>
      </w:pPr>
    </w:p>
    <w:p w:rsidR="00D663FE" w:rsidRPr="00586F8D" w:rsidRDefault="005662BC" w:rsidP="007A58B8">
      <w:pPr>
        <w:spacing w:before="0" w:after="120"/>
        <w:ind w:right="-1"/>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lastRenderedPageBreak/>
        <w:t>Tablo 13</w:t>
      </w:r>
      <w:r w:rsidR="00D663FE" w:rsidRPr="00586F8D">
        <w:rPr>
          <w:rFonts w:ascii="Times New Roman" w:eastAsia="Times New Roman" w:hAnsi="Times New Roman" w:cs="Times New Roman"/>
          <w:b/>
          <w:sz w:val="24"/>
          <w:szCs w:val="24"/>
          <w:lang w:eastAsia="tr-TR"/>
        </w:rPr>
        <w:t>.</w:t>
      </w:r>
      <w:r w:rsidR="00D663FE" w:rsidRPr="00586F8D">
        <w:rPr>
          <w:rFonts w:ascii="Times New Roman" w:eastAsia="Times New Roman" w:hAnsi="Times New Roman" w:cs="Times New Roman"/>
          <w:color w:val="C0C0C0"/>
          <w:sz w:val="24"/>
          <w:szCs w:val="24"/>
          <w:lang w:eastAsia="tr-TR"/>
        </w:rPr>
        <w:t xml:space="preserve"> </w:t>
      </w:r>
      <w:r w:rsidR="00D663FE">
        <w:rPr>
          <w:rFonts w:ascii="Times New Roman" w:eastAsia="Times New Roman" w:hAnsi="Times New Roman" w:cs="Times New Roman"/>
          <w:sz w:val="24"/>
          <w:szCs w:val="24"/>
          <w:lang w:eastAsia="tr-TR"/>
        </w:rPr>
        <w:t>K</w:t>
      </w:r>
      <w:r w:rsidR="00D663FE" w:rsidRPr="00D663FE">
        <w:rPr>
          <w:rFonts w:ascii="Times New Roman" w:eastAsia="Times New Roman" w:hAnsi="Times New Roman" w:cs="Times New Roman"/>
          <w:sz w:val="24"/>
          <w:szCs w:val="24"/>
          <w:lang w:eastAsia="tr-TR"/>
        </w:rPr>
        <w:t xml:space="preserve">ritik </w:t>
      </w:r>
      <w:r w:rsidR="00D663FE">
        <w:rPr>
          <w:rFonts w:ascii="Times New Roman" w:eastAsia="Times New Roman" w:hAnsi="Times New Roman" w:cs="Times New Roman"/>
          <w:sz w:val="24"/>
          <w:szCs w:val="24"/>
          <w:lang w:eastAsia="tr-TR"/>
        </w:rPr>
        <w:t>hastalık</w:t>
      </w:r>
      <w:r w:rsidR="00312217">
        <w:rPr>
          <w:rFonts w:ascii="Times New Roman" w:eastAsia="Times New Roman" w:hAnsi="Times New Roman" w:cs="Times New Roman"/>
          <w:sz w:val="24"/>
          <w:szCs w:val="24"/>
          <w:lang w:eastAsia="tr-TR"/>
        </w:rPr>
        <w:t>lı köpek</w:t>
      </w:r>
      <w:r w:rsidR="006C7F07">
        <w:rPr>
          <w:rFonts w:ascii="Times New Roman" w:eastAsia="Times New Roman" w:hAnsi="Times New Roman" w:cs="Times New Roman"/>
          <w:sz w:val="24"/>
          <w:szCs w:val="24"/>
          <w:lang w:eastAsia="tr-TR"/>
        </w:rPr>
        <w:t>lerde farklı hastalık</w:t>
      </w:r>
      <w:r w:rsidR="00D663FE">
        <w:rPr>
          <w:rFonts w:ascii="Times New Roman" w:eastAsia="Times New Roman" w:hAnsi="Times New Roman" w:cs="Times New Roman"/>
          <w:sz w:val="24"/>
          <w:szCs w:val="24"/>
          <w:lang w:eastAsia="tr-TR"/>
        </w:rPr>
        <w:t xml:space="preserve"> gruplarında</w:t>
      </w:r>
      <w:r w:rsidR="00D663FE" w:rsidRPr="00586F8D">
        <w:rPr>
          <w:rFonts w:ascii="Times New Roman" w:eastAsia="Times New Roman" w:hAnsi="Times New Roman" w:cs="Times New Roman"/>
          <w:sz w:val="24"/>
          <w:szCs w:val="24"/>
          <w:lang w:eastAsia="tr-TR"/>
        </w:rPr>
        <w:t xml:space="preserve"> </w:t>
      </w:r>
      <w:r w:rsidR="00D663FE">
        <w:rPr>
          <w:rFonts w:ascii="Times New Roman" w:eastAsia="Times New Roman" w:hAnsi="Times New Roman" w:cs="Times New Roman"/>
          <w:sz w:val="24"/>
          <w:szCs w:val="24"/>
          <w:lang w:eastAsia="tr-TR"/>
        </w:rPr>
        <w:t>mikro</w:t>
      </w:r>
      <w:r w:rsidR="00D663FE" w:rsidRPr="00586F8D">
        <w:rPr>
          <w:rFonts w:ascii="Times New Roman" w:eastAsia="Times New Roman" w:hAnsi="Times New Roman" w:cs="Times New Roman"/>
          <w:sz w:val="24"/>
          <w:szCs w:val="24"/>
          <w:lang w:eastAsia="tr-TR"/>
        </w:rPr>
        <w:t>albumin</w:t>
      </w:r>
      <w:r w:rsidR="00312217">
        <w:rPr>
          <w:rFonts w:ascii="Times New Roman" w:eastAsia="Times New Roman" w:hAnsi="Times New Roman" w:cs="Times New Roman"/>
          <w:sz w:val="24"/>
          <w:szCs w:val="24"/>
          <w:lang w:eastAsia="tr-TR"/>
        </w:rPr>
        <w:t>üri</w:t>
      </w:r>
      <w:r w:rsidR="00D663FE" w:rsidRPr="00586F8D">
        <w:rPr>
          <w:rFonts w:ascii="Times New Roman" w:eastAsia="Times New Roman" w:hAnsi="Times New Roman" w:cs="Times New Roman"/>
          <w:sz w:val="24"/>
          <w:szCs w:val="24"/>
          <w:lang w:eastAsia="tr-TR"/>
        </w:rPr>
        <w:t xml:space="preserve"> düzey</w:t>
      </w:r>
      <w:r w:rsidR="00312217">
        <w:rPr>
          <w:rFonts w:ascii="Times New Roman" w:eastAsia="Times New Roman" w:hAnsi="Times New Roman" w:cs="Times New Roman"/>
          <w:sz w:val="24"/>
          <w:szCs w:val="24"/>
          <w:lang w:eastAsia="tr-TR"/>
        </w:rPr>
        <w:t>ler</w:t>
      </w:r>
      <w:r w:rsidR="00D663FE" w:rsidRPr="00586F8D">
        <w:rPr>
          <w:rFonts w:ascii="Times New Roman" w:eastAsia="Times New Roman" w:hAnsi="Times New Roman" w:cs="Times New Roman"/>
          <w:sz w:val="24"/>
          <w:szCs w:val="24"/>
          <w:lang w:eastAsia="tr-TR"/>
        </w:rPr>
        <w:t>i</w:t>
      </w:r>
      <w:r w:rsidR="00312217">
        <w:rPr>
          <w:rFonts w:ascii="Times New Roman" w:eastAsia="Times New Roman" w:hAnsi="Times New Roman" w:cs="Times New Roman"/>
          <w:sz w:val="24"/>
          <w:szCs w:val="24"/>
          <w:lang w:eastAsia="tr-TR"/>
        </w:rPr>
        <w:t>.</w:t>
      </w:r>
      <w:r w:rsidR="00D663FE" w:rsidRPr="00586F8D">
        <w:rPr>
          <w:rFonts w:ascii="Times New Roman" w:eastAsia="Times New Roman" w:hAnsi="Times New Roman" w:cs="Times New Roman"/>
          <w:sz w:val="24"/>
          <w:szCs w:val="24"/>
          <w:lang w:eastAsia="tr-TR"/>
        </w:rPr>
        <w:t xml:space="preserve"> </w:t>
      </w:r>
    </w:p>
    <w:tbl>
      <w:tblPr>
        <w:tblStyle w:val="AkGlgeleme-Vurgu5"/>
        <w:tblW w:w="5000" w:type="pct"/>
        <w:tblLook w:val="04A0" w:firstRow="1" w:lastRow="0" w:firstColumn="1" w:lastColumn="0" w:noHBand="0" w:noVBand="1"/>
      </w:tblPr>
      <w:tblGrid>
        <w:gridCol w:w="4804"/>
        <w:gridCol w:w="931"/>
        <w:gridCol w:w="2036"/>
        <w:gridCol w:w="1516"/>
      </w:tblGrid>
      <w:tr w:rsidR="00D663FE" w:rsidRPr="00586F8D" w:rsidTr="00CF2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pct"/>
            <w:hideMark/>
          </w:tcPr>
          <w:p w:rsidR="00D663FE" w:rsidRPr="00586F8D" w:rsidRDefault="00D663FE" w:rsidP="00306679">
            <w:pPr>
              <w:spacing w:after="60"/>
              <w:ind w:right="-1"/>
              <w:rPr>
                <w:rFonts w:ascii="Times New Roman" w:hAnsi="Times New Roman"/>
                <w:b w:val="0"/>
                <w:lang w:eastAsia="tr-TR"/>
              </w:rPr>
            </w:pPr>
            <w:r w:rsidRPr="00586F8D">
              <w:rPr>
                <w:rFonts w:ascii="Times New Roman" w:hAnsi="Times New Roman"/>
                <w:lang w:eastAsia="tr-TR"/>
              </w:rPr>
              <w:t>Hastalıklar</w:t>
            </w:r>
          </w:p>
        </w:tc>
        <w:tc>
          <w:tcPr>
            <w:tcW w:w="2413" w:type="pct"/>
            <w:gridSpan w:val="3"/>
            <w:hideMark/>
          </w:tcPr>
          <w:p w:rsidR="00D663FE" w:rsidRPr="00586F8D" w:rsidRDefault="00437035" w:rsidP="00306679">
            <w:pPr>
              <w:spacing w:after="60"/>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lang w:eastAsia="tr-TR"/>
              </w:rPr>
            </w:pPr>
            <w:r>
              <w:rPr>
                <w:rFonts w:ascii="Times New Roman" w:hAnsi="Times New Roman"/>
                <w:lang w:eastAsia="tr-TR"/>
              </w:rPr>
              <w:t>M</w:t>
            </w:r>
            <w:r w:rsidR="00D663FE">
              <w:rPr>
                <w:rFonts w:ascii="Times New Roman" w:hAnsi="Times New Roman"/>
                <w:lang w:eastAsia="tr-TR"/>
              </w:rPr>
              <w:t>ikroalbumin</w:t>
            </w:r>
            <w:r w:rsidR="00312217">
              <w:rPr>
                <w:rFonts w:ascii="Times New Roman" w:hAnsi="Times New Roman"/>
                <w:lang w:eastAsia="tr-TR"/>
              </w:rPr>
              <w:t>üri</w:t>
            </w:r>
            <w:r w:rsidR="00D663FE" w:rsidRPr="00586F8D">
              <w:rPr>
                <w:rFonts w:ascii="Times New Roman" w:hAnsi="Times New Roman"/>
                <w:lang w:eastAsia="tr-TR"/>
              </w:rPr>
              <w:t xml:space="preserve"> (</w:t>
            </w:r>
            <w:r w:rsidR="00EA0955">
              <w:rPr>
                <w:rFonts w:ascii="Times New Roman" w:hAnsi="Times New Roman"/>
                <w:lang w:eastAsia="tr-TR"/>
              </w:rPr>
              <w:t>m</w:t>
            </w:r>
            <w:r w:rsidR="00D663FE" w:rsidRPr="00586F8D">
              <w:rPr>
                <w:rFonts w:ascii="Times New Roman" w:hAnsi="Times New Roman"/>
                <w:lang w:eastAsia="tr-TR"/>
              </w:rPr>
              <w:t>g/L)</w:t>
            </w:r>
          </w:p>
        </w:tc>
      </w:tr>
      <w:tr w:rsidR="00D663FE" w:rsidRPr="00586F8D" w:rsidTr="00CF2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pct"/>
            <w:hideMark/>
          </w:tcPr>
          <w:p w:rsidR="00D663FE" w:rsidRPr="00586F8D" w:rsidRDefault="00D663FE" w:rsidP="00306679">
            <w:pPr>
              <w:ind w:right="-1"/>
              <w:rPr>
                <w:rFonts w:ascii="Times New Roman" w:hAnsi="Times New Roman"/>
                <w:b w:val="0"/>
                <w:lang w:eastAsia="tr-TR"/>
              </w:rPr>
            </w:pPr>
          </w:p>
        </w:tc>
        <w:tc>
          <w:tcPr>
            <w:tcW w:w="501" w:type="pct"/>
            <w:hideMark/>
          </w:tcPr>
          <w:p w:rsidR="00D663FE" w:rsidRPr="00586F8D" w:rsidRDefault="00D663FE"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lang w:eastAsia="tr-TR"/>
              </w:rPr>
            </w:pPr>
            <w:r w:rsidRPr="00586F8D">
              <w:rPr>
                <w:rFonts w:ascii="Times New Roman" w:hAnsi="Times New Roman"/>
                <w:i/>
                <w:lang w:eastAsia="tr-TR"/>
              </w:rPr>
              <w:t>N</w:t>
            </w:r>
          </w:p>
        </w:tc>
        <w:tc>
          <w:tcPr>
            <w:tcW w:w="1096" w:type="pct"/>
            <w:hideMark/>
          </w:tcPr>
          <w:p w:rsidR="00D663FE" w:rsidRPr="00586F8D" w:rsidRDefault="00D663FE"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lang w:eastAsia="tr-TR"/>
              </w:rPr>
            </w:pPr>
            <w:r w:rsidRPr="00586F8D">
              <w:rPr>
                <w:rFonts w:ascii="Times New Roman" w:hAnsi="Times New Roman"/>
                <w:bCs/>
                <w:i/>
                <w:color w:val="auto"/>
                <w:position w:val="-6"/>
                <w:lang w:eastAsia="tr-TR"/>
              </w:rPr>
              <w:object w:dxaOrig="21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1.7pt" o:ole="">
                  <v:imagedata r:id="rId40" o:title=""/>
                </v:shape>
                <o:OLEObject Type="Embed" ProgID="Equation.3" ShapeID="_x0000_i1025" DrawAspect="Content" ObjectID="_1514664360" r:id="rId41"/>
              </w:object>
            </w:r>
          </w:p>
        </w:tc>
        <w:tc>
          <w:tcPr>
            <w:tcW w:w="816" w:type="pct"/>
            <w:hideMark/>
          </w:tcPr>
          <w:p w:rsidR="00D663FE" w:rsidRPr="00586F8D" w:rsidRDefault="00D663FE"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lang w:eastAsia="tr-TR"/>
              </w:rPr>
            </w:pPr>
            <w:r w:rsidRPr="00586F8D">
              <w:rPr>
                <w:rFonts w:ascii="Times New Roman" w:hAnsi="Times New Roman"/>
                <w:bCs/>
                <w:i/>
                <w:color w:val="auto"/>
                <w:position w:val="-12"/>
                <w:lang w:eastAsia="tr-TR"/>
              </w:rPr>
              <w:object w:dxaOrig="240" w:dyaOrig="375">
                <v:shape id="_x0000_i1026" type="#_x0000_t75" style="width:11.7pt;height:18.4pt" o:ole="">
                  <v:imagedata r:id="rId42" o:title=""/>
                </v:shape>
                <o:OLEObject Type="Embed" ProgID="Equation.3" ShapeID="_x0000_i1026" DrawAspect="Content" ObjectID="_1514664361" r:id="rId43"/>
              </w:object>
            </w:r>
          </w:p>
        </w:tc>
      </w:tr>
      <w:tr w:rsidR="00D663FE" w:rsidRPr="00586F8D" w:rsidTr="00CF2927">
        <w:tc>
          <w:tcPr>
            <w:cnfStyle w:val="001000000000" w:firstRow="0" w:lastRow="0" w:firstColumn="1" w:lastColumn="0" w:oddVBand="0" w:evenVBand="0" w:oddHBand="0" w:evenHBand="0" w:firstRowFirstColumn="0" w:firstRowLastColumn="0" w:lastRowFirstColumn="0" w:lastRowLastColumn="0"/>
            <w:tcW w:w="2587" w:type="pct"/>
            <w:hideMark/>
          </w:tcPr>
          <w:p w:rsidR="00D663FE" w:rsidRPr="00586F8D" w:rsidRDefault="00D663FE" w:rsidP="00306679">
            <w:pPr>
              <w:spacing w:after="60"/>
              <w:ind w:right="-1"/>
              <w:rPr>
                <w:rFonts w:ascii="Times New Roman" w:hAnsi="Times New Roman"/>
                <w:b w:val="0"/>
                <w:bCs w:val="0"/>
                <w:lang w:eastAsia="tr-TR"/>
              </w:rPr>
            </w:pPr>
            <w:r w:rsidRPr="00586F8D">
              <w:rPr>
                <w:rFonts w:ascii="Times New Roman" w:hAnsi="Times New Roman"/>
                <w:lang w:eastAsia="tr-TR"/>
              </w:rPr>
              <w:t>Travmalar</w:t>
            </w:r>
          </w:p>
        </w:tc>
        <w:tc>
          <w:tcPr>
            <w:tcW w:w="501" w:type="pct"/>
            <w:hideMark/>
          </w:tcPr>
          <w:p w:rsidR="00D663FE" w:rsidRPr="00586F8D" w:rsidRDefault="00D663FE"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tr-TR"/>
              </w:rPr>
            </w:pPr>
            <w:r w:rsidRPr="00586F8D">
              <w:rPr>
                <w:rFonts w:ascii="Times New Roman" w:hAnsi="Times New Roman"/>
                <w:lang w:eastAsia="tr-TR"/>
              </w:rPr>
              <w:t>19</w:t>
            </w:r>
          </w:p>
        </w:tc>
        <w:tc>
          <w:tcPr>
            <w:tcW w:w="1096" w:type="pct"/>
            <w:hideMark/>
          </w:tcPr>
          <w:p w:rsidR="00D663FE" w:rsidRPr="00586F8D" w:rsidRDefault="00D663FE" w:rsidP="00306679">
            <w:pPr>
              <w:widowControl w:val="0"/>
              <w:autoSpaceDE w:val="0"/>
              <w:autoSpaceDN w:val="0"/>
              <w:adjustRightInd w:val="0"/>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tr-TR"/>
              </w:rPr>
            </w:pPr>
            <w:r w:rsidRPr="00586F8D">
              <w:rPr>
                <w:rFonts w:ascii="Times New Roman" w:hAnsi="Times New Roman"/>
                <w:color w:val="000000"/>
                <w:lang w:eastAsia="tr-TR"/>
              </w:rPr>
              <w:t>90,53</w:t>
            </w:r>
            <w:r w:rsidRPr="00586F8D">
              <w:rPr>
                <w:rFonts w:ascii="Times New Roman" w:hAnsi="Times New Roman"/>
                <w:color w:val="000000"/>
                <w:vertAlign w:val="superscript"/>
                <w:lang w:eastAsia="tr-TR"/>
              </w:rPr>
              <w:t>b</w:t>
            </w:r>
          </w:p>
        </w:tc>
        <w:tc>
          <w:tcPr>
            <w:tcW w:w="816" w:type="pct"/>
            <w:hideMark/>
          </w:tcPr>
          <w:p w:rsidR="00D663FE" w:rsidRPr="00586F8D" w:rsidRDefault="00D663FE" w:rsidP="00306679">
            <w:pPr>
              <w:widowControl w:val="0"/>
              <w:autoSpaceDE w:val="0"/>
              <w:autoSpaceDN w:val="0"/>
              <w:adjustRightInd w:val="0"/>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tr-TR"/>
              </w:rPr>
            </w:pPr>
            <w:r w:rsidRPr="00586F8D">
              <w:rPr>
                <w:rFonts w:ascii="Times New Roman" w:hAnsi="Times New Roman"/>
                <w:color w:val="000000"/>
                <w:lang w:eastAsia="tr-TR"/>
              </w:rPr>
              <w:t>12,03</w:t>
            </w:r>
          </w:p>
        </w:tc>
      </w:tr>
      <w:tr w:rsidR="00D663FE" w:rsidRPr="00586F8D" w:rsidTr="00CF2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pct"/>
            <w:hideMark/>
          </w:tcPr>
          <w:p w:rsidR="00D663FE" w:rsidRPr="00586F8D" w:rsidRDefault="00D663FE" w:rsidP="00306679">
            <w:pPr>
              <w:spacing w:after="60"/>
              <w:ind w:right="-1"/>
              <w:rPr>
                <w:rFonts w:ascii="Times New Roman" w:hAnsi="Times New Roman"/>
                <w:b w:val="0"/>
                <w:bCs w:val="0"/>
                <w:lang w:eastAsia="tr-TR"/>
              </w:rPr>
            </w:pPr>
            <w:r w:rsidRPr="00586F8D">
              <w:rPr>
                <w:rFonts w:ascii="Times New Roman" w:hAnsi="Times New Roman"/>
                <w:lang w:eastAsia="tr-TR"/>
              </w:rPr>
              <w:t>Kan parazitleri</w:t>
            </w:r>
          </w:p>
        </w:tc>
        <w:tc>
          <w:tcPr>
            <w:tcW w:w="501" w:type="pct"/>
            <w:hideMark/>
          </w:tcPr>
          <w:p w:rsidR="00D663FE" w:rsidRPr="00586F8D" w:rsidRDefault="00D663FE"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sidRPr="00586F8D">
              <w:rPr>
                <w:rFonts w:ascii="Times New Roman" w:hAnsi="Times New Roman"/>
                <w:lang w:eastAsia="tr-TR"/>
              </w:rPr>
              <w:t>22</w:t>
            </w:r>
          </w:p>
        </w:tc>
        <w:tc>
          <w:tcPr>
            <w:tcW w:w="1096" w:type="pct"/>
            <w:hideMark/>
          </w:tcPr>
          <w:p w:rsidR="00D663FE" w:rsidRPr="00586F8D" w:rsidRDefault="00D663FE" w:rsidP="00306679">
            <w:pPr>
              <w:widowControl w:val="0"/>
              <w:autoSpaceDE w:val="0"/>
              <w:autoSpaceDN w:val="0"/>
              <w:adjustRightInd w:val="0"/>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tr-TR"/>
              </w:rPr>
            </w:pPr>
            <w:r w:rsidRPr="00586F8D">
              <w:rPr>
                <w:rFonts w:ascii="Times New Roman" w:hAnsi="Times New Roman"/>
                <w:color w:val="000000"/>
                <w:lang w:eastAsia="tr-TR"/>
              </w:rPr>
              <w:t>135,00</w:t>
            </w:r>
            <w:r w:rsidRPr="00586F8D">
              <w:rPr>
                <w:rFonts w:ascii="Times New Roman" w:hAnsi="Times New Roman"/>
                <w:color w:val="000000"/>
                <w:vertAlign w:val="superscript"/>
                <w:lang w:eastAsia="tr-TR"/>
              </w:rPr>
              <w:t>a</w:t>
            </w:r>
          </w:p>
        </w:tc>
        <w:tc>
          <w:tcPr>
            <w:tcW w:w="816" w:type="pct"/>
            <w:hideMark/>
          </w:tcPr>
          <w:p w:rsidR="00D663FE" w:rsidRPr="00586F8D" w:rsidRDefault="00D663FE" w:rsidP="00306679">
            <w:pPr>
              <w:widowControl w:val="0"/>
              <w:autoSpaceDE w:val="0"/>
              <w:autoSpaceDN w:val="0"/>
              <w:adjustRightInd w:val="0"/>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tr-TR"/>
              </w:rPr>
            </w:pPr>
            <w:r w:rsidRPr="00586F8D">
              <w:rPr>
                <w:rFonts w:ascii="Times New Roman" w:hAnsi="Times New Roman"/>
                <w:color w:val="000000"/>
                <w:lang w:eastAsia="tr-TR"/>
              </w:rPr>
              <w:t>8,57</w:t>
            </w:r>
          </w:p>
        </w:tc>
      </w:tr>
      <w:tr w:rsidR="00D663FE" w:rsidRPr="00586F8D" w:rsidTr="00CF2927">
        <w:tc>
          <w:tcPr>
            <w:cnfStyle w:val="001000000000" w:firstRow="0" w:lastRow="0" w:firstColumn="1" w:lastColumn="0" w:oddVBand="0" w:evenVBand="0" w:oddHBand="0" w:evenHBand="0" w:firstRowFirstColumn="0" w:firstRowLastColumn="0" w:lastRowFirstColumn="0" w:lastRowLastColumn="0"/>
            <w:tcW w:w="2587" w:type="pct"/>
            <w:hideMark/>
          </w:tcPr>
          <w:p w:rsidR="00D663FE" w:rsidRPr="00586F8D" w:rsidRDefault="00D663FE" w:rsidP="00306679">
            <w:pPr>
              <w:spacing w:after="60"/>
              <w:ind w:right="-1"/>
              <w:rPr>
                <w:rFonts w:ascii="Times New Roman" w:hAnsi="Times New Roman"/>
                <w:b w:val="0"/>
                <w:bCs w:val="0"/>
                <w:lang w:eastAsia="tr-TR"/>
              </w:rPr>
            </w:pPr>
            <w:r w:rsidRPr="00586F8D">
              <w:rPr>
                <w:rFonts w:ascii="Times New Roman" w:hAnsi="Times New Roman"/>
                <w:lang w:eastAsia="tr-TR"/>
              </w:rPr>
              <w:t>Viral hastalıklar</w:t>
            </w:r>
          </w:p>
        </w:tc>
        <w:tc>
          <w:tcPr>
            <w:tcW w:w="501" w:type="pct"/>
            <w:hideMark/>
          </w:tcPr>
          <w:p w:rsidR="00D663FE" w:rsidRPr="00586F8D" w:rsidRDefault="00D663FE"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tr-TR"/>
              </w:rPr>
            </w:pPr>
            <w:r w:rsidRPr="00586F8D">
              <w:rPr>
                <w:rFonts w:ascii="Times New Roman" w:hAnsi="Times New Roman"/>
                <w:lang w:eastAsia="tr-TR"/>
              </w:rPr>
              <w:t>24</w:t>
            </w:r>
          </w:p>
        </w:tc>
        <w:tc>
          <w:tcPr>
            <w:tcW w:w="1096" w:type="pct"/>
            <w:hideMark/>
          </w:tcPr>
          <w:p w:rsidR="00D663FE" w:rsidRPr="00586F8D" w:rsidRDefault="00D663FE" w:rsidP="00306679">
            <w:pPr>
              <w:widowControl w:val="0"/>
              <w:autoSpaceDE w:val="0"/>
              <w:autoSpaceDN w:val="0"/>
              <w:adjustRightInd w:val="0"/>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tr-TR"/>
              </w:rPr>
            </w:pPr>
            <w:r w:rsidRPr="00586F8D">
              <w:rPr>
                <w:rFonts w:ascii="Times New Roman" w:hAnsi="Times New Roman"/>
                <w:color w:val="000000"/>
                <w:lang w:eastAsia="tr-TR"/>
              </w:rPr>
              <w:t>107,92</w:t>
            </w:r>
            <w:r w:rsidRPr="00586F8D">
              <w:rPr>
                <w:rFonts w:ascii="Times New Roman" w:hAnsi="Times New Roman"/>
                <w:color w:val="000000"/>
                <w:vertAlign w:val="superscript"/>
                <w:lang w:eastAsia="tr-TR"/>
              </w:rPr>
              <w:t>ab</w:t>
            </w:r>
          </w:p>
        </w:tc>
        <w:tc>
          <w:tcPr>
            <w:tcW w:w="816" w:type="pct"/>
            <w:hideMark/>
          </w:tcPr>
          <w:p w:rsidR="00D663FE" w:rsidRPr="00586F8D" w:rsidRDefault="00D663FE" w:rsidP="00306679">
            <w:pPr>
              <w:widowControl w:val="0"/>
              <w:autoSpaceDE w:val="0"/>
              <w:autoSpaceDN w:val="0"/>
              <w:adjustRightInd w:val="0"/>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tr-TR"/>
              </w:rPr>
            </w:pPr>
            <w:r w:rsidRPr="00586F8D">
              <w:rPr>
                <w:rFonts w:ascii="Times New Roman" w:hAnsi="Times New Roman"/>
                <w:color w:val="000000"/>
                <w:lang w:eastAsia="tr-TR"/>
              </w:rPr>
              <w:t>11,99</w:t>
            </w:r>
          </w:p>
        </w:tc>
      </w:tr>
      <w:tr w:rsidR="00D663FE" w:rsidRPr="00586F8D" w:rsidTr="00CF2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pct"/>
            <w:hideMark/>
          </w:tcPr>
          <w:p w:rsidR="00D663FE" w:rsidRPr="00586F8D" w:rsidRDefault="00D663FE" w:rsidP="00306679">
            <w:pPr>
              <w:spacing w:after="60"/>
              <w:ind w:right="-1"/>
              <w:rPr>
                <w:rFonts w:ascii="Times New Roman" w:hAnsi="Times New Roman"/>
                <w:b w:val="0"/>
                <w:bCs w:val="0"/>
                <w:lang w:eastAsia="tr-TR"/>
              </w:rPr>
            </w:pPr>
            <w:r w:rsidRPr="00586F8D">
              <w:rPr>
                <w:rFonts w:ascii="Times New Roman" w:hAnsi="Times New Roman"/>
                <w:lang w:eastAsia="tr-TR"/>
              </w:rPr>
              <w:t>Dolaşım bozuklukları</w:t>
            </w:r>
          </w:p>
        </w:tc>
        <w:tc>
          <w:tcPr>
            <w:tcW w:w="501" w:type="pct"/>
            <w:hideMark/>
          </w:tcPr>
          <w:p w:rsidR="00D663FE" w:rsidRPr="00586F8D" w:rsidRDefault="00D663FE"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sidRPr="00586F8D">
              <w:rPr>
                <w:rFonts w:ascii="Times New Roman" w:hAnsi="Times New Roman"/>
                <w:lang w:eastAsia="tr-TR"/>
              </w:rPr>
              <w:t>15</w:t>
            </w:r>
          </w:p>
        </w:tc>
        <w:tc>
          <w:tcPr>
            <w:tcW w:w="1096" w:type="pct"/>
            <w:hideMark/>
          </w:tcPr>
          <w:p w:rsidR="00D663FE" w:rsidRPr="00586F8D" w:rsidRDefault="00D663FE" w:rsidP="00306679">
            <w:pPr>
              <w:widowControl w:val="0"/>
              <w:autoSpaceDE w:val="0"/>
              <w:autoSpaceDN w:val="0"/>
              <w:adjustRightInd w:val="0"/>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tr-TR"/>
              </w:rPr>
            </w:pPr>
            <w:r w:rsidRPr="00586F8D">
              <w:rPr>
                <w:rFonts w:ascii="Times New Roman" w:hAnsi="Times New Roman"/>
                <w:color w:val="000000"/>
                <w:lang w:eastAsia="tr-TR"/>
              </w:rPr>
              <w:t>117,33</w:t>
            </w:r>
            <w:r w:rsidRPr="00586F8D">
              <w:rPr>
                <w:rFonts w:ascii="Times New Roman" w:hAnsi="Times New Roman"/>
                <w:color w:val="000000"/>
                <w:vertAlign w:val="superscript"/>
                <w:lang w:eastAsia="tr-TR"/>
              </w:rPr>
              <w:t>ab</w:t>
            </w:r>
          </w:p>
        </w:tc>
        <w:tc>
          <w:tcPr>
            <w:tcW w:w="816" w:type="pct"/>
            <w:hideMark/>
          </w:tcPr>
          <w:p w:rsidR="00D663FE" w:rsidRPr="00586F8D" w:rsidRDefault="00D663FE" w:rsidP="00306679">
            <w:pPr>
              <w:widowControl w:val="0"/>
              <w:autoSpaceDE w:val="0"/>
              <w:autoSpaceDN w:val="0"/>
              <w:adjustRightInd w:val="0"/>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tr-TR"/>
              </w:rPr>
            </w:pPr>
            <w:r w:rsidRPr="00586F8D">
              <w:rPr>
                <w:rFonts w:ascii="Times New Roman" w:hAnsi="Times New Roman"/>
                <w:color w:val="000000"/>
                <w:lang w:eastAsia="tr-TR"/>
              </w:rPr>
              <w:t>13,43</w:t>
            </w:r>
          </w:p>
        </w:tc>
      </w:tr>
      <w:tr w:rsidR="00D663FE" w:rsidRPr="00586F8D" w:rsidTr="00CF2927">
        <w:tc>
          <w:tcPr>
            <w:cnfStyle w:val="001000000000" w:firstRow="0" w:lastRow="0" w:firstColumn="1" w:lastColumn="0" w:oddVBand="0" w:evenVBand="0" w:oddHBand="0" w:evenHBand="0" w:firstRowFirstColumn="0" w:firstRowLastColumn="0" w:lastRowFirstColumn="0" w:lastRowLastColumn="0"/>
            <w:tcW w:w="2587" w:type="pct"/>
            <w:hideMark/>
          </w:tcPr>
          <w:p w:rsidR="00D663FE" w:rsidRPr="00586F8D" w:rsidRDefault="00D663FE" w:rsidP="00306679">
            <w:pPr>
              <w:spacing w:after="60"/>
              <w:ind w:right="-1"/>
              <w:rPr>
                <w:rFonts w:ascii="Times New Roman" w:hAnsi="Times New Roman"/>
                <w:b w:val="0"/>
                <w:bCs w:val="0"/>
                <w:lang w:eastAsia="tr-TR"/>
              </w:rPr>
            </w:pPr>
            <w:r w:rsidRPr="00586F8D">
              <w:rPr>
                <w:rFonts w:ascii="Times New Roman" w:hAnsi="Times New Roman"/>
                <w:lang w:eastAsia="tr-TR"/>
              </w:rPr>
              <w:t>Zehirlenmeler</w:t>
            </w:r>
          </w:p>
        </w:tc>
        <w:tc>
          <w:tcPr>
            <w:tcW w:w="501" w:type="pct"/>
            <w:hideMark/>
          </w:tcPr>
          <w:p w:rsidR="00D663FE" w:rsidRPr="00586F8D" w:rsidRDefault="00D663FE"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tr-TR"/>
              </w:rPr>
            </w:pPr>
            <w:r w:rsidRPr="00586F8D">
              <w:rPr>
                <w:rFonts w:ascii="Times New Roman" w:hAnsi="Times New Roman"/>
                <w:lang w:eastAsia="tr-TR"/>
              </w:rPr>
              <w:t>12</w:t>
            </w:r>
          </w:p>
        </w:tc>
        <w:tc>
          <w:tcPr>
            <w:tcW w:w="1096" w:type="pct"/>
            <w:hideMark/>
          </w:tcPr>
          <w:p w:rsidR="00D663FE" w:rsidRPr="00586F8D" w:rsidRDefault="00D663FE" w:rsidP="00306679">
            <w:pPr>
              <w:widowControl w:val="0"/>
              <w:autoSpaceDE w:val="0"/>
              <w:autoSpaceDN w:val="0"/>
              <w:adjustRightInd w:val="0"/>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tr-TR"/>
              </w:rPr>
            </w:pPr>
            <w:r w:rsidRPr="00586F8D">
              <w:rPr>
                <w:rFonts w:ascii="Times New Roman" w:hAnsi="Times New Roman"/>
                <w:color w:val="000000"/>
                <w:lang w:eastAsia="tr-TR"/>
              </w:rPr>
              <w:t>132,50</w:t>
            </w:r>
            <w:r w:rsidRPr="00586F8D">
              <w:rPr>
                <w:rFonts w:ascii="Times New Roman" w:hAnsi="Times New Roman"/>
                <w:color w:val="000000"/>
                <w:vertAlign w:val="superscript"/>
                <w:lang w:eastAsia="tr-TR"/>
              </w:rPr>
              <w:t>a</w:t>
            </w:r>
          </w:p>
        </w:tc>
        <w:tc>
          <w:tcPr>
            <w:tcW w:w="816" w:type="pct"/>
            <w:hideMark/>
          </w:tcPr>
          <w:p w:rsidR="00D663FE" w:rsidRPr="00586F8D" w:rsidRDefault="00D663FE" w:rsidP="00306679">
            <w:pPr>
              <w:widowControl w:val="0"/>
              <w:autoSpaceDE w:val="0"/>
              <w:autoSpaceDN w:val="0"/>
              <w:adjustRightInd w:val="0"/>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tr-TR"/>
              </w:rPr>
            </w:pPr>
            <w:r w:rsidRPr="00586F8D">
              <w:rPr>
                <w:rFonts w:ascii="Times New Roman" w:hAnsi="Times New Roman"/>
                <w:color w:val="000000"/>
                <w:lang w:eastAsia="tr-TR"/>
              </w:rPr>
              <w:t>9,14</w:t>
            </w:r>
          </w:p>
        </w:tc>
      </w:tr>
      <w:tr w:rsidR="00D663FE" w:rsidRPr="00586F8D" w:rsidTr="00CF2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pct"/>
            <w:hideMark/>
          </w:tcPr>
          <w:p w:rsidR="00D663FE" w:rsidRPr="00586F8D" w:rsidRDefault="00D663FE" w:rsidP="00306679">
            <w:pPr>
              <w:spacing w:after="60"/>
              <w:ind w:right="-1"/>
              <w:rPr>
                <w:rFonts w:ascii="Times New Roman" w:hAnsi="Times New Roman"/>
                <w:b w:val="0"/>
                <w:bCs w:val="0"/>
                <w:lang w:eastAsia="tr-TR"/>
              </w:rPr>
            </w:pPr>
            <w:r w:rsidRPr="00586F8D">
              <w:rPr>
                <w:rFonts w:ascii="Times New Roman" w:hAnsi="Times New Roman"/>
                <w:lang w:eastAsia="tr-TR"/>
              </w:rPr>
              <w:t>Tümörler</w:t>
            </w:r>
          </w:p>
        </w:tc>
        <w:tc>
          <w:tcPr>
            <w:tcW w:w="501" w:type="pct"/>
            <w:hideMark/>
          </w:tcPr>
          <w:p w:rsidR="00D663FE" w:rsidRPr="00586F8D" w:rsidRDefault="00D663FE"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sidRPr="00586F8D">
              <w:rPr>
                <w:rFonts w:ascii="Times New Roman" w:hAnsi="Times New Roman"/>
                <w:lang w:eastAsia="tr-TR"/>
              </w:rPr>
              <w:t>8</w:t>
            </w:r>
          </w:p>
        </w:tc>
        <w:tc>
          <w:tcPr>
            <w:tcW w:w="1096" w:type="pct"/>
            <w:hideMark/>
          </w:tcPr>
          <w:p w:rsidR="00D663FE" w:rsidRPr="00586F8D" w:rsidRDefault="00D663FE" w:rsidP="00306679">
            <w:pPr>
              <w:widowControl w:val="0"/>
              <w:autoSpaceDE w:val="0"/>
              <w:autoSpaceDN w:val="0"/>
              <w:adjustRightInd w:val="0"/>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tr-TR"/>
              </w:rPr>
            </w:pPr>
            <w:r w:rsidRPr="00586F8D">
              <w:rPr>
                <w:rFonts w:ascii="Times New Roman" w:hAnsi="Times New Roman"/>
                <w:color w:val="000000"/>
                <w:lang w:eastAsia="tr-TR"/>
              </w:rPr>
              <w:t>132,50</w:t>
            </w:r>
            <w:r w:rsidRPr="00586F8D">
              <w:rPr>
                <w:rFonts w:ascii="Times New Roman" w:hAnsi="Times New Roman"/>
                <w:color w:val="000000"/>
                <w:vertAlign w:val="superscript"/>
                <w:lang w:eastAsia="tr-TR"/>
              </w:rPr>
              <w:t>a</w:t>
            </w:r>
          </w:p>
        </w:tc>
        <w:tc>
          <w:tcPr>
            <w:tcW w:w="816" w:type="pct"/>
            <w:hideMark/>
          </w:tcPr>
          <w:p w:rsidR="00D663FE" w:rsidRPr="00586F8D" w:rsidRDefault="00D663FE" w:rsidP="00306679">
            <w:pPr>
              <w:widowControl w:val="0"/>
              <w:autoSpaceDE w:val="0"/>
              <w:autoSpaceDN w:val="0"/>
              <w:adjustRightInd w:val="0"/>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tr-TR"/>
              </w:rPr>
            </w:pPr>
            <w:r w:rsidRPr="00586F8D">
              <w:rPr>
                <w:rFonts w:ascii="Times New Roman" w:hAnsi="Times New Roman"/>
                <w:color w:val="000000"/>
                <w:lang w:eastAsia="tr-TR"/>
              </w:rPr>
              <w:t>11,46</w:t>
            </w:r>
          </w:p>
        </w:tc>
      </w:tr>
      <w:tr w:rsidR="00D663FE" w:rsidRPr="00586F8D" w:rsidTr="00CF2927">
        <w:tc>
          <w:tcPr>
            <w:cnfStyle w:val="001000000000" w:firstRow="0" w:lastRow="0" w:firstColumn="1" w:lastColumn="0" w:oddVBand="0" w:evenVBand="0" w:oddHBand="0" w:evenHBand="0" w:firstRowFirstColumn="0" w:firstRowLastColumn="0" w:lastRowFirstColumn="0" w:lastRowLastColumn="0"/>
            <w:tcW w:w="2587" w:type="pct"/>
            <w:hideMark/>
          </w:tcPr>
          <w:p w:rsidR="00D663FE" w:rsidRPr="00586F8D" w:rsidRDefault="00D663FE" w:rsidP="00306679">
            <w:pPr>
              <w:spacing w:after="60"/>
              <w:ind w:right="-1"/>
              <w:rPr>
                <w:rFonts w:ascii="Times New Roman" w:hAnsi="Times New Roman"/>
                <w:b w:val="0"/>
                <w:lang w:eastAsia="tr-TR"/>
              </w:rPr>
            </w:pPr>
            <w:r w:rsidRPr="00586F8D">
              <w:rPr>
                <w:rFonts w:ascii="Times New Roman" w:hAnsi="Times New Roman"/>
                <w:lang w:eastAsia="tr-TR"/>
              </w:rPr>
              <w:t>P</w:t>
            </w:r>
          </w:p>
        </w:tc>
        <w:tc>
          <w:tcPr>
            <w:tcW w:w="2413" w:type="pct"/>
            <w:gridSpan w:val="3"/>
            <w:hideMark/>
          </w:tcPr>
          <w:p w:rsidR="00D663FE" w:rsidRPr="00586F8D" w:rsidRDefault="00D663FE"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tr-TR"/>
              </w:rPr>
            </w:pPr>
            <w:r w:rsidRPr="00586F8D">
              <w:rPr>
                <w:rFonts w:ascii="Times New Roman" w:hAnsi="Times New Roman"/>
                <w:lang w:eastAsia="tr-TR"/>
              </w:rPr>
              <w:t>*</w:t>
            </w:r>
          </w:p>
        </w:tc>
      </w:tr>
    </w:tbl>
    <w:p w:rsidR="0097593E" w:rsidRDefault="00D663FE" w:rsidP="00F83984">
      <w:pPr>
        <w:tabs>
          <w:tab w:val="left" w:pos="993"/>
        </w:tabs>
        <w:spacing w:before="0" w:after="0"/>
        <w:ind w:right="-1"/>
        <w:rPr>
          <w:rFonts w:ascii="Times New Roman" w:eastAsia="Times New Roman" w:hAnsi="Times New Roman" w:cs="Times New Roman"/>
          <w:sz w:val="20"/>
          <w:szCs w:val="20"/>
          <w:lang w:eastAsia="tr-TR"/>
        </w:rPr>
      </w:pPr>
      <w:r w:rsidRPr="006E630C">
        <w:rPr>
          <w:rFonts w:ascii="Times New Roman" w:eastAsia="Times New Roman" w:hAnsi="Times New Roman" w:cs="Times New Roman"/>
          <w:lang w:eastAsia="tr-TR"/>
        </w:rPr>
        <w:t>*:P&lt;0,05</w:t>
      </w:r>
      <w:r w:rsidRPr="0031314A">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a,b: aynı sütunda farklı harflerle gösterilen parametreler istatistiksel olarak farklıdır.</w:t>
      </w:r>
    </w:p>
    <w:p w:rsidR="00AD453E" w:rsidRPr="007F3235" w:rsidRDefault="00AD453E" w:rsidP="00306679">
      <w:pPr>
        <w:tabs>
          <w:tab w:val="left" w:pos="993"/>
        </w:tabs>
        <w:spacing w:before="0" w:after="0"/>
        <w:ind w:right="-1"/>
        <w:rPr>
          <w:rFonts w:ascii="Times New Roman" w:eastAsia="Times New Roman" w:hAnsi="Times New Roman" w:cs="Times New Roman"/>
          <w:b/>
          <w:sz w:val="24"/>
          <w:szCs w:val="24"/>
          <w:lang w:eastAsia="tr-TR"/>
        </w:rPr>
      </w:pPr>
    </w:p>
    <w:p w:rsidR="00211D5E" w:rsidRDefault="00D81557" w:rsidP="00B0106A">
      <w:pPr>
        <w:tabs>
          <w:tab w:val="left" w:pos="2265"/>
        </w:tabs>
        <w:spacing w:before="0" w:after="0" w:line="240" w:lineRule="auto"/>
        <w:rPr>
          <w:rFonts w:ascii="Times New Roman" w:hAnsi="Times New Roman" w:cs="Times New Roman"/>
          <w:b/>
          <w:sz w:val="24"/>
          <w:szCs w:val="24"/>
        </w:rPr>
      </w:pPr>
      <w:r>
        <w:rPr>
          <w:rFonts w:ascii="Times New Roman" w:hAnsi="Times New Roman" w:cs="Times New Roman"/>
          <w:b/>
          <w:sz w:val="24"/>
          <w:szCs w:val="24"/>
        </w:rPr>
        <w:t>4</w:t>
      </w:r>
      <w:r w:rsidR="00F65DE3">
        <w:rPr>
          <w:rFonts w:ascii="Times New Roman" w:hAnsi="Times New Roman" w:cs="Times New Roman"/>
          <w:b/>
          <w:sz w:val="24"/>
          <w:szCs w:val="24"/>
        </w:rPr>
        <w:t>.5</w:t>
      </w:r>
      <w:r w:rsidR="005419D8">
        <w:rPr>
          <w:rFonts w:ascii="Times New Roman" w:hAnsi="Times New Roman" w:cs="Times New Roman"/>
          <w:b/>
          <w:sz w:val="24"/>
          <w:szCs w:val="24"/>
        </w:rPr>
        <w:t xml:space="preserve">.2. </w:t>
      </w:r>
      <w:r w:rsidR="006C7F07">
        <w:rPr>
          <w:rFonts w:ascii="Times New Roman" w:hAnsi="Times New Roman" w:cs="Times New Roman"/>
          <w:b/>
          <w:sz w:val="24"/>
          <w:szCs w:val="24"/>
        </w:rPr>
        <w:t>Albümin/ K</w:t>
      </w:r>
      <w:r w:rsidR="004146E9">
        <w:rPr>
          <w:rFonts w:ascii="Times New Roman" w:hAnsi="Times New Roman" w:cs="Times New Roman"/>
          <w:b/>
          <w:sz w:val="24"/>
          <w:szCs w:val="24"/>
        </w:rPr>
        <w:t>re</w:t>
      </w:r>
      <w:r w:rsidR="001C1CBE">
        <w:rPr>
          <w:rFonts w:ascii="Times New Roman" w:hAnsi="Times New Roman" w:cs="Times New Roman"/>
          <w:b/>
          <w:sz w:val="24"/>
          <w:szCs w:val="24"/>
        </w:rPr>
        <w:t>atin</w:t>
      </w:r>
      <w:r w:rsidR="004146E9">
        <w:rPr>
          <w:rFonts w:ascii="Times New Roman" w:hAnsi="Times New Roman" w:cs="Times New Roman"/>
          <w:b/>
          <w:sz w:val="24"/>
          <w:szCs w:val="24"/>
        </w:rPr>
        <w:t xml:space="preserve"> B</w:t>
      </w:r>
      <w:r w:rsidR="002C72A0" w:rsidRPr="002C72A0">
        <w:rPr>
          <w:rFonts w:ascii="Times New Roman" w:hAnsi="Times New Roman" w:cs="Times New Roman"/>
          <w:b/>
          <w:sz w:val="24"/>
          <w:szCs w:val="24"/>
        </w:rPr>
        <w:t>ulguları</w:t>
      </w:r>
    </w:p>
    <w:p w:rsidR="00B0106A" w:rsidRDefault="00B0106A" w:rsidP="00B0106A">
      <w:pPr>
        <w:tabs>
          <w:tab w:val="left" w:pos="2265"/>
        </w:tabs>
        <w:spacing w:before="0" w:after="0" w:line="240" w:lineRule="auto"/>
        <w:rPr>
          <w:rFonts w:ascii="Times New Roman" w:hAnsi="Times New Roman" w:cs="Times New Roman"/>
          <w:b/>
          <w:sz w:val="24"/>
          <w:szCs w:val="24"/>
        </w:rPr>
      </w:pPr>
    </w:p>
    <w:p w:rsidR="006232AF" w:rsidRDefault="00F27990" w:rsidP="007A58B8">
      <w:pPr>
        <w:spacing w:before="0" w:after="0"/>
        <w:rPr>
          <w:rFonts w:ascii="Times New Roman" w:hAnsi="Times New Roman" w:cs="Times New Roman"/>
          <w:sz w:val="24"/>
          <w:szCs w:val="24"/>
        </w:rPr>
      </w:pPr>
      <w:r>
        <w:rPr>
          <w:rFonts w:ascii="Times New Roman" w:hAnsi="Times New Roman" w:cs="Times New Roman"/>
          <w:sz w:val="24"/>
          <w:szCs w:val="24"/>
        </w:rPr>
        <w:t xml:space="preserve">          </w:t>
      </w:r>
      <w:r w:rsidR="002C72A0">
        <w:rPr>
          <w:rFonts w:ascii="Times New Roman" w:hAnsi="Times New Roman" w:cs="Times New Roman"/>
          <w:sz w:val="24"/>
          <w:szCs w:val="24"/>
        </w:rPr>
        <w:t>Kritik hastalık</w:t>
      </w:r>
      <w:r w:rsidR="001C1CBE">
        <w:rPr>
          <w:rFonts w:ascii="Times New Roman" w:hAnsi="Times New Roman" w:cs="Times New Roman"/>
          <w:sz w:val="24"/>
          <w:szCs w:val="24"/>
        </w:rPr>
        <w:t>lı 100 köpekte idrarda albümin/k</w:t>
      </w:r>
      <w:r w:rsidR="002C72A0">
        <w:rPr>
          <w:rFonts w:ascii="Times New Roman" w:hAnsi="Times New Roman" w:cs="Times New Roman"/>
          <w:sz w:val="24"/>
          <w:szCs w:val="24"/>
        </w:rPr>
        <w:t>reatin oranları ölçüldü.</w:t>
      </w:r>
      <w:r w:rsidR="001C1CBE">
        <w:rPr>
          <w:rFonts w:ascii="Times New Roman" w:hAnsi="Times New Roman" w:cs="Times New Roman"/>
          <w:sz w:val="24"/>
          <w:szCs w:val="24"/>
        </w:rPr>
        <w:t xml:space="preserve"> Bu ölçümler sonucunda albümin/k</w:t>
      </w:r>
      <w:r w:rsidR="002C72A0">
        <w:rPr>
          <w:rFonts w:ascii="Times New Roman" w:hAnsi="Times New Roman" w:cs="Times New Roman"/>
          <w:sz w:val="24"/>
          <w:szCs w:val="24"/>
        </w:rPr>
        <w:t>reatin 9 köpekte normal seviyelerde tespit edilirken, 91 köpekte anormal düzeylerde tespit edilmiştir. Bu 91 köpekten 55 tanes</w:t>
      </w:r>
      <w:r w:rsidR="001C1CBE">
        <w:rPr>
          <w:rFonts w:ascii="Times New Roman" w:hAnsi="Times New Roman" w:cs="Times New Roman"/>
          <w:sz w:val="24"/>
          <w:szCs w:val="24"/>
        </w:rPr>
        <w:t>inde albümin/kreatin</w:t>
      </w:r>
      <w:r w:rsidR="002C72A0">
        <w:rPr>
          <w:rFonts w:ascii="Times New Roman" w:hAnsi="Times New Roman" w:cs="Times New Roman"/>
          <w:sz w:val="24"/>
          <w:szCs w:val="24"/>
        </w:rPr>
        <w:t xml:space="preserve"> değeri yüksek iken 36 köpekte </w:t>
      </w:r>
      <w:r w:rsidR="001C1CBE">
        <w:rPr>
          <w:rFonts w:ascii="Times New Roman" w:hAnsi="Times New Roman" w:cs="Times New Roman"/>
          <w:sz w:val="24"/>
          <w:szCs w:val="24"/>
        </w:rPr>
        <w:t>çok yüksek düzeyde</w:t>
      </w:r>
      <w:r>
        <w:rPr>
          <w:rFonts w:ascii="Times New Roman" w:hAnsi="Times New Roman" w:cs="Times New Roman"/>
          <w:sz w:val="24"/>
          <w:szCs w:val="24"/>
        </w:rPr>
        <w:t xml:space="preserve"> saptanmıştır.</w:t>
      </w:r>
      <w:r w:rsidR="001C1CBE">
        <w:rPr>
          <w:rFonts w:ascii="Times New Roman" w:hAnsi="Times New Roman" w:cs="Times New Roman"/>
          <w:sz w:val="24"/>
          <w:szCs w:val="24"/>
        </w:rPr>
        <w:t xml:space="preserve"> Yüksek düzeyde albümin/kreatin saptanan kritik hastalıklı köpeklerin 12’sini</w:t>
      </w:r>
      <w:r w:rsidR="00672B66">
        <w:rPr>
          <w:rFonts w:ascii="Times New Roman" w:hAnsi="Times New Roman" w:cs="Times New Roman"/>
          <w:sz w:val="24"/>
          <w:szCs w:val="24"/>
        </w:rPr>
        <w:t xml:space="preserve"> travma, 16’sını kan parazitleri, 12</w:t>
      </w:r>
      <w:r w:rsidR="001C1CBE">
        <w:rPr>
          <w:rFonts w:ascii="Times New Roman" w:hAnsi="Times New Roman" w:cs="Times New Roman"/>
          <w:sz w:val="24"/>
          <w:szCs w:val="24"/>
        </w:rPr>
        <w:t>’</w:t>
      </w:r>
      <w:r w:rsidR="00672B66">
        <w:rPr>
          <w:rFonts w:ascii="Times New Roman" w:hAnsi="Times New Roman" w:cs="Times New Roman"/>
          <w:sz w:val="24"/>
          <w:szCs w:val="24"/>
        </w:rPr>
        <w:t>sini viral hastalıklar, 7’sini dolaşım bozuklukları, 2 tanesini</w:t>
      </w:r>
      <w:r w:rsidR="001C1CBE">
        <w:rPr>
          <w:rFonts w:ascii="Times New Roman" w:hAnsi="Times New Roman" w:cs="Times New Roman"/>
          <w:sz w:val="24"/>
          <w:szCs w:val="24"/>
        </w:rPr>
        <w:t xml:space="preserve"> </w:t>
      </w:r>
      <w:r w:rsidR="00672B66">
        <w:rPr>
          <w:rFonts w:ascii="Times New Roman" w:hAnsi="Times New Roman" w:cs="Times New Roman"/>
          <w:sz w:val="24"/>
          <w:szCs w:val="24"/>
        </w:rPr>
        <w:t>zehirlenmeler 6’sını da tümörler oluşturmuştur. Çok y</w:t>
      </w:r>
      <w:r w:rsidR="001C1CBE">
        <w:rPr>
          <w:rFonts w:ascii="Times New Roman" w:hAnsi="Times New Roman" w:cs="Times New Roman"/>
          <w:sz w:val="24"/>
          <w:szCs w:val="24"/>
        </w:rPr>
        <w:t xml:space="preserve">üksek düzeyde </w:t>
      </w:r>
      <w:r w:rsidR="00672B66">
        <w:rPr>
          <w:rFonts w:ascii="Times New Roman" w:hAnsi="Times New Roman" w:cs="Times New Roman"/>
          <w:sz w:val="24"/>
          <w:szCs w:val="24"/>
        </w:rPr>
        <w:t>albumin/kreatin gösteren 36 köpeğin 5’ini travmalar, 5’ini</w:t>
      </w:r>
      <w:r w:rsidR="001C1CBE">
        <w:rPr>
          <w:rFonts w:ascii="Times New Roman" w:hAnsi="Times New Roman" w:cs="Times New Roman"/>
          <w:sz w:val="24"/>
          <w:szCs w:val="24"/>
        </w:rPr>
        <w:t xml:space="preserve"> kan parazitle</w:t>
      </w:r>
      <w:r w:rsidR="00672B66">
        <w:rPr>
          <w:rFonts w:ascii="Times New Roman" w:hAnsi="Times New Roman" w:cs="Times New Roman"/>
          <w:sz w:val="24"/>
          <w:szCs w:val="24"/>
        </w:rPr>
        <w:t>ri, 8’ini viral hastalıklar, 6’sını</w:t>
      </w:r>
      <w:r w:rsidR="001C1CBE">
        <w:rPr>
          <w:rFonts w:ascii="Times New Roman" w:hAnsi="Times New Roman" w:cs="Times New Roman"/>
          <w:sz w:val="24"/>
          <w:szCs w:val="24"/>
        </w:rPr>
        <w:t xml:space="preserve"> dolaşım bozuk</w:t>
      </w:r>
      <w:r w:rsidR="00672B66">
        <w:rPr>
          <w:rFonts w:ascii="Times New Roman" w:hAnsi="Times New Roman" w:cs="Times New Roman"/>
          <w:sz w:val="24"/>
          <w:szCs w:val="24"/>
        </w:rPr>
        <w:t>lukları, 10</w:t>
      </w:r>
      <w:r w:rsidR="001C1CBE">
        <w:rPr>
          <w:rFonts w:ascii="Times New Roman" w:hAnsi="Times New Roman" w:cs="Times New Roman"/>
          <w:sz w:val="24"/>
          <w:szCs w:val="24"/>
        </w:rPr>
        <w:t>’</w:t>
      </w:r>
      <w:r w:rsidR="00672B66">
        <w:rPr>
          <w:rFonts w:ascii="Times New Roman" w:hAnsi="Times New Roman" w:cs="Times New Roman"/>
          <w:sz w:val="24"/>
          <w:szCs w:val="24"/>
        </w:rPr>
        <w:t>unu zehirlenmeler, 2</w:t>
      </w:r>
      <w:r w:rsidR="001C1CBE">
        <w:rPr>
          <w:rFonts w:ascii="Times New Roman" w:hAnsi="Times New Roman" w:cs="Times New Roman"/>
          <w:sz w:val="24"/>
          <w:szCs w:val="24"/>
        </w:rPr>
        <w:t>’</w:t>
      </w:r>
      <w:r w:rsidR="00672B66">
        <w:rPr>
          <w:rFonts w:ascii="Times New Roman" w:hAnsi="Times New Roman" w:cs="Times New Roman"/>
          <w:sz w:val="24"/>
          <w:szCs w:val="24"/>
        </w:rPr>
        <w:t>sini</w:t>
      </w:r>
      <w:r w:rsidR="001C1CBE">
        <w:rPr>
          <w:rFonts w:ascii="Times New Roman" w:hAnsi="Times New Roman" w:cs="Times New Roman"/>
          <w:sz w:val="24"/>
          <w:szCs w:val="24"/>
        </w:rPr>
        <w:t xml:space="preserve"> </w:t>
      </w:r>
      <w:r w:rsidR="00672B66">
        <w:rPr>
          <w:rFonts w:ascii="Times New Roman" w:hAnsi="Times New Roman" w:cs="Times New Roman"/>
          <w:sz w:val="24"/>
          <w:szCs w:val="24"/>
        </w:rPr>
        <w:t>de</w:t>
      </w:r>
      <w:r w:rsidR="001C1CBE">
        <w:rPr>
          <w:rFonts w:ascii="Times New Roman" w:hAnsi="Times New Roman" w:cs="Times New Roman"/>
          <w:sz w:val="24"/>
          <w:szCs w:val="24"/>
        </w:rPr>
        <w:t xml:space="preserve"> tümörler oluşturmuştur</w:t>
      </w:r>
      <w:r w:rsidR="001A7265">
        <w:rPr>
          <w:rFonts w:ascii="Times New Roman" w:hAnsi="Times New Roman" w:cs="Times New Roman"/>
          <w:sz w:val="24"/>
          <w:szCs w:val="24"/>
        </w:rPr>
        <w:t xml:space="preserve">. </w:t>
      </w:r>
      <w:r w:rsidR="001E46BD">
        <w:rPr>
          <w:rFonts w:ascii="Times New Roman" w:hAnsi="Times New Roman" w:cs="Times New Roman"/>
          <w:sz w:val="24"/>
          <w:szCs w:val="24"/>
        </w:rPr>
        <w:t>Bu çalışmada, a</w:t>
      </w:r>
      <w:r w:rsidR="001A7265">
        <w:rPr>
          <w:rFonts w:ascii="Times New Roman" w:hAnsi="Times New Roman" w:cs="Times New Roman"/>
          <w:sz w:val="24"/>
          <w:szCs w:val="24"/>
        </w:rPr>
        <w:t xml:space="preserve">lbümin/kreatin </w:t>
      </w:r>
      <w:r w:rsidR="00243CF0">
        <w:rPr>
          <w:rFonts w:ascii="Times New Roman" w:hAnsi="Times New Roman" w:cs="Times New Roman"/>
          <w:sz w:val="24"/>
          <w:szCs w:val="24"/>
        </w:rPr>
        <w:t xml:space="preserve">oranlarının ortalama değerlerinin gruplar arasında istatistiksel </w:t>
      </w:r>
      <w:r w:rsidR="00243CF0" w:rsidRPr="001E46BD">
        <w:rPr>
          <w:rFonts w:ascii="Times New Roman" w:hAnsi="Times New Roman" w:cs="Times New Roman"/>
          <w:i/>
          <w:sz w:val="24"/>
          <w:szCs w:val="24"/>
        </w:rPr>
        <w:t>(p&lt;0.05)</w:t>
      </w:r>
      <w:r w:rsidR="00243CF0">
        <w:rPr>
          <w:rFonts w:ascii="Times New Roman" w:hAnsi="Times New Roman" w:cs="Times New Roman"/>
          <w:sz w:val="24"/>
          <w:szCs w:val="24"/>
        </w:rPr>
        <w:t xml:space="preserve"> farklılıklar gösterdiği belirlendi. Gruplar arası değerlendirmede bu farklılıkların sırasıyla </w:t>
      </w:r>
      <w:proofErr w:type="gramStart"/>
      <w:r w:rsidR="001E46BD">
        <w:rPr>
          <w:rFonts w:ascii="Times New Roman" w:hAnsi="Times New Roman" w:cs="Times New Roman"/>
          <w:sz w:val="24"/>
          <w:szCs w:val="24"/>
        </w:rPr>
        <w:t>travmalar</w:t>
      </w:r>
      <w:proofErr w:type="gramEnd"/>
      <w:r w:rsidR="001A7265">
        <w:rPr>
          <w:rFonts w:ascii="Times New Roman" w:hAnsi="Times New Roman" w:cs="Times New Roman"/>
          <w:sz w:val="24"/>
          <w:szCs w:val="24"/>
        </w:rPr>
        <w:t xml:space="preserve"> ve zehirlenmel</w:t>
      </w:r>
      <w:r w:rsidR="00243CF0">
        <w:rPr>
          <w:rFonts w:ascii="Times New Roman" w:hAnsi="Times New Roman" w:cs="Times New Roman"/>
          <w:sz w:val="24"/>
          <w:szCs w:val="24"/>
        </w:rPr>
        <w:t xml:space="preserve">er </w:t>
      </w:r>
      <w:r w:rsidR="00243CF0" w:rsidRPr="001E46BD">
        <w:rPr>
          <w:rFonts w:ascii="Times New Roman" w:hAnsi="Times New Roman" w:cs="Times New Roman"/>
          <w:i/>
          <w:sz w:val="24"/>
          <w:szCs w:val="24"/>
        </w:rPr>
        <w:t>(p&lt;0.0</w:t>
      </w:r>
      <w:r w:rsidR="001E46BD" w:rsidRPr="001E46BD">
        <w:rPr>
          <w:rFonts w:ascii="Times New Roman" w:hAnsi="Times New Roman" w:cs="Times New Roman"/>
          <w:i/>
          <w:sz w:val="24"/>
          <w:szCs w:val="24"/>
        </w:rPr>
        <w:t>0</w:t>
      </w:r>
      <w:r w:rsidR="00243CF0" w:rsidRPr="001E46BD">
        <w:rPr>
          <w:rFonts w:ascii="Times New Roman" w:hAnsi="Times New Roman" w:cs="Times New Roman"/>
          <w:i/>
          <w:sz w:val="24"/>
          <w:szCs w:val="24"/>
        </w:rPr>
        <w:t>1)</w:t>
      </w:r>
      <w:r w:rsidR="001A7265" w:rsidRPr="001E46BD">
        <w:rPr>
          <w:rFonts w:ascii="Times New Roman" w:hAnsi="Times New Roman" w:cs="Times New Roman"/>
          <w:i/>
          <w:sz w:val="24"/>
          <w:szCs w:val="24"/>
        </w:rPr>
        <w:t>,</w:t>
      </w:r>
      <w:r w:rsidR="001E46BD">
        <w:rPr>
          <w:rFonts w:ascii="Times New Roman" w:hAnsi="Times New Roman" w:cs="Times New Roman"/>
          <w:sz w:val="24"/>
          <w:szCs w:val="24"/>
        </w:rPr>
        <w:t xml:space="preserve"> kan parazitleri </w:t>
      </w:r>
      <w:r w:rsidR="00243CF0">
        <w:rPr>
          <w:rFonts w:ascii="Times New Roman" w:hAnsi="Times New Roman" w:cs="Times New Roman"/>
          <w:sz w:val="24"/>
          <w:szCs w:val="24"/>
        </w:rPr>
        <w:t>ve zehirlenmeler</w:t>
      </w:r>
      <w:r w:rsidR="001A7265">
        <w:rPr>
          <w:rFonts w:ascii="Times New Roman" w:hAnsi="Times New Roman" w:cs="Times New Roman"/>
          <w:sz w:val="24"/>
          <w:szCs w:val="24"/>
        </w:rPr>
        <w:t xml:space="preserve"> </w:t>
      </w:r>
      <w:r w:rsidR="00243CF0" w:rsidRPr="001E46BD">
        <w:rPr>
          <w:rFonts w:ascii="Times New Roman" w:hAnsi="Times New Roman" w:cs="Times New Roman"/>
          <w:i/>
          <w:sz w:val="24"/>
          <w:szCs w:val="24"/>
        </w:rPr>
        <w:t>(</w:t>
      </w:r>
      <w:r w:rsidR="001E46BD" w:rsidRPr="001E46BD">
        <w:rPr>
          <w:rFonts w:ascii="Times New Roman" w:hAnsi="Times New Roman" w:cs="Times New Roman"/>
          <w:i/>
          <w:sz w:val="24"/>
          <w:szCs w:val="24"/>
        </w:rPr>
        <w:t>p&lt;0,01</w:t>
      </w:r>
      <w:r w:rsidR="00243CF0" w:rsidRPr="001E46BD">
        <w:rPr>
          <w:rFonts w:ascii="Times New Roman" w:hAnsi="Times New Roman" w:cs="Times New Roman"/>
          <w:i/>
          <w:sz w:val="24"/>
          <w:szCs w:val="24"/>
        </w:rPr>
        <w:t>)</w:t>
      </w:r>
      <w:r w:rsidR="001E46BD" w:rsidRPr="001E46BD">
        <w:rPr>
          <w:rFonts w:ascii="Times New Roman" w:hAnsi="Times New Roman" w:cs="Times New Roman"/>
          <w:i/>
          <w:sz w:val="24"/>
          <w:szCs w:val="24"/>
        </w:rPr>
        <w:t>,</w:t>
      </w:r>
      <w:r w:rsidR="001E46BD">
        <w:rPr>
          <w:rFonts w:ascii="Times New Roman" w:hAnsi="Times New Roman" w:cs="Times New Roman"/>
          <w:sz w:val="24"/>
          <w:szCs w:val="24"/>
        </w:rPr>
        <w:t xml:space="preserve"> viral hastalıklar ve zehirlenmeler </w:t>
      </w:r>
      <w:r w:rsidR="001E46BD" w:rsidRPr="001E46BD">
        <w:rPr>
          <w:rFonts w:ascii="Times New Roman" w:hAnsi="Times New Roman" w:cs="Times New Roman"/>
          <w:i/>
          <w:sz w:val="24"/>
          <w:szCs w:val="24"/>
        </w:rPr>
        <w:t xml:space="preserve">(p&lt;0,01), </w:t>
      </w:r>
      <w:r w:rsidR="001E46BD">
        <w:rPr>
          <w:rFonts w:ascii="Times New Roman" w:hAnsi="Times New Roman" w:cs="Times New Roman"/>
          <w:sz w:val="24"/>
          <w:szCs w:val="24"/>
        </w:rPr>
        <w:t xml:space="preserve">zehirlenmeler ve tümörler </w:t>
      </w:r>
      <w:r w:rsidR="001E46BD" w:rsidRPr="001E46BD">
        <w:rPr>
          <w:rFonts w:ascii="Times New Roman" w:hAnsi="Times New Roman" w:cs="Times New Roman"/>
          <w:i/>
          <w:sz w:val="24"/>
          <w:szCs w:val="24"/>
        </w:rPr>
        <w:t>(p&lt;0,01)</w:t>
      </w:r>
      <w:r w:rsidR="00243CF0">
        <w:rPr>
          <w:rFonts w:ascii="Times New Roman" w:hAnsi="Times New Roman" w:cs="Times New Roman"/>
          <w:sz w:val="24"/>
          <w:szCs w:val="24"/>
        </w:rPr>
        <w:t xml:space="preserve"> grupları arasındaki farklılıklardan kaynaklandığı görüldü</w:t>
      </w:r>
      <w:r w:rsidR="008167B7">
        <w:rPr>
          <w:rFonts w:ascii="Times New Roman" w:hAnsi="Times New Roman" w:cs="Times New Roman"/>
          <w:sz w:val="24"/>
          <w:szCs w:val="24"/>
        </w:rPr>
        <w:t xml:space="preserve"> (Tablo </w:t>
      </w:r>
      <w:r w:rsidR="00BC477A">
        <w:rPr>
          <w:rFonts w:ascii="Times New Roman" w:hAnsi="Times New Roman" w:cs="Times New Roman"/>
          <w:sz w:val="24"/>
          <w:szCs w:val="24"/>
        </w:rPr>
        <w:t>8</w:t>
      </w:r>
      <w:r w:rsidR="008167B7">
        <w:rPr>
          <w:rFonts w:ascii="Times New Roman" w:hAnsi="Times New Roman" w:cs="Times New Roman"/>
          <w:sz w:val="24"/>
          <w:szCs w:val="24"/>
        </w:rPr>
        <w:t xml:space="preserve"> )</w:t>
      </w:r>
      <w:r w:rsidR="00243CF0">
        <w:rPr>
          <w:rFonts w:ascii="Times New Roman" w:hAnsi="Times New Roman" w:cs="Times New Roman"/>
          <w:sz w:val="24"/>
          <w:szCs w:val="24"/>
        </w:rPr>
        <w:t>.</w:t>
      </w:r>
    </w:p>
    <w:p w:rsidR="00306679" w:rsidRPr="004A4530" w:rsidRDefault="00306679" w:rsidP="007A58B8">
      <w:pPr>
        <w:spacing w:before="0" w:after="0"/>
        <w:rPr>
          <w:rFonts w:ascii="Times New Roman" w:hAnsi="Times New Roman" w:cs="Times New Roman"/>
          <w:sz w:val="24"/>
          <w:szCs w:val="24"/>
        </w:rPr>
      </w:pPr>
    </w:p>
    <w:p w:rsidR="00F83984" w:rsidRDefault="00F83984" w:rsidP="007A58B8">
      <w:pPr>
        <w:tabs>
          <w:tab w:val="left" w:pos="993"/>
        </w:tabs>
        <w:spacing w:before="0" w:after="120"/>
        <w:ind w:right="-1"/>
        <w:rPr>
          <w:rFonts w:ascii="Times New Roman" w:eastAsia="Times New Roman" w:hAnsi="Times New Roman" w:cs="Times New Roman"/>
          <w:b/>
          <w:sz w:val="24"/>
          <w:szCs w:val="24"/>
          <w:lang w:eastAsia="tr-TR"/>
        </w:rPr>
      </w:pPr>
    </w:p>
    <w:p w:rsidR="00F83984" w:rsidRDefault="00F83984" w:rsidP="007A58B8">
      <w:pPr>
        <w:tabs>
          <w:tab w:val="left" w:pos="993"/>
        </w:tabs>
        <w:spacing w:before="0" w:after="120"/>
        <w:ind w:right="-1"/>
        <w:rPr>
          <w:rFonts w:ascii="Times New Roman" w:eastAsia="Times New Roman" w:hAnsi="Times New Roman" w:cs="Times New Roman"/>
          <w:b/>
          <w:sz w:val="24"/>
          <w:szCs w:val="24"/>
          <w:lang w:eastAsia="tr-TR"/>
        </w:rPr>
      </w:pPr>
    </w:p>
    <w:p w:rsidR="00F83984" w:rsidRDefault="00F83984" w:rsidP="007A58B8">
      <w:pPr>
        <w:tabs>
          <w:tab w:val="left" w:pos="993"/>
        </w:tabs>
        <w:spacing w:before="0" w:after="120"/>
        <w:ind w:right="-1"/>
        <w:rPr>
          <w:rFonts w:ascii="Times New Roman" w:eastAsia="Times New Roman" w:hAnsi="Times New Roman" w:cs="Times New Roman"/>
          <w:b/>
          <w:sz w:val="24"/>
          <w:szCs w:val="24"/>
          <w:lang w:eastAsia="tr-TR"/>
        </w:rPr>
      </w:pPr>
    </w:p>
    <w:p w:rsidR="00F83984" w:rsidRDefault="00F83984" w:rsidP="007A58B8">
      <w:pPr>
        <w:tabs>
          <w:tab w:val="left" w:pos="993"/>
        </w:tabs>
        <w:spacing w:before="0" w:after="120"/>
        <w:ind w:right="-1"/>
        <w:rPr>
          <w:rFonts w:ascii="Times New Roman" w:eastAsia="Times New Roman" w:hAnsi="Times New Roman" w:cs="Times New Roman"/>
          <w:b/>
          <w:sz w:val="24"/>
          <w:szCs w:val="24"/>
          <w:lang w:eastAsia="tr-TR"/>
        </w:rPr>
      </w:pPr>
    </w:p>
    <w:p w:rsidR="00F83984" w:rsidRDefault="00F83984" w:rsidP="007A58B8">
      <w:pPr>
        <w:tabs>
          <w:tab w:val="left" w:pos="993"/>
        </w:tabs>
        <w:spacing w:before="0" w:after="120"/>
        <w:ind w:right="-1"/>
        <w:rPr>
          <w:rFonts w:ascii="Times New Roman" w:eastAsia="Times New Roman" w:hAnsi="Times New Roman" w:cs="Times New Roman"/>
          <w:b/>
          <w:sz w:val="24"/>
          <w:szCs w:val="24"/>
          <w:lang w:eastAsia="tr-TR"/>
        </w:rPr>
      </w:pPr>
    </w:p>
    <w:p w:rsidR="00F83984" w:rsidRDefault="00F83984" w:rsidP="007A58B8">
      <w:pPr>
        <w:tabs>
          <w:tab w:val="left" w:pos="993"/>
        </w:tabs>
        <w:spacing w:before="0" w:after="120"/>
        <w:ind w:right="-1"/>
        <w:rPr>
          <w:rFonts w:ascii="Times New Roman" w:eastAsia="Times New Roman" w:hAnsi="Times New Roman" w:cs="Times New Roman"/>
          <w:b/>
          <w:sz w:val="24"/>
          <w:szCs w:val="24"/>
          <w:lang w:eastAsia="tr-TR"/>
        </w:rPr>
      </w:pPr>
    </w:p>
    <w:p w:rsidR="00D663FE" w:rsidRPr="00586F8D" w:rsidRDefault="005662BC" w:rsidP="007A58B8">
      <w:pPr>
        <w:tabs>
          <w:tab w:val="left" w:pos="993"/>
        </w:tabs>
        <w:spacing w:before="0" w:after="120"/>
        <w:ind w:right="-1"/>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lastRenderedPageBreak/>
        <w:t>Tablo 14</w:t>
      </w:r>
      <w:r w:rsidR="00D20A68" w:rsidRPr="006E630C">
        <w:rPr>
          <w:rFonts w:ascii="Times New Roman" w:eastAsia="Times New Roman" w:hAnsi="Times New Roman" w:cs="Times New Roman"/>
          <w:b/>
          <w:sz w:val="24"/>
          <w:szCs w:val="24"/>
          <w:lang w:eastAsia="tr-TR"/>
        </w:rPr>
        <w:t xml:space="preserve">. </w:t>
      </w:r>
      <w:r w:rsidR="00312217">
        <w:rPr>
          <w:rFonts w:ascii="Times New Roman" w:eastAsia="Times New Roman" w:hAnsi="Times New Roman" w:cs="Times New Roman"/>
          <w:sz w:val="24"/>
          <w:szCs w:val="24"/>
          <w:lang w:eastAsia="tr-TR"/>
        </w:rPr>
        <w:t>Kritik h</w:t>
      </w:r>
      <w:r w:rsidR="003777CA">
        <w:rPr>
          <w:rFonts w:ascii="Times New Roman" w:eastAsia="Times New Roman" w:hAnsi="Times New Roman" w:cs="Times New Roman"/>
          <w:sz w:val="24"/>
          <w:szCs w:val="24"/>
          <w:lang w:eastAsia="tr-TR"/>
        </w:rPr>
        <w:t xml:space="preserve">astalıklı köpeklerde farklı hastalık gruplarına </w:t>
      </w:r>
      <w:r w:rsidR="00AD453E">
        <w:rPr>
          <w:rFonts w:ascii="Times New Roman" w:eastAsia="Times New Roman" w:hAnsi="Times New Roman" w:cs="Times New Roman"/>
          <w:sz w:val="24"/>
          <w:szCs w:val="24"/>
          <w:lang w:eastAsia="tr-TR"/>
        </w:rPr>
        <w:t>göre A</w:t>
      </w:r>
      <w:r w:rsidR="007F3235">
        <w:rPr>
          <w:rFonts w:ascii="Times New Roman" w:eastAsia="Times New Roman" w:hAnsi="Times New Roman" w:cs="Times New Roman"/>
          <w:sz w:val="24"/>
          <w:szCs w:val="24"/>
          <w:lang w:eastAsia="tr-TR"/>
        </w:rPr>
        <w:t xml:space="preserve">/C oranları </w:t>
      </w:r>
      <w:r w:rsidR="003777CA">
        <w:rPr>
          <w:rFonts w:ascii="Times New Roman" w:eastAsia="Times New Roman" w:hAnsi="Times New Roman" w:cs="Times New Roman"/>
          <w:sz w:val="24"/>
          <w:szCs w:val="24"/>
          <w:lang w:eastAsia="tr-TR"/>
        </w:rPr>
        <w:t xml:space="preserve">  </w:t>
      </w:r>
    </w:p>
    <w:tbl>
      <w:tblPr>
        <w:tblStyle w:val="AkGlgeleme-Vurgu5"/>
        <w:tblW w:w="5000" w:type="pct"/>
        <w:tblLook w:val="04A0" w:firstRow="1" w:lastRow="0" w:firstColumn="1" w:lastColumn="0" w:noHBand="0" w:noVBand="1"/>
      </w:tblPr>
      <w:tblGrid>
        <w:gridCol w:w="5078"/>
        <w:gridCol w:w="1354"/>
        <w:gridCol w:w="1486"/>
        <w:gridCol w:w="1369"/>
      </w:tblGrid>
      <w:tr w:rsidR="00D663FE" w:rsidRPr="00586F8D" w:rsidTr="00CF2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pct"/>
            <w:hideMark/>
          </w:tcPr>
          <w:p w:rsidR="00D663FE" w:rsidRPr="00586F8D" w:rsidRDefault="00D663FE" w:rsidP="00306679">
            <w:pPr>
              <w:spacing w:after="60"/>
              <w:ind w:right="-1"/>
              <w:rPr>
                <w:rFonts w:ascii="Times New Roman" w:hAnsi="Times New Roman"/>
                <w:b w:val="0"/>
                <w:lang w:eastAsia="tr-TR"/>
              </w:rPr>
            </w:pPr>
            <w:r w:rsidRPr="00586F8D">
              <w:rPr>
                <w:rFonts w:ascii="Times New Roman" w:hAnsi="Times New Roman"/>
                <w:lang w:eastAsia="tr-TR"/>
              </w:rPr>
              <w:t>Hastalıklar</w:t>
            </w:r>
          </w:p>
        </w:tc>
        <w:tc>
          <w:tcPr>
            <w:tcW w:w="2266" w:type="pct"/>
            <w:gridSpan w:val="3"/>
            <w:hideMark/>
          </w:tcPr>
          <w:p w:rsidR="00D663FE" w:rsidRPr="00586F8D" w:rsidRDefault="00D663FE" w:rsidP="00306679">
            <w:pPr>
              <w:spacing w:after="60"/>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lang w:eastAsia="tr-TR"/>
              </w:rPr>
            </w:pPr>
            <w:r>
              <w:rPr>
                <w:rFonts w:ascii="Times New Roman" w:hAnsi="Times New Roman"/>
                <w:lang w:eastAsia="tr-TR"/>
              </w:rPr>
              <w:t>Albumin/kreatin</w:t>
            </w:r>
            <w:r w:rsidR="00EA0955">
              <w:rPr>
                <w:rFonts w:ascii="Times New Roman" w:hAnsi="Times New Roman"/>
                <w:lang w:eastAsia="tr-TR"/>
              </w:rPr>
              <w:t xml:space="preserve"> (mg/g)</w:t>
            </w:r>
          </w:p>
        </w:tc>
      </w:tr>
      <w:tr w:rsidR="00D663FE" w:rsidRPr="00586F8D" w:rsidTr="00CF2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pct"/>
            <w:hideMark/>
          </w:tcPr>
          <w:p w:rsidR="00D663FE" w:rsidRPr="00586F8D" w:rsidRDefault="00D663FE" w:rsidP="00306679">
            <w:pPr>
              <w:ind w:right="-1"/>
              <w:rPr>
                <w:rFonts w:ascii="Times New Roman" w:hAnsi="Times New Roman"/>
                <w:b w:val="0"/>
                <w:lang w:eastAsia="tr-TR"/>
              </w:rPr>
            </w:pPr>
          </w:p>
        </w:tc>
        <w:tc>
          <w:tcPr>
            <w:tcW w:w="729" w:type="pct"/>
            <w:hideMark/>
          </w:tcPr>
          <w:p w:rsidR="00D663FE" w:rsidRPr="00586F8D" w:rsidRDefault="00C358F0"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lang w:eastAsia="tr-TR"/>
              </w:rPr>
            </w:pPr>
            <w:r w:rsidRPr="00586F8D">
              <w:rPr>
                <w:rFonts w:ascii="Times New Roman" w:hAnsi="Times New Roman"/>
                <w:i/>
                <w:lang w:eastAsia="tr-TR"/>
              </w:rPr>
              <w:t>N</w:t>
            </w:r>
          </w:p>
        </w:tc>
        <w:tc>
          <w:tcPr>
            <w:tcW w:w="800" w:type="pct"/>
            <w:hideMark/>
          </w:tcPr>
          <w:p w:rsidR="00D663FE" w:rsidRPr="00586F8D" w:rsidRDefault="00D663FE"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lang w:eastAsia="tr-TR"/>
              </w:rPr>
            </w:pPr>
            <w:r w:rsidRPr="00586F8D">
              <w:rPr>
                <w:rFonts w:ascii="Times New Roman" w:hAnsi="Times New Roman"/>
                <w:bCs/>
                <w:i/>
                <w:color w:val="auto"/>
                <w:position w:val="-6"/>
                <w:lang w:eastAsia="tr-TR"/>
              </w:rPr>
              <w:object w:dxaOrig="210" w:dyaOrig="240">
                <v:shape id="_x0000_i1027" type="#_x0000_t75" style="width:10.05pt;height:11.7pt" o:ole="">
                  <v:imagedata r:id="rId40" o:title=""/>
                </v:shape>
                <o:OLEObject Type="Embed" ProgID="Equation.3" ShapeID="_x0000_i1027" DrawAspect="Content" ObjectID="_1514664362" r:id="rId44"/>
              </w:object>
            </w:r>
          </w:p>
        </w:tc>
        <w:tc>
          <w:tcPr>
            <w:tcW w:w="736" w:type="pct"/>
            <w:hideMark/>
          </w:tcPr>
          <w:p w:rsidR="00D663FE" w:rsidRPr="00586F8D" w:rsidRDefault="00D663FE"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lang w:eastAsia="tr-TR"/>
              </w:rPr>
            </w:pPr>
            <w:r w:rsidRPr="00586F8D">
              <w:rPr>
                <w:rFonts w:ascii="Times New Roman" w:hAnsi="Times New Roman"/>
                <w:bCs/>
                <w:i/>
                <w:color w:val="auto"/>
                <w:position w:val="-12"/>
                <w:lang w:eastAsia="tr-TR"/>
              </w:rPr>
              <w:object w:dxaOrig="240" w:dyaOrig="375">
                <v:shape id="_x0000_i1028" type="#_x0000_t75" style="width:11.7pt;height:18.4pt" o:ole="">
                  <v:imagedata r:id="rId42" o:title=""/>
                </v:shape>
                <o:OLEObject Type="Embed" ProgID="Equation.3" ShapeID="_x0000_i1028" DrawAspect="Content" ObjectID="_1514664363" r:id="rId45"/>
              </w:object>
            </w:r>
          </w:p>
        </w:tc>
      </w:tr>
      <w:tr w:rsidR="00D663FE" w:rsidRPr="00586F8D" w:rsidTr="00CF2927">
        <w:tc>
          <w:tcPr>
            <w:cnfStyle w:val="001000000000" w:firstRow="0" w:lastRow="0" w:firstColumn="1" w:lastColumn="0" w:oddVBand="0" w:evenVBand="0" w:oddHBand="0" w:evenHBand="0" w:firstRowFirstColumn="0" w:firstRowLastColumn="0" w:lastRowFirstColumn="0" w:lastRowLastColumn="0"/>
            <w:tcW w:w="2734" w:type="pct"/>
            <w:hideMark/>
          </w:tcPr>
          <w:p w:rsidR="00D663FE" w:rsidRPr="00586F8D" w:rsidRDefault="00D663FE" w:rsidP="00306679">
            <w:pPr>
              <w:spacing w:after="60"/>
              <w:ind w:right="-1"/>
              <w:rPr>
                <w:rFonts w:ascii="Times New Roman" w:hAnsi="Times New Roman"/>
                <w:b w:val="0"/>
                <w:bCs w:val="0"/>
                <w:lang w:eastAsia="tr-TR"/>
              </w:rPr>
            </w:pPr>
            <w:r w:rsidRPr="00586F8D">
              <w:rPr>
                <w:rFonts w:ascii="Times New Roman" w:hAnsi="Times New Roman"/>
                <w:lang w:eastAsia="tr-TR"/>
              </w:rPr>
              <w:t>Travmalar</w:t>
            </w:r>
          </w:p>
        </w:tc>
        <w:tc>
          <w:tcPr>
            <w:tcW w:w="729" w:type="pct"/>
            <w:hideMark/>
          </w:tcPr>
          <w:p w:rsidR="00D663FE" w:rsidRPr="00586F8D" w:rsidRDefault="00D663FE"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tr-TR"/>
              </w:rPr>
            </w:pPr>
            <w:r w:rsidRPr="00586F8D">
              <w:rPr>
                <w:rFonts w:ascii="Times New Roman" w:hAnsi="Times New Roman"/>
                <w:lang w:eastAsia="tr-TR"/>
              </w:rPr>
              <w:t>19</w:t>
            </w:r>
          </w:p>
        </w:tc>
        <w:tc>
          <w:tcPr>
            <w:tcW w:w="800" w:type="pct"/>
            <w:hideMark/>
          </w:tcPr>
          <w:p w:rsidR="00D663FE" w:rsidRPr="00586F8D" w:rsidRDefault="00D663FE" w:rsidP="00306679">
            <w:pPr>
              <w:widowControl w:val="0"/>
              <w:autoSpaceDE w:val="0"/>
              <w:autoSpaceDN w:val="0"/>
              <w:adjustRightInd w:val="0"/>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tr-TR"/>
              </w:rPr>
            </w:pPr>
            <w:r w:rsidRPr="00586F8D">
              <w:rPr>
                <w:rFonts w:ascii="Times New Roman" w:hAnsi="Times New Roman"/>
                <w:color w:val="000000"/>
                <w:lang w:eastAsia="tr-TR"/>
              </w:rPr>
              <w:t>332,63</w:t>
            </w:r>
            <w:r w:rsidRPr="00586F8D">
              <w:rPr>
                <w:rFonts w:ascii="Times New Roman" w:hAnsi="Times New Roman"/>
                <w:color w:val="000000"/>
                <w:vertAlign w:val="superscript"/>
                <w:lang w:eastAsia="tr-TR"/>
              </w:rPr>
              <w:t>b</w:t>
            </w:r>
          </w:p>
        </w:tc>
        <w:tc>
          <w:tcPr>
            <w:tcW w:w="736" w:type="pct"/>
            <w:hideMark/>
          </w:tcPr>
          <w:p w:rsidR="00D663FE" w:rsidRPr="00586F8D" w:rsidRDefault="00D663FE" w:rsidP="00306679">
            <w:pPr>
              <w:widowControl w:val="0"/>
              <w:autoSpaceDE w:val="0"/>
              <w:autoSpaceDN w:val="0"/>
              <w:adjustRightInd w:val="0"/>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tr-TR"/>
              </w:rPr>
            </w:pPr>
            <w:r w:rsidRPr="00586F8D">
              <w:rPr>
                <w:rFonts w:ascii="Times New Roman" w:hAnsi="Times New Roman"/>
                <w:color w:val="000000"/>
                <w:lang w:eastAsia="tr-TR"/>
              </w:rPr>
              <w:t>95,04</w:t>
            </w:r>
          </w:p>
        </w:tc>
      </w:tr>
      <w:tr w:rsidR="00D663FE" w:rsidRPr="00586F8D" w:rsidTr="00CF2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pct"/>
            <w:hideMark/>
          </w:tcPr>
          <w:p w:rsidR="00D663FE" w:rsidRPr="00586F8D" w:rsidRDefault="00D663FE" w:rsidP="00306679">
            <w:pPr>
              <w:spacing w:after="60"/>
              <w:ind w:right="-1"/>
              <w:rPr>
                <w:rFonts w:ascii="Times New Roman" w:hAnsi="Times New Roman"/>
                <w:b w:val="0"/>
                <w:bCs w:val="0"/>
                <w:lang w:eastAsia="tr-TR"/>
              </w:rPr>
            </w:pPr>
            <w:r w:rsidRPr="00586F8D">
              <w:rPr>
                <w:rFonts w:ascii="Times New Roman" w:hAnsi="Times New Roman"/>
                <w:lang w:eastAsia="tr-TR"/>
              </w:rPr>
              <w:t>Kan parazitleri</w:t>
            </w:r>
          </w:p>
        </w:tc>
        <w:tc>
          <w:tcPr>
            <w:tcW w:w="729" w:type="pct"/>
            <w:hideMark/>
          </w:tcPr>
          <w:p w:rsidR="00D663FE" w:rsidRPr="00586F8D" w:rsidRDefault="00D663FE"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sidRPr="00586F8D">
              <w:rPr>
                <w:rFonts w:ascii="Times New Roman" w:hAnsi="Times New Roman"/>
                <w:lang w:eastAsia="tr-TR"/>
              </w:rPr>
              <w:t>22</w:t>
            </w:r>
          </w:p>
        </w:tc>
        <w:tc>
          <w:tcPr>
            <w:tcW w:w="800" w:type="pct"/>
            <w:hideMark/>
          </w:tcPr>
          <w:p w:rsidR="00D663FE" w:rsidRPr="00586F8D" w:rsidRDefault="00D663FE" w:rsidP="00306679">
            <w:pPr>
              <w:widowControl w:val="0"/>
              <w:autoSpaceDE w:val="0"/>
              <w:autoSpaceDN w:val="0"/>
              <w:adjustRightInd w:val="0"/>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tr-TR"/>
              </w:rPr>
            </w:pPr>
            <w:r w:rsidRPr="00586F8D">
              <w:rPr>
                <w:rFonts w:ascii="Times New Roman" w:hAnsi="Times New Roman"/>
                <w:color w:val="000000"/>
                <w:lang w:eastAsia="tr-TR"/>
              </w:rPr>
              <w:t>508,64</w:t>
            </w:r>
            <w:r w:rsidRPr="00586F8D">
              <w:rPr>
                <w:rFonts w:ascii="Times New Roman" w:hAnsi="Times New Roman"/>
                <w:color w:val="000000"/>
                <w:vertAlign w:val="superscript"/>
                <w:lang w:eastAsia="tr-TR"/>
              </w:rPr>
              <w:t>b</w:t>
            </w:r>
          </w:p>
        </w:tc>
        <w:tc>
          <w:tcPr>
            <w:tcW w:w="736" w:type="pct"/>
            <w:hideMark/>
          </w:tcPr>
          <w:p w:rsidR="00D663FE" w:rsidRPr="00586F8D" w:rsidRDefault="00D663FE" w:rsidP="00306679">
            <w:pPr>
              <w:widowControl w:val="0"/>
              <w:autoSpaceDE w:val="0"/>
              <w:autoSpaceDN w:val="0"/>
              <w:adjustRightInd w:val="0"/>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tr-TR"/>
              </w:rPr>
            </w:pPr>
            <w:r w:rsidRPr="00586F8D">
              <w:rPr>
                <w:rFonts w:ascii="Times New Roman" w:hAnsi="Times New Roman"/>
                <w:color w:val="000000"/>
                <w:lang w:eastAsia="tr-TR"/>
              </w:rPr>
              <w:t>118,70</w:t>
            </w:r>
          </w:p>
        </w:tc>
      </w:tr>
      <w:tr w:rsidR="00D663FE" w:rsidRPr="00586F8D" w:rsidTr="00CF2927">
        <w:tc>
          <w:tcPr>
            <w:cnfStyle w:val="001000000000" w:firstRow="0" w:lastRow="0" w:firstColumn="1" w:lastColumn="0" w:oddVBand="0" w:evenVBand="0" w:oddHBand="0" w:evenHBand="0" w:firstRowFirstColumn="0" w:firstRowLastColumn="0" w:lastRowFirstColumn="0" w:lastRowLastColumn="0"/>
            <w:tcW w:w="2734" w:type="pct"/>
            <w:hideMark/>
          </w:tcPr>
          <w:p w:rsidR="00D663FE" w:rsidRPr="00586F8D" w:rsidRDefault="00D663FE" w:rsidP="00306679">
            <w:pPr>
              <w:spacing w:after="60"/>
              <w:ind w:right="-1"/>
              <w:rPr>
                <w:rFonts w:ascii="Times New Roman" w:hAnsi="Times New Roman"/>
                <w:b w:val="0"/>
                <w:bCs w:val="0"/>
                <w:lang w:eastAsia="tr-TR"/>
              </w:rPr>
            </w:pPr>
            <w:r w:rsidRPr="00586F8D">
              <w:rPr>
                <w:rFonts w:ascii="Times New Roman" w:hAnsi="Times New Roman"/>
                <w:lang w:eastAsia="tr-TR"/>
              </w:rPr>
              <w:t>Viral hastalıklar</w:t>
            </w:r>
          </w:p>
        </w:tc>
        <w:tc>
          <w:tcPr>
            <w:tcW w:w="729" w:type="pct"/>
            <w:hideMark/>
          </w:tcPr>
          <w:p w:rsidR="00D663FE" w:rsidRPr="00586F8D" w:rsidRDefault="00D663FE"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tr-TR"/>
              </w:rPr>
            </w:pPr>
            <w:r w:rsidRPr="00586F8D">
              <w:rPr>
                <w:rFonts w:ascii="Times New Roman" w:hAnsi="Times New Roman"/>
                <w:lang w:eastAsia="tr-TR"/>
              </w:rPr>
              <w:t>24</w:t>
            </w:r>
          </w:p>
        </w:tc>
        <w:tc>
          <w:tcPr>
            <w:tcW w:w="800" w:type="pct"/>
            <w:hideMark/>
          </w:tcPr>
          <w:p w:rsidR="00D663FE" w:rsidRPr="00586F8D" w:rsidRDefault="00D663FE" w:rsidP="00306679">
            <w:pPr>
              <w:widowControl w:val="0"/>
              <w:autoSpaceDE w:val="0"/>
              <w:autoSpaceDN w:val="0"/>
              <w:adjustRightInd w:val="0"/>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tr-TR"/>
              </w:rPr>
            </w:pPr>
            <w:r w:rsidRPr="00586F8D">
              <w:rPr>
                <w:rFonts w:ascii="Times New Roman" w:hAnsi="Times New Roman"/>
                <w:color w:val="000000"/>
                <w:lang w:eastAsia="tr-TR"/>
              </w:rPr>
              <w:t>559,17</w:t>
            </w:r>
            <w:r w:rsidRPr="00586F8D">
              <w:rPr>
                <w:rFonts w:ascii="Times New Roman" w:hAnsi="Times New Roman"/>
                <w:color w:val="000000"/>
                <w:vertAlign w:val="superscript"/>
                <w:lang w:eastAsia="tr-TR"/>
              </w:rPr>
              <w:t>b</w:t>
            </w:r>
          </w:p>
        </w:tc>
        <w:tc>
          <w:tcPr>
            <w:tcW w:w="736" w:type="pct"/>
            <w:hideMark/>
          </w:tcPr>
          <w:p w:rsidR="00D663FE" w:rsidRPr="00586F8D" w:rsidRDefault="00D663FE" w:rsidP="00306679">
            <w:pPr>
              <w:widowControl w:val="0"/>
              <w:autoSpaceDE w:val="0"/>
              <w:autoSpaceDN w:val="0"/>
              <w:adjustRightInd w:val="0"/>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tr-TR"/>
              </w:rPr>
            </w:pPr>
            <w:r w:rsidRPr="00586F8D">
              <w:rPr>
                <w:rFonts w:ascii="Times New Roman" w:hAnsi="Times New Roman"/>
                <w:color w:val="000000"/>
                <w:lang w:eastAsia="tr-TR"/>
              </w:rPr>
              <w:t>110,00</w:t>
            </w:r>
          </w:p>
        </w:tc>
      </w:tr>
      <w:tr w:rsidR="00D663FE" w:rsidRPr="00586F8D" w:rsidTr="00CF2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pct"/>
            <w:hideMark/>
          </w:tcPr>
          <w:p w:rsidR="00D663FE" w:rsidRPr="00586F8D" w:rsidRDefault="00D663FE" w:rsidP="00306679">
            <w:pPr>
              <w:spacing w:after="60"/>
              <w:ind w:right="-1"/>
              <w:rPr>
                <w:rFonts w:ascii="Times New Roman" w:hAnsi="Times New Roman"/>
                <w:b w:val="0"/>
                <w:bCs w:val="0"/>
                <w:lang w:eastAsia="tr-TR"/>
              </w:rPr>
            </w:pPr>
            <w:r w:rsidRPr="00586F8D">
              <w:rPr>
                <w:rFonts w:ascii="Times New Roman" w:hAnsi="Times New Roman"/>
                <w:lang w:eastAsia="tr-TR"/>
              </w:rPr>
              <w:t>Dolaşım bozuklukları</w:t>
            </w:r>
          </w:p>
        </w:tc>
        <w:tc>
          <w:tcPr>
            <w:tcW w:w="729" w:type="pct"/>
            <w:hideMark/>
          </w:tcPr>
          <w:p w:rsidR="00D663FE" w:rsidRPr="00586F8D" w:rsidRDefault="00D663FE"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sidRPr="00586F8D">
              <w:rPr>
                <w:rFonts w:ascii="Times New Roman" w:hAnsi="Times New Roman"/>
                <w:lang w:eastAsia="tr-TR"/>
              </w:rPr>
              <w:t>15</w:t>
            </w:r>
          </w:p>
        </w:tc>
        <w:tc>
          <w:tcPr>
            <w:tcW w:w="800" w:type="pct"/>
            <w:hideMark/>
          </w:tcPr>
          <w:p w:rsidR="00D663FE" w:rsidRPr="00586F8D" w:rsidRDefault="00D663FE" w:rsidP="00306679">
            <w:pPr>
              <w:widowControl w:val="0"/>
              <w:autoSpaceDE w:val="0"/>
              <w:autoSpaceDN w:val="0"/>
              <w:adjustRightInd w:val="0"/>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tr-TR"/>
              </w:rPr>
            </w:pPr>
            <w:r w:rsidRPr="00586F8D">
              <w:rPr>
                <w:rFonts w:ascii="Times New Roman" w:hAnsi="Times New Roman"/>
                <w:color w:val="000000"/>
                <w:lang w:eastAsia="tr-TR"/>
              </w:rPr>
              <w:t>672,67</w:t>
            </w:r>
            <w:r w:rsidRPr="00586F8D">
              <w:rPr>
                <w:rFonts w:ascii="Times New Roman" w:hAnsi="Times New Roman"/>
                <w:color w:val="000000"/>
                <w:vertAlign w:val="superscript"/>
                <w:lang w:eastAsia="tr-TR"/>
              </w:rPr>
              <w:t>ab</w:t>
            </w:r>
          </w:p>
        </w:tc>
        <w:tc>
          <w:tcPr>
            <w:tcW w:w="736" w:type="pct"/>
            <w:hideMark/>
          </w:tcPr>
          <w:p w:rsidR="00D663FE" w:rsidRPr="00586F8D" w:rsidRDefault="00D663FE" w:rsidP="00306679">
            <w:pPr>
              <w:widowControl w:val="0"/>
              <w:autoSpaceDE w:val="0"/>
              <w:autoSpaceDN w:val="0"/>
              <w:adjustRightInd w:val="0"/>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tr-TR"/>
              </w:rPr>
            </w:pPr>
            <w:r w:rsidRPr="00586F8D">
              <w:rPr>
                <w:rFonts w:ascii="Times New Roman" w:hAnsi="Times New Roman"/>
                <w:color w:val="000000"/>
                <w:lang w:eastAsia="tr-TR"/>
              </w:rPr>
              <w:t>181,41</w:t>
            </w:r>
          </w:p>
        </w:tc>
      </w:tr>
      <w:tr w:rsidR="00D663FE" w:rsidRPr="00586F8D" w:rsidTr="00CF2927">
        <w:tc>
          <w:tcPr>
            <w:cnfStyle w:val="001000000000" w:firstRow="0" w:lastRow="0" w:firstColumn="1" w:lastColumn="0" w:oddVBand="0" w:evenVBand="0" w:oddHBand="0" w:evenHBand="0" w:firstRowFirstColumn="0" w:firstRowLastColumn="0" w:lastRowFirstColumn="0" w:lastRowLastColumn="0"/>
            <w:tcW w:w="2734" w:type="pct"/>
            <w:hideMark/>
          </w:tcPr>
          <w:p w:rsidR="00D663FE" w:rsidRPr="00586F8D" w:rsidRDefault="00D663FE" w:rsidP="00306679">
            <w:pPr>
              <w:spacing w:after="60"/>
              <w:ind w:right="-1"/>
              <w:rPr>
                <w:rFonts w:ascii="Times New Roman" w:hAnsi="Times New Roman"/>
                <w:b w:val="0"/>
                <w:bCs w:val="0"/>
                <w:lang w:eastAsia="tr-TR"/>
              </w:rPr>
            </w:pPr>
            <w:r w:rsidRPr="00586F8D">
              <w:rPr>
                <w:rFonts w:ascii="Times New Roman" w:hAnsi="Times New Roman"/>
                <w:lang w:eastAsia="tr-TR"/>
              </w:rPr>
              <w:t>Zehirlenmeler</w:t>
            </w:r>
          </w:p>
        </w:tc>
        <w:tc>
          <w:tcPr>
            <w:tcW w:w="729" w:type="pct"/>
            <w:hideMark/>
          </w:tcPr>
          <w:p w:rsidR="00D663FE" w:rsidRPr="00586F8D" w:rsidRDefault="00D663FE"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tr-TR"/>
              </w:rPr>
            </w:pPr>
            <w:r w:rsidRPr="00586F8D">
              <w:rPr>
                <w:rFonts w:ascii="Times New Roman" w:hAnsi="Times New Roman"/>
                <w:lang w:eastAsia="tr-TR"/>
              </w:rPr>
              <w:t>12</w:t>
            </w:r>
          </w:p>
        </w:tc>
        <w:tc>
          <w:tcPr>
            <w:tcW w:w="800" w:type="pct"/>
            <w:hideMark/>
          </w:tcPr>
          <w:p w:rsidR="00D663FE" w:rsidRPr="00586F8D" w:rsidRDefault="00D663FE" w:rsidP="00306679">
            <w:pPr>
              <w:widowControl w:val="0"/>
              <w:autoSpaceDE w:val="0"/>
              <w:autoSpaceDN w:val="0"/>
              <w:adjustRightInd w:val="0"/>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tr-TR"/>
              </w:rPr>
            </w:pPr>
            <w:r w:rsidRPr="00586F8D">
              <w:rPr>
                <w:rFonts w:ascii="Times New Roman" w:hAnsi="Times New Roman"/>
                <w:color w:val="000000"/>
                <w:lang w:eastAsia="tr-TR"/>
              </w:rPr>
              <w:t>1106,25</w:t>
            </w:r>
            <w:r w:rsidRPr="00586F8D">
              <w:rPr>
                <w:rFonts w:ascii="Times New Roman" w:hAnsi="Times New Roman"/>
                <w:color w:val="000000"/>
                <w:vertAlign w:val="superscript"/>
                <w:lang w:eastAsia="tr-TR"/>
              </w:rPr>
              <w:t>a</w:t>
            </w:r>
          </w:p>
        </w:tc>
        <w:tc>
          <w:tcPr>
            <w:tcW w:w="736" w:type="pct"/>
            <w:hideMark/>
          </w:tcPr>
          <w:p w:rsidR="00D663FE" w:rsidRPr="00586F8D" w:rsidRDefault="00D663FE" w:rsidP="00306679">
            <w:pPr>
              <w:widowControl w:val="0"/>
              <w:autoSpaceDE w:val="0"/>
              <w:autoSpaceDN w:val="0"/>
              <w:adjustRightInd w:val="0"/>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eastAsia="tr-TR"/>
              </w:rPr>
            </w:pPr>
            <w:r w:rsidRPr="00586F8D">
              <w:rPr>
                <w:rFonts w:ascii="Times New Roman" w:hAnsi="Times New Roman"/>
                <w:color w:val="000000"/>
                <w:lang w:eastAsia="tr-TR"/>
              </w:rPr>
              <w:t>152,76</w:t>
            </w:r>
          </w:p>
        </w:tc>
      </w:tr>
      <w:tr w:rsidR="00D663FE" w:rsidRPr="00586F8D" w:rsidTr="00CF2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pct"/>
            <w:hideMark/>
          </w:tcPr>
          <w:p w:rsidR="00D663FE" w:rsidRPr="00586F8D" w:rsidRDefault="00D663FE" w:rsidP="00306679">
            <w:pPr>
              <w:spacing w:after="60"/>
              <w:ind w:right="-1"/>
              <w:rPr>
                <w:rFonts w:ascii="Times New Roman" w:hAnsi="Times New Roman"/>
                <w:b w:val="0"/>
                <w:bCs w:val="0"/>
                <w:lang w:eastAsia="tr-TR"/>
              </w:rPr>
            </w:pPr>
            <w:r w:rsidRPr="00586F8D">
              <w:rPr>
                <w:rFonts w:ascii="Times New Roman" w:hAnsi="Times New Roman"/>
                <w:lang w:eastAsia="tr-TR"/>
              </w:rPr>
              <w:t>Tümörler</w:t>
            </w:r>
          </w:p>
        </w:tc>
        <w:tc>
          <w:tcPr>
            <w:tcW w:w="729" w:type="pct"/>
            <w:hideMark/>
          </w:tcPr>
          <w:p w:rsidR="00D663FE" w:rsidRPr="00586F8D" w:rsidRDefault="00D663FE"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tr-TR"/>
              </w:rPr>
            </w:pPr>
            <w:r w:rsidRPr="00586F8D">
              <w:rPr>
                <w:rFonts w:ascii="Times New Roman" w:hAnsi="Times New Roman"/>
                <w:lang w:eastAsia="tr-TR"/>
              </w:rPr>
              <w:t>8</w:t>
            </w:r>
          </w:p>
        </w:tc>
        <w:tc>
          <w:tcPr>
            <w:tcW w:w="800" w:type="pct"/>
            <w:hideMark/>
          </w:tcPr>
          <w:p w:rsidR="00D663FE" w:rsidRPr="00586F8D" w:rsidRDefault="00D663FE" w:rsidP="00306679">
            <w:pPr>
              <w:widowControl w:val="0"/>
              <w:autoSpaceDE w:val="0"/>
              <w:autoSpaceDN w:val="0"/>
              <w:adjustRightInd w:val="0"/>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tr-TR"/>
              </w:rPr>
            </w:pPr>
            <w:r w:rsidRPr="00586F8D">
              <w:rPr>
                <w:rFonts w:ascii="Times New Roman" w:hAnsi="Times New Roman"/>
                <w:color w:val="000000"/>
                <w:lang w:eastAsia="tr-TR"/>
              </w:rPr>
              <w:t>488,75</w:t>
            </w:r>
            <w:r w:rsidRPr="00586F8D">
              <w:rPr>
                <w:rFonts w:ascii="Times New Roman" w:hAnsi="Times New Roman"/>
                <w:color w:val="000000"/>
                <w:vertAlign w:val="superscript"/>
                <w:lang w:eastAsia="tr-TR"/>
              </w:rPr>
              <w:t>b</w:t>
            </w:r>
          </w:p>
        </w:tc>
        <w:tc>
          <w:tcPr>
            <w:tcW w:w="736" w:type="pct"/>
            <w:hideMark/>
          </w:tcPr>
          <w:p w:rsidR="00D663FE" w:rsidRPr="00586F8D" w:rsidRDefault="00D663FE" w:rsidP="00306679">
            <w:pPr>
              <w:widowControl w:val="0"/>
              <w:autoSpaceDE w:val="0"/>
              <w:autoSpaceDN w:val="0"/>
              <w:adjustRightInd w:val="0"/>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eastAsia="tr-TR"/>
              </w:rPr>
            </w:pPr>
            <w:r w:rsidRPr="00586F8D">
              <w:rPr>
                <w:rFonts w:ascii="Times New Roman" w:hAnsi="Times New Roman"/>
                <w:color w:val="000000"/>
                <w:lang w:eastAsia="tr-TR"/>
              </w:rPr>
              <w:t>221,97</w:t>
            </w:r>
          </w:p>
        </w:tc>
      </w:tr>
      <w:tr w:rsidR="00D663FE" w:rsidRPr="00586F8D" w:rsidTr="00CF2927">
        <w:tc>
          <w:tcPr>
            <w:cnfStyle w:val="001000000000" w:firstRow="0" w:lastRow="0" w:firstColumn="1" w:lastColumn="0" w:oddVBand="0" w:evenVBand="0" w:oddHBand="0" w:evenHBand="0" w:firstRowFirstColumn="0" w:firstRowLastColumn="0" w:lastRowFirstColumn="0" w:lastRowLastColumn="0"/>
            <w:tcW w:w="2734" w:type="pct"/>
            <w:hideMark/>
          </w:tcPr>
          <w:p w:rsidR="00D663FE" w:rsidRPr="00586F8D" w:rsidRDefault="00D663FE" w:rsidP="00306679">
            <w:pPr>
              <w:spacing w:after="60"/>
              <w:ind w:right="-1"/>
              <w:rPr>
                <w:rFonts w:ascii="Times New Roman" w:hAnsi="Times New Roman"/>
                <w:b w:val="0"/>
                <w:lang w:eastAsia="tr-TR"/>
              </w:rPr>
            </w:pPr>
            <w:r w:rsidRPr="00586F8D">
              <w:rPr>
                <w:rFonts w:ascii="Times New Roman" w:hAnsi="Times New Roman"/>
                <w:lang w:eastAsia="tr-TR"/>
              </w:rPr>
              <w:t>P</w:t>
            </w:r>
          </w:p>
        </w:tc>
        <w:tc>
          <w:tcPr>
            <w:tcW w:w="2266" w:type="pct"/>
            <w:gridSpan w:val="3"/>
            <w:hideMark/>
          </w:tcPr>
          <w:p w:rsidR="00D663FE" w:rsidRPr="00586F8D" w:rsidRDefault="00D663FE"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tr-TR"/>
              </w:rPr>
            </w:pPr>
            <w:r w:rsidRPr="00586F8D">
              <w:rPr>
                <w:rFonts w:ascii="Times New Roman" w:hAnsi="Times New Roman"/>
                <w:lang w:eastAsia="tr-TR"/>
              </w:rPr>
              <w:t>*</w:t>
            </w:r>
          </w:p>
        </w:tc>
      </w:tr>
    </w:tbl>
    <w:p w:rsidR="00AD453E" w:rsidRDefault="00D20A68" w:rsidP="007A58B8">
      <w:pPr>
        <w:tabs>
          <w:tab w:val="left" w:pos="993"/>
        </w:tabs>
        <w:spacing w:before="0" w:after="120"/>
        <w:ind w:right="-1"/>
        <w:rPr>
          <w:rFonts w:ascii="Times New Roman" w:eastAsia="Times New Roman" w:hAnsi="Times New Roman" w:cs="Times New Roman"/>
          <w:b/>
          <w:sz w:val="24"/>
          <w:szCs w:val="24"/>
          <w:lang w:eastAsia="tr-TR"/>
        </w:rPr>
      </w:pPr>
      <w:r w:rsidRPr="006E630C">
        <w:rPr>
          <w:rFonts w:ascii="Times New Roman" w:eastAsia="Times New Roman" w:hAnsi="Times New Roman" w:cs="Times New Roman"/>
          <w:sz w:val="20"/>
          <w:szCs w:val="20"/>
          <w:lang w:eastAsia="tr-TR"/>
        </w:rPr>
        <w:t>*: P&lt;0,</w:t>
      </w:r>
      <w:proofErr w:type="gramStart"/>
      <w:r w:rsidRPr="006E630C">
        <w:rPr>
          <w:rFonts w:ascii="Times New Roman" w:eastAsia="Times New Roman" w:hAnsi="Times New Roman" w:cs="Times New Roman"/>
          <w:sz w:val="20"/>
          <w:szCs w:val="20"/>
          <w:lang w:eastAsia="tr-TR"/>
        </w:rPr>
        <w:t>05</w:t>
      </w:r>
      <w:r w:rsidR="002F7AF9">
        <w:rPr>
          <w:rFonts w:ascii="Times New Roman" w:eastAsia="Times New Roman" w:hAnsi="Times New Roman" w:cs="Times New Roman"/>
          <w:sz w:val="20"/>
          <w:szCs w:val="20"/>
          <w:lang w:eastAsia="tr-TR"/>
        </w:rPr>
        <w:t xml:space="preserve"> </w:t>
      </w:r>
      <w:r w:rsidR="002F7AF9" w:rsidRPr="0031314A">
        <w:rPr>
          <w:rFonts w:ascii="Times New Roman" w:eastAsia="Times New Roman" w:hAnsi="Times New Roman" w:cs="Times New Roman"/>
          <w:sz w:val="20"/>
          <w:szCs w:val="20"/>
          <w:lang w:eastAsia="tr-TR"/>
        </w:rPr>
        <w:t xml:space="preserve"> </w:t>
      </w:r>
      <w:r w:rsidR="002F7AF9">
        <w:rPr>
          <w:rFonts w:ascii="Times New Roman" w:eastAsia="Times New Roman" w:hAnsi="Times New Roman" w:cs="Times New Roman"/>
          <w:sz w:val="20"/>
          <w:szCs w:val="20"/>
          <w:lang w:eastAsia="tr-TR"/>
        </w:rPr>
        <w:t>a</w:t>
      </w:r>
      <w:proofErr w:type="gramEnd"/>
      <w:r w:rsidR="002F7AF9">
        <w:rPr>
          <w:rFonts w:ascii="Times New Roman" w:eastAsia="Times New Roman" w:hAnsi="Times New Roman" w:cs="Times New Roman"/>
          <w:sz w:val="20"/>
          <w:szCs w:val="20"/>
          <w:lang w:eastAsia="tr-TR"/>
        </w:rPr>
        <w:t>,b: aynı sütunda farklı harflerle gösterilen parametreler istatistiksel olarak farklıdır.</w:t>
      </w:r>
    </w:p>
    <w:p w:rsidR="00306679" w:rsidRDefault="00306679" w:rsidP="007A58B8">
      <w:pPr>
        <w:tabs>
          <w:tab w:val="left" w:pos="993"/>
        </w:tabs>
        <w:spacing w:before="0" w:after="120"/>
        <w:ind w:right="-1"/>
        <w:rPr>
          <w:rFonts w:ascii="Times New Roman" w:eastAsia="Times New Roman" w:hAnsi="Times New Roman" w:cs="Times New Roman"/>
          <w:b/>
          <w:sz w:val="24"/>
          <w:szCs w:val="24"/>
          <w:lang w:eastAsia="tr-TR"/>
        </w:rPr>
      </w:pPr>
    </w:p>
    <w:p w:rsidR="006E630C" w:rsidRDefault="005662BC" w:rsidP="007A58B8">
      <w:pPr>
        <w:tabs>
          <w:tab w:val="left" w:pos="993"/>
        </w:tabs>
        <w:spacing w:before="0" w:after="120"/>
        <w:ind w:right="-1"/>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Tablo 15</w:t>
      </w:r>
      <w:r w:rsidR="006E630C" w:rsidRPr="006E630C">
        <w:rPr>
          <w:rFonts w:ascii="Times New Roman" w:eastAsia="Times New Roman" w:hAnsi="Times New Roman" w:cs="Times New Roman"/>
          <w:b/>
          <w:sz w:val="24"/>
          <w:szCs w:val="24"/>
          <w:lang w:eastAsia="tr-TR"/>
        </w:rPr>
        <w:t xml:space="preserve">. </w:t>
      </w:r>
      <w:r w:rsidR="00312217">
        <w:rPr>
          <w:rFonts w:ascii="Times New Roman" w:eastAsia="Times New Roman" w:hAnsi="Times New Roman" w:cs="Times New Roman"/>
          <w:sz w:val="24"/>
          <w:szCs w:val="24"/>
          <w:lang w:eastAsia="tr-TR"/>
        </w:rPr>
        <w:t>K</w:t>
      </w:r>
      <w:r w:rsidR="00312217" w:rsidRPr="00312217">
        <w:rPr>
          <w:rFonts w:ascii="Times New Roman" w:eastAsia="Times New Roman" w:hAnsi="Times New Roman" w:cs="Times New Roman"/>
          <w:sz w:val="24"/>
          <w:szCs w:val="24"/>
          <w:lang w:eastAsia="tr-TR"/>
        </w:rPr>
        <w:t>ritik hastalıklı köpeklerde farklı</w:t>
      </w:r>
      <w:r w:rsidR="00312217">
        <w:rPr>
          <w:rFonts w:ascii="Times New Roman" w:eastAsia="Times New Roman" w:hAnsi="Times New Roman" w:cs="Times New Roman"/>
          <w:b/>
          <w:sz w:val="24"/>
          <w:szCs w:val="24"/>
          <w:lang w:eastAsia="tr-TR"/>
        </w:rPr>
        <w:t xml:space="preserve"> </w:t>
      </w:r>
      <w:r w:rsidR="00312217">
        <w:rPr>
          <w:rFonts w:ascii="Times New Roman" w:eastAsia="Times New Roman" w:hAnsi="Times New Roman" w:cs="Times New Roman"/>
          <w:sz w:val="24"/>
          <w:szCs w:val="24"/>
          <w:lang w:eastAsia="tr-TR"/>
        </w:rPr>
        <w:t>y</w:t>
      </w:r>
      <w:r w:rsidR="006E630C" w:rsidRPr="006E630C">
        <w:rPr>
          <w:rFonts w:ascii="Times New Roman" w:eastAsia="Times New Roman" w:hAnsi="Times New Roman" w:cs="Times New Roman"/>
          <w:sz w:val="24"/>
          <w:szCs w:val="24"/>
          <w:lang w:eastAsia="tr-TR"/>
        </w:rPr>
        <w:t xml:space="preserve">aş gruplarına göre </w:t>
      </w:r>
      <w:r w:rsidR="00312217">
        <w:rPr>
          <w:rFonts w:ascii="Times New Roman" w:eastAsia="Times New Roman" w:hAnsi="Times New Roman" w:cs="Times New Roman"/>
          <w:sz w:val="24"/>
          <w:szCs w:val="24"/>
          <w:lang w:eastAsia="tr-TR"/>
        </w:rPr>
        <w:t>mikro</w:t>
      </w:r>
      <w:r w:rsidR="006E630C" w:rsidRPr="006E630C">
        <w:rPr>
          <w:rFonts w:ascii="Times New Roman" w:eastAsia="Times New Roman" w:hAnsi="Times New Roman" w:cs="Times New Roman"/>
          <w:sz w:val="24"/>
          <w:szCs w:val="24"/>
          <w:lang w:eastAsia="tr-TR"/>
        </w:rPr>
        <w:t>albumin</w:t>
      </w:r>
      <w:r w:rsidR="00F432E8">
        <w:rPr>
          <w:rFonts w:ascii="Times New Roman" w:eastAsia="Times New Roman" w:hAnsi="Times New Roman" w:cs="Times New Roman"/>
          <w:sz w:val="24"/>
          <w:szCs w:val="24"/>
          <w:lang w:eastAsia="tr-TR"/>
        </w:rPr>
        <w:t>ürinin</w:t>
      </w:r>
      <w:r w:rsidR="00AD453E">
        <w:rPr>
          <w:rFonts w:ascii="Times New Roman" w:eastAsia="Times New Roman" w:hAnsi="Times New Roman" w:cs="Times New Roman"/>
          <w:sz w:val="24"/>
          <w:szCs w:val="24"/>
          <w:lang w:eastAsia="tr-TR"/>
        </w:rPr>
        <w:t xml:space="preserve"> </w:t>
      </w:r>
      <w:r w:rsidR="00312217">
        <w:rPr>
          <w:rFonts w:ascii="Times New Roman" w:eastAsia="Times New Roman" w:hAnsi="Times New Roman" w:cs="Times New Roman"/>
          <w:sz w:val="24"/>
          <w:szCs w:val="24"/>
          <w:lang w:eastAsia="tr-TR"/>
        </w:rPr>
        <w:t>prevalansı.</w:t>
      </w:r>
    </w:p>
    <w:tbl>
      <w:tblPr>
        <w:tblStyle w:val="AkListe-Vurgu2"/>
        <w:tblW w:w="5000" w:type="pct"/>
        <w:tblLook w:val="04A0" w:firstRow="1" w:lastRow="0" w:firstColumn="1" w:lastColumn="0" w:noHBand="0" w:noVBand="1"/>
      </w:tblPr>
      <w:tblGrid>
        <w:gridCol w:w="2284"/>
        <w:gridCol w:w="652"/>
        <w:gridCol w:w="874"/>
        <w:gridCol w:w="653"/>
        <w:gridCol w:w="877"/>
        <w:gridCol w:w="653"/>
        <w:gridCol w:w="875"/>
        <w:gridCol w:w="949"/>
        <w:gridCol w:w="7"/>
        <w:gridCol w:w="1463"/>
      </w:tblGrid>
      <w:tr w:rsidR="008167B7" w:rsidTr="00CF2927">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240" w:type="pct"/>
            <w:vMerge w:val="restart"/>
            <w:hideMark/>
          </w:tcPr>
          <w:p w:rsidR="008167B7" w:rsidRDefault="008167B7" w:rsidP="00306679">
            <w:pPr>
              <w:ind w:right="-1"/>
              <w:rPr>
                <w:rFonts w:ascii="Times New Roman" w:eastAsiaTheme="minorEastAsia" w:hAnsi="Times New Roman" w:cs="Times New Roman"/>
                <w:b w:val="0"/>
                <w:bCs w:val="0"/>
              </w:rPr>
            </w:pPr>
            <w:r>
              <w:rPr>
                <w:rFonts w:ascii="Times New Roman" w:hAnsi="Times New Roman" w:cs="Times New Roman"/>
              </w:rPr>
              <w:t>Yaş Grupları</w:t>
            </w:r>
          </w:p>
        </w:tc>
        <w:tc>
          <w:tcPr>
            <w:tcW w:w="2527" w:type="pct"/>
            <w:gridSpan w:val="6"/>
            <w:hideMark/>
          </w:tcPr>
          <w:p w:rsidR="008167B7" w:rsidRDefault="00312217" w:rsidP="00306679">
            <w:pPr>
              <w:ind w:right="-1"/>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rPr>
            </w:pPr>
            <w:r>
              <w:rPr>
                <w:rFonts w:ascii="Times New Roman" w:hAnsi="Times New Roman" w:cs="Times New Roman"/>
              </w:rPr>
              <w:t>Mikroalbuminüri</w:t>
            </w:r>
          </w:p>
        </w:tc>
        <w:tc>
          <w:tcPr>
            <w:tcW w:w="426" w:type="pct"/>
            <w:gridSpan w:val="2"/>
            <w:vMerge w:val="restart"/>
          </w:tcPr>
          <w:p w:rsidR="008167B7" w:rsidRDefault="008167B7" w:rsidP="00306679">
            <w:pPr>
              <w:ind w:right="-1"/>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rPr>
            </w:pPr>
          </w:p>
        </w:tc>
        <w:tc>
          <w:tcPr>
            <w:tcW w:w="806" w:type="pct"/>
            <w:vMerge w:val="restart"/>
          </w:tcPr>
          <w:p w:rsidR="008167B7" w:rsidRDefault="008167B7" w:rsidP="00306679">
            <w:pPr>
              <w:ind w:right="-1"/>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rPr>
            </w:pPr>
          </w:p>
        </w:tc>
      </w:tr>
      <w:tr w:rsidR="008167B7" w:rsidTr="00CF2927">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240" w:type="pct"/>
            <w:vMerge/>
            <w:hideMark/>
          </w:tcPr>
          <w:p w:rsidR="008167B7" w:rsidRDefault="008167B7" w:rsidP="00306679">
            <w:pPr>
              <w:ind w:right="-1"/>
              <w:rPr>
                <w:rFonts w:ascii="Times New Roman" w:eastAsiaTheme="minorEastAsia" w:hAnsi="Times New Roman" w:cs="Times New Roman"/>
                <w:b w:val="0"/>
                <w:bCs w:val="0"/>
              </w:rPr>
            </w:pPr>
          </w:p>
        </w:tc>
        <w:tc>
          <w:tcPr>
            <w:tcW w:w="842" w:type="pct"/>
            <w:gridSpan w:val="2"/>
            <w:hideMark/>
          </w:tcPr>
          <w:p w:rsidR="008167B7" w:rsidRDefault="008167B7" w:rsidP="00306679">
            <w:pPr>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rPr>
            </w:pPr>
            <w:r>
              <w:rPr>
                <w:rFonts w:ascii="Times New Roman" w:hAnsi="Times New Roman" w:cs="Times New Roman"/>
                <w:b/>
              </w:rPr>
              <w:t xml:space="preserve">Normal (=10 </w:t>
            </w:r>
            <w:r w:rsidR="00312217">
              <w:rPr>
                <w:rFonts w:ascii="Times New Roman" w:hAnsi="Times New Roman" w:cs="Times New Roman"/>
                <w:b/>
              </w:rPr>
              <w:t>m</w:t>
            </w:r>
            <w:r>
              <w:rPr>
                <w:rFonts w:ascii="Times New Roman" w:hAnsi="Times New Roman" w:cs="Times New Roman"/>
                <w:b/>
              </w:rPr>
              <w:t>g/L)</w:t>
            </w:r>
          </w:p>
        </w:tc>
        <w:tc>
          <w:tcPr>
            <w:tcW w:w="843" w:type="pct"/>
            <w:gridSpan w:val="2"/>
            <w:hideMark/>
          </w:tcPr>
          <w:p w:rsidR="008167B7" w:rsidRDefault="008167B7" w:rsidP="00306679">
            <w:pPr>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rPr>
            </w:pPr>
            <w:r>
              <w:rPr>
                <w:rFonts w:ascii="Times New Roman" w:hAnsi="Times New Roman" w:cs="Times New Roman"/>
                <w:b/>
                <w:bCs/>
              </w:rPr>
              <w:t xml:space="preserve">Orta (=30-80 </w:t>
            </w:r>
            <w:r w:rsidR="00312217">
              <w:rPr>
                <w:rFonts w:ascii="Times New Roman" w:hAnsi="Times New Roman" w:cs="Times New Roman"/>
                <w:b/>
                <w:bCs/>
              </w:rPr>
              <w:t>m</w:t>
            </w:r>
            <w:r>
              <w:rPr>
                <w:rFonts w:ascii="Times New Roman" w:hAnsi="Times New Roman" w:cs="Times New Roman"/>
                <w:b/>
                <w:bCs/>
              </w:rPr>
              <w:t>g/L)</w:t>
            </w:r>
          </w:p>
        </w:tc>
        <w:tc>
          <w:tcPr>
            <w:tcW w:w="842" w:type="pct"/>
            <w:gridSpan w:val="2"/>
            <w:hideMark/>
          </w:tcPr>
          <w:p w:rsidR="008167B7" w:rsidRDefault="008167B7" w:rsidP="00306679">
            <w:pPr>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rPr>
            </w:pPr>
            <w:r>
              <w:rPr>
                <w:rFonts w:ascii="Times New Roman" w:hAnsi="Times New Roman" w:cs="Times New Roman"/>
                <w:b/>
                <w:bCs/>
              </w:rPr>
              <w:t xml:space="preserve">Yüksek (=150 </w:t>
            </w:r>
            <w:r w:rsidR="00312217">
              <w:rPr>
                <w:rFonts w:ascii="Times New Roman" w:hAnsi="Times New Roman" w:cs="Times New Roman"/>
                <w:b/>
                <w:bCs/>
              </w:rPr>
              <w:t>m</w:t>
            </w:r>
            <w:r>
              <w:rPr>
                <w:rFonts w:ascii="Times New Roman" w:hAnsi="Times New Roman" w:cs="Times New Roman"/>
                <w:b/>
                <w:bCs/>
              </w:rPr>
              <w:t>g/L)</w:t>
            </w:r>
          </w:p>
        </w:tc>
        <w:tc>
          <w:tcPr>
            <w:tcW w:w="426" w:type="pct"/>
            <w:gridSpan w:val="2"/>
            <w:vMerge/>
            <w:hideMark/>
          </w:tcPr>
          <w:p w:rsidR="008167B7" w:rsidRDefault="008167B7" w:rsidP="00306679">
            <w:pPr>
              <w:ind w:right="-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rPr>
            </w:pPr>
          </w:p>
        </w:tc>
        <w:tc>
          <w:tcPr>
            <w:tcW w:w="806" w:type="pct"/>
            <w:vMerge/>
            <w:hideMark/>
          </w:tcPr>
          <w:p w:rsidR="008167B7" w:rsidRDefault="008167B7" w:rsidP="00306679">
            <w:pPr>
              <w:ind w:right="-1"/>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rPr>
            </w:pPr>
          </w:p>
        </w:tc>
      </w:tr>
      <w:tr w:rsidR="008167B7" w:rsidTr="00CF2927">
        <w:trPr>
          <w:trHeight w:val="287"/>
        </w:trPr>
        <w:tc>
          <w:tcPr>
            <w:cnfStyle w:val="001000000000" w:firstRow="0" w:lastRow="0" w:firstColumn="1" w:lastColumn="0" w:oddVBand="0" w:evenVBand="0" w:oddHBand="0" w:evenHBand="0" w:firstRowFirstColumn="0" w:firstRowLastColumn="0" w:lastRowFirstColumn="0" w:lastRowLastColumn="0"/>
            <w:tcW w:w="1240" w:type="pct"/>
          </w:tcPr>
          <w:p w:rsidR="008167B7" w:rsidRDefault="008167B7" w:rsidP="00306679">
            <w:pPr>
              <w:ind w:right="-1"/>
              <w:rPr>
                <w:rFonts w:ascii="Times New Roman" w:eastAsiaTheme="minorEastAsia" w:hAnsi="Times New Roman" w:cs="Times New Roman"/>
                <w:b w:val="0"/>
                <w:bCs w:val="0"/>
              </w:rPr>
            </w:pPr>
          </w:p>
        </w:tc>
        <w:tc>
          <w:tcPr>
            <w:tcW w:w="361" w:type="pct"/>
            <w:hideMark/>
          </w:tcPr>
          <w:p w:rsidR="008167B7" w:rsidRDefault="008167B7" w:rsidP="00306679">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r>
              <w:rPr>
                <w:rFonts w:ascii="Times New Roman" w:hAnsi="Times New Roman" w:cs="Times New Roman"/>
                <w:b/>
                <w:bCs/>
              </w:rPr>
              <w:t>n</w:t>
            </w:r>
          </w:p>
        </w:tc>
        <w:tc>
          <w:tcPr>
            <w:tcW w:w="481" w:type="pct"/>
            <w:hideMark/>
          </w:tcPr>
          <w:p w:rsidR="008167B7" w:rsidRDefault="008167B7" w:rsidP="00306679">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r>
              <w:rPr>
                <w:rFonts w:ascii="Times New Roman" w:hAnsi="Times New Roman" w:cs="Times New Roman"/>
                <w:b/>
                <w:bCs/>
              </w:rPr>
              <w:t>%</w:t>
            </w:r>
          </w:p>
        </w:tc>
        <w:tc>
          <w:tcPr>
            <w:tcW w:w="361" w:type="pct"/>
            <w:hideMark/>
          </w:tcPr>
          <w:p w:rsidR="008167B7" w:rsidRDefault="002F7AF9" w:rsidP="00306679">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r>
              <w:rPr>
                <w:rFonts w:ascii="Times New Roman" w:hAnsi="Times New Roman" w:cs="Times New Roman"/>
                <w:b/>
              </w:rPr>
              <w:t>N</w:t>
            </w:r>
          </w:p>
        </w:tc>
        <w:tc>
          <w:tcPr>
            <w:tcW w:w="481" w:type="pct"/>
            <w:hideMark/>
          </w:tcPr>
          <w:p w:rsidR="008167B7" w:rsidRDefault="008167B7" w:rsidP="00306679">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r>
              <w:rPr>
                <w:rFonts w:ascii="Times New Roman" w:hAnsi="Times New Roman" w:cs="Times New Roman"/>
                <w:b/>
              </w:rPr>
              <w:t>%</w:t>
            </w:r>
          </w:p>
        </w:tc>
        <w:tc>
          <w:tcPr>
            <w:tcW w:w="361" w:type="pct"/>
            <w:hideMark/>
          </w:tcPr>
          <w:p w:rsidR="008167B7" w:rsidRDefault="00312217" w:rsidP="00306679">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r>
              <w:rPr>
                <w:rFonts w:ascii="Times New Roman" w:hAnsi="Times New Roman" w:cs="Times New Roman"/>
                <w:b/>
                <w:bCs/>
              </w:rPr>
              <w:t>N</w:t>
            </w:r>
          </w:p>
        </w:tc>
        <w:tc>
          <w:tcPr>
            <w:tcW w:w="481" w:type="pct"/>
            <w:hideMark/>
          </w:tcPr>
          <w:p w:rsidR="008167B7" w:rsidRDefault="008167B7" w:rsidP="00306679">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r>
              <w:rPr>
                <w:rFonts w:ascii="Times New Roman" w:hAnsi="Times New Roman" w:cs="Times New Roman"/>
                <w:b/>
                <w:bCs/>
              </w:rPr>
              <w:t>%</w:t>
            </w:r>
          </w:p>
        </w:tc>
        <w:tc>
          <w:tcPr>
            <w:tcW w:w="421" w:type="pct"/>
            <w:hideMark/>
          </w:tcPr>
          <w:p w:rsidR="008167B7" w:rsidRDefault="008167B7" w:rsidP="00306679">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r>
              <w:rPr>
                <w:rFonts w:ascii="Times New Roman" w:hAnsi="Times New Roman" w:cs="Times New Roman"/>
                <w:b/>
              </w:rPr>
              <w:t>Toplam</w:t>
            </w:r>
          </w:p>
        </w:tc>
        <w:tc>
          <w:tcPr>
            <w:tcW w:w="811" w:type="pct"/>
            <w:gridSpan w:val="2"/>
            <w:hideMark/>
          </w:tcPr>
          <w:p w:rsidR="008167B7" w:rsidRDefault="008167B7" w:rsidP="00306679">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rPr>
            </w:pPr>
            <w:r>
              <w:rPr>
                <w:rFonts w:ascii="Times New Roman" w:eastAsiaTheme="minorEastAsia" w:hAnsi="Times New Roman" w:cs="Times New Roman"/>
                <w:b/>
                <w:bCs/>
                <w:i/>
                <w:position w:val="-6"/>
                <w:sz w:val="24"/>
                <w:szCs w:val="24"/>
              </w:rPr>
              <w:object w:dxaOrig="210" w:dyaOrig="315">
                <v:shape id="_x0000_i1029" type="#_x0000_t75" style="width:10.05pt;height:15.05pt" o:ole="">
                  <v:imagedata r:id="rId40" o:title=""/>
                </v:shape>
                <o:OLEObject Type="Embed" ProgID="Equation.3" ShapeID="_x0000_i1029" DrawAspect="Content" ObjectID="_1514664364" r:id="rId46"/>
              </w:object>
            </w:r>
            <w:r>
              <w:rPr>
                <w:noProof/>
                <w:position w:val="-6"/>
                <w:lang w:eastAsia="tr-TR"/>
              </w:rPr>
              <w:drawing>
                <wp:inline distT="0" distB="0" distL="0" distR="0" wp14:anchorId="06F346CF" wp14:editId="3DF022C7">
                  <wp:extent cx="76200" cy="13335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133350"/>
                          </a:xfrm>
                          <a:prstGeom prst="rect">
                            <a:avLst/>
                          </a:prstGeom>
                          <a:noFill/>
                          <a:ln>
                            <a:noFill/>
                          </a:ln>
                        </pic:spPr>
                      </pic:pic>
                    </a:graphicData>
                  </a:graphic>
                </wp:inline>
              </w:drawing>
            </w:r>
            <w:r>
              <w:rPr>
                <w:rFonts w:ascii="Times New Roman" w:eastAsiaTheme="minorEastAsia" w:hAnsi="Times New Roman" w:cs="Times New Roman"/>
                <w:b/>
                <w:bCs/>
                <w:i/>
                <w:position w:val="-12"/>
                <w:sz w:val="24"/>
                <w:szCs w:val="24"/>
              </w:rPr>
              <w:object w:dxaOrig="345" w:dyaOrig="450">
                <v:shape id="_x0000_i1030" type="#_x0000_t75" style="width:18.4pt;height:23.45pt" o:ole="">
                  <v:imagedata r:id="rId42" o:title=""/>
                </v:shape>
                <o:OLEObject Type="Embed" ProgID="Equation.3" ShapeID="_x0000_i1030" DrawAspect="Content" ObjectID="_1514664365" r:id="rId48"/>
              </w:object>
            </w:r>
          </w:p>
        </w:tc>
      </w:tr>
      <w:tr w:rsidR="008167B7" w:rsidTr="00CF2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pct"/>
            <w:hideMark/>
          </w:tcPr>
          <w:p w:rsidR="008167B7" w:rsidRDefault="008167B7" w:rsidP="00306679">
            <w:pPr>
              <w:spacing w:after="60"/>
              <w:ind w:right="-1"/>
              <w:rPr>
                <w:rFonts w:ascii="Times New Roman" w:eastAsiaTheme="minorEastAsia" w:hAnsi="Times New Roman" w:cs="Times New Roman"/>
                <w:bCs w:val="0"/>
              </w:rPr>
            </w:pPr>
            <w:r>
              <w:rPr>
                <w:rFonts w:ascii="Times New Roman" w:hAnsi="Times New Roman" w:cs="Times New Roman"/>
              </w:rPr>
              <w:t>1 yaştan küçük</w:t>
            </w:r>
          </w:p>
        </w:tc>
        <w:tc>
          <w:tcPr>
            <w:tcW w:w="361" w:type="pct"/>
            <w:hideMark/>
          </w:tcPr>
          <w:p w:rsidR="008167B7" w:rsidRDefault="008167B7"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hAnsi="Times New Roman" w:cs="Times New Roman"/>
              </w:rPr>
              <w:t>5</w:t>
            </w:r>
          </w:p>
        </w:tc>
        <w:tc>
          <w:tcPr>
            <w:tcW w:w="481" w:type="pct"/>
            <w:hideMark/>
          </w:tcPr>
          <w:p w:rsidR="008167B7" w:rsidRDefault="008167B7"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hAnsi="Times New Roman" w:cs="Times New Roman"/>
                <w:bCs/>
              </w:rPr>
              <w:t>18,5</w:t>
            </w:r>
          </w:p>
        </w:tc>
        <w:tc>
          <w:tcPr>
            <w:tcW w:w="361" w:type="pct"/>
            <w:hideMark/>
          </w:tcPr>
          <w:p w:rsidR="008167B7" w:rsidRDefault="008167B7"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hAnsi="Times New Roman" w:cs="Times New Roman"/>
              </w:rPr>
              <w:t>7</w:t>
            </w:r>
          </w:p>
        </w:tc>
        <w:tc>
          <w:tcPr>
            <w:tcW w:w="481" w:type="pct"/>
            <w:hideMark/>
          </w:tcPr>
          <w:p w:rsidR="008167B7" w:rsidRDefault="008167B7"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hAnsi="Times New Roman" w:cs="Times New Roman"/>
              </w:rPr>
              <w:t>25,9</w:t>
            </w:r>
          </w:p>
        </w:tc>
        <w:tc>
          <w:tcPr>
            <w:tcW w:w="361" w:type="pct"/>
            <w:hideMark/>
          </w:tcPr>
          <w:p w:rsidR="008167B7" w:rsidRDefault="008167B7"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hAnsi="Times New Roman" w:cs="Times New Roman"/>
              </w:rPr>
              <w:t>15</w:t>
            </w:r>
          </w:p>
        </w:tc>
        <w:tc>
          <w:tcPr>
            <w:tcW w:w="481" w:type="pct"/>
            <w:hideMark/>
          </w:tcPr>
          <w:p w:rsidR="008167B7" w:rsidRDefault="008167B7"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hAnsi="Times New Roman" w:cs="Times New Roman"/>
                <w:bCs/>
              </w:rPr>
              <w:t>55,6</w:t>
            </w:r>
          </w:p>
        </w:tc>
        <w:tc>
          <w:tcPr>
            <w:tcW w:w="421" w:type="pct"/>
            <w:hideMark/>
          </w:tcPr>
          <w:p w:rsidR="008167B7" w:rsidRDefault="008167B7"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hAnsi="Times New Roman" w:cs="Times New Roman"/>
              </w:rPr>
              <w:t>27</w:t>
            </w:r>
          </w:p>
        </w:tc>
        <w:tc>
          <w:tcPr>
            <w:tcW w:w="811" w:type="pct"/>
            <w:gridSpan w:val="2"/>
            <w:hideMark/>
          </w:tcPr>
          <w:p w:rsidR="008167B7" w:rsidRDefault="008167B7"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hAnsi="Times New Roman" w:cs="Times New Roman"/>
              </w:rPr>
              <w:t>2,37</w:t>
            </w:r>
            <w:r>
              <w:rPr>
                <w:noProof/>
                <w:position w:val="-6"/>
                <w:lang w:eastAsia="tr-TR"/>
              </w:rPr>
              <w:drawing>
                <wp:inline distT="0" distB="0" distL="0" distR="0" wp14:anchorId="4073133F" wp14:editId="19B62165">
                  <wp:extent cx="76200" cy="13335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133350"/>
                          </a:xfrm>
                          <a:prstGeom prst="rect">
                            <a:avLst/>
                          </a:prstGeom>
                          <a:noFill/>
                          <a:ln>
                            <a:noFill/>
                          </a:ln>
                        </pic:spPr>
                      </pic:pic>
                    </a:graphicData>
                  </a:graphic>
                </wp:inline>
              </w:drawing>
            </w:r>
            <w:r>
              <w:rPr>
                <w:rFonts w:ascii="Times New Roman" w:hAnsi="Times New Roman" w:cs="Times New Roman"/>
                <w:bCs/>
              </w:rPr>
              <w:t>0,15</w:t>
            </w:r>
          </w:p>
        </w:tc>
      </w:tr>
      <w:tr w:rsidR="008167B7" w:rsidTr="00CF2927">
        <w:tc>
          <w:tcPr>
            <w:cnfStyle w:val="001000000000" w:firstRow="0" w:lastRow="0" w:firstColumn="1" w:lastColumn="0" w:oddVBand="0" w:evenVBand="0" w:oddHBand="0" w:evenHBand="0" w:firstRowFirstColumn="0" w:firstRowLastColumn="0" w:lastRowFirstColumn="0" w:lastRowLastColumn="0"/>
            <w:tcW w:w="1240" w:type="pct"/>
            <w:hideMark/>
          </w:tcPr>
          <w:p w:rsidR="008167B7" w:rsidRDefault="008167B7" w:rsidP="00306679">
            <w:pPr>
              <w:spacing w:after="60"/>
              <w:ind w:right="-1"/>
              <w:rPr>
                <w:rFonts w:ascii="Times New Roman" w:eastAsiaTheme="minorEastAsia" w:hAnsi="Times New Roman" w:cs="Times New Roman"/>
                <w:b w:val="0"/>
                <w:bCs w:val="0"/>
              </w:rPr>
            </w:pPr>
            <w:r>
              <w:rPr>
                <w:rFonts w:ascii="Times New Roman" w:hAnsi="Times New Roman" w:cs="Times New Roman"/>
              </w:rPr>
              <w:t>1-5 yaş arası</w:t>
            </w:r>
          </w:p>
        </w:tc>
        <w:tc>
          <w:tcPr>
            <w:tcW w:w="361" w:type="pct"/>
            <w:hideMark/>
          </w:tcPr>
          <w:p w:rsidR="008167B7" w:rsidRDefault="008167B7"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hAnsi="Times New Roman" w:cs="Times New Roman"/>
              </w:rPr>
              <w:t>2</w:t>
            </w:r>
          </w:p>
        </w:tc>
        <w:tc>
          <w:tcPr>
            <w:tcW w:w="481" w:type="pct"/>
            <w:hideMark/>
          </w:tcPr>
          <w:p w:rsidR="008167B7" w:rsidRDefault="008167B7"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hAnsi="Times New Roman" w:cs="Times New Roman"/>
              </w:rPr>
              <w:t>5,3</w:t>
            </w:r>
          </w:p>
        </w:tc>
        <w:tc>
          <w:tcPr>
            <w:tcW w:w="361" w:type="pct"/>
            <w:hideMark/>
          </w:tcPr>
          <w:p w:rsidR="008167B7" w:rsidRDefault="008167B7"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rPr>
            </w:pPr>
            <w:r>
              <w:rPr>
                <w:rFonts w:ascii="Times New Roman" w:hAnsi="Times New Roman" w:cs="Times New Roman"/>
                <w:bCs/>
              </w:rPr>
              <w:t>11</w:t>
            </w:r>
          </w:p>
        </w:tc>
        <w:tc>
          <w:tcPr>
            <w:tcW w:w="481" w:type="pct"/>
            <w:hideMark/>
          </w:tcPr>
          <w:p w:rsidR="008167B7" w:rsidRDefault="008167B7"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rPr>
            </w:pPr>
            <w:r>
              <w:rPr>
                <w:rFonts w:ascii="Times New Roman" w:hAnsi="Times New Roman" w:cs="Times New Roman"/>
                <w:bCs/>
              </w:rPr>
              <w:t>28,9</w:t>
            </w:r>
          </w:p>
        </w:tc>
        <w:tc>
          <w:tcPr>
            <w:tcW w:w="361" w:type="pct"/>
            <w:hideMark/>
          </w:tcPr>
          <w:p w:rsidR="008167B7" w:rsidRDefault="008167B7"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hAnsi="Times New Roman" w:cs="Times New Roman"/>
              </w:rPr>
              <w:t>25</w:t>
            </w:r>
          </w:p>
        </w:tc>
        <w:tc>
          <w:tcPr>
            <w:tcW w:w="481" w:type="pct"/>
            <w:hideMark/>
          </w:tcPr>
          <w:p w:rsidR="008167B7" w:rsidRDefault="008167B7"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hAnsi="Times New Roman" w:cs="Times New Roman"/>
              </w:rPr>
              <w:t>65,8</w:t>
            </w:r>
          </w:p>
        </w:tc>
        <w:tc>
          <w:tcPr>
            <w:tcW w:w="421" w:type="pct"/>
            <w:hideMark/>
          </w:tcPr>
          <w:p w:rsidR="008167B7" w:rsidRDefault="008167B7"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rPr>
            </w:pPr>
            <w:r>
              <w:rPr>
                <w:rFonts w:ascii="Times New Roman" w:hAnsi="Times New Roman" w:cs="Times New Roman"/>
                <w:bCs/>
              </w:rPr>
              <w:t>38</w:t>
            </w:r>
          </w:p>
        </w:tc>
        <w:tc>
          <w:tcPr>
            <w:tcW w:w="811" w:type="pct"/>
            <w:gridSpan w:val="2"/>
            <w:hideMark/>
          </w:tcPr>
          <w:p w:rsidR="008167B7" w:rsidRDefault="008167B7"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rPr>
            </w:pPr>
            <w:r>
              <w:rPr>
                <w:rFonts w:ascii="Times New Roman" w:hAnsi="Times New Roman" w:cs="Times New Roman"/>
                <w:bCs/>
              </w:rPr>
              <w:t>2,61</w:t>
            </w:r>
            <w:r>
              <w:rPr>
                <w:noProof/>
                <w:position w:val="-6"/>
                <w:lang w:eastAsia="tr-TR"/>
              </w:rPr>
              <w:drawing>
                <wp:inline distT="0" distB="0" distL="0" distR="0" wp14:anchorId="7B2BDA6F" wp14:editId="5C67BDBF">
                  <wp:extent cx="76200" cy="13335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133350"/>
                          </a:xfrm>
                          <a:prstGeom prst="rect">
                            <a:avLst/>
                          </a:prstGeom>
                          <a:noFill/>
                          <a:ln>
                            <a:noFill/>
                          </a:ln>
                        </pic:spPr>
                      </pic:pic>
                    </a:graphicData>
                  </a:graphic>
                </wp:inline>
              </w:drawing>
            </w:r>
            <w:r>
              <w:rPr>
                <w:rFonts w:ascii="Times New Roman" w:hAnsi="Times New Roman" w:cs="Times New Roman"/>
                <w:bCs/>
              </w:rPr>
              <w:t>0,10</w:t>
            </w:r>
          </w:p>
        </w:tc>
      </w:tr>
      <w:tr w:rsidR="008167B7" w:rsidTr="00CF2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0" w:type="pct"/>
            <w:hideMark/>
          </w:tcPr>
          <w:p w:rsidR="008167B7" w:rsidRDefault="008167B7" w:rsidP="00306679">
            <w:pPr>
              <w:spacing w:after="60"/>
              <w:ind w:right="-1"/>
              <w:rPr>
                <w:rFonts w:ascii="Times New Roman" w:eastAsiaTheme="minorEastAsia" w:hAnsi="Times New Roman" w:cs="Times New Roman"/>
                <w:b w:val="0"/>
                <w:bCs w:val="0"/>
              </w:rPr>
            </w:pPr>
            <w:r>
              <w:rPr>
                <w:rFonts w:ascii="Times New Roman" w:hAnsi="Times New Roman" w:cs="Times New Roman"/>
              </w:rPr>
              <w:t>6 yaş ve üzeri</w:t>
            </w:r>
          </w:p>
        </w:tc>
        <w:tc>
          <w:tcPr>
            <w:tcW w:w="361" w:type="pct"/>
            <w:hideMark/>
          </w:tcPr>
          <w:p w:rsidR="008167B7" w:rsidRDefault="008167B7"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rPr>
            </w:pPr>
            <w:r>
              <w:rPr>
                <w:rFonts w:ascii="Times New Roman" w:hAnsi="Times New Roman" w:cs="Times New Roman"/>
                <w:bCs/>
              </w:rPr>
              <w:t>2</w:t>
            </w:r>
          </w:p>
        </w:tc>
        <w:tc>
          <w:tcPr>
            <w:tcW w:w="481" w:type="pct"/>
            <w:hideMark/>
          </w:tcPr>
          <w:p w:rsidR="008167B7" w:rsidRDefault="008167B7"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rPr>
            </w:pPr>
            <w:r>
              <w:rPr>
                <w:rFonts w:ascii="Times New Roman" w:hAnsi="Times New Roman" w:cs="Times New Roman"/>
                <w:bCs/>
              </w:rPr>
              <w:t>5,7</w:t>
            </w:r>
          </w:p>
        </w:tc>
        <w:tc>
          <w:tcPr>
            <w:tcW w:w="361" w:type="pct"/>
            <w:hideMark/>
          </w:tcPr>
          <w:p w:rsidR="008167B7" w:rsidRDefault="008167B7"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rPr>
            </w:pPr>
            <w:r>
              <w:rPr>
                <w:rFonts w:ascii="Times New Roman" w:hAnsi="Times New Roman" w:cs="Times New Roman"/>
                <w:bCs/>
              </w:rPr>
              <w:t>7</w:t>
            </w:r>
          </w:p>
        </w:tc>
        <w:tc>
          <w:tcPr>
            <w:tcW w:w="481" w:type="pct"/>
            <w:hideMark/>
          </w:tcPr>
          <w:p w:rsidR="008167B7" w:rsidRDefault="008167B7"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rPr>
            </w:pPr>
            <w:r>
              <w:rPr>
                <w:rFonts w:ascii="Times New Roman" w:hAnsi="Times New Roman" w:cs="Times New Roman"/>
                <w:bCs/>
              </w:rPr>
              <w:t>20</w:t>
            </w:r>
          </w:p>
        </w:tc>
        <w:tc>
          <w:tcPr>
            <w:tcW w:w="361" w:type="pct"/>
            <w:hideMark/>
          </w:tcPr>
          <w:p w:rsidR="008167B7" w:rsidRDefault="008167B7"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rPr>
            </w:pPr>
            <w:r>
              <w:rPr>
                <w:rFonts w:ascii="Times New Roman" w:hAnsi="Times New Roman" w:cs="Times New Roman"/>
                <w:bCs/>
              </w:rPr>
              <w:t>26</w:t>
            </w:r>
          </w:p>
        </w:tc>
        <w:tc>
          <w:tcPr>
            <w:tcW w:w="481" w:type="pct"/>
            <w:hideMark/>
          </w:tcPr>
          <w:p w:rsidR="008167B7" w:rsidRDefault="008167B7"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rPr>
            </w:pPr>
            <w:r>
              <w:rPr>
                <w:rFonts w:ascii="Times New Roman" w:hAnsi="Times New Roman" w:cs="Times New Roman"/>
                <w:bCs/>
              </w:rPr>
              <w:t>74,3</w:t>
            </w:r>
          </w:p>
        </w:tc>
        <w:tc>
          <w:tcPr>
            <w:tcW w:w="421" w:type="pct"/>
            <w:hideMark/>
          </w:tcPr>
          <w:p w:rsidR="008167B7" w:rsidRDefault="008167B7"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hAnsi="Times New Roman" w:cs="Times New Roman"/>
              </w:rPr>
              <w:t>35</w:t>
            </w:r>
          </w:p>
        </w:tc>
        <w:tc>
          <w:tcPr>
            <w:tcW w:w="811" w:type="pct"/>
            <w:gridSpan w:val="2"/>
            <w:hideMark/>
          </w:tcPr>
          <w:p w:rsidR="008167B7" w:rsidRDefault="008167B7"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hAnsi="Times New Roman" w:cs="Times New Roman"/>
              </w:rPr>
              <w:t>2,69</w:t>
            </w:r>
            <w:r>
              <w:rPr>
                <w:noProof/>
                <w:position w:val="-6"/>
                <w:lang w:eastAsia="tr-TR"/>
              </w:rPr>
              <w:drawing>
                <wp:inline distT="0" distB="0" distL="0" distR="0" wp14:anchorId="12E7381C" wp14:editId="4B6036FB">
                  <wp:extent cx="76200" cy="13335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133350"/>
                          </a:xfrm>
                          <a:prstGeom prst="rect">
                            <a:avLst/>
                          </a:prstGeom>
                          <a:noFill/>
                          <a:ln>
                            <a:noFill/>
                          </a:ln>
                        </pic:spPr>
                      </pic:pic>
                    </a:graphicData>
                  </a:graphic>
                </wp:inline>
              </w:drawing>
            </w:r>
            <w:r>
              <w:rPr>
                <w:rFonts w:ascii="Times New Roman" w:hAnsi="Times New Roman" w:cs="Times New Roman"/>
                <w:bCs/>
              </w:rPr>
              <w:t>0,10</w:t>
            </w:r>
          </w:p>
        </w:tc>
      </w:tr>
      <w:tr w:rsidR="008167B7" w:rsidTr="00CF2927">
        <w:tc>
          <w:tcPr>
            <w:cnfStyle w:val="001000000000" w:firstRow="0" w:lastRow="0" w:firstColumn="1" w:lastColumn="0" w:oddVBand="0" w:evenVBand="0" w:oddHBand="0" w:evenHBand="0" w:firstRowFirstColumn="0" w:firstRowLastColumn="0" w:lastRowFirstColumn="0" w:lastRowLastColumn="0"/>
            <w:tcW w:w="1240" w:type="pct"/>
            <w:hideMark/>
          </w:tcPr>
          <w:p w:rsidR="008167B7" w:rsidRDefault="008167B7" w:rsidP="00306679">
            <w:pPr>
              <w:spacing w:after="60"/>
              <w:ind w:right="-1"/>
              <w:rPr>
                <w:rFonts w:ascii="Times New Roman" w:eastAsiaTheme="minorEastAsia" w:hAnsi="Times New Roman" w:cs="Times New Roman"/>
                <w:b w:val="0"/>
                <w:bCs w:val="0"/>
              </w:rPr>
            </w:pPr>
            <w:r>
              <w:rPr>
                <w:rFonts w:ascii="Times New Roman" w:hAnsi="Times New Roman" w:cs="Times New Roman"/>
              </w:rPr>
              <w:t>Toplam</w:t>
            </w:r>
          </w:p>
        </w:tc>
        <w:tc>
          <w:tcPr>
            <w:tcW w:w="361" w:type="pct"/>
            <w:hideMark/>
          </w:tcPr>
          <w:p w:rsidR="008167B7" w:rsidRDefault="008167B7"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rPr>
            </w:pPr>
            <w:r>
              <w:rPr>
                <w:rFonts w:ascii="Times New Roman" w:hAnsi="Times New Roman" w:cs="Times New Roman"/>
                <w:bCs/>
              </w:rPr>
              <w:t>9</w:t>
            </w:r>
          </w:p>
        </w:tc>
        <w:tc>
          <w:tcPr>
            <w:tcW w:w="481" w:type="pct"/>
            <w:hideMark/>
          </w:tcPr>
          <w:p w:rsidR="008167B7" w:rsidRDefault="008167B7"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rPr>
            </w:pPr>
            <w:r>
              <w:rPr>
                <w:rFonts w:ascii="Times New Roman" w:hAnsi="Times New Roman" w:cs="Times New Roman"/>
                <w:bCs/>
              </w:rPr>
              <w:t>9,0</w:t>
            </w:r>
          </w:p>
        </w:tc>
        <w:tc>
          <w:tcPr>
            <w:tcW w:w="361" w:type="pct"/>
            <w:hideMark/>
          </w:tcPr>
          <w:p w:rsidR="008167B7" w:rsidRDefault="008167B7"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rPr>
            </w:pPr>
            <w:r>
              <w:rPr>
                <w:rFonts w:ascii="Times New Roman" w:hAnsi="Times New Roman" w:cs="Times New Roman"/>
                <w:bCs/>
              </w:rPr>
              <w:t>25</w:t>
            </w:r>
          </w:p>
        </w:tc>
        <w:tc>
          <w:tcPr>
            <w:tcW w:w="481" w:type="pct"/>
            <w:hideMark/>
          </w:tcPr>
          <w:p w:rsidR="008167B7" w:rsidRDefault="008167B7"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rPr>
            </w:pPr>
            <w:r>
              <w:rPr>
                <w:rFonts w:ascii="Times New Roman" w:hAnsi="Times New Roman" w:cs="Times New Roman"/>
                <w:bCs/>
              </w:rPr>
              <w:t>25,0</w:t>
            </w:r>
          </w:p>
        </w:tc>
        <w:tc>
          <w:tcPr>
            <w:tcW w:w="361" w:type="pct"/>
            <w:hideMark/>
          </w:tcPr>
          <w:p w:rsidR="008167B7" w:rsidRDefault="008167B7"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rPr>
            </w:pPr>
            <w:r>
              <w:rPr>
                <w:rFonts w:ascii="Times New Roman" w:hAnsi="Times New Roman" w:cs="Times New Roman"/>
                <w:bCs/>
              </w:rPr>
              <w:t>66</w:t>
            </w:r>
          </w:p>
        </w:tc>
        <w:tc>
          <w:tcPr>
            <w:tcW w:w="481" w:type="pct"/>
            <w:hideMark/>
          </w:tcPr>
          <w:p w:rsidR="008167B7" w:rsidRDefault="008167B7"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Cs/>
              </w:rPr>
            </w:pPr>
            <w:r>
              <w:rPr>
                <w:rFonts w:ascii="Times New Roman" w:hAnsi="Times New Roman" w:cs="Times New Roman"/>
                <w:bCs/>
              </w:rPr>
              <w:t>66,0</w:t>
            </w:r>
          </w:p>
        </w:tc>
        <w:tc>
          <w:tcPr>
            <w:tcW w:w="421" w:type="pct"/>
            <w:hideMark/>
          </w:tcPr>
          <w:p w:rsidR="008167B7" w:rsidRDefault="008167B7"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hAnsi="Times New Roman" w:cs="Times New Roman"/>
              </w:rPr>
              <w:t>100</w:t>
            </w:r>
          </w:p>
        </w:tc>
        <w:tc>
          <w:tcPr>
            <w:tcW w:w="811" w:type="pct"/>
            <w:gridSpan w:val="2"/>
            <w:hideMark/>
          </w:tcPr>
          <w:p w:rsidR="008167B7" w:rsidRDefault="008167B7"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hAnsi="Times New Roman" w:cs="Times New Roman"/>
              </w:rPr>
              <w:t>2,57</w:t>
            </w:r>
            <w:r>
              <w:rPr>
                <w:noProof/>
                <w:position w:val="-6"/>
                <w:lang w:eastAsia="tr-TR"/>
              </w:rPr>
              <w:drawing>
                <wp:inline distT="0" distB="0" distL="0" distR="0" wp14:anchorId="452A067D" wp14:editId="7847B1F0">
                  <wp:extent cx="76200" cy="1333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133350"/>
                          </a:xfrm>
                          <a:prstGeom prst="rect">
                            <a:avLst/>
                          </a:prstGeom>
                          <a:noFill/>
                          <a:ln>
                            <a:noFill/>
                          </a:ln>
                        </pic:spPr>
                      </pic:pic>
                    </a:graphicData>
                  </a:graphic>
                </wp:inline>
              </w:drawing>
            </w:r>
            <w:r>
              <w:rPr>
                <w:rFonts w:ascii="Times New Roman" w:hAnsi="Times New Roman" w:cs="Times New Roman"/>
                <w:bCs/>
              </w:rPr>
              <w:t>0,07</w:t>
            </w:r>
          </w:p>
        </w:tc>
      </w:tr>
      <w:tr w:rsidR="008167B7" w:rsidTr="00CF2927">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1240" w:type="pct"/>
            <w:hideMark/>
          </w:tcPr>
          <w:p w:rsidR="008167B7" w:rsidRDefault="008167B7" w:rsidP="00306679">
            <w:pPr>
              <w:spacing w:after="60"/>
              <w:ind w:right="-1"/>
              <w:rPr>
                <w:rFonts w:ascii="Times New Roman" w:eastAsiaTheme="minorEastAsia" w:hAnsi="Times New Roman" w:cs="Times New Roman"/>
                <w:b w:val="0"/>
                <w:bCs w:val="0"/>
              </w:rPr>
            </w:pPr>
            <w:r>
              <w:rPr>
                <w:rFonts w:ascii="Times New Roman" w:hAnsi="Times New Roman" w:cs="Times New Roman"/>
              </w:rPr>
              <w:t>P</w:t>
            </w:r>
          </w:p>
        </w:tc>
        <w:tc>
          <w:tcPr>
            <w:tcW w:w="361" w:type="pct"/>
          </w:tcPr>
          <w:p w:rsidR="008167B7" w:rsidRDefault="008167B7"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rPr>
            </w:pPr>
          </w:p>
        </w:tc>
        <w:tc>
          <w:tcPr>
            <w:tcW w:w="481" w:type="pct"/>
          </w:tcPr>
          <w:p w:rsidR="008167B7" w:rsidRDefault="008167B7"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rPr>
            </w:pPr>
          </w:p>
        </w:tc>
        <w:tc>
          <w:tcPr>
            <w:tcW w:w="361" w:type="pct"/>
          </w:tcPr>
          <w:p w:rsidR="008167B7" w:rsidRDefault="008167B7"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rPr>
            </w:pPr>
          </w:p>
        </w:tc>
        <w:tc>
          <w:tcPr>
            <w:tcW w:w="481" w:type="pct"/>
          </w:tcPr>
          <w:p w:rsidR="008167B7" w:rsidRDefault="008167B7"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rPr>
            </w:pPr>
          </w:p>
        </w:tc>
        <w:tc>
          <w:tcPr>
            <w:tcW w:w="361" w:type="pct"/>
          </w:tcPr>
          <w:p w:rsidR="008167B7" w:rsidRDefault="008167B7"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rPr>
            </w:pPr>
          </w:p>
        </w:tc>
        <w:tc>
          <w:tcPr>
            <w:tcW w:w="481" w:type="pct"/>
          </w:tcPr>
          <w:p w:rsidR="008167B7" w:rsidRDefault="008167B7"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rPr>
            </w:pPr>
          </w:p>
        </w:tc>
        <w:tc>
          <w:tcPr>
            <w:tcW w:w="421" w:type="pct"/>
          </w:tcPr>
          <w:p w:rsidR="008167B7" w:rsidRDefault="008167B7"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p>
        </w:tc>
        <w:tc>
          <w:tcPr>
            <w:tcW w:w="811" w:type="pct"/>
            <w:gridSpan w:val="2"/>
            <w:hideMark/>
          </w:tcPr>
          <w:p w:rsidR="008167B7" w:rsidRDefault="008167B7"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hAnsi="Times New Roman" w:cs="Times New Roman"/>
              </w:rPr>
              <w:t>ÖD</w:t>
            </w:r>
          </w:p>
        </w:tc>
      </w:tr>
    </w:tbl>
    <w:p w:rsidR="008167B7" w:rsidRDefault="006E630C" w:rsidP="007A58B8">
      <w:pPr>
        <w:spacing w:before="0" w:after="0"/>
        <w:ind w:right="-1"/>
        <w:rPr>
          <w:rFonts w:ascii="Times New Roman" w:eastAsia="Times New Roman" w:hAnsi="Times New Roman" w:cs="Times New Roman"/>
          <w:sz w:val="20"/>
          <w:szCs w:val="20"/>
          <w:lang w:eastAsia="tr-TR"/>
        </w:rPr>
      </w:pPr>
      <w:r w:rsidRPr="006E630C">
        <w:rPr>
          <w:rFonts w:ascii="Times New Roman" w:eastAsia="Times New Roman" w:hAnsi="Times New Roman" w:cs="Times New Roman"/>
          <w:sz w:val="20"/>
          <w:szCs w:val="20"/>
          <w:lang w:eastAsia="tr-TR"/>
        </w:rPr>
        <w:t>ÖD: Önemli değil</w:t>
      </w:r>
    </w:p>
    <w:p w:rsidR="00AD453E" w:rsidRDefault="00AD453E" w:rsidP="007A58B8">
      <w:pPr>
        <w:spacing w:before="0" w:after="0"/>
        <w:ind w:right="-1"/>
        <w:rPr>
          <w:rFonts w:ascii="Times New Roman" w:eastAsia="Times New Roman" w:hAnsi="Times New Roman" w:cs="Times New Roman"/>
          <w:sz w:val="20"/>
          <w:szCs w:val="20"/>
          <w:lang w:eastAsia="tr-TR"/>
        </w:rPr>
      </w:pPr>
    </w:p>
    <w:p w:rsidR="00B0106A" w:rsidRDefault="00312217" w:rsidP="007A58B8">
      <w:pPr>
        <w:spacing w:before="0" w:after="0"/>
        <w:ind w:firstLine="567"/>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Mikroa</w:t>
      </w:r>
      <w:r w:rsidR="0031314A" w:rsidRPr="00D663FE">
        <w:rPr>
          <w:rFonts w:ascii="Times New Roman" w:eastAsia="Times New Roman" w:hAnsi="Times New Roman" w:cs="Times New Roman"/>
          <w:sz w:val="24"/>
          <w:szCs w:val="24"/>
          <w:lang w:eastAsia="tr-TR"/>
        </w:rPr>
        <w:t xml:space="preserve">lbümin </w:t>
      </w:r>
      <w:r w:rsidR="00AD453E" w:rsidRPr="00D663FE">
        <w:rPr>
          <w:rFonts w:ascii="Times New Roman" w:eastAsia="Times New Roman" w:hAnsi="Times New Roman" w:cs="Times New Roman"/>
          <w:sz w:val="24"/>
          <w:szCs w:val="24"/>
          <w:lang w:eastAsia="tr-TR"/>
        </w:rPr>
        <w:t>konsantrasyonlarının yaş</w:t>
      </w:r>
      <w:r w:rsidR="0031314A" w:rsidRPr="00D663FE">
        <w:rPr>
          <w:rFonts w:ascii="Times New Roman" w:eastAsia="Times New Roman" w:hAnsi="Times New Roman" w:cs="Times New Roman"/>
          <w:sz w:val="24"/>
          <w:szCs w:val="24"/>
          <w:lang w:eastAsia="tr-TR"/>
        </w:rPr>
        <w:t xml:space="preserve"> aralıkl</w:t>
      </w:r>
      <w:r w:rsidR="008167B7">
        <w:rPr>
          <w:rFonts w:ascii="Times New Roman" w:eastAsia="Times New Roman" w:hAnsi="Times New Roman" w:cs="Times New Roman"/>
          <w:sz w:val="24"/>
          <w:szCs w:val="24"/>
          <w:lang w:eastAsia="tr-TR"/>
        </w:rPr>
        <w:t xml:space="preserve">arına göre dağılımları tablo </w:t>
      </w:r>
      <w:r w:rsidR="00BC477A">
        <w:rPr>
          <w:rFonts w:ascii="Times New Roman" w:eastAsia="Times New Roman" w:hAnsi="Times New Roman" w:cs="Times New Roman"/>
          <w:sz w:val="24"/>
          <w:szCs w:val="24"/>
          <w:lang w:eastAsia="tr-TR"/>
        </w:rPr>
        <w:t>9 da</w:t>
      </w:r>
      <w:r w:rsidR="0031314A" w:rsidRPr="00D663FE">
        <w:rPr>
          <w:rFonts w:ascii="Times New Roman" w:eastAsia="Times New Roman" w:hAnsi="Times New Roman" w:cs="Times New Roman"/>
          <w:sz w:val="24"/>
          <w:szCs w:val="24"/>
          <w:lang w:eastAsia="tr-TR"/>
        </w:rPr>
        <w:t xml:space="preserve"> gösterildi. Alb. Konsantrasyonlarının Grup ortalamalarının yaşlara göre istatistiksel açıdan (p&lt;0,05) farklılık göstermediği belirlendi</w:t>
      </w:r>
    </w:p>
    <w:p w:rsidR="00F83984" w:rsidRDefault="00F83984" w:rsidP="00B0106A">
      <w:pPr>
        <w:spacing w:before="0" w:after="0" w:line="240" w:lineRule="auto"/>
        <w:ind w:firstLine="567"/>
        <w:rPr>
          <w:rFonts w:ascii="Times New Roman" w:eastAsia="Times New Roman" w:hAnsi="Times New Roman" w:cs="Times New Roman"/>
          <w:sz w:val="24"/>
          <w:szCs w:val="24"/>
          <w:lang w:eastAsia="tr-TR"/>
        </w:rPr>
      </w:pPr>
    </w:p>
    <w:p w:rsidR="00F83984" w:rsidRDefault="00F83984" w:rsidP="00B0106A">
      <w:pPr>
        <w:spacing w:before="0" w:after="0" w:line="240" w:lineRule="auto"/>
        <w:ind w:firstLine="567"/>
        <w:rPr>
          <w:rFonts w:ascii="Times New Roman" w:eastAsia="Times New Roman" w:hAnsi="Times New Roman" w:cs="Times New Roman"/>
          <w:sz w:val="24"/>
          <w:szCs w:val="24"/>
          <w:lang w:eastAsia="tr-TR"/>
        </w:rPr>
      </w:pPr>
    </w:p>
    <w:p w:rsidR="00F83984" w:rsidRDefault="00F83984" w:rsidP="00B0106A">
      <w:pPr>
        <w:spacing w:before="0" w:after="0" w:line="240" w:lineRule="auto"/>
        <w:ind w:firstLine="567"/>
        <w:rPr>
          <w:rFonts w:ascii="Times New Roman" w:eastAsia="Times New Roman" w:hAnsi="Times New Roman" w:cs="Times New Roman"/>
          <w:sz w:val="24"/>
          <w:szCs w:val="24"/>
          <w:lang w:eastAsia="tr-TR"/>
        </w:rPr>
      </w:pPr>
    </w:p>
    <w:p w:rsidR="00F83984" w:rsidRDefault="00F83984" w:rsidP="00B0106A">
      <w:pPr>
        <w:spacing w:before="0" w:after="0" w:line="240" w:lineRule="auto"/>
        <w:ind w:firstLine="567"/>
        <w:rPr>
          <w:rFonts w:ascii="Times New Roman" w:eastAsia="Times New Roman" w:hAnsi="Times New Roman" w:cs="Times New Roman"/>
          <w:sz w:val="24"/>
          <w:szCs w:val="24"/>
          <w:lang w:eastAsia="tr-TR"/>
        </w:rPr>
      </w:pPr>
    </w:p>
    <w:p w:rsidR="00F83984" w:rsidRDefault="00F83984" w:rsidP="00B0106A">
      <w:pPr>
        <w:spacing w:before="0" w:after="0" w:line="240" w:lineRule="auto"/>
        <w:ind w:firstLine="567"/>
        <w:rPr>
          <w:rFonts w:ascii="Times New Roman" w:eastAsia="Times New Roman" w:hAnsi="Times New Roman" w:cs="Times New Roman"/>
          <w:sz w:val="24"/>
          <w:szCs w:val="24"/>
          <w:lang w:eastAsia="tr-TR"/>
        </w:rPr>
      </w:pPr>
    </w:p>
    <w:p w:rsidR="00F83984" w:rsidRDefault="00F83984" w:rsidP="00B0106A">
      <w:pPr>
        <w:spacing w:before="0" w:after="0" w:line="240" w:lineRule="auto"/>
        <w:ind w:firstLine="567"/>
        <w:rPr>
          <w:rFonts w:ascii="Times New Roman" w:eastAsia="Times New Roman" w:hAnsi="Times New Roman" w:cs="Times New Roman"/>
          <w:sz w:val="24"/>
          <w:szCs w:val="24"/>
          <w:lang w:eastAsia="tr-TR"/>
        </w:rPr>
      </w:pPr>
    </w:p>
    <w:p w:rsidR="00F83984" w:rsidRDefault="00F83984" w:rsidP="00B0106A">
      <w:pPr>
        <w:spacing w:before="0" w:after="0" w:line="240" w:lineRule="auto"/>
        <w:ind w:firstLine="567"/>
        <w:rPr>
          <w:rFonts w:ascii="Times New Roman" w:eastAsia="Times New Roman" w:hAnsi="Times New Roman" w:cs="Times New Roman"/>
          <w:sz w:val="24"/>
          <w:szCs w:val="24"/>
          <w:lang w:eastAsia="tr-TR"/>
        </w:rPr>
      </w:pPr>
    </w:p>
    <w:p w:rsidR="00F83984" w:rsidRDefault="00F83984" w:rsidP="00B0106A">
      <w:pPr>
        <w:spacing w:before="0" w:after="0" w:line="240" w:lineRule="auto"/>
        <w:ind w:firstLine="567"/>
        <w:rPr>
          <w:rFonts w:ascii="Times New Roman" w:eastAsia="Times New Roman" w:hAnsi="Times New Roman" w:cs="Times New Roman"/>
          <w:sz w:val="24"/>
          <w:szCs w:val="24"/>
          <w:lang w:eastAsia="tr-TR"/>
        </w:rPr>
      </w:pPr>
    </w:p>
    <w:p w:rsidR="00F83984" w:rsidRDefault="00F83984" w:rsidP="00B0106A">
      <w:pPr>
        <w:spacing w:before="0" w:after="0" w:line="240" w:lineRule="auto"/>
        <w:ind w:firstLine="567"/>
        <w:rPr>
          <w:rFonts w:ascii="Times New Roman" w:eastAsia="Times New Roman" w:hAnsi="Times New Roman" w:cs="Times New Roman"/>
          <w:sz w:val="24"/>
          <w:szCs w:val="24"/>
          <w:lang w:eastAsia="tr-TR"/>
        </w:rPr>
      </w:pPr>
    </w:p>
    <w:p w:rsidR="00F83984" w:rsidRDefault="00F83984" w:rsidP="00B0106A">
      <w:pPr>
        <w:spacing w:before="0" w:after="0" w:line="240" w:lineRule="auto"/>
        <w:ind w:firstLine="567"/>
        <w:rPr>
          <w:rFonts w:ascii="Times New Roman" w:eastAsia="Times New Roman" w:hAnsi="Times New Roman" w:cs="Times New Roman"/>
          <w:sz w:val="24"/>
          <w:szCs w:val="24"/>
          <w:lang w:eastAsia="tr-TR"/>
        </w:rPr>
      </w:pPr>
    </w:p>
    <w:p w:rsidR="006232AF" w:rsidRDefault="0031314A" w:rsidP="00B0106A">
      <w:pPr>
        <w:spacing w:before="0" w:after="0" w:line="240" w:lineRule="auto"/>
        <w:ind w:firstLine="567"/>
        <w:rPr>
          <w:rFonts w:ascii="Times New Roman" w:eastAsia="Times New Roman" w:hAnsi="Times New Roman" w:cs="Times New Roman"/>
          <w:sz w:val="24"/>
          <w:szCs w:val="24"/>
          <w:lang w:eastAsia="tr-TR"/>
        </w:rPr>
      </w:pPr>
      <w:r w:rsidRPr="00D663FE">
        <w:rPr>
          <w:rFonts w:ascii="Times New Roman" w:eastAsia="Times New Roman" w:hAnsi="Times New Roman" w:cs="Times New Roman"/>
          <w:sz w:val="24"/>
          <w:szCs w:val="24"/>
          <w:lang w:eastAsia="tr-TR"/>
        </w:rPr>
        <w:lastRenderedPageBreak/>
        <w:t>.</w:t>
      </w:r>
    </w:p>
    <w:p w:rsidR="006E630C" w:rsidRPr="006E630C" w:rsidRDefault="005662BC" w:rsidP="007A58B8">
      <w:pPr>
        <w:tabs>
          <w:tab w:val="left" w:pos="993"/>
        </w:tabs>
        <w:spacing w:before="0" w:after="120"/>
        <w:ind w:right="-1"/>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Tablo 16</w:t>
      </w:r>
      <w:r w:rsidR="00D04208">
        <w:rPr>
          <w:rFonts w:ascii="Times New Roman" w:eastAsia="Times New Roman" w:hAnsi="Times New Roman" w:cs="Times New Roman"/>
          <w:b/>
          <w:sz w:val="24"/>
          <w:szCs w:val="24"/>
          <w:lang w:eastAsia="tr-TR"/>
        </w:rPr>
        <w:t>.</w:t>
      </w:r>
      <w:r w:rsidR="006E630C" w:rsidRPr="006E630C">
        <w:rPr>
          <w:rFonts w:ascii="Times New Roman" w:eastAsia="Times New Roman" w:hAnsi="Times New Roman" w:cs="Times New Roman"/>
          <w:b/>
          <w:sz w:val="24"/>
          <w:szCs w:val="24"/>
          <w:lang w:eastAsia="tr-TR"/>
        </w:rPr>
        <w:t xml:space="preserve"> </w:t>
      </w:r>
      <w:r w:rsidR="00312217">
        <w:rPr>
          <w:rFonts w:ascii="Times New Roman" w:eastAsia="Times New Roman" w:hAnsi="Times New Roman" w:cs="Times New Roman"/>
          <w:sz w:val="24"/>
          <w:szCs w:val="24"/>
          <w:lang w:eastAsia="tr-TR"/>
        </w:rPr>
        <w:t>K</w:t>
      </w:r>
      <w:r w:rsidR="00312217" w:rsidRPr="00312217">
        <w:rPr>
          <w:rFonts w:ascii="Times New Roman" w:eastAsia="Times New Roman" w:hAnsi="Times New Roman" w:cs="Times New Roman"/>
          <w:sz w:val="24"/>
          <w:szCs w:val="24"/>
          <w:lang w:eastAsia="tr-TR"/>
        </w:rPr>
        <w:t>ritik hastalıklı köpeklerde farklı</w:t>
      </w:r>
      <w:r w:rsidR="00312217">
        <w:rPr>
          <w:rFonts w:ascii="Times New Roman" w:eastAsia="Times New Roman" w:hAnsi="Times New Roman" w:cs="Times New Roman"/>
          <w:b/>
          <w:sz w:val="24"/>
          <w:szCs w:val="24"/>
          <w:lang w:eastAsia="tr-TR"/>
        </w:rPr>
        <w:t xml:space="preserve"> </w:t>
      </w:r>
      <w:r w:rsidR="00312217">
        <w:rPr>
          <w:rFonts w:ascii="Times New Roman" w:eastAsia="Times New Roman" w:hAnsi="Times New Roman" w:cs="Times New Roman"/>
          <w:sz w:val="24"/>
          <w:szCs w:val="24"/>
          <w:lang w:eastAsia="tr-TR"/>
        </w:rPr>
        <w:t>y</w:t>
      </w:r>
      <w:r w:rsidR="006E630C" w:rsidRPr="006E630C">
        <w:rPr>
          <w:rFonts w:ascii="Times New Roman" w:eastAsia="Times New Roman" w:hAnsi="Times New Roman" w:cs="Times New Roman"/>
          <w:sz w:val="24"/>
          <w:szCs w:val="24"/>
          <w:lang w:eastAsia="tr-TR"/>
        </w:rPr>
        <w:t>aş gruplarına göre A</w:t>
      </w:r>
      <w:r w:rsidR="00312217">
        <w:rPr>
          <w:rFonts w:ascii="Times New Roman" w:eastAsia="Times New Roman" w:hAnsi="Times New Roman" w:cs="Times New Roman"/>
          <w:sz w:val="24"/>
          <w:szCs w:val="24"/>
          <w:lang w:eastAsia="tr-TR"/>
        </w:rPr>
        <w:t>lbumin/Kreatin oranları.</w:t>
      </w:r>
    </w:p>
    <w:tbl>
      <w:tblPr>
        <w:tblStyle w:val="AkListe-Vurgu2"/>
        <w:tblW w:w="5000" w:type="pct"/>
        <w:tblLook w:val="04A0" w:firstRow="1" w:lastRow="0" w:firstColumn="1" w:lastColumn="0" w:noHBand="0" w:noVBand="1"/>
      </w:tblPr>
      <w:tblGrid>
        <w:gridCol w:w="1719"/>
        <w:gridCol w:w="623"/>
        <w:gridCol w:w="891"/>
        <w:gridCol w:w="764"/>
        <w:gridCol w:w="1089"/>
        <w:gridCol w:w="913"/>
        <w:gridCol w:w="1299"/>
        <w:gridCol w:w="949"/>
        <w:gridCol w:w="1040"/>
      </w:tblGrid>
      <w:tr w:rsidR="006E630C" w:rsidRPr="006E630C" w:rsidTr="00CF2927">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932" w:type="pct"/>
            <w:vMerge w:val="restart"/>
            <w:hideMark/>
          </w:tcPr>
          <w:p w:rsidR="006E630C" w:rsidRPr="006E630C" w:rsidRDefault="006E630C" w:rsidP="00306679">
            <w:pPr>
              <w:ind w:right="-1"/>
              <w:rPr>
                <w:rFonts w:ascii="Times New Roman" w:eastAsia="Times New Roman" w:hAnsi="Times New Roman" w:cs="Times New Roman"/>
                <w:b w:val="0"/>
                <w:bCs w:val="0"/>
              </w:rPr>
            </w:pPr>
            <w:r w:rsidRPr="006E630C">
              <w:rPr>
                <w:rFonts w:ascii="Times New Roman" w:eastAsia="Times New Roman" w:hAnsi="Times New Roman" w:cs="Times New Roman"/>
              </w:rPr>
              <w:t>Yaş Grupları</w:t>
            </w:r>
          </w:p>
        </w:tc>
        <w:tc>
          <w:tcPr>
            <w:tcW w:w="3043" w:type="pct"/>
            <w:gridSpan w:val="6"/>
            <w:hideMark/>
          </w:tcPr>
          <w:p w:rsidR="006E630C" w:rsidRPr="006E630C" w:rsidRDefault="00312217" w:rsidP="00306679">
            <w:pPr>
              <w:ind w:right="-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Albumin/Kreatin</w:t>
            </w:r>
            <w:r w:rsidR="006E630C" w:rsidRPr="006E630C">
              <w:rPr>
                <w:rFonts w:ascii="Times New Roman" w:eastAsia="Times New Roman" w:hAnsi="Times New Roman" w:cs="Times New Roman"/>
              </w:rPr>
              <w:t xml:space="preserve"> Oranı</w:t>
            </w:r>
            <w:r>
              <w:rPr>
                <w:rFonts w:ascii="Times New Roman" w:eastAsia="Times New Roman" w:hAnsi="Times New Roman" w:cs="Times New Roman"/>
              </w:rPr>
              <w:t xml:space="preserve"> (mg/g)</w:t>
            </w:r>
          </w:p>
        </w:tc>
        <w:tc>
          <w:tcPr>
            <w:tcW w:w="459" w:type="pct"/>
            <w:vMerge w:val="restart"/>
          </w:tcPr>
          <w:p w:rsidR="006E630C" w:rsidRPr="006E630C" w:rsidRDefault="006E630C" w:rsidP="00306679">
            <w:pPr>
              <w:ind w:right="-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vertAlign w:val="superscript"/>
              </w:rPr>
            </w:pPr>
          </w:p>
        </w:tc>
        <w:tc>
          <w:tcPr>
            <w:tcW w:w="567" w:type="pct"/>
            <w:vMerge w:val="restart"/>
          </w:tcPr>
          <w:p w:rsidR="006E630C" w:rsidRPr="006E630C" w:rsidRDefault="006E630C" w:rsidP="00306679">
            <w:pPr>
              <w:ind w:right="-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vertAlign w:val="superscript"/>
              </w:rPr>
            </w:pPr>
          </w:p>
        </w:tc>
      </w:tr>
      <w:tr w:rsidR="006E630C" w:rsidRPr="006E630C" w:rsidTr="00CF2927">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932" w:type="pct"/>
            <w:vMerge/>
            <w:hideMark/>
          </w:tcPr>
          <w:p w:rsidR="006E630C" w:rsidRPr="006E630C" w:rsidRDefault="006E630C" w:rsidP="00306679">
            <w:pPr>
              <w:ind w:right="-1"/>
              <w:rPr>
                <w:rFonts w:ascii="Times New Roman" w:eastAsia="Times New Roman" w:hAnsi="Times New Roman" w:cs="Times New Roman"/>
                <w:b w:val="0"/>
                <w:bCs w:val="0"/>
              </w:rPr>
            </w:pPr>
          </w:p>
        </w:tc>
        <w:tc>
          <w:tcPr>
            <w:tcW w:w="828" w:type="pct"/>
            <w:gridSpan w:val="2"/>
            <w:hideMark/>
          </w:tcPr>
          <w:p w:rsidR="006E630C" w:rsidRPr="006E630C" w:rsidRDefault="00312217" w:rsidP="00306679">
            <w:pPr>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rPr>
            </w:pPr>
            <w:r>
              <w:rPr>
                <w:rFonts w:ascii="Times New Roman" w:eastAsia="Times New Roman" w:hAnsi="Times New Roman" w:cs="Times New Roman"/>
                <w:b/>
              </w:rPr>
              <w:t>Normal (&lt;30)</w:t>
            </w:r>
            <w:proofErr w:type="gramStart"/>
            <w:r w:rsidR="006E630C" w:rsidRPr="006E630C">
              <w:rPr>
                <w:rFonts w:ascii="Times New Roman" w:eastAsia="Times New Roman" w:hAnsi="Times New Roman" w:cs="Times New Roman"/>
                <w:b/>
              </w:rPr>
              <w:t>)</w:t>
            </w:r>
            <w:proofErr w:type="gramEnd"/>
          </w:p>
        </w:tc>
        <w:tc>
          <w:tcPr>
            <w:tcW w:w="1011" w:type="pct"/>
            <w:gridSpan w:val="2"/>
            <w:hideMark/>
          </w:tcPr>
          <w:p w:rsidR="006E630C" w:rsidRPr="006E630C" w:rsidRDefault="006E630C" w:rsidP="00306679">
            <w:pPr>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E630C">
              <w:rPr>
                <w:rFonts w:ascii="Times New Roman" w:eastAsia="Times New Roman" w:hAnsi="Times New Roman" w:cs="Times New Roman"/>
                <w:b/>
                <w:bCs/>
              </w:rPr>
              <w:t>Yüksek (30-300)</w:t>
            </w:r>
          </w:p>
        </w:tc>
        <w:tc>
          <w:tcPr>
            <w:tcW w:w="1204" w:type="pct"/>
            <w:gridSpan w:val="2"/>
            <w:hideMark/>
          </w:tcPr>
          <w:p w:rsidR="006E630C" w:rsidRPr="006E630C" w:rsidRDefault="006E630C" w:rsidP="00306679">
            <w:pPr>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6E630C">
              <w:rPr>
                <w:rFonts w:ascii="Times New Roman" w:eastAsia="Times New Roman" w:hAnsi="Times New Roman" w:cs="Times New Roman"/>
                <w:b/>
                <w:bCs/>
              </w:rPr>
              <w:t>Çok Yüksek (&gt;300)</w:t>
            </w:r>
          </w:p>
        </w:tc>
        <w:tc>
          <w:tcPr>
            <w:tcW w:w="459" w:type="pct"/>
            <w:vMerge/>
            <w:hideMark/>
          </w:tcPr>
          <w:p w:rsidR="006E630C" w:rsidRPr="006E630C" w:rsidRDefault="006E630C" w:rsidP="00306679">
            <w:pPr>
              <w:ind w:right="-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vertAlign w:val="superscript"/>
              </w:rPr>
            </w:pPr>
          </w:p>
        </w:tc>
        <w:tc>
          <w:tcPr>
            <w:tcW w:w="567" w:type="pct"/>
            <w:vMerge/>
            <w:hideMark/>
          </w:tcPr>
          <w:p w:rsidR="006E630C" w:rsidRPr="006E630C" w:rsidRDefault="006E630C" w:rsidP="00306679">
            <w:pPr>
              <w:ind w:right="-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vertAlign w:val="superscript"/>
              </w:rPr>
            </w:pPr>
          </w:p>
        </w:tc>
      </w:tr>
      <w:tr w:rsidR="006E630C" w:rsidRPr="006E630C" w:rsidTr="00CF2927">
        <w:trPr>
          <w:trHeight w:val="256"/>
        </w:trPr>
        <w:tc>
          <w:tcPr>
            <w:cnfStyle w:val="001000000000" w:firstRow="0" w:lastRow="0" w:firstColumn="1" w:lastColumn="0" w:oddVBand="0" w:evenVBand="0" w:oddHBand="0" w:evenHBand="0" w:firstRowFirstColumn="0" w:firstRowLastColumn="0" w:lastRowFirstColumn="0" w:lastRowLastColumn="0"/>
            <w:tcW w:w="932" w:type="pct"/>
          </w:tcPr>
          <w:p w:rsidR="006E630C" w:rsidRPr="006E630C" w:rsidRDefault="006E630C" w:rsidP="00306679">
            <w:pPr>
              <w:ind w:right="-1"/>
              <w:rPr>
                <w:rFonts w:ascii="Times New Roman" w:eastAsia="Times New Roman" w:hAnsi="Times New Roman" w:cs="Times New Roman"/>
                <w:b w:val="0"/>
                <w:bCs w:val="0"/>
              </w:rPr>
            </w:pPr>
          </w:p>
        </w:tc>
        <w:tc>
          <w:tcPr>
            <w:tcW w:w="342" w:type="pct"/>
            <w:hideMark/>
          </w:tcPr>
          <w:p w:rsidR="006E630C" w:rsidRPr="006E630C" w:rsidRDefault="005419D8" w:rsidP="00306679">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E630C">
              <w:rPr>
                <w:rFonts w:ascii="Times New Roman" w:eastAsia="Times New Roman" w:hAnsi="Times New Roman" w:cs="Times New Roman"/>
                <w:b/>
                <w:bCs/>
              </w:rPr>
              <w:t>N</w:t>
            </w:r>
          </w:p>
        </w:tc>
        <w:tc>
          <w:tcPr>
            <w:tcW w:w="486" w:type="pct"/>
            <w:hideMark/>
          </w:tcPr>
          <w:p w:rsidR="006E630C" w:rsidRPr="006E630C" w:rsidRDefault="006E630C" w:rsidP="00306679">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E630C">
              <w:rPr>
                <w:rFonts w:ascii="Times New Roman" w:eastAsia="Times New Roman" w:hAnsi="Times New Roman" w:cs="Times New Roman"/>
                <w:b/>
                <w:bCs/>
              </w:rPr>
              <w:t>%</w:t>
            </w:r>
          </w:p>
        </w:tc>
        <w:tc>
          <w:tcPr>
            <w:tcW w:w="418" w:type="pct"/>
            <w:hideMark/>
          </w:tcPr>
          <w:p w:rsidR="006E630C" w:rsidRPr="006E630C" w:rsidRDefault="000E14F0" w:rsidP="00306679">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6E630C">
              <w:rPr>
                <w:rFonts w:ascii="Times New Roman" w:eastAsia="Times New Roman" w:hAnsi="Times New Roman" w:cs="Times New Roman"/>
                <w:b/>
              </w:rPr>
              <w:t>N</w:t>
            </w:r>
          </w:p>
        </w:tc>
        <w:tc>
          <w:tcPr>
            <w:tcW w:w="593" w:type="pct"/>
            <w:hideMark/>
          </w:tcPr>
          <w:p w:rsidR="006E630C" w:rsidRPr="006E630C" w:rsidRDefault="006E630C" w:rsidP="00306679">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6E630C">
              <w:rPr>
                <w:rFonts w:ascii="Times New Roman" w:eastAsia="Times New Roman" w:hAnsi="Times New Roman" w:cs="Times New Roman"/>
                <w:b/>
              </w:rPr>
              <w:t>%</w:t>
            </w:r>
          </w:p>
        </w:tc>
        <w:tc>
          <w:tcPr>
            <w:tcW w:w="498" w:type="pct"/>
            <w:hideMark/>
          </w:tcPr>
          <w:p w:rsidR="006E630C" w:rsidRPr="006E630C" w:rsidRDefault="00312217" w:rsidP="00306679">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E630C">
              <w:rPr>
                <w:rFonts w:ascii="Times New Roman" w:eastAsia="Times New Roman" w:hAnsi="Times New Roman" w:cs="Times New Roman"/>
                <w:b/>
                <w:bCs/>
              </w:rPr>
              <w:t>N</w:t>
            </w:r>
          </w:p>
        </w:tc>
        <w:tc>
          <w:tcPr>
            <w:tcW w:w="706" w:type="pct"/>
            <w:hideMark/>
          </w:tcPr>
          <w:p w:rsidR="006E630C" w:rsidRPr="006E630C" w:rsidRDefault="006E630C" w:rsidP="00306679">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6E630C">
              <w:rPr>
                <w:rFonts w:ascii="Times New Roman" w:eastAsia="Times New Roman" w:hAnsi="Times New Roman" w:cs="Times New Roman"/>
                <w:b/>
                <w:bCs/>
              </w:rPr>
              <w:t>%</w:t>
            </w:r>
          </w:p>
        </w:tc>
        <w:tc>
          <w:tcPr>
            <w:tcW w:w="459" w:type="pct"/>
            <w:hideMark/>
          </w:tcPr>
          <w:p w:rsidR="006E630C" w:rsidRPr="006E630C" w:rsidRDefault="006E630C" w:rsidP="00306679">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6E630C">
              <w:rPr>
                <w:rFonts w:ascii="Times New Roman" w:eastAsia="Times New Roman" w:hAnsi="Times New Roman" w:cs="Times New Roman"/>
                <w:b/>
              </w:rPr>
              <w:t>Toplam</w:t>
            </w:r>
          </w:p>
        </w:tc>
        <w:tc>
          <w:tcPr>
            <w:tcW w:w="567" w:type="pct"/>
            <w:hideMark/>
          </w:tcPr>
          <w:p w:rsidR="006E630C" w:rsidRPr="006E630C" w:rsidRDefault="006E630C" w:rsidP="00306679">
            <w:pPr>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6E630C">
              <w:rPr>
                <w:rFonts w:ascii="Times New Roman" w:eastAsia="Times New Roman" w:hAnsi="Times New Roman" w:cs="Times New Roman"/>
                <w:b/>
                <w:bCs/>
                <w:i/>
                <w:position w:val="-6"/>
                <w:sz w:val="24"/>
                <w:szCs w:val="24"/>
              </w:rPr>
              <w:object w:dxaOrig="210" w:dyaOrig="375">
                <v:shape id="_x0000_i1031" type="#_x0000_t75" style="width:10.05pt;height:18.4pt" o:ole="">
                  <v:imagedata r:id="rId40" o:title=""/>
                </v:shape>
                <o:OLEObject Type="Embed" ProgID="Equation.3" ShapeID="_x0000_i1031" DrawAspect="Content" ObjectID="_1514664366" r:id="rId49"/>
              </w:object>
            </w:r>
            <w:r w:rsidRPr="006E630C">
              <w:rPr>
                <w:rFonts w:ascii="Calibri" w:eastAsia="Times New Roman" w:hAnsi="Calibri" w:cs="Times New Roman"/>
                <w:noProof/>
                <w:position w:val="-6"/>
                <w:lang w:eastAsia="tr-TR"/>
              </w:rPr>
              <w:drawing>
                <wp:inline distT="0" distB="0" distL="0" distR="0" wp14:anchorId="5B4E329A" wp14:editId="61F81E9A">
                  <wp:extent cx="76200" cy="13335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133350"/>
                          </a:xfrm>
                          <a:prstGeom prst="rect">
                            <a:avLst/>
                          </a:prstGeom>
                          <a:noFill/>
                          <a:ln>
                            <a:noFill/>
                          </a:ln>
                        </pic:spPr>
                      </pic:pic>
                    </a:graphicData>
                  </a:graphic>
                </wp:inline>
              </w:drawing>
            </w:r>
            <w:r w:rsidRPr="006E630C">
              <w:rPr>
                <w:rFonts w:ascii="Times New Roman" w:eastAsia="Times New Roman" w:hAnsi="Times New Roman" w:cs="Times New Roman"/>
                <w:b/>
                <w:bCs/>
                <w:i/>
                <w:position w:val="-12"/>
                <w:sz w:val="24"/>
                <w:szCs w:val="24"/>
              </w:rPr>
              <w:object w:dxaOrig="345" w:dyaOrig="450">
                <v:shape id="_x0000_i1032" type="#_x0000_t75" style="width:18.4pt;height:23.45pt" o:ole="">
                  <v:imagedata r:id="rId42" o:title=""/>
                </v:shape>
                <o:OLEObject Type="Embed" ProgID="Equation.3" ShapeID="_x0000_i1032" DrawAspect="Content" ObjectID="_1514664367" r:id="rId50"/>
              </w:object>
            </w:r>
          </w:p>
        </w:tc>
      </w:tr>
      <w:tr w:rsidR="006E630C" w:rsidRPr="006E630C" w:rsidTr="00CF2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 w:type="pct"/>
            <w:hideMark/>
          </w:tcPr>
          <w:p w:rsidR="006E630C" w:rsidRPr="006E630C" w:rsidRDefault="006E630C" w:rsidP="00306679">
            <w:pPr>
              <w:spacing w:after="60"/>
              <w:ind w:right="-1"/>
              <w:rPr>
                <w:rFonts w:ascii="Times New Roman" w:eastAsia="Times New Roman" w:hAnsi="Times New Roman" w:cs="Times New Roman"/>
                <w:bCs w:val="0"/>
              </w:rPr>
            </w:pPr>
            <w:r w:rsidRPr="006E630C">
              <w:rPr>
                <w:rFonts w:ascii="Times New Roman" w:eastAsia="Times New Roman" w:hAnsi="Times New Roman" w:cs="Times New Roman"/>
              </w:rPr>
              <w:t>1 yaştan küçük</w:t>
            </w:r>
          </w:p>
        </w:tc>
        <w:tc>
          <w:tcPr>
            <w:tcW w:w="342" w:type="pct"/>
            <w:hideMark/>
          </w:tcPr>
          <w:p w:rsidR="006E630C" w:rsidRPr="006E630C" w:rsidRDefault="006E630C"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E630C">
              <w:rPr>
                <w:rFonts w:ascii="Times New Roman" w:eastAsia="Times New Roman" w:hAnsi="Times New Roman" w:cs="Times New Roman"/>
              </w:rPr>
              <w:t>5</w:t>
            </w:r>
          </w:p>
        </w:tc>
        <w:tc>
          <w:tcPr>
            <w:tcW w:w="486" w:type="pct"/>
            <w:hideMark/>
          </w:tcPr>
          <w:p w:rsidR="006E630C" w:rsidRPr="006E630C" w:rsidRDefault="006E630C"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E630C">
              <w:rPr>
                <w:rFonts w:ascii="Times New Roman" w:eastAsia="Times New Roman" w:hAnsi="Times New Roman" w:cs="Times New Roman"/>
              </w:rPr>
              <w:t>18,5</w:t>
            </w:r>
          </w:p>
        </w:tc>
        <w:tc>
          <w:tcPr>
            <w:tcW w:w="418" w:type="pct"/>
            <w:hideMark/>
          </w:tcPr>
          <w:p w:rsidR="006E630C" w:rsidRPr="006E630C" w:rsidRDefault="006E630C"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E630C">
              <w:rPr>
                <w:rFonts w:ascii="Times New Roman" w:eastAsia="Times New Roman" w:hAnsi="Times New Roman" w:cs="Times New Roman"/>
              </w:rPr>
              <w:t>14</w:t>
            </w:r>
          </w:p>
        </w:tc>
        <w:tc>
          <w:tcPr>
            <w:tcW w:w="593" w:type="pct"/>
            <w:hideMark/>
          </w:tcPr>
          <w:p w:rsidR="006E630C" w:rsidRPr="006E630C" w:rsidRDefault="006E630C"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E630C">
              <w:rPr>
                <w:rFonts w:ascii="Times New Roman" w:eastAsia="Times New Roman" w:hAnsi="Times New Roman" w:cs="Times New Roman"/>
              </w:rPr>
              <w:t>51,9</w:t>
            </w:r>
          </w:p>
        </w:tc>
        <w:tc>
          <w:tcPr>
            <w:tcW w:w="498" w:type="pct"/>
            <w:hideMark/>
          </w:tcPr>
          <w:p w:rsidR="006E630C" w:rsidRPr="006E630C" w:rsidRDefault="006E630C"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E630C">
              <w:rPr>
                <w:rFonts w:ascii="Times New Roman" w:eastAsia="Times New Roman" w:hAnsi="Times New Roman" w:cs="Times New Roman"/>
              </w:rPr>
              <w:t>8</w:t>
            </w:r>
          </w:p>
        </w:tc>
        <w:tc>
          <w:tcPr>
            <w:tcW w:w="706" w:type="pct"/>
            <w:hideMark/>
          </w:tcPr>
          <w:p w:rsidR="006E630C" w:rsidRPr="006E630C" w:rsidRDefault="006E630C"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E630C">
              <w:rPr>
                <w:rFonts w:ascii="Times New Roman" w:eastAsia="Times New Roman" w:hAnsi="Times New Roman" w:cs="Times New Roman"/>
              </w:rPr>
              <w:t>29,6</w:t>
            </w:r>
          </w:p>
        </w:tc>
        <w:tc>
          <w:tcPr>
            <w:tcW w:w="459" w:type="pct"/>
            <w:hideMark/>
          </w:tcPr>
          <w:p w:rsidR="006E630C" w:rsidRPr="006E630C" w:rsidRDefault="006E630C"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E630C">
              <w:rPr>
                <w:rFonts w:ascii="Times New Roman" w:eastAsia="Times New Roman" w:hAnsi="Times New Roman" w:cs="Times New Roman"/>
              </w:rPr>
              <w:t>27</w:t>
            </w:r>
          </w:p>
        </w:tc>
        <w:tc>
          <w:tcPr>
            <w:tcW w:w="567" w:type="pct"/>
            <w:hideMark/>
          </w:tcPr>
          <w:p w:rsidR="006E630C" w:rsidRPr="006E630C" w:rsidRDefault="006E630C"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E630C">
              <w:rPr>
                <w:rFonts w:ascii="Times New Roman" w:eastAsia="Times New Roman" w:hAnsi="Times New Roman" w:cs="Times New Roman"/>
              </w:rPr>
              <w:t>2,11</w:t>
            </w:r>
            <w:r w:rsidRPr="006E630C">
              <w:rPr>
                <w:rFonts w:ascii="Calibri" w:eastAsia="Times New Roman" w:hAnsi="Calibri" w:cs="Times New Roman"/>
                <w:noProof/>
                <w:position w:val="-6"/>
                <w:lang w:eastAsia="tr-TR"/>
              </w:rPr>
              <w:drawing>
                <wp:inline distT="0" distB="0" distL="0" distR="0" wp14:anchorId="06BADFED" wp14:editId="4A2D42BE">
                  <wp:extent cx="76200" cy="13335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133350"/>
                          </a:xfrm>
                          <a:prstGeom prst="rect">
                            <a:avLst/>
                          </a:prstGeom>
                          <a:noFill/>
                          <a:ln>
                            <a:noFill/>
                          </a:ln>
                        </pic:spPr>
                      </pic:pic>
                    </a:graphicData>
                  </a:graphic>
                </wp:inline>
              </w:drawing>
            </w:r>
            <w:r w:rsidRPr="006E630C">
              <w:rPr>
                <w:rFonts w:ascii="Times New Roman" w:eastAsia="Times New Roman" w:hAnsi="Times New Roman" w:cs="Times New Roman"/>
                <w:bCs/>
              </w:rPr>
              <w:t>0,13</w:t>
            </w:r>
          </w:p>
        </w:tc>
      </w:tr>
      <w:tr w:rsidR="006E630C" w:rsidRPr="006E630C" w:rsidTr="00CF2927">
        <w:tc>
          <w:tcPr>
            <w:cnfStyle w:val="001000000000" w:firstRow="0" w:lastRow="0" w:firstColumn="1" w:lastColumn="0" w:oddVBand="0" w:evenVBand="0" w:oddHBand="0" w:evenHBand="0" w:firstRowFirstColumn="0" w:firstRowLastColumn="0" w:lastRowFirstColumn="0" w:lastRowLastColumn="0"/>
            <w:tcW w:w="932" w:type="pct"/>
            <w:hideMark/>
          </w:tcPr>
          <w:p w:rsidR="006E630C" w:rsidRPr="006E630C" w:rsidRDefault="006E630C" w:rsidP="00306679">
            <w:pPr>
              <w:spacing w:after="60"/>
              <w:ind w:right="-1"/>
              <w:rPr>
                <w:rFonts w:ascii="Times New Roman" w:eastAsia="Times New Roman" w:hAnsi="Times New Roman" w:cs="Times New Roman"/>
                <w:b w:val="0"/>
                <w:bCs w:val="0"/>
              </w:rPr>
            </w:pPr>
            <w:r w:rsidRPr="006E630C">
              <w:rPr>
                <w:rFonts w:ascii="Times New Roman" w:eastAsia="Times New Roman" w:hAnsi="Times New Roman" w:cs="Times New Roman"/>
              </w:rPr>
              <w:t>1-5 yaş arası</w:t>
            </w:r>
          </w:p>
        </w:tc>
        <w:tc>
          <w:tcPr>
            <w:tcW w:w="342" w:type="pct"/>
            <w:hideMark/>
          </w:tcPr>
          <w:p w:rsidR="006E630C" w:rsidRPr="006E630C" w:rsidRDefault="006E630C"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E630C">
              <w:rPr>
                <w:rFonts w:ascii="Times New Roman" w:eastAsia="Times New Roman" w:hAnsi="Times New Roman" w:cs="Times New Roman"/>
              </w:rPr>
              <w:t>2</w:t>
            </w:r>
          </w:p>
        </w:tc>
        <w:tc>
          <w:tcPr>
            <w:tcW w:w="486" w:type="pct"/>
            <w:hideMark/>
          </w:tcPr>
          <w:p w:rsidR="006E630C" w:rsidRPr="006E630C" w:rsidRDefault="006E630C"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E630C">
              <w:rPr>
                <w:rFonts w:ascii="Times New Roman" w:eastAsia="Times New Roman" w:hAnsi="Times New Roman" w:cs="Times New Roman"/>
              </w:rPr>
              <w:t>5,3</w:t>
            </w:r>
          </w:p>
        </w:tc>
        <w:tc>
          <w:tcPr>
            <w:tcW w:w="418" w:type="pct"/>
            <w:hideMark/>
          </w:tcPr>
          <w:p w:rsidR="006E630C" w:rsidRPr="006E630C" w:rsidRDefault="006E630C"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6E630C">
              <w:rPr>
                <w:rFonts w:ascii="Times New Roman" w:eastAsia="Times New Roman" w:hAnsi="Times New Roman" w:cs="Times New Roman"/>
                <w:bCs/>
              </w:rPr>
              <w:t>21</w:t>
            </w:r>
          </w:p>
        </w:tc>
        <w:tc>
          <w:tcPr>
            <w:tcW w:w="593" w:type="pct"/>
            <w:hideMark/>
          </w:tcPr>
          <w:p w:rsidR="006E630C" w:rsidRPr="006E630C" w:rsidRDefault="006E630C"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6E630C">
              <w:rPr>
                <w:rFonts w:ascii="Times New Roman" w:eastAsia="Times New Roman" w:hAnsi="Times New Roman" w:cs="Times New Roman"/>
                <w:bCs/>
              </w:rPr>
              <w:t>55,3</w:t>
            </w:r>
          </w:p>
        </w:tc>
        <w:tc>
          <w:tcPr>
            <w:tcW w:w="498" w:type="pct"/>
            <w:hideMark/>
          </w:tcPr>
          <w:p w:rsidR="006E630C" w:rsidRPr="006E630C" w:rsidRDefault="006E630C"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E630C">
              <w:rPr>
                <w:rFonts w:ascii="Times New Roman" w:eastAsia="Times New Roman" w:hAnsi="Times New Roman" w:cs="Times New Roman"/>
              </w:rPr>
              <w:t>15</w:t>
            </w:r>
          </w:p>
        </w:tc>
        <w:tc>
          <w:tcPr>
            <w:tcW w:w="706" w:type="pct"/>
            <w:hideMark/>
          </w:tcPr>
          <w:p w:rsidR="006E630C" w:rsidRPr="006E630C" w:rsidRDefault="006E630C"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E630C">
              <w:rPr>
                <w:rFonts w:ascii="Times New Roman" w:eastAsia="Times New Roman" w:hAnsi="Times New Roman" w:cs="Times New Roman"/>
              </w:rPr>
              <w:t>39,5</w:t>
            </w:r>
          </w:p>
        </w:tc>
        <w:tc>
          <w:tcPr>
            <w:tcW w:w="459" w:type="pct"/>
            <w:hideMark/>
          </w:tcPr>
          <w:p w:rsidR="006E630C" w:rsidRPr="006E630C" w:rsidRDefault="006E630C"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6E630C">
              <w:rPr>
                <w:rFonts w:ascii="Times New Roman" w:eastAsia="Times New Roman" w:hAnsi="Times New Roman" w:cs="Times New Roman"/>
                <w:bCs/>
              </w:rPr>
              <w:t>38</w:t>
            </w:r>
          </w:p>
        </w:tc>
        <w:tc>
          <w:tcPr>
            <w:tcW w:w="567" w:type="pct"/>
            <w:hideMark/>
          </w:tcPr>
          <w:p w:rsidR="006E630C" w:rsidRPr="006E630C" w:rsidRDefault="006E630C"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6E630C">
              <w:rPr>
                <w:rFonts w:ascii="Times New Roman" w:eastAsia="Times New Roman" w:hAnsi="Times New Roman" w:cs="Times New Roman"/>
                <w:bCs/>
              </w:rPr>
              <w:t>2,34</w:t>
            </w:r>
            <w:r w:rsidRPr="006E630C">
              <w:rPr>
                <w:rFonts w:ascii="Calibri" w:eastAsia="Times New Roman" w:hAnsi="Calibri" w:cs="Times New Roman"/>
                <w:noProof/>
                <w:position w:val="-6"/>
                <w:lang w:eastAsia="tr-TR"/>
              </w:rPr>
              <w:drawing>
                <wp:inline distT="0" distB="0" distL="0" distR="0" wp14:anchorId="45663CFA" wp14:editId="7E3E275F">
                  <wp:extent cx="76200" cy="13335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133350"/>
                          </a:xfrm>
                          <a:prstGeom prst="rect">
                            <a:avLst/>
                          </a:prstGeom>
                          <a:noFill/>
                          <a:ln>
                            <a:noFill/>
                          </a:ln>
                        </pic:spPr>
                      </pic:pic>
                    </a:graphicData>
                  </a:graphic>
                </wp:inline>
              </w:drawing>
            </w:r>
            <w:r w:rsidRPr="006E630C">
              <w:rPr>
                <w:rFonts w:ascii="Times New Roman" w:eastAsia="Times New Roman" w:hAnsi="Times New Roman" w:cs="Times New Roman"/>
                <w:bCs/>
              </w:rPr>
              <w:t>0,09</w:t>
            </w:r>
          </w:p>
        </w:tc>
      </w:tr>
      <w:tr w:rsidR="006E630C" w:rsidRPr="006E630C" w:rsidTr="00CF2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 w:type="pct"/>
            <w:hideMark/>
          </w:tcPr>
          <w:p w:rsidR="006E630C" w:rsidRPr="006E630C" w:rsidRDefault="006E630C" w:rsidP="00306679">
            <w:pPr>
              <w:spacing w:after="60"/>
              <w:ind w:right="-1"/>
              <w:rPr>
                <w:rFonts w:ascii="Times New Roman" w:eastAsia="Times New Roman" w:hAnsi="Times New Roman" w:cs="Times New Roman"/>
                <w:b w:val="0"/>
                <w:bCs w:val="0"/>
              </w:rPr>
            </w:pPr>
            <w:r w:rsidRPr="006E630C">
              <w:rPr>
                <w:rFonts w:ascii="Times New Roman" w:eastAsia="Times New Roman" w:hAnsi="Times New Roman" w:cs="Times New Roman"/>
              </w:rPr>
              <w:t>6 yaş ve üzeri</w:t>
            </w:r>
          </w:p>
        </w:tc>
        <w:tc>
          <w:tcPr>
            <w:tcW w:w="342" w:type="pct"/>
            <w:hideMark/>
          </w:tcPr>
          <w:p w:rsidR="006E630C" w:rsidRPr="006E630C" w:rsidRDefault="006E630C"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6E630C">
              <w:rPr>
                <w:rFonts w:ascii="Times New Roman" w:eastAsia="Times New Roman" w:hAnsi="Times New Roman" w:cs="Times New Roman"/>
                <w:bCs/>
              </w:rPr>
              <w:t>2</w:t>
            </w:r>
          </w:p>
        </w:tc>
        <w:tc>
          <w:tcPr>
            <w:tcW w:w="486" w:type="pct"/>
            <w:hideMark/>
          </w:tcPr>
          <w:p w:rsidR="006E630C" w:rsidRPr="006E630C" w:rsidRDefault="006E630C"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6E630C">
              <w:rPr>
                <w:rFonts w:ascii="Times New Roman" w:eastAsia="Times New Roman" w:hAnsi="Times New Roman" w:cs="Times New Roman"/>
                <w:bCs/>
              </w:rPr>
              <w:t>5,7</w:t>
            </w:r>
          </w:p>
        </w:tc>
        <w:tc>
          <w:tcPr>
            <w:tcW w:w="418" w:type="pct"/>
            <w:hideMark/>
          </w:tcPr>
          <w:p w:rsidR="006E630C" w:rsidRPr="006E630C" w:rsidRDefault="006E630C"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6E630C">
              <w:rPr>
                <w:rFonts w:ascii="Times New Roman" w:eastAsia="Times New Roman" w:hAnsi="Times New Roman" w:cs="Times New Roman"/>
                <w:bCs/>
              </w:rPr>
              <w:t>20</w:t>
            </w:r>
          </w:p>
        </w:tc>
        <w:tc>
          <w:tcPr>
            <w:tcW w:w="593" w:type="pct"/>
            <w:hideMark/>
          </w:tcPr>
          <w:p w:rsidR="006E630C" w:rsidRPr="006E630C" w:rsidRDefault="006E630C"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6E630C">
              <w:rPr>
                <w:rFonts w:ascii="Times New Roman" w:eastAsia="Times New Roman" w:hAnsi="Times New Roman" w:cs="Times New Roman"/>
                <w:bCs/>
              </w:rPr>
              <w:t>57,1</w:t>
            </w:r>
          </w:p>
        </w:tc>
        <w:tc>
          <w:tcPr>
            <w:tcW w:w="498" w:type="pct"/>
            <w:hideMark/>
          </w:tcPr>
          <w:p w:rsidR="006E630C" w:rsidRPr="006E630C" w:rsidRDefault="006E630C"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6E630C">
              <w:rPr>
                <w:rFonts w:ascii="Times New Roman" w:eastAsia="Times New Roman" w:hAnsi="Times New Roman" w:cs="Times New Roman"/>
                <w:bCs/>
              </w:rPr>
              <w:t>13</w:t>
            </w:r>
          </w:p>
        </w:tc>
        <w:tc>
          <w:tcPr>
            <w:tcW w:w="706" w:type="pct"/>
            <w:hideMark/>
          </w:tcPr>
          <w:p w:rsidR="006E630C" w:rsidRPr="006E630C" w:rsidRDefault="006E630C"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6E630C">
              <w:rPr>
                <w:rFonts w:ascii="Times New Roman" w:eastAsia="Times New Roman" w:hAnsi="Times New Roman" w:cs="Times New Roman"/>
                <w:bCs/>
              </w:rPr>
              <w:t>37,1</w:t>
            </w:r>
          </w:p>
        </w:tc>
        <w:tc>
          <w:tcPr>
            <w:tcW w:w="459" w:type="pct"/>
            <w:hideMark/>
          </w:tcPr>
          <w:p w:rsidR="006E630C" w:rsidRPr="006E630C" w:rsidRDefault="006E630C"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E630C">
              <w:rPr>
                <w:rFonts w:ascii="Times New Roman" w:eastAsia="Times New Roman" w:hAnsi="Times New Roman" w:cs="Times New Roman"/>
              </w:rPr>
              <w:t>35</w:t>
            </w:r>
          </w:p>
        </w:tc>
        <w:tc>
          <w:tcPr>
            <w:tcW w:w="567" w:type="pct"/>
            <w:hideMark/>
          </w:tcPr>
          <w:p w:rsidR="006E630C" w:rsidRPr="006E630C" w:rsidRDefault="006E630C"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E630C">
              <w:rPr>
                <w:rFonts w:ascii="Times New Roman" w:eastAsia="Times New Roman" w:hAnsi="Times New Roman" w:cs="Times New Roman"/>
              </w:rPr>
              <w:t>2,31</w:t>
            </w:r>
            <w:r w:rsidRPr="006E630C">
              <w:rPr>
                <w:rFonts w:ascii="Calibri" w:eastAsia="Times New Roman" w:hAnsi="Calibri" w:cs="Times New Roman"/>
                <w:noProof/>
                <w:position w:val="-6"/>
                <w:lang w:eastAsia="tr-TR"/>
              </w:rPr>
              <w:drawing>
                <wp:inline distT="0" distB="0" distL="0" distR="0" wp14:anchorId="31795E93" wp14:editId="182DF902">
                  <wp:extent cx="76200" cy="1333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133350"/>
                          </a:xfrm>
                          <a:prstGeom prst="rect">
                            <a:avLst/>
                          </a:prstGeom>
                          <a:noFill/>
                          <a:ln>
                            <a:noFill/>
                          </a:ln>
                        </pic:spPr>
                      </pic:pic>
                    </a:graphicData>
                  </a:graphic>
                </wp:inline>
              </w:drawing>
            </w:r>
            <w:r w:rsidRPr="006E630C">
              <w:rPr>
                <w:rFonts w:ascii="Times New Roman" w:eastAsia="Times New Roman" w:hAnsi="Times New Roman" w:cs="Times New Roman"/>
                <w:bCs/>
              </w:rPr>
              <w:t>0,10</w:t>
            </w:r>
          </w:p>
        </w:tc>
      </w:tr>
      <w:tr w:rsidR="006E630C" w:rsidRPr="006E630C" w:rsidTr="00CF2927">
        <w:trPr>
          <w:trHeight w:val="110"/>
        </w:trPr>
        <w:tc>
          <w:tcPr>
            <w:cnfStyle w:val="001000000000" w:firstRow="0" w:lastRow="0" w:firstColumn="1" w:lastColumn="0" w:oddVBand="0" w:evenVBand="0" w:oddHBand="0" w:evenHBand="0" w:firstRowFirstColumn="0" w:firstRowLastColumn="0" w:lastRowFirstColumn="0" w:lastRowLastColumn="0"/>
            <w:tcW w:w="932" w:type="pct"/>
            <w:hideMark/>
          </w:tcPr>
          <w:p w:rsidR="006E630C" w:rsidRPr="006E630C" w:rsidRDefault="006E630C" w:rsidP="00306679">
            <w:pPr>
              <w:spacing w:after="60"/>
              <w:ind w:right="-1"/>
              <w:rPr>
                <w:rFonts w:ascii="Times New Roman" w:eastAsia="Times New Roman" w:hAnsi="Times New Roman" w:cs="Times New Roman"/>
                <w:b w:val="0"/>
                <w:bCs w:val="0"/>
              </w:rPr>
            </w:pPr>
            <w:r w:rsidRPr="006E630C">
              <w:rPr>
                <w:rFonts w:ascii="Times New Roman" w:eastAsia="Times New Roman" w:hAnsi="Times New Roman" w:cs="Times New Roman"/>
              </w:rPr>
              <w:t>Toplam</w:t>
            </w:r>
          </w:p>
        </w:tc>
        <w:tc>
          <w:tcPr>
            <w:tcW w:w="342" w:type="pct"/>
            <w:hideMark/>
          </w:tcPr>
          <w:p w:rsidR="006E630C" w:rsidRPr="006E630C" w:rsidRDefault="006E630C"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6E630C">
              <w:rPr>
                <w:rFonts w:ascii="Times New Roman" w:eastAsia="Times New Roman" w:hAnsi="Times New Roman" w:cs="Times New Roman"/>
                <w:bCs/>
              </w:rPr>
              <w:t>9</w:t>
            </w:r>
          </w:p>
        </w:tc>
        <w:tc>
          <w:tcPr>
            <w:tcW w:w="486" w:type="pct"/>
            <w:hideMark/>
          </w:tcPr>
          <w:p w:rsidR="006E630C" w:rsidRPr="006E630C" w:rsidRDefault="006E630C"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6E630C">
              <w:rPr>
                <w:rFonts w:ascii="Times New Roman" w:eastAsia="Times New Roman" w:hAnsi="Times New Roman" w:cs="Times New Roman"/>
                <w:bCs/>
              </w:rPr>
              <w:t>9,0</w:t>
            </w:r>
          </w:p>
        </w:tc>
        <w:tc>
          <w:tcPr>
            <w:tcW w:w="418" w:type="pct"/>
            <w:hideMark/>
          </w:tcPr>
          <w:p w:rsidR="006E630C" w:rsidRPr="006E630C" w:rsidRDefault="006E630C"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6E630C">
              <w:rPr>
                <w:rFonts w:ascii="Times New Roman" w:eastAsia="Times New Roman" w:hAnsi="Times New Roman" w:cs="Times New Roman"/>
                <w:bCs/>
              </w:rPr>
              <w:t>55</w:t>
            </w:r>
          </w:p>
        </w:tc>
        <w:tc>
          <w:tcPr>
            <w:tcW w:w="593" w:type="pct"/>
            <w:hideMark/>
          </w:tcPr>
          <w:p w:rsidR="006E630C" w:rsidRPr="006E630C" w:rsidRDefault="006E630C"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6E630C">
              <w:rPr>
                <w:rFonts w:ascii="Times New Roman" w:eastAsia="Times New Roman" w:hAnsi="Times New Roman" w:cs="Times New Roman"/>
                <w:bCs/>
              </w:rPr>
              <w:t>55,0</w:t>
            </w:r>
          </w:p>
        </w:tc>
        <w:tc>
          <w:tcPr>
            <w:tcW w:w="498" w:type="pct"/>
            <w:hideMark/>
          </w:tcPr>
          <w:p w:rsidR="006E630C" w:rsidRPr="006E630C" w:rsidRDefault="006E630C"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6E630C">
              <w:rPr>
                <w:rFonts w:ascii="Times New Roman" w:eastAsia="Times New Roman" w:hAnsi="Times New Roman" w:cs="Times New Roman"/>
                <w:bCs/>
              </w:rPr>
              <w:t>36</w:t>
            </w:r>
          </w:p>
        </w:tc>
        <w:tc>
          <w:tcPr>
            <w:tcW w:w="706" w:type="pct"/>
            <w:hideMark/>
          </w:tcPr>
          <w:p w:rsidR="006E630C" w:rsidRPr="006E630C" w:rsidRDefault="006E630C"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rPr>
            </w:pPr>
            <w:r w:rsidRPr="006E630C">
              <w:rPr>
                <w:rFonts w:ascii="Times New Roman" w:eastAsia="Times New Roman" w:hAnsi="Times New Roman" w:cs="Times New Roman"/>
                <w:bCs/>
              </w:rPr>
              <w:t>36,0</w:t>
            </w:r>
          </w:p>
        </w:tc>
        <w:tc>
          <w:tcPr>
            <w:tcW w:w="459" w:type="pct"/>
            <w:hideMark/>
          </w:tcPr>
          <w:p w:rsidR="006E630C" w:rsidRPr="006E630C" w:rsidRDefault="006E630C"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E630C">
              <w:rPr>
                <w:rFonts w:ascii="Times New Roman" w:eastAsia="Times New Roman" w:hAnsi="Times New Roman" w:cs="Times New Roman"/>
              </w:rPr>
              <w:t>100</w:t>
            </w:r>
          </w:p>
        </w:tc>
        <w:tc>
          <w:tcPr>
            <w:tcW w:w="567" w:type="pct"/>
            <w:hideMark/>
          </w:tcPr>
          <w:p w:rsidR="006E630C" w:rsidRPr="006E630C" w:rsidRDefault="006E630C" w:rsidP="00306679">
            <w:pPr>
              <w:spacing w:after="60"/>
              <w:ind w:right="-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E630C">
              <w:rPr>
                <w:rFonts w:ascii="Times New Roman" w:eastAsia="Times New Roman" w:hAnsi="Times New Roman" w:cs="Times New Roman"/>
              </w:rPr>
              <w:t>2,27</w:t>
            </w:r>
            <w:r w:rsidRPr="006E630C">
              <w:rPr>
                <w:rFonts w:ascii="Calibri" w:eastAsia="Times New Roman" w:hAnsi="Calibri" w:cs="Times New Roman"/>
                <w:noProof/>
                <w:position w:val="-6"/>
                <w:lang w:eastAsia="tr-TR"/>
              </w:rPr>
              <w:drawing>
                <wp:inline distT="0" distB="0" distL="0" distR="0" wp14:anchorId="36B67FC5" wp14:editId="12506B55">
                  <wp:extent cx="76200" cy="13335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133350"/>
                          </a:xfrm>
                          <a:prstGeom prst="rect">
                            <a:avLst/>
                          </a:prstGeom>
                          <a:noFill/>
                          <a:ln>
                            <a:noFill/>
                          </a:ln>
                        </pic:spPr>
                      </pic:pic>
                    </a:graphicData>
                  </a:graphic>
                </wp:inline>
              </w:drawing>
            </w:r>
            <w:r w:rsidRPr="006E630C">
              <w:rPr>
                <w:rFonts w:ascii="Times New Roman" w:eastAsia="Times New Roman" w:hAnsi="Times New Roman" w:cs="Times New Roman"/>
                <w:bCs/>
              </w:rPr>
              <w:t>0,06</w:t>
            </w:r>
          </w:p>
        </w:tc>
      </w:tr>
      <w:tr w:rsidR="006E630C" w:rsidRPr="006E630C" w:rsidTr="00CF2927">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932" w:type="pct"/>
            <w:hideMark/>
          </w:tcPr>
          <w:p w:rsidR="006E630C" w:rsidRPr="006E630C" w:rsidRDefault="006E630C" w:rsidP="00306679">
            <w:pPr>
              <w:spacing w:after="60"/>
              <w:ind w:right="-1"/>
              <w:rPr>
                <w:rFonts w:ascii="Times New Roman" w:eastAsia="Times New Roman" w:hAnsi="Times New Roman" w:cs="Times New Roman"/>
                <w:b w:val="0"/>
                <w:bCs w:val="0"/>
              </w:rPr>
            </w:pPr>
            <w:r w:rsidRPr="006E630C">
              <w:rPr>
                <w:rFonts w:ascii="Times New Roman" w:eastAsia="Times New Roman" w:hAnsi="Times New Roman" w:cs="Times New Roman"/>
              </w:rPr>
              <w:t>P</w:t>
            </w:r>
          </w:p>
        </w:tc>
        <w:tc>
          <w:tcPr>
            <w:tcW w:w="342" w:type="pct"/>
          </w:tcPr>
          <w:p w:rsidR="006E630C" w:rsidRPr="006E630C" w:rsidRDefault="006E630C"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p>
        </w:tc>
        <w:tc>
          <w:tcPr>
            <w:tcW w:w="486" w:type="pct"/>
          </w:tcPr>
          <w:p w:rsidR="006E630C" w:rsidRPr="006E630C" w:rsidRDefault="006E630C"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p>
        </w:tc>
        <w:tc>
          <w:tcPr>
            <w:tcW w:w="418" w:type="pct"/>
          </w:tcPr>
          <w:p w:rsidR="006E630C" w:rsidRPr="006E630C" w:rsidRDefault="006E630C"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p>
        </w:tc>
        <w:tc>
          <w:tcPr>
            <w:tcW w:w="593" w:type="pct"/>
          </w:tcPr>
          <w:p w:rsidR="006E630C" w:rsidRPr="006E630C" w:rsidRDefault="006E630C"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p>
        </w:tc>
        <w:tc>
          <w:tcPr>
            <w:tcW w:w="498" w:type="pct"/>
          </w:tcPr>
          <w:p w:rsidR="006E630C" w:rsidRPr="006E630C" w:rsidRDefault="006E630C"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p>
        </w:tc>
        <w:tc>
          <w:tcPr>
            <w:tcW w:w="706" w:type="pct"/>
          </w:tcPr>
          <w:p w:rsidR="006E630C" w:rsidRPr="006E630C" w:rsidRDefault="006E630C"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p>
        </w:tc>
        <w:tc>
          <w:tcPr>
            <w:tcW w:w="459" w:type="pct"/>
          </w:tcPr>
          <w:p w:rsidR="006E630C" w:rsidRPr="006E630C" w:rsidRDefault="006E630C"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567" w:type="pct"/>
            <w:hideMark/>
          </w:tcPr>
          <w:p w:rsidR="006E630C" w:rsidRPr="006E630C" w:rsidRDefault="006E630C" w:rsidP="00306679">
            <w:pPr>
              <w:spacing w:after="60"/>
              <w:ind w:right="-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E630C">
              <w:rPr>
                <w:rFonts w:ascii="Times New Roman" w:eastAsia="Times New Roman" w:hAnsi="Times New Roman" w:cs="Times New Roman"/>
              </w:rPr>
              <w:t>ÖD</w:t>
            </w:r>
          </w:p>
        </w:tc>
      </w:tr>
    </w:tbl>
    <w:p w:rsidR="00586F8D" w:rsidRDefault="00D20A68" w:rsidP="007A58B8">
      <w:pPr>
        <w:spacing w:before="0" w:after="0"/>
        <w:ind w:right="-1"/>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ÖD: Önemli değil</w:t>
      </w:r>
    </w:p>
    <w:p w:rsidR="00AD453E" w:rsidRDefault="00AD453E" w:rsidP="007A58B8">
      <w:pPr>
        <w:spacing w:before="0" w:after="0"/>
        <w:rPr>
          <w:rFonts w:ascii="Times New Roman" w:eastAsia="Times New Roman" w:hAnsi="Times New Roman" w:cs="Times New Roman"/>
          <w:sz w:val="24"/>
          <w:szCs w:val="24"/>
          <w:lang w:eastAsia="tr-TR"/>
        </w:rPr>
      </w:pPr>
    </w:p>
    <w:p w:rsidR="00AD453E" w:rsidRDefault="0031314A" w:rsidP="007A58B8">
      <w:pPr>
        <w:spacing w:before="0" w:after="0"/>
        <w:rPr>
          <w:rFonts w:ascii="Times New Roman" w:eastAsia="Times New Roman" w:hAnsi="Times New Roman" w:cs="Times New Roman"/>
          <w:b/>
          <w:sz w:val="24"/>
          <w:szCs w:val="24"/>
          <w:lang w:eastAsia="tr-TR"/>
        </w:rPr>
      </w:pPr>
      <w:r w:rsidRPr="00D663FE">
        <w:rPr>
          <w:rFonts w:ascii="Times New Roman" w:eastAsia="Times New Roman" w:hAnsi="Times New Roman" w:cs="Times New Roman"/>
          <w:sz w:val="24"/>
          <w:szCs w:val="24"/>
          <w:lang w:eastAsia="tr-TR"/>
        </w:rPr>
        <w:t>a</w:t>
      </w:r>
      <w:r w:rsidR="00BC477A">
        <w:rPr>
          <w:rFonts w:ascii="Times New Roman" w:eastAsia="Times New Roman" w:hAnsi="Times New Roman" w:cs="Times New Roman"/>
          <w:sz w:val="24"/>
          <w:szCs w:val="24"/>
          <w:lang w:eastAsia="tr-TR"/>
        </w:rPr>
        <w:t>lbumin/kreatin</w:t>
      </w:r>
      <w:r w:rsidRPr="00D663FE">
        <w:rPr>
          <w:rFonts w:ascii="Times New Roman" w:eastAsia="Times New Roman" w:hAnsi="Times New Roman" w:cs="Times New Roman"/>
          <w:sz w:val="24"/>
          <w:szCs w:val="24"/>
          <w:lang w:eastAsia="tr-TR"/>
        </w:rPr>
        <w:t xml:space="preserve"> oranlarında yaş gruplarına göre dağılımlarının istatistiksel önemlilik </w:t>
      </w:r>
      <w:r w:rsidR="008167B7">
        <w:rPr>
          <w:rFonts w:ascii="Times New Roman" w:eastAsia="Times New Roman" w:hAnsi="Times New Roman" w:cs="Times New Roman"/>
          <w:sz w:val="24"/>
          <w:szCs w:val="24"/>
          <w:lang w:eastAsia="tr-TR"/>
        </w:rPr>
        <w:t>göstermediği belirlendi (</w:t>
      </w:r>
      <w:r w:rsidR="00BC477A">
        <w:rPr>
          <w:rFonts w:ascii="Times New Roman" w:eastAsia="Times New Roman" w:hAnsi="Times New Roman" w:cs="Times New Roman"/>
          <w:sz w:val="24"/>
          <w:szCs w:val="24"/>
          <w:lang w:eastAsia="tr-TR"/>
        </w:rPr>
        <w:t>Tablo 10</w:t>
      </w:r>
      <w:r w:rsidRPr="00D663FE">
        <w:rPr>
          <w:rFonts w:ascii="Times New Roman" w:eastAsia="Times New Roman" w:hAnsi="Times New Roman" w:cs="Times New Roman"/>
          <w:sz w:val="24"/>
          <w:szCs w:val="24"/>
          <w:lang w:eastAsia="tr-TR"/>
        </w:rPr>
        <w:t>).</w:t>
      </w:r>
    </w:p>
    <w:p w:rsidR="00586F8D" w:rsidRPr="00AD453E" w:rsidRDefault="001A7265" w:rsidP="007A58B8">
      <w:pPr>
        <w:spacing w:before="0" w:after="0"/>
        <w:ind w:firstLine="567"/>
        <w:rPr>
          <w:rFonts w:ascii="Times New Roman" w:eastAsia="Times New Roman" w:hAnsi="Times New Roman" w:cs="Times New Roman"/>
          <w:sz w:val="24"/>
          <w:szCs w:val="24"/>
          <w:lang w:eastAsia="tr-TR"/>
        </w:rPr>
      </w:pPr>
      <w:r>
        <w:rPr>
          <w:rFonts w:ascii="Times New Roman" w:hAnsi="Times New Roman" w:cs="Times New Roman"/>
          <w:sz w:val="24"/>
          <w:szCs w:val="24"/>
        </w:rPr>
        <w:t>Kritik hastalıklı köpeklerde</w:t>
      </w:r>
      <w:r w:rsidR="00F27990">
        <w:rPr>
          <w:rFonts w:ascii="Times New Roman" w:hAnsi="Times New Roman" w:cs="Times New Roman"/>
          <w:sz w:val="24"/>
          <w:szCs w:val="24"/>
        </w:rPr>
        <w:t xml:space="preserve">  </w:t>
      </w:r>
      <w:r>
        <w:rPr>
          <w:rFonts w:ascii="Times New Roman" w:hAnsi="Times New Roman" w:cs="Times New Roman"/>
          <w:sz w:val="24"/>
          <w:szCs w:val="24"/>
        </w:rPr>
        <w:t xml:space="preserve">albumin düzeyi ve albumin/kreatin </w:t>
      </w:r>
      <w:r w:rsidR="00586F8D" w:rsidRPr="00586F8D">
        <w:rPr>
          <w:rFonts w:ascii="Times New Roman" w:hAnsi="Times New Roman" w:cs="Times New Roman"/>
          <w:sz w:val="24"/>
          <w:szCs w:val="24"/>
        </w:rPr>
        <w:t>oranı üzerine yaş gruplarının etkisine bakıldığında, yaşa bağlı olarak her iki değerde de artış gözlendiği, ancak söz konusu bu farkın ist</w:t>
      </w:r>
      <w:r>
        <w:rPr>
          <w:rFonts w:ascii="Times New Roman" w:hAnsi="Times New Roman" w:cs="Times New Roman"/>
          <w:sz w:val="24"/>
          <w:szCs w:val="24"/>
        </w:rPr>
        <w:t>atistiksel açıdan önemli olmadığı (p&gt;0,05) saptanmıştır</w:t>
      </w:r>
      <w:proofErr w:type="gramStart"/>
      <w:r>
        <w:rPr>
          <w:rFonts w:ascii="Times New Roman" w:hAnsi="Times New Roman" w:cs="Times New Roman"/>
          <w:sz w:val="24"/>
          <w:szCs w:val="24"/>
        </w:rPr>
        <w:t>.</w:t>
      </w:r>
      <w:r w:rsidR="00586F8D" w:rsidRPr="00586F8D">
        <w:rPr>
          <w:rFonts w:ascii="Times New Roman" w:hAnsi="Times New Roman" w:cs="Times New Roman"/>
          <w:sz w:val="24"/>
          <w:szCs w:val="24"/>
        </w:rPr>
        <w:t>.</w:t>
      </w:r>
      <w:proofErr w:type="gramEnd"/>
      <w:r w:rsidR="00D92F7D">
        <w:rPr>
          <w:rFonts w:ascii="Times New Roman" w:eastAsia="Times New Roman" w:hAnsi="Times New Roman" w:cs="Times New Roman"/>
          <w:b/>
          <w:sz w:val="24"/>
          <w:szCs w:val="24"/>
          <w:lang w:eastAsia="tr-TR"/>
        </w:rPr>
        <w:t xml:space="preserve"> </w:t>
      </w:r>
    </w:p>
    <w:p w:rsidR="00625134" w:rsidRPr="005A5F84" w:rsidRDefault="00F27990" w:rsidP="007A58B8">
      <w:pPr>
        <w:tabs>
          <w:tab w:val="left" w:pos="2265"/>
        </w:tabs>
        <w:spacing w:before="0" w:after="0"/>
        <w:rPr>
          <w:rFonts w:ascii="Times New Roman" w:hAnsi="Times New Roman" w:cs="Times New Roman"/>
          <w:sz w:val="24"/>
          <w:szCs w:val="24"/>
        </w:rPr>
      </w:pPr>
      <w:r>
        <w:rPr>
          <w:rFonts w:ascii="Times New Roman" w:hAnsi="Times New Roman" w:cs="Times New Roman"/>
          <w:sz w:val="24"/>
          <w:szCs w:val="24"/>
        </w:rPr>
        <w:t xml:space="preserve">         </w:t>
      </w:r>
    </w:p>
    <w:p w:rsidR="00546AB2" w:rsidRDefault="00546AB2" w:rsidP="007A58B8">
      <w:pPr>
        <w:tabs>
          <w:tab w:val="left" w:pos="2265"/>
        </w:tabs>
        <w:spacing w:before="0"/>
        <w:ind w:right="-1"/>
        <w:rPr>
          <w:rFonts w:ascii="Times New Roman" w:hAnsi="Times New Roman" w:cs="Times New Roman"/>
          <w:b/>
          <w:sz w:val="28"/>
          <w:szCs w:val="28"/>
        </w:rPr>
      </w:pPr>
    </w:p>
    <w:p w:rsidR="006232AF" w:rsidRDefault="006232AF" w:rsidP="007A58B8">
      <w:pPr>
        <w:tabs>
          <w:tab w:val="left" w:pos="2265"/>
        </w:tabs>
        <w:spacing w:before="0"/>
        <w:ind w:right="-1"/>
        <w:rPr>
          <w:rFonts w:ascii="Times New Roman" w:hAnsi="Times New Roman" w:cs="Times New Roman"/>
          <w:b/>
          <w:sz w:val="28"/>
          <w:szCs w:val="28"/>
        </w:rPr>
      </w:pPr>
    </w:p>
    <w:p w:rsidR="006232AF" w:rsidRDefault="006232AF" w:rsidP="007A58B8">
      <w:pPr>
        <w:tabs>
          <w:tab w:val="left" w:pos="2265"/>
        </w:tabs>
        <w:spacing w:before="0"/>
        <w:ind w:right="-1"/>
        <w:rPr>
          <w:rFonts w:ascii="Times New Roman" w:hAnsi="Times New Roman" w:cs="Times New Roman"/>
          <w:b/>
          <w:sz w:val="28"/>
          <w:szCs w:val="28"/>
        </w:rPr>
      </w:pPr>
    </w:p>
    <w:p w:rsidR="00D04208" w:rsidRDefault="00D04208" w:rsidP="007A58B8">
      <w:pPr>
        <w:tabs>
          <w:tab w:val="left" w:pos="2265"/>
        </w:tabs>
        <w:spacing w:before="0"/>
        <w:ind w:right="-1"/>
        <w:rPr>
          <w:rFonts w:ascii="Times New Roman" w:hAnsi="Times New Roman" w:cs="Times New Roman"/>
          <w:b/>
          <w:sz w:val="28"/>
          <w:szCs w:val="28"/>
        </w:rPr>
      </w:pPr>
    </w:p>
    <w:p w:rsidR="00306679" w:rsidRDefault="00306679" w:rsidP="007A58B8">
      <w:pPr>
        <w:tabs>
          <w:tab w:val="left" w:pos="2265"/>
        </w:tabs>
        <w:spacing w:before="0"/>
        <w:ind w:right="-1"/>
        <w:rPr>
          <w:rFonts w:ascii="Times New Roman" w:hAnsi="Times New Roman" w:cs="Times New Roman"/>
          <w:b/>
          <w:sz w:val="28"/>
          <w:szCs w:val="28"/>
        </w:rPr>
      </w:pPr>
    </w:p>
    <w:p w:rsidR="00306679" w:rsidRDefault="00306679" w:rsidP="007A58B8">
      <w:pPr>
        <w:tabs>
          <w:tab w:val="left" w:pos="2265"/>
        </w:tabs>
        <w:spacing w:before="0"/>
        <w:ind w:right="-1"/>
        <w:rPr>
          <w:rFonts w:ascii="Times New Roman" w:hAnsi="Times New Roman" w:cs="Times New Roman"/>
          <w:b/>
          <w:sz w:val="28"/>
          <w:szCs w:val="28"/>
        </w:rPr>
      </w:pPr>
    </w:p>
    <w:p w:rsidR="00306679" w:rsidRDefault="00306679" w:rsidP="007A58B8">
      <w:pPr>
        <w:tabs>
          <w:tab w:val="left" w:pos="2265"/>
        </w:tabs>
        <w:spacing w:before="0"/>
        <w:ind w:right="-1"/>
        <w:rPr>
          <w:rFonts w:ascii="Times New Roman" w:hAnsi="Times New Roman" w:cs="Times New Roman"/>
          <w:b/>
          <w:sz w:val="28"/>
          <w:szCs w:val="28"/>
        </w:rPr>
      </w:pPr>
    </w:p>
    <w:p w:rsidR="00B0106A" w:rsidRDefault="00B0106A" w:rsidP="00D66D63">
      <w:pPr>
        <w:tabs>
          <w:tab w:val="left" w:pos="2265"/>
        </w:tabs>
        <w:spacing w:before="0" w:after="0"/>
        <w:rPr>
          <w:rFonts w:ascii="Times New Roman" w:hAnsi="Times New Roman" w:cs="Times New Roman"/>
          <w:b/>
          <w:sz w:val="28"/>
          <w:szCs w:val="28"/>
        </w:rPr>
      </w:pPr>
    </w:p>
    <w:p w:rsidR="001B628D" w:rsidRPr="00D81557" w:rsidRDefault="00D81557" w:rsidP="007A58B8">
      <w:pPr>
        <w:tabs>
          <w:tab w:val="left" w:pos="2265"/>
        </w:tabs>
        <w:spacing w:before="0" w:after="0"/>
        <w:jc w:val="center"/>
        <w:rPr>
          <w:rFonts w:ascii="Times New Roman" w:hAnsi="Times New Roman" w:cs="Times New Roman"/>
          <w:b/>
          <w:sz w:val="28"/>
          <w:szCs w:val="28"/>
        </w:rPr>
      </w:pPr>
      <w:r w:rsidRPr="00D81557">
        <w:rPr>
          <w:rFonts w:ascii="Times New Roman" w:hAnsi="Times New Roman" w:cs="Times New Roman"/>
          <w:b/>
          <w:sz w:val="28"/>
          <w:szCs w:val="28"/>
        </w:rPr>
        <w:t>5</w:t>
      </w:r>
      <w:r w:rsidR="005419D8" w:rsidRPr="00D81557">
        <w:rPr>
          <w:rFonts w:ascii="Times New Roman" w:hAnsi="Times New Roman" w:cs="Times New Roman"/>
          <w:b/>
          <w:sz w:val="28"/>
          <w:szCs w:val="28"/>
        </w:rPr>
        <w:t xml:space="preserve">. </w:t>
      </w:r>
      <w:r w:rsidR="001B628D" w:rsidRPr="00D81557">
        <w:rPr>
          <w:rFonts w:ascii="Times New Roman" w:hAnsi="Times New Roman" w:cs="Times New Roman"/>
          <w:b/>
          <w:sz w:val="28"/>
          <w:szCs w:val="28"/>
        </w:rPr>
        <w:t>TARTIŞMA</w:t>
      </w:r>
    </w:p>
    <w:p w:rsidR="00306679" w:rsidRDefault="008167B7" w:rsidP="00B0106A">
      <w:pPr>
        <w:spacing w:before="0"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        </w:t>
      </w:r>
    </w:p>
    <w:p w:rsidR="00B0106A" w:rsidRDefault="00B0106A" w:rsidP="00B0106A">
      <w:pPr>
        <w:spacing w:before="0" w:after="0" w:line="240" w:lineRule="auto"/>
        <w:ind w:right="-1"/>
        <w:rPr>
          <w:rFonts w:ascii="Times New Roman" w:hAnsi="Times New Roman" w:cs="Times New Roman"/>
          <w:sz w:val="24"/>
          <w:szCs w:val="24"/>
        </w:rPr>
      </w:pPr>
    </w:p>
    <w:p w:rsidR="00F9314E" w:rsidRDefault="008167B7" w:rsidP="00306679">
      <w:pPr>
        <w:spacing w:before="0" w:after="0"/>
        <w:ind w:right="-1" w:firstLine="567"/>
        <w:rPr>
          <w:rFonts w:ascii="Times New Roman" w:hAnsi="Times New Roman" w:cs="Times New Roman"/>
          <w:sz w:val="24"/>
          <w:szCs w:val="24"/>
        </w:rPr>
      </w:pPr>
      <w:r>
        <w:rPr>
          <w:rFonts w:ascii="Times New Roman" w:hAnsi="Times New Roman" w:cs="Times New Roman"/>
          <w:sz w:val="24"/>
          <w:szCs w:val="24"/>
        </w:rPr>
        <w:t xml:space="preserve"> </w:t>
      </w:r>
      <w:r w:rsidR="001D19F5">
        <w:rPr>
          <w:rFonts w:ascii="Times New Roman" w:hAnsi="Times New Roman" w:cs="Times New Roman"/>
          <w:sz w:val="24"/>
          <w:szCs w:val="24"/>
        </w:rPr>
        <w:t>Kritik hastalıklı köpeklerin kontrol altına alınmaması böbrek hastalıklarının oluşumuna sebep olmaktadır. Böyle hastalarda erken tanı ve tedavi böbrek hastalığının oluşmasını önleyebilir. Kritik h</w:t>
      </w:r>
      <w:r w:rsidR="00A77E70">
        <w:rPr>
          <w:rFonts w:ascii="Times New Roman" w:hAnsi="Times New Roman" w:cs="Times New Roman"/>
          <w:sz w:val="24"/>
          <w:szCs w:val="24"/>
        </w:rPr>
        <w:t xml:space="preserve">astalıklı olgularda </w:t>
      </w:r>
      <w:r w:rsidR="00AD453E">
        <w:rPr>
          <w:rFonts w:ascii="Times New Roman" w:hAnsi="Times New Roman" w:cs="Times New Roman"/>
          <w:sz w:val="24"/>
          <w:szCs w:val="24"/>
        </w:rPr>
        <w:t>renal fonksiyonlarının</w:t>
      </w:r>
      <w:r w:rsidR="001D19F5">
        <w:rPr>
          <w:rFonts w:ascii="Times New Roman" w:hAnsi="Times New Roman" w:cs="Times New Roman"/>
          <w:sz w:val="24"/>
          <w:szCs w:val="24"/>
        </w:rPr>
        <w:t xml:space="preserve"> takibi son derece önemlidir. Glomerular filtrasyon oranı böbrek fonksiyonlarının takibi için altın standart parametre olarak değerlendirilebilmektedir. Köpeklerde fo</w:t>
      </w:r>
      <w:r w:rsidR="00A77E70">
        <w:rPr>
          <w:rFonts w:ascii="Times New Roman" w:hAnsi="Times New Roman" w:cs="Times New Roman"/>
          <w:sz w:val="24"/>
          <w:szCs w:val="24"/>
        </w:rPr>
        <w:t>n</w:t>
      </w:r>
      <w:r w:rsidR="001D19F5">
        <w:rPr>
          <w:rFonts w:ascii="Times New Roman" w:hAnsi="Times New Roman" w:cs="Times New Roman"/>
          <w:sz w:val="24"/>
          <w:szCs w:val="24"/>
        </w:rPr>
        <w:t>ksiyonel olmayan nefronların  %75’inden azı etkilendiğinde serum üre ve kreatin konsantrasyonlarında artış görülmeyebilir (Palacio ve ark</w:t>
      </w:r>
      <w:r w:rsidR="009F1104">
        <w:rPr>
          <w:rFonts w:ascii="Times New Roman" w:hAnsi="Times New Roman" w:cs="Times New Roman"/>
          <w:sz w:val="24"/>
          <w:szCs w:val="24"/>
        </w:rPr>
        <w:t>,</w:t>
      </w:r>
      <w:r w:rsidR="001D19F5">
        <w:rPr>
          <w:rFonts w:ascii="Times New Roman" w:hAnsi="Times New Roman" w:cs="Times New Roman"/>
          <w:sz w:val="24"/>
          <w:szCs w:val="24"/>
        </w:rPr>
        <w:t xml:space="preserve"> 1995). Bu nedenden dolayı köpeklerde serum üre ve keratinin konsantrasyonu hafif düzeydeki renal bozuklukların belirlenmesinde yeterli olmayabilir.</w:t>
      </w:r>
      <w:r w:rsidR="00554B50">
        <w:rPr>
          <w:rFonts w:ascii="Times New Roman" w:hAnsi="Times New Roman" w:cs="Times New Roman"/>
          <w:sz w:val="24"/>
          <w:szCs w:val="24"/>
        </w:rPr>
        <w:t xml:space="preserve"> Renal rezervin kaybından önce renal hastalıkların tanımlanabilmesi</w:t>
      </w:r>
      <w:r w:rsidR="00692A95">
        <w:rPr>
          <w:rFonts w:ascii="Times New Roman" w:hAnsi="Times New Roman" w:cs="Times New Roman"/>
          <w:sz w:val="24"/>
          <w:szCs w:val="24"/>
        </w:rPr>
        <w:t xml:space="preserve"> bu</w:t>
      </w:r>
      <w:r w:rsidR="00554B50">
        <w:rPr>
          <w:rFonts w:ascii="Times New Roman" w:hAnsi="Times New Roman" w:cs="Times New Roman"/>
          <w:sz w:val="24"/>
          <w:szCs w:val="24"/>
        </w:rPr>
        <w:t xml:space="preserve"> hastalığın ilerlemesini yavaşlatması ve renal yetmezliğin önlenmesi</w:t>
      </w:r>
      <w:r w:rsidR="001D19F5">
        <w:rPr>
          <w:rFonts w:ascii="Times New Roman" w:hAnsi="Times New Roman" w:cs="Times New Roman"/>
          <w:sz w:val="24"/>
          <w:szCs w:val="24"/>
        </w:rPr>
        <w:t xml:space="preserve"> </w:t>
      </w:r>
      <w:r w:rsidR="00692A95">
        <w:rPr>
          <w:rFonts w:ascii="Times New Roman" w:hAnsi="Times New Roman" w:cs="Times New Roman"/>
          <w:sz w:val="24"/>
          <w:szCs w:val="24"/>
        </w:rPr>
        <w:t>açısından önemlidir</w:t>
      </w:r>
      <w:r w:rsidR="00847CDC">
        <w:rPr>
          <w:rFonts w:ascii="Times New Roman" w:hAnsi="Times New Roman" w:cs="Times New Roman"/>
          <w:sz w:val="24"/>
          <w:szCs w:val="24"/>
        </w:rPr>
        <w:t xml:space="preserve"> (Gary ve ark, 2004</w:t>
      </w:r>
      <w:r w:rsidR="00E45CDA">
        <w:rPr>
          <w:rFonts w:ascii="Times New Roman" w:hAnsi="Times New Roman" w:cs="Times New Roman"/>
          <w:sz w:val="24"/>
          <w:szCs w:val="24"/>
        </w:rPr>
        <w:t>)</w:t>
      </w:r>
      <w:r w:rsidR="00692A95">
        <w:rPr>
          <w:rFonts w:ascii="Times New Roman" w:hAnsi="Times New Roman" w:cs="Times New Roman"/>
          <w:sz w:val="24"/>
          <w:szCs w:val="24"/>
        </w:rPr>
        <w:t xml:space="preserve">. </w:t>
      </w:r>
      <w:r w:rsidR="00E45CDA">
        <w:rPr>
          <w:rFonts w:ascii="Times New Roman" w:hAnsi="Times New Roman" w:cs="Times New Roman"/>
          <w:sz w:val="24"/>
          <w:szCs w:val="24"/>
        </w:rPr>
        <w:t xml:space="preserve">Köpek ve kedilerde albümin adı verilen düşük moleküllü proteinin düzeyinin idrarda 10-300 g/l (1-30mg/dl) arasında belirlenmesi mikroalbuminüri olarak </w:t>
      </w:r>
      <w:r w:rsidR="00AD453E">
        <w:rPr>
          <w:rFonts w:ascii="Times New Roman" w:hAnsi="Times New Roman" w:cs="Times New Roman"/>
          <w:sz w:val="24"/>
          <w:szCs w:val="24"/>
        </w:rPr>
        <w:t>tanımlanabilmektedir</w:t>
      </w:r>
      <w:r w:rsidR="00E45CDA">
        <w:rPr>
          <w:rFonts w:ascii="Times New Roman" w:hAnsi="Times New Roman" w:cs="Times New Roman"/>
          <w:sz w:val="24"/>
          <w:szCs w:val="24"/>
        </w:rPr>
        <w:t xml:space="preserve"> (</w:t>
      </w:r>
      <w:r w:rsidR="00690454">
        <w:rPr>
          <w:rFonts w:ascii="Times New Roman" w:hAnsi="Times New Roman" w:cs="Times New Roman"/>
          <w:sz w:val="24"/>
          <w:szCs w:val="24"/>
        </w:rPr>
        <w:t>Whittemore ve ark, 2006;</w:t>
      </w:r>
      <w:r w:rsidR="009B608B">
        <w:rPr>
          <w:rFonts w:ascii="Times New Roman" w:hAnsi="Times New Roman" w:cs="Times New Roman"/>
          <w:sz w:val="24"/>
          <w:szCs w:val="24"/>
        </w:rPr>
        <w:t xml:space="preserve"> 2007</w:t>
      </w:r>
      <w:r w:rsidR="00E45CDA">
        <w:rPr>
          <w:rFonts w:ascii="Times New Roman" w:hAnsi="Times New Roman" w:cs="Times New Roman"/>
          <w:sz w:val="24"/>
          <w:szCs w:val="24"/>
        </w:rPr>
        <w:t>). İ</w:t>
      </w:r>
      <w:r w:rsidR="00692A95">
        <w:rPr>
          <w:rFonts w:ascii="Times New Roman" w:hAnsi="Times New Roman" w:cs="Times New Roman"/>
          <w:sz w:val="24"/>
          <w:szCs w:val="24"/>
        </w:rPr>
        <w:t xml:space="preserve">drar protein ölçümü rutin dipstik yöntemi ile </w:t>
      </w:r>
      <w:r w:rsidR="00E45CDA">
        <w:rPr>
          <w:rFonts w:ascii="Times New Roman" w:hAnsi="Times New Roman" w:cs="Times New Roman"/>
          <w:sz w:val="24"/>
          <w:szCs w:val="24"/>
        </w:rPr>
        <w:t>tespit edildiğinde genellikle</w:t>
      </w:r>
      <w:r w:rsidR="00692A95">
        <w:rPr>
          <w:rFonts w:ascii="Times New Roman" w:hAnsi="Times New Roman" w:cs="Times New Roman"/>
          <w:sz w:val="24"/>
          <w:szCs w:val="24"/>
        </w:rPr>
        <w:t xml:space="preserve"> ölçüm değerlerinin altında kalır. Mikroalbuminürinin tespiti köpek renal hastalıklarında olduğu gibi insanlarda da renal hastalıkların erken dönemde tespitinin duyarlı bir indikatör</w:t>
      </w:r>
      <w:r w:rsidR="00E45CDA">
        <w:rPr>
          <w:rFonts w:ascii="Times New Roman" w:hAnsi="Times New Roman" w:cs="Times New Roman"/>
          <w:sz w:val="24"/>
          <w:szCs w:val="24"/>
        </w:rPr>
        <w:t>ü olarak</w:t>
      </w:r>
      <w:r w:rsidR="00E45CDA" w:rsidRPr="0091494A">
        <w:rPr>
          <w:rFonts w:ascii="Times New Roman" w:hAnsi="Times New Roman" w:cs="Times New Roman"/>
          <w:sz w:val="24"/>
          <w:szCs w:val="24"/>
        </w:rPr>
        <w:t xml:space="preserve"> kullanılmaktadır </w:t>
      </w:r>
      <w:r w:rsidRPr="0091494A">
        <w:rPr>
          <w:rFonts w:ascii="Times New Roman" w:hAnsi="Times New Roman" w:cs="Times New Roman"/>
          <w:sz w:val="24"/>
          <w:szCs w:val="24"/>
        </w:rPr>
        <w:t>(Barsanti ve Finco, 1979).</w:t>
      </w:r>
      <w:r w:rsidRPr="0091494A">
        <w:rPr>
          <w:rFonts w:ascii="Times New Roman" w:hAnsi="Times New Roman" w:cs="Times New Roman"/>
          <w:b/>
          <w:sz w:val="24"/>
          <w:szCs w:val="24"/>
        </w:rPr>
        <w:t xml:space="preserve"> </w:t>
      </w:r>
      <w:r w:rsidR="001D19F5">
        <w:rPr>
          <w:rFonts w:ascii="Times New Roman" w:hAnsi="Times New Roman" w:cs="Times New Roman"/>
          <w:sz w:val="24"/>
          <w:szCs w:val="24"/>
        </w:rPr>
        <w:t xml:space="preserve">Bu gerekçe ile glomerular filtrasyon oranının en </w:t>
      </w:r>
      <w:r w:rsidR="00FD7EBC">
        <w:rPr>
          <w:rFonts w:ascii="Times New Roman" w:hAnsi="Times New Roman" w:cs="Times New Roman"/>
          <w:sz w:val="24"/>
          <w:szCs w:val="24"/>
        </w:rPr>
        <w:t>ideal endojen markırı olarak m</w:t>
      </w:r>
      <w:r w:rsidR="001D19F5">
        <w:rPr>
          <w:rFonts w:ascii="Times New Roman" w:hAnsi="Times New Roman" w:cs="Times New Roman"/>
          <w:sz w:val="24"/>
          <w:szCs w:val="24"/>
        </w:rPr>
        <w:t>ikroalbuminüri</w:t>
      </w:r>
      <w:r w:rsidR="00FD7EBC">
        <w:rPr>
          <w:rFonts w:ascii="Times New Roman" w:hAnsi="Times New Roman" w:cs="Times New Roman"/>
          <w:sz w:val="24"/>
          <w:szCs w:val="24"/>
        </w:rPr>
        <w:t>nin</w:t>
      </w:r>
      <w:r w:rsidR="001D19F5">
        <w:rPr>
          <w:rFonts w:ascii="Times New Roman" w:hAnsi="Times New Roman" w:cs="Times New Roman"/>
          <w:sz w:val="24"/>
          <w:szCs w:val="24"/>
        </w:rPr>
        <w:t xml:space="preserve"> </w:t>
      </w:r>
      <w:r w:rsidR="00FD7EBC">
        <w:rPr>
          <w:rFonts w:ascii="Times New Roman" w:hAnsi="Times New Roman" w:cs="Times New Roman"/>
          <w:sz w:val="24"/>
          <w:szCs w:val="24"/>
        </w:rPr>
        <w:t xml:space="preserve">ölçümü </w:t>
      </w:r>
      <w:r w:rsidR="001D19F5">
        <w:rPr>
          <w:rFonts w:ascii="Times New Roman" w:hAnsi="Times New Roman" w:cs="Times New Roman"/>
          <w:sz w:val="24"/>
          <w:szCs w:val="24"/>
        </w:rPr>
        <w:t>önerilmektedir (</w:t>
      </w:r>
      <w:r w:rsidR="00312D5E">
        <w:rPr>
          <w:rFonts w:ascii="Times New Roman" w:hAnsi="Times New Roman" w:cs="Times New Roman"/>
          <w:sz w:val="24"/>
          <w:szCs w:val="24"/>
        </w:rPr>
        <w:t>Grauer ve ark, 2002</w:t>
      </w:r>
      <w:r w:rsidR="001D19F5">
        <w:rPr>
          <w:rFonts w:ascii="Times New Roman" w:hAnsi="Times New Roman" w:cs="Times New Roman"/>
          <w:sz w:val="24"/>
          <w:szCs w:val="24"/>
        </w:rPr>
        <w:t>). Köpeklerde idrarla atılan albümin miktarına göre 1 mg/dl’den daha az atılan albümine sahip köpekler s</w:t>
      </w:r>
      <w:r w:rsidR="006B5CAF">
        <w:rPr>
          <w:rFonts w:ascii="Times New Roman" w:hAnsi="Times New Roman" w:cs="Times New Roman"/>
          <w:sz w:val="24"/>
          <w:szCs w:val="24"/>
        </w:rPr>
        <w:t>ağlıklı olarak gösterilirken i</w:t>
      </w:r>
      <w:r w:rsidR="001D19F5">
        <w:rPr>
          <w:rFonts w:ascii="Times New Roman" w:hAnsi="Times New Roman" w:cs="Times New Roman"/>
          <w:sz w:val="24"/>
          <w:szCs w:val="24"/>
        </w:rPr>
        <w:t>drarla atılan albümin miktarının 1 ve 30 mg/dl düzeyinde olması mikroalbuminürinin varlığını</w:t>
      </w:r>
      <w:r w:rsidR="00953772">
        <w:rPr>
          <w:rFonts w:ascii="Times New Roman" w:hAnsi="Times New Roman" w:cs="Times New Roman"/>
          <w:sz w:val="24"/>
          <w:szCs w:val="24"/>
        </w:rPr>
        <w:t>, 30mg/dl’den daha yüksek olması ise albuminüriyi gösterir</w:t>
      </w:r>
      <w:r w:rsidR="00312D5E">
        <w:rPr>
          <w:rFonts w:ascii="Times New Roman" w:hAnsi="Times New Roman" w:cs="Times New Roman"/>
          <w:sz w:val="24"/>
          <w:szCs w:val="24"/>
        </w:rPr>
        <w:t xml:space="preserve"> (Vaden</w:t>
      </w:r>
      <w:r w:rsidR="006B5CAF">
        <w:rPr>
          <w:rFonts w:ascii="Times New Roman" w:hAnsi="Times New Roman" w:cs="Times New Roman"/>
          <w:sz w:val="24"/>
          <w:szCs w:val="24"/>
        </w:rPr>
        <w:t xml:space="preserve"> ve ark</w:t>
      </w:r>
      <w:r w:rsidR="00312D5E">
        <w:rPr>
          <w:rFonts w:ascii="Times New Roman" w:hAnsi="Times New Roman" w:cs="Times New Roman"/>
          <w:sz w:val="24"/>
          <w:szCs w:val="24"/>
        </w:rPr>
        <w:t>, 2003)</w:t>
      </w:r>
      <w:r w:rsidR="001D19F5">
        <w:rPr>
          <w:rFonts w:ascii="Times New Roman" w:hAnsi="Times New Roman" w:cs="Times New Roman"/>
          <w:sz w:val="24"/>
          <w:szCs w:val="24"/>
        </w:rPr>
        <w:t xml:space="preserve">. </w:t>
      </w:r>
      <w:r w:rsidR="00222C30">
        <w:rPr>
          <w:rFonts w:ascii="Times New Roman" w:hAnsi="Times New Roman" w:cs="Times New Roman"/>
          <w:sz w:val="24"/>
          <w:szCs w:val="24"/>
        </w:rPr>
        <w:t xml:space="preserve"> Diabetes mellituslu ve hipertansiyonlu insanlarda nefropatinin erken tanısında mikroalbuminüri</w:t>
      </w:r>
      <w:r w:rsidR="00E45CDA">
        <w:rPr>
          <w:rFonts w:ascii="Times New Roman" w:hAnsi="Times New Roman" w:cs="Times New Roman"/>
          <w:sz w:val="24"/>
          <w:szCs w:val="24"/>
        </w:rPr>
        <w:t>nin tespiti</w:t>
      </w:r>
      <w:r w:rsidR="00222C30">
        <w:rPr>
          <w:rFonts w:ascii="Times New Roman" w:hAnsi="Times New Roman" w:cs="Times New Roman"/>
          <w:sz w:val="24"/>
          <w:szCs w:val="24"/>
        </w:rPr>
        <w:t xml:space="preserve"> önemli bir parametredir. Aynı zamanda hem diyabetik hem de non di</w:t>
      </w:r>
      <w:r w:rsidR="00E45CDA">
        <w:rPr>
          <w:rFonts w:ascii="Times New Roman" w:hAnsi="Times New Roman" w:cs="Times New Roman"/>
          <w:sz w:val="24"/>
          <w:szCs w:val="24"/>
        </w:rPr>
        <w:t>yabetik hastalıklı insanlarda, bununla birlikte</w:t>
      </w:r>
      <w:r w:rsidR="00222C30">
        <w:rPr>
          <w:rFonts w:ascii="Times New Roman" w:hAnsi="Times New Roman" w:cs="Times New Roman"/>
          <w:sz w:val="24"/>
          <w:szCs w:val="24"/>
        </w:rPr>
        <w:t xml:space="preserve"> kardiyovaskuler bozuklukların bir göstergesi olar</w:t>
      </w:r>
      <w:r w:rsidR="00E45CDA">
        <w:rPr>
          <w:rFonts w:ascii="Times New Roman" w:hAnsi="Times New Roman" w:cs="Times New Roman"/>
          <w:sz w:val="24"/>
          <w:szCs w:val="24"/>
        </w:rPr>
        <w:t>ak da mikroalbuminürinin tespit edilmesi</w:t>
      </w:r>
      <w:r w:rsidR="00222C30">
        <w:rPr>
          <w:rFonts w:ascii="Times New Roman" w:hAnsi="Times New Roman" w:cs="Times New Roman"/>
          <w:sz w:val="24"/>
          <w:szCs w:val="24"/>
        </w:rPr>
        <w:t xml:space="preserve"> önemlidir (Kural</w:t>
      </w:r>
      <w:r w:rsidR="00F432E8">
        <w:rPr>
          <w:rFonts w:ascii="Times New Roman" w:hAnsi="Times New Roman" w:cs="Times New Roman"/>
          <w:sz w:val="24"/>
          <w:szCs w:val="24"/>
        </w:rPr>
        <w:t xml:space="preserve"> ve ark</w:t>
      </w:r>
      <w:r w:rsidR="00222C30">
        <w:rPr>
          <w:rFonts w:ascii="Times New Roman" w:hAnsi="Times New Roman" w:cs="Times New Roman"/>
          <w:sz w:val="24"/>
          <w:szCs w:val="24"/>
        </w:rPr>
        <w:t xml:space="preserve">, 1993). </w:t>
      </w:r>
      <w:r w:rsidR="00E45CDA">
        <w:rPr>
          <w:rFonts w:ascii="Times New Roman" w:hAnsi="Times New Roman" w:cs="Times New Roman"/>
          <w:sz w:val="24"/>
          <w:szCs w:val="24"/>
        </w:rPr>
        <w:t>İnsanlarda n</w:t>
      </w:r>
      <w:r w:rsidR="00222C30">
        <w:rPr>
          <w:rFonts w:ascii="Times New Roman" w:hAnsi="Times New Roman" w:cs="Times New Roman"/>
          <w:sz w:val="24"/>
          <w:szCs w:val="24"/>
        </w:rPr>
        <w:t>eoplaz</w:t>
      </w:r>
      <w:r w:rsidR="00DF1483">
        <w:rPr>
          <w:rFonts w:ascii="Times New Roman" w:hAnsi="Times New Roman" w:cs="Times New Roman"/>
          <w:sz w:val="24"/>
          <w:szCs w:val="24"/>
        </w:rPr>
        <w:t>ma</w:t>
      </w:r>
      <w:r w:rsidR="00222C30">
        <w:rPr>
          <w:rFonts w:ascii="Times New Roman" w:hAnsi="Times New Roman" w:cs="Times New Roman"/>
          <w:sz w:val="24"/>
          <w:szCs w:val="24"/>
        </w:rPr>
        <w:t>, iltihaplı barsak hastalı</w:t>
      </w:r>
      <w:r w:rsidR="00DF1483">
        <w:rPr>
          <w:rFonts w:ascii="Times New Roman" w:hAnsi="Times New Roman" w:cs="Times New Roman"/>
          <w:sz w:val="24"/>
          <w:szCs w:val="24"/>
        </w:rPr>
        <w:t>kları</w:t>
      </w:r>
      <w:r w:rsidR="00222C30">
        <w:rPr>
          <w:rFonts w:ascii="Times New Roman" w:hAnsi="Times New Roman" w:cs="Times New Roman"/>
          <w:sz w:val="24"/>
          <w:szCs w:val="24"/>
        </w:rPr>
        <w:t>, orak hücreli anemi, sistemik skleroz ve ankilozan spondilit</w:t>
      </w:r>
      <w:r w:rsidR="00DF1483">
        <w:rPr>
          <w:rFonts w:ascii="Times New Roman" w:hAnsi="Times New Roman" w:cs="Times New Roman"/>
          <w:sz w:val="24"/>
          <w:szCs w:val="24"/>
        </w:rPr>
        <w:t>is</w:t>
      </w:r>
      <w:r w:rsidR="00222C30">
        <w:rPr>
          <w:rFonts w:ascii="Times New Roman" w:hAnsi="Times New Roman" w:cs="Times New Roman"/>
          <w:sz w:val="24"/>
          <w:szCs w:val="24"/>
        </w:rPr>
        <w:t xml:space="preserve"> </w:t>
      </w:r>
      <w:r w:rsidR="00DF1483">
        <w:rPr>
          <w:rFonts w:ascii="Times New Roman" w:hAnsi="Times New Roman" w:cs="Times New Roman"/>
          <w:sz w:val="24"/>
          <w:szCs w:val="24"/>
        </w:rPr>
        <w:t xml:space="preserve">gibi </w:t>
      </w:r>
      <w:r w:rsidR="00222C30">
        <w:rPr>
          <w:rFonts w:ascii="Times New Roman" w:hAnsi="Times New Roman" w:cs="Times New Roman"/>
          <w:sz w:val="24"/>
          <w:szCs w:val="24"/>
        </w:rPr>
        <w:t xml:space="preserve">kronik </w:t>
      </w:r>
      <w:r w:rsidR="00E45CDA">
        <w:rPr>
          <w:rFonts w:ascii="Times New Roman" w:hAnsi="Times New Roman" w:cs="Times New Roman"/>
          <w:sz w:val="24"/>
          <w:szCs w:val="24"/>
        </w:rPr>
        <w:t xml:space="preserve">yangısal hastalıklarda </w:t>
      </w:r>
      <w:r w:rsidR="00DF1483">
        <w:rPr>
          <w:rFonts w:ascii="Times New Roman" w:hAnsi="Times New Roman" w:cs="Times New Roman"/>
          <w:sz w:val="24"/>
          <w:szCs w:val="24"/>
        </w:rPr>
        <w:t>mikroalbuminüri yaygın olarak görülmektedir</w:t>
      </w:r>
      <w:r w:rsidR="00222C30">
        <w:rPr>
          <w:rFonts w:ascii="Times New Roman" w:hAnsi="Times New Roman" w:cs="Times New Roman"/>
          <w:sz w:val="24"/>
          <w:szCs w:val="24"/>
        </w:rPr>
        <w:t xml:space="preserve"> (Gossling</w:t>
      </w:r>
      <w:r w:rsidR="009B608B">
        <w:rPr>
          <w:rFonts w:ascii="Times New Roman" w:hAnsi="Times New Roman" w:cs="Times New Roman"/>
          <w:sz w:val="24"/>
          <w:szCs w:val="24"/>
        </w:rPr>
        <w:t xml:space="preserve"> ve ark</w:t>
      </w:r>
      <w:r w:rsidR="00222C30">
        <w:rPr>
          <w:rFonts w:ascii="Times New Roman" w:hAnsi="Times New Roman" w:cs="Times New Roman"/>
          <w:sz w:val="24"/>
          <w:szCs w:val="24"/>
        </w:rPr>
        <w:t xml:space="preserve">, 1995). </w:t>
      </w:r>
      <w:r w:rsidR="00DF1483">
        <w:rPr>
          <w:rFonts w:ascii="Times New Roman" w:hAnsi="Times New Roman" w:cs="Times New Roman"/>
          <w:sz w:val="24"/>
          <w:szCs w:val="24"/>
        </w:rPr>
        <w:t>A</w:t>
      </w:r>
      <w:r w:rsidR="00222C30">
        <w:rPr>
          <w:rFonts w:ascii="Times New Roman" w:hAnsi="Times New Roman" w:cs="Times New Roman"/>
          <w:sz w:val="24"/>
          <w:szCs w:val="24"/>
        </w:rPr>
        <w:t xml:space="preserve">kut pankreatit, ameliyat, travma, miyokardial enfaktüs ve bakteriyel menenjit gibi akut </w:t>
      </w:r>
      <w:r w:rsidR="00DF1483">
        <w:rPr>
          <w:rFonts w:ascii="Times New Roman" w:hAnsi="Times New Roman" w:cs="Times New Roman"/>
          <w:sz w:val="24"/>
          <w:szCs w:val="24"/>
        </w:rPr>
        <w:t>yangısal</w:t>
      </w:r>
      <w:r w:rsidR="00222C30">
        <w:rPr>
          <w:rFonts w:ascii="Times New Roman" w:hAnsi="Times New Roman" w:cs="Times New Roman"/>
          <w:sz w:val="24"/>
          <w:szCs w:val="24"/>
        </w:rPr>
        <w:t xml:space="preserve"> durumlarda </w:t>
      </w:r>
      <w:r w:rsidR="00DF1483">
        <w:rPr>
          <w:rFonts w:ascii="Times New Roman" w:hAnsi="Times New Roman" w:cs="Times New Roman"/>
          <w:sz w:val="24"/>
          <w:szCs w:val="24"/>
        </w:rPr>
        <w:t xml:space="preserve">1 ile 48 saat arasında </w:t>
      </w:r>
      <w:r w:rsidR="00222C30">
        <w:rPr>
          <w:rFonts w:ascii="Times New Roman" w:hAnsi="Times New Roman" w:cs="Times New Roman"/>
          <w:sz w:val="24"/>
          <w:szCs w:val="24"/>
        </w:rPr>
        <w:t>mikroalbuminüri</w:t>
      </w:r>
      <w:r w:rsidR="00DF1483">
        <w:rPr>
          <w:rFonts w:ascii="Times New Roman" w:hAnsi="Times New Roman" w:cs="Times New Roman"/>
          <w:sz w:val="24"/>
          <w:szCs w:val="24"/>
        </w:rPr>
        <w:t>nin</w:t>
      </w:r>
      <w:r w:rsidR="00222C30">
        <w:rPr>
          <w:rFonts w:ascii="Times New Roman" w:hAnsi="Times New Roman" w:cs="Times New Roman"/>
          <w:sz w:val="24"/>
          <w:szCs w:val="24"/>
        </w:rPr>
        <w:t xml:space="preserve"> geçici </w:t>
      </w:r>
      <w:r w:rsidR="00DF1483">
        <w:rPr>
          <w:rFonts w:ascii="Times New Roman" w:hAnsi="Times New Roman" w:cs="Times New Roman"/>
          <w:sz w:val="24"/>
          <w:szCs w:val="24"/>
        </w:rPr>
        <w:t>olarak yükselebildiği rapor edilmiştir. Mikroalbuminüri derecesi</w:t>
      </w:r>
      <w:r w:rsidR="00222C30">
        <w:rPr>
          <w:rFonts w:ascii="Times New Roman" w:hAnsi="Times New Roman" w:cs="Times New Roman"/>
          <w:sz w:val="24"/>
          <w:szCs w:val="24"/>
        </w:rPr>
        <w:t xml:space="preserve">, </w:t>
      </w:r>
      <w:r w:rsidR="00DF1483">
        <w:rPr>
          <w:rFonts w:ascii="Times New Roman" w:hAnsi="Times New Roman" w:cs="Times New Roman"/>
          <w:sz w:val="24"/>
          <w:szCs w:val="24"/>
        </w:rPr>
        <w:lastRenderedPageBreak/>
        <w:t>hastalığın şiddeti</w:t>
      </w:r>
      <w:r w:rsidR="00222C30">
        <w:rPr>
          <w:rFonts w:ascii="Times New Roman" w:hAnsi="Times New Roman" w:cs="Times New Roman"/>
          <w:sz w:val="24"/>
          <w:szCs w:val="24"/>
        </w:rPr>
        <w:t xml:space="preserve"> ile </w:t>
      </w:r>
      <w:r w:rsidR="00DF1483">
        <w:rPr>
          <w:rFonts w:ascii="Times New Roman" w:hAnsi="Times New Roman" w:cs="Times New Roman"/>
          <w:sz w:val="24"/>
          <w:szCs w:val="24"/>
        </w:rPr>
        <w:t>ilişkili</w:t>
      </w:r>
      <w:r w:rsidR="00222C30">
        <w:rPr>
          <w:rFonts w:ascii="Times New Roman" w:hAnsi="Times New Roman" w:cs="Times New Roman"/>
          <w:sz w:val="24"/>
          <w:szCs w:val="24"/>
        </w:rPr>
        <w:t xml:space="preserve"> olarak değişkenlik </w:t>
      </w:r>
      <w:r w:rsidR="00DF1483">
        <w:rPr>
          <w:rFonts w:ascii="Times New Roman" w:hAnsi="Times New Roman" w:cs="Times New Roman"/>
          <w:sz w:val="24"/>
          <w:szCs w:val="24"/>
        </w:rPr>
        <w:t>göstermektedir</w:t>
      </w:r>
      <w:r w:rsidR="003A64CE">
        <w:rPr>
          <w:rFonts w:ascii="Times New Roman" w:hAnsi="Times New Roman" w:cs="Times New Roman"/>
          <w:sz w:val="24"/>
          <w:szCs w:val="24"/>
        </w:rPr>
        <w:t xml:space="preserve"> (Vaden ve ark</w:t>
      </w:r>
      <w:r w:rsidR="009B608B">
        <w:rPr>
          <w:rFonts w:ascii="Times New Roman" w:hAnsi="Times New Roman" w:cs="Times New Roman"/>
          <w:sz w:val="24"/>
          <w:szCs w:val="24"/>
        </w:rPr>
        <w:t>, 2010</w:t>
      </w:r>
      <w:r w:rsidR="003A64CE">
        <w:rPr>
          <w:rFonts w:ascii="Times New Roman" w:hAnsi="Times New Roman" w:cs="Times New Roman"/>
          <w:sz w:val="24"/>
          <w:szCs w:val="24"/>
        </w:rPr>
        <w:t>)</w:t>
      </w:r>
      <w:r w:rsidR="00DF1483">
        <w:rPr>
          <w:rFonts w:ascii="Times New Roman" w:hAnsi="Times New Roman" w:cs="Times New Roman"/>
          <w:sz w:val="24"/>
          <w:szCs w:val="24"/>
        </w:rPr>
        <w:t xml:space="preserve">. </w:t>
      </w:r>
      <w:r w:rsidR="003A64CE">
        <w:rPr>
          <w:rFonts w:ascii="Times New Roman" w:hAnsi="Times New Roman" w:cs="Times New Roman"/>
          <w:sz w:val="24"/>
          <w:szCs w:val="24"/>
        </w:rPr>
        <w:t>Bu çalışmada, kritik hastalıklı köpeklerde tespit edilen mikroalbuminürinin şiddeti rapor edilen diğer çalışmalarla benzerlik</w:t>
      </w:r>
      <w:r w:rsidR="00D04208">
        <w:rPr>
          <w:rFonts w:ascii="Times New Roman" w:hAnsi="Times New Roman" w:cs="Times New Roman"/>
          <w:sz w:val="24"/>
          <w:szCs w:val="24"/>
        </w:rPr>
        <w:t xml:space="preserve"> </w:t>
      </w:r>
      <w:r w:rsidR="003A64CE">
        <w:rPr>
          <w:rFonts w:ascii="Times New Roman" w:hAnsi="Times New Roman" w:cs="Times New Roman"/>
          <w:sz w:val="24"/>
          <w:szCs w:val="24"/>
        </w:rPr>
        <w:t xml:space="preserve">göstermekteydi. </w:t>
      </w:r>
      <w:r w:rsidR="00DF1483">
        <w:rPr>
          <w:rFonts w:ascii="Times New Roman" w:hAnsi="Times New Roman" w:cs="Times New Roman"/>
          <w:sz w:val="24"/>
          <w:szCs w:val="24"/>
        </w:rPr>
        <w:t>Yapılan bir çalışmada, kritik hastalıklı insanlarda mikroalbuminürinin yüksek oranda prevalans gösterdiği ve albuminürinin muhtemelen hastalarda mortalite oranının ve hastanede kalma süresinin bir gösterge</w:t>
      </w:r>
      <w:r w:rsidR="00D35D14">
        <w:rPr>
          <w:rFonts w:ascii="Times New Roman" w:hAnsi="Times New Roman" w:cs="Times New Roman"/>
          <w:sz w:val="24"/>
          <w:szCs w:val="24"/>
        </w:rPr>
        <w:t>si olabileceği rapor edilmiştir (Gary ve ark, 2004</w:t>
      </w:r>
      <w:r w:rsidR="001A4E68">
        <w:rPr>
          <w:rFonts w:ascii="Times New Roman" w:hAnsi="Times New Roman" w:cs="Times New Roman"/>
          <w:sz w:val="24"/>
          <w:szCs w:val="24"/>
        </w:rPr>
        <w:t>)</w:t>
      </w:r>
      <w:r w:rsidR="00D35D14">
        <w:rPr>
          <w:rFonts w:ascii="Times New Roman" w:hAnsi="Times New Roman" w:cs="Times New Roman"/>
          <w:sz w:val="24"/>
          <w:szCs w:val="24"/>
        </w:rPr>
        <w:t>.</w:t>
      </w:r>
      <w:r w:rsidR="001A4E68">
        <w:rPr>
          <w:rFonts w:ascii="Times New Roman" w:hAnsi="Times New Roman" w:cs="Times New Roman"/>
          <w:sz w:val="24"/>
          <w:szCs w:val="24"/>
        </w:rPr>
        <w:t xml:space="preserve"> Bununla birlikte sistemik hastalıklı köpek ve kedilerde de mikroalbuminürinin varlığı belirlenmiştir. </w:t>
      </w:r>
      <w:r w:rsidR="00DF1483">
        <w:rPr>
          <w:rFonts w:ascii="Times New Roman" w:hAnsi="Times New Roman" w:cs="Times New Roman"/>
          <w:sz w:val="24"/>
          <w:szCs w:val="24"/>
        </w:rPr>
        <w:t xml:space="preserve"> </w:t>
      </w:r>
      <w:r w:rsidR="00222C30">
        <w:rPr>
          <w:rFonts w:ascii="Times New Roman" w:hAnsi="Times New Roman" w:cs="Times New Roman"/>
          <w:sz w:val="24"/>
          <w:szCs w:val="24"/>
        </w:rPr>
        <w:t xml:space="preserve"> Mikroalbuminürinin köpeklerde çeşitli sistemik hastal</w:t>
      </w:r>
      <w:r w:rsidR="00A10E91">
        <w:rPr>
          <w:rFonts w:ascii="Times New Roman" w:hAnsi="Times New Roman" w:cs="Times New Roman"/>
          <w:sz w:val="24"/>
          <w:szCs w:val="24"/>
        </w:rPr>
        <w:t>ıklarda arttığı bildirilmiştir (Bonfanti ve ark, 2004)</w:t>
      </w:r>
      <w:r w:rsidR="00222C30">
        <w:rPr>
          <w:rFonts w:ascii="Times New Roman" w:hAnsi="Times New Roman" w:cs="Times New Roman"/>
          <w:sz w:val="24"/>
          <w:szCs w:val="24"/>
        </w:rPr>
        <w:t>.</w:t>
      </w:r>
      <w:r w:rsidR="00A076A1">
        <w:rPr>
          <w:rFonts w:ascii="Times New Roman" w:hAnsi="Times New Roman" w:cs="Times New Roman"/>
          <w:sz w:val="24"/>
          <w:szCs w:val="24"/>
        </w:rPr>
        <w:t xml:space="preserve"> Yapılan bir çalışmada, sağlıklı köpeklerde mikroalbuminü</w:t>
      </w:r>
      <w:r w:rsidR="00E45CDA">
        <w:rPr>
          <w:rFonts w:ascii="Times New Roman" w:hAnsi="Times New Roman" w:cs="Times New Roman"/>
          <w:sz w:val="24"/>
          <w:szCs w:val="24"/>
        </w:rPr>
        <w:t>rinin prevalansının %19 ile %24,</w:t>
      </w:r>
      <w:r w:rsidR="00A076A1">
        <w:rPr>
          <w:rFonts w:ascii="Times New Roman" w:hAnsi="Times New Roman" w:cs="Times New Roman"/>
          <w:sz w:val="24"/>
          <w:szCs w:val="24"/>
        </w:rPr>
        <w:t xml:space="preserve">7 arasında </w:t>
      </w:r>
      <w:r w:rsidR="00E45CDA">
        <w:rPr>
          <w:rFonts w:ascii="Times New Roman" w:hAnsi="Times New Roman" w:cs="Times New Roman"/>
          <w:sz w:val="24"/>
          <w:szCs w:val="24"/>
        </w:rPr>
        <w:t>değiştiği</w:t>
      </w:r>
      <w:r w:rsidR="00A076A1">
        <w:rPr>
          <w:rFonts w:ascii="Times New Roman" w:hAnsi="Times New Roman" w:cs="Times New Roman"/>
          <w:sz w:val="24"/>
          <w:szCs w:val="24"/>
        </w:rPr>
        <w:t xml:space="preserve"> rapor </w:t>
      </w:r>
      <w:r w:rsidR="00A076A1" w:rsidRPr="00BB7C7C">
        <w:rPr>
          <w:rFonts w:ascii="Times New Roman" w:hAnsi="Times New Roman" w:cs="Times New Roman"/>
          <w:sz w:val="24"/>
          <w:szCs w:val="24"/>
        </w:rPr>
        <w:t>edilmiştir (</w:t>
      </w:r>
      <w:r w:rsidR="0091494A" w:rsidRPr="00BB7C7C">
        <w:rPr>
          <w:rFonts w:ascii="Times New Roman" w:hAnsi="Times New Roman" w:cs="Times New Roman"/>
          <w:sz w:val="24"/>
          <w:szCs w:val="24"/>
        </w:rPr>
        <w:t>Jensen ve ark, 2001; Radecki ve ark, 2003</w:t>
      </w:r>
      <w:r w:rsidR="00A076A1" w:rsidRPr="00BB7C7C">
        <w:rPr>
          <w:rFonts w:ascii="Times New Roman" w:hAnsi="Times New Roman" w:cs="Times New Roman"/>
          <w:sz w:val="24"/>
          <w:szCs w:val="24"/>
        </w:rPr>
        <w:t>)</w:t>
      </w:r>
      <w:r w:rsidR="00E45CDA" w:rsidRPr="00BB7C7C">
        <w:rPr>
          <w:rFonts w:ascii="Times New Roman" w:hAnsi="Times New Roman" w:cs="Times New Roman"/>
          <w:sz w:val="24"/>
          <w:szCs w:val="24"/>
        </w:rPr>
        <w:t>.</w:t>
      </w:r>
      <w:r w:rsidR="00860546" w:rsidRPr="00BB7C7C">
        <w:rPr>
          <w:rFonts w:ascii="Times New Roman" w:hAnsi="Times New Roman" w:cs="Times New Roman"/>
          <w:b/>
          <w:sz w:val="24"/>
          <w:szCs w:val="24"/>
        </w:rPr>
        <w:t xml:space="preserve"> </w:t>
      </w:r>
      <w:r w:rsidR="00860546" w:rsidRPr="00BB7C7C">
        <w:rPr>
          <w:rFonts w:ascii="Times New Roman" w:hAnsi="Times New Roman" w:cs="Times New Roman"/>
          <w:sz w:val="24"/>
          <w:szCs w:val="24"/>
        </w:rPr>
        <w:t xml:space="preserve"> </w:t>
      </w:r>
      <w:r w:rsidR="00860546">
        <w:rPr>
          <w:rFonts w:ascii="Times New Roman" w:hAnsi="Times New Roman" w:cs="Times New Roman"/>
          <w:sz w:val="24"/>
          <w:szCs w:val="24"/>
        </w:rPr>
        <w:t>Bir başka çalışmada ise çeşitli hastalıklarla kliniklere getirilen köpeklerde mikroalbuminürinin prevalansının %30 ile %61 oranında seyrettiği belirlenmiştir</w:t>
      </w:r>
      <w:r w:rsidR="00D35D14">
        <w:rPr>
          <w:rFonts w:ascii="Times New Roman" w:hAnsi="Times New Roman" w:cs="Times New Roman"/>
          <w:sz w:val="24"/>
          <w:szCs w:val="24"/>
        </w:rPr>
        <w:t xml:space="preserve"> (G</w:t>
      </w:r>
      <w:r w:rsidR="00B75833">
        <w:rPr>
          <w:rFonts w:ascii="Times New Roman" w:hAnsi="Times New Roman" w:cs="Times New Roman"/>
          <w:sz w:val="24"/>
          <w:szCs w:val="24"/>
        </w:rPr>
        <w:t xml:space="preserve">olstein ve ark, </w:t>
      </w:r>
      <w:r w:rsidR="00690454">
        <w:rPr>
          <w:rFonts w:ascii="Times New Roman" w:hAnsi="Times New Roman" w:cs="Times New Roman"/>
          <w:sz w:val="24"/>
          <w:szCs w:val="24"/>
        </w:rPr>
        <w:t>2007</w:t>
      </w:r>
      <w:r w:rsidR="00B75833">
        <w:rPr>
          <w:rFonts w:ascii="Times New Roman" w:hAnsi="Times New Roman" w:cs="Times New Roman"/>
          <w:sz w:val="24"/>
          <w:szCs w:val="24"/>
        </w:rPr>
        <w:t>)</w:t>
      </w:r>
      <w:r w:rsidR="00860546">
        <w:rPr>
          <w:rFonts w:ascii="Times New Roman" w:hAnsi="Times New Roman" w:cs="Times New Roman"/>
          <w:sz w:val="24"/>
          <w:szCs w:val="24"/>
        </w:rPr>
        <w:t>. Diğer bir çalışmada ise köpeklerin yarısından daha fazlasında mikroalbum</w:t>
      </w:r>
      <w:r w:rsidR="00E45CDA">
        <w:rPr>
          <w:rFonts w:ascii="Times New Roman" w:hAnsi="Times New Roman" w:cs="Times New Roman"/>
          <w:sz w:val="24"/>
          <w:szCs w:val="24"/>
        </w:rPr>
        <w:t xml:space="preserve">inüri tespit edilmesine rağmen </w:t>
      </w:r>
      <w:r w:rsidR="00860546">
        <w:rPr>
          <w:rFonts w:ascii="Times New Roman" w:hAnsi="Times New Roman" w:cs="Times New Roman"/>
          <w:sz w:val="24"/>
          <w:szCs w:val="24"/>
        </w:rPr>
        <w:t>bu köpeklerin si</w:t>
      </w:r>
      <w:r w:rsidR="00E45CDA">
        <w:rPr>
          <w:rFonts w:ascii="Times New Roman" w:hAnsi="Times New Roman" w:cs="Times New Roman"/>
          <w:sz w:val="24"/>
          <w:szCs w:val="24"/>
        </w:rPr>
        <w:t xml:space="preserve">stemik hastalığa sahip </w:t>
      </w:r>
      <w:r w:rsidR="00F9314E">
        <w:rPr>
          <w:rFonts w:ascii="Times New Roman" w:hAnsi="Times New Roman" w:cs="Times New Roman"/>
          <w:sz w:val="24"/>
          <w:szCs w:val="24"/>
        </w:rPr>
        <w:t>olduğu fakat</w:t>
      </w:r>
      <w:r w:rsidR="00860546">
        <w:rPr>
          <w:rFonts w:ascii="Times New Roman" w:hAnsi="Times New Roman" w:cs="Times New Roman"/>
          <w:sz w:val="24"/>
          <w:szCs w:val="24"/>
        </w:rPr>
        <w:t xml:space="preserve"> proteinüri göstermedikleri saptanmıştır </w:t>
      </w:r>
      <w:r w:rsidR="00860546" w:rsidRPr="00BB7C7C">
        <w:rPr>
          <w:rFonts w:ascii="Times New Roman" w:hAnsi="Times New Roman" w:cs="Times New Roman"/>
          <w:sz w:val="24"/>
          <w:szCs w:val="24"/>
        </w:rPr>
        <w:t>(</w:t>
      </w:r>
      <w:r w:rsidR="0091494A" w:rsidRPr="00BB7C7C">
        <w:rPr>
          <w:rFonts w:ascii="Times New Roman" w:hAnsi="Times New Roman" w:cs="Times New Roman"/>
          <w:sz w:val="24"/>
          <w:szCs w:val="24"/>
        </w:rPr>
        <w:t>Whittemore JC ve ark, 2003</w:t>
      </w:r>
      <w:r w:rsidR="00860546" w:rsidRPr="00BB7C7C">
        <w:rPr>
          <w:rFonts w:ascii="Times New Roman" w:hAnsi="Times New Roman" w:cs="Times New Roman"/>
          <w:sz w:val="24"/>
          <w:szCs w:val="24"/>
        </w:rPr>
        <w:t xml:space="preserve">).  </w:t>
      </w:r>
      <w:r w:rsidR="00B75833" w:rsidRPr="00BB7C7C">
        <w:rPr>
          <w:rFonts w:ascii="Times New Roman" w:hAnsi="Times New Roman" w:cs="Times New Roman"/>
          <w:sz w:val="24"/>
          <w:szCs w:val="24"/>
        </w:rPr>
        <w:t>Bununla birlikte</w:t>
      </w:r>
      <w:r w:rsidR="00101950" w:rsidRPr="00BB7C7C">
        <w:rPr>
          <w:rFonts w:ascii="Times New Roman" w:hAnsi="Times New Roman" w:cs="Times New Roman"/>
          <w:sz w:val="24"/>
          <w:szCs w:val="24"/>
        </w:rPr>
        <w:t xml:space="preserve"> yapılan bir çalışmada ise</w:t>
      </w:r>
      <w:r w:rsidR="00B75833" w:rsidRPr="00BB7C7C">
        <w:rPr>
          <w:rFonts w:ascii="Times New Roman" w:hAnsi="Times New Roman" w:cs="Times New Roman"/>
          <w:sz w:val="24"/>
          <w:szCs w:val="24"/>
        </w:rPr>
        <w:t xml:space="preserve"> dirofilariasisli, lenfoserkomalı ve </w:t>
      </w:r>
      <w:r w:rsidR="00B75833">
        <w:rPr>
          <w:rFonts w:ascii="Times New Roman" w:hAnsi="Times New Roman" w:cs="Times New Roman"/>
          <w:sz w:val="24"/>
          <w:szCs w:val="24"/>
        </w:rPr>
        <w:t>osteosarkomalı köpekler</w:t>
      </w:r>
      <w:r w:rsidR="00AE2204">
        <w:rPr>
          <w:rFonts w:ascii="Times New Roman" w:hAnsi="Times New Roman" w:cs="Times New Roman"/>
          <w:sz w:val="24"/>
          <w:szCs w:val="24"/>
        </w:rPr>
        <w:t>de de yapılan ölçüm sonucunda idrarda mikroalbuminüri</w:t>
      </w:r>
      <w:r w:rsidR="00B75833">
        <w:rPr>
          <w:rFonts w:ascii="Times New Roman" w:hAnsi="Times New Roman" w:cs="Times New Roman"/>
          <w:sz w:val="24"/>
          <w:szCs w:val="24"/>
        </w:rPr>
        <w:t xml:space="preserve"> tespit edilmiştir</w:t>
      </w:r>
      <w:r w:rsidR="00101950">
        <w:rPr>
          <w:rFonts w:ascii="Times New Roman" w:hAnsi="Times New Roman" w:cs="Times New Roman"/>
          <w:sz w:val="24"/>
          <w:szCs w:val="24"/>
        </w:rPr>
        <w:t xml:space="preserve"> (</w:t>
      </w:r>
      <w:r w:rsidR="00A10E91" w:rsidRPr="00A10E91">
        <w:rPr>
          <w:rFonts w:ascii="Times New Roman" w:hAnsi="Times New Roman" w:cs="Times New Roman"/>
          <w:sz w:val="24"/>
          <w:szCs w:val="24"/>
        </w:rPr>
        <w:t>Cortadellas, 2008</w:t>
      </w:r>
      <w:r w:rsidR="00101950">
        <w:rPr>
          <w:rFonts w:ascii="Times New Roman" w:hAnsi="Times New Roman" w:cs="Times New Roman"/>
          <w:sz w:val="24"/>
          <w:szCs w:val="24"/>
        </w:rPr>
        <w:t>)</w:t>
      </w:r>
      <w:r w:rsidR="00B75833">
        <w:rPr>
          <w:rFonts w:ascii="Times New Roman" w:hAnsi="Times New Roman" w:cs="Times New Roman"/>
          <w:sz w:val="24"/>
          <w:szCs w:val="24"/>
        </w:rPr>
        <w:t>.</w:t>
      </w:r>
      <w:r w:rsidR="00A87FCC">
        <w:rPr>
          <w:rFonts w:ascii="Times New Roman" w:hAnsi="Times New Roman" w:cs="Times New Roman"/>
          <w:sz w:val="24"/>
          <w:szCs w:val="24"/>
        </w:rPr>
        <w:t xml:space="preserve"> </w:t>
      </w:r>
      <w:r w:rsidR="00AE2204">
        <w:rPr>
          <w:rFonts w:ascii="Times New Roman" w:hAnsi="Times New Roman" w:cs="Times New Roman"/>
          <w:sz w:val="24"/>
          <w:szCs w:val="24"/>
        </w:rPr>
        <w:t>Bu çalışmada</w:t>
      </w:r>
      <w:r w:rsidR="00B75833">
        <w:rPr>
          <w:rFonts w:ascii="Times New Roman" w:hAnsi="Times New Roman" w:cs="Times New Roman"/>
          <w:sz w:val="24"/>
          <w:szCs w:val="24"/>
        </w:rPr>
        <w:t>,</w:t>
      </w:r>
      <w:r w:rsidR="00101950">
        <w:rPr>
          <w:rFonts w:ascii="Times New Roman" w:hAnsi="Times New Roman" w:cs="Times New Roman"/>
          <w:sz w:val="24"/>
          <w:szCs w:val="24"/>
        </w:rPr>
        <w:t xml:space="preserve"> kliniğe getirilen </w:t>
      </w:r>
      <w:r w:rsidR="00AE2204">
        <w:rPr>
          <w:rFonts w:ascii="Times New Roman" w:hAnsi="Times New Roman" w:cs="Times New Roman"/>
          <w:sz w:val="24"/>
          <w:szCs w:val="24"/>
        </w:rPr>
        <w:t>kritik hastalıklı</w:t>
      </w:r>
      <w:r w:rsidR="00101950">
        <w:rPr>
          <w:rFonts w:ascii="Times New Roman" w:hAnsi="Times New Roman" w:cs="Times New Roman"/>
          <w:sz w:val="24"/>
          <w:szCs w:val="24"/>
        </w:rPr>
        <w:t xml:space="preserve"> 100 köpekte mikroalbumin ölçümü yapılmış, bu köpeklerin % 91‘inin </w:t>
      </w:r>
      <w:r w:rsidR="00AE2204">
        <w:rPr>
          <w:rFonts w:ascii="Times New Roman" w:hAnsi="Times New Roman" w:cs="Times New Roman"/>
          <w:sz w:val="24"/>
          <w:szCs w:val="24"/>
        </w:rPr>
        <w:t xml:space="preserve">mikroalbuminüri yönünden </w:t>
      </w:r>
      <w:r w:rsidR="00101950">
        <w:rPr>
          <w:rFonts w:ascii="Times New Roman" w:hAnsi="Times New Roman" w:cs="Times New Roman"/>
          <w:sz w:val="24"/>
          <w:szCs w:val="24"/>
        </w:rPr>
        <w:t xml:space="preserve">pozitivite gösterdiği belirlenmiştir. </w:t>
      </w:r>
      <w:r w:rsidR="00906F78">
        <w:rPr>
          <w:rFonts w:ascii="Times New Roman" w:hAnsi="Times New Roman" w:cs="Times New Roman"/>
          <w:sz w:val="24"/>
          <w:szCs w:val="24"/>
        </w:rPr>
        <w:t>Bu çalışmada, ölçülen mikroalbuminürinin prevalansının diğer araştırıcıların tespit ettikleri oranlardan daha yüksek seyretmesi özell</w:t>
      </w:r>
      <w:r w:rsidR="003B3F24">
        <w:rPr>
          <w:rFonts w:ascii="Times New Roman" w:hAnsi="Times New Roman" w:cs="Times New Roman"/>
          <w:sz w:val="24"/>
          <w:szCs w:val="24"/>
        </w:rPr>
        <w:t>ikle çalışmaya alınan köpeklerde</w:t>
      </w:r>
      <w:r w:rsidR="00906F78">
        <w:rPr>
          <w:rFonts w:ascii="Times New Roman" w:hAnsi="Times New Roman" w:cs="Times New Roman"/>
          <w:sz w:val="24"/>
          <w:szCs w:val="24"/>
        </w:rPr>
        <w:t xml:space="preserve"> </w:t>
      </w:r>
      <w:r w:rsidR="003B3F24">
        <w:rPr>
          <w:rFonts w:ascii="Times New Roman" w:hAnsi="Times New Roman" w:cs="Times New Roman"/>
          <w:sz w:val="24"/>
          <w:szCs w:val="24"/>
        </w:rPr>
        <w:t xml:space="preserve">glomerular geçirgenliğin bozulmasına neden olan </w:t>
      </w:r>
      <w:r w:rsidR="00C91221">
        <w:rPr>
          <w:rFonts w:ascii="Times New Roman" w:hAnsi="Times New Roman" w:cs="Times New Roman"/>
          <w:sz w:val="24"/>
          <w:szCs w:val="24"/>
        </w:rPr>
        <w:t xml:space="preserve">farklı hastalık kategorilerine sahip </w:t>
      </w:r>
      <w:r w:rsidR="00906F78">
        <w:rPr>
          <w:rFonts w:ascii="Times New Roman" w:hAnsi="Times New Roman" w:cs="Times New Roman"/>
          <w:sz w:val="24"/>
          <w:szCs w:val="24"/>
        </w:rPr>
        <w:t>kritik vakalar olması ile ilişkilendirilebilir.</w:t>
      </w:r>
      <w:r w:rsidR="00C91221">
        <w:rPr>
          <w:rFonts w:ascii="Times New Roman" w:hAnsi="Times New Roman" w:cs="Times New Roman"/>
          <w:sz w:val="24"/>
          <w:szCs w:val="24"/>
        </w:rPr>
        <w:t xml:space="preserve"> </w:t>
      </w:r>
      <w:r w:rsidR="00722355">
        <w:rPr>
          <w:rFonts w:ascii="Times New Roman" w:hAnsi="Times New Roman" w:cs="Times New Roman"/>
          <w:sz w:val="24"/>
          <w:szCs w:val="24"/>
        </w:rPr>
        <w:t xml:space="preserve">Bir başka çalışmada, enfeksiyoz, neoplastik, yangısal ve metabolik hastalıkların oluşturduğu 572 köpeğin %56 sında mikroalbuminürinin tespit edildiği ve bununda glomeruler hasarlarla ilişkilendirilebildiği, tespit edilen mikroalbuminürinin ise belirtilen hastalıkların takibinde ve tanısal yaklaşımında etkili </w:t>
      </w:r>
      <w:r w:rsidR="00847CDC">
        <w:rPr>
          <w:rFonts w:ascii="Times New Roman" w:hAnsi="Times New Roman" w:cs="Times New Roman"/>
          <w:sz w:val="24"/>
          <w:szCs w:val="24"/>
        </w:rPr>
        <w:t>olabileceği rapor edilmiştir (Jensen ve ark, 2003</w:t>
      </w:r>
      <w:r w:rsidR="00722355">
        <w:rPr>
          <w:rFonts w:ascii="Times New Roman" w:hAnsi="Times New Roman" w:cs="Times New Roman"/>
          <w:sz w:val="24"/>
          <w:szCs w:val="24"/>
        </w:rPr>
        <w:t xml:space="preserve">). Farklı medikal problemlerle veteriner </w:t>
      </w:r>
      <w:r w:rsidR="00452E18">
        <w:rPr>
          <w:rFonts w:ascii="Times New Roman" w:hAnsi="Times New Roman" w:cs="Times New Roman"/>
          <w:sz w:val="24"/>
          <w:szCs w:val="24"/>
        </w:rPr>
        <w:t>hayvan hastanesine getirilen köpekler üzerinde yapılan bir başka çalışmada ise 159 köpeğin %36’sında</w:t>
      </w:r>
      <w:r w:rsidR="003257EF">
        <w:rPr>
          <w:rFonts w:ascii="Times New Roman" w:hAnsi="Times New Roman" w:cs="Times New Roman"/>
          <w:sz w:val="24"/>
          <w:szCs w:val="24"/>
        </w:rPr>
        <w:t xml:space="preserve"> ve</w:t>
      </w:r>
      <w:r w:rsidR="00452E18">
        <w:rPr>
          <w:rFonts w:ascii="Times New Roman" w:hAnsi="Times New Roman" w:cs="Times New Roman"/>
          <w:sz w:val="24"/>
          <w:szCs w:val="24"/>
        </w:rPr>
        <w:t xml:space="preserve"> 67 köpeğin % 30’unda </w:t>
      </w:r>
      <w:r w:rsidR="003257EF">
        <w:rPr>
          <w:rFonts w:ascii="Times New Roman" w:hAnsi="Times New Roman" w:cs="Times New Roman"/>
          <w:sz w:val="24"/>
          <w:szCs w:val="24"/>
        </w:rPr>
        <w:t>mikroalbuminüri</w:t>
      </w:r>
      <w:r w:rsidR="00452E18">
        <w:rPr>
          <w:rFonts w:ascii="Times New Roman" w:hAnsi="Times New Roman" w:cs="Times New Roman"/>
          <w:sz w:val="24"/>
          <w:szCs w:val="24"/>
        </w:rPr>
        <w:t xml:space="preserve"> belirlenmiştir (</w:t>
      </w:r>
      <w:r w:rsidR="007F0A16">
        <w:rPr>
          <w:rFonts w:ascii="Times New Roman" w:hAnsi="Times New Roman" w:cs="Times New Roman"/>
          <w:sz w:val="24"/>
          <w:szCs w:val="24"/>
        </w:rPr>
        <w:t>Pressler ve ark, 2001; Radecki ve ark, 2003</w:t>
      </w:r>
      <w:r w:rsidR="00452E18">
        <w:rPr>
          <w:rFonts w:ascii="Times New Roman" w:hAnsi="Times New Roman" w:cs="Times New Roman"/>
          <w:sz w:val="24"/>
          <w:szCs w:val="24"/>
        </w:rPr>
        <w:t>)</w:t>
      </w:r>
      <w:r w:rsidR="003257EF">
        <w:rPr>
          <w:rFonts w:ascii="Times New Roman" w:hAnsi="Times New Roman" w:cs="Times New Roman"/>
          <w:sz w:val="24"/>
          <w:szCs w:val="24"/>
        </w:rPr>
        <w:t xml:space="preserve">. </w:t>
      </w:r>
      <w:r w:rsidR="00AE2204">
        <w:rPr>
          <w:rFonts w:ascii="Times New Roman" w:hAnsi="Times New Roman" w:cs="Times New Roman"/>
          <w:sz w:val="24"/>
          <w:szCs w:val="24"/>
        </w:rPr>
        <w:t>Mikroalbuminürinin prevalansına yönelik b</w:t>
      </w:r>
      <w:r w:rsidR="003257EF">
        <w:rPr>
          <w:rFonts w:ascii="Times New Roman" w:hAnsi="Times New Roman" w:cs="Times New Roman"/>
          <w:sz w:val="24"/>
          <w:szCs w:val="24"/>
        </w:rPr>
        <w:t>enzer bir çalışmada da 59 kliniğe getirilen 1243 kedinin %</w:t>
      </w:r>
      <w:r w:rsidR="00554B50">
        <w:rPr>
          <w:rFonts w:ascii="Times New Roman" w:hAnsi="Times New Roman" w:cs="Times New Roman"/>
          <w:sz w:val="24"/>
          <w:szCs w:val="24"/>
        </w:rPr>
        <w:t xml:space="preserve"> </w:t>
      </w:r>
      <w:r w:rsidR="00AE2204">
        <w:rPr>
          <w:rFonts w:ascii="Times New Roman" w:hAnsi="Times New Roman" w:cs="Times New Roman"/>
          <w:sz w:val="24"/>
          <w:szCs w:val="24"/>
        </w:rPr>
        <w:t xml:space="preserve">24,5 inde </w:t>
      </w:r>
      <w:r w:rsidR="009B608B">
        <w:rPr>
          <w:rFonts w:ascii="Times New Roman" w:hAnsi="Times New Roman" w:cs="Times New Roman"/>
          <w:sz w:val="24"/>
          <w:szCs w:val="24"/>
        </w:rPr>
        <w:t>pozitivite tespit edilmiştir (Wisnewski ve ark, 2003</w:t>
      </w:r>
      <w:r w:rsidR="00AE2204">
        <w:rPr>
          <w:rFonts w:ascii="Times New Roman" w:hAnsi="Times New Roman" w:cs="Times New Roman"/>
          <w:sz w:val="24"/>
          <w:szCs w:val="24"/>
        </w:rPr>
        <w:t>). Aynı</w:t>
      </w:r>
      <w:r w:rsidR="003257EF">
        <w:rPr>
          <w:rFonts w:ascii="Times New Roman" w:hAnsi="Times New Roman" w:cs="Times New Roman"/>
          <w:sz w:val="24"/>
          <w:szCs w:val="24"/>
        </w:rPr>
        <w:t xml:space="preserve"> çalışmada</w:t>
      </w:r>
      <w:r w:rsidR="00AE2204">
        <w:rPr>
          <w:rFonts w:ascii="Times New Roman" w:hAnsi="Times New Roman" w:cs="Times New Roman"/>
          <w:sz w:val="24"/>
          <w:szCs w:val="24"/>
        </w:rPr>
        <w:t>, önceden</w:t>
      </w:r>
      <w:r w:rsidR="003257EF">
        <w:rPr>
          <w:rFonts w:ascii="Times New Roman" w:hAnsi="Times New Roman" w:cs="Times New Roman"/>
          <w:sz w:val="24"/>
          <w:szCs w:val="24"/>
        </w:rPr>
        <w:t xml:space="preserve"> medikal problemleri bilinen 345 kedinin %</w:t>
      </w:r>
      <w:r w:rsidR="00554B50">
        <w:rPr>
          <w:rFonts w:ascii="Times New Roman" w:hAnsi="Times New Roman" w:cs="Times New Roman"/>
          <w:sz w:val="24"/>
          <w:szCs w:val="24"/>
        </w:rPr>
        <w:t xml:space="preserve"> </w:t>
      </w:r>
      <w:r w:rsidR="00AE2204">
        <w:rPr>
          <w:rFonts w:ascii="Times New Roman" w:hAnsi="Times New Roman" w:cs="Times New Roman"/>
          <w:sz w:val="24"/>
          <w:szCs w:val="24"/>
        </w:rPr>
        <w:t>42,</w:t>
      </w:r>
      <w:r w:rsidR="003257EF">
        <w:rPr>
          <w:rFonts w:ascii="Times New Roman" w:hAnsi="Times New Roman" w:cs="Times New Roman"/>
          <w:sz w:val="24"/>
          <w:szCs w:val="24"/>
        </w:rPr>
        <w:t>9’unun ise mikroalbuminüri yönünden</w:t>
      </w:r>
      <w:r w:rsidR="009B608B">
        <w:rPr>
          <w:rFonts w:ascii="Times New Roman" w:hAnsi="Times New Roman" w:cs="Times New Roman"/>
          <w:sz w:val="24"/>
          <w:szCs w:val="24"/>
        </w:rPr>
        <w:t xml:space="preserve"> pozitif olduğu saptanmıştır (Wisnewski ve ark, 2003</w:t>
      </w:r>
      <w:r w:rsidR="003257EF">
        <w:rPr>
          <w:rFonts w:ascii="Times New Roman" w:hAnsi="Times New Roman" w:cs="Times New Roman"/>
          <w:sz w:val="24"/>
          <w:szCs w:val="24"/>
        </w:rPr>
        <w:t xml:space="preserve">). </w:t>
      </w:r>
      <w:r w:rsidR="00E321AF">
        <w:rPr>
          <w:rFonts w:ascii="Times New Roman" w:hAnsi="Times New Roman" w:cs="Times New Roman"/>
          <w:sz w:val="24"/>
          <w:szCs w:val="24"/>
        </w:rPr>
        <w:t xml:space="preserve">Bu çalışmada ise mikroalbuminüri yönünden pozitivite gösteren </w:t>
      </w:r>
      <w:r w:rsidR="00E321AF">
        <w:rPr>
          <w:rFonts w:ascii="Times New Roman" w:hAnsi="Times New Roman" w:cs="Times New Roman"/>
          <w:sz w:val="24"/>
          <w:szCs w:val="24"/>
        </w:rPr>
        <w:lastRenderedPageBreak/>
        <w:t xml:space="preserve">köpeklerde medikal bozuklukları </w:t>
      </w:r>
      <w:r w:rsidR="003257EF">
        <w:rPr>
          <w:rFonts w:ascii="Times New Roman" w:hAnsi="Times New Roman" w:cs="Times New Roman"/>
          <w:sz w:val="24"/>
          <w:szCs w:val="24"/>
        </w:rPr>
        <w:t>travmalar</w:t>
      </w:r>
      <w:r w:rsidR="009B608B">
        <w:rPr>
          <w:rFonts w:ascii="Times New Roman" w:hAnsi="Times New Roman" w:cs="Times New Roman"/>
          <w:sz w:val="24"/>
          <w:szCs w:val="24"/>
        </w:rPr>
        <w:t xml:space="preserve">, </w:t>
      </w:r>
      <w:r w:rsidR="003257EF">
        <w:rPr>
          <w:rFonts w:ascii="Times New Roman" w:hAnsi="Times New Roman" w:cs="Times New Roman"/>
          <w:sz w:val="24"/>
          <w:szCs w:val="24"/>
        </w:rPr>
        <w:t xml:space="preserve">kan parazitleri, viral hastalıklar, dolaşım bozuklukları, zehirlenmeler ve tümörler </w:t>
      </w:r>
      <w:r w:rsidR="00AE2204">
        <w:rPr>
          <w:rFonts w:ascii="Times New Roman" w:hAnsi="Times New Roman" w:cs="Times New Roman"/>
          <w:sz w:val="24"/>
          <w:szCs w:val="24"/>
        </w:rPr>
        <w:t>oluşturdu.</w:t>
      </w:r>
      <w:r w:rsidR="00554B50">
        <w:rPr>
          <w:rFonts w:ascii="Times New Roman" w:hAnsi="Times New Roman" w:cs="Times New Roman"/>
          <w:sz w:val="24"/>
          <w:szCs w:val="24"/>
        </w:rPr>
        <w:t xml:space="preserve"> </w:t>
      </w:r>
    </w:p>
    <w:p w:rsidR="005A5F84" w:rsidRDefault="00A02522" w:rsidP="007A58B8">
      <w:pPr>
        <w:spacing w:before="0" w:after="0"/>
        <w:ind w:right="-1" w:firstLine="567"/>
        <w:rPr>
          <w:rFonts w:ascii="Times New Roman" w:hAnsi="Times New Roman" w:cs="Times New Roman"/>
          <w:sz w:val="24"/>
          <w:szCs w:val="24"/>
        </w:rPr>
      </w:pPr>
      <w:r>
        <w:rPr>
          <w:rFonts w:ascii="Times New Roman" w:hAnsi="Times New Roman" w:cs="Times New Roman"/>
          <w:sz w:val="24"/>
          <w:szCs w:val="24"/>
        </w:rPr>
        <w:t>Köpek ve kedilerde de 24 saat</w:t>
      </w:r>
      <w:r w:rsidR="00C74DEE">
        <w:rPr>
          <w:rFonts w:ascii="Times New Roman" w:hAnsi="Times New Roman" w:cs="Times New Roman"/>
          <w:sz w:val="24"/>
          <w:szCs w:val="24"/>
        </w:rPr>
        <w:t xml:space="preserve">lik </w:t>
      </w:r>
      <w:r>
        <w:rPr>
          <w:rFonts w:ascii="Times New Roman" w:hAnsi="Times New Roman" w:cs="Times New Roman"/>
          <w:sz w:val="24"/>
          <w:szCs w:val="24"/>
        </w:rPr>
        <w:t xml:space="preserve">total idrar volümünü toplamak zor olduğundan dolayı idrardaki </w:t>
      </w:r>
      <w:r w:rsidR="00C74DEE">
        <w:rPr>
          <w:rFonts w:ascii="Times New Roman" w:hAnsi="Times New Roman" w:cs="Times New Roman"/>
          <w:sz w:val="24"/>
          <w:szCs w:val="24"/>
        </w:rPr>
        <w:t>albuminürinin</w:t>
      </w:r>
      <w:r>
        <w:rPr>
          <w:rFonts w:ascii="Times New Roman" w:hAnsi="Times New Roman" w:cs="Times New Roman"/>
          <w:sz w:val="24"/>
          <w:szCs w:val="24"/>
        </w:rPr>
        <w:t xml:space="preserve"> değerlendirilmesi için </w:t>
      </w:r>
      <w:r w:rsidR="00C74DEE">
        <w:rPr>
          <w:rFonts w:ascii="Times New Roman" w:hAnsi="Times New Roman" w:cs="Times New Roman"/>
          <w:sz w:val="24"/>
          <w:szCs w:val="24"/>
        </w:rPr>
        <w:t>tek bir idrar örneğinde albumin</w:t>
      </w:r>
      <w:r w:rsidR="004B62A8">
        <w:rPr>
          <w:rFonts w:ascii="Times New Roman" w:hAnsi="Times New Roman" w:cs="Times New Roman"/>
          <w:sz w:val="24"/>
          <w:szCs w:val="24"/>
        </w:rPr>
        <w:t>/kreatin</w:t>
      </w:r>
      <w:r>
        <w:rPr>
          <w:rFonts w:ascii="Times New Roman" w:hAnsi="Times New Roman" w:cs="Times New Roman"/>
          <w:sz w:val="24"/>
          <w:szCs w:val="24"/>
        </w:rPr>
        <w:t xml:space="preserve"> oranı kullanılmaktadır.   </w:t>
      </w:r>
      <w:r w:rsidR="00376A97">
        <w:rPr>
          <w:rFonts w:ascii="Times New Roman" w:hAnsi="Times New Roman" w:cs="Times New Roman"/>
          <w:sz w:val="24"/>
          <w:szCs w:val="24"/>
        </w:rPr>
        <w:t xml:space="preserve">Üriner </w:t>
      </w:r>
      <w:r w:rsidR="00C74DEE">
        <w:rPr>
          <w:rFonts w:ascii="Times New Roman" w:hAnsi="Times New Roman" w:cs="Times New Roman"/>
          <w:sz w:val="24"/>
          <w:szCs w:val="24"/>
        </w:rPr>
        <w:t xml:space="preserve">sistemden kaynaklanan </w:t>
      </w:r>
      <w:r w:rsidR="00376A97">
        <w:rPr>
          <w:rFonts w:ascii="Times New Roman" w:hAnsi="Times New Roman" w:cs="Times New Roman"/>
          <w:sz w:val="24"/>
          <w:szCs w:val="24"/>
        </w:rPr>
        <w:t xml:space="preserve">hemoraji </w:t>
      </w:r>
      <w:r w:rsidR="00C74DEE">
        <w:rPr>
          <w:rFonts w:ascii="Times New Roman" w:hAnsi="Times New Roman" w:cs="Times New Roman"/>
          <w:sz w:val="24"/>
          <w:szCs w:val="24"/>
        </w:rPr>
        <w:t>ve yangısal hasarı</w:t>
      </w:r>
      <w:r w:rsidR="00376A97">
        <w:rPr>
          <w:rFonts w:ascii="Times New Roman" w:hAnsi="Times New Roman" w:cs="Times New Roman"/>
          <w:sz w:val="24"/>
          <w:szCs w:val="24"/>
        </w:rPr>
        <w:t xml:space="preserve"> albümin ölçümü tek baş</w:t>
      </w:r>
      <w:r>
        <w:rPr>
          <w:rFonts w:ascii="Times New Roman" w:hAnsi="Times New Roman" w:cs="Times New Roman"/>
          <w:sz w:val="24"/>
          <w:szCs w:val="24"/>
        </w:rPr>
        <w:t xml:space="preserve">ına tam olarak yansıtamayabileceği için albümin/kreatin oranının belirlenmesi albümin varlığını doğrulayan bir parametre olarak kabul edilmiştir. Glomeruluslardaki glomerular filtrasyon oranı ve </w:t>
      </w:r>
      <w:r w:rsidR="00C74DEE">
        <w:rPr>
          <w:rFonts w:ascii="Times New Roman" w:hAnsi="Times New Roman" w:cs="Times New Roman"/>
          <w:sz w:val="24"/>
          <w:szCs w:val="24"/>
        </w:rPr>
        <w:t xml:space="preserve">idrarla </w:t>
      </w:r>
      <w:r>
        <w:rPr>
          <w:rFonts w:ascii="Times New Roman" w:hAnsi="Times New Roman" w:cs="Times New Roman"/>
          <w:sz w:val="24"/>
          <w:szCs w:val="24"/>
        </w:rPr>
        <w:t>atılan kreatin miktarı değişmediğinden dolayı idrarda albümin/kreatin ölçümü idrar volümündeki varyasyonları elimine etmektedir (Barber, 1996).</w:t>
      </w:r>
      <w:r w:rsidR="009D574B">
        <w:rPr>
          <w:rFonts w:ascii="Times New Roman" w:hAnsi="Times New Roman" w:cs="Times New Roman"/>
          <w:sz w:val="24"/>
          <w:szCs w:val="24"/>
        </w:rPr>
        <w:t xml:space="preserve"> İnsanlarda protein/kreatin oranının yerine albümin/kreatine oranının ölçümü kullanılırken köpeklerde ise bu idrardaki protein/kreatin oranının yerine kronik renal yetmezlik, diyabetes mellitus, hiperadrenokortisizim gibi patalojik durumlarda idrardaki </w:t>
      </w:r>
      <w:r w:rsidR="00036525">
        <w:rPr>
          <w:rFonts w:ascii="Times New Roman" w:hAnsi="Times New Roman" w:cs="Times New Roman"/>
          <w:sz w:val="24"/>
          <w:szCs w:val="24"/>
        </w:rPr>
        <w:t>albümin/kreatin</w:t>
      </w:r>
      <w:r w:rsidR="009D574B">
        <w:rPr>
          <w:rFonts w:ascii="Times New Roman" w:hAnsi="Times New Roman" w:cs="Times New Roman"/>
          <w:sz w:val="24"/>
          <w:szCs w:val="24"/>
        </w:rPr>
        <w:t xml:space="preserve"> oranı değerlendirilmektedir</w:t>
      </w:r>
      <w:r w:rsidR="009833BA">
        <w:rPr>
          <w:rFonts w:ascii="Times New Roman" w:hAnsi="Times New Roman" w:cs="Times New Roman"/>
          <w:sz w:val="24"/>
          <w:szCs w:val="24"/>
        </w:rPr>
        <w:t xml:space="preserve"> (Kuwahara ve ark, 2008</w:t>
      </w:r>
      <w:r w:rsidR="00A6019C">
        <w:rPr>
          <w:rFonts w:ascii="Times New Roman" w:hAnsi="Times New Roman" w:cs="Times New Roman"/>
          <w:sz w:val="24"/>
          <w:szCs w:val="24"/>
        </w:rPr>
        <w:t>).</w:t>
      </w:r>
      <w:r w:rsidR="009833BA">
        <w:rPr>
          <w:rFonts w:ascii="Times New Roman" w:hAnsi="Times New Roman" w:cs="Times New Roman"/>
          <w:sz w:val="24"/>
          <w:szCs w:val="24"/>
        </w:rPr>
        <w:t xml:space="preserve"> Mevcut çalışmada kritik hastalıklı köpeklerin albümin/kreatin oranlarının ortalama değerlerinin gruplar arasında farklılıklar gösterdiği belirlendi. Gruplar arası değerlendirmede </w:t>
      </w:r>
      <w:r w:rsidR="009833BA" w:rsidRPr="009833BA">
        <w:rPr>
          <w:rFonts w:ascii="Times New Roman" w:hAnsi="Times New Roman" w:cs="Times New Roman"/>
          <w:sz w:val="24"/>
          <w:szCs w:val="24"/>
        </w:rPr>
        <w:t xml:space="preserve">albümin/kreatin oranlarının ortalama değerlerinin </w:t>
      </w:r>
      <w:r w:rsidR="009833BA">
        <w:rPr>
          <w:rFonts w:ascii="Times New Roman" w:hAnsi="Times New Roman" w:cs="Times New Roman"/>
          <w:sz w:val="24"/>
          <w:szCs w:val="24"/>
        </w:rPr>
        <w:t>travmalar ve zehirlenmel</w:t>
      </w:r>
      <w:r w:rsidR="00036525">
        <w:rPr>
          <w:rFonts w:ascii="Times New Roman" w:hAnsi="Times New Roman" w:cs="Times New Roman"/>
          <w:sz w:val="24"/>
          <w:szCs w:val="24"/>
        </w:rPr>
        <w:t xml:space="preserve">er, </w:t>
      </w:r>
      <w:r w:rsidR="009833BA">
        <w:rPr>
          <w:rFonts w:ascii="Times New Roman" w:hAnsi="Times New Roman" w:cs="Times New Roman"/>
          <w:sz w:val="24"/>
          <w:szCs w:val="24"/>
        </w:rPr>
        <w:t>kan parazitleri ve zehirlenmeler</w:t>
      </w:r>
      <w:r w:rsidR="00036525">
        <w:rPr>
          <w:rFonts w:ascii="Times New Roman" w:hAnsi="Times New Roman" w:cs="Times New Roman"/>
          <w:sz w:val="24"/>
          <w:szCs w:val="24"/>
        </w:rPr>
        <w:t xml:space="preserve">, </w:t>
      </w:r>
      <w:r w:rsidR="009833BA">
        <w:rPr>
          <w:rFonts w:ascii="Times New Roman" w:hAnsi="Times New Roman" w:cs="Times New Roman"/>
          <w:sz w:val="24"/>
          <w:szCs w:val="24"/>
        </w:rPr>
        <w:t>vir</w:t>
      </w:r>
      <w:r w:rsidR="00036525">
        <w:rPr>
          <w:rFonts w:ascii="Times New Roman" w:hAnsi="Times New Roman" w:cs="Times New Roman"/>
          <w:sz w:val="24"/>
          <w:szCs w:val="24"/>
        </w:rPr>
        <w:t xml:space="preserve">al hastalıklar ve zehirlenmeler, zehirlenmeler ve tümörler gruplar </w:t>
      </w:r>
      <w:r w:rsidR="009833BA">
        <w:rPr>
          <w:rFonts w:ascii="Times New Roman" w:hAnsi="Times New Roman" w:cs="Times New Roman"/>
          <w:sz w:val="24"/>
          <w:szCs w:val="24"/>
        </w:rPr>
        <w:t>arasındaki farklılıklardan kaynaklandığı görüldü</w:t>
      </w:r>
      <w:r w:rsidR="00036525">
        <w:rPr>
          <w:rFonts w:ascii="Times New Roman" w:hAnsi="Times New Roman" w:cs="Times New Roman"/>
          <w:sz w:val="24"/>
          <w:szCs w:val="24"/>
        </w:rPr>
        <w:t>. Bu durum araştırıcıların yaptığı çalışmalarla benzerlik göstermektedir (Kuwahara ve ark, 2008). Nitekim mevcut çalışmada belirtilen gruplardaki pataolojik bozukluklarda idrardaki albümin/kreatin oranının farklılık göstermesi glomerular geçirgenliğin bozulmasıyla ilişkilendirilebilir.</w:t>
      </w:r>
    </w:p>
    <w:p w:rsidR="005A5F84" w:rsidRDefault="005A5F84" w:rsidP="007A58B8">
      <w:pPr>
        <w:tabs>
          <w:tab w:val="left" w:pos="567"/>
        </w:tabs>
        <w:spacing w:before="0" w:after="0"/>
        <w:ind w:right="-1"/>
        <w:rPr>
          <w:rFonts w:ascii="Times New Roman" w:hAnsi="Times New Roman" w:cs="Times New Roman"/>
          <w:sz w:val="24"/>
          <w:szCs w:val="24"/>
        </w:rPr>
      </w:pPr>
      <w:r>
        <w:rPr>
          <w:rFonts w:ascii="Times New Roman" w:hAnsi="Times New Roman" w:cs="Times New Roman"/>
          <w:sz w:val="24"/>
          <w:szCs w:val="24"/>
        </w:rPr>
        <w:t xml:space="preserve">        </w:t>
      </w:r>
      <w:r w:rsidR="00FD4F17">
        <w:rPr>
          <w:rFonts w:ascii="Times New Roman" w:hAnsi="Times New Roman" w:cs="Times New Roman"/>
          <w:sz w:val="24"/>
          <w:szCs w:val="24"/>
        </w:rPr>
        <w:t xml:space="preserve"> İnsanlarda</w:t>
      </w:r>
      <w:r w:rsidR="004A2C6B">
        <w:rPr>
          <w:rFonts w:ascii="Times New Roman" w:hAnsi="Times New Roman" w:cs="Times New Roman"/>
          <w:sz w:val="24"/>
          <w:szCs w:val="24"/>
        </w:rPr>
        <w:t xml:space="preserve"> subklinik olarak renal hastalıkların artmasından dolayı, </w:t>
      </w:r>
      <w:r w:rsidR="00FD4F17">
        <w:rPr>
          <w:rFonts w:ascii="Times New Roman" w:hAnsi="Times New Roman" w:cs="Times New Roman"/>
          <w:sz w:val="24"/>
          <w:szCs w:val="24"/>
        </w:rPr>
        <w:t xml:space="preserve">yaş ile mikroalbuminüri arasında </w:t>
      </w:r>
      <w:r w:rsidR="004A2C6B">
        <w:rPr>
          <w:rFonts w:ascii="Times New Roman" w:hAnsi="Times New Roman" w:cs="Times New Roman"/>
          <w:sz w:val="24"/>
          <w:szCs w:val="24"/>
        </w:rPr>
        <w:t>bir korelasyon bulun</w:t>
      </w:r>
      <w:r w:rsidR="00E61E42">
        <w:rPr>
          <w:rFonts w:ascii="Times New Roman" w:hAnsi="Times New Roman" w:cs="Times New Roman"/>
          <w:sz w:val="24"/>
          <w:szCs w:val="24"/>
        </w:rPr>
        <w:t xml:space="preserve">duğu </w:t>
      </w:r>
      <w:r w:rsidR="00F9314E">
        <w:rPr>
          <w:rFonts w:ascii="Times New Roman" w:hAnsi="Times New Roman" w:cs="Times New Roman"/>
          <w:sz w:val="24"/>
          <w:szCs w:val="24"/>
        </w:rPr>
        <w:t>ve yaş</w:t>
      </w:r>
      <w:r w:rsidR="004A2C6B">
        <w:rPr>
          <w:rFonts w:ascii="Times New Roman" w:hAnsi="Times New Roman" w:cs="Times New Roman"/>
          <w:sz w:val="24"/>
          <w:szCs w:val="24"/>
        </w:rPr>
        <w:t xml:space="preserve"> ile birlikte azalan kas ağırlığına bağlı olarak</w:t>
      </w:r>
      <w:r w:rsidR="00E61E42">
        <w:rPr>
          <w:rFonts w:ascii="Times New Roman" w:hAnsi="Times New Roman" w:cs="Times New Roman"/>
          <w:sz w:val="24"/>
          <w:szCs w:val="24"/>
        </w:rPr>
        <w:t xml:space="preserve"> da</w:t>
      </w:r>
      <w:r w:rsidR="004A2C6B">
        <w:rPr>
          <w:rFonts w:ascii="Times New Roman" w:hAnsi="Times New Roman" w:cs="Times New Roman"/>
          <w:sz w:val="24"/>
          <w:szCs w:val="24"/>
        </w:rPr>
        <w:t xml:space="preserve"> i</w:t>
      </w:r>
      <w:r w:rsidR="00DD635D">
        <w:rPr>
          <w:rFonts w:ascii="Times New Roman" w:hAnsi="Times New Roman" w:cs="Times New Roman"/>
          <w:sz w:val="24"/>
          <w:szCs w:val="24"/>
        </w:rPr>
        <w:t>drarla birlikte atılan kreatin</w:t>
      </w:r>
      <w:r w:rsidR="004A2C6B">
        <w:rPr>
          <w:rFonts w:ascii="Times New Roman" w:hAnsi="Times New Roman" w:cs="Times New Roman"/>
          <w:sz w:val="24"/>
          <w:szCs w:val="24"/>
        </w:rPr>
        <w:t xml:space="preserve"> miktarı azalma eğilimi gösterdiğinden </w:t>
      </w:r>
      <w:r w:rsidR="00E61E42">
        <w:rPr>
          <w:rFonts w:ascii="Times New Roman" w:hAnsi="Times New Roman" w:cs="Times New Roman"/>
          <w:sz w:val="24"/>
          <w:szCs w:val="24"/>
        </w:rPr>
        <w:t>idrarda albumin</w:t>
      </w:r>
      <w:r w:rsidR="00DD635D">
        <w:rPr>
          <w:rFonts w:ascii="Times New Roman" w:hAnsi="Times New Roman" w:cs="Times New Roman"/>
          <w:sz w:val="24"/>
          <w:szCs w:val="24"/>
        </w:rPr>
        <w:t>/kreatin</w:t>
      </w:r>
      <w:r w:rsidR="004A2C6B">
        <w:rPr>
          <w:rFonts w:ascii="Times New Roman" w:hAnsi="Times New Roman" w:cs="Times New Roman"/>
          <w:sz w:val="24"/>
          <w:szCs w:val="24"/>
        </w:rPr>
        <w:t xml:space="preserve"> oranında </w:t>
      </w:r>
      <w:r w:rsidR="00E61E42">
        <w:rPr>
          <w:rFonts w:ascii="Times New Roman" w:hAnsi="Times New Roman" w:cs="Times New Roman"/>
          <w:sz w:val="24"/>
          <w:szCs w:val="24"/>
        </w:rPr>
        <w:t>artışın görüldüğü rapor edilmiştir</w:t>
      </w:r>
      <w:r w:rsidR="004A2C6B">
        <w:rPr>
          <w:rFonts w:ascii="Times New Roman" w:hAnsi="Times New Roman" w:cs="Times New Roman"/>
          <w:sz w:val="24"/>
          <w:szCs w:val="24"/>
        </w:rPr>
        <w:t xml:space="preserve"> (Syme ve ark,</w:t>
      </w:r>
      <w:r w:rsidR="00DD635D">
        <w:rPr>
          <w:rFonts w:ascii="Times New Roman" w:hAnsi="Times New Roman" w:cs="Times New Roman"/>
          <w:sz w:val="24"/>
          <w:szCs w:val="24"/>
        </w:rPr>
        <w:t xml:space="preserve"> 2006). Köpek ve kedilerde</w:t>
      </w:r>
      <w:r w:rsidR="004A2C6B">
        <w:rPr>
          <w:rFonts w:ascii="Times New Roman" w:hAnsi="Times New Roman" w:cs="Times New Roman"/>
          <w:sz w:val="24"/>
          <w:szCs w:val="24"/>
        </w:rPr>
        <w:t xml:space="preserve"> </w:t>
      </w:r>
      <w:r w:rsidR="00DD635D">
        <w:rPr>
          <w:rFonts w:ascii="Times New Roman" w:hAnsi="Times New Roman" w:cs="Times New Roman"/>
          <w:sz w:val="24"/>
          <w:szCs w:val="24"/>
        </w:rPr>
        <w:t xml:space="preserve">mikroalbuminürinin prevalansı ile </w:t>
      </w:r>
      <w:r w:rsidR="004A2C6B">
        <w:rPr>
          <w:rFonts w:ascii="Times New Roman" w:hAnsi="Times New Roman" w:cs="Times New Roman"/>
          <w:sz w:val="24"/>
          <w:szCs w:val="24"/>
        </w:rPr>
        <w:t xml:space="preserve">ilerleyen yaş </w:t>
      </w:r>
      <w:r w:rsidR="00DD635D">
        <w:rPr>
          <w:rFonts w:ascii="Times New Roman" w:hAnsi="Times New Roman" w:cs="Times New Roman"/>
          <w:sz w:val="24"/>
          <w:szCs w:val="24"/>
        </w:rPr>
        <w:t>arasında önemli bir korelasyon belirlenmiştir (</w:t>
      </w:r>
      <w:r w:rsidR="00393BA1">
        <w:rPr>
          <w:rFonts w:ascii="Times New Roman" w:hAnsi="Times New Roman" w:cs="Times New Roman"/>
          <w:sz w:val="24"/>
          <w:szCs w:val="24"/>
        </w:rPr>
        <w:t>Jensen ve ark, 2001; Wisnewski ve ark, 2009</w:t>
      </w:r>
      <w:r w:rsidR="00DD635D">
        <w:rPr>
          <w:rFonts w:ascii="Times New Roman" w:hAnsi="Times New Roman" w:cs="Times New Roman"/>
          <w:sz w:val="24"/>
          <w:szCs w:val="24"/>
        </w:rPr>
        <w:t>)</w:t>
      </w:r>
      <w:r w:rsidR="00393BA1">
        <w:rPr>
          <w:rFonts w:ascii="Times New Roman" w:hAnsi="Times New Roman" w:cs="Times New Roman"/>
          <w:sz w:val="24"/>
          <w:szCs w:val="24"/>
        </w:rPr>
        <w:t>.</w:t>
      </w:r>
      <w:r w:rsidR="004A2C6B">
        <w:rPr>
          <w:rFonts w:ascii="Times New Roman" w:hAnsi="Times New Roman" w:cs="Times New Roman"/>
          <w:sz w:val="24"/>
          <w:szCs w:val="24"/>
        </w:rPr>
        <w:t xml:space="preserve"> </w:t>
      </w:r>
      <w:r w:rsidR="00DD635D">
        <w:rPr>
          <w:rFonts w:ascii="Times New Roman" w:hAnsi="Times New Roman" w:cs="Times New Roman"/>
          <w:sz w:val="24"/>
          <w:szCs w:val="24"/>
        </w:rPr>
        <w:t>Yapılan bir çalışmada, çeşitli yaş gruplarındaki</w:t>
      </w:r>
      <w:r w:rsidR="0009592E">
        <w:rPr>
          <w:rFonts w:ascii="Times New Roman" w:hAnsi="Times New Roman" w:cs="Times New Roman"/>
          <w:sz w:val="24"/>
          <w:szCs w:val="24"/>
        </w:rPr>
        <w:t xml:space="preserve"> yoğun bakıma alınan ve anesteziden uyanan</w:t>
      </w:r>
      <w:r w:rsidR="00DD635D">
        <w:rPr>
          <w:rFonts w:ascii="Times New Roman" w:hAnsi="Times New Roman" w:cs="Times New Roman"/>
          <w:sz w:val="24"/>
          <w:szCs w:val="24"/>
        </w:rPr>
        <w:t xml:space="preserve"> kedi ve köpeklerin</w:t>
      </w:r>
      <w:r w:rsidR="00E61E42">
        <w:rPr>
          <w:rFonts w:ascii="Times New Roman" w:hAnsi="Times New Roman" w:cs="Times New Roman"/>
          <w:sz w:val="24"/>
          <w:szCs w:val="24"/>
        </w:rPr>
        <w:t xml:space="preserve"> bütün yaş gruplarında </w:t>
      </w:r>
      <w:r w:rsidR="00DD635D">
        <w:rPr>
          <w:rFonts w:ascii="Times New Roman" w:hAnsi="Times New Roman" w:cs="Times New Roman"/>
          <w:sz w:val="24"/>
          <w:szCs w:val="24"/>
        </w:rPr>
        <w:t xml:space="preserve">mikroalbuminürinin prevalansının arttığı </w:t>
      </w:r>
      <w:r w:rsidR="00E61E42">
        <w:rPr>
          <w:rFonts w:ascii="Times New Roman" w:hAnsi="Times New Roman" w:cs="Times New Roman"/>
          <w:sz w:val="24"/>
          <w:szCs w:val="24"/>
        </w:rPr>
        <w:t>belirlenmiştir</w:t>
      </w:r>
      <w:r w:rsidR="00DD635D">
        <w:rPr>
          <w:rFonts w:ascii="Times New Roman" w:hAnsi="Times New Roman" w:cs="Times New Roman"/>
          <w:sz w:val="24"/>
          <w:szCs w:val="24"/>
        </w:rPr>
        <w:t xml:space="preserve"> (Vaden ve ark)</w:t>
      </w:r>
      <w:r w:rsidR="0009592E">
        <w:rPr>
          <w:rFonts w:ascii="Times New Roman" w:hAnsi="Times New Roman" w:cs="Times New Roman"/>
          <w:sz w:val="24"/>
          <w:szCs w:val="24"/>
        </w:rPr>
        <w:t>.</w:t>
      </w:r>
      <w:r w:rsidR="005918F2">
        <w:rPr>
          <w:rFonts w:ascii="Times New Roman" w:hAnsi="Times New Roman" w:cs="Times New Roman"/>
          <w:sz w:val="24"/>
          <w:szCs w:val="24"/>
        </w:rPr>
        <w:t xml:space="preserve"> N</w:t>
      </w:r>
      <w:r w:rsidR="00E61E42">
        <w:rPr>
          <w:rFonts w:ascii="Times New Roman" w:hAnsi="Times New Roman" w:cs="Times New Roman"/>
          <w:sz w:val="24"/>
          <w:szCs w:val="24"/>
        </w:rPr>
        <w:t xml:space="preserve">itekim aynı çalışmada </w:t>
      </w:r>
      <w:r w:rsidR="005918F2">
        <w:rPr>
          <w:rFonts w:ascii="Times New Roman" w:hAnsi="Times New Roman" w:cs="Times New Roman"/>
          <w:sz w:val="24"/>
          <w:szCs w:val="24"/>
        </w:rPr>
        <w:t>hem köpek hem kedilerde mikroalbuminüri ile ilerleyen yaş arasında önemli bir korelasyonun olduğu da bildirilmiştir.</w:t>
      </w:r>
      <w:r w:rsidR="00DD635D">
        <w:rPr>
          <w:rFonts w:ascii="Times New Roman" w:hAnsi="Times New Roman" w:cs="Times New Roman"/>
          <w:sz w:val="24"/>
          <w:szCs w:val="24"/>
        </w:rPr>
        <w:t xml:space="preserve"> </w:t>
      </w:r>
      <w:r w:rsidR="005918F2">
        <w:rPr>
          <w:rFonts w:ascii="Times New Roman" w:hAnsi="Times New Roman" w:cs="Times New Roman"/>
          <w:sz w:val="24"/>
          <w:szCs w:val="24"/>
        </w:rPr>
        <w:t>Bununla birlikte m</w:t>
      </w:r>
      <w:r w:rsidR="0009592E">
        <w:rPr>
          <w:rFonts w:ascii="Times New Roman" w:hAnsi="Times New Roman" w:cs="Times New Roman"/>
          <w:sz w:val="24"/>
          <w:szCs w:val="24"/>
        </w:rPr>
        <w:t xml:space="preserve">evcut çalışmada çeşitli yaş gruplarındaki köpeklerin </w:t>
      </w:r>
      <w:r w:rsidR="005918F2">
        <w:rPr>
          <w:rFonts w:ascii="Times New Roman" w:hAnsi="Times New Roman" w:cs="Times New Roman"/>
          <w:sz w:val="24"/>
          <w:szCs w:val="24"/>
        </w:rPr>
        <w:t>25’inde (%25)</w:t>
      </w:r>
      <w:r w:rsidR="0009592E">
        <w:rPr>
          <w:rFonts w:ascii="Times New Roman" w:hAnsi="Times New Roman" w:cs="Times New Roman"/>
          <w:sz w:val="24"/>
          <w:szCs w:val="24"/>
        </w:rPr>
        <w:t xml:space="preserve"> orta düzeyde, 66</w:t>
      </w:r>
      <w:r w:rsidR="005918F2">
        <w:rPr>
          <w:rFonts w:ascii="Times New Roman" w:hAnsi="Times New Roman" w:cs="Times New Roman"/>
          <w:sz w:val="24"/>
          <w:szCs w:val="24"/>
        </w:rPr>
        <w:t>’sında (%66)</w:t>
      </w:r>
      <w:r w:rsidR="0009592E">
        <w:rPr>
          <w:rFonts w:ascii="Times New Roman" w:hAnsi="Times New Roman" w:cs="Times New Roman"/>
          <w:sz w:val="24"/>
          <w:szCs w:val="24"/>
        </w:rPr>
        <w:t xml:space="preserve"> ise ileri düzeyde </w:t>
      </w:r>
      <w:r w:rsidR="0009592E">
        <w:rPr>
          <w:rFonts w:ascii="Times New Roman" w:hAnsi="Times New Roman" w:cs="Times New Roman"/>
          <w:sz w:val="24"/>
          <w:szCs w:val="24"/>
        </w:rPr>
        <w:lastRenderedPageBreak/>
        <w:t>mikroalbuminüri belirlendi.</w:t>
      </w:r>
      <w:r w:rsidR="00F47561">
        <w:rPr>
          <w:rFonts w:ascii="Times New Roman" w:hAnsi="Times New Roman" w:cs="Times New Roman"/>
          <w:sz w:val="24"/>
          <w:szCs w:val="24"/>
        </w:rPr>
        <w:t xml:space="preserve"> Bu durum</w:t>
      </w:r>
      <w:r w:rsidR="0009592E">
        <w:rPr>
          <w:rFonts w:ascii="Times New Roman" w:hAnsi="Times New Roman" w:cs="Times New Roman"/>
          <w:sz w:val="24"/>
          <w:szCs w:val="24"/>
        </w:rPr>
        <w:t xml:space="preserve"> </w:t>
      </w:r>
      <w:r w:rsidR="00F47561">
        <w:rPr>
          <w:rFonts w:ascii="Times New Roman" w:hAnsi="Times New Roman" w:cs="Times New Roman"/>
          <w:sz w:val="24"/>
          <w:szCs w:val="24"/>
        </w:rPr>
        <w:t xml:space="preserve">glomerular yarı geçirgenliğin azalmasına sebebiyet verebilen </w:t>
      </w:r>
      <w:r w:rsidR="00CB590A">
        <w:rPr>
          <w:rFonts w:ascii="Times New Roman" w:hAnsi="Times New Roman" w:cs="Times New Roman"/>
          <w:sz w:val="24"/>
          <w:szCs w:val="24"/>
        </w:rPr>
        <w:t xml:space="preserve">kritik hastalıkların bir sonucu ile ilişkilendirilebilir. </w:t>
      </w:r>
    </w:p>
    <w:p w:rsidR="00546AB2" w:rsidRDefault="005A5F84" w:rsidP="007A58B8">
      <w:pPr>
        <w:tabs>
          <w:tab w:val="left" w:pos="567"/>
        </w:tabs>
        <w:spacing w:before="0" w:after="0"/>
        <w:ind w:right="-1"/>
        <w:rPr>
          <w:rFonts w:ascii="Times New Roman" w:hAnsi="Times New Roman" w:cs="Times New Roman"/>
          <w:sz w:val="24"/>
          <w:szCs w:val="24"/>
        </w:rPr>
      </w:pPr>
      <w:r>
        <w:rPr>
          <w:rFonts w:ascii="Times New Roman" w:hAnsi="Times New Roman" w:cs="Times New Roman"/>
          <w:sz w:val="24"/>
          <w:szCs w:val="24"/>
        </w:rPr>
        <w:t xml:space="preserve">         </w:t>
      </w:r>
      <w:r w:rsidR="00CB590A">
        <w:rPr>
          <w:rFonts w:ascii="Times New Roman" w:hAnsi="Times New Roman" w:cs="Times New Roman"/>
          <w:sz w:val="24"/>
          <w:szCs w:val="24"/>
        </w:rPr>
        <w:t xml:space="preserve">Mevcut çalışmada yaş gruplarına göre bakıldığında kritik hastalıklı köpeklerde albümin ve albümin/kreatin oranının çeşitli yaş gruplarında istatistiksel açıdan önemlilik göstermediği, bu durumun da </w:t>
      </w:r>
      <w:r w:rsidR="00FC240A">
        <w:rPr>
          <w:rFonts w:ascii="Times New Roman" w:hAnsi="Times New Roman" w:cs="Times New Roman"/>
          <w:sz w:val="24"/>
          <w:szCs w:val="24"/>
        </w:rPr>
        <w:t xml:space="preserve">viral hastalıklar grubuna </w:t>
      </w:r>
      <w:proofErr w:type="gramStart"/>
      <w:r w:rsidR="00FC240A">
        <w:rPr>
          <w:rFonts w:ascii="Times New Roman" w:hAnsi="Times New Roman" w:cs="Times New Roman"/>
          <w:sz w:val="24"/>
          <w:szCs w:val="24"/>
        </w:rPr>
        <w:t>dahil</w:t>
      </w:r>
      <w:proofErr w:type="gramEnd"/>
      <w:r w:rsidR="00FC240A">
        <w:rPr>
          <w:rFonts w:ascii="Times New Roman" w:hAnsi="Times New Roman" w:cs="Times New Roman"/>
          <w:sz w:val="24"/>
          <w:szCs w:val="24"/>
        </w:rPr>
        <w:t xml:space="preserve"> </w:t>
      </w:r>
      <w:r w:rsidR="00CB590A">
        <w:rPr>
          <w:rFonts w:ascii="Times New Roman" w:hAnsi="Times New Roman" w:cs="Times New Roman"/>
          <w:sz w:val="24"/>
          <w:szCs w:val="24"/>
        </w:rPr>
        <w:t>ettiğimiz 1 yaşın altındaki köpeklerde de mikroalbuminürinin yüksek değerlerde olmasından kaynaklandığını düşünmekteyiz.</w:t>
      </w:r>
      <w:r w:rsidR="00FB57E7">
        <w:rPr>
          <w:rFonts w:ascii="Times New Roman" w:hAnsi="Times New Roman" w:cs="Times New Roman"/>
          <w:sz w:val="24"/>
          <w:szCs w:val="24"/>
        </w:rPr>
        <w:t xml:space="preserve"> Bununla birlikte mikroalbuminürinin belirlenmesi üzerine gelecekte yapılacak çalışmalarda, özellikle 1 yaşın üzerindeki köpeklerde dikkate alınmasının gerekli olduğu kanısındayız.</w:t>
      </w:r>
    </w:p>
    <w:p w:rsidR="00A10E91" w:rsidRDefault="00A10E91" w:rsidP="007A58B8">
      <w:pPr>
        <w:tabs>
          <w:tab w:val="left" w:pos="567"/>
        </w:tabs>
        <w:spacing w:before="0"/>
        <w:ind w:right="-1"/>
        <w:jc w:val="center"/>
        <w:rPr>
          <w:rFonts w:ascii="Times New Roman" w:hAnsi="Times New Roman" w:cs="Times New Roman"/>
          <w:b/>
          <w:sz w:val="28"/>
          <w:szCs w:val="28"/>
        </w:rPr>
      </w:pPr>
    </w:p>
    <w:p w:rsidR="00A10E91" w:rsidRDefault="00A10E91" w:rsidP="007A58B8">
      <w:pPr>
        <w:tabs>
          <w:tab w:val="left" w:pos="567"/>
        </w:tabs>
        <w:spacing w:before="0"/>
        <w:ind w:right="-1"/>
        <w:jc w:val="center"/>
        <w:rPr>
          <w:rFonts w:ascii="Times New Roman" w:hAnsi="Times New Roman" w:cs="Times New Roman"/>
          <w:b/>
          <w:sz w:val="28"/>
          <w:szCs w:val="28"/>
        </w:rPr>
      </w:pPr>
    </w:p>
    <w:p w:rsidR="00A10E91" w:rsidRDefault="00A10E91" w:rsidP="007A58B8">
      <w:pPr>
        <w:tabs>
          <w:tab w:val="left" w:pos="567"/>
        </w:tabs>
        <w:spacing w:before="0"/>
        <w:ind w:right="-1"/>
        <w:jc w:val="center"/>
        <w:rPr>
          <w:rFonts w:ascii="Times New Roman" w:hAnsi="Times New Roman" w:cs="Times New Roman"/>
          <w:b/>
          <w:sz w:val="28"/>
          <w:szCs w:val="28"/>
        </w:rPr>
      </w:pPr>
    </w:p>
    <w:p w:rsidR="00A10E91" w:rsidRDefault="00A10E91" w:rsidP="007A58B8">
      <w:pPr>
        <w:tabs>
          <w:tab w:val="left" w:pos="567"/>
        </w:tabs>
        <w:spacing w:before="0"/>
        <w:ind w:right="-1"/>
        <w:jc w:val="center"/>
        <w:rPr>
          <w:rFonts w:ascii="Times New Roman" w:hAnsi="Times New Roman" w:cs="Times New Roman"/>
          <w:b/>
          <w:sz w:val="28"/>
          <w:szCs w:val="28"/>
        </w:rPr>
      </w:pPr>
    </w:p>
    <w:p w:rsidR="00A10E91" w:rsidRDefault="00A10E91" w:rsidP="007A58B8">
      <w:pPr>
        <w:tabs>
          <w:tab w:val="left" w:pos="567"/>
        </w:tabs>
        <w:spacing w:before="0"/>
        <w:ind w:right="-1"/>
        <w:jc w:val="center"/>
        <w:rPr>
          <w:rFonts w:ascii="Times New Roman" w:hAnsi="Times New Roman" w:cs="Times New Roman"/>
          <w:b/>
          <w:sz w:val="28"/>
          <w:szCs w:val="28"/>
        </w:rPr>
      </w:pPr>
    </w:p>
    <w:p w:rsidR="00A10E91" w:rsidRDefault="00A10E91" w:rsidP="007A58B8">
      <w:pPr>
        <w:tabs>
          <w:tab w:val="left" w:pos="567"/>
        </w:tabs>
        <w:spacing w:before="0"/>
        <w:ind w:right="-1"/>
        <w:jc w:val="center"/>
        <w:rPr>
          <w:rFonts w:ascii="Times New Roman" w:hAnsi="Times New Roman" w:cs="Times New Roman"/>
          <w:b/>
          <w:sz w:val="28"/>
          <w:szCs w:val="28"/>
        </w:rPr>
      </w:pPr>
    </w:p>
    <w:p w:rsidR="00A10E91" w:rsidRDefault="00A10E91" w:rsidP="007A58B8">
      <w:pPr>
        <w:tabs>
          <w:tab w:val="left" w:pos="567"/>
        </w:tabs>
        <w:spacing w:before="0"/>
        <w:ind w:right="-1"/>
        <w:jc w:val="center"/>
        <w:rPr>
          <w:rFonts w:ascii="Times New Roman" w:hAnsi="Times New Roman" w:cs="Times New Roman"/>
          <w:b/>
          <w:sz w:val="28"/>
          <w:szCs w:val="28"/>
        </w:rPr>
      </w:pPr>
    </w:p>
    <w:p w:rsidR="00A10E91" w:rsidRDefault="00A10E91" w:rsidP="007A58B8">
      <w:pPr>
        <w:tabs>
          <w:tab w:val="left" w:pos="567"/>
        </w:tabs>
        <w:spacing w:before="0"/>
        <w:ind w:right="-1"/>
        <w:jc w:val="center"/>
        <w:rPr>
          <w:rFonts w:ascii="Times New Roman" w:hAnsi="Times New Roman" w:cs="Times New Roman"/>
          <w:b/>
          <w:sz w:val="28"/>
          <w:szCs w:val="28"/>
        </w:rPr>
      </w:pPr>
    </w:p>
    <w:p w:rsidR="00A10E91" w:rsidRDefault="00A10E91" w:rsidP="007A58B8">
      <w:pPr>
        <w:tabs>
          <w:tab w:val="left" w:pos="567"/>
        </w:tabs>
        <w:spacing w:before="0"/>
        <w:ind w:right="-1"/>
        <w:jc w:val="center"/>
        <w:rPr>
          <w:rFonts w:ascii="Times New Roman" w:hAnsi="Times New Roman" w:cs="Times New Roman"/>
          <w:b/>
          <w:sz w:val="28"/>
          <w:szCs w:val="28"/>
        </w:rPr>
      </w:pPr>
    </w:p>
    <w:p w:rsidR="00A10E91" w:rsidRDefault="00A10E91" w:rsidP="007A58B8">
      <w:pPr>
        <w:tabs>
          <w:tab w:val="left" w:pos="567"/>
        </w:tabs>
        <w:spacing w:before="0"/>
        <w:ind w:right="-1"/>
        <w:jc w:val="center"/>
        <w:rPr>
          <w:rFonts w:ascii="Times New Roman" w:hAnsi="Times New Roman" w:cs="Times New Roman"/>
          <w:b/>
          <w:sz w:val="28"/>
          <w:szCs w:val="28"/>
        </w:rPr>
      </w:pPr>
    </w:p>
    <w:p w:rsidR="00A10E91" w:rsidRDefault="00A10E91" w:rsidP="007A58B8">
      <w:pPr>
        <w:tabs>
          <w:tab w:val="left" w:pos="567"/>
        </w:tabs>
        <w:spacing w:before="0"/>
        <w:ind w:right="-1"/>
        <w:jc w:val="center"/>
        <w:rPr>
          <w:rFonts w:ascii="Times New Roman" w:hAnsi="Times New Roman" w:cs="Times New Roman"/>
          <w:b/>
          <w:sz w:val="28"/>
          <w:szCs w:val="28"/>
        </w:rPr>
      </w:pPr>
    </w:p>
    <w:p w:rsidR="00A10E91" w:rsidRDefault="00A10E91" w:rsidP="007A58B8">
      <w:pPr>
        <w:tabs>
          <w:tab w:val="left" w:pos="567"/>
        </w:tabs>
        <w:spacing w:before="0"/>
        <w:ind w:right="-1"/>
        <w:jc w:val="center"/>
        <w:rPr>
          <w:rFonts w:ascii="Times New Roman" w:hAnsi="Times New Roman" w:cs="Times New Roman"/>
          <w:b/>
          <w:sz w:val="28"/>
          <w:szCs w:val="28"/>
        </w:rPr>
      </w:pPr>
    </w:p>
    <w:p w:rsidR="00A10E91" w:rsidRDefault="00A10E91" w:rsidP="007A58B8">
      <w:pPr>
        <w:tabs>
          <w:tab w:val="left" w:pos="567"/>
        </w:tabs>
        <w:spacing w:before="0"/>
        <w:ind w:right="-1"/>
        <w:jc w:val="center"/>
        <w:rPr>
          <w:rFonts w:ascii="Times New Roman" w:hAnsi="Times New Roman" w:cs="Times New Roman"/>
          <w:b/>
          <w:sz w:val="28"/>
          <w:szCs w:val="28"/>
        </w:rPr>
      </w:pPr>
    </w:p>
    <w:p w:rsidR="00D66D63" w:rsidRDefault="00D66D63" w:rsidP="007A58B8">
      <w:pPr>
        <w:tabs>
          <w:tab w:val="left" w:pos="567"/>
        </w:tabs>
        <w:spacing w:before="0" w:after="0"/>
        <w:rPr>
          <w:rFonts w:ascii="Times New Roman" w:hAnsi="Times New Roman" w:cs="Times New Roman"/>
          <w:b/>
          <w:sz w:val="28"/>
          <w:szCs w:val="28"/>
        </w:rPr>
      </w:pPr>
    </w:p>
    <w:p w:rsidR="00B0106A" w:rsidRDefault="00B0106A" w:rsidP="007A58B8">
      <w:pPr>
        <w:tabs>
          <w:tab w:val="left" w:pos="567"/>
        </w:tabs>
        <w:spacing w:before="0" w:after="0"/>
        <w:rPr>
          <w:rFonts w:ascii="Times New Roman" w:hAnsi="Times New Roman" w:cs="Times New Roman"/>
          <w:b/>
          <w:sz w:val="28"/>
          <w:szCs w:val="28"/>
        </w:rPr>
      </w:pPr>
    </w:p>
    <w:p w:rsidR="00E61E42" w:rsidRPr="00546AB2" w:rsidRDefault="00583136" w:rsidP="007A58B8">
      <w:pPr>
        <w:tabs>
          <w:tab w:val="left" w:pos="567"/>
        </w:tabs>
        <w:spacing w:before="0" w:after="0"/>
        <w:jc w:val="center"/>
        <w:rPr>
          <w:rFonts w:ascii="Times New Roman" w:hAnsi="Times New Roman" w:cs="Times New Roman"/>
          <w:sz w:val="24"/>
          <w:szCs w:val="24"/>
        </w:rPr>
      </w:pPr>
      <w:r>
        <w:rPr>
          <w:rFonts w:ascii="Times New Roman" w:hAnsi="Times New Roman" w:cs="Times New Roman"/>
          <w:b/>
          <w:sz w:val="28"/>
          <w:szCs w:val="28"/>
        </w:rPr>
        <w:lastRenderedPageBreak/>
        <w:t xml:space="preserve">6. </w:t>
      </w:r>
      <w:r w:rsidR="00E61E42" w:rsidRPr="00E61E42">
        <w:rPr>
          <w:rFonts w:ascii="Times New Roman" w:hAnsi="Times New Roman" w:cs="Times New Roman"/>
          <w:b/>
          <w:sz w:val="28"/>
          <w:szCs w:val="28"/>
        </w:rPr>
        <w:t>SONUÇ</w:t>
      </w:r>
      <w:r w:rsidR="00B3182C">
        <w:rPr>
          <w:rFonts w:ascii="Times New Roman" w:hAnsi="Times New Roman" w:cs="Times New Roman"/>
          <w:b/>
          <w:sz w:val="28"/>
          <w:szCs w:val="28"/>
        </w:rPr>
        <w:t>LAR VE ÖNERİLER</w:t>
      </w:r>
    </w:p>
    <w:p w:rsidR="00B0106A" w:rsidRDefault="005A5F84" w:rsidP="00B0106A">
      <w:pPr>
        <w:tabs>
          <w:tab w:val="left" w:pos="567"/>
        </w:tabs>
        <w:spacing w:before="0"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      </w:t>
      </w:r>
    </w:p>
    <w:p w:rsidR="00306679" w:rsidRDefault="005A5F84" w:rsidP="00B0106A">
      <w:pPr>
        <w:tabs>
          <w:tab w:val="left" w:pos="567"/>
        </w:tabs>
        <w:spacing w:before="0" w:after="0" w:line="240" w:lineRule="auto"/>
        <w:ind w:right="-1"/>
        <w:rPr>
          <w:rFonts w:ascii="Times New Roman" w:hAnsi="Times New Roman" w:cs="Times New Roman"/>
          <w:sz w:val="24"/>
          <w:szCs w:val="24"/>
        </w:rPr>
      </w:pPr>
      <w:r>
        <w:rPr>
          <w:rFonts w:ascii="Times New Roman" w:hAnsi="Times New Roman" w:cs="Times New Roman"/>
          <w:sz w:val="24"/>
          <w:szCs w:val="24"/>
        </w:rPr>
        <w:t xml:space="preserve">  </w:t>
      </w:r>
    </w:p>
    <w:p w:rsidR="005A5F84" w:rsidRDefault="00306679" w:rsidP="007A58B8">
      <w:pPr>
        <w:tabs>
          <w:tab w:val="left" w:pos="567"/>
        </w:tabs>
        <w:spacing w:before="0" w:after="0"/>
        <w:ind w:right="-1"/>
        <w:rPr>
          <w:rFonts w:ascii="Times New Roman" w:hAnsi="Times New Roman" w:cs="Times New Roman"/>
          <w:sz w:val="24"/>
          <w:szCs w:val="24"/>
        </w:rPr>
      </w:pPr>
      <w:r>
        <w:rPr>
          <w:rFonts w:ascii="Times New Roman" w:hAnsi="Times New Roman" w:cs="Times New Roman"/>
          <w:sz w:val="24"/>
          <w:szCs w:val="24"/>
        </w:rPr>
        <w:tab/>
      </w:r>
      <w:r w:rsidR="006771A0">
        <w:rPr>
          <w:rFonts w:ascii="Times New Roman" w:hAnsi="Times New Roman" w:cs="Times New Roman"/>
          <w:sz w:val="24"/>
          <w:szCs w:val="24"/>
        </w:rPr>
        <w:t>K</w:t>
      </w:r>
      <w:r w:rsidR="00B3182C" w:rsidRPr="00B3182C">
        <w:rPr>
          <w:rFonts w:ascii="Times New Roman" w:hAnsi="Times New Roman" w:cs="Times New Roman"/>
          <w:sz w:val="24"/>
          <w:szCs w:val="24"/>
        </w:rPr>
        <w:t>ritik hastalıklı köpeklerde mikroalbuminürinin prevalansının</w:t>
      </w:r>
      <w:r w:rsidR="006771A0">
        <w:rPr>
          <w:rFonts w:ascii="Times New Roman" w:hAnsi="Times New Roman" w:cs="Times New Roman"/>
          <w:sz w:val="24"/>
          <w:szCs w:val="24"/>
        </w:rPr>
        <w:t xml:space="preserve"> saptanması için alınan idrar örneklerinin ticari stik test kiti ile çalışılması sonucunda 100 köpeğin 91</w:t>
      </w:r>
      <w:r w:rsidR="006771A0" w:rsidRPr="00B3182C">
        <w:rPr>
          <w:rFonts w:ascii="Times New Roman" w:hAnsi="Times New Roman" w:cs="Times New Roman"/>
          <w:sz w:val="24"/>
          <w:szCs w:val="24"/>
        </w:rPr>
        <w:t xml:space="preserve"> (%91)</w:t>
      </w:r>
      <w:r w:rsidR="006771A0">
        <w:rPr>
          <w:rFonts w:ascii="Times New Roman" w:hAnsi="Times New Roman" w:cs="Times New Roman"/>
          <w:sz w:val="24"/>
          <w:szCs w:val="24"/>
        </w:rPr>
        <w:t xml:space="preserve">inin </w:t>
      </w:r>
      <w:r w:rsidR="006771A0" w:rsidRPr="00B3182C">
        <w:rPr>
          <w:rFonts w:ascii="Times New Roman" w:hAnsi="Times New Roman" w:cs="Times New Roman"/>
          <w:sz w:val="24"/>
          <w:szCs w:val="24"/>
        </w:rPr>
        <w:t xml:space="preserve">pozitivite gösterdiği </w:t>
      </w:r>
      <w:r w:rsidR="006771A0">
        <w:rPr>
          <w:rFonts w:ascii="Times New Roman" w:hAnsi="Times New Roman" w:cs="Times New Roman"/>
          <w:sz w:val="24"/>
          <w:szCs w:val="24"/>
        </w:rPr>
        <w:t xml:space="preserve">belirlenirken </w:t>
      </w:r>
      <w:r w:rsidR="006771A0" w:rsidRPr="00B3182C">
        <w:rPr>
          <w:rFonts w:ascii="Times New Roman" w:hAnsi="Times New Roman" w:cs="Times New Roman"/>
          <w:sz w:val="24"/>
          <w:szCs w:val="24"/>
        </w:rPr>
        <w:t>9</w:t>
      </w:r>
      <w:r w:rsidR="006771A0">
        <w:rPr>
          <w:rFonts w:ascii="Times New Roman" w:hAnsi="Times New Roman" w:cs="Times New Roman"/>
          <w:sz w:val="24"/>
          <w:szCs w:val="24"/>
        </w:rPr>
        <w:t xml:space="preserve"> köpeğin </w:t>
      </w:r>
      <w:r w:rsidR="006771A0" w:rsidRPr="00B3182C">
        <w:rPr>
          <w:rFonts w:ascii="Times New Roman" w:hAnsi="Times New Roman" w:cs="Times New Roman"/>
          <w:sz w:val="24"/>
          <w:szCs w:val="24"/>
        </w:rPr>
        <w:t xml:space="preserve">negatif olduğu </w:t>
      </w:r>
      <w:r w:rsidR="006771A0">
        <w:rPr>
          <w:rFonts w:ascii="Times New Roman" w:hAnsi="Times New Roman" w:cs="Times New Roman"/>
          <w:sz w:val="24"/>
          <w:szCs w:val="24"/>
        </w:rPr>
        <w:t xml:space="preserve">bulunmuştur. Kritik hastalıklı </w:t>
      </w:r>
      <w:r w:rsidR="003B3F24">
        <w:rPr>
          <w:rFonts w:ascii="Times New Roman" w:hAnsi="Times New Roman" w:cs="Times New Roman"/>
          <w:sz w:val="24"/>
          <w:szCs w:val="24"/>
        </w:rPr>
        <w:t>köpeklerde glomerular geçirgenliğin bozulmasına neden olan farklı hastalık kategorilerine sahip kritik vakalar olması ile ilişkili olabileceği düşüncesindeyiz.</w:t>
      </w:r>
      <w:r w:rsidR="00B3182C" w:rsidRPr="00B3182C">
        <w:rPr>
          <w:rFonts w:ascii="Times New Roman" w:hAnsi="Times New Roman" w:cs="Times New Roman"/>
          <w:sz w:val="24"/>
          <w:szCs w:val="24"/>
        </w:rPr>
        <w:t xml:space="preserve"> Sonuç olarak, kritik hastalıklı köpeklerde özellikle erken renal bozukluğun ve hastalığın prognozunun belirlenmesinde mikroalbuminürinin rutin klinik uygulamalarda uygun bir parametre ol</w:t>
      </w:r>
      <w:r w:rsidR="003B3F24">
        <w:rPr>
          <w:rFonts w:ascii="Times New Roman" w:hAnsi="Times New Roman" w:cs="Times New Roman"/>
          <w:sz w:val="24"/>
          <w:szCs w:val="24"/>
        </w:rPr>
        <w:t xml:space="preserve">arak kullanılabileceği anlaşıldı. </w:t>
      </w:r>
      <w:r w:rsidR="00B3182C" w:rsidRPr="00B3182C">
        <w:rPr>
          <w:rFonts w:ascii="Times New Roman" w:hAnsi="Times New Roman" w:cs="Times New Roman"/>
          <w:sz w:val="24"/>
          <w:szCs w:val="24"/>
        </w:rPr>
        <w:t>Bununla birlikte kritik hastalıklı köpeklerde böbrek bozukluklarının erken tanısında mikroalbuminürinin tespit edilmesi ile bu hayvanların yaşam sürelerinin ve yaşam kalitelerinin uzayabileceği kanısına varıldı.</w:t>
      </w:r>
      <w:r w:rsidR="00B3182C">
        <w:rPr>
          <w:rFonts w:ascii="Times New Roman" w:hAnsi="Times New Roman" w:cs="Times New Roman"/>
          <w:sz w:val="24"/>
          <w:szCs w:val="24"/>
        </w:rPr>
        <w:t xml:space="preserve"> </w:t>
      </w:r>
    </w:p>
    <w:p w:rsidR="00B3182C" w:rsidRDefault="005A5F84" w:rsidP="007A58B8">
      <w:pPr>
        <w:tabs>
          <w:tab w:val="left" w:pos="567"/>
        </w:tabs>
        <w:spacing w:before="0" w:after="0"/>
        <w:ind w:right="-1"/>
        <w:rPr>
          <w:rFonts w:ascii="Times New Roman" w:hAnsi="Times New Roman" w:cs="Times New Roman"/>
          <w:sz w:val="24"/>
          <w:szCs w:val="24"/>
        </w:rPr>
      </w:pPr>
      <w:r>
        <w:rPr>
          <w:rFonts w:ascii="Times New Roman" w:hAnsi="Times New Roman" w:cs="Times New Roman"/>
          <w:sz w:val="24"/>
          <w:szCs w:val="24"/>
        </w:rPr>
        <w:t xml:space="preserve">         </w:t>
      </w:r>
      <w:r w:rsidR="003B3F24">
        <w:rPr>
          <w:rFonts w:ascii="Times New Roman" w:hAnsi="Times New Roman" w:cs="Times New Roman"/>
          <w:sz w:val="24"/>
          <w:szCs w:val="24"/>
        </w:rPr>
        <w:t xml:space="preserve">Ülkemizde veteriner hekimlerin bu kritik hastalıklı vakalarda renal bozuklukların erken tanısında ve bu hastalıkların prognozunda mikroalbuminürinin ölçümünün yapılması konusunda bilgilendirilmesi ve aynı zamanda rutin klinik tanıda bu parametrenin kritik hastalıklı olgularda </w:t>
      </w:r>
      <w:r w:rsidR="0025213D">
        <w:rPr>
          <w:rFonts w:ascii="Times New Roman" w:hAnsi="Times New Roman" w:cs="Times New Roman"/>
          <w:sz w:val="24"/>
          <w:szCs w:val="24"/>
        </w:rPr>
        <w:t>tespiti amacı ile prevalans çalışmalarının daha düzenli yürütülmesinin gerekli olduğu kanısındayız.</w:t>
      </w:r>
    </w:p>
    <w:p w:rsidR="00B3182C" w:rsidRPr="00B3182C" w:rsidRDefault="00B3182C" w:rsidP="007A58B8">
      <w:pPr>
        <w:tabs>
          <w:tab w:val="left" w:pos="567"/>
        </w:tabs>
        <w:spacing w:before="0"/>
        <w:ind w:right="-1"/>
        <w:rPr>
          <w:rFonts w:ascii="Times New Roman" w:hAnsi="Times New Roman" w:cs="Times New Roman"/>
          <w:sz w:val="24"/>
          <w:szCs w:val="24"/>
        </w:rPr>
      </w:pPr>
      <w:r w:rsidRPr="00B3182C">
        <w:rPr>
          <w:rFonts w:ascii="Times New Roman" w:hAnsi="Times New Roman" w:cs="Times New Roman"/>
          <w:sz w:val="24"/>
          <w:szCs w:val="24"/>
        </w:rPr>
        <w:t xml:space="preserve">   </w:t>
      </w:r>
    </w:p>
    <w:p w:rsidR="001535CD" w:rsidRDefault="00B3182C" w:rsidP="007A58B8">
      <w:pPr>
        <w:tabs>
          <w:tab w:val="left" w:pos="567"/>
        </w:tabs>
        <w:spacing w:before="0"/>
        <w:ind w:right="-1"/>
      </w:pPr>
      <w:r>
        <w:t xml:space="preserve">      </w:t>
      </w:r>
    </w:p>
    <w:p w:rsidR="00B3182C" w:rsidRDefault="00B3182C" w:rsidP="007A58B8">
      <w:pPr>
        <w:tabs>
          <w:tab w:val="left" w:pos="567"/>
        </w:tabs>
        <w:spacing w:before="0"/>
        <w:ind w:right="-1"/>
        <w:rPr>
          <w:rFonts w:ascii="Times New Roman" w:hAnsi="Times New Roman" w:cs="Times New Roman"/>
          <w:sz w:val="24"/>
          <w:szCs w:val="24"/>
        </w:rPr>
      </w:pPr>
    </w:p>
    <w:p w:rsidR="001803C5" w:rsidRPr="009E42B1" w:rsidRDefault="00F27990" w:rsidP="007A58B8">
      <w:pPr>
        <w:tabs>
          <w:tab w:val="left" w:pos="567"/>
        </w:tabs>
        <w:spacing w:before="0"/>
        <w:ind w:right="-1"/>
        <w:rPr>
          <w:rFonts w:ascii="Times New Roman" w:hAnsi="Times New Roman" w:cs="Times New Roman"/>
          <w:color w:val="FF0000"/>
          <w:sz w:val="24"/>
          <w:szCs w:val="24"/>
        </w:rPr>
      </w:pPr>
      <w:r w:rsidRPr="009E42B1">
        <w:rPr>
          <w:rFonts w:ascii="Times New Roman" w:hAnsi="Times New Roman" w:cs="Times New Roman"/>
          <w:color w:val="FF0000"/>
          <w:sz w:val="24"/>
          <w:szCs w:val="24"/>
        </w:rPr>
        <w:tab/>
      </w:r>
    </w:p>
    <w:p w:rsidR="000059F4" w:rsidRDefault="000059F4" w:rsidP="007A58B8">
      <w:pPr>
        <w:tabs>
          <w:tab w:val="left" w:pos="2265"/>
        </w:tabs>
        <w:spacing w:before="0"/>
        <w:ind w:right="-1"/>
        <w:rPr>
          <w:rFonts w:ascii="Times New Roman" w:hAnsi="Times New Roman" w:cs="Times New Roman"/>
          <w:sz w:val="24"/>
          <w:szCs w:val="24"/>
        </w:rPr>
      </w:pPr>
    </w:p>
    <w:p w:rsidR="000059F4" w:rsidRDefault="000059F4" w:rsidP="007A58B8">
      <w:pPr>
        <w:tabs>
          <w:tab w:val="left" w:pos="2265"/>
        </w:tabs>
        <w:spacing w:before="0"/>
        <w:ind w:right="-1"/>
        <w:rPr>
          <w:rFonts w:ascii="Times New Roman" w:hAnsi="Times New Roman" w:cs="Times New Roman"/>
          <w:sz w:val="24"/>
          <w:szCs w:val="24"/>
        </w:rPr>
      </w:pPr>
    </w:p>
    <w:p w:rsidR="000059F4" w:rsidRDefault="000059F4" w:rsidP="007A58B8">
      <w:pPr>
        <w:tabs>
          <w:tab w:val="left" w:pos="2265"/>
        </w:tabs>
        <w:spacing w:before="0"/>
        <w:ind w:right="-1"/>
        <w:rPr>
          <w:rFonts w:ascii="Times New Roman" w:hAnsi="Times New Roman" w:cs="Times New Roman"/>
          <w:sz w:val="24"/>
          <w:szCs w:val="24"/>
        </w:rPr>
      </w:pPr>
    </w:p>
    <w:p w:rsidR="000059F4" w:rsidRDefault="000059F4" w:rsidP="007A58B8">
      <w:pPr>
        <w:tabs>
          <w:tab w:val="left" w:pos="2265"/>
        </w:tabs>
        <w:spacing w:before="0"/>
        <w:ind w:right="-1"/>
        <w:rPr>
          <w:rFonts w:ascii="Times New Roman" w:hAnsi="Times New Roman" w:cs="Times New Roman"/>
          <w:sz w:val="24"/>
          <w:szCs w:val="24"/>
        </w:rPr>
      </w:pPr>
    </w:p>
    <w:p w:rsidR="0037114A" w:rsidRDefault="0037114A" w:rsidP="007A58B8">
      <w:pPr>
        <w:tabs>
          <w:tab w:val="left" w:pos="2265"/>
        </w:tabs>
        <w:spacing w:before="0"/>
        <w:ind w:right="-1"/>
        <w:rPr>
          <w:rFonts w:ascii="Times New Roman" w:hAnsi="Times New Roman" w:cs="Times New Roman"/>
          <w:sz w:val="24"/>
          <w:szCs w:val="24"/>
        </w:rPr>
      </w:pPr>
    </w:p>
    <w:p w:rsidR="00306679" w:rsidRDefault="00306679" w:rsidP="007A58B8">
      <w:pPr>
        <w:tabs>
          <w:tab w:val="left" w:pos="2265"/>
        </w:tabs>
        <w:spacing w:before="0" w:after="0"/>
        <w:ind w:left="357"/>
        <w:jc w:val="center"/>
        <w:rPr>
          <w:rFonts w:ascii="Times New Roman" w:hAnsi="Times New Roman" w:cs="Times New Roman"/>
          <w:b/>
          <w:sz w:val="28"/>
          <w:szCs w:val="28"/>
        </w:rPr>
      </w:pPr>
    </w:p>
    <w:p w:rsidR="00326005" w:rsidRDefault="006460B6" w:rsidP="007A58B8">
      <w:pPr>
        <w:tabs>
          <w:tab w:val="left" w:pos="2265"/>
        </w:tabs>
        <w:spacing w:before="0" w:after="0"/>
        <w:ind w:left="357"/>
        <w:jc w:val="center"/>
        <w:rPr>
          <w:rFonts w:ascii="Times New Roman" w:hAnsi="Times New Roman" w:cs="Times New Roman"/>
          <w:b/>
          <w:sz w:val="28"/>
          <w:szCs w:val="28"/>
        </w:rPr>
      </w:pPr>
      <w:r w:rsidRPr="00583136">
        <w:rPr>
          <w:rFonts w:ascii="Times New Roman" w:hAnsi="Times New Roman" w:cs="Times New Roman"/>
          <w:b/>
          <w:sz w:val="28"/>
          <w:szCs w:val="28"/>
        </w:rPr>
        <w:lastRenderedPageBreak/>
        <w:t>KAYNAKLAR</w:t>
      </w:r>
    </w:p>
    <w:p w:rsidR="00306679" w:rsidRDefault="00306679" w:rsidP="002749CF">
      <w:pPr>
        <w:tabs>
          <w:tab w:val="left" w:pos="2265"/>
        </w:tabs>
        <w:spacing w:before="0" w:after="0" w:line="240" w:lineRule="auto"/>
        <w:ind w:left="357"/>
        <w:jc w:val="center"/>
        <w:rPr>
          <w:rFonts w:ascii="Times New Roman" w:hAnsi="Times New Roman" w:cs="Times New Roman"/>
          <w:b/>
          <w:sz w:val="28"/>
          <w:szCs w:val="28"/>
        </w:rPr>
      </w:pPr>
    </w:p>
    <w:p w:rsidR="002749CF" w:rsidRPr="00583136" w:rsidRDefault="002749CF" w:rsidP="002749CF">
      <w:pPr>
        <w:tabs>
          <w:tab w:val="left" w:pos="2265"/>
        </w:tabs>
        <w:spacing w:before="0" w:after="0" w:line="240" w:lineRule="auto"/>
        <w:ind w:left="357"/>
        <w:jc w:val="center"/>
        <w:rPr>
          <w:rFonts w:ascii="Times New Roman" w:hAnsi="Times New Roman" w:cs="Times New Roman"/>
          <w:b/>
          <w:sz w:val="28"/>
          <w:szCs w:val="28"/>
        </w:rPr>
      </w:pPr>
    </w:p>
    <w:p w:rsidR="00AD453E" w:rsidRDefault="00AD453E" w:rsidP="007A58B8">
      <w:pPr>
        <w:tabs>
          <w:tab w:val="left" w:pos="2265"/>
        </w:tabs>
        <w:spacing w:before="0" w:after="0"/>
        <w:rPr>
          <w:rFonts w:ascii="Times New Roman" w:hAnsi="Times New Roman" w:cs="Times New Roman"/>
          <w:sz w:val="24"/>
          <w:szCs w:val="24"/>
        </w:rPr>
      </w:pPr>
      <w:r w:rsidRPr="00425FFF">
        <w:rPr>
          <w:rFonts w:ascii="Times New Roman" w:hAnsi="Times New Roman" w:cs="Times New Roman"/>
          <w:b/>
          <w:sz w:val="24"/>
          <w:szCs w:val="24"/>
        </w:rPr>
        <w:t>Barber PJ</w:t>
      </w:r>
      <w:r>
        <w:rPr>
          <w:rFonts w:ascii="Times New Roman" w:hAnsi="Times New Roman" w:cs="Times New Roman"/>
          <w:sz w:val="24"/>
          <w:szCs w:val="24"/>
        </w:rPr>
        <w:t xml:space="preserve">. Manuel of canine and feline nephrology and urology. </w:t>
      </w:r>
      <w:r w:rsidRPr="00013DE3">
        <w:rPr>
          <w:rFonts w:ascii="Times New Roman" w:hAnsi="Times New Roman" w:cs="Times New Roman"/>
          <w:i/>
          <w:sz w:val="24"/>
          <w:szCs w:val="24"/>
        </w:rPr>
        <w:t>British Small Animal Veterinary Association</w:t>
      </w:r>
      <w:r>
        <w:rPr>
          <w:rFonts w:ascii="Times New Roman" w:hAnsi="Times New Roman" w:cs="Times New Roman"/>
          <w:sz w:val="24"/>
          <w:szCs w:val="24"/>
        </w:rPr>
        <w:t xml:space="preserve"> 1996, 75-83.</w:t>
      </w:r>
    </w:p>
    <w:p w:rsidR="00AD453E" w:rsidRDefault="00AD453E" w:rsidP="007A58B8">
      <w:pPr>
        <w:tabs>
          <w:tab w:val="left" w:pos="2265"/>
        </w:tabs>
        <w:spacing w:before="0" w:after="0"/>
        <w:rPr>
          <w:rFonts w:ascii="Times New Roman" w:hAnsi="Times New Roman" w:cs="Times New Roman"/>
          <w:sz w:val="24"/>
          <w:szCs w:val="24"/>
        </w:rPr>
      </w:pPr>
      <w:r w:rsidRPr="00425FFF">
        <w:rPr>
          <w:rFonts w:ascii="Times New Roman" w:hAnsi="Times New Roman" w:cs="Times New Roman"/>
          <w:b/>
          <w:sz w:val="24"/>
          <w:szCs w:val="24"/>
        </w:rPr>
        <w:t>Barsanti JA, Finco DR.</w:t>
      </w:r>
      <w:r>
        <w:rPr>
          <w:rFonts w:ascii="Times New Roman" w:hAnsi="Times New Roman" w:cs="Times New Roman"/>
          <w:sz w:val="24"/>
          <w:szCs w:val="24"/>
        </w:rPr>
        <w:t xml:space="preserve"> Protein concentration in urine of normal dogs. </w:t>
      </w:r>
      <w:r w:rsidRPr="00CB2717">
        <w:rPr>
          <w:rFonts w:ascii="Times New Roman" w:hAnsi="Times New Roman" w:cs="Times New Roman"/>
          <w:i/>
          <w:sz w:val="24"/>
          <w:szCs w:val="24"/>
        </w:rPr>
        <w:t xml:space="preserve">American Journal of </w:t>
      </w:r>
      <w:proofErr w:type="gramStart"/>
      <w:r w:rsidRPr="00CB2717">
        <w:rPr>
          <w:rFonts w:ascii="Times New Roman" w:hAnsi="Times New Roman" w:cs="Times New Roman"/>
          <w:i/>
          <w:sz w:val="24"/>
          <w:szCs w:val="24"/>
        </w:rPr>
        <w:t>Veterinary  Research</w:t>
      </w:r>
      <w:proofErr w:type="gramEnd"/>
      <w:r w:rsidRPr="00CB2717">
        <w:rPr>
          <w:rFonts w:ascii="Times New Roman" w:hAnsi="Times New Roman" w:cs="Times New Roman"/>
          <w:i/>
          <w:sz w:val="24"/>
          <w:szCs w:val="24"/>
        </w:rPr>
        <w:t>.</w:t>
      </w:r>
      <w:r>
        <w:rPr>
          <w:rFonts w:ascii="Times New Roman" w:hAnsi="Times New Roman" w:cs="Times New Roman"/>
          <w:sz w:val="24"/>
          <w:szCs w:val="24"/>
        </w:rPr>
        <w:t xml:space="preserve"> 1979, 40, 1583-1588.</w:t>
      </w:r>
    </w:p>
    <w:p w:rsidR="00AD453E" w:rsidRDefault="00AD453E" w:rsidP="007A58B8">
      <w:pPr>
        <w:tabs>
          <w:tab w:val="left" w:pos="2265"/>
        </w:tabs>
        <w:spacing w:before="0" w:after="0"/>
        <w:rPr>
          <w:rFonts w:ascii="Times New Roman" w:hAnsi="Times New Roman" w:cs="Times New Roman"/>
          <w:sz w:val="24"/>
          <w:szCs w:val="24"/>
        </w:rPr>
      </w:pPr>
      <w:r w:rsidRPr="00425FFF">
        <w:rPr>
          <w:rFonts w:ascii="Times New Roman" w:hAnsi="Times New Roman" w:cs="Times New Roman"/>
          <w:b/>
          <w:sz w:val="24"/>
          <w:szCs w:val="24"/>
        </w:rPr>
        <w:t>Bilal T.</w:t>
      </w:r>
      <w:r>
        <w:rPr>
          <w:rFonts w:ascii="Times New Roman" w:hAnsi="Times New Roman" w:cs="Times New Roman"/>
          <w:sz w:val="24"/>
          <w:szCs w:val="24"/>
        </w:rPr>
        <w:t xml:space="preserve"> Kedi-köpek iç hastalıkları, Nobel Tıp Kitapevi İstanbul, 2013</w:t>
      </w:r>
    </w:p>
    <w:p w:rsidR="00AD453E" w:rsidRDefault="00AD453E" w:rsidP="007A58B8">
      <w:pPr>
        <w:tabs>
          <w:tab w:val="left" w:pos="2265"/>
        </w:tabs>
        <w:spacing w:before="0" w:after="0"/>
        <w:rPr>
          <w:rFonts w:ascii="Times New Roman" w:hAnsi="Times New Roman" w:cs="Times New Roman"/>
          <w:sz w:val="24"/>
          <w:szCs w:val="24"/>
        </w:rPr>
      </w:pPr>
      <w:r w:rsidRPr="00425FFF">
        <w:rPr>
          <w:rFonts w:ascii="Times New Roman" w:hAnsi="Times New Roman" w:cs="Times New Roman"/>
          <w:b/>
          <w:sz w:val="24"/>
          <w:szCs w:val="24"/>
        </w:rPr>
        <w:t>Bonfanti U, Zini E, Minetti E, Zatelli A.</w:t>
      </w:r>
      <w:r>
        <w:rPr>
          <w:rFonts w:ascii="Times New Roman" w:hAnsi="Times New Roman" w:cs="Times New Roman"/>
          <w:sz w:val="24"/>
          <w:szCs w:val="24"/>
        </w:rPr>
        <w:t xml:space="preserve"> Free light-chain proteinuria and normal renal histopathology and function in 11 dogs exposed to Leishmania İnfantum, Ehrlichia Canis and Babesia Canis. </w:t>
      </w:r>
      <w:r w:rsidRPr="00CB2717">
        <w:rPr>
          <w:rFonts w:ascii="Times New Roman" w:hAnsi="Times New Roman" w:cs="Times New Roman"/>
          <w:i/>
          <w:sz w:val="24"/>
          <w:szCs w:val="24"/>
        </w:rPr>
        <w:t>J</w:t>
      </w:r>
      <w:r>
        <w:rPr>
          <w:rFonts w:ascii="Times New Roman" w:hAnsi="Times New Roman" w:cs="Times New Roman"/>
          <w:i/>
          <w:sz w:val="24"/>
          <w:szCs w:val="24"/>
        </w:rPr>
        <w:t>ournal</w:t>
      </w:r>
      <w:r w:rsidRPr="00CB2717">
        <w:rPr>
          <w:rFonts w:ascii="Times New Roman" w:hAnsi="Times New Roman" w:cs="Times New Roman"/>
          <w:i/>
          <w:sz w:val="24"/>
          <w:szCs w:val="24"/>
        </w:rPr>
        <w:t xml:space="preserve"> Vet</w:t>
      </w:r>
      <w:r>
        <w:rPr>
          <w:rFonts w:ascii="Times New Roman" w:hAnsi="Times New Roman" w:cs="Times New Roman"/>
          <w:i/>
          <w:sz w:val="24"/>
          <w:szCs w:val="24"/>
        </w:rPr>
        <w:t>erinary</w:t>
      </w:r>
      <w:r w:rsidRPr="00CB2717">
        <w:rPr>
          <w:rFonts w:ascii="Times New Roman" w:hAnsi="Times New Roman" w:cs="Times New Roman"/>
          <w:i/>
          <w:sz w:val="24"/>
          <w:szCs w:val="24"/>
        </w:rPr>
        <w:t xml:space="preserve"> İntern</w:t>
      </w:r>
      <w:r>
        <w:rPr>
          <w:rFonts w:ascii="Times New Roman" w:hAnsi="Times New Roman" w:cs="Times New Roman"/>
          <w:i/>
          <w:sz w:val="24"/>
          <w:szCs w:val="24"/>
        </w:rPr>
        <w:t>al</w:t>
      </w:r>
      <w:r w:rsidRPr="00CB2717">
        <w:rPr>
          <w:rFonts w:ascii="Times New Roman" w:hAnsi="Times New Roman" w:cs="Times New Roman"/>
          <w:i/>
          <w:sz w:val="24"/>
          <w:szCs w:val="24"/>
        </w:rPr>
        <w:t xml:space="preserve"> Med</w:t>
      </w:r>
      <w:r>
        <w:rPr>
          <w:rFonts w:ascii="Times New Roman" w:hAnsi="Times New Roman" w:cs="Times New Roman"/>
          <w:i/>
          <w:sz w:val="24"/>
          <w:szCs w:val="24"/>
        </w:rPr>
        <w:t>icine</w:t>
      </w:r>
      <w:r>
        <w:rPr>
          <w:rFonts w:ascii="Times New Roman" w:hAnsi="Times New Roman" w:cs="Times New Roman"/>
          <w:sz w:val="24"/>
          <w:szCs w:val="24"/>
        </w:rPr>
        <w:t xml:space="preserve"> 2004, 18, 618-624.</w:t>
      </w:r>
    </w:p>
    <w:p w:rsidR="00AD453E" w:rsidRDefault="00A07D59" w:rsidP="007A58B8">
      <w:pPr>
        <w:tabs>
          <w:tab w:val="left" w:pos="2265"/>
        </w:tabs>
        <w:spacing w:before="0" w:after="0"/>
        <w:rPr>
          <w:rFonts w:ascii="Times New Roman" w:hAnsi="Times New Roman" w:cs="Times New Roman"/>
          <w:sz w:val="24"/>
          <w:szCs w:val="24"/>
        </w:rPr>
      </w:pPr>
      <w:r>
        <w:rPr>
          <w:rFonts w:ascii="Times New Roman" w:hAnsi="Times New Roman" w:cs="Times New Roman"/>
          <w:b/>
          <w:sz w:val="24"/>
          <w:szCs w:val="24"/>
        </w:rPr>
        <w:t xml:space="preserve">Çağlar </w:t>
      </w:r>
      <w:r w:rsidR="00AD453E" w:rsidRPr="00425FFF">
        <w:rPr>
          <w:rFonts w:ascii="Times New Roman" w:hAnsi="Times New Roman" w:cs="Times New Roman"/>
          <w:b/>
          <w:sz w:val="24"/>
          <w:szCs w:val="24"/>
        </w:rPr>
        <w:t>K.</w:t>
      </w:r>
      <w:r w:rsidR="00AD453E">
        <w:rPr>
          <w:rFonts w:ascii="Times New Roman" w:hAnsi="Times New Roman" w:cs="Times New Roman"/>
          <w:sz w:val="24"/>
          <w:szCs w:val="24"/>
        </w:rPr>
        <w:t xml:space="preserve"> Proteinürinin değerlendirilmesi ve proteinürik hastaya yaklaşım, </w:t>
      </w:r>
      <w:hyperlink r:id="rId51" w:history="1">
        <w:r w:rsidR="00AD453E" w:rsidRPr="00A24CAA">
          <w:rPr>
            <w:rStyle w:val="Kpr"/>
            <w:rFonts w:ascii="Times New Roman" w:hAnsi="Times New Roman" w:cs="Times New Roman"/>
            <w:sz w:val="24"/>
            <w:szCs w:val="24"/>
          </w:rPr>
          <w:t>www.gata.edu.tr/dahilibilimler/içhastalıkları/eğitim/hit.asp?id=123</w:t>
        </w:r>
      </w:hyperlink>
      <w:r w:rsidR="00AD453E">
        <w:rPr>
          <w:rFonts w:ascii="Times New Roman" w:hAnsi="Times New Roman" w:cs="Times New Roman"/>
          <w:sz w:val="24"/>
          <w:szCs w:val="24"/>
        </w:rPr>
        <w:t xml:space="preserve"> (10.11.2014). </w:t>
      </w:r>
    </w:p>
    <w:p w:rsidR="00AD453E" w:rsidRDefault="00AD453E" w:rsidP="007A58B8">
      <w:pPr>
        <w:tabs>
          <w:tab w:val="left" w:pos="2265"/>
        </w:tabs>
        <w:spacing w:before="0" w:after="0"/>
        <w:rPr>
          <w:rFonts w:ascii="Times New Roman" w:hAnsi="Times New Roman" w:cs="Times New Roman"/>
          <w:sz w:val="24"/>
          <w:szCs w:val="24"/>
        </w:rPr>
      </w:pPr>
      <w:r w:rsidRPr="00425FFF">
        <w:rPr>
          <w:rFonts w:ascii="Times New Roman" w:hAnsi="Times New Roman" w:cs="Times New Roman"/>
          <w:b/>
          <w:sz w:val="24"/>
          <w:szCs w:val="24"/>
        </w:rPr>
        <w:t>Davies MG, Hogen PO.</w:t>
      </w:r>
      <w:r>
        <w:rPr>
          <w:rFonts w:ascii="Times New Roman" w:hAnsi="Times New Roman" w:cs="Times New Roman"/>
          <w:sz w:val="24"/>
          <w:szCs w:val="24"/>
        </w:rPr>
        <w:t xml:space="preserve"> Systemic inflamatory response syndrome</w:t>
      </w:r>
      <w:r w:rsidRPr="00CB2717">
        <w:rPr>
          <w:rFonts w:ascii="Times New Roman" w:hAnsi="Times New Roman" w:cs="Times New Roman"/>
          <w:i/>
          <w:sz w:val="24"/>
          <w:szCs w:val="24"/>
        </w:rPr>
        <w:t>. Br</w:t>
      </w:r>
      <w:r>
        <w:rPr>
          <w:rFonts w:ascii="Times New Roman" w:hAnsi="Times New Roman" w:cs="Times New Roman"/>
          <w:i/>
          <w:sz w:val="24"/>
          <w:szCs w:val="24"/>
        </w:rPr>
        <w:t>itish</w:t>
      </w:r>
      <w:r w:rsidRPr="00CB2717">
        <w:rPr>
          <w:rFonts w:ascii="Times New Roman" w:hAnsi="Times New Roman" w:cs="Times New Roman"/>
          <w:i/>
          <w:sz w:val="24"/>
          <w:szCs w:val="24"/>
        </w:rPr>
        <w:t xml:space="preserve"> J</w:t>
      </w:r>
      <w:r>
        <w:rPr>
          <w:rFonts w:ascii="Times New Roman" w:hAnsi="Times New Roman" w:cs="Times New Roman"/>
          <w:i/>
          <w:sz w:val="24"/>
          <w:szCs w:val="24"/>
        </w:rPr>
        <w:t>ournal</w:t>
      </w:r>
      <w:r w:rsidRPr="00CB2717">
        <w:rPr>
          <w:rFonts w:ascii="Times New Roman" w:hAnsi="Times New Roman" w:cs="Times New Roman"/>
          <w:i/>
          <w:sz w:val="24"/>
          <w:szCs w:val="24"/>
        </w:rPr>
        <w:t xml:space="preserve"> Surg</w:t>
      </w:r>
      <w:r>
        <w:rPr>
          <w:rFonts w:ascii="Times New Roman" w:hAnsi="Times New Roman" w:cs="Times New Roman"/>
          <w:i/>
          <w:sz w:val="24"/>
          <w:szCs w:val="24"/>
        </w:rPr>
        <w:t>ery</w:t>
      </w:r>
      <w:r>
        <w:rPr>
          <w:rFonts w:ascii="Times New Roman" w:hAnsi="Times New Roman" w:cs="Times New Roman"/>
          <w:sz w:val="24"/>
          <w:szCs w:val="24"/>
        </w:rPr>
        <w:t xml:space="preserve"> 1997, 1, 93-103. </w:t>
      </w:r>
    </w:p>
    <w:p w:rsidR="00AD453E" w:rsidRDefault="00AD453E" w:rsidP="007A58B8">
      <w:pPr>
        <w:tabs>
          <w:tab w:val="left" w:pos="2265"/>
        </w:tabs>
        <w:spacing w:before="0" w:after="0"/>
        <w:rPr>
          <w:rFonts w:ascii="Times New Roman" w:hAnsi="Times New Roman" w:cs="Times New Roman"/>
          <w:sz w:val="24"/>
          <w:szCs w:val="24"/>
        </w:rPr>
      </w:pPr>
      <w:r w:rsidRPr="00425FFF">
        <w:rPr>
          <w:rFonts w:ascii="Times New Roman" w:hAnsi="Times New Roman" w:cs="Times New Roman"/>
          <w:b/>
          <w:sz w:val="24"/>
          <w:szCs w:val="24"/>
        </w:rPr>
        <w:t>DeGaiduo A, Spina R, DiFlippo A, Feri M.</w:t>
      </w:r>
      <w:r>
        <w:rPr>
          <w:rFonts w:ascii="Times New Roman" w:hAnsi="Times New Roman" w:cs="Times New Roman"/>
          <w:sz w:val="24"/>
          <w:szCs w:val="24"/>
        </w:rPr>
        <w:t xml:space="preserve"> Glomerular permeability and travma: a correlation between microalbuminuria and ınjury severity score. </w:t>
      </w:r>
      <w:r w:rsidRPr="00013DE3">
        <w:rPr>
          <w:rFonts w:ascii="Times New Roman" w:hAnsi="Times New Roman" w:cs="Times New Roman"/>
          <w:i/>
          <w:sz w:val="24"/>
          <w:szCs w:val="24"/>
        </w:rPr>
        <w:t>Critical Care Med</w:t>
      </w:r>
      <w:r>
        <w:rPr>
          <w:rFonts w:ascii="Times New Roman" w:hAnsi="Times New Roman" w:cs="Times New Roman"/>
          <w:sz w:val="24"/>
          <w:szCs w:val="24"/>
        </w:rPr>
        <w:t xml:space="preserve"> 1999, 27, 2105-8.</w:t>
      </w:r>
    </w:p>
    <w:p w:rsidR="00AD453E" w:rsidRDefault="00AD453E" w:rsidP="007A58B8">
      <w:pPr>
        <w:tabs>
          <w:tab w:val="left" w:pos="2265"/>
        </w:tabs>
        <w:spacing w:before="0" w:after="0"/>
        <w:rPr>
          <w:rFonts w:ascii="Times New Roman" w:hAnsi="Times New Roman" w:cs="Times New Roman"/>
          <w:sz w:val="24"/>
          <w:szCs w:val="24"/>
        </w:rPr>
      </w:pPr>
      <w:r w:rsidRPr="00425FFF">
        <w:rPr>
          <w:rFonts w:ascii="Times New Roman" w:hAnsi="Times New Roman" w:cs="Times New Roman"/>
          <w:b/>
          <w:sz w:val="24"/>
          <w:szCs w:val="24"/>
        </w:rPr>
        <w:t>Dokuzeylül B.</w:t>
      </w:r>
      <w:r>
        <w:rPr>
          <w:rFonts w:ascii="Times New Roman" w:hAnsi="Times New Roman" w:cs="Times New Roman"/>
          <w:sz w:val="24"/>
          <w:szCs w:val="24"/>
        </w:rPr>
        <w:t xml:space="preserve"> Köpeklerde böbrek hastalıklarının erken tanısında enzimüri ve mikroalbüminürinin değerlendirilmesi, Doktora tezi, İstanbul Üniversitesi Sağlık Bilimleri Enstitüsü, İstanbul,  2009.</w:t>
      </w:r>
    </w:p>
    <w:p w:rsidR="00AD453E" w:rsidRDefault="00AD453E" w:rsidP="007A58B8">
      <w:pPr>
        <w:tabs>
          <w:tab w:val="left" w:pos="2265"/>
        </w:tabs>
        <w:spacing w:before="0" w:after="0"/>
        <w:rPr>
          <w:rFonts w:ascii="Times New Roman" w:hAnsi="Times New Roman" w:cs="Times New Roman"/>
          <w:sz w:val="24"/>
          <w:szCs w:val="24"/>
        </w:rPr>
      </w:pPr>
      <w:r w:rsidRPr="00425FFF">
        <w:rPr>
          <w:rFonts w:ascii="Times New Roman" w:hAnsi="Times New Roman" w:cs="Times New Roman"/>
          <w:b/>
          <w:sz w:val="24"/>
          <w:szCs w:val="24"/>
        </w:rPr>
        <w:t xml:space="preserve">Durocher L, Hinchcliff K, Williamson K, McKenzie E, Holbrook T, Willard M. </w:t>
      </w:r>
      <w:r>
        <w:rPr>
          <w:rFonts w:ascii="Times New Roman" w:hAnsi="Times New Roman" w:cs="Times New Roman"/>
          <w:sz w:val="24"/>
          <w:szCs w:val="24"/>
        </w:rPr>
        <w:t>Lack of microalbuminuria in sled dogs following exercise. Equine and Comparative Exercise Physiology 2006, 3, 1-2.</w:t>
      </w:r>
    </w:p>
    <w:p w:rsidR="00AD453E" w:rsidRDefault="00AD453E" w:rsidP="007A58B8">
      <w:pPr>
        <w:tabs>
          <w:tab w:val="left" w:pos="2265"/>
        </w:tabs>
        <w:spacing w:before="0" w:after="0"/>
        <w:rPr>
          <w:rFonts w:ascii="Times New Roman" w:hAnsi="Times New Roman" w:cs="Times New Roman"/>
          <w:sz w:val="24"/>
          <w:szCs w:val="24"/>
        </w:rPr>
      </w:pPr>
      <w:r w:rsidRPr="00425FFF">
        <w:rPr>
          <w:rFonts w:ascii="Times New Roman" w:hAnsi="Times New Roman" w:cs="Times New Roman"/>
          <w:b/>
          <w:sz w:val="24"/>
          <w:szCs w:val="24"/>
        </w:rPr>
        <w:t>Ermiş ÖE, Özgültekin A</w:t>
      </w:r>
      <w:r>
        <w:rPr>
          <w:rFonts w:ascii="Times New Roman" w:hAnsi="Times New Roman" w:cs="Times New Roman"/>
          <w:sz w:val="24"/>
          <w:szCs w:val="24"/>
        </w:rPr>
        <w:t xml:space="preserve">. Yoğun bakım hastalarında kapillar kaçağı engellemede HES ve GELATİN solüsyonlarının idrar mikroalbümin düzeyleri ile değerlendirilmesi. </w:t>
      </w:r>
      <w:r w:rsidRPr="00CB2717">
        <w:rPr>
          <w:rFonts w:ascii="Times New Roman" w:hAnsi="Times New Roman" w:cs="Times New Roman"/>
          <w:i/>
          <w:sz w:val="24"/>
          <w:szCs w:val="24"/>
        </w:rPr>
        <w:t xml:space="preserve">Türk Yoğun Bakım Derneği Dergisi </w:t>
      </w:r>
      <w:r>
        <w:rPr>
          <w:rFonts w:ascii="Times New Roman" w:hAnsi="Times New Roman" w:cs="Times New Roman"/>
          <w:sz w:val="24"/>
          <w:szCs w:val="24"/>
        </w:rPr>
        <w:t>2013, 11, 25-32.</w:t>
      </w:r>
    </w:p>
    <w:p w:rsidR="00AD453E" w:rsidRDefault="00AD453E" w:rsidP="007A58B8">
      <w:pPr>
        <w:tabs>
          <w:tab w:val="left" w:pos="2265"/>
        </w:tabs>
        <w:spacing w:before="0" w:after="0"/>
        <w:rPr>
          <w:rFonts w:ascii="Times New Roman" w:hAnsi="Times New Roman" w:cs="Times New Roman"/>
          <w:sz w:val="24"/>
          <w:szCs w:val="24"/>
        </w:rPr>
      </w:pPr>
      <w:r w:rsidRPr="00425FFF">
        <w:rPr>
          <w:rFonts w:ascii="Times New Roman" w:hAnsi="Times New Roman" w:cs="Times New Roman"/>
          <w:b/>
          <w:sz w:val="24"/>
          <w:szCs w:val="24"/>
        </w:rPr>
        <w:t>Essen P, Thorell A, McNurlan MA, Anderson S, Ljugqvist O, Wernerman J.</w:t>
      </w:r>
      <w:r>
        <w:rPr>
          <w:rFonts w:ascii="Times New Roman" w:hAnsi="Times New Roman" w:cs="Times New Roman"/>
          <w:sz w:val="24"/>
          <w:szCs w:val="24"/>
        </w:rPr>
        <w:t xml:space="preserve"> Laparoscopic cholecystectomy does not prevent the postoperative protein catabolic response in muscle. </w:t>
      </w:r>
      <w:r w:rsidRPr="00013DE3">
        <w:rPr>
          <w:rFonts w:ascii="Times New Roman" w:hAnsi="Times New Roman" w:cs="Times New Roman"/>
          <w:i/>
          <w:sz w:val="24"/>
          <w:szCs w:val="24"/>
        </w:rPr>
        <w:t xml:space="preserve">Ann Surgery </w:t>
      </w:r>
      <w:r>
        <w:rPr>
          <w:rFonts w:ascii="Times New Roman" w:hAnsi="Times New Roman" w:cs="Times New Roman"/>
          <w:sz w:val="24"/>
          <w:szCs w:val="24"/>
        </w:rPr>
        <w:t>1995, 222, 36-42.</w:t>
      </w:r>
    </w:p>
    <w:p w:rsidR="00AD453E" w:rsidRDefault="00AD453E" w:rsidP="007A58B8">
      <w:pPr>
        <w:tabs>
          <w:tab w:val="left" w:pos="2265"/>
        </w:tabs>
        <w:spacing w:before="0" w:after="0"/>
        <w:rPr>
          <w:rFonts w:ascii="Times New Roman" w:hAnsi="Times New Roman" w:cs="Times New Roman"/>
          <w:sz w:val="24"/>
          <w:szCs w:val="24"/>
        </w:rPr>
      </w:pPr>
      <w:r w:rsidRPr="00425FFF">
        <w:rPr>
          <w:rFonts w:ascii="Times New Roman" w:hAnsi="Times New Roman" w:cs="Times New Roman"/>
          <w:b/>
          <w:sz w:val="24"/>
          <w:szCs w:val="24"/>
        </w:rPr>
        <w:t>Evans G, Greaves I</w:t>
      </w:r>
      <w:r>
        <w:rPr>
          <w:rFonts w:ascii="Times New Roman" w:hAnsi="Times New Roman" w:cs="Times New Roman"/>
          <w:sz w:val="24"/>
          <w:szCs w:val="24"/>
        </w:rPr>
        <w:t xml:space="preserve">. Microalbuminuria as a predictor of outcome. </w:t>
      </w:r>
      <w:r w:rsidRPr="00CB2717">
        <w:rPr>
          <w:rFonts w:ascii="Times New Roman" w:hAnsi="Times New Roman" w:cs="Times New Roman"/>
          <w:i/>
          <w:sz w:val="24"/>
          <w:szCs w:val="24"/>
        </w:rPr>
        <w:t>BMJ</w:t>
      </w:r>
      <w:r>
        <w:rPr>
          <w:rFonts w:ascii="Times New Roman" w:hAnsi="Times New Roman" w:cs="Times New Roman"/>
          <w:sz w:val="24"/>
          <w:szCs w:val="24"/>
        </w:rPr>
        <w:t xml:space="preserve"> 1999, 318, 207-8.</w:t>
      </w:r>
    </w:p>
    <w:p w:rsidR="00AD453E" w:rsidRDefault="00AD453E" w:rsidP="007A58B8">
      <w:pPr>
        <w:tabs>
          <w:tab w:val="left" w:pos="2265"/>
        </w:tabs>
        <w:spacing w:before="0" w:after="0"/>
        <w:rPr>
          <w:rFonts w:ascii="Times New Roman" w:hAnsi="Times New Roman" w:cs="Times New Roman"/>
          <w:sz w:val="24"/>
          <w:szCs w:val="24"/>
        </w:rPr>
      </w:pPr>
      <w:r w:rsidRPr="00425FFF">
        <w:rPr>
          <w:rFonts w:ascii="Times New Roman" w:hAnsi="Times New Roman" w:cs="Times New Roman"/>
          <w:b/>
          <w:sz w:val="24"/>
          <w:szCs w:val="24"/>
        </w:rPr>
        <w:t>Garry AT, Cohn LA, Kerl ME, Jensen WA</w:t>
      </w:r>
      <w:r>
        <w:rPr>
          <w:rFonts w:ascii="Times New Roman" w:hAnsi="Times New Roman" w:cs="Times New Roman"/>
          <w:sz w:val="24"/>
          <w:szCs w:val="24"/>
        </w:rPr>
        <w:t>. The effects of exercise on urinary albümin excretion in dogs</w:t>
      </w:r>
      <w:r w:rsidRPr="00C358F0">
        <w:rPr>
          <w:rFonts w:ascii="Times New Roman" w:hAnsi="Times New Roman" w:cs="Times New Roman"/>
          <w:i/>
          <w:sz w:val="24"/>
          <w:szCs w:val="24"/>
        </w:rPr>
        <w:t>. Journal of Veterinary Internal Medicine</w:t>
      </w:r>
      <w:r>
        <w:rPr>
          <w:rFonts w:ascii="Times New Roman" w:hAnsi="Times New Roman" w:cs="Times New Roman"/>
          <w:sz w:val="24"/>
          <w:szCs w:val="24"/>
        </w:rPr>
        <w:t xml:space="preserve"> 2004, 18, 52-55.</w:t>
      </w:r>
    </w:p>
    <w:p w:rsidR="00AD453E" w:rsidRDefault="00AD453E" w:rsidP="007A58B8">
      <w:pPr>
        <w:autoSpaceDE w:val="0"/>
        <w:autoSpaceDN w:val="0"/>
        <w:adjustRightInd w:val="0"/>
        <w:spacing w:before="0" w:after="0"/>
        <w:rPr>
          <w:rFonts w:ascii="Times New Roman" w:hAnsi="Times New Roman" w:cs="Times New Roman"/>
          <w:sz w:val="24"/>
          <w:szCs w:val="24"/>
        </w:rPr>
      </w:pPr>
      <w:r w:rsidRPr="007F0A16">
        <w:rPr>
          <w:rFonts w:ascii="Times New Roman" w:hAnsi="Times New Roman" w:cs="Times New Roman"/>
          <w:b/>
          <w:sz w:val="24"/>
          <w:szCs w:val="24"/>
        </w:rPr>
        <w:lastRenderedPageBreak/>
        <w:t>Golstein R, Cordner A, Sandler J, Bellohusen B, Erb H</w:t>
      </w:r>
      <w:r>
        <w:rPr>
          <w:rFonts w:ascii="Times New Roman" w:hAnsi="Times New Roman" w:cs="Times New Roman"/>
          <w:sz w:val="24"/>
          <w:szCs w:val="24"/>
        </w:rPr>
        <w:t xml:space="preserve">. Microalbuminuria and comparison of serologic testing for exposure to Borrelia burgdorferi in nonclinical Labrador and Golden Retrievers. </w:t>
      </w:r>
      <w:r w:rsidRPr="007F0A16">
        <w:rPr>
          <w:rFonts w:ascii="Times New Roman" w:hAnsi="Times New Roman" w:cs="Times New Roman"/>
          <w:i/>
          <w:sz w:val="24"/>
          <w:szCs w:val="24"/>
        </w:rPr>
        <w:t>Journal of Veterinary Diagnostic Investigation</w:t>
      </w:r>
      <w:r>
        <w:rPr>
          <w:rFonts w:ascii="Times New Roman" w:hAnsi="Times New Roman" w:cs="Times New Roman"/>
          <w:i/>
          <w:sz w:val="24"/>
          <w:szCs w:val="24"/>
        </w:rPr>
        <w:t>, 2007, 19, 294-297.</w:t>
      </w:r>
    </w:p>
    <w:p w:rsidR="00AD453E" w:rsidRDefault="00AD453E" w:rsidP="007A58B8">
      <w:pPr>
        <w:autoSpaceDE w:val="0"/>
        <w:autoSpaceDN w:val="0"/>
        <w:adjustRightInd w:val="0"/>
        <w:spacing w:before="0" w:after="0"/>
        <w:rPr>
          <w:rFonts w:ascii="Times New Roman" w:hAnsi="Times New Roman" w:cs="Times New Roman"/>
          <w:i/>
          <w:sz w:val="24"/>
          <w:szCs w:val="24"/>
        </w:rPr>
      </w:pPr>
      <w:r w:rsidRPr="00425FFF">
        <w:rPr>
          <w:rFonts w:ascii="Times New Roman" w:hAnsi="Times New Roman" w:cs="Times New Roman"/>
          <w:b/>
          <w:sz w:val="24"/>
          <w:szCs w:val="24"/>
        </w:rPr>
        <w:t>Gosling P</w:t>
      </w:r>
      <w:r w:rsidRPr="002D44C1">
        <w:rPr>
          <w:rFonts w:ascii="Times New Roman" w:hAnsi="Times New Roman" w:cs="Times New Roman"/>
          <w:sz w:val="24"/>
          <w:szCs w:val="24"/>
        </w:rPr>
        <w:t>. Microalbuminuria: a marker of systemic disease</w:t>
      </w:r>
      <w:r w:rsidRPr="002D44C1">
        <w:rPr>
          <w:rFonts w:ascii="Times New Roman" w:hAnsi="Times New Roman" w:cs="Times New Roman"/>
          <w:i/>
          <w:sz w:val="24"/>
          <w:szCs w:val="24"/>
        </w:rPr>
        <w:t>. Br</w:t>
      </w:r>
      <w:r>
        <w:rPr>
          <w:rFonts w:ascii="Times New Roman" w:hAnsi="Times New Roman" w:cs="Times New Roman"/>
          <w:i/>
          <w:sz w:val="24"/>
          <w:szCs w:val="24"/>
        </w:rPr>
        <w:t>itish</w:t>
      </w:r>
      <w:r w:rsidRPr="002D44C1">
        <w:rPr>
          <w:rFonts w:ascii="Times New Roman" w:hAnsi="Times New Roman" w:cs="Times New Roman"/>
          <w:i/>
          <w:sz w:val="24"/>
          <w:szCs w:val="24"/>
        </w:rPr>
        <w:t xml:space="preserve"> J</w:t>
      </w:r>
      <w:r>
        <w:rPr>
          <w:rFonts w:ascii="Times New Roman" w:hAnsi="Times New Roman" w:cs="Times New Roman"/>
          <w:i/>
          <w:sz w:val="24"/>
          <w:szCs w:val="24"/>
        </w:rPr>
        <w:t xml:space="preserve">ournal Hospital Medical, </w:t>
      </w:r>
      <w:r w:rsidRPr="00EF2EB6">
        <w:rPr>
          <w:rFonts w:ascii="Times New Roman" w:hAnsi="Times New Roman" w:cs="Times New Roman"/>
          <w:sz w:val="24"/>
          <w:szCs w:val="24"/>
        </w:rPr>
        <w:t>1995</w:t>
      </w:r>
      <w:r>
        <w:rPr>
          <w:rFonts w:ascii="Times New Roman" w:hAnsi="Times New Roman" w:cs="Times New Roman"/>
          <w:sz w:val="24"/>
          <w:szCs w:val="24"/>
        </w:rPr>
        <w:t>, 54, 285-290.</w:t>
      </w:r>
    </w:p>
    <w:p w:rsidR="00AD453E" w:rsidRDefault="00AD453E" w:rsidP="007A58B8">
      <w:pPr>
        <w:autoSpaceDE w:val="0"/>
        <w:autoSpaceDN w:val="0"/>
        <w:adjustRightInd w:val="0"/>
        <w:spacing w:before="0" w:after="0"/>
        <w:rPr>
          <w:rFonts w:ascii="Times New Roman" w:hAnsi="Times New Roman" w:cs="Times New Roman"/>
          <w:sz w:val="24"/>
          <w:szCs w:val="24"/>
        </w:rPr>
      </w:pPr>
      <w:r w:rsidRPr="00425FFF">
        <w:rPr>
          <w:rFonts w:ascii="Times New Roman" w:hAnsi="Times New Roman" w:cs="Times New Roman"/>
          <w:b/>
          <w:sz w:val="24"/>
          <w:szCs w:val="24"/>
        </w:rPr>
        <w:t xml:space="preserve">Grauer GF, Oberhauser EB, Basabara RJ, Lappin MR, Simson DF, Jensen WA. </w:t>
      </w:r>
      <w:r>
        <w:rPr>
          <w:rFonts w:ascii="Times New Roman" w:hAnsi="Times New Roman" w:cs="Times New Roman"/>
          <w:sz w:val="24"/>
          <w:szCs w:val="24"/>
        </w:rPr>
        <w:t xml:space="preserve">Development of microalbuminuria in dogs with heartworm disease. </w:t>
      </w:r>
      <w:r w:rsidRPr="00312D5E">
        <w:rPr>
          <w:rFonts w:ascii="Times New Roman" w:hAnsi="Times New Roman" w:cs="Times New Roman"/>
          <w:i/>
          <w:sz w:val="24"/>
          <w:szCs w:val="24"/>
        </w:rPr>
        <w:t>Journal of Veterinary Internal Medicine</w:t>
      </w:r>
      <w:r>
        <w:rPr>
          <w:rFonts w:ascii="Times New Roman" w:hAnsi="Times New Roman" w:cs="Times New Roman"/>
          <w:sz w:val="24"/>
          <w:szCs w:val="24"/>
        </w:rPr>
        <w:t xml:space="preserve"> 2002, 16, 352.</w:t>
      </w:r>
    </w:p>
    <w:p w:rsidR="00AD453E" w:rsidRDefault="00AD453E" w:rsidP="007A58B8">
      <w:pPr>
        <w:autoSpaceDE w:val="0"/>
        <w:autoSpaceDN w:val="0"/>
        <w:adjustRightInd w:val="0"/>
        <w:spacing w:before="0" w:after="0"/>
        <w:rPr>
          <w:rFonts w:ascii="Times New Roman" w:hAnsi="Times New Roman" w:cs="Times New Roman"/>
          <w:sz w:val="24"/>
          <w:szCs w:val="24"/>
        </w:rPr>
      </w:pPr>
      <w:r w:rsidRPr="00425FFF">
        <w:rPr>
          <w:rFonts w:ascii="Times New Roman" w:hAnsi="Times New Roman" w:cs="Times New Roman"/>
          <w:b/>
          <w:sz w:val="24"/>
          <w:szCs w:val="24"/>
        </w:rPr>
        <w:t>Harley L, Langston C.</w:t>
      </w:r>
      <w:r>
        <w:rPr>
          <w:rFonts w:ascii="Times New Roman" w:hAnsi="Times New Roman" w:cs="Times New Roman"/>
          <w:sz w:val="24"/>
          <w:szCs w:val="24"/>
        </w:rPr>
        <w:t xml:space="preserve"> Proteinuria in dogs and cats. </w:t>
      </w:r>
      <w:r w:rsidRPr="00CB2717">
        <w:rPr>
          <w:rFonts w:ascii="Times New Roman" w:hAnsi="Times New Roman" w:cs="Times New Roman"/>
          <w:i/>
          <w:sz w:val="24"/>
          <w:szCs w:val="24"/>
        </w:rPr>
        <w:t>Can</w:t>
      </w:r>
      <w:r>
        <w:rPr>
          <w:rFonts w:ascii="Times New Roman" w:hAnsi="Times New Roman" w:cs="Times New Roman"/>
          <w:i/>
          <w:sz w:val="24"/>
          <w:szCs w:val="24"/>
        </w:rPr>
        <w:t>adian</w:t>
      </w:r>
      <w:r w:rsidRPr="00CB2717">
        <w:rPr>
          <w:rFonts w:ascii="Times New Roman" w:hAnsi="Times New Roman" w:cs="Times New Roman"/>
          <w:i/>
          <w:sz w:val="24"/>
          <w:szCs w:val="24"/>
        </w:rPr>
        <w:t xml:space="preserve"> Vet</w:t>
      </w:r>
      <w:r>
        <w:rPr>
          <w:rFonts w:ascii="Times New Roman" w:hAnsi="Times New Roman" w:cs="Times New Roman"/>
          <w:i/>
          <w:sz w:val="24"/>
          <w:szCs w:val="24"/>
        </w:rPr>
        <w:t>erinary</w:t>
      </w:r>
      <w:r w:rsidRPr="00CB2717">
        <w:rPr>
          <w:rFonts w:ascii="Times New Roman" w:hAnsi="Times New Roman" w:cs="Times New Roman"/>
          <w:i/>
          <w:sz w:val="24"/>
          <w:szCs w:val="24"/>
        </w:rPr>
        <w:t xml:space="preserve"> J</w:t>
      </w:r>
      <w:r>
        <w:rPr>
          <w:rFonts w:ascii="Times New Roman" w:hAnsi="Times New Roman" w:cs="Times New Roman"/>
          <w:i/>
          <w:sz w:val="24"/>
          <w:szCs w:val="24"/>
        </w:rPr>
        <w:t>ournal</w:t>
      </w:r>
      <w:r>
        <w:rPr>
          <w:rFonts w:ascii="Times New Roman" w:hAnsi="Times New Roman" w:cs="Times New Roman"/>
          <w:sz w:val="24"/>
          <w:szCs w:val="24"/>
        </w:rPr>
        <w:t xml:space="preserve"> 2012, 53, 631-638.</w:t>
      </w:r>
    </w:p>
    <w:p w:rsidR="00AD453E" w:rsidRDefault="00AD453E" w:rsidP="007A58B8">
      <w:pPr>
        <w:autoSpaceDE w:val="0"/>
        <w:autoSpaceDN w:val="0"/>
        <w:adjustRightInd w:val="0"/>
        <w:spacing w:before="0" w:after="0"/>
        <w:rPr>
          <w:rFonts w:ascii="Times New Roman" w:hAnsi="Times New Roman" w:cs="Times New Roman"/>
          <w:sz w:val="24"/>
          <w:szCs w:val="24"/>
        </w:rPr>
      </w:pPr>
      <w:r w:rsidRPr="00425FFF">
        <w:rPr>
          <w:rFonts w:ascii="Times New Roman" w:hAnsi="Times New Roman" w:cs="Times New Roman"/>
          <w:b/>
          <w:sz w:val="24"/>
          <w:szCs w:val="24"/>
        </w:rPr>
        <w:t>Jensen WA, Cleland WP, Donnelly R, Stinchcomb DT.</w:t>
      </w:r>
      <w:r>
        <w:rPr>
          <w:rFonts w:ascii="Times New Roman" w:hAnsi="Times New Roman" w:cs="Times New Roman"/>
          <w:sz w:val="24"/>
          <w:szCs w:val="24"/>
        </w:rPr>
        <w:t xml:space="preserve"> Identification of underlying disease in dogs that test positive with the E.R.D.</w:t>
      </w:r>
      <w:r w:rsidR="00A07D59">
        <w:rPr>
          <w:rFonts w:ascii="Times New Roman" w:hAnsi="Times New Roman" w:cs="Times New Roman"/>
          <w:sz w:val="24"/>
          <w:szCs w:val="24"/>
        </w:rPr>
        <w:t xml:space="preserve">-HealthScreen Canine Urine test </w:t>
      </w:r>
      <w:hyperlink r:id="rId52" w:history="1">
        <w:r w:rsidR="00A07D59" w:rsidRPr="00A542DE">
          <w:rPr>
            <w:rStyle w:val="Kpr"/>
            <w:rFonts w:ascii="Times New Roman" w:hAnsi="Times New Roman" w:cs="Times New Roman"/>
            <w:sz w:val="24"/>
            <w:szCs w:val="24"/>
          </w:rPr>
          <w:t>www.heska.com/erd/data_572asp</w:t>
        </w:r>
      </w:hyperlink>
      <w:r w:rsidR="00A07D59">
        <w:rPr>
          <w:rFonts w:ascii="Times New Roman" w:hAnsi="Times New Roman" w:cs="Times New Roman"/>
          <w:sz w:val="24"/>
          <w:szCs w:val="24"/>
        </w:rPr>
        <w:t xml:space="preserve"> (10.05.2014)</w:t>
      </w:r>
    </w:p>
    <w:p w:rsidR="00AD453E" w:rsidRDefault="00AD453E" w:rsidP="007A58B8">
      <w:pPr>
        <w:autoSpaceDE w:val="0"/>
        <w:autoSpaceDN w:val="0"/>
        <w:adjustRightInd w:val="0"/>
        <w:spacing w:before="0" w:after="0"/>
        <w:rPr>
          <w:rFonts w:ascii="Times New Roman" w:hAnsi="Times New Roman" w:cs="Times New Roman"/>
          <w:sz w:val="24"/>
          <w:szCs w:val="24"/>
        </w:rPr>
      </w:pPr>
      <w:r w:rsidRPr="00425FFF">
        <w:rPr>
          <w:rFonts w:ascii="Times New Roman" w:hAnsi="Times New Roman" w:cs="Times New Roman"/>
          <w:b/>
          <w:sz w:val="24"/>
          <w:szCs w:val="24"/>
        </w:rPr>
        <w:t xml:space="preserve">Jensen WA, </w:t>
      </w:r>
      <w:r w:rsidR="00A07D59" w:rsidRPr="00425FFF">
        <w:rPr>
          <w:rFonts w:ascii="Times New Roman" w:hAnsi="Times New Roman" w:cs="Times New Roman"/>
          <w:b/>
          <w:sz w:val="24"/>
          <w:szCs w:val="24"/>
        </w:rPr>
        <w:t>Grauer GF</w:t>
      </w:r>
      <w:r w:rsidRPr="00425FFF">
        <w:rPr>
          <w:rFonts w:ascii="Times New Roman" w:hAnsi="Times New Roman" w:cs="Times New Roman"/>
          <w:b/>
          <w:sz w:val="24"/>
          <w:szCs w:val="24"/>
        </w:rPr>
        <w:t xml:space="preserve">, Andrews J. </w:t>
      </w:r>
      <w:r>
        <w:rPr>
          <w:rFonts w:ascii="Times New Roman" w:hAnsi="Times New Roman" w:cs="Times New Roman"/>
          <w:sz w:val="24"/>
          <w:szCs w:val="24"/>
        </w:rPr>
        <w:t xml:space="preserve">Prevalence of microalbuminuria in dogs. </w:t>
      </w:r>
      <w:r>
        <w:rPr>
          <w:rFonts w:ascii="Times New Roman" w:hAnsi="Times New Roman" w:cs="Times New Roman"/>
          <w:i/>
          <w:sz w:val="24"/>
          <w:szCs w:val="24"/>
        </w:rPr>
        <w:t>Journal Veterinary Internal Medicine 2001,15, 300.</w:t>
      </w:r>
    </w:p>
    <w:p w:rsidR="00AD453E" w:rsidRDefault="00AD453E" w:rsidP="007A58B8">
      <w:pPr>
        <w:autoSpaceDE w:val="0"/>
        <w:autoSpaceDN w:val="0"/>
        <w:adjustRightInd w:val="0"/>
        <w:spacing w:before="0" w:after="0"/>
        <w:rPr>
          <w:rFonts w:ascii="Times New Roman" w:hAnsi="Times New Roman" w:cs="Times New Roman"/>
          <w:sz w:val="24"/>
          <w:szCs w:val="24"/>
        </w:rPr>
      </w:pPr>
      <w:r w:rsidRPr="005A5F84">
        <w:rPr>
          <w:rFonts w:ascii="Times New Roman" w:hAnsi="Times New Roman" w:cs="Times New Roman"/>
          <w:b/>
          <w:sz w:val="24"/>
          <w:szCs w:val="24"/>
        </w:rPr>
        <w:t xml:space="preserve">Jones CA, Francis ME, Eberhaedt </w:t>
      </w:r>
      <w:r w:rsidR="00A07D59" w:rsidRPr="005A5F84">
        <w:rPr>
          <w:rFonts w:ascii="Times New Roman" w:hAnsi="Times New Roman" w:cs="Times New Roman"/>
          <w:b/>
          <w:sz w:val="24"/>
          <w:szCs w:val="24"/>
        </w:rPr>
        <w:t>MS</w:t>
      </w:r>
      <w:r w:rsidR="00A07D59" w:rsidRPr="00A13F6B">
        <w:rPr>
          <w:rFonts w:ascii="Times New Roman" w:hAnsi="Times New Roman" w:cs="Times New Roman"/>
          <w:sz w:val="24"/>
          <w:szCs w:val="24"/>
        </w:rPr>
        <w:t>.</w:t>
      </w:r>
      <w:r w:rsidRPr="00A13F6B">
        <w:rPr>
          <w:rFonts w:ascii="Times New Roman" w:hAnsi="Times New Roman" w:cs="Times New Roman"/>
          <w:sz w:val="24"/>
          <w:szCs w:val="24"/>
        </w:rPr>
        <w:t xml:space="preserve"> Mikroalbuminuria in the US population: Third national health and nutrition examination survey. </w:t>
      </w:r>
      <w:r w:rsidRPr="00CB2717">
        <w:rPr>
          <w:rFonts w:ascii="Times New Roman" w:hAnsi="Times New Roman" w:cs="Times New Roman"/>
          <w:i/>
          <w:sz w:val="24"/>
          <w:szCs w:val="24"/>
        </w:rPr>
        <w:t>American Journal of Kidney Diseases</w:t>
      </w:r>
      <w:r>
        <w:rPr>
          <w:rFonts w:ascii="Times New Roman" w:hAnsi="Times New Roman" w:cs="Times New Roman"/>
          <w:sz w:val="24"/>
          <w:szCs w:val="24"/>
        </w:rPr>
        <w:t xml:space="preserve"> 2002, 39, </w:t>
      </w:r>
      <w:r w:rsidRPr="00A13F6B">
        <w:rPr>
          <w:rFonts w:ascii="Times New Roman" w:hAnsi="Times New Roman" w:cs="Times New Roman"/>
          <w:sz w:val="24"/>
          <w:szCs w:val="24"/>
        </w:rPr>
        <w:t>445-59.</w:t>
      </w:r>
    </w:p>
    <w:p w:rsidR="00AD453E" w:rsidRDefault="00AD453E" w:rsidP="007A58B8">
      <w:pPr>
        <w:autoSpaceDE w:val="0"/>
        <w:autoSpaceDN w:val="0"/>
        <w:adjustRightInd w:val="0"/>
        <w:spacing w:before="0" w:after="0"/>
        <w:rPr>
          <w:rFonts w:ascii="Times New Roman" w:hAnsi="Times New Roman" w:cs="Times New Roman"/>
          <w:sz w:val="24"/>
          <w:szCs w:val="24"/>
        </w:rPr>
      </w:pPr>
      <w:r w:rsidRPr="005A5F84">
        <w:rPr>
          <w:rFonts w:ascii="Times New Roman" w:hAnsi="Times New Roman" w:cs="Times New Roman"/>
          <w:b/>
          <w:sz w:val="24"/>
          <w:szCs w:val="24"/>
        </w:rPr>
        <w:t>Junk K, Nickel E, Pergande M</w:t>
      </w:r>
      <w:r>
        <w:rPr>
          <w:rFonts w:ascii="Times New Roman" w:hAnsi="Times New Roman" w:cs="Times New Roman"/>
          <w:sz w:val="24"/>
          <w:szCs w:val="24"/>
        </w:rPr>
        <w:t>. A microalbuminuria assay using bromphenol blue</w:t>
      </w:r>
      <w:r w:rsidRPr="00EF2EB6">
        <w:rPr>
          <w:rFonts w:ascii="Times New Roman" w:hAnsi="Times New Roman" w:cs="Times New Roman"/>
          <w:i/>
          <w:sz w:val="24"/>
          <w:szCs w:val="24"/>
        </w:rPr>
        <w:t xml:space="preserve">. </w:t>
      </w:r>
      <w:proofErr w:type="gramStart"/>
      <w:r w:rsidRPr="00EF2EB6">
        <w:rPr>
          <w:rFonts w:ascii="Times New Roman" w:hAnsi="Times New Roman" w:cs="Times New Roman"/>
          <w:i/>
          <w:sz w:val="24"/>
          <w:szCs w:val="24"/>
        </w:rPr>
        <w:t>Clin</w:t>
      </w:r>
      <w:r>
        <w:rPr>
          <w:rFonts w:ascii="Times New Roman" w:hAnsi="Times New Roman" w:cs="Times New Roman"/>
          <w:i/>
          <w:sz w:val="24"/>
          <w:szCs w:val="24"/>
        </w:rPr>
        <w:t>ical</w:t>
      </w:r>
      <w:r w:rsidRPr="00EF2EB6">
        <w:rPr>
          <w:rFonts w:ascii="Times New Roman" w:hAnsi="Times New Roman" w:cs="Times New Roman"/>
          <w:i/>
          <w:sz w:val="24"/>
          <w:szCs w:val="24"/>
        </w:rPr>
        <w:t xml:space="preserve">  Chim</w:t>
      </w:r>
      <w:r>
        <w:rPr>
          <w:rFonts w:ascii="Times New Roman" w:hAnsi="Times New Roman" w:cs="Times New Roman"/>
          <w:i/>
          <w:sz w:val="24"/>
          <w:szCs w:val="24"/>
        </w:rPr>
        <w:t>ica</w:t>
      </w:r>
      <w:proofErr w:type="gramEnd"/>
      <w:r w:rsidRPr="00EF2EB6">
        <w:rPr>
          <w:rFonts w:ascii="Times New Roman" w:hAnsi="Times New Roman" w:cs="Times New Roman"/>
          <w:i/>
          <w:sz w:val="24"/>
          <w:szCs w:val="24"/>
        </w:rPr>
        <w:t xml:space="preserve"> Acta </w:t>
      </w:r>
      <w:r>
        <w:rPr>
          <w:rFonts w:ascii="Times New Roman" w:hAnsi="Times New Roman" w:cs="Times New Roman"/>
          <w:sz w:val="24"/>
          <w:szCs w:val="24"/>
        </w:rPr>
        <w:t>1990; 187: 163-72.</w:t>
      </w:r>
    </w:p>
    <w:p w:rsidR="00AD453E" w:rsidRDefault="00AD453E" w:rsidP="007A58B8">
      <w:pPr>
        <w:autoSpaceDE w:val="0"/>
        <w:autoSpaceDN w:val="0"/>
        <w:adjustRightInd w:val="0"/>
        <w:spacing w:before="0" w:after="0"/>
        <w:rPr>
          <w:rFonts w:ascii="Times New Roman" w:hAnsi="Times New Roman" w:cs="Times New Roman"/>
          <w:sz w:val="24"/>
          <w:szCs w:val="24"/>
        </w:rPr>
      </w:pPr>
      <w:r w:rsidRPr="00425FFF">
        <w:rPr>
          <w:rFonts w:ascii="Times New Roman" w:hAnsi="Times New Roman" w:cs="Times New Roman"/>
          <w:b/>
          <w:sz w:val="24"/>
          <w:szCs w:val="24"/>
        </w:rPr>
        <w:t>Kamış A, İşçimen R, Girgin NK, Yavaşçaoğlu B, Kaya FN, Kahveci F, Kutlay O.</w:t>
      </w:r>
      <w:r>
        <w:rPr>
          <w:rFonts w:ascii="Times New Roman" w:hAnsi="Times New Roman" w:cs="Times New Roman"/>
          <w:sz w:val="24"/>
          <w:szCs w:val="24"/>
        </w:rPr>
        <w:t xml:space="preserve"> Yoğun bakım hastalarında mikroalbüminürinin prognostik değeri. </w:t>
      </w:r>
      <w:r w:rsidRPr="00CB2717">
        <w:rPr>
          <w:rFonts w:ascii="Times New Roman" w:hAnsi="Times New Roman" w:cs="Times New Roman"/>
          <w:i/>
          <w:sz w:val="24"/>
          <w:szCs w:val="24"/>
        </w:rPr>
        <w:t xml:space="preserve">Uludağ Üniversitesi Tıp Fakültesi Dergisi </w:t>
      </w:r>
      <w:r>
        <w:rPr>
          <w:rFonts w:ascii="Times New Roman" w:hAnsi="Times New Roman" w:cs="Times New Roman"/>
          <w:sz w:val="24"/>
          <w:szCs w:val="24"/>
        </w:rPr>
        <w:t>2008, 34, 107-114.</w:t>
      </w:r>
    </w:p>
    <w:p w:rsidR="00AD453E" w:rsidRDefault="00AD453E" w:rsidP="007A58B8">
      <w:pPr>
        <w:autoSpaceDE w:val="0"/>
        <w:autoSpaceDN w:val="0"/>
        <w:adjustRightInd w:val="0"/>
        <w:spacing w:before="0" w:after="0"/>
        <w:rPr>
          <w:rFonts w:ascii="Times New Roman" w:hAnsi="Times New Roman" w:cs="Times New Roman"/>
          <w:sz w:val="24"/>
          <w:szCs w:val="24"/>
        </w:rPr>
      </w:pPr>
      <w:r w:rsidRPr="00425FFF">
        <w:rPr>
          <w:rFonts w:ascii="Times New Roman" w:hAnsi="Times New Roman" w:cs="Times New Roman"/>
          <w:b/>
          <w:sz w:val="24"/>
          <w:szCs w:val="24"/>
        </w:rPr>
        <w:t>Kocabaş RN, Başol G.</w:t>
      </w:r>
      <w:r>
        <w:rPr>
          <w:rFonts w:ascii="Times New Roman" w:hAnsi="Times New Roman" w:cs="Times New Roman"/>
          <w:sz w:val="24"/>
          <w:szCs w:val="24"/>
        </w:rPr>
        <w:t xml:space="preserve"> Proteinüri ve loboratuvar değerlendirmesi. </w:t>
      </w:r>
      <w:r w:rsidRPr="00CB2717">
        <w:rPr>
          <w:rFonts w:ascii="Times New Roman" w:hAnsi="Times New Roman" w:cs="Times New Roman"/>
          <w:i/>
          <w:sz w:val="24"/>
          <w:szCs w:val="24"/>
        </w:rPr>
        <w:t xml:space="preserve">Türk Klinik Biyokimya Dergisi </w:t>
      </w:r>
      <w:r>
        <w:rPr>
          <w:rFonts w:ascii="Times New Roman" w:hAnsi="Times New Roman" w:cs="Times New Roman"/>
          <w:sz w:val="24"/>
          <w:szCs w:val="24"/>
        </w:rPr>
        <w:t>2006, 4, 133-145.</w:t>
      </w:r>
    </w:p>
    <w:p w:rsidR="00AD453E" w:rsidRDefault="00AD453E" w:rsidP="007A58B8">
      <w:pPr>
        <w:autoSpaceDE w:val="0"/>
        <w:autoSpaceDN w:val="0"/>
        <w:adjustRightInd w:val="0"/>
        <w:spacing w:before="0" w:after="0"/>
        <w:rPr>
          <w:rFonts w:ascii="Times New Roman" w:hAnsi="Times New Roman" w:cs="Times New Roman"/>
          <w:sz w:val="24"/>
          <w:szCs w:val="24"/>
        </w:rPr>
      </w:pPr>
      <w:r w:rsidRPr="00425FFF">
        <w:rPr>
          <w:rFonts w:ascii="Times New Roman" w:hAnsi="Times New Roman" w:cs="Times New Roman"/>
          <w:b/>
          <w:sz w:val="24"/>
          <w:szCs w:val="24"/>
        </w:rPr>
        <w:t>Köse Sİ, Maden M</w:t>
      </w:r>
      <w:r>
        <w:rPr>
          <w:rFonts w:ascii="Times New Roman" w:hAnsi="Times New Roman" w:cs="Times New Roman"/>
          <w:sz w:val="24"/>
          <w:szCs w:val="24"/>
        </w:rPr>
        <w:t xml:space="preserve">. Üriner biyobelirteçler. </w:t>
      </w:r>
      <w:r w:rsidRPr="00CB2717">
        <w:rPr>
          <w:rFonts w:ascii="Times New Roman" w:hAnsi="Times New Roman" w:cs="Times New Roman"/>
          <w:i/>
          <w:sz w:val="24"/>
          <w:szCs w:val="24"/>
        </w:rPr>
        <w:t>Türkiye Klinikleri J</w:t>
      </w:r>
      <w:r>
        <w:rPr>
          <w:rFonts w:ascii="Times New Roman" w:hAnsi="Times New Roman" w:cs="Times New Roman"/>
          <w:i/>
          <w:sz w:val="24"/>
          <w:szCs w:val="24"/>
        </w:rPr>
        <w:t>ournal</w:t>
      </w:r>
      <w:r w:rsidRPr="00CB2717">
        <w:rPr>
          <w:rFonts w:ascii="Times New Roman" w:hAnsi="Times New Roman" w:cs="Times New Roman"/>
          <w:i/>
          <w:sz w:val="24"/>
          <w:szCs w:val="24"/>
        </w:rPr>
        <w:t xml:space="preserve"> Vet</w:t>
      </w:r>
      <w:r>
        <w:rPr>
          <w:rFonts w:ascii="Times New Roman" w:hAnsi="Times New Roman" w:cs="Times New Roman"/>
          <w:i/>
          <w:sz w:val="24"/>
          <w:szCs w:val="24"/>
        </w:rPr>
        <w:t>erinary</w:t>
      </w:r>
      <w:r w:rsidRPr="00CB2717">
        <w:rPr>
          <w:rFonts w:ascii="Times New Roman" w:hAnsi="Times New Roman" w:cs="Times New Roman"/>
          <w:i/>
          <w:sz w:val="24"/>
          <w:szCs w:val="24"/>
        </w:rPr>
        <w:t xml:space="preserve"> Sci</w:t>
      </w:r>
      <w:r>
        <w:rPr>
          <w:rFonts w:ascii="Times New Roman" w:hAnsi="Times New Roman" w:cs="Times New Roman"/>
          <w:i/>
          <w:sz w:val="24"/>
          <w:szCs w:val="24"/>
        </w:rPr>
        <w:t>ence</w:t>
      </w:r>
      <w:r>
        <w:rPr>
          <w:rFonts w:ascii="Times New Roman" w:hAnsi="Times New Roman" w:cs="Times New Roman"/>
          <w:sz w:val="24"/>
          <w:szCs w:val="24"/>
        </w:rPr>
        <w:t xml:space="preserve"> 1015.</w:t>
      </w:r>
    </w:p>
    <w:p w:rsidR="00AD453E" w:rsidRDefault="00AD453E" w:rsidP="007A58B8">
      <w:pPr>
        <w:autoSpaceDE w:val="0"/>
        <w:autoSpaceDN w:val="0"/>
        <w:adjustRightInd w:val="0"/>
        <w:spacing w:before="0" w:after="0"/>
        <w:rPr>
          <w:rFonts w:ascii="Times New Roman" w:hAnsi="Times New Roman" w:cs="Times New Roman"/>
          <w:sz w:val="24"/>
          <w:szCs w:val="24"/>
        </w:rPr>
      </w:pPr>
      <w:r w:rsidRPr="005A5F84">
        <w:rPr>
          <w:rFonts w:ascii="Times New Roman" w:hAnsi="Times New Roman" w:cs="Times New Roman"/>
          <w:b/>
          <w:sz w:val="24"/>
          <w:szCs w:val="24"/>
        </w:rPr>
        <w:t>Kural A, Bozdayı AM, Kantaroğlu N</w:t>
      </w:r>
      <w:r>
        <w:rPr>
          <w:rFonts w:ascii="Times New Roman" w:hAnsi="Times New Roman" w:cs="Times New Roman"/>
          <w:sz w:val="24"/>
          <w:szCs w:val="24"/>
        </w:rPr>
        <w:t xml:space="preserve">. Mikroalbüminüri ve klinik önemi. </w:t>
      </w:r>
      <w:r w:rsidRPr="00C358F0">
        <w:rPr>
          <w:rFonts w:ascii="Times New Roman" w:hAnsi="Times New Roman" w:cs="Times New Roman"/>
          <w:i/>
          <w:sz w:val="24"/>
          <w:szCs w:val="24"/>
        </w:rPr>
        <w:t xml:space="preserve">Temel Klinik Tıp Bilimleri </w:t>
      </w:r>
      <w:r>
        <w:rPr>
          <w:rFonts w:ascii="Times New Roman" w:hAnsi="Times New Roman" w:cs="Times New Roman"/>
          <w:sz w:val="24"/>
          <w:szCs w:val="24"/>
        </w:rPr>
        <w:t>1993, 13, 13-18.</w:t>
      </w:r>
    </w:p>
    <w:p w:rsidR="00AD453E" w:rsidRDefault="00AD453E" w:rsidP="007A58B8">
      <w:pPr>
        <w:autoSpaceDE w:val="0"/>
        <w:autoSpaceDN w:val="0"/>
        <w:adjustRightInd w:val="0"/>
        <w:spacing w:before="0" w:after="0"/>
        <w:rPr>
          <w:rFonts w:ascii="Times New Roman" w:hAnsi="Times New Roman" w:cs="Times New Roman"/>
          <w:sz w:val="24"/>
          <w:szCs w:val="24"/>
        </w:rPr>
      </w:pPr>
      <w:r w:rsidRPr="005A5F84">
        <w:rPr>
          <w:rFonts w:ascii="Times New Roman" w:hAnsi="Times New Roman" w:cs="Times New Roman"/>
          <w:b/>
          <w:sz w:val="24"/>
          <w:szCs w:val="24"/>
        </w:rPr>
        <w:t>Kuwahara Y, Nıshıı N, Takasu M, Ohba Y, Maeda S, Kıtagawa H</w:t>
      </w:r>
      <w:r>
        <w:rPr>
          <w:rFonts w:ascii="Times New Roman" w:hAnsi="Times New Roman" w:cs="Times New Roman"/>
          <w:sz w:val="24"/>
          <w:szCs w:val="24"/>
        </w:rPr>
        <w:t xml:space="preserve">. Use of urine albümin/creatinine ratio for estimation of proteinuria in cats and dogs. </w:t>
      </w:r>
      <w:r>
        <w:rPr>
          <w:rFonts w:ascii="Times New Roman" w:hAnsi="Times New Roman" w:cs="Times New Roman"/>
          <w:i/>
          <w:sz w:val="24"/>
          <w:szCs w:val="24"/>
        </w:rPr>
        <w:t>Journal Veterinary Medical Science 2008, 70, 865-867.</w:t>
      </w:r>
    </w:p>
    <w:p w:rsidR="00AD453E" w:rsidRDefault="00AD453E" w:rsidP="007A58B8">
      <w:pPr>
        <w:autoSpaceDE w:val="0"/>
        <w:autoSpaceDN w:val="0"/>
        <w:adjustRightInd w:val="0"/>
        <w:spacing w:before="0" w:after="0"/>
        <w:rPr>
          <w:rFonts w:ascii="Times New Roman" w:hAnsi="Times New Roman" w:cs="Times New Roman"/>
          <w:sz w:val="24"/>
          <w:szCs w:val="24"/>
        </w:rPr>
      </w:pPr>
      <w:r w:rsidRPr="005A5F84">
        <w:rPr>
          <w:rFonts w:ascii="Times New Roman" w:hAnsi="Times New Roman" w:cs="Times New Roman"/>
          <w:b/>
          <w:sz w:val="24"/>
          <w:szCs w:val="24"/>
        </w:rPr>
        <w:lastRenderedPageBreak/>
        <w:t>Less GE</w:t>
      </w:r>
      <w:r>
        <w:rPr>
          <w:rFonts w:ascii="Times New Roman" w:hAnsi="Times New Roman" w:cs="Times New Roman"/>
          <w:sz w:val="24"/>
          <w:szCs w:val="24"/>
        </w:rPr>
        <w:t xml:space="preserve">. Early diognosis of renal disease and renal failure. </w:t>
      </w:r>
      <w:r w:rsidRPr="00EF2EB6">
        <w:rPr>
          <w:rFonts w:ascii="Times New Roman" w:hAnsi="Times New Roman" w:cs="Times New Roman"/>
          <w:i/>
          <w:sz w:val="24"/>
          <w:szCs w:val="24"/>
        </w:rPr>
        <w:t>Veterinary Clinics of North America Small Animal Practise</w:t>
      </w:r>
      <w:r>
        <w:rPr>
          <w:rFonts w:ascii="Times New Roman" w:hAnsi="Times New Roman" w:cs="Times New Roman"/>
          <w:sz w:val="24"/>
          <w:szCs w:val="24"/>
        </w:rPr>
        <w:t xml:space="preserve"> 2004, 34, 867-885.</w:t>
      </w:r>
    </w:p>
    <w:p w:rsidR="00AD453E" w:rsidRDefault="00AD453E" w:rsidP="007A58B8">
      <w:pPr>
        <w:autoSpaceDE w:val="0"/>
        <w:autoSpaceDN w:val="0"/>
        <w:adjustRightInd w:val="0"/>
        <w:spacing w:before="0" w:after="0"/>
        <w:rPr>
          <w:rFonts w:ascii="Times New Roman" w:hAnsi="Times New Roman" w:cs="Times New Roman"/>
          <w:sz w:val="24"/>
          <w:szCs w:val="24"/>
        </w:rPr>
      </w:pPr>
      <w:r w:rsidRPr="005A5F84">
        <w:rPr>
          <w:rFonts w:ascii="Times New Roman" w:hAnsi="Times New Roman" w:cs="Times New Roman"/>
          <w:b/>
          <w:sz w:val="24"/>
          <w:szCs w:val="24"/>
        </w:rPr>
        <w:t>Meyer DJ, Harvey JW</w:t>
      </w:r>
      <w:r>
        <w:rPr>
          <w:rFonts w:ascii="Times New Roman" w:hAnsi="Times New Roman" w:cs="Times New Roman"/>
          <w:sz w:val="24"/>
          <w:szCs w:val="24"/>
        </w:rPr>
        <w:t>. Veterinary Laboratory Medicine İnterpretation &amp; Diagnosis. Elsevier, 2004, 232.</w:t>
      </w:r>
    </w:p>
    <w:p w:rsidR="00AD453E" w:rsidRDefault="00AD453E" w:rsidP="007A58B8">
      <w:pPr>
        <w:autoSpaceDE w:val="0"/>
        <w:autoSpaceDN w:val="0"/>
        <w:adjustRightInd w:val="0"/>
        <w:spacing w:before="0" w:after="0"/>
        <w:rPr>
          <w:rFonts w:ascii="Times New Roman" w:hAnsi="Times New Roman" w:cs="Times New Roman"/>
          <w:sz w:val="24"/>
          <w:szCs w:val="24"/>
        </w:rPr>
      </w:pPr>
      <w:r w:rsidRPr="005A5F84">
        <w:rPr>
          <w:rFonts w:ascii="Times New Roman" w:hAnsi="Times New Roman" w:cs="Times New Roman"/>
          <w:b/>
          <w:sz w:val="24"/>
          <w:szCs w:val="24"/>
        </w:rPr>
        <w:t>Mogensen CE.</w:t>
      </w:r>
      <w:r>
        <w:rPr>
          <w:rFonts w:ascii="Times New Roman" w:hAnsi="Times New Roman" w:cs="Times New Roman"/>
          <w:sz w:val="24"/>
          <w:szCs w:val="24"/>
        </w:rPr>
        <w:t xml:space="preserve"> Microalbuminuria, renal disease, metabolic syndrome and risks in diabetes. </w:t>
      </w:r>
      <w:r w:rsidRPr="00CB2717">
        <w:rPr>
          <w:rFonts w:ascii="Times New Roman" w:hAnsi="Times New Roman" w:cs="Times New Roman"/>
          <w:i/>
          <w:sz w:val="24"/>
          <w:szCs w:val="24"/>
        </w:rPr>
        <w:t xml:space="preserve">Clinical Research and Reviews </w:t>
      </w:r>
      <w:r w:rsidRPr="00CB2717">
        <w:rPr>
          <w:rFonts w:ascii="Times New Roman" w:hAnsi="Times New Roman" w:cs="Times New Roman"/>
          <w:sz w:val="24"/>
          <w:szCs w:val="24"/>
        </w:rPr>
        <w:t>2007</w:t>
      </w:r>
      <w:r>
        <w:rPr>
          <w:rFonts w:ascii="Times New Roman" w:hAnsi="Times New Roman" w:cs="Times New Roman"/>
          <w:sz w:val="24"/>
          <w:szCs w:val="24"/>
        </w:rPr>
        <w:t>, 1, 127-133.</w:t>
      </w:r>
    </w:p>
    <w:p w:rsidR="00AD453E" w:rsidRDefault="00AD453E" w:rsidP="007A58B8">
      <w:pPr>
        <w:autoSpaceDE w:val="0"/>
        <w:autoSpaceDN w:val="0"/>
        <w:adjustRightInd w:val="0"/>
        <w:spacing w:before="0" w:after="0"/>
        <w:rPr>
          <w:rFonts w:ascii="Times New Roman" w:hAnsi="Times New Roman" w:cs="Times New Roman"/>
          <w:sz w:val="24"/>
          <w:szCs w:val="24"/>
        </w:rPr>
      </w:pPr>
      <w:r w:rsidRPr="005A5F84">
        <w:rPr>
          <w:rFonts w:ascii="Times New Roman" w:hAnsi="Times New Roman" w:cs="Times New Roman"/>
          <w:b/>
          <w:sz w:val="24"/>
          <w:szCs w:val="24"/>
        </w:rPr>
        <w:t>Parker AJ.</w:t>
      </w:r>
      <w:r>
        <w:rPr>
          <w:rFonts w:ascii="Times New Roman" w:hAnsi="Times New Roman" w:cs="Times New Roman"/>
          <w:sz w:val="24"/>
          <w:szCs w:val="24"/>
        </w:rPr>
        <w:t xml:space="preserve"> Atlas of microscopic analysis of urine sediment a reference for veterinary practise. Nova Professional Media Limited,</w:t>
      </w:r>
      <w:r w:rsidRPr="00EF2EB6">
        <w:rPr>
          <w:rFonts w:ascii="Times New Roman" w:hAnsi="Times New Roman" w:cs="Times New Roman"/>
          <w:sz w:val="24"/>
          <w:szCs w:val="24"/>
        </w:rPr>
        <w:t xml:space="preserve"> </w:t>
      </w:r>
      <w:r>
        <w:rPr>
          <w:rFonts w:ascii="Times New Roman" w:hAnsi="Times New Roman" w:cs="Times New Roman"/>
          <w:sz w:val="24"/>
          <w:szCs w:val="24"/>
        </w:rPr>
        <w:t>Swindon UK, 2003.</w:t>
      </w:r>
    </w:p>
    <w:p w:rsidR="00AD453E" w:rsidRDefault="00AD453E" w:rsidP="007A58B8">
      <w:pPr>
        <w:autoSpaceDE w:val="0"/>
        <w:autoSpaceDN w:val="0"/>
        <w:adjustRightInd w:val="0"/>
        <w:spacing w:before="0" w:after="0"/>
        <w:rPr>
          <w:rFonts w:ascii="Times New Roman" w:hAnsi="Times New Roman" w:cs="Times New Roman"/>
          <w:sz w:val="24"/>
          <w:szCs w:val="24"/>
        </w:rPr>
      </w:pPr>
      <w:r w:rsidRPr="005A5F84">
        <w:rPr>
          <w:rFonts w:ascii="Times New Roman" w:hAnsi="Times New Roman" w:cs="Times New Roman"/>
          <w:b/>
          <w:sz w:val="24"/>
          <w:szCs w:val="24"/>
        </w:rPr>
        <w:t>Parrillo JE</w:t>
      </w:r>
      <w:r w:rsidRPr="00326005">
        <w:rPr>
          <w:rFonts w:ascii="Times New Roman" w:hAnsi="Times New Roman" w:cs="Times New Roman"/>
          <w:sz w:val="24"/>
          <w:szCs w:val="24"/>
        </w:rPr>
        <w:t xml:space="preserve">. Pathogenetic mechanism of septic shock. </w:t>
      </w:r>
      <w:r w:rsidRPr="00CB2717">
        <w:rPr>
          <w:rFonts w:ascii="Times New Roman" w:hAnsi="Times New Roman" w:cs="Times New Roman"/>
          <w:i/>
          <w:sz w:val="24"/>
          <w:szCs w:val="24"/>
        </w:rPr>
        <w:t>N</w:t>
      </w:r>
      <w:r>
        <w:rPr>
          <w:rFonts w:ascii="Times New Roman" w:hAnsi="Times New Roman" w:cs="Times New Roman"/>
          <w:i/>
          <w:sz w:val="24"/>
          <w:szCs w:val="24"/>
        </w:rPr>
        <w:t>ew</w:t>
      </w:r>
      <w:r w:rsidRPr="00CB2717">
        <w:rPr>
          <w:rFonts w:ascii="Times New Roman" w:hAnsi="Times New Roman" w:cs="Times New Roman"/>
          <w:i/>
          <w:sz w:val="24"/>
          <w:szCs w:val="24"/>
        </w:rPr>
        <w:t xml:space="preserve"> Eng</w:t>
      </w:r>
      <w:r>
        <w:rPr>
          <w:rFonts w:ascii="Times New Roman" w:hAnsi="Times New Roman" w:cs="Times New Roman"/>
          <w:i/>
          <w:sz w:val="24"/>
          <w:szCs w:val="24"/>
        </w:rPr>
        <w:t>land</w:t>
      </w:r>
      <w:r w:rsidRPr="00CB2717">
        <w:rPr>
          <w:rFonts w:ascii="Times New Roman" w:hAnsi="Times New Roman" w:cs="Times New Roman"/>
          <w:i/>
          <w:sz w:val="24"/>
          <w:szCs w:val="24"/>
        </w:rPr>
        <w:t xml:space="preserve"> J</w:t>
      </w:r>
      <w:r>
        <w:rPr>
          <w:rFonts w:ascii="Times New Roman" w:hAnsi="Times New Roman" w:cs="Times New Roman"/>
          <w:i/>
          <w:sz w:val="24"/>
          <w:szCs w:val="24"/>
        </w:rPr>
        <w:t>ournal of</w:t>
      </w:r>
      <w:r w:rsidRPr="00CB2717">
        <w:rPr>
          <w:rFonts w:ascii="Times New Roman" w:hAnsi="Times New Roman" w:cs="Times New Roman"/>
          <w:i/>
          <w:sz w:val="24"/>
          <w:szCs w:val="24"/>
        </w:rPr>
        <w:t xml:space="preserve"> Med</w:t>
      </w:r>
      <w:r>
        <w:rPr>
          <w:rFonts w:ascii="Times New Roman" w:hAnsi="Times New Roman" w:cs="Times New Roman"/>
          <w:i/>
          <w:sz w:val="24"/>
          <w:szCs w:val="24"/>
        </w:rPr>
        <w:t>icine</w:t>
      </w:r>
      <w:r>
        <w:rPr>
          <w:rFonts w:ascii="Times New Roman" w:hAnsi="Times New Roman" w:cs="Times New Roman"/>
          <w:sz w:val="24"/>
          <w:szCs w:val="24"/>
        </w:rPr>
        <w:t xml:space="preserve"> 1993,</w:t>
      </w:r>
      <w:r w:rsidRPr="00326005">
        <w:rPr>
          <w:rFonts w:ascii="Times New Roman" w:hAnsi="Times New Roman" w:cs="Times New Roman"/>
          <w:sz w:val="24"/>
          <w:szCs w:val="24"/>
        </w:rPr>
        <w:t xml:space="preserve"> </w:t>
      </w:r>
      <w:r>
        <w:rPr>
          <w:rFonts w:ascii="Times New Roman" w:hAnsi="Times New Roman" w:cs="Times New Roman"/>
          <w:sz w:val="24"/>
          <w:szCs w:val="24"/>
        </w:rPr>
        <w:t>328,</w:t>
      </w:r>
      <w:r w:rsidRPr="00326005">
        <w:rPr>
          <w:rFonts w:ascii="Times New Roman" w:hAnsi="Times New Roman" w:cs="Times New Roman"/>
          <w:sz w:val="24"/>
          <w:szCs w:val="24"/>
        </w:rPr>
        <w:t xml:space="preserve"> 1471-7.</w:t>
      </w:r>
    </w:p>
    <w:p w:rsidR="00AD453E" w:rsidRDefault="00AD453E" w:rsidP="007A58B8">
      <w:pPr>
        <w:autoSpaceDE w:val="0"/>
        <w:autoSpaceDN w:val="0"/>
        <w:adjustRightInd w:val="0"/>
        <w:spacing w:before="0" w:after="0"/>
        <w:rPr>
          <w:rFonts w:ascii="Times New Roman" w:hAnsi="Times New Roman" w:cs="Times New Roman"/>
          <w:sz w:val="24"/>
          <w:szCs w:val="24"/>
        </w:rPr>
      </w:pPr>
      <w:r w:rsidRPr="005A5F84">
        <w:rPr>
          <w:rFonts w:ascii="Times New Roman" w:hAnsi="Times New Roman" w:cs="Times New Roman"/>
          <w:b/>
          <w:sz w:val="24"/>
          <w:szCs w:val="24"/>
        </w:rPr>
        <w:t>Pressler BM, Proulx DA, Williams LE</w:t>
      </w:r>
      <w:r>
        <w:rPr>
          <w:rFonts w:ascii="Times New Roman" w:hAnsi="Times New Roman" w:cs="Times New Roman"/>
          <w:sz w:val="24"/>
          <w:szCs w:val="24"/>
        </w:rPr>
        <w:t xml:space="preserve">. Urine albümin concentration is increased in dogs with lymphoma or osteosarcome. </w:t>
      </w:r>
      <w:r w:rsidRPr="00CB2717">
        <w:rPr>
          <w:rFonts w:ascii="Times New Roman" w:hAnsi="Times New Roman" w:cs="Times New Roman"/>
          <w:i/>
          <w:sz w:val="24"/>
          <w:szCs w:val="24"/>
        </w:rPr>
        <w:t>J</w:t>
      </w:r>
      <w:r>
        <w:rPr>
          <w:rFonts w:ascii="Times New Roman" w:hAnsi="Times New Roman" w:cs="Times New Roman"/>
          <w:i/>
          <w:sz w:val="24"/>
          <w:szCs w:val="24"/>
        </w:rPr>
        <w:t>ournal</w:t>
      </w:r>
      <w:r w:rsidRPr="00CB2717">
        <w:rPr>
          <w:rFonts w:ascii="Times New Roman" w:hAnsi="Times New Roman" w:cs="Times New Roman"/>
          <w:i/>
          <w:sz w:val="24"/>
          <w:szCs w:val="24"/>
        </w:rPr>
        <w:t xml:space="preserve"> Vet</w:t>
      </w:r>
      <w:r>
        <w:rPr>
          <w:rFonts w:ascii="Times New Roman" w:hAnsi="Times New Roman" w:cs="Times New Roman"/>
          <w:i/>
          <w:sz w:val="24"/>
          <w:szCs w:val="24"/>
        </w:rPr>
        <w:t>erinary</w:t>
      </w:r>
      <w:r w:rsidRPr="00CB2717">
        <w:rPr>
          <w:rFonts w:ascii="Times New Roman" w:hAnsi="Times New Roman" w:cs="Times New Roman"/>
          <w:i/>
          <w:sz w:val="24"/>
          <w:szCs w:val="24"/>
        </w:rPr>
        <w:t xml:space="preserve"> İntern</w:t>
      </w:r>
      <w:r>
        <w:rPr>
          <w:rFonts w:ascii="Times New Roman" w:hAnsi="Times New Roman" w:cs="Times New Roman"/>
          <w:i/>
          <w:sz w:val="24"/>
          <w:szCs w:val="24"/>
        </w:rPr>
        <w:t>al</w:t>
      </w:r>
      <w:r w:rsidRPr="00CB2717">
        <w:rPr>
          <w:rFonts w:ascii="Times New Roman" w:hAnsi="Times New Roman" w:cs="Times New Roman"/>
          <w:i/>
          <w:sz w:val="24"/>
          <w:szCs w:val="24"/>
        </w:rPr>
        <w:t xml:space="preserve"> Med</w:t>
      </w:r>
      <w:r>
        <w:rPr>
          <w:rFonts w:ascii="Times New Roman" w:hAnsi="Times New Roman" w:cs="Times New Roman"/>
          <w:i/>
          <w:sz w:val="24"/>
          <w:szCs w:val="24"/>
        </w:rPr>
        <w:t>icine</w:t>
      </w:r>
      <w:r>
        <w:rPr>
          <w:rFonts w:ascii="Times New Roman" w:hAnsi="Times New Roman" w:cs="Times New Roman"/>
          <w:sz w:val="24"/>
          <w:szCs w:val="24"/>
        </w:rPr>
        <w:t xml:space="preserve"> 2003, 17, 404.</w:t>
      </w:r>
    </w:p>
    <w:p w:rsidR="00AD453E" w:rsidRDefault="00AD453E" w:rsidP="007A58B8">
      <w:pPr>
        <w:autoSpaceDE w:val="0"/>
        <w:autoSpaceDN w:val="0"/>
        <w:adjustRightInd w:val="0"/>
        <w:spacing w:before="0" w:after="0"/>
        <w:rPr>
          <w:rFonts w:ascii="Times New Roman" w:hAnsi="Times New Roman" w:cs="Times New Roman"/>
          <w:sz w:val="24"/>
          <w:szCs w:val="24"/>
        </w:rPr>
      </w:pPr>
      <w:r w:rsidRPr="004B62A8">
        <w:rPr>
          <w:rFonts w:ascii="Times New Roman" w:hAnsi="Times New Roman" w:cs="Times New Roman"/>
          <w:b/>
          <w:sz w:val="24"/>
          <w:szCs w:val="24"/>
        </w:rPr>
        <w:t>Pressler BM, Vaden SL, Jensen WA</w:t>
      </w:r>
      <w:r>
        <w:rPr>
          <w:rFonts w:ascii="Times New Roman" w:hAnsi="Times New Roman" w:cs="Times New Roman"/>
          <w:sz w:val="24"/>
          <w:szCs w:val="24"/>
        </w:rPr>
        <w:t xml:space="preserve">. Prevalence of microalbuminuria in dogs evaluated at a refferal veterinary hospital. </w:t>
      </w:r>
      <w:r w:rsidRPr="004B62A8">
        <w:rPr>
          <w:rFonts w:ascii="Times New Roman" w:hAnsi="Times New Roman" w:cs="Times New Roman"/>
          <w:i/>
          <w:sz w:val="24"/>
          <w:szCs w:val="24"/>
        </w:rPr>
        <w:t>Journal Veterinary Internal Medicine</w:t>
      </w:r>
      <w:r>
        <w:rPr>
          <w:rFonts w:ascii="Times New Roman" w:hAnsi="Times New Roman" w:cs="Times New Roman"/>
          <w:i/>
          <w:sz w:val="24"/>
          <w:szCs w:val="24"/>
        </w:rPr>
        <w:t xml:space="preserve"> 2001,15, 300.</w:t>
      </w:r>
      <w:r>
        <w:rPr>
          <w:rFonts w:ascii="Times New Roman" w:hAnsi="Times New Roman" w:cs="Times New Roman"/>
          <w:sz w:val="24"/>
          <w:szCs w:val="24"/>
        </w:rPr>
        <w:t xml:space="preserve"> </w:t>
      </w:r>
    </w:p>
    <w:p w:rsidR="00AD453E" w:rsidRPr="004B62A8" w:rsidRDefault="00AD453E" w:rsidP="007A58B8">
      <w:pPr>
        <w:autoSpaceDE w:val="0"/>
        <w:autoSpaceDN w:val="0"/>
        <w:adjustRightInd w:val="0"/>
        <w:spacing w:before="0" w:after="0"/>
        <w:rPr>
          <w:rFonts w:ascii="Times New Roman" w:hAnsi="Times New Roman" w:cs="Times New Roman"/>
          <w:i/>
          <w:sz w:val="24"/>
          <w:szCs w:val="24"/>
        </w:rPr>
      </w:pPr>
      <w:r w:rsidRPr="004B62A8">
        <w:rPr>
          <w:rFonts w:ascii="Times New Roman" w:hAnsi="Times New Roman" w:cs="Times New Roman"/>
          <w:b/>
          <w:sz w:val="24"/>
          <w:szCs w:val="24"/>
        </w:rPr>
        <w:t xml:space="preserve">Radecki S, Donnelly R, Jensen WA, Stinchcomb DT. </w:t>
      </w:r>
      <w:r>
        <w:rPr>
          <w:rFonts w:ascii="Times New Roman" w:hAnsi="Times New Roman" w:cs="Times New Roman"/>
          <w:sz w:val="24"/>
          <w:szCs w:val="24"/>
        </w:rPr>
        <w:t xml:space="preserve">Effect of age and breed on the prevalence of mikroalbuminuria in dogs. </w:t>
      </w:r>
      <w:r>
        <w:rPr>
          <w:rFonts w:ascii="Times New Roman" w:hAnsi="Times New Roman" w:cs="Times New Roman"/>
          <w:i/>
          <w:sz w:val="24"/>
          <w:szCs w:val="24"/>
        </w:rPr>
        <w:t>Journal of Internal Medicine 2003, 17,406.</w:t>
      </w:r>
    </w:p>
    <w:p w:rsidR="00AD453E" w:rsidRDefault="00AD453E" w:rsidP="007A58B8">
      <w:pPr>
        <w:autoSpaceDE w:val="0"/>
        <w:autoSpaceDN w:val="0"/>
        <w:adjustRightInd w:val="0"/>
        <w:spacing w:before="0" w:after="0"/>
        <w:rPr>
          <w:rFonts w:ascii="Times New Roman" w:hAnsi="Times New Roman" w:cs="Times New Roman"/>
          <w:sz w:val="24"/>
          <w:szCs w:val="24"/>
        </w:rPr>
      </w:pPr>
      <w:r w:rsidRPr="005A5F84">
        <w:rPr>
          <w:rFonts w:ascii="Times New Roman" w:hAnsi="Times New Roman" w:cs="Times New Roman"/>
          <w:b/>
          <w:sz w:val="24"/>
          <w:szCs w:val="24"/>
        </w:rPr>
        <w:t>Radecki S, Donnelly R, Jensen WA, Stinchcomb DT</w:t>
      </w:r>
      <w:r>
        <w:rPr>
          <w:rFonts w:ascii="Times New Roman" w:hAnsi="Times New Roman" w:cs="Times New Roman"/>
          <w:sz w:val="24"/>
          <w:szCs w:val="24"/>
        </w:rPr>
        <w:t xml:space="preserve">. Prevelance of mikroalbuminuria in veterinary clinic staff-owned dogs, </w:t>
      </w:r>
      <w:hyperlink r:id="rId53" w:history="1">
        <w:r w:rsidRPr="00F80CB0">
          <w:rPr>
            <w:rStyle w:val="Kpr"/>
            <w:rFonts w:ascii="Times New Roman" w:hAnsi="Times New Roman" w:cs="Times New Roman"/>
            <w:sz w:val="24"/>
            <w:szCs w:val="24"/>
          </w:rPr>
          <w:t>https://www.hesca.com/documents/renalhealthscreen/erd-data.aspx</w:t>
        </w:r>
      </w:hyperlink>
      <w:r>
        <w:rPr>
          <w:rFonts w:ascii="Times New Roman" w:hAnsi="Times New Roman" w:cs="Times New Roman"/>
          <w:sz w:val="24"/>
          <w:szCs w:val="24"/>
        </w:rPr>
        <w:t xml:space="preserve"> (02.06.</w:t>
      </w:r>
      <w:r w:rsidRPr="00EF2EB6">
        <w:rPr>
          <w:rFonts w:ascii="Times New Roman" w:hAnsi="Times New Roman" w:cs="Times New Roman"/>
          <w:sz w:val="24"/>
          <w:szCs w:val="24"/>
        </w:rPr>
        <w:t xml:space="preserve"> 2015</w:t>
      </w:r>
      <w:r>
        <w:rPr>
          <w:rFonts w:ascii="Times New Roman" w:hAnsi="Times New Roman" w:cs="Times New Roman"/>
          <w:sz w:val="24"/>
          <w:szCs w:val="24"/>
        </w:rPr>
        <w:t>).</w:t>
      </w:r>
    </w:p>
    <w:p w:rsidR="00AD453E" w:rsidRDefault="00AD453E" w:rsidP="007A58B8">
      <w:pPr>
        <w:autoSpaceDE w:val="0"/>
        <w:autoSpaceDN w:val="0"/>
        <w:adjustRightInd w:val="0"/>
        <w:spacing w:before="0" w:after="0"/>
        <w:rPr>
          <w:rFonts w:ascii="Times New Roman" w:hAnsi="Times New Roman" w:cs="Times New Roman"/>
          <w:sz w:val="24"/>
          <w:szCs w:val="24"/>
        </w:rPr>
      </w:pPr>
      <w:r w:rsidRPr="005A5F84">
        <w:rPr>
          <w:rFonts w:ascii="Times New Roman" w:hAnsi="Times New Roman" w:cs="Times New Roman"/>
          <w:b/>
          <w:sz w:val="24"/>
          <w:szCs w:val="24"/>
        </w:rPr>
        <w:t>Syme HM, Markwell PJ, Pfeiffer D, Elliot J</w:t>
      </w:r>
      <w:r>
        <w:rPr>
          <w:rFonts w:ascii="Times New Roman" w:hAnsi="Times New Roman" w:cs="Times New Roman"/>
          <w:sz w:val="24"/>
          <w:szCs w:val="24"/>
        </w:rPr>
        <w:t xml:space="preserve">. Survival of cats with naturally occurring chronic renal failure is related to severity of proteinuria. </w:t>
      </w:r>
      <w:r w:rsidRPr="00C358F0">
        <w:rPr>
          <w:rFonts w:ascii="Times New Roman" w:hAnsi="Times New Roman" w:cs="Times New Roman"/>
          <w:i/>
          <w:sz w:val="24"/>
          <w:szCs w:val="24"/>
        </w:rPr>
        <w:t>Journal of Veterinary Internal Medicine.</w:t>
      </w:r>
      <w:r>
        <w:rPr>
          <w:rFonts w:ascii="Times New Roman" w:hAnsi="Times New Roman" w:cs="Times New Roman"/>
          <w:sz w:val="24"/>
          <w:szCs w:val="24"/>
        </w:rPr>
        <w:t xml:space="preserve"> 2006, 20, 528-535.</w:t>
      </w:r>
    </w:p>
    <w:p w:rsidR="00AD453E" w:rsidRDefault="00AD453E" w:rsidP="007A58B8">
      <w:pPr>
        <w:autoSpaceDE w:val="0"/>
        <w:autoSpaceDN w:val="0"/>
        <w:adjustRightInd w:val="0"/>
        <w:spacing w:before="0" w:after="0"/>
        <w:rPr>
          <w:rFonts w:ascii="Times New Roman" w:hAnsi="Times New Roman" w:cs="Times New Roman"/>
          <w:sz w:val="24"/>
          <w:szCs w:val="24"/>
        </w:rPr>
      </w:pPr>
      <w:r w:rsidRPr="005A5F84">
        <w:rPr>
          <w:rFonts w:ascii="Times New Roman" w:hAnsi="Times New Roman" w:cs="Times New Roman"/>
          <w:b/>
          <w:sz w:val="24"/>
          <w:szCs w:val="24"/>
        </w:rPr>
        <w:t>Şimşek T, Şimşek HU, Cantürk NZ</w:t>
      </w:r>
      <w:r>
        <w:rPr>
          <w:rFonts w:ascii="Times New Roman" w:hAnsi="Times New Roman" w:cs="Times New Roman"/>
          <w:sz w:val="24"/>
          <w:szCs w:val="24"/>
        </w:rPr>
        <w:t>. Travmaya cevap ve metabolik değişiklikler: posttravmatik metabolizma</w:t>
      </w:r>
      <w:r w:rsidRPr="00CB2717">
        <w:rPr>
          <w:rFonts w:ascii="Times New Roman" w:hAnsi="Times New Roman" w:cs="Times New Roman"/>
          <w:i/>
          <w:sz w:val="24"/>
          <w:szCs w:val="24"/>
        </w:rPr>
        <w:t>. Ulusal Cerrahi Dergisi</w:t>
      </w:r>
      <w:r>
        <w:rPr>
          <w:rFonts w:ascii="Times New Roman" w:hAnsi="Times New Roman" w:cs="Times New Roman"/>
          <w:sz w:val="24"/>
          <w:szCs w:val="24"/>
        </w:rPr>
        <w:t xml:space="preserve"> 2014, 30, 153-9.</w:t>
      </w:r>
    </w:p>
    <w:p w:rsidR="00AD453E" w:rsidRDefault="00AD453E" w:rsidP="007A58B8">
      <w:pPr>
        <w:autoSpaceDE w:val="0"/>
        <w:autoSpaceDN w:val="0"/>
        <w:adjustRightInd w:val="0"/>
        <w:spacing w:before="0" w:after="0"/>
        <w:rPr>
          <w:rFonts w:ascii="Times New Roman" w:hAnsi="Times New Roman" w:cs="Times New Roman"/>
          <w:sz w:val="24"/>
          <w:szCs w:val="24"/>
        </w:rPr>
      </w:pPr>
      <w:r w:rsidRPr="005A5F84">
        <w:rPr>
          <w:rFonts w:ascii="Times New Roman" w:hAnsi="Times New Roman" w:cs="Times New Roman"/>
          <w:b/>
          <w:sz w:val="24"/>
          <w:szCs w:val="24"/>
        </w:rPr>
        <w:t>Thorevska N, Sabahi R, Upadya A, Manthous C, AmoatengAdjepong Y</w:t>
      </w:r>
      <w:r>
        <w:rPr>
          <w:rFonts w:ascii="Times New Roman" w:hAnsi="Times New Roman" w:cs="Times New Roman"/>
          <w:sz w:val="24"/>
          <w:szCs w:val="24"/>
        </w:rPr>
        <w:t xml:space="preserve">. Microalbuminuria in critically ill medial patients: prevalence and prognostic significance. </w:t>
      </w:r>
      <w:r w:rsidRPr="00F50B64">
        <w:rPr>
          <w:rFonts w:ascii="Times New Roman" w:hAnsi="Times New Roman" w:cs="Times New Roman"/>
          <w:i/>
          <w:sz w:val="24"/>
          <w:szCs w:val="24"/>
        </w:rPr>
        <w:t>Critical Care Medicine</w:t>
      </w:r>
      <w:r>
        <w:rPr>
          <w:rFonts w:ascii="Times New Roman" w:hAnsi="Times New Roman" w:cs="Times New Roman"/>
          <w:sz w:val="24"/>
          <w:szCs w:val="24"/>
        </w:rPr>
        <w:t xml:space="preserve"> 2003, 31, 75-81.</w:t>
      </w:r>
    </w:p>
    <w:p w:rsidR="00AD453E" w:rsidRDefault="00AD453E" w:rsidP="007A58B8">
      <w:pPr>
        <w:autoSpaceDE w:val="0"/>
        <w:autoSpaceDN w:val="0"/>
        <w:adjustRightInd w:val="0"/>
        <w:spacing w:before="0" w:after="0"/>
        <w:rPr>
          <w:rFonts w:ascii="Times New Roman" w:hAnsi="Times New Roman" w:cs="Times New Roman"/>
          <w:sz w:val="24"/>
          <w:szCs w:val="24"/>
        </w:rPr>
      </w:pPr>
      <w:r w:rsidRPr="005A5F84">
        <w:rPr>
          <w:rFonts w:ascii="Times New Roman" w:hAnsi="Times New Roman" w:cs="Times New Roman"/>
          <w:b/>
          <w:sz w:val="24"/>
          <w:szCs w:val="24"/>
        </w:rPr>
        <w:t>Tilley LP, Smith FWK</w:t>
      </w:r>
      <w:r>
        <w:rPr>
          <w:rFonts w:ascii="Times New Roman" w:hAnsi="Times New Roman" w:cs="Times New Roman"/>
          <w:sz w:val="24"/>
          <w:szCs w:val="24"/>
        </w:rPr>
        <w:t>. The 5 Minute Veterinary Consult Canine and Feline (3nd ed), Lippincott Williams &amp; Wilkins, Philadelphia USA, 2004, 1072-1073.</w:t>
      </w:r>
    </w:p>
    <w:p w:rsidR="00AD453E" w:rsidRDefault="00AD453E" w:rsidP="007A58B8">
      <w:pPr>
        <w:autoSpaceDE w:val="0"/>
        <w:autoSpaceDN w:val="0"/>
        <w:adjustRightInd w:val="0"/>
        <w:spacing w:before="0" w:after="0"/>
        <w:rPr>
          <w:rFonts w:ascii="Times New Roman" w:hAnsi="Times New Roman" w:cs="Times New Roman"/>
          <w:sz w:val="24"/>
          <w:szCs w:val="24"/>
        </w:rPr>
      </w:pPr>
      <w:r w:rsidRPr="005A5F84">
        <w:rPr>
          <w:rFonts w:ascii="Times New Roman" w:hAnsi="Times New Roman" w:cs="Times New Roman"/>
          <w:b/>
          <w:sz w:val="24"/>
          <w:szCs w:val="24"/>
        </w:rPr>
        <w:t>Turgut K</w:t>
      </w:r>
      <w:r>
        <w:rPr>
          <w:rFonts w:ascii="Times New Roman" w:hAnsi="Times New Roman" w:cs="Times New Roman"/>
          <w:sz w:val="24"/>
          <w:szCs w:val="24"/>
        </w:rPr>
        <w:t xml:space="preserve">. Veteriner Klinik Laboratuvar Teşhis (2.baskı), Bahçıvanlar Basım Sanayi, Ankara, 2000. </w:t>
      </w:r>
    </w:p>
    <w:p w:rsidR="00AD453E" w:rsidRDefault="00AD453E" w:rsidP="007A58B8">
      <w:pPr>
        <w:autoSpaceDE w:val="0"/>
        <w:autoSpaceDN w:val="0"/>
        <w:adjustRightInd w:val="0"/>
        <w:spacing w:before="0" w:after="0"/>
        <w:rPr>
          <w:rFonts w:ascii="Times New Roman" w:hAnsi="Times New Roman" w:cs="Times New Roman"/>
          <w:sz w:val="24"/>
          <w:szCs w:val="24"/>
        </w:rPr>
      </w:pPr>
      <w:r w:rsidRPr="005A5F84">
        <w:rPr>
          <w:rFonts w:ascii="Times New Roman" w:hAnsi="Times New Roman" w:cs="Times New Roman"/>
          <w:b/>
          <w:sz w:val="24"/>
          <w:szCs w:val="24"/>
        </w:rPr>
        <w:t>Tutal E, Sezer S.</w:t>
      </w:r>
      <w:r>
        <w:rPr>
          <w:rFonts w:ascii="Times New Roman" w:hAnsi="Times New Roman" w:cs="Times New Roman"/>
          <w:sz w:val="24"/>
          <w:szCs w:val="24"/>
        </w:rPr>
        <w:t xml:space="preserve"> Proteinüri: tanısı, hasar mekanizmaları ve tedavisi. </w:t>
      </w:r>
      <w:r w:rsidRPr="00F50B64">
        <w:rPr>
          <w:rFonts w:ascii="Times New Roman" w:hAnsi="Times New Roman" w:cs="Times New Roman"/>
          <w:i/>
          <w:sz w:val="24"/>
          <w:szCs w:val="24"/>
        </w:rPr>
        <w:t>Türk Nefroloji Diyaliz ve Transplantasyon Dergisi</w:t>
      </w:r>
      <w:r>
        <w:rPr>
          <w:rFonts w:ascii="Times New Roman" w:hAnsi="Times New Roman" w:cs="Times New Roman"/>
          <w:sz w:val="24"/>
          <w:szCs w:val="24"/>
        </w:rPr>
        <w:t xml:space="preserve"> 2003, 12,127-133.</w:t>
      </w:r>
    </w:p>
    <w:p w:rsidR="00AD453E" w:rsidRDefault="00AD453E" w:rsidP="007A58B8">
      <w:pPr>
        <w:autoSpaceDE w:val="0"/>
        <w:autoSpaceDN w:val="0"/>
        <w:adjustRightInd w:val="0"/>
        <w:spacing w:before="0" w:after="0"/>
        <w:rPr>
          <w:rFonts w:ascii="Times New Roman" w:hAnsi="Times New Roman" w:cs="Times New Roman"/>
          <w:sz w:val="24"/>
          <w:szCs w:val="24"/>
        </w:rPr>
      </w:pPr>
      <w:r w:rsidRPr="005A5F84">
        <w:rPr>
          <w:rFonts w:ascii="Times New Roman" w:hAnsi="Times New Roman" w:cs="Times New Roman"/>
          <w:b/>
          <w:sz w:val="24"/>
          <w:szCs w:val="24"/>
        </w:rPr>
        <w:lastRenderedPageBreak/>
        <w:t>Vaden S</w:t>
      </w:r>
      <w:r>
        <w:rPr>
          <w:rFonts w:ascii="Times New Roman" w:hAnsi="Times New Roman" w:cs="Times New Roman"/>
          <w:sz w:val="24"/>
          <w:szCs w:val="24"/>
        </w:rPr>
        <w:t>. Microalbuminuria in dogs and cats: Fact or fiction? HESKA Patents pending, Heska Corporation, 2003, 1-12.</w:t>
      </w:r>
    </w:p>
    <w:p w:rsidR="00AD453E" w:rsidRDefault="00AD453E" w:rsidP="007A58B8">
      <w:pPr>
        <w:autoSpaceDE w:val="0"/>
        <w:autoSpaceDN w:val="0"/>
        <w:adjustRightInd w:val="0"/>
        <w:spacing w:before="0" w:after="0"/>
        <w:rPr>
          <w:rFonts w:ascii="Times New Roman" w:hAnsi="Times New Roman" w:cs="Times New Roman"/>
          <w:sz w:val="24"/>
          <w:szCs w:val="24"/>
        </w:rPr>
      </w:pPr>
      <w:r w:rsidRPr="005A5F84">
        <w:rPr>
          <w:rFonts w:ascii="Times New Roman" w:hAnsi="Times New Roman" w:cs="Times New Roman"/>
          <w:b/>
          <w:sz w:val="24"/>
          <w:szCs w:val="24"/>
        </w:rPr>
        <w:t>Vaden SL, Turman CA, Harris TL, Marks SL</w:t>
      </w:r>
      <w:r>
        <w:rPr>
          <w:rFonts w:ascii="Times New Roman" w:hAnsi="Times New Roman" w:cs="Times New Roman"/>
          <w:sz w:val="24"/>
          <w:szCs w:val="24"/>
        </w:rPr>
        <w:t>. The prevalence of albuminuria in dogs and cats in an ICU or recovering from anesthesia</w:t>
      </w:r>
      <w:r w:rsidRPr="00CB2717">
        <w:rPr>
          <w:rFonts w:ascii="Times New Roman" w:hAnsi="Times New Roman" w:cs="Times New Roman"/>
          <w:i/>
          <w:sz w:val="24"/>
          <w:szCs w:val="24"/>
        </w:rPr>
        <w:t>. Journal of Veterinary Emergency and Critical Care</w:t>
      </w:r>
      <w:r>
        <w:rPr>
          <w:rFonts w:ascii="Times New Roman" w:hAnsi="Times New Roman" w:cs="Times New Roman"/>
          <w:sz w:val="24"/>
          <w:szCs w:val="24"/>
        </w:rPr>
        <w:t xml:space="preserve"> 2010, 20, 479-487.</w:t>
      </w:r>
    </w:p>
    <w:p w:rsidR="0091494A" w:rsidRPr="0091494A" w:rsidRDefault="0091494A" w:rsidP="007A58B8">
      <w:pPr>
        <w:autoSpaceDE w:val="0"/>
        <w:autoSpaceDN w:val="0"/>
        <w:adjustRightInd w:val="0"/>
        <w:spacing w:before="0" w:after="0"/>
        <w:rPr>
          <w:rFonts w:ascii="Times New Roman" w:hAnsi="Times New Roman" w:cs="Times New Roman"/>
          <w:i/>
          <w:sz w:val="24"/>
          <w:szCs w:val="24"/>
        </w:rPr>
      </w:pPr>
      <w:r w:rsidRPr="0091494A">
        <w:rPr>
          <w:rFonts w:ascii="Times New Roman" w:hAnsi="Times New Roman" w:cs="Times New Roman"/>
          <w:b/>
          <w:sz w:val="24"/>
          <w:szCs w:val="24"/>
        </w:rPr>
        <w:t>Whittemore JC, Jensen WA, Prause L.</w:t>
      </w:r>
      <w:r>
        <w:rPr>
          <w:rFonts w:ascii="Times New Roman" w:hAnsi="Times New Roman" w:cs="Times New Roman"/>
          <w:sz w:val="24"/>
          <w:szCs w:val="24"/>
        </w:rPr>
        <w:t xml:space="preserve"> Comparision of microalbuminuria, urine protein dipstick and urine protein creatinine ratio results in clinically ill dogs. </w:t>
      </w:r>
      <w:r w:rsidRPr="0091494A">
        <w:rPr>
          <w:rFonts w:ascii="Times New Roman" w:hAnsi="Times New Roman" w:cs="Times New Roman"/>
          <w:i/>
          <w:sz w:val="24"/>
          <w:szCs w:val="24"/>
        </w:rPr>
        <w:t xml:space="preserve">Journal veterinary ınternal medicice, 2003, 17, 437. </w:t>
      </w:r>
    </w:p>
    <w:p w:rsidR="00AD453E" w:rsidRDefault="00AD453E" w:rsidP="007A58B8">
      <w:pPr>
        <w:autoSpaceDE w:val="0"/>
        <w:autoSpaceDN w:val="0"/>
        <w:adjustRightInd w:val="0"/>
        <w:spacing w:before="0" w:after="0"/>
        <w:rPr>
          <w:rFonts w:ascii="Times New Roman" w:hAnsi="Times New Roman" w:cs="Times New Roman"/>
          <w:sz w:val="24"/>
          <w:szCs w:val="24"/>
        </w:rPr>
      </w:pPr>
      <w:r w:rsidRPr="005A5F84">
        <w:rPr>
          <w:rFonts w:ascii="Times New Roman" w:hAnsi="Times New Roman" w:cs="Times New Roman"/>
          <w:b/>
          <w:sz w:val="24"/>
          <w:szCs w:val="24"/>
        </w:rPr>
        <w:t>Whittemore JC, Gill VL, Jensen WA, Radecki SV, Lappin MR.</w:t>
      </w:r>
      <w:r>
        <w:rPr>
          <w:rFonts w:ascii="Times New Roman" w:hAnsi="Times New Roman" w:cs="Times New Roman"/>
          <w:sz w:val="24"/>
          <w:szCs w:val="24"/>
        </w:rPr>
        <w:t xml:space="preserve"> Evaluation of the association between microalbuminuria and the urine albümin-ceratinine ratio and systemic disease in dogs</w:t>
      </w:r>
      <w:r w:rsidRPr="00CB2717">
        <w:rPr>
          <w:rFonts w:ascii="Times New Roman" w:hAnsi="Times New Roman" w:cs="Times New Roman"/>
          <w:i/>
          <w:sz w:val="24"/>
          <w:szCs w:val="24"/>
        </w:rPr>
        <w:t>. Journal of the American Medical Veterinary Association (JAVMA)</w:t>
      </w:r>
      <w:r>
        <w:rPr>
          <w:rFonts w:ascii="Times New Roman" w:hAnsi="Times New Roman" w:cs="Times New Roman"/>
          <w:sz w:val="24"/>
          <w:szCs w:val="24"/>
        </w:rPr>
        <w:t xml:space="preserve"> 2006, 229, 958-963.</w:t>
      </w:r>
    </w:p>
    <w:p w:rsidR="00AD453E" w:rsidRDefault="00AD453E" w:rsidP="007A58B8">
      <w:pPr>
        <w:autoSpaceDE w:val="0"/>
        <w:autoSpaceDN w:val="0"/>
        <w:adjustRightInd w:val="0"/>
        <w:spacing w:before="0" w:after="0"/>
        <w:rPr>
          <w:rFonts w:ascii="Times New Roman" w:hAnsi="Times New Roman" w:cs="Times New Roman"/>
          <w:sz w:val="24"/>
          <w:szCs w:val="24"/>
        </w:rPr>
      </w:pPr>
      <w:r w:rsidRPr="005A5F84">
        <w:rPr>
          <w:rFonts w:ascii="Times New Roman" w:hAnsi="Times New Roman" w:cs="Times New Roman"/>
          <w:b/>
          <w:sz w:val="24"/>
          <w:szCs w:val="24"/>
        </w:rPr>
        <w:t>Whittemore JC, Mİyoshi Z, Jensen W</w:t>
      </w:r>
      <w:r>
        <w:rPr>
          <w:rFonts w:ascii="Times New Roman" w:hAnsi="Times New Roman" w:cs="Times New Roman"/>
          <w:sz w:val="24"/>
          <w:szCs w:val="24"/>
        </w:rPr>
        <w:t>. Association of microalbuminuria and the urine albümin-to-creatin ratio with systemic diseases in cats</w:t>
      </w:r>
      <w:r w:rsidRPr="00720CF7">
        <w:rPr>
          <w:rFonts w:ascii="Times New Roman" w:hAnsi="Times New Roman" w:cs="Times New Roman"/>
          <w:i/>
          <w:sz w:val="24"/>
          <w:szCs w:val="24"/>
        </w:rPr>
        <w:t>.</w:t>
      </w:r>
      <w:r w:rsidRPr="00720CF7">
        <w:rPr>
          <w:i/>
        </w:rPr>
        <w:t xml:space="preserve"> </w:t>
      </w:r>
      <w:r w:rsidRPr="00720CF7">
        <w:rPr>
          <w:rFonts w:ascii="Times New Roman" w:hAnsi="Times New Roman" w:cs="Times New Roman"/>
          <w:i/>
          <w:sz w:val="24"/>
          <w:szCs w:val="24"/>
        </w:rPr>
        <w:t>Journal of the American Medical</w:t>
      </w:r>
      <w:r w:rsidRPr="00720CF7">
        <w:t xml:space="preserve"> </w:t>
      </w:r>
      <w:r w:rsidRPr="00720CF7">
        <w:rPr>
          <w:rFonts w:ascii="Times New Roman" w:hAnsi="Times New Roman" w:cs="Times New Roman"/>
          <w:i/>
          <w:sz w:val="24"/>
          <w:szCs w:val="24"/>
        </w:rPr>
        <w:t>Veterinary</w:t>
      </w:r>
      <w:r>
        <w:rPr>
          <w:rFonts w:ascii="Times New Roman" w:hAnsi="Times New Roman" w:cs="Times New Roman"/>
          <w:i/>
          <w:sz w:val="24"/>
          <w:szCs w:val="24"/>
        </w:rPr>
        <w:t xml:space="preserve"> Association (JAVMA) 2007, 230, 1165-1169.</w:t>
      </w:r>
    </w:p>
    <w:p w:rsidR="00AD453E" w:rsidRDefault="00AD453E" w:rsidP="007A58B8">
      <w:pPr>
        <w:autoSpaceDE w:val="0"/>
        <w:autoSpaceDN w:val="0"/>
        <w:adjustRightInd w:val="0"/>
        <w:spacing w:before="0" w:after="0"/>
        <w:rPr>
          <w:rFonts w:ascii="Times New Roman" w:hAnsi="Times New Roman" w:cs="Times New Roman"/>
          <w:color w:val="FF0000"/>
          <w:sz w:val="24"/>
          <w:szCs w:val="24"/>
        </w:rPr>
      </w:pPr>
      <w:r w:rsidRPr="005A5F84">
        <w:rPr>
          <w:rFonts w:ascii="Times New Roman" w:hAnsi="Times New Roman" w:cs="Times New Roman"/>
          <w:b/>
          <w:sz w:val="24"/>
          <w:szCs w:val="24"/>
        </w:rPr>
        <w:t xml:space="preserve">Wisnewski N, Clarke KB, Powell TD, Sellins KS. </w:t>
      </w:r>
      <w:r>
        <w:rPr>
          <w:rFonts w:ascii="Times New Roman" w:hAnsi="Times New Roman" w:cs="Times New Roman"/>
          <w:sz w:val="24"/>
          <w:szCs w:val="24"/>
        </w:rPr>
        <w:t>Prevale</w:t>
      </w:r>
      <w:r w:rsidR="00A07D59">
        <w:rPr>
          <w:rFonts w:ascii="Times New Roman" w:hAnsi="Times New Roman" w:cs="Times New Roman"/>
          <w:sz w:val="24"/>
          <w:szCs w:val="24"/>
        </w:rPr>
        <w:t xml:space="preserve">nce of microalbuminuria in cats. </w:t>
      </w:r>
      <w:hyperlink r:id="rId54" w:history="1">
        <w:r w:rsidR="00A07D59" w:rsidRPr="00A542DE">
          <w:rPr>
            <w:rStyle w:val="Kpr"/>
            <w:rFonts w:ascii="Times New Roman" w:hAnsi="Times New Roman" w:cs="Times New Roman"/>
            <w:sz w:val="24"/>
            <w:szCs w:val="24"/>
          </w:rPr>
          <w:t>www.heska.com/erd/data_cat.asp</w:t>
        </w:r>
      </w:hyperlink>
      <w:r w:rsidR="00A07D59">
        <w:rPr>
          <w:rFonts w:ascii="Times New Roman" w:hAnsi="Times New Roman" w:cs="Times New Roman"/>
          <w:sz w:val="24"/>
          <w:szCs w:val="24"/>
        </w:rPr>
        <w:t xml:space="preserve"> (10.05.2014).</w:t>
      </w:r>
    </w:p>
    <w:p w:rsidR="0048404B" w:rsidRDefault="0048404B" w:rsidP="007A58B8">
      <w:pPr>
        <w:autoSpaceDE w:val="0"/>
        <w:autoSpaceDN w:val="0"/>
        <w:adjustRightInd w:val="0"/>
        <w:spacing w:before="0" w:after="0"/>
        <w:rPr>
          <w:rFonts w:ascii="Times New Roman" w:hAnsi="Times New Roman" w:cs="Times New Roman"/>
          <w:color w:val="FF0000"/>
          <w:sz w:val="24"/>
          <w:szCs w:val="24"/>
        </w:rPr>
      </w:pPr>
    </w:p>
    <w:p w:rsidR="0048404B" w:rsidRDefault="0048404B" w:rsidP="007A58B8">
      <w:pPr>
        <w:autoSpaceDE w:val="0"/>
        <w:autoSpaceDN w:val="0"/>
        <w:adjustRightInd w:val="0"/>
        <w:spacing w:before="0" w:after="0"/>
        <w:rPr>
          <w:rFonts w:ascii="Times New Roman" w:hAnsi="Times New Roman" w:cs="Times New Roman"/>
          <w:color w:val="FF0000"/>
          <w:sz w:val="24"/>
          <w:szCs w:val="24"/>
        </w:rPr>
      </w:pPr>
    </w:p>
    <w:p w:rsidR="0048404B" w:rsidRDefault="0048404B" w:rsidP="007A58B8">
      <w:pPr>
        <w:autoSpaceDE w:val="0"/>
        <w:autoSpaceDN w:val="0"/>
        <w:adjustRightInd w:val="0"/>
        <w:spacing w:before="0" w:after="0"/>
        <w:rPr>
          <w:rFonts w:ascii="Times New Roman" w:hAnsi="Times New Roman" w:cs="Times New Roman"/>
          <w:color w:val="FF0000"/>
          <w:sz w:val="24"/>
          <w:szCs w:val="24"/>
        </w:rPr>
      </w:pPr>
    </w:p>
    <w:p w:rsidR="0048404B" w:rsidRDefault="0048404B" w:rsidP="007A58B8">
      <w:pPr>
        <w:autoSpaceDE w:val="0"/>
        <w:autoSpaceDN w:val="0"/>
        <w:adjustRightInd w:val="0"/>
        <w:spacing w:before="0" w:after="0"/>
        <w:rPr>
          <w:rFonts w:ascii="Times New Roman" w:hAnsi="Times New Roman" w:cs="Times New Roman"/>
          <w:color w:val="FF0000"/>
          <w:sz w:val="24"/>
          <w:szCs w:val="24"/>
        </w:rPr>
      </w:pPr>
    </w:p>
    <w:p w:rsidR="0048404B" w:rsidRDefault="0048404B" w:rsidP="007A58B8">
      <w:pPr>
        <w:autoSpaceDE w:val="0"/>
        <w:autoSpaceDN w:val="0"/>
        <w:adjustRightInd w:val="0"/>
        <w:spacing w:before="0" w:after="0"/>
        <w:rPr>
          <w:rFonts w:ascii="Times New Roman" w:hAnsi="Times New Roman" w:cs="Times New Roman"/>
          <w:color w:val="FF0000"/>
          <w:sz w:val="24"/>
          <w:szCs w:val="24"/>
        </w:rPr>
      </w:pPr>
    </w:p>
    <w:p w:rsidR="0048404B" w:rsidRDefault="0048404B" w:rsidP="007A58B8">
      <w:pPr>
        <w:autoSpaceDE w:val="0"/>
        <w:autoSpaceDN w:val="0"/>
        <w:adjustRightInd w:val="0"/>
        <w:spacing w:before="0" w:after="0"/>
        <w:rPr>
          <w:rFonts w:ascii="Times New Roman" w:hAnsi="Times New Roman" w:cs="Times New Roman"/>
          <w:color w:val="FF0000"/>
          <w:sz w:val="24"/>
          <w:szCs w:val="24"/>
        </w:rPr>
      </w:pPr>
    </w:p>
    <w:p w:rsidR="0048404B" w:rsidRDefault="0048404B" w:rsidP="007A58B8">
      <w:pPr>
        <w:autoSpaceDE w:val="0"/>
        <w:autoSpaceDN w:val="0"/>
        <w:adjustRightInd w:val="0"/>
        <w:spacing w:before="0" w:after="0"/>
        <w:jc w:val="center"/>
        <w:rPr>
          <w:rFonts w:ascii="Times New Roman" w:hAnsi="Times New Roman" w:cs="Times New Roman"/>
          <w:b/>
          <w:sz w:val="28"/>
          <w:szCs w:val="28"/>
        </w:rPr>
      </w:pPr>
    </w:p>
    <w:p w:rsidR="0048404B" w:rsidRDefault="0048404B" w:rsidP="007A58B8">
      <w:pPr>
        <w:autoSpaceDE w:val="0"/>
        <w:autoSpaceDN w:val="0"/>
        <w:adjustRightInd w:val="0"/>
        <w:spacing w:before="0" w:after="0"/>
        <w:jc w:val="center"/>
        <w:rPr>
          <w:rFonts w:ascii="Times New Roman" w:hAnsi="Times New Roman" w:cs="Times New Roman"/>
          <w:b/>
          <w:sz w:val="28"/>
          <w:szCs w:val="28"/>
        </w:rPr>
      </w:pPr>
    </w:p>
    <w:p w:rsidR="0048404B" w:rsidRDefault="0048404B" w:rsidP="007A58B8">
      <w:pPr>
        <w:autoSpaceDE w:val="0"/>
        <w:autoSpaceDN w:val="0"/>
        <w:adjustRightInd w:val="0"/>
        <w:spacing w:before="0" w:after="0"/>
        <w:jc w:val="center"/>
        <w:rPr>
          <w:rFonts w:ascii="Times New Roman" w:hAnsi="Times New Roman" w:cs="Times New Roman"/>
          <w:b/>
          <w:sz w:val="28"/>
          <w:szCs w:val="28"/>
        </w:rPr>
      </w:pPr>
    </w:p>
    <w:p w:rsidR="0048404B" w:rsidRDefault="0048404B" w:rsidP="007A58B8">
      <w:pPr>
        <w:autoSpaceDE w:val="0"/>
        <w:autoSpaceDN w:val="0"/>
        <w:adjustRightInd w:val="0"/>
        <w:spacing w:before="0" w:after="0"/>
        <w:jc w:val="center"/>
        <w:rPr>
          <w:rFonts w:ascii="Times New Roman" w:hAnsi="Times New Roman" w:cs="Times New Roman"/>
          <w:b/>
          <w:sz w:val="28"/>
          <w:szCs w:val="28"/>
        </w:rPr>
      </w:pPr>
    </w:p>
    <w:p w:rsidR="0048404B" w:rsidRDefault="0048404B" w:rsidP="007A58B8">
      <w:pPr>
        <w:autoSpaceDE w:val="0"/>
        <w:autoSpaceDN w:val="0"/>
        <w:adjustRightInd w:val="0"/>
        <w:spacing w:before="0" w:after="0"/>
        <w:jc w:val="center"/>
        <w:rPr>
          <w:rFonts w:ascii="Times New Roman" w:hAnsi="Times New Roman" w:cs="Times New Roman"/>
          <w:b/>
          <w:sz w:val="28"/>
          <w:szCs w:val="28"/>
        </w:rPr>
      </w:pPr>
    </w:p>
    <w:p w:rsidR="00D66D63" w:rsidRDefault="00D66D63" w:rsidP="00D66D63">
      <w:pPr>
        <w:autoSpaceDE w:val="0"/>
        <w:autoSpaceDN w:val="0"/>
        <w:adjustRightInd w:val="0"/>
        <w:spacing w:before="0" w:after="0"/>
        <w:rPr>
          <w:rFonts w:ascii="Times New Roman" w:hAnsi="Times New Roman" w:cs="Times New Roman"/>
          <w:b/>
          <w:sz w:val="28"/>
          <w:szCs w:val="28"/>
        </w:rPr>
      </w:pPr>
    </w:p>
    <w:p w:rsidR="00D66D63" w:rsidRDefault="00D66D63" w:rsidP="00D66D63">
      <w:pPr>
        <w:autoSpaceDE w:val="0"/>
        <w:autoSpaceDN w:val="0"/>
        <w:adjustRightInd w:val="0"/>
        <w:spacing w:before="0" w:after="0"/>
        <w:rPr>
          <w:rFonts w:ascii="Times New Roman" w:hAnsi="Times New Roman" w:cs="Times New Roman"/>
          <w:b/>
          <w:sz w:val="28"/>
          <w:szCs w:val="28"/>
        </w:rPr>
      </w:pPr>
    </w:p>
    <w:p w:rsidR="00D66D63" w:rsidRDefault="00D66D63" w:rsidP="00D66D63">
      <w:pPr>
        <w:autoSpaceDE w:val="0"/>
        <w:autoSpaceDN w:val="0"/>
        <w:adjustRightInd w:val="0"/>
        <w:spacing w:before="0" w:after="0"/>
        <w:rPr>
          <w:rFonts w:ascii="Times New Roman" w:hAnsi="Times New Roman" w:cs="Times New Roman"/>
          <w:b/>
          <w:sz w:val="28"/>
          <w:szCs w:val="28"/>
        </w:rPr>
      </w:pPr>
    </w:p>
    <w:p w:rsidR="0048404B" w:rsidRDefault="00D66D63" w:rsidP="00D66D63">
      <w:pPr>
        <w:autoSpaceDE w:val="0"/>
        <w:autoSpaceDN w:val="0"/>
        <w:adjustRightInd w:val="0"/>
        <w:spacing w:before="0" w:after="0"/>
        <w:jc w:val="center"/>
        <w:rPr>
          <w:rFonts w:ascii="Times New Roman" w:hAnsi="Times New Roman" w:cs="Times New Roman"/>
          <w:b/>
          <w:sz w:val="28"/>
          <w:szCs w:val="28"/>
        </w:rPr>
      </w:pPr>
      <w:r>
        <w:rPr>
          <w:rFonts w:ascii="Times New Roman" w:hAnsi="Times New Roman" w:cs="Times New Roman"/>
          <w:b/>
          <w:sz w:val="28"/>
          <w:szCs w:val="28"/>
        </w:rPr>
        <w:lastRenderedPageBreak/>
        <w:t>EKLER</w:t>
      </w:r>
      <w:r w:rsidR="0089017B">
        <w:rPr>
          <w:rFonts w:ascii="Times New Roman" w:hAnsi="Times New Roman" w:cs="Times New Roman"/>
          <w:b/>
          <w:noProof/>
          <w:sz w:val="28"/>
          <w:szCs w:val="28"/>
          <w:lang w:eastAsia="tr-TR"/>
        </w:rPr>
        <w:drawing>
          <wp:inline distT="0" distB="0" distL="0" distR="0" wp14:anchorId="3367BE4F" wp14:editId="2DFCA1EF">
            <wp:extent cx="5761815" cy="8070111"/>
            <wp:effectExtent l="0" t="0" r="0" b="762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085" cy="8067688"/>
                    </a:xfrm>
                    <a:prstGeom prst="rect">
                      <a:avLst/>
                    </a:prstGeom>
                    <a:noFill/>
                    <a:ln>
                      <a:noFill/>
                    </a:ln>
                  </pic:spPr>
                </pic:pic>
              </a:graphicData>
            </a:graphic>
          </wp:inline>
        </w:drawing>
      </w:r>
    </w:p>
    <w:p w:rsidR="00D66D63" w:rsidRDefault="00D66D63" w:rsidP="002749CF">
      <w:pPr>
        <w:autoSpaceDE w:val="0"/>
        <w:autoSpaceDN w:val="0"/>
        <w:adjustRightInd w:val="0"/>
        <w:spacing w:before="0" w:after="0"/>
        <w:rPr>
          <w:rFonts w:ascii="Times New Roman" w:hAnsi="Times New Roman" w:cs="Times New Roman"/>
          <w:b/>
          <w:sz w:val="28"/>
          <w:szCs w:val="28"/>
        </w:rPr>
      </w:pPr>
    </w:p>
    <w:p w:rsidR="00410CF4" w:rsidRPr="00410CF4" w:rsidRDefault="0048404B" w:rsidP="007A58B8">
      <w:pPr>
        <w:autoSpaceDE w:val="0"/>
        <w:autoSpaceDN w:val="0"/>
        <w:adjustRightInd w:val="0"/>
        <w:spacing w:before="0" w:after="0"/>
        <w:jc w:val="center"/>
        <w:rPr>
          <w:rFonts w:ascii="Times New Roman" w:hAnsi="Times New Roman" w:cs="Times New Roman"/>
          <w:b/>
          <w:sz w:val="28"/>
          <w:szCs w:val="28"/>
        </w:rPr>
      </w:pPr>
      <w:r>
        <w:rPr>
          <w:rFonts w:ascii="Times New Roman" w:hAnsi="Times New Roman" w:cs="Times New Roman"/>
          <w:b/>
          <w:sz w:val="28"/>
          <w:szCs w:val="28"/>
        </w:rPr>
        <w:lastRenderedPageBreak/>
        <w:t>ÖZGEÇMİŞ</w:t>
      </w:r>
    </w:p>
    <w:p w:rsidR="00D66D63" w:rsidRDefault="00D66D63" w:rsidP="007A58B8">
      <w:pPr>
        <w:tabs>
          <w:tab w:val="left" w:pos="3360"/>
        </w:tabs>
        <w:spacing w:before="0" w:after="0"/>
        <w:rPr>
          <w:rFonts w:ascii="Times New Roman" w:eastAsia="Times New Roman" w:hAnsi="Times New Roman" w:cs="Times New Roman"/>
          <w:b/>
          <w:sz w:val="24"/>
          <w:szCs w:val="24"/>
        </w:rPr>
      </w:pPr>
    </w:p>
    <w:p w:rsidR="00410CF4" w:rsidRPr="00410CF4" w:rsidRDefault="00410CF4" w:rsidP="007A58B8">
      <w:pPr>
        <w:tabs>
          <w:tab w:val="left" w:pos="3360"/>
        </w:tabs>
        <w:spacing w:before="0" w:after="0"/>
        <w:rPr>
          <w:rFonts w:ascii="Times New Roman" w:eastAsia="Times New Roman" w:hAnsi="Times New Roman" w:cs="Times New Roman"/>
          <w:sz w:val="24"/>
          <w:szCs w:val="24"/>
        </w:rPr>
      </w:pPr>
      <w:r w:rsidRPr="00410CF4">
        <w:rPr>
          <w:rFonts w:ascii="Times New Roman" w:eastAsia="Times New Roman" w:hAnsi="Times New Roman" w:cs="Times New Roman"/>
          <w:b/>
          <w:sz w:val="24"/>
          <w:szCs w:val="24"/>
        </w:rPr>
        <w:t>Soyadı, Adı</w:t>
      </w:r>
      <w:r w:rsidRPr="00410CF4">
        <w:rPr>
          <w:rFonts w:ascii="Times New Roman" w:eastAsia="Times New Roman" w:hAnsi="Times New Roman" w:cs="Times New Roman"/>
          <w:sz w:val="24"/>
          <w:szCs w:val="24"/>
        </w:rPr>
        <w:tab/>
        <w:t>: GÜVEN Özden</w:t>
      </w:r>
    </w:p>
    <w:p w:rsidR="00410CF4" w:rsidRPr="00410CF4" w:rsidRDefault="00410CF4" w:rsidP="007A58B8">
      <w:pPr>
        <w:tabs>
          <w:tab w:val="left" w:pos="3360"/>
        </w:tabs>
        <w:spacing w:before="0" w:after="0"/>
        <w:rPr>
          <w:rFonts w:ascii="Times New Roman" w:eastAsia="Times New Roman" w:hAnsi="Times New Roman" w:cs="Times New Roman"/>
          <w:sz w:val="24"/>
          <w:szCs w:val="24"/>
        </w:rPr>
      </w:pPr>
      <w:r w:rsidRPr="00410CF4">
        <w:rPr>
          <w:rFonts w:ascii="Times New Roman" w:eastAsia="Times New Roman" w:hAnsi="Times New Roman" w:cs="Times New Roman"/>
          <w:b/>
          <w:sz w:val="24"/>
          <w:szCs w:val="24"/>
        </w:rPr>
        <w:t>Uyruk</w:t>
      </w:r>
      <w:r w:rsidRPr="00410CF4">
        <w:rPr>
          <w:rFonts w:ascii="Times New Roman" w:eastAsia="Times New Roman" w:hAnsi="Times New Roman" w:cs="Times New Roman"/>
          <w:sz w:val="24"/>
          <w:szCs w:val="24"/>
        </w:rPr>
        <w:tab/>
        <w:t>: TC</w:t>
      </w:r>
    </w:p>
    <w:p w:rsidR="00410CF4" w:rsidRPr="00410CF4" w:rsidRDefault="00410CF4" w:rsidP="007A58B8">
      <w:pPr>
        <w:tabs>
          <w:tab w:val="left" w:pos="3360"/>
        </w:tabs>
        <w:spacing w:before="0" w:after="0"/>
        <w:rPr>
          <w:rFonts w:ascii="Times New Roman" w:eastAsia="Times New Roman" w:hAnsi="Times New Roman" w:cs="Times New Roman"/>
          <w:sz w:val="24"/>
          <w:szCs w:val="24"/>
        </w:rPr>
      </w:pPr>
      <w:r w:rsidRPr="00410CF4">
        <w:rPr>
          <w:rFonts w:ascii="Times New Roman" w:eastAsia="Times New Roman" w:hAnsi="Times New Roman" w:cs="Times New Roman"/>
          <w:b/>
          <w:sz w:val="24"/>
          <w:szCs w:val="24"/>
        </w:rPr>
        <w:t>Doğum yeri ve tarihi</w:t>
      </w:r>
      <w:r w:rsidRPr="00410CF4">
        <w:rPr>
          <w:rFonts w:ascii="Times New Roman" w:eastAsia="Times New Roman" w:hAnsi="Times New Roman" w:cs="Times New Roman"/>
          <w:sz w:val="24"/>
          <w:szCs w:val="24"/>
        </w:rPr>
        <w:tab/>
        <w:t>: Aydın 26.07.1985</w:t>
      </w:r>
    </w:p>
    <w:p w:rsidR="00410CF4" w:rsidRPr="00410CF4" w:rsidRDefault="00410CF4" w:rsidP="007A58B8">
      <w:pPr>
        <w:spacing w:before="0" w:after="0"/>
        <w:jc w:val="left"/>
        <w:rPr>
          <w:rFonts w:ascii="Times New Roman" w:eastAsia="Times New Roman" w:hAnsi="Times New Roman" w:cs="Times New Roman"/>
          <w:sz w:val="24"/>
          <w:szCs w:val="24"/>
        </w:rPr>
      </w:pPr>
      <w:r w:rsidRPr="00410CF4">
        <w:rPr>
          <w:rFonts w:ascii="Times New Roman" w:eastAsia="Times New Roman" w:hAnsi="Times New Roman" w:cs="Times New Roman"/>
          <w:b/>
          <w:sz w:val="24"/>
          <w:szCs w:val="24"/>
          <w:lang w:val="sv-SE"/>
        </w:rPr>
        <w:t>Telefon</w:t>
      </w:r>
      <w:r w:rsidRPr="00410CF4">
        <w:rPr>
          <w:rFonts w:ascii="Times New Roman" w:eastAsia="Times New Roman" w:hAnsi="Times New Roman" w:cs="Times New Roman"/>
          <w:b/>
          <w:sz w:val="24"/>
          <w:szCs w:val="24"/>
          <w:lang w:val="sv-SE"/>
        </w:rPr>
        <w:tab/>
      </w:r>
      <w:r w:rsidRPr="00410CF4">
        <w:rPr>
          <w:rFonts w:ascii="Times New Roman" w:eastAsia="Times New Roman" w:hAnsi="Times New Roman" w:cs="Times New Roman"/>
          <w:b/>
          <w:sz w:val="24"/>
          <w:szCs w:val="24"/>
          <w:lang w:val="sv-SE"/>
        </w:rPr>
        <w:tab/>
      </w:r>
      <w:r w:rsidRPr="00410CF4">
        <w:rPr>
          <w:rFonts w:ascii="Times New Roman" w:eastAsia="Times New Roman" w:hAnsi="Times New Roman" w:cs="Times New Roman"/>
          <w:b/>
          <w:sz w:val="24"/>
          <w:szCs w:val="24"/>
          <w:lang w:val="sv-SE"/>
        </w:rPr>
        <w:tab/>
        <w:t xml:space="preserve">                    </w:t>
      </w:r>
      <w:r w:rsidRPr="00410CF4">
        <w:rPr>
          <w:rFonts w:ascii="Times New Roman" w:eastAsia="Times New Roman" w:hAnsi="Times New Roman" w:cs="Times New Roman"/>
          <w:sz w:val="24"/>
          <w:szCs w:val="24"/>
          <w:lang w:val="sv-SE"/>
        </w:rPr>
        <w:t>: 05055870756</w:t>
      </w:r>
    </w:p>
    <w:p w:rsidR="00410CF4" w:rsidRPr="00410CF4" w:rsidRDefault="00410CF4" w:rsidP="007A58B8">
      <w:pPr>
        <w:tabs>
          <w:tab w:val="left" w:pos="3360"/>
        </w:tabs>
        <w:spacing w:before="0" w:after="0"/>
        <w:rPr>
          <w:rFonts w:ascii="Times New Roman" w:eastAsia="Times New Roman" w:hAnsi="Times New Roman" w:cs="Times New Roman"/>
          <w:sz w:val="24"/>
          <w:szCs w:val="24"/>
        </w:rPr>
      </w:pPr>
      <w:r w:rsidRPr="00410CF4">
        <w:rPr>
          <w:rFonts w:ascii="Times New Roman" w:eastAsia="Times New Roman" w:hAnsi="Times New Roman" w:cs="Times New Roman"/>
          <w:b/>
          <w:sz w:val="24"/>
          <w:szCs w:val="24"/>
        </w:rPr>
        <w:t>E-mail</w:t>
      </w:r>
      <w:r w:rsidRPr="00410CF4">
        <w:rPr>
          <w:rFonts w:ascii="Times New Roman" w:eastAsia="Times New Roman" w:hAnsi="Times New Roman" w:cs="Times New Roman"/>
          <w:b/>
          <w:sz w:val="24"/>
          <w:szCs w:val="24"/>
        </w:rPr>
        <w:tab/>
      </w:r>
      <w:r w:rsidRPr="00410CF4">
        <w:rPr>
          <w:rFonts w:ascii="Times New Roman" w:eastAsia="Times New Roman" w:hAnsi="Times New Roman" w:cs="Times New Roman"/>
          <w:sz w:val="24"/>
          <w:szCs w:val="24"/>
        </w:rPr>
        <w:t>: ozden_ozden110@hotmail.com</w:t>
      </w:r>
    </w:p>
    <w:p w:rsidR="00410CF4" w:rsidRPr="00410CF4" w:rsidRDefault="00410CF4" w:rsidP="007A58B8">
      <w:pPr>
        <w:tabs>
          <w:tab w:val="left" w:pos="3360"/>
        </w:tabs>
        <w:spacing w:before="0" w:after="0"/>
        <w:rPr>
          <w:rFonts w:ascii="Times New Roman" w:eastAsia="Times New Roman" w:hAnsi="Times New Roman" w:cs="Times New Roman"/>
          <w:sz w:val="24"/>
          <w:szCs w:val="24"/>
        </w:rPr>
      </w:pPr>
      <w:r w:rsidRPr="00410CF4">
        <w:rPr>
          <w:rFonts w:ascii="Times New Roman" w:eastAsia="Times New Roman" w:hAnsi="Times New Roman" w:cs="Times New Roman"/>
          <w:b/>
          <w:sz w:val="24"/>
          <w:szCs w:val="24"/>
        </w:rPr>
        <w:t>Yabancı Dil</w:t>
      </w:r>
      <w:r w:rsidRPr="00410CF4">
        <w:rPr>
          <w:rFonts w:ascii="Times New Roman" w:eastAsia="Times New Roman" w:hAnsi="Times New Roman" w:cs="Times New Roman"/>
          <w:b/>
          <w:sz w:val="24"/>
          <w:szCs w:val="24"/>
        </w:rPr>
        <w:tab/>
      </w:r>
      <w:r w:rsidRPr="00410CF4">
        <w:rPr>
          <w:rFonts w:ascii="Times New Roman" w:eastAsia="Times New Roman" w:hAnsi="Times New Roman" w:cs="Times New Roman"/>
          <w:sz w:val="24"/>
          <w:szCs w:val="24"/>
        </w:rPr>
        <w:t>: İngilizce</w:t>
      </w:r>
    </w:p>
    <w:p w:rsidR="00410CF4" w:rsidRPr="00410CF4" w:rsidRDefault="00410CF4" w:rsidP="007A58B8">
      <w:pPr>
        <w:tabs>
          <w:tab w:val="left" w:pos="3360"/>
        </w:tabs>
        <w:spacing w:before="0" w:after="0"/>
        <w:rPr>
          <w:rFonts w:ascii="Times New Roman" w:eastAsia="Times New Roman" w:hAnsi="Times New Roman" w:cs="Times New Roman"/>
          <w:sz w:val="24"/>
          <w:szCs w:val="24"/>
        </w:rPr>
      </w:pPr>
    </w:p>
    <w:p w:rsidR="00410CF4" w:rsidRPr="00410CF4" w:rsidRDefault="00410CF4" w:rsidP="007A58B8">
      <w:pPr>
        <w:tabs>
          <w:tab w:val="left" w:pos="3360"/>
        </w:tabs>
        <w:spacing w:before="0" w:after="0"/>
        <w:rPr>
          <w:rFonts w:ascii="Times New Roman" w:eastAsia="Times New Roman" w:hAnsi="Times New Roman" w:cs="Times New Roman"/>
          <w:sz w:val="24"/>
          <w:szCs w:val="24"/>
        </w:rPr>
      </w:pPr>
    </w:p>
    <w:p w:rsidR="00410CF4" w:rsidRPr="00410CF4" w:rsidRDefault="00410CF4" w:rsidP="007A58B8">
      <w:pPr>
        <w:tabs>
          <w:tab w:val="left" w:pos="3360"/>
        </w:tabs>
        <w:spacing w:before="0" w:after="0"/>
        <w:rPr>
          <w:rFonts w:ascii="Times New Roman" w:eastAsia="Times New Roman" w:hAnsi="Times New Roman" w:cs="Times New Roman"/>
          <w:sz w:val="24"/>
          <w:szCs w:val="24"/>
        </w:rPr>
      </w:pPr>
      <w:r w:rsidRPr="00410CF4">
        <w:rPr>
          <w:rFonts w:ascii="Times New Roman" w:eastAsia="Times New Roman" w:hAnsi="Times New Roman" w:cs="Times New Roman"/>
          <w:b/>
          <w:sz w:val="24"/>
          <w:szCs w:val="24"/>
        </w:rPr>
        <w:t>EĞİTİM</w:t>
      </w:r>
    </w:p>
    <w:p w:rsidR="00410CF4" w:rsidRPr="00410CF4" w:rsidRDefault="00410CF4" w:rsidP="007A58B8">
      <w:pPr>
        <w:tabs>
          <w:tab w:val="left" w:pos="3360"/>
        </w:tabs>
        <w:spacing w:before="0" w:after="0"/>
        <w:rPr>
          <w:rFonts w:ascii="Times New Roman" w:eastAsia="Times New Roman" w:hAnsi="Times New Roman" w:cs="Times New Roman"/>
          <w:sz w:val="24"/>
          <w:szCs w:val="24"/>
        </w:rPr>
      </w:pPr>
    </w:p>
    <w:tbl>
      <w:tblPr>
        <w:tblW w:w="8341" w:type="dxa"/>
        <w:tblLook w:val="04A0" w:firstRow="1" w:lastRow="0" w:firstColumn="1" w:lastColumn="0" w:noHBand="0" w:noVBand="1"/>
      </w:tblPr>
      <w:tblGrid>
        <w:gridCol w:w="1200"/>
        <w:gridCol w:w="3780"/>
        <w:gridCol w:w="1980"/>
        <w:gridCol w:w="1381"/>
      </w:tblGrid>
      <w:tr w:rsidR="00410CF4" w:rsidRPr="00410CF4" w:rsidTr="00D70765">
        <w:tc>
          <w:tcPr>
            <w:tcW w:w="1200" w:type="dxa"/>
            <w:tcBorders>
              <w:top w:val="single" w:sz="4" w:space="0" w:color="auto"/>
              <w:left w:val="nil"/>
              <w:bottom w:val="single" w:sz="4" w:space="0" w:color="auto"/>
              <w:right w:val="nil"/>
            </w:tcBorders>
            <w:hideMark/>
          </w:tcPr>
          <w:p w:rsidR="00410CF4" w:rsidRPr="00410CF4" w:rsidRDefault="00410CF4" w:rsidP="007A58B8">
            <w:pPr>
              <w:tabs>
                <w:tab w:val="left" w:pos="3360"/>
              </w:tabs>
              <w:spacing w:before="0" w:after="0"/>
              <w:rPr>
                <w:rFonts w:ascii="Times New Roman" w:eastAsia="Times New Roman" w:hAnsi="Times New Roman" w:cs="Times New Roman"/>
                <w:b/>
                <w:sz w:val="24"/>
                <w:szCs w:val="24"/>
              </w:rPr>
            </w:pPr>
            <w:r w:rsidRPr="00410CF4">
              <w:rPr>
                <w:rFonts w:ascii="Times New Roman" w:eastAsia="Times New Roman" w:hAnsi="Times New Roman" w:cs="Times New Roman"/>
                <w:b/>
                <w:sz w:val="24"/>
                <w:szCs w:val="24"/>
              </w:rPr>
              <w:t>Derece</w:t>
            </w:r>
          </w:p>
        </w:tc>
        <w:tc>
          <w:tcPr>
            <w:tcW w:w="3780" w:type="dxa"/>
            <w:tcBorders>
              <w:top w:val="single" w:sz="4" w:space="0" w:color="auto"/>
              <w:left w:val="nil"/>
              <w:bottom w:val="single" w:sz="4" w:space="0" w:color="auto"/>
              <w:right w:val="nil"/>
            </w:tcBorders>
            <w:hideMark/>
          </w:tcPr>
          <w:p w:rsidR="00410CF4" w:rsidRPr="00410CF4" w:rsidRDefault="00410CF4" w:rsidP="007A58B8">
            <w:pPr>
              <w:tabs>
                <w:tab w:val="left" w:pos="3360"/>
              </w:tabs>
              <w:spacing w:before="0" w:after="0"/>
              <w:rPr>
                <w:rFonts w:ascii="Times New Roman" w:eastAsia="Times New Roman" w:hAnsi="Times New Roman" w:cs="Times New Roman"/>
                <w:b/>
                <w:sz w:val="24"/>
                <w:szCs w:val="24"/>
              </w:rPr>
            </w:pPr>
            <w:r w:rsidRPr="00410CF4">
              <w:rPr>
                <w:rFonts w:ascii="Times New Roman" w:eastAsia="Times New Roman" w:hAnsi="Times New Roman" w:cs="Times New Roman"/>
                <w:b/>
                <w:sz w:val="24"/>
                <w:szCs w:val="24"/>
              </w:rPr>
              <w:t>Kurum</w:t>
            </w:r>
          </w:p>
        </w:tc>
        <w:tc>
          <w:tcPr>
            <w:tcW w:w="1980" w:type="dxa"/>
            <w:tcBorders>
              <w:top w:val="single" w:sz="4" w:space="0" w:color="auto"/>
              <w:left w:val="nil"/>
              <w:bottom w:val="single" w:sz="4" w:space="0" w:color="auto"/>
              <w:right w:val="nil"/>
            </w:tcBorders>
            <w:hideMark/>
          </w:tcPr>
          <w:p w:rsidR="00410CF4" w:rsidRPr="00410CF4" w:rsidRDefault="00410CF4" w:rsidP="007A58B8">
            <w:pPr>
              <w:tabs>
                <w:tab w:val="left" w:pos="3360"/>
              </w:tabs>
              <w:spacing w:before="0" w:after="0"/>
              <w:rPr>
                <w:rFonts w:ascii="Times New Roman" w:eastAsia="Times New Roman" w:hAnsi="Times New Roman" w:cs="Times New Roman"/>
                <w:b/>
                <w:sz w:val="24"/>
                <w:szCs w:val="24"/>
              </w:rPr>
            </w:pPr>
            <w:r w:rsidRPr="00410CF4">
              <w:rPr>
                <w:rFonts w:ascii="Times New Roman" w:eastAsia="Times New Roman" w:hAnsi="Times New Roman" w:cs="Times New Roman"/>
                <w:b/>
                <w:sz w:val="24"/>
                <w:szCs w:val="24"/>
              </w:rPr>
              <w:t>Mezuniyet tarihi</w:t>
            </w:r>
          </w:p>
        </w:tc>
        <w:tc>
          <w:tcPr>
            <w:tcW w:w="1381" w:type="dxa"/>
            <w:tcBorders>
              <w:top w:val="single" w:sz="4" w:space="0" w:color="auto"/>
              <w:left w:val="nil"/>
              <w:bottom w:val="single" w:sz="4" w:space="0" w:color="auto"/>
              <w:right w:val="nil"/>
            </w:tcBorders>
            <w:vAlign w:val="center"/>
          </w:tcPr>
          <w:p w:rsidR="00410CF4" w:rsidRPr="00410CF4" w:rsidRDefault="00410CF4" w:rsidP="007A58B8">
            <w:pPr>
              <w:tabs>
                <w:tab w:val="left" w:pos="3360"/>
              </w:tabs>
              <w:spacing w:before="0" w:after="0"/>
              <w:jc w:val="center"/>
              <w:rPr>
                <w:rFonts w:ascii="Times New Roman" w:eastAsia="Times New Roman" w:hAnsi="Times New Roman" w:cs="Times New Roman"/>
                <w:b/>
                <w:sz w:val="24"/>
                <w:szCs w:val="24"/>
              </w:rPr>
            </w:pPr>
          </w:p>
        </w:tc>
      </w:tr>
      <w:tr w:rsidR="00410CF4" w:rsidRPr="00410CF4" w:rsidTr="00D70765">
        <w:tc>
          <w:tcPr>
            <w:tcW w:w="1200" w:type="dxa"/>
            <w:tcBorders>
              <w:top w:val="single" w:sz="4" w:space="0" w:color="auto"/>
              <w:left w:val="nil"/>
              <w:bottom w:val="nil"/>
              <w:right w:val="nil"/>
            </w:tcBorders>
            <w:vAlign w:val="center"/>
            <w:hideMark/>
          </w:tcPr>
          <w:p w:rsidR="00410CF4" w:rsidRPr="00410CF4" w:rsidRDefault="00410CF4" w:rsidP="007A58B8">
            <w:pPr>
              <w:tabs>
                <w:tab w:val="left" w:pos="3360"/>
              </w:tabs>
              <w:spacing w:before="0" w:after="0"/>
              <w:jc w:val="left"/>
              <w:rPr>
                <w:rFonts w:ascii="Times New Roman" w:eastAsia="Times New Roman" w:hAnsi="Times New Roman" w:cs="Times New Roman"/>
                <w:sz w:val="24"/>
                <w:szCs w:val="24"/>
              </w:rPr>
            </w:pPr>
          </w:p>
        </w:tc>
        <w:tc>
          <w:tcPr>
            <w:tcW w:w="3780" w:type="dxa"/>
            <w:tcBorders>
              <w:top w:val="single" w:sz="4" w:space="0" w:color="auto"/>
              <w:left w:val="nil"/>
              <w:bottom w:val="nil"/>
              <w:right w:val="nil"/>
            </w:tcBorders>
            <w:vAlign w:val="center"/>
            <w:hideMark/>
          </w:tcPr>
          <w:p w:rsidR="00410CF4" w:rsidRPr="00410CF4" w:rsidRDefault="00410CF4" w:rsidP="007A58B8">
            <w:pPr>
              <w:tabs>
                <w:tab w:val="left" w:pos="3360"/>
              </w:tabs>
              <w:spacing w:before="0" w:after="0"/>
              <w:jc w:val="left"/>
              <w:rPr>
                <w:rFonts w:ascii="Times New Roman" w:eastAsia="Times New Roman" w:hAnsi="Times New Roman" w:cs="Times New Roman"/>
                <w:sz w:val="24"/>
                <w:szCs w:val="24"/>
              </w:rPr>
            </w:pPr>
          </w:p>
        </w:tc>
        <w:tc>
          <w:tcPr>
            <w:tcW w:w="1980" w:type="dxa"/>
            <w:tcBorders>
              <w:top w:val="single" w:sz="4" w:space="0" w:color="auto"/>
              <w:left w:val="nil"/>
              <w:bottom w:val="nil"/>
              <w:right w:val="nil"/>
            </w:tcBorders>
            <w:vAlign w:val="center"/>
          </w:tcPr>
          <w:p w:rsidR="00410CF4" w:rsidRPr="00410CF4" w:rsidRDefault="00410CF4" w:rsidP="007A58B8">
            <w:pPr>
              <w:tabs>
                <w:tab w:val="left" w:pos="3360"/>
              </w:tabs>
              <w:spacing w:before="0" w:after="0"/>
              <w:jc w:val="center"/>
              <w:rPr>
                <w:rFonts w:ascii="Times New Roman" w:eastAsia="Times New Roman" w:hAnsi="Times New Roman" w:cs="Times New Roman"/>
                <w:sz w:val="24"/>
                <w:szCs w:val="24"/>
              </w:rPr>
            </w:pPr>
          </w:p>
        </w:tc>
        <w:tc>
          <w:tcPr>
            <w:tcW w:w="1381" w:type="dxa"/>
            <w:tcBorders>
              <w:top w:val="single" w:sz="4" w:space="0" w:color="auto"/>
              <w:left w:val="nil"/>
              <w:bottom w:val="nil"/>
              <w:right w:val="nil"/>
            </w:tcBorders>
            <w:vAlign w:val="center"/>
          </w:tcPr>
          <w:p w:rsidR="00410CF4" w:rsidRPr="00410CF4" w:rsidRDefault="00410CF4" w:rsidP="007A58B8">
            <w:pPr>
              <w:tabs>
                <w:tab w:val="left" w:pos="3360"/>
              </w:tabs>
              <w:spacing w:before="0" w:after="0"/>
              <w:jc w:val="center"/>
              <w:rPr>
                <w:rFonts w:ascii="Times New Roman" w:eastAsia="Times New Roman" w:hAnsi="Times New Roman" w:cs="Times New Roman"/>
                <w:sz w:val="24"/>
                <w:szCs w:val="24"/>
              </w:rPr>
            </w:pPr>
          </w:p>
        </w:tc>
      </w:tr>
      <w:tr w:rsidR="00410CF4" w:rsidRPr="00410CF4" w:rsidTr="00D70765">
        <w:tc>
          <w:tcPr>
            <w:tcW w:w="1200" w:type="dxa"/>
            <w:vAlign w:val="center"/>
            <w:hideMark/>
          </w:tcPr>
          <w:p w:rsidR="00410CF4" w:rsidRPr="00410CF4" w:rsidRDefault="00410CF4" w:rsidP="007A58B8">
            <w:pPr>
              <w:tabs>
                <w:tab w:val="left" w:pos="3360"/>
              </w:tabs>
              <w:spacing w:before="0" w:after="0"/>
              <w:jc w:val="left"/>
              <w:rPr>
                <w:rFonts w:ascii="Times New Roman" w:eastAsia="Times New Roman" w:hAnsi="Times New Roman" w:cs="Times New Roman"/>
                <w:sz w:val="24"/>
                <w:szCs w:val="24"/>
              </w:rPr>
            </w:pPr>
            <w:r w:rsidRPr="00410CF4">
              <w:rPr>
                <w:rFonts w:ascii="Times New Roman" w:eastAsia="Times New Roman" w:hAnsi="Times New Roman" w:cs="Times New Roman"/>
                <w:sz w:val="24"/>
                <w:szCs w:val="24"/>
              </w:rPr>
              <w:t>Y. Lisans</w:t>
            </w:r>
          </w:p>
        </w:tc>
        <w:tc>
          <w:tcPr>
            <w:tcW w:w="3780" w:type="dxa"/>
            <w:vAlign w:val="center"/>
            <w:hideMark/>
          </w:tcPr>
          <w:p w:rsidR="00410CF4" w:rsidRPr="00410CF4" w:rsidRDefault="00410CF4" w:rsidP="007A58B8">
            <w:pPr>
              <w:tabs>
                <w:tab w:val="left" w:pos="3360"/>
              </w:tabs>
              <w:spacing w:before="0" w:after="0"/>
              <w:jc w:val="left"/>
              <w:rPr>
                <w:rFonts w:ascii="Times New Roman" w:eastAsia="Times New Roman" w:hAnsi="Times New Roman" w:cs="Times New Roman"/>
                <w:sz w:val="24"/>
                <w:szCs w:val="24"/>
              </w:rPr>
            </w:pPr>
            <w:r w:rsidRPr="00410CF4">
              <w:rPr>
                <w:rFonts w:ascii="Times New Roman" w:eastAsia="Times New Roman" w:hAnsi="Times New Roman" w:cs="Times New Roman"/>
                <w:sz w:val="24"/>
                <w:szCs w:val="24"/>
              </w:rPr>
              <w:t>Adnan Menderes Üniversitesi Sağlık Bilimleri EnstitüsüVeteriner Fakültesi İç hastalıkları Anabilim Dalı</w:t>
            </w:r>
          </w:p>
        </w:tc>
        <w:tc>
          <w:tcPr>
            <w:tcW w:w="1980" w:type="dxa"/>
            <w:vAlign w:val="center"/>
          </w:tcPr>
          <w:p w:rsidR="00410CF4" w:rsidRPr="00410CF4" w:rsidRDefault="00410CF4" w:rsidP="007A58B8">
            <w:pPr>
              <w:tabs>
                <w:tab w:val="left" w:pos="3360"/>
              </w:tabs>
              <w:spacing w:before="0" w:after="0"/>
              <w:jc w:val="center"/>
              <w:rPr>
                <w:rFonts w:ascii="Times New Roman" w:eastAsia="Times New Roman" w:hAnsi="Times New Roman" w:cs="Times New Roman"/>
                <w:sz w:val="24"/>
                <w:szCs w:val="24"/>
              </w:rPr>
            </w:pPr>
          </w:p>
        </w:tc>
        <w:tc>
          <w:tcPr>
            <w:tcW w:w="1381" w:type="dxa"/>
            <w:vAlign w:val="center"/>
          </w:tcPr>
          <w:p w:rsidR="00410CF4" w:rsidRPr="00410CF4" w:rsidRDefault="00410CF4" w:rsidP="007A58B8">
            <w:pPr>
              <w:tabs>
                <w:tab w:val="left" w:pos="3360"/>
              </w:tabs>
              <w:spacing w:before="0" w:after="0"/>
              <w:jc w:val="center"/>
              <w:rPr>
                <w:rFonts w:ascii="Times New Roman" w:eastAsia="Times New Roman" w:hAnsi="Times New Roman" w:cs="Times New Roman"/>
                <w:sz w:val="24"/>
                <w:szCs w:val="24"/>
              </w:rPr>
            </w:pPr>
          </w:p>
        </w:tc>
      </w:tr>
      <w:tr w:rsidR="00410CF4" w:rsidRPr="00410CF4" w:rsidTr="00D70765">
        <w:tc>
          <w:tcPr>
            <w:tcW w:w="1200" w:type="dxa"/>
            <w:tcBorders>
              <w:top w:val="nil"/>
              <w:left w:val="nil"/>
              <w:bottom w:val="single" w:sz="4" w:space="0" w:color="auto"/>
              <w:right w:val="nil"/>
            </w:tcBorders>
            <w:vAlign w:val="center"/>
            <w:hideMark/>
          </w:tcPr>
          <w:p w:rsidR="00410CF4" w:rsidRPr="00410CF4" w:rsidRDefault="00410CF4" w:rsidP="007A58B8">
            <w:pPr>
              <w:tabs>
                <w:tab w:val="left" w:pos="3360"/>
              </w:tabs>
              <w:spacing w:before="0" w:after="0"/>
              <w:jc w:val="left"/>
              <w:rPr>
                <w:rFonts w:ascii="Times New Roman" w:eastAsia="Times New Roman" w:hAnsi="Times New Roman" w:cs="Times New Roman"/>
                <w:sz w:val="24"/>
                <w:szCs w:val="24"/>
              </w:rPr>
            </w:pPr>
            <w:r w:rsidRPr="00410CF4">
              <w:rPr>
                <w:rFonts w:ascii="Times New Roman" w:eastAsia="Times New Roman" w:hAnsi="Times New Roman" w:cs="Times New Roman"/>
                <w:sz w:val="24"/>
                <w:szCs w:val="24"/>
              </w:rPr>
              <w:t>Lisans</w:t>
            </w:r>
          </w:p>
        </w:tc>
        <w:tc>
          <w:tcPr>
            <w:tcW w:w="3780" w:type="dxa"/>
            <w:tcBorders>
              <w:top w:val="nil"/>
              <w:left w:val="nil"/>
              <w:bottom w:val="single" w:sz="4" w:space="0" w:color="auto"/>
              <w:right w:val="nil"/>
            </w:tcBorders>
            <w:vAlign w:val="center"/>
            <w:hideMark/>
          </w:tcPr>
          <w:p w:rsidR="00410CF4" w:rsidRPr="00410CF4" w:rsidRDefault="00410CF4" w:rsidP="007A58B8">
            <w:pPr>
              <w:tabs>
                <w:tab w:val="left" w:pos="3360"/>
              </w:tabs>
              <w:spacing w:before="0" w:after="0"/>
              <w:jc w:val="left"/>
              <w:rPr>
                <w:rFonts w:ascii="Times New Roman" w:eastAsia="Times New Roman" w:hAnsi="Times New Roman" w:cs="Times New Roman"/>
                <w:sz w:val="24"/>
                <w:szCs w:val="24"/>
              </w:rPr>
            </w:pPr>
            <w:r w:rsidRPr="00410CF4">
              <w:rPr>
                <w:rFonts w:ascii="Times New Roman" w:eastAsia="Times New Roman" w:hAnsi="Times New Roman" w:cs="Times New Roman"/>
                <w:sz w:val="24"/>
                <w:szCs w:val="24"/>
              </w:rPr>
              <w:t>Yüzüncü Yıl Üniversitesi Sağlık Bilimleri Enstitüsü Veteriner Fakültesi</w:t>
            </w:r>
          </w:p>
        </w:tc>
        <w:tc>
          <w:tcPr>
            <w:tcW w:w="1980" w:type="dxa"/>
            <w:tcBorders>
              <w:top w:val="nil"/>
              <w:left w:val="nil"/>
              <w:bottom w:val="single" w:sz="4" w:space="0" w:color="auto"/>
              <w:right w:val="nil"/>
            </w:tcBorders>
            <w:vAlign w:val="center"/>
          </w:tcPr>
          <w:p w:rsidR="00410CF4" w:rsidRPr="00410CF4" w:rsidRDefault="00410CF4" w:rsidP="007A58B8">
            <w:pPr>
              <w:tabs>
                <w:tab w:val="left" w:pos="3360"/>
              </w:tabs>
              <w:spacing w:before="0" w:after="0"/>
              <w:jc w:val="center"/>
              <w:rPr>
                <w:rFonts w:ascii="Times New Roman" w:eastAsia="Times New Roman" w:hAnsi="Times New Roman" w:cs="Times New Roman"/>
                <w:sz w:val="24"/>
                <w:szCs w:val="24"/>
              </w:rPr>
            </w:pPr>
          </w:p>
        </w:tc>
        <w:tc>
          <w:tcPr>
            <w:tcW w:w="1381" w:type="dxa"/>
            <w:tcBorders>
              <w:top w:val="nil"/>
              <w:left w:val="nil"/>
              <w:bottom w:val="single" w:sz="4" w:space="0" w:color="auto"/>
              <w:right w:val="nil"/>
            </w:tcBorders>
            <w:vAlign w:val="center"/>
          </w:tcPr>
          <w:p w:rsidR="00410CF4" w:rsidRPr="00410CF4" w:rsidRDefault="00410CF4" w:rsidP="007A58B8">
            <w:pPr>
              <w:tabs>
                <w:tab w:val="left" w:pos="3360"/>
              </w:tabs>
              <w:spacing w:before="0" w:after="0"/>
              <w:jc w:val="center"/>
              <w:rPr>
                <w:rFonts w:ascii="Times New Roman" w:eastAsia="Times New Roman" w:hAnsi="Times New Roman" w:cs="Times New Roman"/>
                <w:sz w:val="24"/>
                <w:szCs w:val="24"/>
              </w:rPr>
            </w:pPr>
          </w:p>
        </w:tc>
      </w:tr>
    </w:tbl>
    <w:p w:rsidR="00410CF4" w:rsidRPr="00410CF4" w:rsidRDefault="00410CF4" w:rsidP="007A58B8">
      <w:pPr>
        <w:tabs>
          <w:tab w:val="left" w:pos="3360"/>
        </w:tabs>
        <w:spacing w:before="0" w:after="0"/>
        <w:rPr>
          <w:rFonts w:ascii="Times New Roman" w:eastAsia="Times New Roman" w:hAnsi="Times New Roman" w:cs="Times New Roman"/>
          <w:sz w:val="24"/>
          <w:szCs w:val="24"/>
        </w:rPr>
      </w:pPr>
    </w:p>
    <w:p w:rsidR="00410CF4" w:rsidRPr="00410CF4" w:rsidRDefault="00410CF4" w:rsidP="007A58B8">
      <w:pPr>
        <w:tabs>
          <w:tab w:val="left" w:pos="3360"/>
        </w:tabs>
        <w:spacing w:before="0" w:after="0"/>
        <w:ind w:left="3360" w:hanging="3360"/>
        <w:rPr>
          <w:rFonts w:ascii="Times New Roman" w:eastAsia="Times New Roman" w:hAnsi="Times New Roman" w:cs="Times New Roman"/>
          <w:sz w:val="24"/>
          <w:szCs w:val="24"/>
        </w:rPr>
      </w:pPr>
      <w:r w:rsidRPr="00410CF4">
        <w:rPr>
          <w:rFonts w:ascii="Times New Roman" w:eastAsia="Times New Roman" w:hAnsi="Times New Roman" w:cs="Times New Roman"/>
          <w:sz w:val="24"/>
          <w:szCs w:val="24"/>
        </w:rPr>
        <w:t xml:space="preserve"> </w:t>
      </w:r>
      <w:r w:rsidRPr="00410CF4">
        <w:rPr>
          <w:rFonts w:ascii="Times New Roman" w:eastAsia="Times New Roman" w:hAnsi="Times New Roman" w:cs="Times New Roman"/>
          <w:sz w:val="24"/>
          <w:szCs w:val="24"/>
        </w:rPr>
        <w:tab/>
      </w:r>
      <w:r w:rsidRPr="00410CF4">
        <w:rPr>
          <w:rFonts w:ascii="Times New Roman" w:eastAsia="Times New Roman" w:hAnsi="Times New Roman" w:cs="Times New Roman"/>
          <w:sz w:val="24"/>
          <w:szCs w:val="24"/>
        </w:rPr>
        <w:tab/>
      </w:r>
      <w:r w:rsidRPr="00410CF4">
        <w:rPr>
          <w:rFonts w:ascii="Times New Roman" w:eastAsia="Times New Roman" w:hAnsi="Times New Roman" w:cs="Times New Roman"/>
          <w:sz w:val="24"/>
          <w:szCs w:val="24"/>
        </w:rPr>
        <w:tab/>
      </w:r>
    </w:p>
    <w:p w:rsidR="00410CF4" w:rsidRPr="00410CF4" w:rsidRDefault="00410CF4" w:rsidP="007A58B8">
      <w:pPr>
        <w:tabs>
          <w:tab w:val="left" w:pos="3360"/>
        </w:tabs>
        <w:spacing w:before="0" w:after="0"/>
        <w:rPr>
          <w:rFonts w:ascii="Times New Roman" w:eastAsia="Times New Roman" w:hAnsi="Times New Roman" w:cs="Times New Roman"/>
          <w:b/>
          <w:sz w:val="24"/>
          <w:szCs w:val="24"/>
        </w:rPr>
      </w:pPr>
    </w:p>
    <w:p w:rsidR="00410CF4" w:rsidRPr="00410CF4" w:rsidRDefault="00410CF4" w:rsidP="007A58B8">
      <w:pPr>
        <w:tabs>
          <w:tab w:val="left" w:pos="3360"/>
        </w:tabs>
        <w:spacing w:before="0" w:after="0"/>
        <w:rPr>
          <w:rFonts w:ascii="Times New Roman" w:eastAsia="Times New Roman" w:hAnsi="Times New Roman" w:cs="Times New Roman"/>
          <w:b/>
          <w:sz w:val="24"/>
          <w:szCs w:val="24"/>
        </w:rPr>
      </w:pPr>
      <w:r w:rsidRPr="00410CF4">
        <w:rPr>
          <w:rFonts w:ascii="Times New Roman" w:eastAsia="Times New Roman" w:hAnsi="Times New Roman" w:cs="Times New Roman"/>
          <w:b/>
          <w:sz w:val="24"/>
          <w:szCs w:val="24"/>
        </w:rPr>
        <w:t>İŞ DENEYİMİ</w:t>
      </w:r>
    </w:p>
    <w:p w:rsidR="00410CF4" w:rsidRPr="00410CF4" w:rsidRDefault="00410CF4" w:rsidP="007A58B8">
      <w:pPr>
        <w:tabs>
          <w:tab w:val="left" w:pos="3360"/>
        </w:tabs>
        <w:spacing w:before="0" w:after="0"/>
        <w:rPr>
          <w:rFonts w:ascii="Times New Roman" w:eastAsia="Times New Roman" w:hAnsi="Times New Roman" w:cs="Times New Roman"/>
          <w:b/>
          <w:sz w:val="24"/>
          <w:szCs w:val="24"/>
        </w:rPr>
      </w:pPr>
    </w:p>
    <w:tbl>
      <w:tblPr>
        <w:tblW w:w="8201" w:type="dxa"/>
        <w:tblInd w:w="108" w:type="dxa"/>
        <w:tblLook w:val="04A0" w:firstRow="1" w:lastRow="0" w:firstColumn="1" w:lastColumn="0" w:noHBand="0" w:noVBand="1"/>
      </w:tblPr>
      <w:tblGrid>
        <w:gridCol w:w="2362"/>
        <w:gridCol w:w="3713"/>
        <w:gridCol w:w="2126"/>
      </w:tblGrid>
      <w:tr w:rsidR="00410CF4" w:rsidRPr="00410CF4" w:rsidTr="00D70765">
        <w:trPr>
          <w:trHeight w:val="598"/>
        </w:trPr>
        <w:tc>
          <w:tcPr>
            <w:tcW w:w="2362" w:type="dxa"/>
            <w:tcBorders>
              <w:top w:val="single" w:sz="4" w:space="0" w:color="auto"/>
              <w:left w:val="nil"/>
              <w:bottom w:val="single" w:sz="4" w:space="0" w:color="auto"/>
              <w:right w:val="nil"/>
            </w:tcBorders>
            <w:hideMark/>
          </w:tcPr>
          <w:p w:rsidR="00410CF4" w:rsidRPr="00410CF4" w:rsidRDefault="00410CF4" w:rsidP="007A58B8">
            <w:pPr>
              <w:tabs>
                <w:tab w:val="left" w:pos="3360"/>
              </w:tabs>
              <w:spacing w:before="0" w:after="0"/>
              <w:rPr>
                <w:rFonts w:ascii="Times New Roman" w:eastAsia="Times New Roman" w:hAnsi="Times New Roman" w:cs="Times New Roman"/>
                <w:b/>
                <w:sz w:val="24"/>
                <w:szCs w:val="24"/>
              </w:rPr>
            </w:pPr>
            <w:r w:rsidRPr="00410CF4">
              <w:rPr>
                <w:rFonts w:ascii="Times New Roman" w:eastAsia="Times New Roman" w:hAnsi="Times New Roman" w:cs="Times New Roman"/>
                <w:b/>
                <w:sz w:val="24"/>
                <w:szCs w:val="24"/>
              </w:rPr>
              <w:t>Yıl</w:t>
            </w:r>
          </w:p>
        </w:tc>
        <w:tc>
          <w:tcPr>
            <w:tcW w:w="3713" w:type="dxa"/>
            <w:tcBorders>
              <w:top w:val="single" w:sz="4" w:space="0" w:color="auto"/>
              <w:left w:val="nil"/>
              <w:bottom w:val="single" w:sz="4" w:space="0" w:color="auto"/>
              <w:right w:val="nil"/>
            </w:tcBorders>
            <w:hideMark/>
          </w:tcPr>
          <w:p w:rsidR="00410CF4" w:rsidRPr="00410CF4" w:rsidRDefault="00410CF4" w:rsidP="007A58B8">
            <w:pPr>
              <w:tabs>
                <w:tab w:val="left" w:pos="3360"/>
              </w:tabs>
              <w:spacing w:before="0" w:after="0"/>
              <w:rPr>
                <w:rFonts w:ascii="Times New Roman" w:eastAsia="Times New Roman" w:hAnsi="Times New Roman" w:cs="Times New Roman"/>
                <w:b/>
                <w:sz w:val="24"/>
                <w:szCs w:val="24"/>
              </w:rPr>
            </w:pPr>
            <w:r w:rsidRPr="00410CF4">
              <w:rPr>
                <w:rFonts w:ascii="Times New Roman" w:eastAsia="Times New Roman" w:hAnsi="Times New Roman" w:cs="Times New Roman"/>
                <w:b/>
                <w:sz w:val="24"/>
                <w:szCs w:val="24"/>
              </w:rPr>
              <w:t>Yer/Kurum</w:t>
            </w:r>
          </w:p>
        </w:tc>
        <w:tc>
          <w:tcPr>
            <w:tcW w:w="2126" w:type="dxa"/>
            <w:tcBorders>
              <w:top w:val="single" w:sz="4" w:space="0" w:color="auto"/>
              <w:left w:val="nil"/>
              <w:bottom w:val="single" w:sz="4" w:space="0" w:color="auto"/>
              <w:right w:val="nil"/>
            </w:tcBorders>
            <w:hideMark/>
          </w:tcPr>
          <w:p w:rsidR="00410CF4" w:rsidRPr="00410CF4" w:rsidRDefault="00410CF4" w:rsidP="007A58B8">
            <w:pPr>
              <w:tabs>
                <w:tab w:val="left" w:pos="3360"/>
              </w:tabs>
              <w:spacing w:before="0" w:after="0"/>
              <w:rPr>
                <w:rFonts w:ascii="Times New Roman" w:eastAsia="Times New Roman" w:hAnsi="Times New Roman" w:cs="Times New Roman"/>
                <w:b/>
                <w:sz w:val="24"/>
                <w:szCs w:val="24"/>
              </w:rPr>
            </w:pPr>
            <w:r w:rsidRPr="00410CF4">
              <w:rPr>
                <w:rFonts w:ascii="Times New Roman" w:eastAsia="Times New Roman" w:hAnsi="Times New Roman" w:cs="Times New Roman"/>
                <w:b/>
                <w:sz w:val="24"/>
                <w:szCs w:val="24"/>
              </w:rPr>
              <w:t>Ünvan</w:t>
            </w:r>
          </w:p>
        </w:tc>
      </w:tr>
      <w:tr w:rsidR="00410CF4" w:rsidRPr="00410CF4" w:rsidTr="00D70765">
        <w:tc>
          <w:tcPr>
            <w:tcW w:w="2362" w:type="dxa"/>
            <w:tcBorders>
              <w:top w:val="single" w:sz="4" w:space="0" w:color="auto"/>
              <w:left w:val="nil"/>
              <w:bottom w:val="nil"/>
              <w:right w:val="nil"/>
            </w:tcBorders>
            <w:hideMark/>
          </w:tcPr>
          <w:p w:rsidR="00410CF4" w:rsidRPr="00410CF4" w:rsidRDefault="00410CF4" w:rsidP="007A58B8">
            <w:pPr>
              <w:tabs>
                <w:tab w:val="left" w:pos="3360"/>
              </w:tabs>
              <w:spacing w:before="0" w:after="0"/>
              <w:rPr>
                <w:rFonts w:ascii="Times New Roman" w:eastAsia="Times New Roman" w:hAnsi="Times New Roman" w:cs="Times New Roman"/>
                <w:sz w:val="24"/>
                <w:szCs w:val="24"/>
              </w:rPr>
            </w:pPr>
            <w:r w:rsidRPr="00410CF4">
              <w:rPr>
                <w:rFonts w:ascii="Times New Roman" w:eastAsia="Times New Roman" w:hAnsi="Times New Roman" w:cs="Times New Roman"/>
                <w:sz w:val="24"/>
                <w:szCs w:val="24"/>
              </w:rPr>
              <w:t>2009-2015</w:t>
            </w:r>
          </w:p>
          <w:p w:rsidR="00410CF4" w:rsidRPr="00410CF4" w:rsidRDefault="00410CF4" w:rsidP="007A58B8">
            <w:pPr>
              <w:tabs>
                <w:tab w:val="left" w:pos="3360"/>
              </w:tabs>
              <w:spacing w:before="0" w:after="0"/>
              <w:rPr>
                <w:rFonts w:ascii="Times New Roman" w:eastAsia="Times New Roman" w:hAnsi="Times New Roman" w:cs="Times New Roman"/>
                <w:sz w:val="24"/>
                <w:szCs w:val="24"/>
              </w:rPr>
            </w:pPr>
          </w:p>
        </w:tc>
        <w:tc>
          <w:tcPr>
            <w:tcW w:w="3713" w:type="dxa"/>
            <w:tcBorders>
              <w:top w:val="single" w:sz="4" w:space="0" w:color="auto"/>
              <w:left w:val="nil"/>
              <w:bottom w:val="nil"/>
              <w:right w:val="nil"/>
            </w:tcBorders>
            <w:hideMark/>
          </w:tcPr>
          <w:p w:rsidR="00410CF4" w:rsidRPr="00410CF4" w:rsidRDefault="00410CF4" w:rsidP="007A58B8">
            <w:pPr>
              <w:tabs>
                <w:tab w:val="left" w:pos="3360"/>
              </w:tabs>
              <w:spacing w:before="0" w:after="0"/>
              <w:rPr>
                <w:rFonts w:ascii="Times New Roman" w:eastAsia="Times New Roman" w:hAnsi="Times New Roman" w:cs="Times New Roman"/>
                <w:sz w:val="24"/>
                <w:szCs w:val="24"/>
              </w:rPr>
            </w:pPr>
            <w:r w:rsidRPr="00410CF4">
              <w:rPr>
                <w:rFonts w:ascii="Times New Roman" w:eastAsia="Times New Roman" w:hAnsi="Times New Roman" w:cs="Times New Roman"/>
                <w:sz w:val="24"/>
                <w:szCs w:val="24"/>
              </w:rPr>
              <w:t>Kuşadası Veteriner Kliniği</w:t>
            </w:r>
          </w:p>
        </w:tc>
        <w:tc>
          <w:tcPr>
            <w:tcW w:w="2126" w:type="dxa"/>
            <w:tcBorders>
              <w:top w:val="single" w:sz="4" w:space="0" w:color="auto"/>
              <w:left w:val="nil"/>
              <w:bottom w:val="nil"/>
              <w:right w:val="nil"/>
            </w:tcBorders>
          </w:tcPr>
          <w:p w:rsidR="00410CF4" w:rsidRPr="00410CF4" w:rsidRDefault="00410CF4" w:rsidP="007A58B8">
            <w:pPr>
              <w:tabs>
                <w:tab w:val="left" w:pos="3360"/>
              </w:tabs>
              <w:spacing w:before="0" w:after="0"/>
              <w:rPr>
                <w:rFonts w:ascii="Times New Roman" w:eastAsia="Times New Roman" w:hAnsi="Times New Roman" w:cs="Times New Roman"/>
                <w:sz w:val="24"/>
                <w:szCs w:val="24"/>
              </w:rPr>
            </w:pPr>
            <w:r w:rsidRPr="00410CF4">
              <w:rPr>
                <w:rFonts w:ascii="Times New Roman" w:eastAsia="Times New Roman" w:hAnsi="Times New Roman" w:cs="Times New Roman"/>
                <w:sz w:val="24"/>
                <w:szCs w:val="24"/>
              </w:rPr>
              <w:t>Veteriner hekim</w:t>
            </w:r>
          </w:p>
          <w:p w:rsidR="00410CF4" w:rsidRPr="00410CF4" w:rsidRDefault="00410CF4" w:rsidP="007A58B8">
            <w:pPr>
              <w:tabs>
                <w:tab w:val="left" w:pos="3360"/>
              </w:tabs>
              <w:spacing w:before="0" w:after="0"/>
              <w:rPr>
                <w:rFonts w:ascii="Times New Roman" w:eastAsia="Times New Roman" w:hAnsi="Times New Roman" w:cs="Times New Roman"/>
                <w:sz w:val="24"/>
                <w:szCs w:val="24"/>
              </w:rPr>
            </w:pPr>
          </w:p>
        </w:tc>
      </w:tr>
      <w:tr w:rsidR="00410CF4" w:rsidRPr="00410CF4" w:rsidTr="00D70765">
        <w:tc>
          <w:tcPr>
            <w:tcW w:w="2362" w:type="dxa"/>
            <w:tcBorders>
              <w:top w:val="nil"/>
              <w:left w:val="nil"/>
              <w:bottom w:val="single" w:sz="4" w:space="0" w:color="auto"/>
              <w:right w:val="nil"/>
            </w:tcBorders>
            <w:hideMark/>
          </w:tcPr>
          <w:p w:rsidR="00410CF4" w:rsidRPr="00410CF4" w:rsidRDefault="00410CF4" w:rsidP="007A58B8">
            <w:pPr>
              <w:tabs>
                <w:tab w:val="left" w:pos="3360"/>
              </w:tabs>
              <w:spacing w:before="0" w:after="0"/>
              <w:rPr>
                <w:rFonts w:ascii="Times New Roman" w:eastAsia="Times New Roman" w:hAnsi="Times New Roman" w:cs="Times New Roman"/>
                <w:sz w:val="24"/>
                <w:szCs w:val="24"/>
              </w:rPr>
            </w:pPr>
          </w:p>
        </w:tc>
        <w:tc>
          <w:tcPr>
            <w:tcW w:w="3713" w:type="dxa"/>
            <w:tcBorders>
              <w:top w:val="nil"/>
              <w:left w:val="nil"/>
              <w:bottom w:val="single" w:sz="4" w:space="0" w:color="auto"/>
              <w:right w:val="nil"/>
            </w:tcBorders>
            <w:hideMark/>
          </w:tcPr>
          <w:p w:rsidR="00410CF4" w:rsidRPr="00410CF4" w:rsidRDefault="00410CF4" w:rsidP="007A58B8">
            <w:pPr>
              <w:tabs>
                <w:tab w:val="left" w:pos="3360"/>
              </w:tabs>
              <w:spacing w:before="0" w:after="0"/>
              <w:rPr>
                <w:rFonts w:ascii="Times New Roman" w:eastAsia="Times New Roman" w:hAnsi="Times New Roman" w:cs="Times New Roman"/>
                <w:sz w:val="24"/>
                <w:szCs w:val="24"/>
              </w:rPr>
            </w:pPr>
          </w:p>
        </w:tc>
        <w:tc>
          <w:tcPr>
            <w:tcW w:w="2126" w:type="dxa"/>
            <w:tcBorders>
              <w:top w:val="nil"/>
              <w:left w:val="nil"/>
              <w:bottom w:val="single" w:sz="4" w:space="0" w:color="auto"/>
              <w:right w:val="nil"/>
            </w:tcBorders>
            <w:hideMark/>
          </w:tcPr>
          <w:p w:rsidR="00410CF4" w:rsidRPr="00410CF4" w:rsidRDefault="00410CF4" w:rsidP="007A58B8">
            <w:pPr>
              <w:tabs>
                <w:tab w:val="left" w:pos="3360"/>
              </w:tabs>
              <w:spacing w:before="0" w:after="0"/>
              <w:rPr>
                <w:rFonts w:ascii="Times New Roman" w:eastAsia="Times New Roman" w:hAnsi="Times New Roman" w:cs="Times New Roman"/>
                <w:sz w:val="24"/>
                <w:szCs w:val="24"/>
              </w:rPr>
            </w:pPr>
          </w:p>
        </w:tc>
      </w:tr>
    </w:tbl>
    <w:p w:rsidR="00410CF4" w:rsidRPr="00410CF4" w:rsidRDefault="00410CF4" w:rsidP="00306679">
      <w:pPr>
        <w:tabs>
          <w:tab w:val="left" w:pos="2620"/>
          <w:tab w:val="left" w:pos="3540"/>
        </w:tabs>
        <w:spacing w:before="0" w:after="0"/>
        <w:rPr>
          <w:rFonts w:ascii="Times New Roman" w:eastAsia="Times New Roman" w:hAnsi="Times New Roman" w:cs="Times New Roman"/>
          <w:b/>
          <w:sz w:val="24"/>
          <w:szCs w:val="24"/>
        </w:rPr>
      </w:pPr>
    </w:p>
    <w:sectPr w:rsidR="00410CF4" w:rsidRPr="00410CF4" w:rsidSect="007A58B8">
      <w:footerReference w:type="default" r:id="rId56"/>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C85" w:rsidRDefault="00E10C85" w:rsidP="00B44FD1">
      <w:pPr>
        <w:spacing w:after="0" w:line="240" w:lineRule="auto"/>
      </w:pPr>
      <w:r>
        <w:separator/>
      </w:r>
    </w:p>
  </w:endnote>
  <w:endnote w:type="continuationSeparator" w:id="0">
    <w:p w:rsidR="00E10C85" w:rsidRDefault="00E10C85" w:rsidP="00B44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vice Font 17cpi">
    <w:altName w:val="Lucida Console"/>
    <w:panose1 w:val="00000000000000000000"/>
    <w:charset w:val="00"/>
    <w:family w:val="modern"/>
    <w:notTrueType/>
    <w:pitch w:val="fixed"/>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Garamond">
    <w:panose1 w:val="02020404030301010803"/>
    <w:charset w:val="A2"/>
    <w:family w:val="roman"/>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1341958"/>
      <w:docPartObj>
        <w:docPartGallery w:val="Page Numbers (Bottom of Page)"/>
        <w:docPartUnique/>
      </w:docPartObj>
    </w:sdtPr>
    <w:sdtEndPr/>
    <w:sdtContent>
      <w:p w:rsidR="00D43A1F" w:rsidRDefault="00D43A1F">
        <w:pPr>
          <w:pStyle w:val="Altbilgi"/>
          <w:jc w:val="right"/>
        </w:pPr>
        <w:r>
          <w:fldChar w:fldCharType="begin"/>
        </w:r>
        <w:r>
          <w:instrText>PAGE   \* MERGEFORMAT</w:instrText>
        </w:r>
        <w:r>
          <w:fldChar w:fldCharType="separate"/>
        </w:r>
        <w:r w:rsidR="00616880">
          <w:rPr>
            <w:noProof/>
          </w:rPr>
          <w:t>3</w:t>
        </w:r>
        <w:r>
          <w:fldChar w:fldCharType="end"/>
        </w:r>
      </w:p>
    </w:sdtContent>
  </w:sdt>
  <w:p w:rsidR="00D43A1F" w:rsidRDefault="00D43A1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C85" w:rsidRDefault="00E10C85" w:rsidP="00B44FD1">
      <w:pPr>
        <w:spacing w:after="0" w:line="240" w:lineRule="auto"/>
      </w:pPr>
      <w:r>
        <w:separator/>
      </w:r>
    </w:p>
  </w:footnote>
  <w:footnote w:type="continuationSeparator" w:id="0">
    <w:p w:rsidR="00E10C85" w:rsidRDefault="00E10C85" w:rsidP="00B44F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D4D9C"/>
    <w:multiLevelType w:val="hybridMultilevel"/>
    <w:tmpl w:val="7A3602F8"/>
    <w:lvl w:ilvl="0" w:tplc="041F000F">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2ED14F9C"/>
    <w:multiLevelType w:val="hybridMultilevel"/>
    <w:tmpl w:val="382E9920"/>
    <w:lvl w:ilvl="0" w:tplc="B52284CE">
      <w:start w:val="6"/>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8E378FE"/>
    <w:multiLevelType w:val="hybridMultilevel"/>
    <w:tmpl w:val="A26459A4"/>
    <w:lvl w:ilvl="0" w:tplc="916A3934">
      <w:start w:val="1"/>
      <w:numFmt w:val="decimal"/>
      <w:lvlText w:val="%1-"/>
      <w:lvlJc w:val="left"/>
      <w:pPr>
        <w:ind w:left="735" w:hanging="375"/>
      </w:pPr>
      <w:rPr>
        <w:rFonts w:ascii="Device Font 17cpi" w:hAnsi="Device Font 17cp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60503421"/>
    <w:multiLevelType w:val="hybridMultilevel"/>
    <w:tmpl w:val="72ACB2BE"/>
    <w:lvl w:ilvl="0" w:tplc="C0669624">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5"/>
  <w:proofState w:grammar="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D28"/>
    <w:rsid w:val="00001963"/>
    <w:rsid w:val="00001C45"/>
    <w:rsid w:val="0000330C"/>
    <w:rsid w:val="00004439"/>
    <w:rsid w:val="000059F4"/>
    <w:rsid w:val="00006673"/>
    <w:rsid w:val="00010CB9"/>
    <w:rsid w:val="00013DE3"/>
    <w:rsid w:val="000156B1"/>
    <w:rsid w:val="0002217A"/>
    <w:rsid w:val="0002281C"/>
    <w:rsid w:val="0002331A"/>
    <w:rsid w:val="0002431B"/>
    <w:rsid w:val="00024575"/>
    <w:rsid w:val="00036525"/>
    <w:rsid w:val="000374AB"/>
    <w:rsid w:val="000374F6"/>
    <w:rsid w:val="00037690"/>
    <w:rsid w:val="00040F20"/>
    <w:rsid w:val="00043626"/>
    <w:rsid w:val="000443D9"/>
    <w:rsid w:val="00055310"/>
    <w:rsid w:val="000570D6"/>
    <w:rsid w:val="00074AF0"/>
    <w:rsid w:val="00076DE3"/>
    <w:rsid w:val="000776D4"/>
    <w:rsid w:val="00080FF1"/>
    <w:rsid w:val="0009009C"/>
    <w:rsid w:val="000920DE"/>
    <w:rsid w:val="00094498"/>
    <w:rsid w:val="0009592E"/>
    <w:rsid w:val="000A4179"/>
    <w:rsid w:val="000A5F9B"/>
    <w:rsid w:val="000A770B"/>
    <w:rsid w:val="000B44B2"/>
    <w:rsid w:val="000B5803"/>
    <w:rsid w:val="000C19E1"/>
    <w:rsid w:val="000C41E1"/>
    <w:rsid w:val="000D4BE6"/>
    <w:rsid w:val="000E1374"/>
    <w:rsid w:val="000E14F0"/>
    <w:rsid w:val="000E286C"/>
    <w:rsid w:val="000F40E5"/>
    <w:rsid w:val="00101950"/>
    <w:rsid w:val="0010535C"/>
    <w:rsid w:val="00111444"/>
    <w:rsid w:val="0011226D"/>
    <w:rsid w:val="00115097"/>
    <w:rsid w:val="00120216"/>
    <w:rsid w:val="00130B1B"/>
    <w:rsid w:val="00135882"/>
    <w:rsid w:val="00144C5E"/>
    <w:rsid w:val="00150E02"/>
    <w:rsid w:val="001535CD"/>
    <w:rsid w:val="00156AC5"/>
    <w:rsid w:val="001604D7"/>
    <w:rsid w:val="001608E2"/>
    <w:rsid w:val="00164EAA"/>
    <w:rsid w:val="00165DDE"/>
    <w:rsid w:val="00166AD9"/>
    <w:rsid w:val="00170585"/>
    <w:rsid w:val="001803C5"/>
    <w:rsid w:val="00180A4A"/>
    <w:rsid w:val="001821F3"/>
    <w:rsid w:val="001A3DD2"/>
    <w:rsid w:val="001A4E68"/>
    <w:rsid w:val="001A5448"/>
    <w:rsid w:val="001A7265"/>
    <w:rsid w:val="001B4AF5"/>
    <w:rsid w:val="001B5EAE"/>
    <w:rsid w:val="001B628D"/>
    <w:rsid w:val="001B63E3"/>
    <w:rsid w:val="001B6427"/>
    <w:rsid w:val="001C1CBE"/>
    <w:rsid w:val="001C78A9"/>
    <w:rsid w:val="001D19F5"/>
    <w:rsid w:val="001D64E5"/>
    <w:rsid w:val="001D6516"/>
    <w:rsid w:val="001E3200"/>
    <w:rsid w:val="001E46BD"/>
    <w:rsid w:val="001E71F3"/>
    <w:rsid w:val="001F121D"/>
    <w:rsid w:val="001F639F"/>
    <w:rsid w:val="00207B0A"/>
    <w:rsid w:val="00211D5E"/>
    <w:rsid w:val="00213D0C"/>
    <w:rsid w:val="00217B38"/>
    <w:rsid w:val="00222C30"/>
    <w:rsid w:val="00232A49"/>
    <w:rsid w:val="002430AD"/>
    <w:rsid w:val="00243CF0"/>
    <w:rsid w:val="00247E10"/>
    <w:rsid w:val="00251EB9"/>
    <w:rsid w:val="0025213D"/>
    <w:rsid w:val="0026524E"/>
    <w:rsid w:val="002671CD"/>
    <w:rsid w:val="00272878"/>
    <w:rsid w:val="002749CF"/>
    <w:rsid w:val="0028671D"/>
    <w:rsid w:val="00291BD7"/>
    <w:rsid w:val="002A00C6"/>
    <w:rsid w:val="002A36C0"/>
    <w:rsid w:val="002C3EB5"/>
    <w:rsid w:val="002C4297"/>
    <w:rsid w:val="002C6879"/>
    <w:rsid w:val="002C72A0"/>
    <w:rsid w:val="002D1B70"/>
    <w:rsid w:val="002D44C1"/>
    <w:rsid w:val="002F7AF9"/>
    <w:rsid w:val="00300058"/>
    <w:rsid w:val="00300162"/>
    <w:rsid w:val="00306679"/>
    <w:rsid w:val="00312217"/>
    <w:rsid w:val="00312D5E"/>
    <w:rsid w:val="0031314A"/>
    <w:rsid w:val="00316DC0"/>
    <w:rsid w:val="003227D4"/>
    <w:rsid w:val="003257EF"/>
    <w:rsid w:val="00326005"/>
    <w:rsid w:val="00330F61"/>
    <w:rsid w:val="00333EDF"/>
    <w:rsid w:val="0034165C"/>
    <w:rsid w:val="00350FA0"/>
    <w:rsid w:val="003534EF"/>
    <w:rsid w:val="003553DC"/>
    <w:rsid w:val="00360019"/>
    <w:rsid w:val="00360297"/>
    <w:rsid w:val="00360E52"/>
    <w:rsid w:val="00366B9E"/>
    <w:rsid w:val="0037040D"/>
    <w:rsid w:val="0037114A"/>
    <w:rsid w:val="00376A97"/>
    <w:rsid w:val="003777CA"/>
    <w:rsid w:val="00382338"/>
    <w:rsid w:val="003846C3"/>
    <w:rsid w:val="003914B7"/>
    <w:rsid w:val="00393BA1"/>
    <w:rsid w:val="003A64CE"/>
    <w:rsid w:val="003A70B9"/>
    <w:rsid w:val="003A756D"/>
    <w:rsid w:val="003B3BA9"/>
    <w:rsid w:val="003B3F24"/>
    <w:rsid w:val="003C77FD"/>
    <w:rsid w:val="003E5762"/>
    <w:rsid w:val="003F0ACA"/>
    <w:rsid w:val="003F3B2C"/>
    <w:rsid w:val="003F6EDA"/>
    <w:rsid w:val="00400619"/>
    <w:rsid w:val="00402352"/>
    <w:rsid w:val="00402C47"/>
    <w:rsid w:val="00410CF4"/>
    <w:rsid w:val="004126E9"/>
    <w:rsid w:val="004146E9"/>
    <w:rsid w:val="00422EAE"/>
    <w:rsid w:val="00424E77"/>
    <w:rsid w:val="00425FFF"/>
    <w:rsid w:val="00431134"/>
    <w:rsid w:val="004343A2"/>
    <w:rsid w:val="00434408"/>
    <w:rsid w:val="00437035"/>
    <w:rsid w:val="004414AD"/>
    <w:rsid w:val="00450E09"/>
    <w:rsid w:val="00452E18"/>
    <w:rsid w:val="00460321"/>
    <w:rsid w:val="00471E10"/>
    <w:rsid w:val="0048404B"/>
    <w:rsid w:val="00487C31"/>
    <w:rsid w:val="004A2C6B"/>
    <w:rsid w:val="004A3CF1"/>
    <w:rsid w:val="004A4530"/>
    <w:rsid w:val="004A4F31"/>
    <w:rsid w:val="004A76FC"/>
    <w:rsid w:val="004B5D9A"/>
    <w:rsid w:val="004B62A8"/>
    <w:rsid w:val="004C1362"/>
    <w:rsid w:val="004C1F4E"/>
    <w:rsid w:val="004D40D7"/>
    <w:rsid w:val="004D5FEB"/>
    <w:rsid w:val="004E080B"/>
    <w:rsid w:val="004E0D3C"/>
    <w:rsid w:val="004E1A93"/>
    <w:rsid w:val="004E6AD4"/>
    <w:rsid w:val="004F5478"/>
    <w:rsid w:val="004F659E"/>
    <w:rsid w:val="005103AA"/>
    <w:rsid w:val="00512590"/>
    <w:rsid w:val="00515291"/>
    <w:rsid w:val="00520F51"/>
    <w:rsid w:val="0053262D"/>
    <w:rsid w:val="00535987"/>
    <w:rsid w:val="005419D8"/>
    <w:rsid w:val="00544B9A"/>
    <w:rsid w:val="00544E4D"/>
    <w:rsid w:val="00546AB2"/>
    <w:rsid w:val="00546B79"/>
    <w:rsid w:val="00546C8F"/>
    <w:rsid w:val="005548B9"/>
    <w:rsid w:val="00554B50"/>
    <w:rsid w:val="00556662"/>
    <w:rsid w:val="005629C8"/>
    <w:rsid w:val="00565F01"/>
    <w:rsid w:val="00566224"/>
    <w:rsid w:val="005662BC"/>
    <w:rsid w:val="005703F3"/>
    <w:rsid w:val="0057615D"/>
    <w:rsid w:val="005808E2"/>
    <w:rsid w:val="00583136"/>
    <w:rsid w:val="00586F8D"/>
    <w:rsid w:val="005918F2"/>
    <w:rsid w:val="00592CA4"/>
    <w:rsid w:val="00596273"/>
    <w:rsid w:val="00597061"/>
    <w:rsid w:val="00597165"/>
    <w:rsid w:val="005A1C87"/>
    <w:rsid w:val="005A48B1"/>
    <w:rsid w:val="005A5F84"/>
    <w:rsid w:val="005A6CAA"/>
    <w:rsid w:val="005B65D7"/>
    <w:rsid w:val="005C5B68"/>
    <w:rsid w:val="005D23D1"/>
    <w:rsid w:val="005D7433"/>
    <w:rsid w:val="005E735C"/>
    <w:rsid w:val="005E7D70"/>
    <w:rsid w:val="005F32ED"/>
    <w:rsid w:val="005F4A39"/>
    <w:rsid w:val="0060173D"/>
    <w:rsid w:val="006038B0"/>
    <w:rsid w:val="00610DED"/>
    <w:rsid w:val="006111B1"/>
    <w:rsid w:val="00613EE7"/>
    <w:rsid w:val="00616880"/>
    <w:rsid w:val="00617271"/>
    <w:rsid w:val="006232AF"/>
    <w:rsid w:val="00625134"/>
    <w:rsid w:val="00632DD0"/>
    <w:rsid w:val="00636169"/>
    <w:rsid w:val="006460B6"/>
    <w:rsid w:val="00652380"/>
    <w:rsid w:val="00653A16"/>
    <w:rsid w:val="00660990"/>
    <w:rsid w:val="00664C84"/>
    <w:rsid w:val="00672B66"/>
    <w:rsid w:val="006733A9"/>
    <w:rsid w:val="006771A0"/>
    <w:rsid w:val="00690454"/>
    <w:rsid w:val="0069078F"/>
    <w:rsid w:val="00692A95"/>
    <w:rsid w:val="0069415E"/>
    <w:rsid w:val="0069666C"/>
    <w:rsid w:val="006A01A0"/>
    <w:rsid w:val="006A0765"/>
    <w:rsid w:val="006A4411"/>
    <w:rsid w:val="006A465D"/>
    <w:rsid w:val="006B0482"/>
    <w:rsid w:val="006B2C88"/>
    <w:rsid w:val="006B49BD"/>
    <w:rsid w:val="006B5CAF"/>
    <w:rsid w:val="006B7D4E"/>
    <w:rsid w:val="006C07FE"/>
    <w:rsid w:val="006C6F00"/>
    <w:rsid w:val="006C7F07"/>
    <w:rsid w:val="006D1046"/>
    <w:rsid w:val="006D37A0"/>
    <w:rsid w:val="006D4DAA"/>
    <w:rsid w:val="006E165F"/>
    <w:rsid w:val="006E4715"/>
    <w:rsid w:val="006E630C"/>
    <w:rsid w:val="006E724B"/>
    <w:rsid w:val="006E7D7A"/>
    <w:rsid w:val="006F4486"/>
    <w:rsid w:val="007000F5"/>
    <w:rsid w:val="00701A10"/>
    <w:rsid w:val="007067A5"/>
    <w:rsid w:val="00711E0B"/>
    <w:rsid w:val="00713F14"/>
    <w:rsid w:val="007173A0"/>
    <w:rsid w:val="00720CF7"/>
    <w:rsid w:val="00722355"/>
    <w:rsid w:val="00723516"/>
    <w:rsid w:val="00734C3B"/>
    <w:rsid w:val="00736E97"/>
    <w:rsid w:val="00737A9E"/>
    <w:rsid w:val="007429FF"/>
    <w:rsid w:val="00753CD3"/>
    <w:rsid w:val="0077180C"/>
    <w:rsid w:val="00772095"/>
    <w:rsid w:val="00782222"/>
    <w:rsid w:val="007861B3"/>
    <w:rsid w:val="00786387"/>
    <w:rsid w:val="0079742F"/>
    <w:rsid w:val="007A0D6B"/>
    <w:rsid w:val="007A175C"/>
    <w:rsid w:val="007A58B8"/>
    <w:rsid w:val="007A5AFD"/>
    <w:rsid w:val="007A6BD8"/>
    <w:rsid w:val="007B19E4"/>
    <w:rsid w:val="007C2C42"/>
    <w:rsid w:val="007D7732"/>
    <w:rsid w:val="007E1BFA"/>
    <w:rsid w:val="007E4251"/>
    <w:rsid w:val="007F0A16"/>
    <w:rsid w:val="007F3235"/>
    <w:rsid w:val="007F5046"/>
    <w:rsid w:val="008038B2"/>
    <w:rsid w:val="008167B7"/>
    <w:rsid w:val="00823B73"/>
    <w:rsid w:val="00825C90"/>
    <w:rsid w:val="00830650"/>
    <w:rsid w:val="00830C40"/>
    <w:rsid w:val="008318DA"/>
    <w:rsid w:val="00840D47"/>
    <w:rsid w:val="00845C64"/>
    <w:rsid w:val="00847CDC"/>
    <w:rsid w:val="0085192D"/>
    <w:rsid w:val="008519D8"/>
    <w:rsid w:val="00851EAD"/>
    <w:rsid w:val="00851FF8"/>
    <w:rsid w:val="0085343A"/>
    <w:rsid w:val="00860546"/>
    <w:rsid w:val="008622F5"/>
    <w:rsid w:val="00864A91"/>
    <w:rsid w:val="0087141B"/>
    <w:rsid w:val="00872080"/>
    <w:rsid w:val="008768E8"/>
    <w:rsid w:val="0089017B"/>
    <w:rsid w:val="00890399"/>
    <w:rsid w:val="00891108"/>
    <w:rsid w:val="00893E8E"/>
    <w:rsid w:val="008A17C6"/>
    <w:rsid w:val="008B09FC"/>
    <w:rsid w:val="008B6860"/>
    <w:rsid w:val="008C4C0D"/>
    <w:rsid w:val="008C569A"/>
    <w:rsid w:val="008E2B4F"/>
    <w:rsid w:val="008F149C"/>
    <w:rsid w:val="0090510B"/>
    <w:rsid w:val="00906F78"/>
    <w:rsid w:val="0091395E"/>
    <w:rsid w:val="0091494A"/>
    <w:rsid w:val="00920E67"/>
    <w:rsid w:val="00941C01"/>
    <w:rsid w:val="00943DC5"/>
    <w:rsid w:val="0094450A"/>
    <w:rsid w:val="00947587"/>
    <w:rsid w:val="009534F1"/>
    <w:rsid w:val="00953772"/>
    <w:rsid w:val="00963E76"/>
    <w:rsid w:val="0096606E"/>
    <w:rsid w:val="00973AA1"/>
    <w:rsid w:val="0097593E"/>
    <w:rsid w:val="00977962"/>
    <w:rsid w:val="00980D82"/>
    <w:rsid w:val="009833BA"/>
    <w:rsid w:val="009842FF"/>
    <w:rsid w:val="009852B8"/>
    <w:rsid w:val="009A62DF"/>
    <w:rsid w:val="009B608B"/>
    <w:rsid w:val="009D0503"/>
    <w:rsid w:val="009D4878"/>
    <w:rsid w:val="009D574B"/>
    <w:rsid w:val="009D588E"/>
    <w:rsid w:val="009E42B1"/>
    <w:rsid w:val="009E5585"/>
    <w:rsid w:val="009F1104"/>
    <w:rsid w:val="009F13D4"/>
    <w:rsid w:val="009F27DE"/>
    <w:rsid w:val="009F6D48"/>
    <w:rsid w:val="00A02522"/>
    <w:rsid w:val="00A039C7"/>
    <w:rsid w:val="00A047D4"/>
    <w:rsid w:val="00A076A1"/>
    <w:rsid w:val="00A07D59"/>
    <w:rsid w:val="00A10E91"/>
    <w:rsid w:val="00A13F6B"/>
    <w:rsid w:val="00A14D34"/>
    <w:rsid w:val="00A167BD"/>
    <w:rsid w:val="00A16D4E"/>
    <w:rsid w:val="00A17C9F"/>
    <w:rsid w:val="00A2131B"/>
    <w:rsid w:val="00A33E2F"/>
    <w:rsid w:val="00A35067"/>
    <w:rsid w:val="00A41F3E"/>
    <w:rsid w:val="00A44496"/>
    <w:rsid w:val="00A512D4"/>
    <w:rsid w:val="00A5694B"/>
    <w:rsid w:val="00A56FD3"/>
    <w:rsid w:val="00A6019C"/>
    <w:rsid w:val="00A770C2"/>
    <w:rsid w:val="00A77E70"/>
    <w:rsid w:val="00A804A6"/>
    <w:rsid w:val="00A84C7C"/>
    <w:rsid w:val="00A87FCC"/>
    <w:rsid w:val="00AA5D0C"/>
    <w:rsid w:val="00AB6549"/>
    <w:rsid w:val="00AC5B6B"/>
    <w:rsid w:val="00AD453E"/>
    <w:rsid w:val="00AD477C"/>
    <w:rsid w:val="00AD5F2E"/>
    <w:rsid w:val="00AE2204"/>
    <w:rsid w:val="00AE4258"/>
    <w:rsid w:val="00AE44AB"/>
    <w:rsid w:val="00AF09C6"/>
    <w:rsid w:val="00AF1833"/>
    <w:rsid w:val="00AF34B8"/>
    <w:rsid w:val="00B0106A"/>
    <w:rsid w:val="00B02EBA"/>
    <w:rsid w:val="00B03627"/>
    <w:rsid w:val="00B20F66"/>
    <w:rsid w:val="00B30B80"/>
    <w:rsid w:val="00B3182C"/>
    <w:rsid w:val="00B35A6B"/>
    <w:rsid w:val="00B43D28"/>
    <w:rsid w:val="00B44FD1"/>
    <w:rsid w:val="00B47646"/>
    <w:rsid w:val="00B54621"/>
    <w:rsid w:val="00B55FB0"/>
    <w:rsid w:val="00B61F6D"/>
    <w:rsid w:val="00B63119"/>
    <w:rsid w:val="00B645DD"/>
    <w:rsid w:val="00B6620D"/>
    <w:rsid w:val="00B66C23"/>
    <w:rsid w:val="00B708D5"/>
    <w:rsid w:val="00B75833"/>
    <w:rsid w:val="00B8350A"/>
    <w:rsid w:val="00B87958"/>
    <w:rsid w:val="00B93E5F"/>
    <w:rsid w:val="00B96581"/>
    <w:rsid w:val="00BA49B3"/>
    <w:rsid w:val="00BA5F43"/>
    <w:rsid w:val="00BB1BAE"/>
    <w:rsid w:val="00BB56E8"/>
    <w:rsid w:val="00BB5CE2"/>
    <w:rsid w:val="00BB6EA9"/>
    <w:rsid w:val="00BB7C7C"/>
    <w:rsid w:val="00BC0310"/>
    <w:rsid w:val="00BC477A"/>
    <w:rsid w:val="00BC68D4"/>
    <w:rsid w:val="00BC7AA3"/>
    <w:rsid w:val="00BD2299"/>
    <w:rsid w:val="00BE091A"/>
    <w:rsid w:val="00BE7303"/>
    <w:rsid w:val="00BF4829"/>
    <w:rsid w:val="00BF6F8B"/>
    <w:rsid w:val="00C0366B"/>
    <w:rsid w:val="00C140C3"/>
    <w:rsid w:val="00C17A01"/>
    <w:rsid w:val="00C2007E"/>
    <w:rsid w:val="00C21DC5"/>
    <w:rsid w:val="00C3014F"/>
    <w:rsid w:val="00C31AC2"/>
    <w:rsid w:val="00C358F0"/>
    <w:rsid w:val="00C547B4"/>
    <w:rsid w:val="00C5635A"/>
    <w:rsid w:val="00C611D4"/>
    <w:rsid w:val="00C74DEE"/>
    <w:rsid w:val="00C76EC6"/>
    <w:rsid w:val="00C77BFF"/>
    <w:rsid w:val="00C81165"/>
    <w:rsid w:val="00C837A1"/>
    <w:rsid w:val="00C91221"/>
    <w:rsid w:val="00C926F9"/>
    <w:rsid w:val="00C94347"/>
    <w:rsid w:val="00CA27F8"/>
    <w:rsid w:val="00CA2E52"/>
    <w:rsid w:val="00CA3A95"/>
    <w:rsid w:val="00CA5E74"/>
    <w:rsid w:val="00CB2717"/>
    <w:rsid w:val="00CB2CF5"/>
    <w:rsid w:val="00CB3701"/>
    <w:rsid w:val="00CB49CA"/>
    <w:rsid w:val="00CB590A"/>
    <w:rsid w:val="00CC33A9"/>
    <w:rsid w:val="00CF02F3"/>
    <w:rsid w:val="00CF2927"/>
    <w:rsid w:val="00D04208"/>
    <w:rsid w:val="00D10E81"/>
    <w:rsid w:val="00D12035"/>
    <w:rsid w:val="00D12437"/>
    <w:rsid w:val="00D20A68"/>
    <w:rsid w:val="00D35D14"/>
    <w:rsid w:val="00D406BA"/>
    <w:rsid w:val="00D4203E"/>
    <w:rsid w:val="00D43A1F"/>
    <w:rsid w:val="00D44E72"/>
    <w:rsid w:val="00D53A45"/>
    <w:rsid w:val="00D5587C"/>
    <w:rsid w:val="00D60A1B"/>
    <w:rsid w:val="00D64AA1"/>
    <w:rsid w:val="00D65B8D"/>
    <w:rsid w:val="00D663FE"/>
    <w:rsid w:val="00D66D63"/>
    <w:rsid w:val="00D70765"/>
    <w:rsid w:val="00D7284F"/>
    <w:rsid w:val="00D81557"/>
    <w:rsid w:val="00D8231B"/>
    <w:rsid w:val="00D83001"/>
    <w:rsid w:val="00D916AA"/>
    <w:rsid w:val="00D91F5E"/>
    <w:rsid w:val="00D92F7D"/>
    <w:rsid w:val="00D9394A"/>
    <w:rsid w:val="00DA3DBB"/>
    <w:rsid w:val="00DA4311"/>
    <w:rsid w:val="00DB18FC"/>
    <w:rsid w:val="00DB7115"/>
    <w:rsid w:val="00DB7E92"/>
    <w:rsid w:val="00DC1170"/>
    <w:rsid w:val="00DD419B"/>
    <w:rsid w:val="00DD635D"/>
    <w:rsid w:val="00DE030C"/>
    <w:rsid w:val="00DE1028"/>
    <w:rsid w:val="00DE340C"/>
    <w:rsid w:val="00DE690F"/>
    <w:rsid w:val="00DF1483"/>
    <w:rsid w:val="00DF3934"/>
    <w:rsid w:val="00DF7F13"/>
    <w:rsid w:val="00E10C85"/>
    <w:rsid w:val="00E127C0"/>
    <w:rsid w:val="00E21C54"/>
    <w:rsid w:val="00E2387E"/>
    <w:rsid w:val="00E24A67"/>
    <w:rsid w:val="00E321AF"/>
    <w:rsid w:val="00E3455D"/>
    <w:rsid w:val="00E42BB3"/>
    <w:rsid w:val="00E43148"/>
    <w:rsid w:val="00E45320"/>
    <w:rsid w:val="00E456A7"/>
    <w:rsid w:val="00E45CDA"/>
    <w:rsid w:val="00E4799C"/>
    <w:rsid w:val="00E5078F"/>
    <w:rsid w:val="00E509D2"/>
    <w:rsid w:val="00E53049"/>
    <w:rsid w:val="00E61E42"/>
    <w:rsid w:val="00E66743"/>
    <w:rsid w:val="00E72750"/>
    <w:rsid w:val="00E74B5E"/>
    <w:rsid w:val="00E74F04"/>
    <w:rsid w:val="00E76538"/>
    <w:rsid w:val="00E84249"/>
    <w:rsid w:val="00E93843"/>
    <w:rsid w:val="00EA0955"/>
    <w:rsid w:val="00EA66FC"/>
    <w:rsid w:val="00EA6D91"/>
    <w:rsid w:val="00EC0269"/>
    <w:rsid w:val="00EC6690"/>
    <w:rsid w:val="00EC7267"/>
    <w:rsid w:val="00ED2AE0"/>
    <w:rsid w:val="00ED2B98"/>
    <w:rsid w:val="00ED68B0"/>
    <w:rsid w:val="00EE6896"/>
    <w:rsid w:val="00EF08C1"/>
    <w:rsid w:val="00EF2EB6"/>
    <w:rsid w:val="00EF5D92"/>
    <w:rsid w:val="00F00008"/>
    <w:rsid w:val="00F00F4B"/>
    <w:rsid w:val="00F06E11"/>
    <w:rsid w:val="00F10303"/>
    <w:rsid w:val="00F10EBB"/>
    <w:rsid w:val="00F15B23"/>
    <w:rsid w:val="00F173C3"/>
    <w:rsid w:val="00F208BD"/>
    <w:rsid w:val="00F27990"/>
    <w:rsid w:val="00F3367A"/>
    <w:rsid w:val="00F37288"/>
    <w:rsid w:val="00F37297"/>
    <w:rsid w:val="00F432E8"/>
    <w:rsid w:val="00F46983"/>
    <w:rsid w:val="00F47561"/>
    <w:rsid w:val="00F50B64"/>
    <w:rsid w:val="00F55BE1"/>
    <w:rsid w:val="00F56654"/>
    <w:rsid w:val="00F57405"/>
    <w:rsid w:val="00F65DE3"/>
    <w:rsid w:val="00F669BE"/>
    <w:rsid w:val="00F67683"/>
    <w:rsid w:val="00F7526A"/>
    <w:rsid w:val="00F778BB"/>
    <w:rsid w:val="00F83984"/>
    <w:rsid w:val="00F9314E"/>
    <w:rsid w:val="00FB005C"/>
    <w:rsid w:val="00FB0CDE"/>
    <w:rsid w:val="00FB4E64"/>
    <w:rsid w:val="00FB57E7"/>
    <w:rsid w:val="00FC240A"/>
    <w:rsid w:val="00FC4180"/>
    <w:rsid w:val="00FD4A9F"/>
    <w:rsid w:val="00FD4F17"/>
    <w:rsid w:val="00FD7EBC"/>
    <w:rsid w:val="00FE258B"/>
    <w:rsid w:val="00FE7870"/>
    <w:rsid w:val="00FE78EF"/>
    <w:rsid w:val="00FF0387"/>
    <w:rsid w:val="00FF6D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before="240" w:after="24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BE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CA3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8903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90399"/>
    <w:rPr>
      <w:rFonts w:ascii="Tahoma" w:hAnsi="Tahoma" w:cs="Tahoma"/>
      <w:sz w:val="16"/>
      <w:szCs w:val="16"/>
    </w:rPr>
  </w:style>
  <w:style w:type="table" w:styleId="AkGlgeleme">
    <w:name w:val="Light Shading"/>
    <w:basedOn w:val="NormalTablo"/>
    <w:uiPriority w:val="60"/>
    <w:rsid w:val="00B708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eParagraf">
    <w:name w:val="List Paragraph"/>
    <w:basedOn w:val="Normal"/>
    <w:uiPriority w:val="34"/>
    <w:qFormat/>
    <w:rsid w:val="00150E02"/>
    <w:pPr>
      <w:ind w:left="720"/>
      <w:contextualSpacing/>
    </w:pPr>
  </w:style>
  <w:style w:type="table" w:styleId="AkListe-Vurgu3">
    <w:name w:val="Light List Accent 3"/>
    <w:basedOn w:val="NormalTablo"/>
    <w:uiPriority w:val="61"/>
    <w:rsid w:val="005548B9"/>
    <w:pPr>
      <w:spacing w:after="0" w:line="240" w:lineRule="auto"/>
    </w:pPr>
    <w:rPr>
      <w:rFonts w:eastAsiaTheme="minorEastAsia"/>
      <w:lang w:eastAsia="tr-T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tbilgi">
    <w:name w:val="header"/>
    <w:basedOn w:val="Normal"/>
    <w:link w:val="stbilgiChar"/>
    <w:uiPriority w:val="99"/>
    <w:unhideWhenUsed/>
    <w:rsid w:val="00B44FD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44FD1"/>
  </w:style>
  <w:style w:type="paragraph" w:styleId="Altbilgi">
    <w:name w:val="footer"/>
    <w:basedOn w:val="Normal"/>
    <w:link w:val="AltbilgiChar"/>
    <w:uiPriority w:val="99"/>
    <w:unhideWhenUsed/>
    <w:rsid w:val="00B44FD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44FD1"/>
  </w:style>
  <w:style w:type="paragraph" w:customStyle="1" w:styleId="DecimalAligned">
    <w:name w:val="Decimal Aligned"/>
    <w:basedOn w:val="Normal"/>
    <w:uiPriority w:val="40"/>
    <w:qFormat/>
    <w:rsid w:val="008B6860"/>
    <w:pPr>
      <w:tabs>
        <w:tab w:val="decimal" w:pos="360"/>
      </w:tabs>
    </w:pPr>
    <w:rPr>
      <w:lang w:eastAsia="tr-TR"/>
    </w:rPr>
  </w:style>
  <w:style w:type="paragraph" w:styleId="DipnotMetni">
    <w:name w:val="footnote text"/>
    <w:basedOn w:val="Normal"/>
    <w:link w:val="DipnotMetniChar"/>
    <w:uiPriority w:val="99"/>
    <w:unhideWhenUsed/>
    <w:rsid w:val="008B6860"/>
    <w:pPr>
      <w:spacing w:after="0" w:line="240" w:lineRule="auto"/>
    </w:pPr>
    <w:rPr>
      <w:rFonts w:eastAsiaTheme="minorEastAsia"/>
      <w:sz w:val="20"/>
      <w:szCs w:val="20"/>
      <w:lang w:eastAsia="tr-TR"/>
    </w:rPr>
  </w:style>
  <w:style w:type="character" w:customStyle="1" w:styleId="DipnotMetniChar">
    <w:name w:val="Dipnot Metni Char"/>
    <w:basedOn w:val="VarsaylanParagrafYazTipi"/>
    <w:link w:val="DipnotMetni"/>
    <w:uiPriority w:val="99"/>
    <w:rsid w:val="008B6860"/>
    <w:rPr>
      <w:rFonts w:eastAsiaTheme="minorEastAsia"/>
      <w:sz w:val="20"/>
      <w:szCs w:val="20"/>
      <w:lang w:eastAsia="tr-TR"/>
    </w:rPr>
  </w:style>
  <w:style w:type="character" w:styleId="HafifVurgulama">
    <w:name w:val="Subtle Emphasis"/>
    <w:basedOn w:val="VarsaylanParagrafYazTipi"/>
    <w:uiPriority w:val="19"/>
    <w:qFormat/>
    <w:rsid w:val="008B6860"/>
    <w:rPr>
      <w:i/>
      <w:iCs/>
      <w:color w:val="7F7F7F" w:themeColor="text1" w:themeTint="80"/>
    </w:rPr>
  </w:style>
  <w:style w:type="table" w:styleId="AkGlgeleme-Vurgu1">
    <w:name w:val="Light Shading Accent 1"/>
    <w:basedOn w:val="NormalTablo"/>
    <w:uiPriority w:val="60"/>
    <w:rsid w:val="008B6860"/>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Klavuz3-Vurgu3">
    <w:name w:val="Medium Grid 3 Accent 3"/>
    <w:basedOn w:val="NormalTablo"/>
    <w:uiPriority w:val="69"/>
    <w:rsid w:val="008B686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AkKlavuz">
    <w:name w:val="Light Grid"/>
    <w:basedOn w:val="NormalTablo"/>
    <w:uiPriority w:val="62"/>
    <w:rsid w:val="0097593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Kpr">
    <w:name w:val="Hyperlink"/>
    <w:basedOn w:val="VarsaylanParagrafYazTipi"/>
    <w:uiPriority w:val="99"/>
    <w:unhideWhenUsed/>
    <w:rsid w:val="004414AD"/>
    <w:rPr>
      <w:color w:val="0000FF" w:themeColor="hyperlink"/>
      <w:u w:val="single"/>
    </w:rPr>
  </w:style>
  <w:style w:type="table" w:customStyle="1" w:styleId="TabloKlavuzu1">
    <w:name w:val="Tablo Kılavuzu1"/>
    <w:basedOn w:val="NormalTablo"/>
    <w:next w:val="TabloKlavuzu"/>
    <w:uiPriority w:val="59"/>
    <w:rsid w:val="00586F8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586F8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5">
    <w:name w:val="Light Shading Accent 5"/>
    <w:basedOn w:val="NormalTablo"/>
    <w:uiPriority w:val="60"/>
    <w:rsid w:val="00CF2927"/>
    <w:pPr>
      <w:spacing w:before="0"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Liste-Vurgu2">
    <w:name w:val="Light List Accent 2"/>
    <w:basedOn w:val="NormalTablo"/>
    <w:uiPriority w:val="61"/>
    <w:rsid w:val="00CF2927"/>
    <w:pPr>
      <w:spacing w:before="0"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1">
    <w:name w:val="Light Grid Accent 1"/>
    <w:basedOn w:val="NormalTablo"/>
    <w:uiPriority w:val="62"/>
    <w:rsid w:val="003846C3"/>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Klavuz1-Vurgu4">
    <w:name w:val="Medium Grid 1 Accent 4"/>
    <w:basedOn w:val="NormalTablo"/>
    <w:uiPriority w:val="67"/>
    <w:rsid w:val="0002217A"/>
    <w:pPr>
      <w:spacing w:before="0"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Glgeleme-Vurgu2">
    <w:name w:val="Light Shading Accent 2"/>
    <w:basedOn w:val="NormalTablo"/>
    <w:uiPriority w:val="60"/>
    <w:rsid w:val="0002217A"/>
    <w:pPr>
      <w:spacing w:before="0"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OrtaKlavuz1-Vurgu2">
    <w:name w:val="Medium Grid 1 Accent 2"/>
    <w:basedOn w:val="NormalTablo"/>
    <w:uiPriority w:val="67"/>
    <w:rsid w:val="0002217A"/>
    <w:pPr>
      <w:spacing w:before="0"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Glgeleme1-Vurgu2">
    <w:name w:val="Medium Shading 1 Accent 2"/>
    <w:basedOn w:val="NormalTablo"/>
    <w:uiPriority w:val="63"/>
    <w:rsid w:val="0002217A"/>
    <w:pPr>
      <w:spacing w:before="0"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Klavuz3-Vurgu5">
    <w:name w:val="Medium Grid 3 Accent 5"/>
    <w:basedOn w:val="NormalTablo"/>
    <w:uiPriority w:val="69"/>
    <w:rsid w:val="005703F3"/>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AkGlgeleme-Vurgu11">
    <w:name w:val="Açık Gölgeleme - Vurgu 11"/>
    <w:basedOn w:val="NormalTablo"/>
    <w:next w:val="AkGlgeleme-Vurgu1"/>
    <w:uiPriority w:val="60"/>
    <w:rsid w:val="00825C90"/>
    <w:pPr>
      <w:spacing w:before="0" w:after="0" w:line="240" w:lineRule="auto"/>
      <w:jc w:val="left"/>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rtaKlavuz3-Vurgu31">
    <w:name w:val="Orta Kılavuz 3 - Vurgu 31"/>
    <w:basedOn w:val="NormalTablo"/>
    <w:next w:val="OrtaKlavuz3-Vurgu3"/>
    <w:uiPriority w:val="69"/>
    <w:rsid w:val="00825C90"/>
    <w:pPr>
      <w:spacing w:before="0" w:after="0" w:line="240" w:lineRule="auto"/>
      <w:jc w:val="left"/>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before="240" w:after="24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BE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CA3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8903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90399"/>
    <w:rPr>
      <w:rFonts w:ascii="Tahoma" w:hAnsi="Tahoma" w:cs="Tahoma"/>
      <w:sz w:val="16"/>
      <w:szCs w:val="16"/>
    </w:rPr>
  </w:style>
  <w:style w:type="table" w:styleId="AkGlgeleme">
    <w:name w:val="Light Shading"/>
    <w:basedOn w:val="NormalTablo"/>
    <w:uiPriority w:val="60"/>
    <w:rsid w:val="00B708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eParagraf">
    <w:name w:val="List Paragraph"/>
    <w:basedOn w:val="Normal"/>
    <w:uiPriority w:val="34"/>
    <w:qFormat/>
    <w:rsid w:val="00150E02"/>
    <w:pPr>
      <w:ind w:left="720"/>
      <w:contextualSpacing/>
    </w:pPr>
  </w:style>
  <w:style w:type="table" w:styleId="AkListe-Vurgu3">
    <w:name w:val="Light List Accent 3"/>
    <w:basedOn w:val="NormalTablo"/>
    <w:uiPriority w:val="61"/>
    <w:rsid w:val="005548B9"/>
    <w:pPr>
      <w:spacing w:after="0" w:line="240" w:lineRule="auto"/>
    </w:pPr>
    <w:rPr>
      <w:rFonts w:eastAsiaTheme="minorEastAsia"/>
      <w:lang w:eastAsia="tr-T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tbilgi">
    <w:name w:val="header"/>
    <w:basedOn w:val="Normal"/>
    <w:link w:val="stbilgiChar"/>
    <w:uiPriority w:val="99"/>
    <w:unhideWhenUsed/>
    <w:rsid w:val="00B44FD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44FD1"/>
  </w:style>
  <w:style w:type="paragraph" w:styleId="Altbilgi">
    <w:name w:val="footer"/>
    <w:basedOn w:val="Normal"/>
    <w:link w:val="AltbilgiChar"/>
    <w:uiPriority w:val="99"/>
    <w:unhideWhenUsed/>
    <w:rsid w:val="00B44FD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44FD1"/>
  </w:style>
  <w:style w:type="paragraph" w:customStyle="1" w:styleId="DecimalAligned">
    <w:name w:val="Decimal Aligned"/>
    <w:basedOn w:val="Normal"/>
    <w:uiPriority w:val="40"/>
    <w:qFormat/>
    <w:rsid w:val="008B6860"/>
    <w:pPr>
      <w:tabs>
        <w:tab w:val="decimal" w:pos="360"/>
      </w:tabs>
    </w:pPr>
    <w:rPr>
      <w:lang w:eastAsia="tr-TR"/>
    </w:rPr>
  </w:style>
  <w:style w:type="paragraph" w:styleId="DipnotMetni">
    <w:name w:val="footnote text"/>
    <w:basedOn w:val="Normal"/>
    <w:link w:val="DipnotMetniChar"/>
    <w:uiPriority w:val="99"/>
    <w:unhideWhenUsed/>
    <w:rsid w:val="008B6860"/>
    <w:pPr>
      <w:spacing w:after="0" w:line="240" w:lineRule="auto"/>
    </w:pPr>
    <w:rPr>
      <w:rFonts w:eastAsiaTheme="minorEastAsia"/>
      <w:sz w:val="20"/>
      <w:szCs w:val="20"/>
      <w:lang w:eastAsia="tr-TR"/>
    </w:rPr>
  </w:style>
  <w:style w:type="character" w:customStyle="1" w:styleId="DipnotMetniChar">
    <w:name w:val="Dipnot Metni Char"/>
    <w:basedOn w:val="VarsaylanParagrafYazTipi"/>
    <w:link w:val="DipnotMetni"/>
    <w:uiPriority w:val="99"/>
    <w:rsid w:val="008B6860"/>
    <w:rPr>
      <w:rFonts w:eastAsiaTheme="minorEastAsia"/>
      <w:sz w:val="20"/>
      <w:szCs w:val="20"/>
      <w:lang w:eastAsia="tr-TR"/>
    </w:rPr>
  </w:style>
  <w:style w:type="character" w:styleId="HafifVurgulama">
    <w:name w:val="Subtle Emphasis"/>
    <w:basedOn w:val="VarsaylanParagrafYazTipi"/>
    <w:uiPriority w:val="19"/>
    <w:qFormat/>
    <w:rsid w:val="008B6860"/>
    <w:rPr>
      <w:i/>
      <w:iCs/>
      <w:color w:val="7F7F7F" w:themeColor="text1" w:themeTint="80"/>
    </w:rPr>
  </w:style>
  <w:style w:type="table" w:styleId="AkGlgeleme-Vurgu1">
    <w:name w:val="Light Shading Accent 1"/>
    <w:basedOn w:val="NormalTablo"/>
    <w:uiPriority w:val="60"/>
    <w:rsid w:val="008B6860"/>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Klavuz3-Vurgu3">
    <w:name w:val="Medium Grid 3 Accent 3"/>
    <w:basedOn w:val="NormalTablo"/>
    <w:uiPriority w:val="69"/>
    <w:rsid w:val="008B686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AkKlavuz">
    <w:name w:val="Light Grid"/>
    <w:basedOn w:val="NormalTablo"/>
    <w:uiPriority w:val="62"/>
    <w:rsid w:val="0097593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Kpr">
    <w:name w:val="Hyperlink"/>
    <w:basedOn w:val="VarsaylanParagrafYazTipi"/>
    <w:uiPriority w:val="99"/>
    <w:unhideWhenUsed/>
    <w:rsid w:val="004414AD"/>
    <w:rPr>
      <w:color w:val="0000FF" w:themeColor="hyperlink"/>
      <w:u w:val="single"/>
    </w:rPr>
  </w:style>
  <w:style w:type="table" w:customStyle="1" w:styleId="TabloKlavuzu1">
    <w:name w:val="Tablo Kılavuzu1"/>
    <w:basedOn w:val="NormalTablo"/>
    <w:next w:val="TabloKlavuzu"/>
    <w:uiPriority w:val="59"/>
    <w:rsid w:val="00586F8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586F8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5">
    <w:name w:val="Light Shading Accent 5"/>
    <w:basedOn w:val="NormalTablo"/>
    <w:uiPriority w:val="60"/>
    <w:rsid w:val="00CF2927"/>
    <w:pPr>
      <w:spacing w:before="0"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Liste-Vurgu2">
    <w:name w:val="Light List Accent 2"/>
    <w:basedOn w:val="NormalTablo"/>
    <w:uiPriority w:val="61"/>
    <w:rsid w:val="00CF2927"/>
    <w:pPr>
      <w:spacing w:before="0"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1">
    <w:name w:val="Light Grid Accent 1"/>
    <w:basedOn w:val="NormalTablo"/>
    <w:uiPriority w:val="62"/>
    <w:rsid w:val="003846C3"/>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Klavuz1-Vurgu4">
    <w:name w:val="Medium Grid 1 Accent 4"/>
    <w:basedOn w:val="NormalTablo"/>
    <w:uiPriority w:val="67"/>
    <w:rsid w:val="0002217A"/>
    <w:pPr>
      <w:spacing w:before="0"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Glgeleme-Vurgu2">
    <w:name w:val="Light Shading Accent 2"/>
    <w:basedOn w:val="NormalTablo"/>
    <w:uiPriority w:val="60"/>
    <w:rsid w:val="0002217A"/>
    <w:pPr>
      <w:spacing w:before="0"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OrtaKlavuz1-Vurgu2">
    <w:name w:val="Medium Grid 1 Accent 2"/>
    <w:basedOn w:val="NormalTablo"/>
    <w:uiPriority w:val="67"/>
    <w:rsid w:val="0002217A"/>
    <w:pPr>
      <w:spacing w:before="0"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Glgeleme1-Vurgu2">
    <w:name w:val="Medium Shading 1 Accent 2"/>
    <w:basedOn w:val="NormalTablo"/>
    <w:uiPriority w:val="63"/>
    <w:rsid w:val="0002217A"/>
    <w:pPr>
      <w:spacing w:before="0"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Klavuz3-Vurgu5">
    <w:name w:val="Medium Grid 3 Accent 5"/>
    <w:basedOn w:val="NormalTablo"/>
    <w:uiPriority w:val="69"/>
    <w:rsid w:val="005703F3"/>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AkGlgeleme-Vurgu11">
    <w:name w:val="Açık Gölgeleme - Vurgu 11"/>
    <w:basedOn w:val="NormalTablo"/>
    <w:next w:val="AkGlgeleme-Vurgu1"/>
    <w:uiPriority w:val="60"/>
    <w:rsid w:val="00825C90"/>
    <w:pPr>
      <w:spacing w:before="0" w:after="0" w:line="240" w:lineRule="auto"/>
      <w:jc w:val="left"/>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rtaKlavuz3-Vurgu31">
    <w:name w:val="Orta Kılavuz 3 - Vurgu 31"/>
    <w:basedOn w:val="NormalTablo"/>
    <w:next w:val="OrtaKlavuz3-Vurgu3"/>
    <w:uiPriority w:val="69"/>
    <w:rsid w:val="00825C90"/>
    <w:pPr>
      <w:spacing w:before="0" w:after="0" w:line="240" w:lineRule="auto"/>
      <w:jc w:val="left"/>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42911">
      <w:bodyDiv w:val="1"/>
      <w:marLeft w:val="0"/>
      <w:marRight w:val="0"/>
      <w:marTop w:val="0"/>
      <w:marBottom w:val="0"/>
      <w:divBdr>
        <w:top w:val="none" w:sz="0" w:space="0" w:color="auto"/>
        <w:left w:val="none" w:sz="0" w:space="0" w:color="auto"/>
        <w:bottom w:val="none" w:sz="0" w:space="0" w:color="auto"/>
        <w:right w:val="none" w:sz="0" w:space="0" w:color="auto"/>
      </w:divBdr>
    </w:div>
    <w:div w:id="358580128">
      <w:bodyDiv w:val="1"/>
      <w:marLeft w:val="0"/>
      <w:marRight w:val="0"/>
      <w:marTop w:val="0"/>
      <w:marBottom w:val="0"/>
      <w:divBdr>
        <w:top w:val="none" w:sz="0" w:space="0" w:color="auto"/>
        <w:left w:val="none" w:sz="0" w:space="0" w:color="auto"/>
        <w:bottom w:val="none" w:sz="0" w:space="0" w:color="auto"/>
        <w:right w:val="none" w:sz="0" w:space="0" w:color="auto"/>
      </w:divBdr>
    </w:div>
    <w:div w:id="376708322">
      <w:bodyDiv w:val="1"/>
      <w:marLeft w:val="0"/>
      <w:marRight w:val="0"/>
      <w:marTop w:val="0"/>
      <w:marBottom w:val="0"/>
      <w:divBdr>
        <w:top w:val="none" w:sz="0" w:space="0" w:color="auto"/>
        <w:left w:val="none" w:sz="0" w:space="0" w:color="auto"/>
        <w:bottom w:val="none" w:sz="0" w:space="0" w:color="auto"/>
        <w:right w:val="none" w:sz="0" w:space="0" w:color="auto"/>
      </w:divBdr>
    </w:div>
    <w:div w:id="389354523">
      <w:bodyDiv w:val="1"/>
      <w:marLeft w:val="0"/>
      <w:marRight w:val="0"/>
      <w:marTop w:val="0"/>
      <w:marBottom w:val="0"/>
      <w:divBdr>
        <w:top w:val="none" w:sz="0" w:space="0" w:color="auto"/>
        <w:left w:val="none" w:sz="0" w:space="0" w:color="auto"/>
        <w:bottom w:val="none" w:sz="0" w:space="0" w:color="auto"/>
        <w:right w:val="none" w:sz="0" w:space="0" w:color="auto"/>
      </w:divBdr>
    </w:div>
    <w:div w:id="391119451">
      <w:bodyDiv w:val="1"/>
      <w:marLeft w:val="0"/>
      <w:marRight w:val="0"/>
      <w:marTop w:val="0"/>
      <w:marBottom w:val="0"/>
      <w:divBdr>
        <w:top w:val="none" w:sz="0" w:space="0" w:color="auto"/>
        <w:left w:val="none" w:sz="0" w:space="0" w:color="auto"/>
        <w:bottom w:val="none" w:sz="0" w:space="0" w:color="auto"/>
        <w:right w:val="none" w:sz="0" w:space="0" w:color="auto"/>
      </w:divBdr>
    </w:div>
    <w:div w:id="527719314">
      <w:bodyDiv w:val="1"/>
      <w:marLeft w:val="0"/>
      <w:marRight w:val="0"/>
      <w:marTop w:val="0"/>
      <w:marBottom w:val="0"/>
      <w:divBdr>
        <w:top w:val="none" w:sz="0" w:space="0" w:color="auto"/>
        <w:left w:val="none" w:sz="0" w:space="0" w:color="auto"/>
        <w:bottom w:val="none" w:sz="0" w:space="0" w:color="auto"/>
        <w:right w:val="none" w:sz="0" w:space="0" w:color="auto"/>
      </w:divBdr>
    </w:div>
    <w:div w:id="685133255">
      <w:bodyDiv w:val="1"/>
      <w:marLeft w:val="0"/>
      <w:marRight w:val="0"/>
      <w:marTop w:val="0"/>
      <w:marBottom w:val="0"/>
      <w:divBdr>
        <w:top w:val="none" w:sz="0" w:space="0" w:color="auto"/>
        <w:left w:val="none" w:sz="0" w:space="0" w:color="auto"/>
        <w:bottom w:val="none" w:sz="0" w:space="0" w:color="auto"/>
        <w:right w:val="none" w:sz="0" w:space="0" w:color="auto"/>
      </w:divBdr>
    </w:div>
    <w:div w:id="763037722">
      <w:bodyDiv w:val="1"/>
      <w:marLeft w:val="0"/>
      <w:marRight w:val="0"/>
      <w:marTop w:val="0"/>
      <w:marBottom w:val="0"/>
      <w:divBdr>
        <w:top w:val="none" w:sz="0" w:space="0" w:color="auto"/>
        <w:left w:val="none" w:sz="0" w:space="0" w:color="auto"/>
        <w:bottom w:val="none" w:sz="0" w:space="0" w:color="auto"/>
        <w:right w:val="none" w:sz="0" w:space="0" w:color="auto"/>
      </w:divBdr>
    </w:div>
    <w:div w:id="824080214">
      <w:bodyDiv w:val="1"/>
      <w:marLeft w:val="0"/>
      <w:marRight w:val="0"/>
      <w:marTop w:val="0"/>
      <w:marBottom w:val="0"/>
      <w:divBdr>
        <w:top w:val="none" w:sz="0" w:space="0" w:color="auto"/>
        <w:left w:val="none" w:sz="0" w:space="0" w:color="auto"/>
        <w:bottom w:val="none" w:sz="0" w:space="0" w:color="auto"/>
        <w:right w:val="none" w:sz="0" w:space="0" w:color="auto"/>
      </w:divBdr>
    </w:div>
    <w:div w:id="1166094511">
      <w:bodyDiv w:val="1"/>
      <w:marLeft w:val="0"/>
      <w:marRight w:val="0"/>
      <w:marTop w:val="0"/>
      <w:marBottom w:val="0"/>
      <w:divBdr>
        <w:top w:val="none" w:sz="0" w:space="0" w:color="auto"/>
        <w:left w:val="none" w:sz="0" w:space="0" w:color="auto"/>
        <w:bottom w:val="none" w:sz="0" w:space="0" w:color="auto"/>
        <w:right w:val="none" w:sz="0" w:space="0" w:color="auto"/>
      </w:divBdr>
    </w:div>
    <w:div w:id="1771389071">
      <w:bodyDiv w:val="1"/>
      <w:marLeft w:val="0"/>
      <w:marRight w:val="0"/>
      <w:marTop w:val="0"/>
      <w:marBottom w:val="0"/>
      <w:divBdr>
        <w:top w:val="none" w:sz="0" w:space="0" w:color="auto"/>
        <w:left w:val="none" w:sz="0" w:space="0" w:color="auto"/>
        <w:bottom w:val="none" w:sz="0" w:space="0" w:color="auto"/>
        <w:right w:val="none" w:sz="0" w:space="0" w:color="auto"/>
      </w:divBdr>
    </w:div>
    <w:div w:id="1791047690">
      <w:bodyDiv w:val="1"/>
      <w:marLeft w:val="0"/>
      <w:marRight w:val="0"/>
      <w:marTop w:val="0"/>
      <w:marBottom w:val="0"/>
      <w:divBdr>
        <w:top w:val="none" w:sz="0" w:space="0" w:color="auto"/>
        <w:left w:val="none" w:sz="0" w:space="0" w:color="auto"/>
        <w:bottom w:val="none" w:sz="0" w:space="0" w:color="auto"/>
        <w:right w:val="none" w:sz="0" w:space="0" w:color="auto"/>
      </w:divBdr>
    </w:div>
    <w:div w:id="2048143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wmf"/><Relationship Id="rId47" Type="http://schemas.openxmlformats.org/officeDocument/2006/relationships/image" Target="media/image34.png"/><Relationship Id="rId50" Type="http://schemas.openxmlformats.org/officeDocument/2006/relationships/oleObject" Target="embeddings/oleObject8.bin"/><Relationship Id="rId55" Type="http://schemas.openxmlformats.org/officeDocument/2006/relationships/image" Target="media/image35.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oleObject" Target="embeddings/oleObject1.bin"/><Relationship Id="rId54" Type="http://schemas.openxmlformats.org/officeDocument/2006/relationships/hyperlink" Target="http://www.heska.com/erd/data_cat.a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wmf"/><Relationship Id="rId45" Type="http://schemas.openxmlformats.org/officeDocument/2006/relationships/oleObject" Target="embeddings/oleObject4.bin"/><Relationship Id="rId53" Type="http://schemas.openxmlformats.org/officeDocument/2006/relationships/hyperlink" Target="https://www.hesca.com/documents/renalhealthscreen/erd-data.aspx"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oleObject" Target="embeddings/oleObject7.bin"/><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oleObject" Target="embeddings/oleObject3.bin"/><Relationship Id="rId52" Type="http://schemas.openxmlformats.org/officeDocument/2006/relationships/hyperlink" Target="http://www.heska.com/erd/data_572as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oleObject" Target="embeddings/oleObject2.bin"/><Relationship Id="rId48" Type="http://schemas.openxmlformats.org/officeDocument/2006/relationships/oleObject" Target="embeddings/oleObject6.bin"/><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gata.edu.tr/dahilibilimler/i&#231;hastal&#305;klar&#305;/e&#287;itim/hit.asp?id=123" TargetMode="External"/><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3F2B9-43B1-47C8-8B0A-3058DF21B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1003</TotalTime>
  <Pages>43</Pages>
  <Words>9929</Words>
  <Characters>56596</Characters>
  <Application>Microsoft Office Word</Application>
  <DocSecurity>0</DocSecurity>
  <Lines>471</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C@NgO</Company>
  <LinksUpToDate>false</LinksUpToDate>
  <CharactersWithSpaces>66393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34</cp:revision>
  <dcterms:created xsi:type="dcterms:W3CDTF">2015-11-04T08:27:00Z</dcterms:created>
  <dcterms:modified xsi:type="dcterms:W3CDTF">2016-01-18T21:18:00Z</dcterms:modified>
</cp:coreProperties>
</file>